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5409" w:rsidRDefault="001D00F0">
      <w:pPr>
        <w:pStyle w:val="Title"/>
      </w:pPr>
      <w:r>
        <w:t>Introduction to NLP-Assgn1</w:t>
      </w:r>
    </w:p>
    <w:p w:rsidR="008A5409" w:rsidRDefault="001D00F0">
      <w:pPr>
        <w:spacing w:before="218"/>
        <w:ind w:left="2981"/>
        <w:rPr>
          <w:b/>
          <w:sz w:val="44"/>
        </w:rPr>
      </w:pPr>
      <w:r>
        <w:rPr>
          <w:b/>
          <w:sz w:val="44"/>
        </w:rPr>
        <w:t>Report</w:t>
      </w:r>
    </w:p>
    <w:p w:rsidR="008A5409" w:rsidRDefault="008A5409">
      <w:pPr>
        <w:rPr>
          <w:b/>
          <w:sz w:val="44"/>
        </w:rPr>
      </w:pPr>
    </w:p>
    <w:p w:rsidR="008A5409" w:rsidRDefault="001D00F0">
      <w:pPr>
        <w:tabs>
          <w:tab w:val="left" w:pos="5861"/>
        </w:tabs>
        <w:spacing w:before="391"/>
        <w:ind w:left="100"/>
        <w:rPr>
          <w:i/>
          <w:sz w:val="32"/>
        </w:rPr>
      </w:pPr>
      <w:r>
        <w:rPr>
          <w:i/>
          <w:sz w:val="32"/>
        </w:rPr>
        <w:t>Name:</w:t>
      </w:r>
      <w:r>
        <w:rPr>
          <w:i/>
          <w:spacing w:val="-2"/>
          <w:sz w:val="32"/>
        </w:rPr>
        <w:t xml:space="preserve"> </w:t>
      </w:r>
      <w:r>
        <w:rPr>
          <w:i/>
          <w:sz w:val="32"/>
        </w:rPr>
        <w:t>Aryan</w:t>
      </w:r>
      <w:r>
        <w:rPr>
          <w:i/>
          <w:spacing w:val="-2"/>
          <w:sz w:val="32"/>
        </w:rPr>
        <w:t xml:space="preserve"> </w:t>
      </w:r>
      <w:r>
        <w:rPr>
          <w:i/>
          <w:sz w:val="32"/>
        </w:rPr>
        <w:t>Jain</w:t>
      </w:r>
      <w:r>
        <w:rPr>
          <w:i/>
          <w:sz w:val="32"/>
        </w:rPr>
        <w:tab/>
        <w:t>Roll</w:t>
      </w:r>
      <w:r>
        <w:rPr>
          <w:i/>
          <w:spacing w:val="-2"/>
          <w:sz w:val="32"/>
        </w:rPr>
        <w:t xml:space="preserve"> </w:t>
      </w:r>
      <w:r>
        <w:rPr>
          <w:i/>
          <w:sz w:val="32"/>
        </w:rPr>
        <w:t>Num.:</w:t>
      </w:r>
      <w:r>
        <w:rPr>
          <w:i/>
          <w:spacing w:val="-2"/>
          <w:sz w:val="32"/>
        </w:rPr>
        <w:t xml:space="preserve"> </w:t>
      </w:r>
      <w:r>
        <w:rPr>
          <w:i/>
          <w:sz w:val="32"/>
        </w:rPr>
        <w:t>2019101056</w:t>
      </w:r>
    </w:p>
    <w:p w:rsidR="008A5409" w:rsidRDefault="008A5409">
      <w:pPr>
        <w:rPr>
          <w:i/>
          <w:sz w:val="32"/>
        </w:rPr>
      </w:pPr>
    </w:p>
    <w:p w:rsidR="008A5409" w:rsidRDefault="008A5409">
      <w:pPr>
        <w:spacing w:before="7"/>
        <w:rPr>
          <w:i/>
          <w:sz w:val="43"/>
        </w:rPr>
      </w:pPr>
    </w:p>
    <w:p w:rsidR="008A5409" w:rsidRDefault="001D00F0">
      <w:pPr>
        <w:pStyle w:val="Heading1"/>
      </w:pPr>
      <w:r>
        <w:t>Below</w:t>
      </w:r>
      <w:r>
        <w:rPr>
          <w:spacing w:val="-3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Perplexity</w:t>
      </w:r>
      <w:r>
        <w:rPr>
          <w:spacing w:val="-3"/>
        </w:rPr>
        <w:t xml:space="preserve"> </w:t>
      </w:r>
      <w:r>
        <w:t>scores</w:t>
      </w:r>
      <w:r>
        <w:rPr>
          <w:spacing w:val="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language</w:t>
      </w:r>
      <w:r>
        <w:rPr>
          <w:spacing w:val="-2"/>
        </w:rPr>
        <w:t xml:space="preserve"> </w:t>
      </w:r>
      <w:r>
        <w:t>model:</w:t>
      </w:r>
    </w:p>
    <w:p w:rsidR="001D00F0" w:rsidRDefault="001D00F0">
      <w:pPr>
        <w:pStyle w:val="Heading1"/>
      </w:pPr>
    </w:p>
    <w:p w:rsidR="001D00F0" w:rsidRDefault="001D00F0" w:rsidP="001D00F0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>
        <w:rPr>
          <w:sz w:val="28"/>
        </w:rPr>
        <w:t>For</w:t>
      </w:r>
      <w:r>
        <w:rPr>
          <w:spacing w:val="-1"/>
          <w:sz w:val="28"/>
        </w:rPr>
        <w:t xml:space="preserve"> </w:t>
      </w:r>
      <w:r>
        <w:rPr>
          <w:sz w:val="28"/>
        </w:rPr>
        <w:t>LM1</w:t>
      </w:r>
      <w:r>
        <w:rPr>
          <w:spacing w:val="-3"/>
          <w:sz w:val="28"/>
        </w:rPr>
        <w:t xml:space="preserve"> </w:t>
      </w:r>
      <w:r>
        <w:rPr>
          <w:sz w:val="28"/>
        </w:rPr>
        <w:t>on</w:t>
      </w:r>
      <w:r>
        <w:rPr>
          <w:spacing w:val="-3"/>
          <w:sz w:val="28"/>
        </w:rPr>
        <w:t xml:space="preserve"> </w:t>
      </w:r>
      <w:r>
        <w:rPr>
          <w:sz w:val="28"/>
        </w:rPr>
        <w:t>training</w:t>
      </w:r>
      <w:r>
        <w:rPr>
          <w:spacing w:val="-2"/>
          <w:sz w:val="28"/>
        </w:rPr>
        <w:t xml:space="preserve"> </w:t>
      </w:r>
      <w:r>
        <w:rPr>
          <w:sz w:val="28"/>
        </w:rPr>
        <w:t xml:space="preserve">data: </w:t>
      </w:r>
      <w:r w:rsidRPr="001D00F0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3.650240370362834</w:t>
      </w:r>
    </w:p>
    <w:p w:rsidR="001D00F0" w:rsidRPr="001D00F0" w:rsidRDefault="001D00F0" w:rsidP="001D00F0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>
        <w:rPr>
          <w:sz w:val="28"/>
        </w:rPr>
        <w:t>For</w:t>
      </w:r>
      <w:r>
        <w:rPr>
          <w:spacing w:val="-2"/>
          <w:sz w:val="28"/>
        </w:rPr>
        <w:t xml:space="preserve"> </w:t>
      </w:r>
      <w:r>
        <w:rPr>
          <w:sz w:val="28"/>
        </w:rPr>
        <w:t>LM1</w:t>
      </w:r>
      <w:r>
        <w:rPr>
          <w:spacing w:val="-4"/>
          <w:sz w:val="28"/>
        </w:rPr>
        <w:t xml:space="preserve"> </w:t>
      </w:r>
      <w:r>
        <w:rPr>
          <w:sz w:val="28"/>
        </w:rPr>
        <w:t>on</w:t>
      </w:r>
      <w:r>
        <w:rPr>
          <w:spacing w:val="-3"/>
          <w:sz w:val="28"/>
        </w:rPr>
        <w:t xml:space="preserve"> </w:t>
      </w:r>
      <w:r>
        <w:rPr>
          <w:sz w:val="28"/>
        </w:rPr>
        <w:t>test</w:t>
      </w:r>
      <w:r>
        <w:rPr>
          <w:spacing w:val="-3"/>
          <w:sz w:val="28"/>
        </w:rPr>
        <w:t xml:space="preserve"> </w:t>
      </w:r>
      <w:r>
        <w:rPr>
          <w:sz w:val="28"/>
        </w:rPr>
        <w:t>data:</w:t>
      </w:r>
      <w:r>
        <w:rPr>
          <w:spacing w:val="-3"/>
          <w:sz w:val="28"/>
        </w:rPr>
        <w:t xml:space="preserve"> </w:t>
      </w:r>
      <w:r w:rsidRPr="001D00F0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71.80724468334694</w:t>
      </w:r>
    </w:p>
    <w:p w:rsidR="008A5409" w:rsidRDefault="008A5409">
      <w:pPr>
        <w:pStyle w:val="BodyText"/>
        <w:rPr>
          <w:i w:val="0"/>
        </w:rPr>
      </w:pPr>
    </w:p>
    <w:p w:rsidR="008A5409" w:rsidRDefault="008A5409">
      <w:pPr>
        <w:pStyle w:val="BodyText"/>
        <w:spacing w:before="5"/>
        <w:rPr>
          <w:i w:val="0"/>
          <w:sz w:val="34"/>
        </w:rPr>
      </w:pPr>
    </w:p>
    <w:p w:rsidR="001D00F0" w:rsidRDefault="001D00F0" w:rsidP="001D00F0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>
        <w:rPr>
          <w:sz w:val="28"/>
        </w:rPr>
        <w:t>For</w:t>
      </w:r>
      <w:r>
        <w:rPr>
          <w:spacing w:val="-1"/>
          <w:sz w:val="28"/>
        </w:rPr>
        <w:t xml:space="preserve"> </w:t>
      </w:r>
      <w:r>
        <w:rPr>
          <w:sz w:val="28"/>
        </w:rPr>
        <w:t>LM2</w:t>
      </w:r>
      <w:r>
        <w:rPr>
          <w:spacing w:val="-3"/>
          <w:sz w:val="28"/>
        </w:rPr>
        <w:t xml:space="preserve"> </w:t>
      </w:r>
      <w:r>
        <w:rPr>
          <w:sz w:val="28"/>
        </w:rPr>
        <w:t>on</w:t>
      </w:r>
      <w:r>
        <w:rPr>
          <w:spacing w:val="-2"/>
          <w:sz w:val="28"/>
        </w:rPr>
        <w:t xml:space="preserve"> </w:t>
      </w:r>
      <w:r>
        <w:rPr>
          <w:sz w:val="28"/>
        </w:rPr>
        <w:t>training</w:t>
      </w:r>
      <w:r>
        <w:rPr>
          <w:spacing w:val="-3"/>
          <w:sz w:val="28"/>
        </w:rPr>
        <w:t xml:space="preserve"> </w:t>
      </w:r>
      <w:r>
        <w:rPr>
          <w:sz w:val="28"/>
        </w:rPr>
        <w:t>data:</w:t>
      </w:r>
      <w:r>
        <w:rPr>
          <w:spacing w:val="59"/>
          <w:sz w:val="28"/>
        </w:rPr>
        <w:t xml:space="preserve"> </w:t>
      </w:r>
      <w:r w:rsidRPr="001D00F0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2.8002774347447263</w:t>
      </w:r>
    </w:p>
    <w:p w:rsidR="001D00F0" w:rsidRPr="001D00F0" w:rsidRDefault="001D00F0" w:rsidP="001D00F0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>
        <w:rPr>
          <w:sz w:val="28"/>
        </w:rPr>
        <w:t>For</w:t>
      </w:r>
      <w:r>
        <w:rPr>
          <w:spacing w:val="-2"/>
          <w:sz w:val="28"/>
        </w:rPr>
        <w:t xml:space="preserve"> </w:t>
      </w:r>
      <w:r>
        <w:rPr>
          <w:sz w:val="28"/>
        </w:rPr>
        <w:t>LM2</w:t>
      </w:r>
      <w:r>
        <w:rPr>
          <w:spacing w:val="-4"/>
          <w:sz w:val="28"/>
        </w:rPr>
        <w:t xml:space="preserve"> </w:t>
      </w:r>
      <w:r>
        <w:rPr>
          <w:sz w:val="28"/>
        </w:rPr>
        <w:t>on</w:t>
      </w:r>
      <w:r>
        <w:rPr>
          <w:spacing w:val="-3"/>
          <w:sz w:val="28"/>
        </w:rPr>
        <w:t xml:space="preserve"> </w:t>
      </w:r>
      <w:r>
        <w:rPr>
          <w:sz w:val="28"/>
        </w:rPr>
        <w:t>test</w:t>
      </w:r>
      <w:r>
        <w:rPr>
          <w:spacing w:val="-3"/>
          <w:sz w:val="28"/>
        </w:rPr>
        <w:t xml:space="preserve"> </w:t>
      </w:r>
      <w:r>
        <w:rPr>
          <w:sz w:val="28"/>
        </w:rPr>
        <w:t>data:</w:t>
      </w:r>
      <w:r>
        <w:rPr>
          <w:spacing w:val="-3"/>
          <w:sz w:val="28"/>
        </w:rPr>
        <w:t xml:space="preserve"> </w:t>
      </w:r>
      <w:r w:rsidRPr="001D00F0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75.2870179571669</w:t>
      </w:r>
    </w:p>
    <w:p w:rsidR="008A5409" w:rsidRDefault="008A5409">
      <w:pPr>
        <w:pStyle w:val="BodyText"/>
        <w:spacing w:before="5"/>
        <w:rPr>
          <w:rFonts w:ascii="Calibri" w:eastAsia="Calibri" w:hAnsi="Calibri" w:cs="Calibri"/>
          <w:iCs w:val="0"/>
          <w:sz w:val="22"/>
          <w:szCs w:val="22"/>
        </w:rPr>
      </w:pPr>
    </w:p>
    <w:p w:rsidR="001D00F0" w:rsidRDefault="001D00F0">
      <w:pPr>
        <w:pStyle w:val="BodyText"/>
        <w:spacing w:before="5"/>
        <w:rPr>
          <w:i w:val="0"/>
          <w:sz w:val="34"/>
        </w:rPr>
      </w:pPr>
    </w:p>
    <w:p w:rsidR="001D00F0" w:rsidRDefault="001D00F0" w:rsidP="001D00F0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>
        <w:rPr>
          <w:sz w:val="28"/>
        </w:rPr>
        <w:t>For</w:t>
      </w:r>
      <w:r>
        <w:rPr>
          <w:spacing w:val="-1"/>
          <w:sz w:val="28"/>
        </w:rPr>
        <w:t xml:space="preserve"> </w:t>
      </w:r>
      <w:r>
        <w:rPr>
          <w:sz w:val="28"/>
        </w:rPr>
        <w:t>LM3</w:t>
      </w:r>
      <w:r>
        <w:rPr>
          <w:spacing w:val="-3"/>
          <w:sz w:val="28"/>
        </w:rPr>
        <w:t xml:space="preserve"> </w:t>
      </w:r>
      <w:r>
        <w:rPr>
          <w:sz w:val="28"/>
        </w:rPr>
        <w:t>on</w:t>
      </w:r>
      <w:r>
        <w:rPr>
          <w:spacing w:val="-3"/>
          <w:sz w:val="28"/>
        </w:rPr>
        <w:t xml:space="preserve"> </w:t>
      </w:r>
      <w:r>
        <w:rPr>
          <w:sz w:val="28"/>
        </w:rPr>
        <w:t>training</w:t>
      </w:r>
      <w:r>
        <w:rPr>
          <w:spacing w:val="-3"/>
          <w:sz w:val="28"/>
        </w:rPr>
        <w:t xml:space="preserve"> </w:t>
      </w:r>
      <w:r>
        <w:rPr>
          <w:sz w:val="28"/>
        </w:rPr>
        <w:t>data:</w:t>
      </w:r>
      <w:r>
        <w:rPr>
          <w:spacing w:val="59"/>
          <w:sz w:val="28"/>
        </w:rPr>
        <w:t xml:space="preserve"> </w:t>
      </w:r>
      <w:r w:rsidRPr="001D00F0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3.3459745048912746</w:t>
      </w:r>
    </w:p>
    <w:p w:rsidR="001D00F0" w:rsidRPr="001D00F0" w:rsidRDefault="001D00F0" w:rsidP="001D00F0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>
        <w:rPr>
          <w:sz w:val="28"/>
        </w:rPr>
        <w:t>For</w:t>
      </w:r>
      <w:r>
        <w:rPr>
          <w:spacing w:val="-2"/>
          <w:sz w:val="28"/>
        </w:rPr>
        <w:t xml:space="preserve"> </w:t>
      </w:r>
      <w:r>
        <w:rPr>
          <w:sz w:val="28"/>
        </w:rPr>
        <w:t>LM3</w:t>
      </w:r>
      <w:r>
        <w:rPr>
          <w:spacing w:val="-4"/>
          <w:sz w:val="28"/>
        </w:rPr>
        <w:t xml:space="preserve"> </w:t>
      </w:r>
      <w:r>
        <w:rPr>
          <w:sz w:val="28"/>
        </w:rPr>
        <w:t>on</w:t>
      </w:r>
      <w:r>
        <w:rPr>
          <w:spacing w:val="-3"/>
          <w:sz w:val="28"/>
        </w:rPr>
        <w:t xml:space="preserve"> </w:t>
      </w:r>
      <w:r>
        <w:rPr>
          <w:sz w:val="28"/>
        </w:rPr>
        <w:t>test</w:t>
      </w:r>
      <w:r>
        <w:rPr>
          <w:spacing w:val="-3"/>
          <w:sz w:val="28"/>
        </w:rPr>
        <w:t xml:space="preserve"> </w:t>
      </w:r>
      <w:r>
        <w:rPr>
          <w:sz w:val="28"/>
        </w:rPr>
        <w:t>data:</w:t>
      </w:r>
      <w:r>
        <w:rPr>
          <w:spacing w:val="-3"/>
          <w:sz w:val="28"/>
        </w:rPr>
        <w:t xml:space="preserve"> </w:t>
      </w:r>
      <w:r w:rsidRPr="001D00F0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86.23235262305535</w:t>
      </w:r>
    </w:p>
    <w:p w:rsidR="008A5409" w:rsidRDefault="008A5409" w:rsidP="001D00F0">
      <w:pPr>
        <w:spacing w:before="181"/>
        <w:ind w:left="100"/>
        <w:rPr>
          <w:i/>
        </w:rPr>
      </w:pPr>
    </w:p>
    <w:p w:rsidR="008A5409" w:rsidRPr="001D00F0" w:rsidRDefault="001D00F0" w:rsidP="001D00F0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>
        <w:rPr>
          <w:sz w:val="28"/>
        </w:rPr>
        <w:t>For</w:t>
      </w:r>
      <w:r>
        <w:rPr>
          <w:spacing w:val="-1"/>
          <w:sz w:val="28"/>
        </w:rPr>
        <w:t xml:space="preserve"> </w:t>
      </w:r>
      <w:r>
        <w:rPr>
          <w:sz w:val="28"/>
        </w:rPr>
        <w:t>LM4</w:t>
      </w:r>
      <w:r>
        <w:rPr>
          <w:spacing w:val="-3"/>
          <w:sz w:val="28"/>
        </w:rPr>
        <w:t xml:space="preserve"> </w:t>
      </w:r>
      <w:r>
        <w:rPr>
          <w:sz w:val="28"/>
        </w:rPr>
        <w:t>on</w:t>
      </w:r>
      <w:r>
        <w:rPr>
          <w:spacing w:val="-3"/>
          <w:sz w:val="28"/>
        </w:rPr>
        <w:t xml:space="preserve"> </w:t>
      </w:r>
      <w:r>
        <w:rPr>
          <w:sz w:val="28"/>
        </w:rPr>
        <w:t>training</w:t>
      </w:r>
      <w:r>
        <w:rPr>
          <w:spacing w:val="-2"/>
          <w:sz w:val="28"/>
        </w:rPr>
        <w:t xml:space="preserve"> </w:t>
      </w:r>
      <w:r>
        <w:rPr>
          <w:sz w:val="28"/>
        </w:rPr>
        <w:t>data:</w:t>
      </w:r>
      <w:r>
        <w:rPr>
          <w:spacing w:val="58"/>
          <w:sz w:val="28"/>
        </w:rPr>
        <w:t xml:space="preserve"> </w:t>
      </w:r>
      <w:r w:rsidRPr="001D00F0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2.4959502258768103</w:t>
      </w:r>
    </w:p>
    <w:p w:rsidR="008A5409" w:rsidRPr="001D00F0" w:rsidRDefault="001D00F0" w:rsidP="001D00F0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>
        <w:rPr>
          <w:sz w:val="28"/>
        </w:rPr>
        <w:t>For</w:t>
      </w:r>
      <w:r>
        <w:rPr>
          <w:spacing w:val="-2"/>
          <w:sz w:val="28"/>
        </w:rPr>
        <w:t xml:space="preserve"> </w:t>
      </w:r>
      <w:r>
        <w:rPr>
          <w:sz w:val="28"/>
        </w:rPr>
        <w:t>LM4</w:t>
      </w:r>
      <w:r>
        <w:rPr>
          <w:spacing w:val="-4"/>
          <w:sz w:val="28"/>
        </w:rPr>
        <w:t xml:space="preserve"> </w:t>
      </w:r>
      <w:r>
        <w:rPr>
          <w:sz w:val="28"/>
        </w:rPr>
        <w:t>on</w:t>
      </w:r>
      <w:r>
        <w:rPr>
          <w:spacing w:val="-4"/>
          <w:sz w:val="28"/>
        </w:rPr>
        <w:t xml:space="preserve"> </w:t>
      </w:r>
      <w:r>
        <w:rPr>
          <w:sz w:val="28"/>
        </w:rPr>
        <w:t>test</w:t>
      </w:r>
      <w:r>
        <w:rPr>
          <w:spacing w:val="-3"/>
          <w:sz w:val="28"/>
        </w:rPr>
        <w:t xml:space="preserve"> </w:t>
      </w:r>
      <w:r>
        <w:rPr>
          <w:sz w:val="28"/>
        </w:rPr>
        <w:t>data:</w:t>
      </w:r>
      <w:r>
        <w:rPr>
          <w:spacing w:val="-3"/>
          <w:sz w:val="28"/>
        </w:rPr>
        <w:t xml:space="preserve"> </w:t>
      </w:r>
      <w:r w:rsidRPr="001D00F0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93.27244853793543</w:t>
      </w:r>
    </w:p>
    <w:p w:rsidR="008A5409" w:rsidRDefault="008A5409">
      <w:pPr>
        <w:pStyle w:val="BodyText"/>
        <w:rPr>
          <w:i w:val="0"/>
        </w:rPr>
      </w:pPr>
    </w:p>
    <w:p w:rsidR="008A5409" w:rsidRDefault="008A5409">
      <w:pPr>
        <w:pStyle w:val="BodyText"/>
        <w:rPr>
          <w:i w:val="0"/>
          <w:sz w:val="25"/>
        </w:rPr>
      </w:pPr>
    </w:p>
    <w:p w:rsidR="001D00F0" w:rsidRDefault="001D00F0" w:rsidP="001D00F0">
      <w:pPr>
        <w:pStyle w:val="BodyText"/>
        <w:numPr>
          <w:ilvl w:val="0"/>
          <w:numId w:val="1"/>
        </w:numPr>
        <w:spacing w:line="256" w:lineRule="auto"/>
        <w:ind w:right="169"/>
      </w:pPr>
      <w:proofErr w:type="spellStart"/>
      <w:r>
        <w:t>Kneyser</w:t>
      </w:r>
      <w:proofErr w:type="spellEnd"/>
      <w:r>
        <w:t>-Ney</w:t>
      </w:r>
      <w:r>
        <w:t xml:space="preserve"> smoothing seemed to work better than</w:t>
      </w:r>
      <w:r>
        <w:rPr>
          <w:spacing w:val="1"/>
        </w:rPr>
        <w:t xml:space="preserve"> </w:t>
      </w:r>
      <w:r>
        <w:t>Witten-Bell smoothing on test set, whereas vice versa happened in training set.</w:t>
      </w:r>
      <w:bookmarkStart w:id="0" w:name="_GoBack"/>
      <w:bookmarkEnd w:id="0"/>
    </w:p>
    <w:p w:rsidR="001D00F0" w:rsidRDefault="001D00F0" w:rsidP="001D00F0">
      <w:pPr>
        <w:pStyle w:val="BodyText"/>
        <w:spacing w:line="256" w:lineRule="auto"/>
        <w:ind w:left="460" w:right="169"/>
      </w:pPr>
    </w:p>
    <w:p w:rsidR="008A5409" w:rsidRDefault="001D00F0" w:rsidP="001D00F0">
      <w:pPr>
        <w:pStyle w:val="BodyText"/>
        <w:numPr>
          <w:ilvl w:val="0"/>
          <w:numId w:val="1"/>
        </w:numPr>
        <w:spacing w:line="256" w:lineRule="auto"/>
        <w:ind w:right="169"/>
      </w:pPr>
      <w:r>
        <w:t>Perplexity score is be</w:t>
      </w:r>
      <w:r>
        <w:t>tter</w:t>
      </w:r>
      <w:r>
        <w:rPr>
          <w:spacing w:val="-166"/>
        </w:rPr>
        <w:t xml:space="preserve">          </w:t>
      </w:r>
      <w:r>
        <w:t xml:space="preserve"> on</w:t>
      </w:r>
      <w:r>
        <w:t xml:space="preserve"> training data than on test data for both the</w:t>
      </w:r>
      <w:r>
        <w:rPr>
          <w:spacing w:val="1"/>
        </w:rPr>
        <w:t xml:space="preserve"> </w:t>
      </w:r>
      <w:r>
        <w:t>algorithm.</w:t>
      </w:r>
    </w:p>
    <w:p w:rsidR="008A5409" w:rsidRDefault="008A5409">
      <w:pPr>
        <w:pStyle w:val="BodyText"/>
        <w:rPr>
          <w:sz w:val="32"/>
        </w:rPr>
      </w:pPr>
    </w:p>
    <w:p w:rsidR="008A5409" w:rsidRDefault="008A5409">
      <w:pPr>
        <w:pStyle w:val="BodyText"/>
        <w:spacing w:before="8"/>
        <w:rPr>
          <w:sz w:val="27"/>
        </w:rPr>
      </w:pPr>
    </w:p>
    <w:p w:rsidR="008A5409" w:rsidRDefault="001D00F0">
      <w:pPr>
        <w:pStyle w:val="Heading1"/>
        <w:spacing w:line="256" w:lineRule="auto"/>
        <w:ind w:right="211"/>
      </w:pPr>
      <w:r>
        <w:t xml:space="preserve">Below </w:t>
      </w:r>
      <w:proofErr w:type="gramStart"/>
      <w:r>
        <w:t>are</w:t>
      </w:r>
      <w:proofErr w:type="gramEnd"/>
      <w:r>
        <w:t xml:space="preserve"> the graphical representation of the Perplexity values on training</w:t>
      </w:r>
      <w:r>
        <w:rPr>
          <w:spacing w:val="-6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testing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proofErr w:type="spellStart"/>
      <w:r>
        <w:t>repectively</w:t>
      </w:r>
      <w:proofErr w:type="spellEnd"/>
      <w:r>
        <w:t>.</w:t>
      </w:r>
    </w:p>
    <w:p w:rsidR="008A5409" w:rsidRDefault="008A5409">
      <w:pPr>
        <w:spacing w:line="256" w:lineRule="auto"/>
        <w:sectPr w:rsidR="008A5409">
          <w:type w:val="continuous"/>
          <w:pgSz w:w="11910" w:h="16840"/>
          <w:pgMar w:top="1480" w:right="1560" w:bottom="280" w:left="1340" w:header="720" w:footer="720" w:gutter="0"/>
          <w:cols w:space="720"/>
        </w:sectPr>
      </w:pPr>
    </w:p>
    <w:p w:rsidR="008A5409" w:rsidRDefault="001D00F0">
      <w:pPr>
        <w:ind w:left="460"/>
        <w:rPr>
          <w:sz w:val="20"/>
        </w:rPr>
      </w:pPr>
      <w:r w:rsidRPr="001D00F0">
        <w:rPr>
          <w:sz w:val="20"/>
        </w:rPr>
        <w:lastRenderedPageBreak/>
        <w:drawing>
          <wp:inline distT="0" distB="0" distL="0" distR="0" wp14:anchorId="7EF2097C" wp14:editId="37AC6E65">
            <wp:extent cx="5029902" cy="323895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409" w:rsidRDefault="008A5409">
      <w:pPr>
        <w:rPr>
          <w:b/>
          <w:sz w:val="20"/>
        </w:rPr>
      </w:pPr>
    </w:p>
    <w:p w:rsidR="008A5409" w:rsidRDefault="008A5409">
      <w:pPr>
        <w:rPr>
          <w:b/>
          <w:sz w:val="20"/>
        </w:rPr>
      </w:pPr>
    </w:p>
    <w:p w:rsidR="008A5409" w:rsidRDefault="008A5409">
      <w:pPr>
        <w:rPr>
          <w:b/>
          <w:sz w:val="20"/>
        </w:rPr>
      </w:pPr>
    </w:p>
    <w:p w:rsidR="008A5409" w:rsidRDefault="008A5409">
      <w:pPr>
        <w:rPr>
          <w:b/>
          <w:sz w:val="20"/>
        </w:rPr>
      </w:pPr>
    </w:p>
    <w:p w:rsidR="008A5409" w:rsidRDefault="008A5409">
      <w:pPr>
        <w:rPr>
          <w:b/>
          <w:sz w:val="20"/>
        </w:rPr>
      </w:pPr>
    </w:p>
    <w:p w:rsidR="008A5409" w:rsidRDefault="008A5409">
      <w:pPr>
        <w:rPr>
          <w:b/>
          <w:sz w:val="20"/>
        </w:rPr>
      </w:pPr>
    </w:p>
    <w:p w:rsidR="008A5409" w:rsidRDefault="001D00F0">
      <w:pPr>
        <w:spacing w:before="6"/>
        <w:rPr>
          <w:b/>
        </w:rPr>
      </w:pPr>
      <w:r>
        <w:rPr>
          <w:b/>
        </w:rPr>
        <w:t xml:space="preserve">     </w:t>
      </w:r>
      <w:r w:rsidRPr="001D00F0">
        <w:rPr>
          <w:b/>
        </w:rPr>
        <w:drawing>
          <wp:inline distT="0" distB="0" distL="0" distR="0" wp14:anchorId="6EF12968" wp14:editId="23DFB02B">
            <wp:extent cx="4848902" cy="3229426"/>
            <wp:effectExtent l="0" t="0" r="889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5409">
      <w:pgSz w:w="11910" w:h="16840"/>
      <w:pgMar w:top="1580" w:right="15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510E66"/>
    <w:multiLevelType w:val="hybridMultilevel"/>
    <w:tmpl w:val="B63EF800"/>
    <w:lvl w:ilvl="0" w:tplc="3622260A">
      <w:numFmt w:val="bullet"/>
      <w:lvlText w:val=""/>
      <w:lvlJc w:val="left"/>
      <w:pPr>
        <w:ind w:left="460" w:hanging="360"/>
      </w:pPr>
      <w:rPr>
        <w:rFonts w:ascii="Wingdings" w:eastAsia="Courier New" w:hAnsi="Wingdings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</w:compat>
  <w:rsids>
    <w:rsidRoot w:val="008A5409"/>
    <w:rsid w:val="001D00F0"/>
    <w:rsid w:val="008A5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B373B"/>
  <w15:docId w15:val="{D088DAE7-C72A-4548-8F03-6982E8143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ourier New" w:eastAsia="Courier New" w:hAnsi="Courier New" w:cs="Courier New"/>
      <w:i/>
      <w:iCs/>
      <w:sz w:val="28"/>
      <w:szCs w:val="28"/>
    </w:rPr>
  </w:style>
  <w:style w:type="paragraph" w:styleId="Title">
    <w:name w:val="Title"/>
    <w:basedOn w:val="Normal"/>
    <w:uiPriority w:val="1"/>
    <w:qFormat/>
    <w:pPr>
      <w:spacing w:line="819" w:lineRule="exact"/>
      <w:ind w:left="100"/>
    </w:pPr>
    <w:rPr>
      <w:sz w:val="72"/>
      <w:szCs w:val="7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23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90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0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8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48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8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56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9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38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2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0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56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59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5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07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9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49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45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86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7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44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20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16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cp:lastPrinted>2022-02-10T13:25:00Z</cp:lastPrinted>
  <dcterms:created xsi:type="dcterms:W3CDTF">2022-02-10T12:31:00Z</dcterms:created>
  <dcterms:modified xsi:type="dcterms:W3CDTF">2022-02-10T13:25:00Z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2022-02-07T00:00:00Z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2022-02-10T00:00:00Z</vt:filetime>
  </property>
</Properties>
</file>