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641F8" w14:textId="77777777" w:rsidR="008F7C8A" w:rsidRPr="000E3B06" w:rsidRDefault="008F7C8A" w:rsidP="008F7C8A">
      <w:pPr>
        <w:rPr>
          <w:b/>
          <w:bCs/>
          <w:u w:val="single"/>
        </w:rPr>
      </w:pPr>
      <w:r w:rsidRPr="000E3B06">
        <w:rPr>
          <w:b/>
          <w:bCs/>
          <w:u w:val="single"/>
        </w:rPr>
        <w:t>Prerequisites</w:t>
      </w:r>
    </w:p>
    <w:p w14:paraId="6F7DB875" w14:textId="77777777" w:rsidR="008F7C8A" w:rsidRDefault="008F7C8A" w:rsidP="008F7C8A">
      <w:pPr>
        <w:pStyle w:val="ListParagraph"/>
        <w:numPr>
          <w:ilvl w:val="0"/>
          <w:numId w:val="3"/>
        </w:numPr>
      </w:pPr>
      <w:r>
        <w:t>Python: Ensure you have Python 3.6 or higher installed. You can download it from python.org.</w:t>
      </w:r>
    </w:p>
    <w:p w14:paraId="451A59F6" w14:textId="77777777" w:rsidR="008F7C8A" w:rsidRDefault="008F7C8A" w:rsidP="008F7C8A">
      <w:pPr>
        <w:pStyle w:val="ListParagraph"/>
        <w:numPr>
          <w:ilvl w:val="0"/>
          <w:numId w:val="3"/>
        </w:numPr>
      </w:pPr>
      <w:r>
        <w:t>Git: Make sure Git is installed on your system. You can download it from git-scm.com.</w:t>
      </w:r>
    </w:p>
    <w:p w14:paraId="0510C0AE" w14:textId="77777777" w:rsidR="000E3B06" w:rsidRDefault="000E3B06" w:rsidP="008F7C8A">
      <w:pPr>
        <w:rPr>
          <w:u w:val="single"/>
        </w:rPr>
      </w:pPr>
    </w:p>
    <w:p w14:paraId="1EFA1D24" w14:textId="1C4102AF" w:rsidR="008F7C8A" w:rsidRPr="000E3B06" w:rsidRDefault="008F7C8A" w:rsidP="008F7C8A">
      <w:pPr>
        <w:rPr>
          <w:b/>
          <w:bCs/>
          <w:u w:val="single"/>
        </w:rPr>
      </w:pPr>
      <w:r w:rsidRPr="000E3B06">
        <w:rPr>
          <w:b/>
          <w:bCs/>
          <w:u w:val="single"/>
        </w:rPr>
        <w:t xml:space="preserve">Installation </w:t>
      </w:r>
      <w:r w:rsidR="006A1860" w:rsidRPr="000E3B06">
        <w:rPr>
          <w:b/>
          <w:bCs/>
          <w:u w:val="single"/>
        </w:rPr>
        <w:t xml:space="preserve">and Configuration </w:t>
      </w:r>
      <w:r w:rsidRPr="000E3B06">
        <w:rPr>
          <w:b/>
          <w:bCs/>
          <w:u w:val="single"/>
        </w:rPr>
        <w:t>Steps</w:t>
      </w:r>
    </w:p>
    <w:p w14:paraId="7C3CC1B2" w14:textId="77777777" w:rsidR="008F7C8A" w:rsidRDefault="008F7C8A" w:rsidP="008F7C8A">
      <w:pPr>
        <w:pStyle w:val="ListParagraph"/>
        <w:numPr>
          <w:ilvl w:val="0"/>
          <w:numId w:val="4"/>
        </w:numPr>
      </w:pPr>
      <w:r>
        <w:t>Clone the Repository Open your terminal and clone the repository using Git:</w:t>
      </w:r>
    </w:p>
    <w:p w14:paraId="41DFBEC7" w14:textId="77777777" w:rsidR="008F7C8A" w:rsidRDefault="008F7C8A" w:rsidP="001C2044">
      <w:pPr>
        <w:pStyle w:val="ListParagraph"/>
        <w:numPr>
          <w:ilvl w:val="0"/>
          <w:numId w:val="7"/>
        </w:numPr>
      </w:pPr>
      <w:r>
        <w:t>git clone https://github.com/RockefellerArchiveCenter/fluxx_exporter.git</w:t>
      </w:r>
    </w:p>
    <w:p w14:paraId="3FA6AE89" w14:textId="77777777" w:rsidR="008F7C8A" w:rsidRDefault="008F7C8A" w:rsidP="001C2044">
      <w:pPr>
        <w:pStyle w:val="ListParagraph"/>
        <w:numPr>
          <w:ilvl w:val="0"/>
          <w:numId w:val="4"/>
        </w:numPr>
      </w:pPr>
      <w:r>
        <w:t>Navigate into the cloned directory:</w:t>
      </w:r>
    </w:p>
    <w:p w14:paraId="397CE7BB" w14:textId="77777777" w:rsidR="001C2044" w:rsidRDefault="008F7C8A" w:rsidP="001C2044">
      <w:pPr>
        <w:pStyle w:val="ListParagraph"/>
        <w:numPr>
          <w:ilvl w:val="0"/>
          <w:numId w:val="7"/>
        </w:numPr>
      </w:pPr>
      <w:r>
        <w:t xml:space="preserve">cd </w:t>
      </w:r>
      <w:proofErr w:type="spellStart"/>
      <w:r>
        <w:t>fluxx_exporter</w:t>
      </w:r>
      <w:proofErr w:type="spellEnd"/>
    </w:p>
    <w:p w14:paraId="1D6269AD" w14:textId="77777777" w:rsidR="001C2044" w:rsidRDefault="001C2044" w:rsidP="00BA20D0">
      <w:pPr>
        <w:pStyle w:val="ListParagraph"/>
        <w:numPr>
          <w:ilvl w:val="0"/>
          <w:numId w:val="5"/>
        </w:numPr>
      </w:pPr>
      <w:r>
        <w:t xml:space="preserve">(Optional) </w:t>
      </w:r>
      <w:r w:rsidR="008F7C8A">
        <w:t xml:space="preserve">Create a Virtual Environment </w:t>
      </w:r>
    </w:p>
    <w:p w14:paraId="1B503C9C" w14:textId="78ACEF3A" w:rsidR="008F7C8A" w:rsidRDefault="008F7C8A" w:rsidP="001C2044">
      <w:r>
        <w:t>It’s a good practice to create a virtual environment to manage dependencies. Run the following commands:</w:t>
      </w:r>
    </w:p>
    <w:p w14:paraId="7031E89D" w14:textId="77777777" w:rsidR="008F7C8A" w:rsidRDefault="008F7C8A" w:rsidP="001C2044">
      <w:pPr>
        <w:pStyle w:val="ListParagraph"/>
        <w:numPr>
          <w:ilvl w:val="0"/>
          <w:numId w:val="6"/>
        </w:numPr>
      </w:pPr>
      <w:r>
        <w:t xml:space="preserve">python -m </w:t>
      </w:r>
      <w:proofErr w:type="spellStart"/>
      <w:r>
        <w:t>venv</w:t>
      </w:r>
      <w:proofErr w:type="spellEnd"/>
      <w:r>
        <w:t xml:space="preserve"> </w:t>
      </w:r>
      <w:proofErr w:type="spellStart"/>
      <w:r>
        <w:t>venv</w:t>
      </w:r>
      <w:proofErr w:type="spellEnd"/>
    </w:p>
    <w:p w14:paraId="61D53012" w14:textId="77777777" w:rsidR="006A1860" w:rsidRDefault="008F7C8A" w:rsidP="001C2044">
      <w:pPr>
        <w:pStyle w:val="ListParagraph"/>
        <w:numPr>
          <w:ilvl w:val="0"/>
          <w:numId w:val="6"/>
        </w:numPr>
      </w:pPr>
      <w:r>
        <w:t xml:space="preserve">source </w:t>
      </w:r>
      <w:proofErr w:type="spellStart"/>
      <w:r>
        <w:t>venv</w:t>
      </w:r>
      <w:proofErr w:type="spellEnd"/>
      <w:r>
        <w:t xml:space="preserve">/bin/activate </w:t>
      </w:r>
    </w:p>
    <w:p w14:paraId="45B5B4DD" w14:textId="196564B5" w:rsidR="008F7C8A" w:rsidRDefault="008F7C8A" w:rsidP="006A1860">
      <w:pPr>
        <w:pStyle w:val="ListParagraph"/>
        <w:numPr>
          <w:ilvl w:val="1"/>
          <w:numId w:val="6"/>
        </w:numPr>
      </w:pPr>
      <w:r>
        <w:t xml:space="preserve"> On Windows, use `</w:t>
      </w:r>
      <w:proofErr w:type="spellStart"/>
      <w:r>
        <w:t>venv</w:t>
      </w:r>
      <w:proofErr w:type="spellEnd"/>
      <w:r>
        <w:t>\Scripts\activate`</w:t>
      </w:r>
    </w:p>
    <w:p w14:paraId="7A48931F" w14:textId="2E39C943" w:rsidR="008F7C8A" w:rsidRDefault="008F7C8A" w:rsidP="001C2044">
      <w:pPr>
        <w:pStyle w:val="ListParagraph"/>
        <w:numPr>
          <w:ilvl w:val="0"/>
          <w:numId w:val="4"/>
        </w:numPr>
      </w:pPr>
      <w:r>
        <w:t>Install Dependencies Install the required Python packages using pip:</w:t>
      </w:r>
    </w:p>
    <w:p w14:paraId="4D41124F" w14:textId="77777777" w:rsidR="008F7C8A" w:rsidRDefault="008F7C8A" w:rsidP="001C2044">
      <w:pPr>
        <w:pStyle w:val="ListParagraph"/>
        <w:numPr>
          <w:ilvl w:val="0"/>
          <w:numId w:val="8"/>
        </w:numPr>
      </w:pPr>
      <w:r>
        <w:t>pip install -r requirements.txt</w:t>
      </w:r>
    </w:p>
    <w:p w14:paraId="0E5DFBD2" w14:textId="77777777" w:rsidR="001C2044" w:rsidRDefault="008F7C8A" w:rsidP="001C2044">
      <w:pPr>
        <w:pStyle w:val="ListParagraph"/>
        <w:numPr>
          <w:ilvl w:val="0"/>
          <w:numId w:val="4"/>
        </w:numPr>
      </w:pPr>
      <w:r>
        <w:t xml:space="preserve">Configuration </w:t>
      </w:r>
    </w:p>
    <w:p w14:paraId="27DF7E90" w14:textId="549CCFC0" w:rsidR="008F7C8A" w:rsidRDefault="001C2044" w:rsidP="001C2044">
      <w:pPr>
        <w:pStyle w:val="ListParagraph"/>
        <w:numPr>
          <w:ilvl w:val="0"/>
          <w:numId w:val="8"/>
        </w:numPr>
      </w:pPr>
      <w:r>
        <w:t xml:space="preserve">Using your favorite browser, configure exportScript.py (Fluxx class) with your </w:t>
      </w:r>
    </w:p>
    <w:p w14:paraId="1F3DBD12" w14:textId="2B285034" w:rsidR="001C2044" w:rsidRDefault="001C2044" w:rsidP="001C2044">
      <w:pPr>
        <w:pStyle w:val="ListParagraph"/>
        <w:numPr>
          <w:ilvl w:val="1"/>
          <w:numId w:val="8"/>
        </w:numPr>
      </w:pPr>
      <w:proofErr w:type="spellStart"/>
      <w:r>
        <w:t>Api_url</w:t>
      </w:r>
      <w:proofErr w:type="spellEnd"/>
    </w:p>
    <w:p w14:paraId="53D78839" w14:textId="0CDD7CDF" w:rsidR="001C2044" w:rsidRDefault="001C2044" w:rsidP="001C2044">
      <w:pPr>
        <w:pStyle w:val="ListParagraph"/>
        <w:numPr>
          <w:ilvl w:val="1"/>
          <w:numId w:val="8"/>
        </w:numPr>
      </w:pPr>
      <w:proofErr w:type="spellStart"/>
      <w:r>
        <w:t>Client_id</w:t>
      </w:r>
      <w:proofErr w:type="spellEnd"/>
    </w:p>
    <w:p w14:paraId="7761DC96" w14:textId="620809BA" w:rsidR="001C2044" w:rsidRDefault="001C2044" w:rsidP="001C2044">
      <w:pPr>
        <w:pStyle w:val="ListParagraph"/>
        <w:numPr>
          <w:ilvl w:val="1"/>
          <w:numId w:val="8"/>
        </w:numPr>
      </w:pPr>
      <w:proofErr w:type="spellStart"/>
      <w:r>
        <w:t>Client_secret</w:t>
      </w:r>
      <w:proofErr w:type="spellEnd"/>
    </w:p>
    <w:p w14:paraId="44A0B84C" w14:textId="79270C9A" w:rsidR="006A1860" w:rsidRDefault="006A1860" w:rsidP="006A1860">
      <w:pPr>
        <w:pStyle w:val="ListParagraph"/>
        <w:numPr>
          <w:ilvl w:val="2"/>
          <w:numId w:val="8"/>
        </w:numPr>
      </w:pPr>
      <w:r>
        <w:t>Or configure script to use environment variables, a YAML, or similar</w:t>
      </w:r>
    </w:p>
    <w:p w14:paraId="4CA0B0A2" w14:textId="77777777" w:rsidR="001C2044" w:rsidRDefault="008F7C8A" w:rsidP="001C2044">
      <w:pPr>
        <w:pStyle w:val="ListParagraph"/>
        <w:numPr>
          <w:ilvl w:val="0"/>
          <w:numId w:val="4"/>
        </w:numPr>
      </w:pPr>
      <w:r>
        <w:t xml:space="preserve">Apply Migrations </w:t>
      </w:r>
    </w:p>
    <w:p w14:paraId="62D31490" w14:textId="08E4CD32" w:rsidR="008F7C8A" w:rsidRDefault="008F7C8A" w:rsidP="001C2044">
      <w:pPr>
        <w:pStyle w:val="ListParagraph"/>
        <w:numPr>
          <w:ilvl w:val="0"/>
          <w:numId w:val="8"/>
        </w:numPr>
      </w:pPr>
      <w:r>
        <w:t>Apply the database migrations to set up the database schema:</w:t>
      </w:r>
    </w:p>
    <w:p w14:paraId="56C8C82E" w14:textId="77777777" w:rsidR="008F7C8A" w:rsidRDefault="008F7C8A" w:rsidP="001C2044">
      <w:pPr>
        <w:pStyle w:val="ListParagraph"/>
        <w:numPr>
          <w:ilvl w:val="1"/>
          <w:numId w:val="8"/>
        </w:numPr>
      </w:pPr>
      <w:r>
        <w:t>python manage.py migrate</w:t>
      </w:r>
    </w:p>
    <w:p w14:paraId="3D2B32F3" w14:textId="77777777" w:rsidR="001C2044" w:rsidRDefault="008F7C8A" w:rsidP="001C2044">
      <w:pPr>
        <w:pStyle w:val="ListParagraph"/>
        <w:numPr>
          <w:ilvl w:val="0"/>
          <w:numId w:val="4"/>
        </w:numPr>
      </w:pPr>
      <w:r>
        <w:t xml:space="preserve">Create a Superuser </w:t>
      </w:r>
    </w:p>
    <w:p w14:paraId="77E5D459" w14:textId="089E54E3" w:rsidR="008F7C8A" w:rsidRDefault="008F7C8A" w:rsidP="001C2044">
      <w:pPr>
        <w:pStyle w:val="ListParagraph"/>
        <w:numPr>
          <w:ilvl w:val="0"/>
          <w:numId w:val="8"/>
        </w:numPr>
      </w:pPr>
      <w:r>
        <w:t>Create a superuser to access the Django admin interface:</w:t>
      </w:r>
    </w:p>
    <w:p w14:paraId="47104A0D" w14:textId="77777777" w:rsidR="008F7C8A" w:rsidRDefault="008F7C8A" w:rsidP="001C2044">
      <w:pPr>
        <w:pStyle w:val="ListParagraph"/>
        <w:numPr>
          <w:ilvl w:val="1"/>
          <w:numId w:val="8"/>
        </w:numPr>
      </w:pPr>
      <w:r>
        <w:t xml:space="preserve">python manage.py </w:t>
      </w:r>
      <w:proofErr w:type="spellStart"/>
      <w:r>
        <w:t>createsuperuser</w:t>
      </w:r>
      <w:proofErr w:type="spellEnd"/>
    </w:p>
    <w:p w14:paraId="00E758FE" w14:textId="77777777" w:rsidR="001C2044" w:rsidRDefault="008F7C8A" w:rsidP="001C2044">
      <w:pPr>
        <w:pStyle w:val="ListParagraph"/>
        <w:numPr>
          <w:ilvl w:val="0"/>
          <w:numId w:val="4"/>
        </w:numPr>
      </w:pPr>
      <w:r>
        <w:t xml:space="preserve">Run the Development </w:t>
      </w:r>
    </w:p>
    <w:p w14:paraId="2939A75E" w14:textId="0EE4F713" w:rsidR="008F7C8A" w:rsidRDefault="008F7C8A" w:rsidP="001C2044">
      <w:pPr>
        <w:pStyle w:val="ListParagraph"/>
        <w:numPr>
          <w:ilvl w:val="0"/>
          <w:numId w:val="8"/>
        </w:numPr>
      </w:pPr>
      <w:r>
        <w:t>Server Start the Django development server:</w:t>
      </w:r>
    </w:p>
    <w:p w14:paraId="23D6858F" w14:textId="77777777" w:rsidR="008F7C8A" w:rsidRDefault="008F7C8A" w:rsidP="001C2044">
      <w:pPr>
        <w:pStyle w:val="ListParagraph"/>
        <w:numPr>
          <w:ilvl w:val="1"/>
          <w:numId w:val="8"/>
        </w:numPr>
      </w:pPr>
      <w:r>
        <w:t xml:space="preserve">python manage.py </w:t>
      </w:r>
      <w:proofErr w:type="spellStart"/>
      <w:r>
        <w:t>runserver</w:t>
      </w:r>
      <w:proofErr w:type="spellEnd"/>
    </w:p>
    <w:p w14:paraId="68939426" w14:textId="631FDDF4" w:rsidR="008F7C8A" w:rsidRDefault="008F7C8A" w:rsidP="001C2044">
      <w:pPr>
        <w:pStyle w:val="ListParagraph"/>
        <w:numPr>
          <w:ilvl w:val="0"/>
          <w:numId w:val="8"/>
        </w:numPr>
      </w:pPr>
      <w:r>
        <w:t>Open your web browser and navigate to http://127.0.0.1:8000/ to access the application.</w:t>
      </w:r>
    </w:p>
    <w:p w14:paraId="1898D48A" w14:textId="77777777" w:rsidR="0006613F" w:rsidRDefault="0006613F" w:rsidP="0006613F">
      <w:pPr>
        <w:pStyle w:val="ListParagraph"/>
        <w:ind w:left="360"/>
      </w:pPr>
    </w:p>
    <w:p w14:paraId="3DE763EB" w14:textId="77777777" w:rsidR="0006613F" w:rsidRDefault="0006613F" w:rsidP="0006613F">
      <w:pPr>
        <w:pStyle w:val="ListParagraph"/>
        <w:ind w:left="360"/>
      </w:pPr>
    </w:p>
    <w:p w14:paraId="692B38EB" w14:textId="77777777" w:rsidR="0006613F" w:rsidRDefault="0006613F" w:rsidP="0006613F">
      <w:pPr>
        <w:pStyle w:val="ListParagraph"/>
        <w:ind w:left="360"/>
      </w:pPr>
    </w:p>
    <w:p w14:paraId="633AF88F" w14:textId="77777777" w:rsidR="0006613F" w:rsidRDefault="0006613F" w:rsidP="0006613F">
      <w:pPr>
        <w:pStyle w:val="ListParagraph"/>
        <w:ind w:left="360"/>
      </w:pPr>
    </w:p>
    <w:p w14:paraId="0CF71BB9" w14:textId="77777777" w:rsidR="0006613F" w:rsidRDefault="0006613F" w:rsidP="0006613F">
      <w:pPr>
        <w:pStyle w:val="ListParagraph"/>
        <w:ind w:left="360"/>
      </w:pPr>
    </w:p>
    <w:p w14:paraId="3C07EC48" w14:textId="77777777" w:rsidR="0006613F" w:rsidRDefault="0006613F" w:rsidP="0006613F">
      <w:pPr>
        <w:pStyle w:val="ListParagraph"/>
        <w:ind w:left="360"/>
      </w:pPr>
    </w:p>
    <w:p w14:paraId="00EEB3AA" w14:textId="77777777" w:rsidR="0006613F" w:rsidRDefault="0006613F" w:rsidP="0006613F">
      <w:pPr>
        <w:pStyle w:val="ListParagraph"/>
        <w:ind w:left="360"/>
      </w:pPr>
    </w:p>
    <w:p w14:paraId="031444C5" w14:textId="606F2133" w:rsidR="001C2044" w:rsidRDefault="001C2044" w:rsidP="0006613F">
      <w:pPr>
        <w:pStyle w:val="ListParagraph"/>
        <w:numPr>
          <w:ilvl w:val="0"/>
          <w:numId w:val="4"/>
        </w:numPr>
      </w:pPr>
      <w:r>
        <w:lastRenderedPageBreak/>
        <w:t>Configure the environment</w:t>
      </w:r>
    </w:p>
    <w:p w14:paraId="268D986A" w14:textId="0475C9B4" w:rsidR="001C2044" w:rsidRDefault="001C2044" w:rsidP="001C2044">
      <w:pPr>
        <w:pStyle w:val="ListParagraph"/>
        <w:numPr>
          <w:ilvl w:val="0"/>
          <w:numId w:val="9"/>
        </w:numPr>
      </w:pPr>
      <w:r>
        <w:t xml:space="preserve">Navigate to </w:t>
      </w:r>
      <w:hyperlink r:id="rId7" w:history="1">
        <w:r w:rsidRPr="002120AE">
          <w:rPr>
            <w:rStyle w:val="Hyperlink"/>
          </w:rPr>
          <w:t>http://127.0.0.1:8000/admin</w:t>
        </w:r>
      </w:hyperlink>
    </w:p>
    <w:p w14:paraId="03AEBAB3" w14:textId="3475D5D4" w:rsidR="001C2044" w:rsidRDefault="001C2044" w:rsidP="001C2044">
      <w:pPr>
        <w:pStyle w:val="ListParagraph"/>
        <w:numPr>
          <w:ilvl w:val="0"/>
          <w:numId w:val="9"/>
        </w:numPr>
      </w:pPr>
      <w:r>
        <w:t>Login with the created superuser</w:t>
      </w:r>
    </w:p>
    <w:p w14:paraId="32ECEE1F" w14:textId="6025219E" w:rsidR="001C2044" w:rsidRDefault="006A1860" w:rsidP="001C2044">
      <w:pPr>
        <w:pStyle w:val="ListParagraph"/>
        <w:numPr>
          <w:ilvl w:val="0"/>
          <w:numId w:val="9"/>
        </w:numPr>
      </w:pPr>
      <w:r>
        <w:t>Here, you can configure your Fluxx instance, SFTP instance, and Amazon S3 instance</w:t>
      </w:r>
    </w:p>
    <w:p w14:paraId="6CF97B03" w14:textId="6B14AD04" w:rsidR="006A1860" w:rsidRDefault="006A1860" w:rsidP="001C2044">
      <w:pPr>
        <w:pStyle w:val="ListParagraph"/>
        <w:numPr>
          <w:ilvl w:val="0"/>
          <w:numId w:val="9"/>
        </w:numPr>
      </w:pPr>
      <w:r>
        <w:t>You can also add your Fluxx entities, as well as associate Columns to their respected entities</w:t>
      </w:r>
    </w:p>
    <w:p w14:paraId="5E28E41F" w14:textId="5629411E" w:rsidR="006A1860" w:rsidRDefault="006A1860" w:rsidP="006A1860">
      <w:pPr>
        <w:pStyle w:val="ListParagraph"/>
        <w:numPr>
          <w:ilvl w:val="1"/>
          <w:numId w:val="9"/>
        </w:numPr>
      </w:pPr>
      <w:r>
        <w:t>Any changes to Entities or Columns will show up immediately upon refreshing of the Fluxx Exporter Tool</w:t>
      </w:r>
    </w:p>
    <w:p w14:paraId="1AFE5408" w14:textId="4DDDC825" w:rsidR="0006613F" w:rsidRDefault="0006613F" w:rsidP="0006613F">
      <w:pPr>
        <w:pStyle w:val="ListParagraph"/>
        <w:numPr>
          <w:ilvl w:val="1"/>
          <w:numId w:val="9"/>
        </w:numPr>
      </w:pPr>
      <w:r>
        <w:t xml:space="preserve">To configure related entities, while setting up entities via the Administration Console, there will be an option to relate the current entity to previous ones. </w:t>
      </w:r>
      <w:r>
        <w:rPr>
          <w:b/>
          <w:bCs/>
        </w:rPr>
        <w:t>Please note:</w:t>
      </w:r>
      <w:r>
        <w:t xml:space="preserve"> the entity in which you will be relating the current entity to must already be initialized. </w:t>
      </w:r>
    </w:p>
    <w:p w14:paraId="5E36055A" w14:textId="27BF2C38" w:rsidR="008105CC" w:rsidRDefault="008105CC" w:rsidP="0006613F">
      <w:pPr>
        <w:pStyle w:val="ListParagraph"/>
        <w:numPr>
          <w:ilvl w:val="1"/>
          <w:numId w:val="9"/>
        </w:numPr>
      </w:pPr>
      <w:r>
        <w:t>As it is currently developed, related entities will not appear on the UI, so be aware during configuration that any columns/fields that you enter in the configuration page will be fed into the API via the relation parameter.</w:t>
      </w:r>
    </w:p>
    <w:p w14:paraId="6018D43F" w14:textId="044354F4" w:rsidR="000D7C35" w:rsidRDefault="000D7C35" w:rsidP="0006613F">
      <w:pPr>
        <w:pStyle w:val="ListParagraph"/>
        <w:numPr>
          <w:ilvl w:val="1"/>
          <w:numId w:val="9"/>
        </w:numPr>
      </w:pPr>
      <w:r>
        <w:t xml:space="preserve">There is currently no way, as per the Fluxx API, to validate entered entities or fields. The proper name for these can be obtained from either the API documentation (to be included in the Documentation folder) or via exporting an entity and checking the CSV output header. </w:t>
      </w:r>
    </w:p>
    <w:p w14:paraId="4A215F1F" w14:textId="77777777" w:rsidR="0006613F" w:rsidRDefault="0006613F" w:rsidP="0006613F"/>
    <w:p w14:paraId="0005A010" w14:textId="50EF9F6A" w:rsidR="006A1860" w:rsidRDefault="000E3B06" w:rsidP="006A1860">
      <w:pPr>
        <w:rPr>
          <w:b/>
          <w:bCs/>
          <w:u w:val="single"/>
        </w:rPr>
      </w:pPr>
      <w:r>
        <w:rPr>
          <w:b/>
          <w:bCs/>
          <w:u w:val="single"/>
        </w:rPr>
        <w:t>Filters</w:t>
      </w:r>
    </w:p>
    <w:p w14:paraId="272A8F2A" w14:textId="14C1E818" w:rsidR="000E3B06" w:rsidRDefault="000E3B06" w:rsidP="006A1860">
      <w:r>
        <w:t xml:space="preserve">Filters via the Fluxx Labs API are interesting. Much of this documentation will be taken directly from the documentation provided from Fluxx Labs themselves.  In-fact, the documentation will be linked directly here: </w:t>
      </w:r>
      <w:r>
        <w:object w:dxaOrig="1538" w:dyaOrig="993" w14:anchorId="20C7B3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8" o:title=""/>
          </v:shape>
          <o:OLEObject Type="Embed" ProgID="AcroExch.Document.DC" ShapeID="_x0000_i1025" DrawAspect="Icon" ObjectID="_1790855423" r:id="rId9"/>
        </w:object>
      </w:r>
    </w:p>
    <w:p w14:paraId="223EAE43" w14:textId="6DF19C6F" w:rsidR="000E3B06" w:rsidRDefault="000E3B06" w:rsidP="006A1860"/>
    <w:p w14:paraId="707A521A" w14:textId="10757613" w:rsidR="000E3B06" w:rsidRDefault="000E3B06" w:rsidP="006A1860">
      <w:r>
        <w:t xml:space="preserve">Filters in general are not very dynamics and can vary from entity to entity. It is best to consult your environment’s </w:t>
      </w:r>
      <w:proofErr w:type="spellStart"/>
      <w:r>
        <w:t>api</w:t>
      </w:r>
      <w:proofErr w:type="spellEnd"/>
      <w:r>
        <w:t xml:space="preserve"> pages to see which filters will work per entity.  The </w:t>
      </w:r>
      <w:proofErr w:type="spellStart"/>
      <w:r>
        <w:t>api</w:t>
      </w:r>
      <w:proofErr w:type="spellEnd"/>
      <w:r>
        <w:t xml:space="preserve"> documentation can be found at: </w:t>
      </w:r>
      <w:hyperlink w:history="1">
        <w:r w:rsidRPr="002120AE">
          <w:rPr>
            <w:rStyle w:val="Hyperlink"/>
          </w:rPr>
          <w:t>http://{tenant}.fluxx.io/api/rest/v2/doc</w:t>
        </w:r>
      </w:hyperlink>
    </w:p>
    <w:p w14:paraId="098025A8" w14:textId="77777777" w:rsidR="000E3B06" w:rsidRDefault="000E3B06" w:rsidP="006A1860"/>
    <w:p w14:paraId="6D09321A" w14:textId="73D68C42" w:rsidR="000E3B06" w:rsidRDefault="000E3B06" w:rsidP="006A1860">
      <w:r>
        <w:t>Here are a few filter examples:</w:t>
      </w:r>
    </w:p>
    <w:p w14:paraId="4F802003" w14:textId="77777777" w:rsidR="000E3B06" w:rsidRDefault="000E3B06" w:rsidP="000E3B06">
      <w:pPr>
        <w:pStyle w:val="ListParagraph"/>
        <w:numPr>
          <w:ilvl w:val="0"/>
          <w:numId w:val="10"/>
        </w:numPr>
      </w:pPr>
      <w:r w:rsidRPr="000E3B06">
        <w:t>"</w:t>
      </w:r>
      <w:proofErr w:type="spellStart"/>
      <w:proofErr w:type="gramStart"/>
      <w:r w:rsidRPr="000E3B06">
        <w:t>grant</w:t>
      </w:r>
      <w:proofErr w:type="gramEnd"/>
      <w:r w:rsidRPr="000E3B06">
        <w:t>_id</w:t>
      </w:r>
      <w:proofErr w:type="spellEnd"/>
      <w:r w:rsidRPr="000E3B06">
        <w:t xml:space="preserve"> eq R-2024-00003"</w:t>
      </w:r>
    </w:p>
    <w:p w14:paraId="77052CA2" w14:textId="77777777" w:rsidR="000E3B06" w:rsidRDefault="000E3B06" w:rsidP="000E3B06">
      <w:pPr>
        <w:pStyle w:val="ListParagraph"/>
        <w:numPr>
          <w:ilvl w:val="0"/>
          <w:numId w:val="10"/>
        </w:numPr>
      </w:pPr>
      <w:r w:rsidRPr="000E3B06">
        <w:t>"</w:t>
      </w:r>
      <w:proofErr w:type="spellStart"/>
      <w:proofErr w:type="gramStart"/>
      <w:r w:rsidRPr="000E3B06">
        <w:t>project</w:t>
      </w:r>
      <w:proofErr w:type="gramEnd"/>
      <w:r w:rsidRPr="000E3B06">
        <w:t>_title</w:t>
      </w:r>
      <w:proofErr w:type="spellEnd"/>
      <w:r w:rsidRPr="000E3B06">
        <w:t xml:space="preserve"> eq Test Project"</w:t>
      </w:r>
    </w:p>
    <w:p w14:paraId="2C841B46" w14:textId="77777777" w:rsidR="000E3B06" w:rsidRDefault="000E3B06" w:rsidP="000E3B06">
      <w:pPr>
        <w:pStyle w:val="ListParagraph"/>
        <w:numPr>
          <w:ilvl w:val="0"/>
          <w:numId w:val="10"/>
        </w:numPr>
      </w:pPr>
      <w:r w:rsidRPr="000E3B06">
        <w:t>"</w:t>
      </w:r>
      <w:proofErr w:type="spellStart"/>
      <w:proofErr w:type="gramStart"/>
      <w:r w:rsidRPr="000E3B06">
        <w:t>created</w:t>
      </w:r>
      <w:proofErr w:type="gramEnd"/>
      <w:r w:rsidRPr="000E3B06">
        <w:t>_at</w:t>
      </w:r>
      <w:proofErr w:type="spellEnd"/>
      <w:r w:rsidRPr="000E3B06">
        <w:t xml:space="preserve"> last-n-months 5"</w:t>
      </w:r>
    </w:p>
    <w:p w14:paraId="50A1D678" w14:textId="5F86B76A" w:rsidR="000E3B06" w:rsidRPr="000E3B06" w:rsidRDefault="000E3B06" w:rsidP="000E3B06">
      <w:pPr>
        <w:pStyle w:val="ListParagraph"/>
        <w:numPr>
          <w:ilvl w:val="0"/>
          <w:numId w:val="10"/>
        </w:numPr>
      </w:pPr>
      <w:r w:rsidRPr="000E3B06">
        <w:t>"</w:t>
      </w:r>
      <w:proofErr w:type="spellStart"/>
      <w:proofErr w:type="gramStart"/>
      <w:r w:rsidRPr="000E3B06">
        <w:t>created</w:t>
      </w:r>
      <w:proofErr w:type="gramEnd"/>
      <w:r w:rsidRPr="000E3B06">
        <w:t>_at</w:t>
      </w:r>
      <w:proofErr w:type="spellEnd"/>
      <w:r w:rsidRPr="000E3B06">
        <w:t xml:space="preserve"> this-year </w:t>
      </w:r>
      <w:r w:rsidR="00625C3F">
        <w:t>-</w:t>
      </w:r>
      <w:r w:rsidRPr="000E3B06">
        <w:t>"</w:t>
      </w:r>
    </w:p>
    <w:p w14:paraId="258810F9" w14:textId="6F5079E9" w:rsidR="000E3B06" w:rsidRPr="000E3B06" w:rsidRDefault="000E3B06" w:rsidP="006A1860">
      <w:r w:rsidRPr="000E3B06">
        <w:rPr>
          <w:b/>
          <w:bCs/>
        </w:rPr>
        <w:t>Please note:</w:t>
      </w:r>
      <w:r w:rsidRPr="000E3B06">
        <w:t xml:space="preserve"> the last filter '</w:t>
      </w:r>
      <w:proofErr w:type="spellStart"/>
      <w:r w:rsidRPr="000E3B06">
        <w:t>created_at</w:t>
      </w:r>
      <w:proofErr w:type="spellEnd"/>
      <w:r w:rsidRPr="000E3B06">
        <w:t xml:space="preserve"> this-year </w:t>
      </w:r>
      <w:r w:rsidR="00625C3F">
        <w:t>-</w:t>
      </w:r>
      <w:r w:rsidRPr="000E3B06">
        <w:t xml:space="preserve">', </w:t>
      </w:r>
      <w:r w:rsidR="00625C3F">
        <w:t xml:space="preserve">the last input of the hyphen is not a typo.  This is how the Fluxx API handles less than 3 raw inputs into the filter. </w:t>
      </w:r>
    </w:p>
    <w:sectPr w:rsidR="000E3B06" w:rsidRPr="000E3B0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7ED2C" w14:textId="77777777" w:rsidR="00335F69" w:rsidRDefault="00335F69" w:rsidP="008F7C8A">
      <w:pPr>
        <w:spacing w:after="0" w:line="240" w:lineRule="auto"/>
      </w:pPr>
      <w:r>
        <w:separator/>
      </w:r>
    </w:p>
  </w:endnote>
  <w:endnote w:type="continuationSeparator" w:id="0">
    <w:p w14:paraId="77D20DDF" w14:textId="77777777" w:rsidR="00335F69" w:rsidRDefault="00335F69" w:rsidP="008F7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3B570" w14:textId="77777777" w:rsidR="00335F69" w:rsidRDefault="00335F69" w:rsidP="008F7C8A">
      <w:pPr>
        <w:spacing w:after="0" w:line="240" w:lineRule="auto"/>
      </w:pPr>
      <w:r>
        <w:separator/>
      </w:r>
    </w:p>
  </w:footnote>
  <w:footnote w:type="continuationSeparator" w:id="0">
    <w:p w14:paraId="478A9C37" w14:textId="77777777" w:rsidR="00335F69" w:rsidRDefault="00335F69" w:rsidP="008F7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B8429" w14:textId="19E12C76" w:rsidR="008F7C8A" w:rsidRDefault="008F7C8A">
    <w:pPr>
      <w:pStyle w:val="Header"/>
    </w:pPr>
    <w:r>
      <w:t>Fluxx Exporter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E7258"/>
    <w:multiLevelType w:val="hybridMultilevel"/>
    <w:tmpl w:val="E58E1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A41DE"/>
    <w:multiLevelType w:val="hybridMultilevel"/>
    <w:tmpl w:val="02F6CE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F63A5C"/>
    <w:multiLevelType w:val="hybridMultilevel"/>
    <w:tmpl w:val="4E72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1325B0"/>
    <w:multiLevelType w:val="hybridMultilevel"/>
    <w:tmpl w:val="381CF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E0452F"/>
    <w:multiLevelType w:val="hybridMultilevel"/>
    <w:tmpl w:val="FEF4976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E612D1F"/>
    <w:multiLevelType w:val="hybridMultilevel"/>
    <w:tmpl w:val="619618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916441"/>
    <w:multiLevelType w:val="hybridMultilevel"/>
    <w:tmpl w:val="FB463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8086F"/>
    <w:multiLevelType w:val="multilevel"/>
    <w:tmpl w:val="7902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D969B2"/>
    <w:multiLevelType w:val="multilevel"/>
    <w:tmpl w:val="516A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C85FCA"/>
    <w:multiLevelType w:val="hybridMultilevel"/>
    <w:tmpl w:val="0654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742467">
    <w:abstractNumId w:val="7"/>
  </w:num>
  <w:num w:numId="2" w16cid:durableId="1762295341">
    <w:abstractNumId w:val="8"/>
  </w:num>
  <w:num w:numId="3" w16cid:durableId="855384153">
    <w:abstractNumId w:val="3"/>
  </w:num>
  <w:num w:numId="4" w16cid:durableId="548229449">
    <w:abstractNumId w:val="1"/>
  </w:num>
  <w:num w:numId="5" w16cid:durableId="2074348061">
    <w:abstractNumId w:val="4"/>
  </w:num>
  <w:num w:numId="6" w16cid:durableId="1481461892">
    <w:abstractNumId w:val="0"/>
  </w:num>
  <w:num w:numId="7" w16cid:durableId="72820726">
    <w:abstractNumId w:val="2"/>
  </w:num>
  <w:num w:numId="8" w16cid:durableId="1557207089">
    <w:abstractNumId w:val="6"/>
  </w:num>
  <w:num w:numId="9" w16cid:durableId="1947225368">
    <w:abstractNumId w:val="5"/>
  </w:num>
  <w:num w:numId="10" w16cid:durableId="17437947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8A"/>
    <w:rsid w:val="0006613F"/>
    <w:rsid w:val="000D36D6"/>
    <w:rsid w:val="000D7C35"/>
    <w:rsid w:val="000E3B06"/>
    <w:rsid w:val="001C2044"/>
    <w:rsid w:val="002C1E5D"/>
    <w:rsid w:val="00335F69"/>
    <w:rsid w:val="00347E7F"/>
    <w:rsid w:val="00625C3F"/>
    <w:rsid w:val="00697E1E"/>
    <w:rsid w:val="006A1860"/>
    <w:rsid w:val="008105CC"/>
    <w:rsid w:val="008470EE"/>
    <w:rsid w:val="008F7C8A"/>
    <w:rsid w:val="00AD5699"/>
    <w:rsid w:val="00B20398"/>
    <w:rsid w:val="00CD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A65C"/>
  <w15:chartTrackingRefBased/>
  <w15:docId w15:val="{AEB92CA6-560E-4479-AEAF-37A0EE0AB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C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C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C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C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C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C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C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C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C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C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C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C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C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C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C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C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C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C8A"/>
    <w:rPr>
      <w:rFonts w:eastAsiaTheme="majorEastAsia" w:cstheme="majorBidi"/>
      <w:color w:val="272727" w:themeColor="text1" w:themeTint="D8"/>
    </w:rPr>
  </w:style>
  <w:style w:type="paragraph" w:styleId="Title">
    <w:name w:val="Title"/>
    <w:basedOn w:val="Normal"/>
    <w:next w:val="Normal"/>
    <w:link w:val="TitleChar"/>
    <w:uiPriority w:val="10"/>
    <w:qFormat/>
    <w:rsid w:val="008F7C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C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C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C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C8A"/>
    <w:pPr>
      <w:spacing w:before="160"/>
      <w:jc w:val="center"/>
    </w:pPr>
    <w:rPr>
      <w:i/>
      <w:iCs/>
      <w:color w:val="404040" w:themeColor="text1" w:themeTint="BF"/>
    </w:rPr>
  </w:style>
  <w:style w:type="character" w:customStyle="1" w:styleId="QuoteChar">
    <w:name w:val="Quote Char"/>
    <w:basedOn w:val="DefaultParagraphFont"/>
    <w:link w:val="Quote"/>
    <w:uiPriority w:val="29"/>
    <w:rsid w:val="008F7C8A"/>
    <w:rPr>
      <w:i/>
      <w:iCs/>
      <w:color w:val="404040" w:themeColor="text1" w:themeTint="BF"/>
    </w:rPr>
  </w:style>
  <w:style w:type="paragraph" w:styleId="ListParagraph">
    <w:name w:val="List Paragraph"/>
    <w:basedOn w:val="Normal"/>
    <w:uiPriority w:val="34"/>
    <w:qFormat/>
    <w:rsid w:val="008F7C8A"/>
    <w:pPr>
      <w:ind w:left="720"/>
      <w:contextualSpacing/>
    </w:pPr>
  </w:style>
  <w:style w:type="character" w:styleId="IntenseEmphasis">
    <w:name w:val="Intense Emphasis"/>
    <w:basedOn w:val="DefaultParagraphFont"/>
    <w:uiPriority w:val="21"/>
    <w:qFormat/>
    <w:rsid w:val="008F7C8A"/>
    <w:rPr>
      <w:i/>
      <w:iCs/>
      <w:color w:val="0F4761" w:themeColor="accent1" w:themeShade="BF"/>
    </w:rPr>
  </w:style>
  <w:style w:type="paragraph" w:styleId="IntenseQuote">
    <w:name w:val="Intense Quote"/>
    <w:basedOn w:val="Normal"/>
    <w:next w:val="Normal"/>
    <w:link w:val="IntenseQuoteChar"/>
    <w:uiPriority w:val="30"/>
    <w:qFormat/>
    <w:rsid w:val="008F7C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C8A"/>
    <w:rPr>
      <w:i/>
      <w:iCs/>
      <w:color w:val="0F4761" w:themeColor="accent1" w:themeShade="BF"/>
    </w:rPr>
  </w:style>
  <w:style w:type="character" w:styleId="IntenseReference">
    <w:name w:val="Intense Reference"/>
    <w:basedOn w:val="DefaultParagraphFont"/>
    <w:uiPriority w:val="32"/>
    <w:qFormat/>
    <w:rsid w:val="008F7C8A"/>
    <w:rPr>
      <w:b/>
      <w:bCs/>
      <w:smallCaps/>
      <w:color w:val="0F4761" w:themeColor="accent1" w:themeShade="BF"/>
      <w:spacing w:val="5"/>
    </w:rPr>
  </w:style>
  <w:style w:type="paragraph" w:styleId="Header">
    <w:name w:val="header"/>
    <w:basedOn w:val="Normal"/>
    <w:link w:val="HeaderChar"/>
    <w:uiPriority w:val="99"/>
    <w:unhideWhenUsed/>
    <w:rsid w:val="008F7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C8A"/>
  </w:style>
  <w:style w:type="paragraph" w:styleId="Footer">
    <w:name w:val="footer"/>
    <w:basedOn w:val="Normal"/>
    <w:link w:val="FooterChar"/>
    <w:uiPriority w:val="99"/>
    <w:unhideWhenUsed/>
    <w:rsid w:val="008F7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C8A"/>
  </w:style>
  <w:style w:type="character" w:styleId="Hyperlink">
    <w:name w:val="Hyperlink"/>
    <w:basedOn w:val="DefaultParagraphFont"/>
    <w:uiPriority w:val="99"/>
    <w:unhideWhenUsed/>
    <w:rsid w:val="001C2044"/>
    <w:rPr>
      <w:color w:val="467886" w:themeColor="hyperlink"/>
      <w:u w:val="single"/>
    </w:rPr>
  </w:style>
  <w:style w:type="character" w:styleId="UnresolvedMention">
    <w:name w:val="Unresolved Mention"/>
    <w:basedOn w:val="DefaultParagraphFont"/>
    <w:uiPriority w:val="99"/>
    <w:semiHidden/>
    <w:unhideWhenUsed/>
    <w:rsid w:val="001C2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367740">
      <w:bodyDiv w:val="1"/>
      <w:marLeft w:val="0"/>
      <w:marRight w:val="0"/>
      <w:marTop w:val="0"/>
      <w:marBottom w:val="0"/>
      <w:divBdr>
        <w:top w:val="none" w:sz="0" w:space="0" w:color="auto"/>
        <w:left w:val="none" w:sz="0" w:space="0" w:color="auto"/>
        <w:bottom w:val="none" w:sz="0" w:space="0" w:color="auto"/>
        <w:right w:val="none" w:sz="0" w:space="0" w:color="auto"/>
      </w:divBdr>
      <w:divsChild>
        <w:div w:id="630862010">
          <w:marLeft w:val="0"/>
          <w:marRight w:val="0"/>
          <w:marTop w:val="0"/>
          <w:marBottom w:val="0"/>
          <w:divBdr>
            <w:top w:val="none" w:sz="0" w:space="0" w:color="auto"/>
            <w:left w:val="none" w:sz="0" w:space="0" w:color="auto"/>
            <w:bottom w:val="none" w:sz="0" w:space="0" w:color="auto"/>
            <w:right w:val="none" w:sz="0" w:space="0" w:color="auto"/>
          </w:divBdr>
        </w:div>
        <w:div w:id="1631353636">
          <w:marLeft w:val="0"/>
          <w:marRight w:val="0"/>
          <w:marTop w:val="0"/>
          <w:marBottom w:val="0"/>
          <w:divBdr>
            <w:top w:val="none" w:sz="0" w:space="0" w:color="auto"/>
            <w:left w:val="none" w:sz="0" w:space="0" w:color="auto"/>
            <w:bottom w:val="none" w:sz="0" w:space="0" w:color="auto"/>
            <w:right w:val="none" w:sz="0" w:space="0" w:color="auto"/>
          </w:divBdr>
        </w:div>
        <w:div w:id="791823728">
          <w:marLeft w:val="0"/>
          <w:marRight w:val="0"/>
          <w:marTop w:val="0"/>
          <w:marBottom w:val="0"/>
          <w:divBdr>
            <w:top w:val="none" w:sz="0" w:space="0" w:color="auto"/>
            <w:left w:val="none" w:sz="0" w:space="0" w:color="auto"/>
            <w:bottom w:val="none" w:sz="0" w:space="0" w:color="auto"/>
            <w:right w:val="none" w:sz="0" w:space="0" w:color="auto"/>
          </w:divBdr>
        </w:div>
        <w:div w:id="59720761">
          <w:marLeft w:val="0"/>
          <w:marRight w:val="0"/>
          <w:marTop w:val="0"/>
          <w:marBottom w:val="0"/>
          <w:divBdr>
            <w:top w:val="none" w:sz="0" w:space="0" w:color="auto"/>
            <w:left w:val="none" w:sz="0" w:space="0" w:color="auto"/>
            <w:bottom w:val="none" w:sz="0" w:space="0" w:color="auto"/>
            <w:right w:val="none" w:sz="0" w:space="0" w:color="auto"/>
          </w:divBdr>
        </w:div>
        <w:div w:id="1462069954">
          <w:marLeft w:val="0"/>
          <w:marRight w:val="0"/>
          <w:marTop w:val="0"/>
          <w:marBottom w:val="0"/>
          <w:divBdr>
            <w:top w:val="none" w:sz="0" w:space="0" w:color="auto"/>
            <w:left w:val="none" w:sz="0" w:space="0" w:color="auto"/>
            <w:bottom w:val="none" w:sz="0" w:space="0" w:color="auto"/>
            <w:right w:val="none" w:sz="0" w:space="0" w:color="auto"/>
          </w:divBdr>
        </w:div>
        <w:div w:id="1165516721">
          <w:marLeft w:val="0"/>
          <w:marRight w:val="0"/>
          <w:marTop w:val="0"/>
          <w:marBottom w:val="0"/>
          <w:divBdr>
            <w:top w:val="none" w:sz="0" w:space="0" w:color="auto"/>
            <w:left w:val="none" w:sz="0" w:space="0" w:color="auto"/>
            <w:bottom w:val="none" w:sz="0" w:space="0" w:color="auto"/>
            <w:right w:val="none" w:sz="0" w:space="0" w:color="auto"/>
          </w:divBdr>
        </w:div>
        <w:div w:id="642393134">
          <w:marLeft w:val="0"/>
          <w:marRight w:val="0"/>
          <w:marTop w:val="0"/>
          <w:marBottom w:val="0"/>
          <w:divBdr>
            <w:top w:val="none" w:sz="0" w:space="0" w:color="auto"/>
            <w:left w:val="none" w:sz="0" w:space="0" w:color="auto"/>
            <w:bottom w:val="none" w:sz="0" w:space="0" w:color="auto"/>
            <w:right w:val="none" w:sz="0" w:space="0" w:color="auto"/>
          </w:divBdr>
        </w:div>
        <w:div w:id="18436525">
          <w:marLeft w:val="0"/>
          <w:marRight w:val="0"/>
          <w:marTop w:val="0"/>
          <w:marBottom w:val="0"/>
          <w:divBdr>
            <w:top w:val="none" w:sz="0" w:space="0" w:color="auto"/>
            <w:left w:val="none" w:sz="0" w:space="0" w:color="auto"/>
            <w:bottom w:val="none" w:sz="0" w:space="0" w:color="auto"/>
            <w:right w:val="none" w:sz="0" w:space="0" w:color="auto"/>
          </w:divBdr>
        </w:div>
      </w:divsChild>
    </w:div>
    <w:div w:id="754398723">
      <w:bodyDiv w:val="1"/>
      <w:marLeft w:val="0"/>
      <w:marRight w:val="0"/>
      <w:marTop w:val="0"/>
      <w:marBottom w:val="0"/>
      <w:divBdr>
        <w:top w:val="none" w:sz="0" w:space="0" w:color="auto"/>
        <w:left w:val="none" w:sz="0" w:space="0" w:color="auto"/>
        <w:bottom w:val="none" w:sz="0" w:space="0" w:color="auto"/>
        <w:right w:val="none" w:sz="0" w:space="0" w:color="auto"/>
      </w:divBdr>
      <w:divsChild>
        <w:div w:id="1239632394">
          <w:marLeft w:val="0"/>
          <w:marRight w:val="0"/>
          <w:marTop w:val="0"/>
          <w:marBottom w:val="0"/>
          <w:divBdr>
            <w:top w:val="none" w:sz="0" w:space="0" w:color="auto"/>
            <w:left w:val="none" w:sz="0" w:space="0" w:color="auto"/>
            <w:bottom w:val="none" w:sz="0" w:space="0" w:color="auto"/>
            <w:right w:val="none" w:sz="0" w:space="0" w:color="auto"/>
          </w:divBdr>
        </w:div>
        <w:div w:id="1865635827">
          <w:marLeft w:val="0"/>
          <w:marRight w:val="0"/>
          <w:marTop w:val="0"/>
          <w:marBottom w:val="0"/>
          <w:divBdr>
            <w:top w:val="none" w:sz="0" w:space="0" w:color="auto"/>
            <w:left w:val="none" w:sz="0" w:space="0" w:color="auto"/>
            <w:bottom w:val="none" w:sz="0" w:space="0" w:color="auto"/>
            <w:right w:val="none" w:sz="0" w:space="0" w:color="auto"/>
          </w:divBdr>
        </w:div>
        <w:div w:id="383213099">
          <w:marLeft w:val="0"/>
          <w:marRight w:val="0"/>
          <w:marTop w:val="0"/>
          <w:marBottom w:val="0"/>
          <w:divBdr>
            <w:top w:val="none" w:sz="0" w:space="0" w:color="auto"/>
            <w:left w:val="none" w:sz="0" w:space="0" w:color="auto"/>
            <w:bottom w:val="none" w:sz="0" w:space="0" w:color="auto"/>
            <w:right w:val="none" w:sz="0" w:space="0" w:color="auto"/>
          </w:divBdr>
        </w:div>
        <w:div w:id="991719109">
          <w:marLeft w:val="0"/>
          <w:marRight w:val="0"/>
          <w:marTop w:val="0"/>
          <w:marBottom w:val="0"/>
          <w:divBdr>
            <w:top w:val="none" w:sz="0" w:space="0" w:color="auto"/>
            <w:left w:val="none" w:sz="0" w:space="0" w:color="auto"/>
            <w:bottom w:val="none" w:sz="0" w:space="0" w:color="auto"/>
            <w:right w:val="none" w:sz="0" w:space="0" w:color="auto"/>
          </w:divBdr>
        </w:div>
        <w:div w:id="822701618">
          <w:marLeft w:val="0"/>
          <w:marRight w:val="0"/>
          <w:marTop w:val="0"/>
          <w:marBottom w:val="0"/>
          <w:divBdr>
            <w:top w:val="none" w:sz="0" w:space="0" w:color="auto"/>
            <w:left w:val="none" w:sz="0" w:space="0" w:color="auto"/>
            <w:bottom w:val="none" w:sz="0" w:space="0" w:color="auto"/>
            <w:right w:val="none" w:sz="0" w:space="0" w:color="auto"/>
          </w:divBdr>
        </w:div>
        <w:div w:id="215313274">
          <w:marLeft w:val="0"/>
          <w:marRight w:val="0"/>
          <w:marTop w:val="0"/>
          <w:marBottom w:val="0"/>
          <w:divBdr>
            <w:top w:val="none" w:sz="0" w:space="0" w:color="auto"/>
            <w:left w:val="none" w:sz="0" w:space="0" w:color="auto"/>
            <w:bottom w:val="none" w:sz="0" w:space="0" w:color="auto"/>
            <w:right w:val="none" w:sz="0" w:space="0" w:color="auto"/>
          </w:divBdr>
        </w:div>
        <w:div w:id="1395349552">
          <w:marLeft w:val="0"/>
          <w:marRight w:val="0"/>
          <w:marTop w:val="0"/>
          <w:marBottom w:val="0"/>
          <w:divBdr>
            <w:top w:val="none" w:sz="0" w:space="0" w:color="auto"/>
            <w:left w:val="none" w:sz="0" w:space="0" w:color="auto"/>
            <w:bottom w:val="none" w:sz="0" w:space="0" w:color="auto"/>
            <w:right w:val="none" w:sz="0" w:space="0" w:color="auto"/>
          </w:divBdr>
        </w:div>
        <w:div w:id="1352149613">
          <w:marLeft w:val="0"/>
          <w:marRight w:val="0"/>
          <w:marTop w:val="0"/>
          <w:marBottom w:val="0"/>
          <w:divBdr>
            <w:top w:val="none" w:sz="0" w:space="0" w:color="auto"/>
            <w:left w:val="none" w:sz="0" w:space="0" w:color="auto"/>
            <w:bottom w:val="none" w:sz="0" w:space="0" w:color="auto"/>
            <w:right w:val="none" w:sz="0" w:space="0" w:color="auto"/>
          </w:divBdr>
        </w:div>
      </w:divsChild>
    </w:div>
    <w:div w:id="1385636119">
      <w:bodyDiv w:val="1"/>
      <w:marLeft w:val="0"/>
      <w:marRight w:val="0"/>
      <w:marTop w:val="0"/>
      <w:marBottom w:val="0"/>
      <w:divBdr>
        <w:top w:val="none" w:sz="0" w:space="0" w:color="auto"/>
        <w:left w:val="none" w:sz="0" w:space="0" w:color="auto"/>
        <w:bottom w:val="none" w:sz="0" w:space="0" w:color="auto"/>
        <w:right w:val="none" w:sz="0" w:space="0" w:color="auto"/>
      </w:divBdr>
    </w:div>
    <w:div w:id="202362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127.0.0.1:8000/adm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Armanino</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Fischer</dc:creator>
  <cp:keywords/>
  <dc:description/>
  <cp:lastModifiedBy>Addison Fischer</cp:lastModifiedBy>
  <cp:revision>2</cp:revision>
  <dcterms:created xsi:type="dcterms:W3CDTF">2024-08-21T13:32:00Z</dcterms:created>
  <dcterms:modified xsi:type="dcterms:W3CDTF">2024-10-19T19:04:00Z</dcterms:modified>
</cp:coreProperties>
</file>