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9C" w:rsidRDefault="0083718A">
      <w:pPr>
        <w:pStyle w:val="Title"/>
      </w:pPr>
      <w:r>
        <w:t>Build DNNrocket Module</w:t>
      </w:r>
    </w:p>
    <w:p w:rsidR="00ED659C" w:rsidRDefault="0083718A">
      <w:pPr>
        <w:pStyle w:val="Heading1"/>
      </w:pPr>
      <w:r>
        <w:t>Introduction</w:t>
      </w:r>
    </w:p>
    <w:p w:rsidR="00ED659C" w:rsidRDefault="0083718A">
      <w:r>
        <w:t>This will describe how to create an administration interface for DNNrocket.</w:t>
      </w:r>
    </w:p>
    <w:p w:rsidR="00ED659C" w:rsidRDefault="0083718A">
      <w:pPr>
        <w:pStyle w:val="Heading1"/>
      </w:pPr>
      <w:r>
        <w:t>Start</w:t>
      </w:r>
    </w:p>
    <w:p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:rsidR="00ED659C" w:rsidRDefault="0083718A">
      <w:r>
        <w:t>Rename class library to “</w:t>
      </w:r>
      <w:proofErr w:type="spellStart"/>
      <w:r w:rsidR="00507B7A">
        <w:t>S</w:t>
      </w:r>
      <w:r>
        <w:t>tart</w:t>
      </w:r>
      <w:r w:rsidR="00507B7A">
        <w:t>C</w:t>
      </w:r>
      <w:r>
        <w:t>onnect.cs</w:t>
      </w:r>
      <w:proofErr w:type="spellEnd"/>
      <w:r>
        <w:t xml:space="preserve">”, just to give a standard name across modules. </w:t>
      </w:r>
      <w:r w:rsidR="00507B7A">
        <w:t>(CamelCase)</w:t>
      </w:r>
    </w:p>
    <w:p w:rsidR="00ED659C" w:rsidRDefault="0083718A">
      <w:r>
        <w:t xml:space="preserve">Add existing projects “DNNrocket API” </w:t>
      </w:r>
      <w:r w:rsidR="00055AF5">
        <w:t xml:space="preserve">and </w:t>
      </w:r>
      <w:r>
        <w:t>“</w:t>
      </w:r>
      <w:proofErr w:type="spellStart"/>
      <w:r>
        <w:t>Simplisity</w:t>
      </w:r>
      <w:proofErr w:type="spellEnd"/>
      <w:r>
        <w:t>”</w:t>
      </w:r>
      <w:r w:rsidR="0038569D">
        <w:t xml:space="preserve"> </w:t>
      </w:r>
      <w:r w:rsidR="00AE4FFD">
        <w:t>(under</w:t>
      </w:r>
      <w:proofErr w:type="gramStart"/>
      <w:r w:rsidR="00AE4FFD">
        <w:t xml:space="preserve"> ..</w:t>
      </w:r>
      <w:proofErr w:type="gramEnd"/>
      <w:r w:rsidR="00AE4FFD">
        <w:t>\DNNrocket</w:t>
      </w:r>
      <w:r w:rsidR="0038569D">
        <w:t>) and set a reference</w:t>
      </w:r>
      <w:r>
        <w:t>.</w:t>
      </w:r>
    </w:p>
    <w:p w:rsidR="00ED659C" w:rsidRDefault="0083718A">
      <w:r>
        <w:t xml:space="preserve">The </w:t>
      </w:r>
      <w:r w:rsidR="00507B7A">
        <w:t>S</w:t>
      </w:r>
      <w:r>
        <w:t>tart</w:t>
      </w:r>
      <w:r w:rsidR="00507B7A">
        <w:t>C</w:t>
      </w:r>
      <w:r>
        <w:t>onnect class should inherit from “</w:t>
      </w:r>
      <w:proofErr w:type="spellStart"/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proofErr w:type="spellEnd"/>
      <w:r>
        <w:t>”.</w:t>
      </w:r>
      <w:r w:rsidR="00E22C4A">
        <w:t xml:space="preserve">  And implement the abstract methods.</w:t>
      </w:r>
    </w:p>
    <w:p w:rsidR="00ED659C" w:rsidRDefault="0083718A">
      <w:r>
        <w:t>The DNNrocketAPI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:rsidR="00A715F2" w:rsidRDefault="00A715F2" w:rsidP="00A715F2">
      <w:pPr>
        <w:pStyle w:val="Heading1"/>
      </w:pPr>
      <w:r>
        <w:t>ProcessCommand</w:t>
      </w:r>
    </w:p>
    <w:p w:rsidR="00A715F2" w:rsidRDefault="006D0C52">
      <w:r>
        <w:t xml:space="preserve">This is the abstract class that needs to be </w:t>
      </w:r>
      <w:proofErr w:type="spellStart"/>
      <w:r>
        <w:t>inhertited</w:t>
      </w:r>
      <w:proofErr w:type="spellEnd"/>
      <w:r>
        <w:t>.  It is the entry point for the API provider.  The API controller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ProcessAPI</w:t>
      </w:r>
      <w:proofErr w:type="spellEnd"/>
      <w:r>
        <w:t>” passed the data to this method, which then must process the call.</w:t>
      </w:r>
    </w:p>
    <w:p w:rsidR="006D0C52" w:rsidRDefault="006D0C52">
      <w:r>
        <w:t xml:space="preserve">Usually this processing is done with a switch command, which takes the </w:t>
      </w:r>
      <w:r w:rsidR="009A779B">
        <w:t>“</w:t>
      </w:r>
      <w:proofErr w:type="spellStart"/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proofErr w:type="spellEnd"/>
      <w:r w:rsidR="009A779B">
        <w:t>” and executes the code related to that command.</w:t>
      </w:r>
    </w:p>
    <w:p w:rsidR="00ED659C" w:rsidRDefault="0083718A">
      <w:pPr>
        <w:pStyle w:val="Heading1"/>
      </w:pPr>
      <w:r>
        <w:t>Themes</w:t>
      </w:r>
    </w:p>
    <w:p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“confgi-w3\</w:t>
      </w:r>
      <w:proofErr w:type="spellStart"/>
      <w:r w:rsidR="00745AEE">
        <w:t>css</w:t>
      </w:r>
      <w:proofErr w:type="spellEnd"/>
      <w:r w:rsidR="00745AEE">
        <w:t>” and “confgi-w3\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:rsidR="00ED659C" w:rsidRDefault="0083718A">
      <w:pPr>
        <w:pStyle w:val="Heading1"/>
      </w:pPr>
      <w:r>
        <w:t>Razor Templates</w:t>
      </w:r>
    </w:p>
    <w:p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:rsidR="00ED659C" w:rsidRDefault="0083718A">
      <w:pPr>
        <w:pStyle w:val="Heading1"/>
      </w:pPr>
      <w:r>
        <w:t>Admin.html</w:t>
      </w:r>
    </w:p>
    <w:p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</w:t>
      </w:r>
      <w:proofErr w:type="gramStart"/>
      <w:r w:rsidR="006C3796">
        <w:t>parameters</w:t>
      </w:r>
      <w:r>
        <w:t xml:space="preserve">, </w:t>
      </w:r>
      <w:r w:rsidR="006C3796">
        <w:t xml:space="preserve"> </w:t>
      </w:r>
      <w:r>
        <w:t>so</w:t>
      </w:r>
      <w:proofErr w:type="gramEnd"/>
      <w:r>
        <w:t xml:space="preserve">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:rsidR="006C3796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system Interface and the “&lt;</w:t>
      </w:r>
      <w:proofErr w:type="spellStart"/>
      <w:r w:rsidR="006C3796">
        <w:t>friendlyName</w:t>
      </w:r>
      <w:proofErr w:type="spellEnd"/>
      <w:r w:rsidR="006C3796">
        <w:t xml:space="preserve">&gt;” of the definition must match the </w:t>
      </w:r>
      <w:proofErr w:type="spellStart"/>
      <w:r w:rsidR="006C3796">
        <w:t>systemprovider</w:t>
      </w:r>
      <w:proofErr w:type="spellEnd"/>
      <w:r w:rsidR="006C3796">
        <w:t xml:space="preserve"> name.  This is how the DNN modules are linked to the DNNrocket API system.  (See </w:t>
      </w:r>
      <w:proofErr w:type="spellStart"/>
      <w:r w:rsidR="006C3796">
        <w:t>RocketMod</w:t>
      </w:r>
      <w:proofErr w:type="spellEnd"/>
      <w:r w:rsidR="006C3796">
        <w:t xml:space="preserve"> for an example)</w:t>
      </w:r>
    </w:p>
    <w:p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</w:t>
      </w:r>
      <w:proofErr w:type="gramStart"/>
      <w:r>
        <w:t>Plus</w:t>
      </w:r>
      <w:proofErr w:type="gramEnd"/>
      <w:r>
        <w:t xml:space="preserve"> the DNNrocket roles). Do NOT forget to do this DNN security link for modules.</w:t>
      </w:r>
      <w:bookmarkStart w:id="0" w:name="_GoBack"/>
      <w:bookmarkEnd w:id="0"/>
      <w:r w:rsidR="0030044F">
        <w:br w:type="page"/>
      </w:r>
    </w:p>
    <w:p w:rsidR="00ED659C" w:rsidRDefault="0083718A">
      <w:pPr>
        <w:pStyle w:val="Heading1"/>
      </w:pPr>
      <w:r>
        <w:lastRenderedPageBreak/>
        <w:t>Creat</w:t>
      </w:r>
      <w:r w:rsidR="0030044F">
        <w:t>ing a</w:t>
      </w:r>
      <w:r>
        <w:t xml:space="preserve"> System</w:t>
      </w:r>
    </w:p>
    <w:p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:rsidR="00ED659C" w:rsidRDefault="0083718A">
      <w:r>
        <w:t>Add new system. (Example Below)</w:t>
      </w:r>
    </w:p>
    <w:p w:rsidR="00ED659C" w:rsidRDefault="0083718A">
      <w:r>
        <w:rPr>
          <w:noProof/>
        </w:rPr>
        <w:drawing>
          <wp:inline distT="0" distB="0" distL="0" distR="0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9C" w:rsidRDefault="0083718A">
      <w:r>
        <w:rPr>
          <w:b/>
        </w:rPr>
        <w:t>Key</w:t>
      </w:r>
      <w:r>
        <w:t>: Unique key for system.</w:t>
      </w:r>
    </w:p>
    <w:p w:rsidR="00ED659C" w:rsidRDefault="0083718A">
      <w:r>
        <w:rPr>
          <w:b/>
        </w:rPr>
        <w:t>System Name</w:t>
      </w:r>
      <w:r>
        <w:t>: Display name</w:t>
      </w:r>
    </w:p>
    <w:p w:rsidR="00ED659C" w:rsidRDefault="0083718A">
      <w:r>
        <w:rPr>
          <w:b/>
        </w:rPr>
        <w:t>Admin URL</w:t>
      </w:r>
      <w:r>
        <w:t>: start point of admin interface.</w:t>
      </w:r>
    </w:p>
    <w:p w:rsidR="00ED659C" w:rsidRDefault="0083718A"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“/</w:t>
      </w:r>
      <w:proofErr w:type="spellStart"/>
      <w:r>
        <w:t>DesktopModules</w:t>
      </w:r>
      <w:proofErr w:type="spellEnd"/>
      <w:r>
        <w:t>/DNNrocket/API/api.ashx”.</w:t>
      </w:r>
    </w:p>
    <w:p w:rsidR="00ED659C" w:rsidRDefault="0083718A">
      <w:r>
        <w:rPr>
          <w:b/>
        </w:rPr>
        <w:t>Licence Key</w:t>
      </w:r>
      <w:r>
        <w:t>: License.</w:t>
      </w:r>
    </w:p>
    <w:p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:rsidR="00ED659C" w:rsidRDefault="0083718A">
      <w:pPr>
        <w:pStyle w:val="Heading1"/>
      </w:pPr>
      <w:r>
        <w:t>Menu Groups</w:t>
      </w:r>
    </w:p>
    <w:p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:rsidR="00ED659C" w:rsidRDefault="0083718A">
      <w:pPr>
        <w:pStyle w:val="Heading1"/>
      </w:pPr>
      <w:r>
        <w:t>Admin Interface</w:t>
      </w:r>
    </w:p>
    <w:p w:rsidR="00ED659C" w:rsidRDefault="0083718A"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9C" w:rsidRDefault="0083718A">
      <w:r>
        <w:rPr>
          <w:b/>
        </w:rPr>
        <w:t>Interface Key</w:t>
      </w:r>
      <w:r>
        <w:t>: Unique key for the interface.</w:t>
      </w:r>
    </w:p>
    <w:p w:rsidR="00ED659C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:rsidR="00ED659C" w:rsidRDefault="0083718A">
      <w:r>
        <w:rPr>
          <w:b/>
        </w:rPr>
        <w:t>Group</w:t>
      </w:r>
      <w:r>
        <w:t>: Menu Group.</w:t>
      </w:r>
    </w:p>
    <w:p w:rsidR="00ED659C" w:rsidRDefault="0083718A">
      <w:r>
        <w:rPr>
          <w:b/>
        </w:rPr>
        <w:t>Interface Icon Class</w:t>
      </w:r>
      <w:r>
        <w:t>: Icon.</w:t>
      </w:r>
    </w:p>
    <w:p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:rsidR="00ED659C" w:rsidRDefault="0083718A">
      <w:r>
        <w:rPr>
          <w:b/>
        </w:rPr>
        <w:t>Default Template</w:t>
      </w:r>
      <w:r>
        <w:t>: Default Template. Usually the starting template.</w:t>
      </w:r>
    </w:p>
    <w:p w:rsidR="00ED659C" w:rsidRDefault="0083718A">
      <w:r>
        <w:rPr>
          <w:b/>
        </w:rPr>
        <w:lastRenderedPageBreak/>
        <w:t>Default Command</w:t>
      </w:r>
      <w:r>
        <w:t>: Default Command. Usually the starting command.</w:t>
      </w:r>
    </w:p>
    <w:p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:rsidR="00ED659C" w:rsidRDefault="0083718A">
      <w:r>
        <w:rPr>
          <w:b/>
        </w:rPr>
        <w:t>Provider Type</w:t>
      </w:r>
      <w:r>
        <w:t>: Selected provider type, system defined.</w:t>
      </w:r>
    </w:p>
    <w:p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1F1A9D"/>
    <w:rsid w:val="002E5886"/>
    <w:rsid w:val="0030044F"/>
    <w:rsid w:val="0038569D"/>
    <w:rsid w:val="003F4D43"/>
    <w:rsid w:val="00507B7A"/>
    <w:rsid w:val="006B7A8D"/>
    <w:rsid w:val="006C3796"/>
    <w:rsid w:val="006D0C52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E4FFD"/>
    <w:rsid w:val="00C84E95"/>
    <w:rsid w:val="00D541F0"/>
    <w:rsid w:val="00DA5FBE"/>
    <w:rsid w:val="00E22C4A"/>
    <w:rsid w:val="00E9565F"/>
    <w:rsid w:val="00E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B562D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19</cp:revision>
  <dcterms:created xsi:type="dcterms:W3CDTF">2019-02-19T06:29:00Z</dcterms:created>
  <dcterms:modified xsi:type="dcterms:W3CDTF">2019-11-13T04:27:00Z</dcterms:modified>
</cp:coreProperties>
</file>