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6A6C0" w14:textId="64339E8A" w:rsidR="003D2A72" w:rsidRDefault="00245829" w:rsidP="008E4319">
      <w:pPr>
        <w:pStyle w:val="Title"/>
      </w:pPr>
      <w:r>
        <w:t>SessionParams</w:t>
      </w:r>
    </w:p>
    <w:p w14:paraId="1054576F" w14:textId="3BE1E4BA" w:rsidR="008E4319" w:rsidRDefault="008E4319" w:rsidP="008E4319">
      <w:pPr>
        <w:pStyle w:val="Heading1"/>
      </w:pPr>
      <w:r>
        <w:t>Introduction</w:t>
      </w:r>
    </w:p>
    <w:p w14:paraId="74D4C912" w14:textId="28F55076" w:rsidR="008E4319" w:rsidRDefault="008E4319" w:rsidP="008E4319">
      <w:r>
        <w:t xml:space="preserve">The </w:t>
      </w:r>
      <w:r w:rsidR="00245829">
        <w:t>SessionParams</w:t>
      </w:r>
      <w:r>
        <w:t xml:space="preserve"> class is Server</w:t>
      </w:r>
      <w:r w:rsidR="00E147FD">
        <w:t>-side</w:t>
      </w:r>
      <w:r>
        <w:t xml:space="preserve"> code.  It keeps track of variables required for sorting, paging</w:t>
      </w:r>
      <w:r w:rsidR="00E147FD">
        <w:t xml:space="preserve">, </w:t>
      </w:r>
      <w:r>
        <w:t>filtering</w:t>
      </w:r>
      <w:r w:rsidR="00E147FD">
        <w:t xml:space="preserve"> and other information if required</w:t>
      </w:r>
      <w:r>
        <w:t>.</w:t>
      </w:r>
      <w:r w:rsidR="00E147FD">
        <w:t xml:space="preserve"> The idea is to persist this kind of data across web pages for each web user.</w:t>
      </w:r>
    </w:p>
    <w:p w14:paraId="661C8DC4" w14:textId="4B9340C1" w:rsidR="0086378F" w:rsidRDefault="0086378F" w:rsidP="008E4319">
      <w:r>
        <w:t xml:space="preserve">It uses a </w:t>
      </w:r>
      <w:proofErr w:type="spellStart"/>
      <w:r>
        <w:t>viewstate</w:t>
      </w:r>
      <w:proofErr w:type="spellEnd"/>
      <w:r>
        <w:t xml:space="preserve"> method. And places the encoded data on the webpage.  This is so we are not using server memory for large websites.</w:t>
      </w:r>
    </w:p>
    <w:p w14:paraId="332C43FE" w14:textId="248C779E" w:rsidR="00B90196" w:rsidRDefault="00B90196" w:rsidP="00B90196">
      <w:pPr>
        <w:pStyle w:val="Heading1"/>
      </w:pPr>
      <w:r>
        <w:t>How it works</w:t>
      </w:r>
    </w:p>
    <w:p w14:paraId="6FFAA43B" w14:textId="021372EA" w:rsidR="00170AFB" w:rsidRDefault="00170AFB" w:rsidP="00E147FD">
      <w:bookmarkStart w:id="0" w:name="_GoBack"/>
      <w:bookmarkEnd w:id="0"/>
      <w:r>
        <w:t xml:space="preserve">The must be passed to the </w:t>
      </w:r>
      <w:r w:rsidR="00245829">
        <w:t>SessionParams</w:t>
      </w:r>
      <w:r>
        <w:t xml:space="preserve"> class using the parameter Info class, which was passed from the webpage.</w:t>
      </w:r>
    </w:p>
    <w:p w14:paraId="7C26CBC0" w14:textId="7F4B84D8" w:rsidR="00170AFB" w:rsidRDefault="00170AFB" w:rsidP="00170AFB">
      <w:r>
        <w:t xml:space="preserve">Therefore, to get the </w:t>
      </w:r>
      <w:r w:rsidR="00245829">
        <w:t>SessionParams</w:t>
      </w:r>
      <w:r>
        <w:t xml:space="preserve"> out of cache, we must have the </w:t>
      </w:r>
      <w:r w:rsidR="00A07E7F">
        <w:t>“</w:t>
      </w:r>
      <w:r w:rsidR="00A07E7F">
        <w:rPr>
          <w:rFonts w:ascii="Consolas" w:hAnsi="Consolas" w:cs="Consolas"/>
          <w:color w:val="A31515"/>
          <w:sz w:val="19"/>
          <w:szCs w:val="19"/>
        </w:rPr>
        <w:t>rocketsessionkey</w:t>
      </w:r>
      <w:r w:rsidR="00A07E7F">
        <w:t>”</w:t>
      </w:r>
      <w:r>
        <w:t xml:space="preserve"> rendered on the html page and placed into a </w:t>
      </w:r>
      <w:proofErr w:type="spellStart"/>
      <w:r>
        <w:t>simplisity</w:t>
      </w:r>
      <w:proofErr w:type="spellEnd"/>
      <w:r>
        <w:t xml:space="preserve"> </w:t>
      </w:r>
      <w:proofErr w:type="spellStart"/>
      <w:r>
        <w:t>paramField</w:t>
      </w:r>
      <w:proofErr w:type="spellEnd"/>
      <w:r>
        <w:t>.</w:t>
      </w:r>
    </w:p>
    <w:p w14:paraId="3D63D3AC" w14:textId="5B6D12BA" w:rsidR="00170AFB" w:rsidRDefault="00170AFB" w:rsidP="00170AFB">
      <w:r>
        <w:t>Example:</w:t>
      </w:r>
    </w:p>
    <w:p w14:paraId="4EE4BA00" w14:textId="77777777" w:rsidR="00A047E0" w:rsidRPr="00A047E0" w:rsidRDefault="00A047E0" w:rsidP="00A0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047E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047E0">
        <w:rPr>
          <w:rFonts w:ascii="Consolas" w:hAnsi="Consolas" w:cs="Consolas"/>
          <w:color w:val="008000"/>
          <w:sz w:val="16"/>
          <w:szCs w:val="16"/>
        </w:rPr>
        <w:t>// Pass SessionParams back to the server</w:t>
      </w:r>
    </w:p>
    <w:p w14:paraId="0274631C" w14:textId="37C06A0B" w:rsidR="00170AFB" w:rsidRPr="00A047E0" w:rsidRDefault="00A047E0" w:rsidP="00A047E0">
      <w:pPr>
        <w:rPr>
          <w:sz w:val="16"/>
          <w:szCs w:val="16"/>
        </w:rPr>
      </w:pPr>
      <w:r w:rsidRPr="00A047E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047E0">
        <w:rPr>
          <w:rFonts w:ascii="Consolas" w:hAnsi="Consolas" w:cs="Consolas"/>
          <w:color w:val="000000"/>
          <w:sz w:val="16"/>
          <w:szCs w:val="16"/>
        </w:rPr>
        <w:t>simplisity_</w:t>
      </w:r>
      <w:proofErr w:type="gramStart"/>
      <w:r w:rsidRPr="00A047E0">
        <w:rPr>
          <w:rFonts w:ascii="Consolas" w:hAnsi="Consolas" w:cs="Consolas"/>
          <w:color w:val="000000"/>
          <w:sz w:val="16"/>
          <w:szCs w:val="16"/>
        </w:rPr>
        <w:t>setParamField</w:t>
      </w:r>
      <w:proofErr w:type="spellEnd"/>
      <w:r w:rsidRPr="00A047E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047E0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A047E0">
        <w:rPr>
          <w:rFonts w:ascii="Consolas" w:hAnsi="Consolas" w:cs="Consolas"/>
          <w:color w:val="A31515"/>
          <w:sz w:val="16"/>
          <w:szCs w:val="16"/>
        </w:rPr>
        <w:t>simplisitysessionparams</w:t>
      </w:r>
      <w:proofErr w:type="spellEnd"/>
      <w:r w:rsidRPr="00A047E0">
        <w:rPr>
          <w:rFonts w:ascii="Consolas" w:hAnsi="Consolas" w:cs="Consolas"/>
          <w:color w:val="A31515"/>
          <w:sz w:val="16"/>
          <w:szCs w:val="16"/>
        </w:rPr>
        <w:t>'</w:t>
      </w:r>
      <w:r w:rsidRPr="00A047E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047E0">
        <w:rPr>
          <w:rFonts w:ascii="Consolas" w:hAnsi="Consolas" w:cs="Consolas"/>
          <w:color w:val="A31515"/>
          <w:sz w:val="16"/>
          <w:szCs w:val="16"/>
        </w:rPr>
        <w:t>'</w:t>
      </w:r>
      <w:r w:rsidRPr="00A047E0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proofErr w:type="spellStart"/>
      <w:r w:rsidRPr="00A047E0">
        <w:rPr>
          <w:rFonts w:ascii="Consolas" w:hAnsi="Consolas" w:cs="Consolas"/>
          <w:color w:val="000000"/>
          <w:sz w:val="16"/>
          <w:szCs w:val="16"/>
        </w:rPr>
        <w:t>Model.SessionParamViewState</w:t>
      </w:r>
      <w:proofErr w:type="spellEnd"/>
      <w:r w:rsidRPr="00A047E0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r w:rsidRPr="00A047E0">
        <w:rPr>
          <w:rFonts w:ascii="Consolas" w:hAnsi="Consolas" w:cs="Consolas"/>
          <w:color w:val="A31515"/>
          <w:sz w:val="16"/>
          <w:szCs w:val="16"/>
        </w:rPr>
        <w:t>'</w:t>
      </w:r>
      <w:r w:rsidRPr="00A047E0">
        <w:rPr>
          <w:rFonts w:ascii="Consolas" w:hAnsi="Consolas" w:cs="Consolas"/>
          <w:color w:val="000000"/>
          <w:sz w:val="16"/>
          <w:szCs w:val="16"/>
        </w:rPr>
        <w:t>);</w:t>
      </w:r>
    </w:p>
    <w:p w14:paraId="34CE7723" w14:textId="5C5E95E0" w:rsidR="005E478F" w:rsidRPr="004D4970" w:rsidRDefault="005E478F" w:rsidP="00170AFB">
      <w:pPr>
        <w:rPr>
          <w:i/>
          <w:iCs/>
        </w:rPr>
      </w:pPr>
      <w:r w:rsidRPr="004D4970">
        <w:rPr>
          <w:i/>
          <w:iCs/>
        </w:rPr>
        <w:t xml:space="preserve">This could have been done with a cookie, but cross site calls can be awkward with cookies, so we have decided to make the method a </w:t>
      </w:r>
      <w:r w:rsidR="00953835">
        <w:rPr>
          <w:i/>
          <w:iCs/>
        </w:rPr>
        <w:t>field</w:t>
      </w:r>
      <w:r w:rsidR="004D4970" w:rsidRPr="004D4970">
        <w:rPr>
          <w:i/>
          <w:iCs/>
        </w:rPr>
        <w:t xml:space="preserve"> on the html page </w:t>
      </w:r>
      <w:r w:rsidRPr="004D4970">
        <w:rPr>
          <w:i/>
          <w:iCs/>
        </w:rPr>
        <w:t xml:space="preserve">and reply </w:t>
      </w:r>
      <w:r w:rsidR="004D4970" w:rsidRPr="004D4970">
        <w:rPr>
          <w:i/>
          <w:iCs/>
        </w:rPr>
        <w:t>with simplisity params</w:t>
      </w:r>
      <w:r w:rsidRPr="004D4970">
        <w:rPr>
          <w:i/>
          <w:iCs/>
        </w:rPr>
        <w:t>.</w:t>
      </w:r>
    </w:p>
    <w:p w14:paraId="03713636" w14:textId="587CD34E" w:rsidR="00170AFB" w:rsidRDefault="00170AFB" w:rsidP="00170AFB">
      <w:r>
        <w:t>In the above example we place the “</w:t>
      </w:r>
      <w:r w:rsidR="00A07E7F" w:rsidRPr="00A07E7F">
        <w:rPr>
          <w:rFonts w:ascii="Consolas" w:hAnsi="Consolas" w:cs="Consolas"/>
          <w:color w:val="000000"/>
          <w:sz w:val="16"/>
          <w:szCs w:val="16"/>
        </w:rPr>
        <w:t>RocketSessionKey</w:t>
      </w:r>
      <w:r>
        <w:t>” into a “</w:t>
      </w:r>
      <w:r w:rsidR="00A07E7F">
        <w:rPr>
          <w:rFonts w:ascii="Consolas" w:hAnsi="Consolas" w:cs="Consolas"/>
          <w:color w:val="A31515"/>
          <w:sz w:val="19"/>
          <w:szCs w:val="19"/>
        </w:rPr>
        <w:t>rocketsessionkey</w:t>
      </w:r>
      <w:r>
        <w:t xml:space="preserve">” field.  All param fields are passed back to the server from the client and used to populate the SimplisityInfo class paramInfo.  We can then use this class to populate the </w:t>
      </w:r>
      <w:r w:rsidR="00245829">
        <w:t>SessionParams</w:t>
      </w:r>
      <w:r>
        <w:t>.</w:t>
      </w:r>
    </w:p>
    <w:p w14:paraId="4ECAA9D6" w14:textId="6902EAAB" w:rsidR="00170AFB" w:rsidRDefault="00170AFB" w:rsidP="00170AFB">
      <w:pPr>
        <w:pStyle w:val="Heading3"/>
      </w:pPr>
      <w:r>
        <w:t xml:space="preserve">What happens when </w:t>
      </w:r>
      <w:r w:rsidR="00245829">
        <w:t>SessionParams</w:t>
      </w:r>
      <w:r>
        <w:t xml:space="preserve"> is initiated</w:t>
      </w:r>
    </w:p>
    <w:p w14:paraId="74023E01" w14:textId="61D39402" w:rsidR="0014511A" w:rsidRDefault="00170AFB" w:rsidP="00170AFB">
      <w:r>
        <w:t xml:space="preserve">On </w:t>
      </w:r>
      <w:r w:rsidR="0014511A">
        <w:t xml:space="preserve">initialization </w:t>
      </w:r>
      <w:r w:rsidR="00953835">
        <w:t xml:space="preserve">of </w:t>
      </w:r>
      <w:r w:rsidR="0014511A">
        <w:t xml:space="preserve">the </w:t>
      </w:r>
      <w:r w:rsidR="00245829">
        <w:t>SessionParams</w:t>
      </w:r>
      <w:r w:rsidR="0014511A">
        <w:t xml:space="preserve"> </w:t>
      </w:r>
      <w:r w:rsidR="00953835">
        <w:t>we</w:t>
      </w:r>
      <w:r w:rsidR="0014511A">
        <w:t xml:space="preserve"> pass the paramInfo which came from the client on the API.</w:t>
      </w:r>
    </w:p>
    <w:p w14:paraId="577CAEA0" w14:textId="5260A94E" w:rsidR="0014511A" w:rsidRDefault="0014511A" w:rsidP="001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5829">
        <w:rPr>
          <w:rFonts w:ascii="Consolas" w:hAnsi="Consolas" w:cs="Consolas"/>
          <w:color w:val="000000"/>
          <w:sz w:val="19"/>
          <w:szCs w:val="19"/>
        </w:rPr>
        <w:t>SessionParams</w:t>
      </w:r>
      <w:r>
        <w:rPr>
          <w:rFonts w:ascii="Consolas" w:hAnsi="Consolas" w:cs="Consolas"/>
          <w:color w:val="000000"/>
          <w:sz w:val="19"/>
          <w:szCs w:val="19"/>
        </w:rPr>
        <w:t>(paramInfo);</w:t>
      </w:r>
    </w:p>
    <w:p w14:paraId="6177EF75" w14:textId="77777777" w:rsidR="0014511A" w:rsidRDefault="0014511A" w:rsidP="00170AFB"/>
    <w:p w14:paraId="6074A747" w14:textId="2682E841" w:rsidR="0014511A" w:rsidRDefault="0014511A" w:rsidP="00170AFB">
      <w:r>
        <w:t xml:space="preserve">The paramInfo will contain the </w:t>
      </w:r>
      <w:r w:rsidR="00F97825">
        <w:t>“</w:t>
      </w:r>
      <w:r w:rsidR="00F97825" w:rsidRPr="00A07E7F">
        <w:rPr>
          <w:rFonts w:ascii="Consolas" w:hAnsi="Consolas" w:cs="Consolas"/>
          <w:color w:val="000000"/>
          <w:sz w:val="16"/>
          <w:szCs w:val="16"/>
        </w:rPr>
        <w:t>RocketSessionKey</w:t>
      </w:r>
      <w:r w:rsidR="00F97825">
        <w:t>”</w:t>
      </w:r>
      <w:r>
        <w:t xml:space="preserve"> that we rendered on the page, the </w:t>
      </w:r>
      <w:r w:rsidR="00245829">
        <w:t>SessionParams</w:t>
      </w:r>
      <w:r>
        <w:t xml:space="preserve"> class will use that field (“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/hidden/</w:t>
      </w:r>
      <w:r w:rsidR="00F97825">
        <w:rPr>
          <w:rFonts w:ascii="Consolas" w:hAnsi="Consolas" w:cs="Consolas"/>
          <w:color w:val="A31515"/>
          <w:sz w:val="19"/>
          <w:szCs w:val="19"/>
        </w:rPr>
        <w:t>rocketsessionkey</w:t>
      </w:r>
      <w:r>
        <w:t xml:space="preserve">”) to get the </w:t>
      </w:r>
      <w:r w:rsidR="00245829">
        <w:t>SessionParams</w:t>
      </w:r>
      <w:r>
        <w:t xml:space="preserve"> from cache.</w:t>
      </w:r>
    </w:p>
    <w:p w14:paraId="015271FB" w14:textId="23C5F65A" w:rsidR="0014511A" w:rsidRDefault="0014511A" w:rsidP="00170AFB">
      <w:r>
        <w:t>But this is only the first step, to be useful we must change the values storage and again save to memory.</w:t>
      </w:r>
    </w:p>
    <w:p w14:paraId="385C45A8" w14:textId="10BE824E" w:rsidR="0014511A" w:rsidRDefault="0014511A" w:rsidP="00170AFB">
      <w:r>
        <w:t xml:space="preserve">The </w:t>
      </w:r>
      <w:r w:rsidR="00245829">
        <w:t>SessionParams</w:t>
      </w:r>
      <w:r>
        <w:t xml:space="preserve"> class reads all the data fields in the paramInfo class, it uses this to overwrite the existing fields.  Any field name/id can be used, but we have static defined ones, to deal with standard operations.</w:t>
      </w:r>
    </w:p>
    <w:p w14:paraId="2B66903B" w14:textId="5C2B1C04" w:rsidR="0014511A" w:rsidRDefault="0014511A" w:rsidP="0014511A">
      <w:pPr>
        <w:pStyle w:val="Heading3"/>
      </w:pPr>
      <w:r>
        <w:t xml:space="preserve">Standard </w:t>
      </w:r>
      <w:r w:rsidR="00245829">
        <w:t>SessionParams</w:t>
      </w:r>
      <w:r>
        <w:t xml:space="preserve"> Fields</w:t>
      </w:r>
    </w:p>
    <w:p w14:paraId="0309D509" w14:textId="77777777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3E6F05" w14:textId="71668BD4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string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HeaderCacheKey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Info.GUIDKey</w:t>
      </w:r>
      <w:proofErr w:type="spellEnd"/>
    </w:p>
    <w:p w14:paraId="266DE611" w14:textId="77777777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14:paraId="1535E7DE" w14:textId="2E8E5C0B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8000"/>
          <w:sz w:val="16"/>
          <w:szCs w:val="16"/>
        </w:rPr>
        <w:t>//Order by</w:t>
      </w:r>
    </w:p>
    <w:p w14:paraId="500CD9FB" w14:textId="68831DAA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string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OrderBySQL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orderbysql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31542AFF" w14:textId="4A28723B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int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SortActivate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Info.GetXmlPropertyInt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sortorderactivate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0CB325EA" w14:textId="77777777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14:paraId="3AF30A57" w14:textId="61FFE72A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8000"/>
          <w:sz w:val="16"/>
          <w:szCs w:val="16"/>
        </w:rPr>
        <w:t>// Paging</w:t>
      </w:r>
    </w:p>
    <w:p w14:paraId="451D2440" w14:textId="1373A98B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int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PageSize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Info.GetXmlPropertyInt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pagesize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692F42A7" w14:textId="573C0193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lastRenderedPageBreak/>
        <w:t>int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Page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Info.GetXmlPropertyInt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/hidden/page"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2D336237" w14:textId="07004F76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int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RowCount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Info.GetXmlPropertyInt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rowcount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21DEE70A" w14:textId="77777777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14:paraId="4D5BA387" w14:textId="31F512CC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8000"/>
          <w:sz w:val="16"/>
          <w:szCs w:val="16"/>
        </w:rPr>
        <w:t>//Filter SQL</w:t>
      </w:r>
    </w:p>
    <w:p w14:paraId="21D23BB1" w14:textId="689CEC5E" w:rsidR="00F84191" w:rsidRDefault="00F84191" w:rsidP="00F84191">
      <w:pPr>
        <w:autoSpaceDE w:val="0"/>
        <w:autoSpaceDN w:val="0"/>
        <w:adjustRightInd w:val="0"/>
        <w:spacing w:after="0" w:line="240" w:lineRule="auto"/>
      </w:pPr>
      <w:r w:rsidRPr="00F84191">
        <w:rPr>
          <w:rFonts w:ascii="Consolas" w:hAnsi="Consolas" w:cs="Consolas"/>
          <w:color w:val="0000FF"/>
          <w:sz w:val="16"/>
          <w:szCs w:val="16"/>
        </w:rPr>
        <w:t>string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FilterSQLref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filtersqlref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0779E0B9" w14:textId="77777777" w:rsidR="0014511A" w:rsidRDefault="0014511A" w:rsidP="00170AFB"/>
    <w:p w14:paraId="1C983757" w14:textId="0677708E" w:rsidR="00170AFB" w:rsidRDefault="000937C4" w:rsidP="00170AFB">
      <w:r>
        <w:t xml:space="preserve">After the values in the header have been updated by the paramInfo, the </w:t>
      </w:r>
      <w:r w:rsidR="00245829">
        <w:t>SessionParams</w:t>
      </w:r>
      <w:r>
        <w:t xml:space="preserve"> </w:t>
      </w:r>
      <w:r w:rsidR="00C208EB">
        <w:t>will save itself to cache.</w:t>
      </w:r>
      <w:r w:rsidR="0014511A">
        <w:t xml:space="preserve"> </w:t>
      </w:r>
    </w:p>
    <w:p w14:paraId="07B29A62" w14:textId="0F1A01D0" w:rsidR="00F84191" w:rsidRDefault="009A52EA" w:rsidP="009A52EA">
      <w:pPr>
        <w:pStyle w:val="Heading1"/>
      </w:pPr>
      <w:r>
        <w:t>Filtering and Sorting Data Lists</w:t>
      </w:r>
    </w:p>
    <w:p w14:paraId="220EB382" w14:textId="54B2C461" w:rsidR="009A52EA" w:rsidRDefault="009A52EA" w:rsidP="00170AFB">
      <w:r>
        <w:t xml:space="preserve">The </w:t>
      </w:r>
      <w:r w:rsidR="00245829">
        <w:t>SessionParams</w:t>
      </w:r>
      <w:r>
        <w:t xml:space="preserve"> is also used to keep track of filtering and sorting data.  Each DNN Rocket module can have settings to define the filtering and sorting.</w:t>
      </w:r>
    </w:p>
    <w:p w14:paraId="2EB0AF4F" w14:textId="77777777" w:rsidR="00170AFB" w:rsidRDefault="00170AFB" w:rsidP="00170AFB"/>
    <w:p w14:paraId="22A14EC9" w14:textId="77777777" w:rsidR="00170AFB" w:rsidRDefault="00170AFB" w:rsidP="00170AFB"/>
    <w:p w14:paraId="0C4FD1BA" w14:textId="168FB862" w:rsidR="00E147FD" w:rsidRPr="00E147FD" w:rsidRDefault="00E147FD" w:rsidP="00170AFB">
      <w:r>
        <w:t xml:space="preserve"> </w:t>
      </w:r>
    </w:p>
    <w:sectPr w:rsidR="00E147FD" w:rsidRPr="00E1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19"/>
    <w:rsid w:val="000937C4"/>
    <w:rsid w:val="00116EC5"/>
    <w:rsid w:val="0014511A"/>
    <w:rsid w:val="00170AFB"/>
    <w:rsid w:val="002320C8"/>
    <w:rsid w:val="00245829"/>
    <w:rsid w:val="002468AC"/>
    <w:rsid w:val="003B53FA"/>
    <w:rsid w:val="003E690F"/>
    <w:rsid w:val="004D4970"/>
    <w:rsid w:val="005E478F"/>
    <w:rsid w:val="005F28E0"/>
    <w:rsid w:val="0062186E"/>
    <w:rsid w:val="00674382"/>
    <w:rsid w:val="00753EF6"/>
    <w:rsid w:val="00816C56"/>
    <w:rsid w:val="0086378F"/>
    <w:rsid w:val="00874B8D"/>
    <w:rsid w:val="008E347B"/>
    <w:rsid w:val="008E4319"/>
    <w:rsid w:val="00912C60"/>
    <w:rsid w:val="00942187"/>
    <w:rsid w:val="00953835"/>
    <w:rsid w:val="009A52EA"/>
    <w:rsid w:val="00A047E0"/>
    <w:rsid w:val="00A07E7F"/>
    <w:rsid w:val="00A10F52"/>
    <w:rsid w:val="00AC4F8B"/>
    <w:rsid w:val="00B04D4B"/>
    <w:rsid w:val="00B90196"/>
    <w:rsid w:val="00C208EB"/>
    <w:rsid w:val="00C83D2B"/>
    <w:rsid w:val="00CD4673"/>
    <w:rsid w:val="00E147FD"/>
    <w:rsid w:val="00F84191"/>
    <w:rsid w:val="00F9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1013"/>
  <w15:chartTrackingRefBased/>
  <w15:docId w15:val="{D4F84FBD-691F-4D7D-B575-94A98BD3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4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4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43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2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26</cp:revision>
  <dcterms:created xsi:type="dcterms:W3CDTF">2020-03-22T12:35:00Z</dcterms:created>
  <dcterms:modified xsi:type="dcterms:W3CDTF">2020-05-10T17:35:00Z</dcterms:modified>
</cp:coreProperties>
</file>