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3BCB4" w14:textId="22EE7E96" w:rsidR="00B80821" w:rsidRPr="00B80821" w:rsidRDefault="00B80821" w:rsidP="00B80821">
      <w:pPr>
        <w:pStyle w:val="Default"/>
        <w:rPr>
          <w:b/>
          <w:bCs/>
          <w:sz w:val="20"/>
          <w:szCs w:val="20"/>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203"/>
      </w:tblGrid>
      <w:tr w:rsidR="00B80821" w:rsidRPr="00B80821" w14:paraId="51F6AAD0" w14:textId="77777777">
        <w:trPr>
          <w:trHeight w:val="93"/>
        </w:trPr>
        <w:tc>
          <w:tcPr>
            <w:tcW w:w="10203" w:type="dxa"/>
            <w:tcBorders>
              <w:top w:val="none" w:sz="6" w:space="0" w:color="auto"/>
              <w:bottom w:val="none" w:sz="6" w:space="0" w:color="auto"/>
            </w:tcBorders>
          </w:tcPr>
          <w:p w14:paraId="3AAB1FFB" w14:textId="77777777" w:rsidR="00B80821" w:rsidRPr="00B80821" w:rsidRDefault="00B80821" w:rsidP="00B80821">
            <w:pPr>
              <w:pStyle w:val="Default"/>
              <w:rPr>
                <w:b/>
                <w:bCs/>
                <w:sz w:val="20"/>
                <w:szCs w:val="20"/>
              </w:rPr>
            </w:pPr>
            <w:r w:rsidRPr="00B80821">
              <w:rPr>
                <w:b/>
                <w:bCs/>
                <w:sz w:val="20"/>
                <w:szCs w:val="20"/>
              </w:rPr>
              <w:t xml:space="preserve"> PROPÓSITO DE LA UNIDAD DE APRENDIZAJE: </w:t>
            </w:r>
          </w:p>
        </w:tc>
      </w:tr>
      <w:tr w:rsidR="00B80821" w:rsidRPr="00B80821" w14:paraId="4E8711C8" w14:textId="77777777">
        <w:trPr>
          <w:trHeight w:val="213"/>
        </w:trPr>
        <w:tc>
          <w:tcPr>
            <w:tcW w:w="10203" w:type="dxa"/>
            <w:tcBorders>
              <w:top w:val="none" w:sz="6" w:space="0" w:color="auto"/>
              <w:bottom w:val="none" w:sz="6" w:space="0" w:color="auto"/>
            </w:tcBorders>
          </w:tcPr>
          <w:p w14:paraId="7F03C41A" w14:textId="61166555" w:rsidR="00B80821" w:rsidRPr="00B80821" w:rsidRDefault="00B80821" w:rsidP="00B80821">
            <w:pPr>
              <w:pStyle w:val="Default"/>
              <w:rPr>
                <w:b/>
                <w:bCs/>
                <w:sz w:val="20"/>
                <w:szCs w:val="20"/>
              </w:rPr>
            </w:pPr>
            <w:r w:rsidRPr="00B80821">
              <w:rPr>
                <w:b/>
                <w:bCs/>
                <w:sz w:val="20"/>
                <w:szCs w:val="20"/>
              </w:rPr>
              <w:t>Implementa gramáticas de diseño de nuevos lenguajes a partir de los sistemas formales, lenguajes de programación (Java, C++, C</w:t>
            </w:r>
            <w:r>
              <w:rPr>
                <w:b/>
                <w:bCs/>
                <w:sz w:val="20"/>
                <w:szCs w:val="20"/>
              </w:rPr>
              <w:t>, AWK</w:t>
            </w:r>
            <w:r w:rsidRPr="00B80821">
              <w:rPr>
                <w:b/>
                <w:bCs/>
                <w:sz w:val="20"/>
                <w:szCs w:val="20"/>
              </w:rPr>
              <w:t xml:space="preserve">), herramientas automatizadas y bases de datos. </w:t>
            </w:r>
          </w:p>
        </w:tc>
      </w:tr>
    </w:tbl>
    <w:p w14:paraId="1B37932C" w14:textId="712A7898" w:rsidR="00B80821" w:rsidRDefault="00B80821" w:rsidP="00B80821">
      <w:pPr>
        <w:pStyle w:val="Default"/>
        <w:rPr>
          <w:b/>
          <w:bCs/>
          <w:sz w:val="20"/>
          <w:szCs w:val="20"/>
        </w:rPr>
      </w:pPr>
      <w:r>
        <w:rPr>
          <w:b/>
          <w:bCs/>
          <w:sz w:val="20"/>
          <w:szCs w:val="20"/>
        </w:rPr>
        <w:t>Según programa de Estudio de las Licenciaturas de Ingeniería Informática y ciencias de la informática del año 2021.</w:t>
      </w:r>
    </w:p>
    <w:p w14:paraId="1DE80ABA" w14:textId="77777777" w:rsidR="00B80821" w:rsidRPr="00B80821" w:rsidRDefault="00B80821" w:rsidP="00B80821">
      <w:pPr>
        <w:pStyle w:val="Default"/>
        <w:rPr>
          <w:b/>
          <w:bCs/>
          <w:sz w:val="20"/>
          <w:szCs w:val="20"/>
        </w:rPr>
      </w:pPr>
    </w:p>
    <w:tbl>
      <w:tblPr>
        <w:tblW w:w="10173"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173"/>
      </w:tblGrid>
      <w:tr w:rsidR="00B80821" w:rsidRPr="00B80821" w14:paraId="5051CE78" w14:textId="77777777" w:rsidTr="00B80821">
        <w:trPr>
          <w:trHeight w:val="553"/>
        </w:trPr>
        <w:tc>
          <w:tcPr>
            <w:tcW w:w="10173" w:type="dxa"/>
            <w:tcBorders>
              <w:top w:val="none" w:sz="6" w:space="0" w:color="auto"/>
              <w:bottom w:val="none" w:sz="6" w:space="0" w:color="auto"/>
            </w:tcBorders>
          </w:tcPr>
          <w:p w14:paraId="69F03CC3" w14:textId="73F3BB51" w:rsidR="00B80821" w:rsidRPr="00B80821" w:rsidRDefault="00B80821" w:rsidP="00B80821">
            <w:pPr>
              <w:pStyle w:val="Default"/>
              <w:rPr>
                <w:b/>
                <w:bCs/>
                <w:sz w:val="20"/>
                <w:szCs w:val="20"/>
              </w:rPr>
            </w:pPr>
            <w:r>
              <w:rPr>
                <w:b/>
                <w:bCs/>
                <w:sz w:val="20"/>
                <w:szCs w:val="20"/>
              </w:rPr>
              <w:t>Jerarquía de los contenidos:</w:t>
            </w:r>
          </w:p>
          <w:p w14:paraId="4057F1B6" w14:textId="77777777" w:rsidR="00B80821" w:rsidRPr="00B80821" w:rsidRDefault="00B80821" w:rsidP="00DB0EED">
            <w:pPr>
              <w:pStyle w:val="Default"/>
              <w:rPr>
                <w:b/>
                <w:bCs/>
                <w:sz w:val="20"/>
                <w:szCs w:val="20"/>
              </w:rPr>
            </w:pPr>
            <w:r w:rsidRPr="00B80821">
              <w:rPr>
                <w:b/>
                <w:bCs/>
                <w:sz w:val="20"/>
                <w:szCs w:val="20"/>
              </w:rPr>
              <w:t xml:space="preserve">I. Bases teóricas para el diseño de compiladores </w:t>
            </w:r>
          </w:p>
          <w:p w14:paraId="08E0AA0A" w14:textId="77777777" w:rsidR="00B80821" w:rsidRPr="00B80821" w:rsidRDefault="00B80821" w:rsidP="00DB0EED">
            <w:pPr>
              <w:pStyle w:val="Default"/>
              <w:rPr>
                <w:b/>
                <w:bCs/>
                <w:sz w:val="20"/>
                <w:szCs w:val="20"/>
              </w:rPr>
            </w:pPr>
            <w:r w:rsidRPr="00B80821">
              <w:rPr>
                <w:b/>
                <w:bCs/>
                <w:sz w:val="20"/>
                <w:szCs w:val="20"/>
              </w:rPr>
              <w:t xml:space="preserve">II. Autómatas Finitos </w:t>
            </w:r>
          </w:p>
          <w:p w14:paraId="2DE7E9B9" w14:textId="77777777" w:rsidR="00B80821" w:rsidRPr="00B80821" w:rsidRDefault="00B80821" w:rsidP="00DB0EED">
            <w:pPr>
              <w:pStyle w:val="Default"/>
              <w:rPr>
                <w:b/>
                <w:bCs/>
                <w:sz w:val="20"/>
                <w:szCs w:val="20"/>
              </w:rPr>
            </w:pPr>
            <w:r w:rsidRPr="00B80821">
              <w:rPr>
                <w:b/>
                <w:bCs/>
                <w:sz w:val="20"/>
                <w:szCs w:val="20"/>
              </w:rPr>
              <w:t xml:space="preserve">III. Construcción de un Analizador Léxico </w:t>
            </w:r>
          </w:p>
          <w:p w14:paraId="34FE1881" w14:textId="77777777" w:rsidR="00B80821" w:rsidRPr="00B80821" w:rsidRDefault="00B80821" w:rsidP="00DB0EED">
            <w:pPr>
              <w:pStyle w:val="Default"/>
              <w:rPr>
                <w:b/>
                <w:bCs/>
                <w:sz w:val="20"/>
                <w:szCs w:val="20"/>
              </w:rPr>
            </w:pPr>
            <w:r w:rsidRPr="00B80821">
              <w:rPr>
                <w:b/>
                <w:bCs/>
                <w:sz w:val="20"/>
                <w:szCs w:val="20"/>
              </w:rPr>
              <w:t xml:space="preserve">IV. Normalización de Gramáticas </w:t>
            </w:r>
          </w:p>
          <w:p w14:paraId="12FECC7B" w14:textId="77777777" w:rsidR="00B80821" w:rsidRPr="00B80821" w:rsidRDefault="00B80821" w:rsidP="00DB0EED">
            <w:pPr>
              <w:pStyle w:val="Default"/>
              <w:rPr>
                <w:b/>
                <w:bCs/>
                <w:sz w:val="20"/>
                <w:szCs w:val="20"/>
              </w:rPr>
            </w:pPr>
            <w:r w:rsidRPr="00B80821">
              <w:rPr>
                <w:b/>
                <w:bCs/>
                <w:sz w:val="20"/>
                <w:szCs w:val="20"/>
              </w:rPr>
              <w:t xml:space="preserve">V. Implementación de un Analizador Sintáctico </w:t>
            </w:r>
          </w:p>
          <w:p w14:paraId="53F74653" w14:textId="77777777" w:rsidR="00B80821" w:rsidRPr="00B80821" w:rsidRDefault="00B80821" w:rsidP="00B80821">
            <w:pPr>
              <w:pStyle w:val="Default"/>
              <w:rPr>
                <w:b/>
                <w:bCs/>
                <w:sz w:val="20"/>
                <w:szCs w:val="20"/>
              </w:rPr>
            </w:pPr>
          </w:p>
        </w:tc>
      </w:tr>
      <w:tr w:rsidR="00B80821" w14:paraId="6B2605FC" w14:textId="77777777" w:rsidTr="00B80821">
        <w:trPr>
          <w:trHeight w:val="553"/>
        </w:trPr>
        <w:tc>
          <w:tcPr>
            <w:tcW w:w="10173" w:type="dxa"/>
            <w:tcBorders>
              <w:top w:val="none" w:sz="6" w:space="0" w:color="auto"/>
              <w:left w:val="none" w:sz="6" w:space="0" w:color="auto"/>
              <w:bottom w:val="none" w:sz="6" w:space="0" w:color="auto"/>
              <w:right w:val="none" w:sz="6" w:space="0" w:color="auto"/>
            </w:tcBorders>
          </w:tcPr>
          <w:p w14:paraId="1E5F2D14" w14:textId="77777777" w:rsidR="00B80821" w:rsidRPr="00B80821" w:rsidRDefault="00B80821">
            <w:pPr>
              <w:pStyle w:val="Default"/>
              <w:rPr>
                <w:b/>
                <w:bCs/>
                <w:sz w:val="20"/>
                <w:szCs w:val="20"/>
              </w:rPr>
            </w:pPr>
            <w:r>
              <w:rPr>
                <w:b/>
                <w:bCs/>
                <w:sz w:val="20"/>
                <w:szCs w:val="20"/>
              </w:rPr>
              <w:t xml:space="preserve">INTENCIÓN EDUCATIVA </w:t>
            </w:r>
          </w:p>
          <w:p w14:paraId="445129DD" w14:textId="77777777" w:rsidR="00B80821" w:rsidRPr="00B80821" w:rsidRDefault="00B80821" w:rsidP="00B80821">
            <w:pPr>
              <w:pStyle w:val="Default"/>
              <w:ind w:firstLine="709"/>
              <w:jc w:val="both"/>
              <w:rPr>
                <w:sz w:val="20"/>
                <w:szCs w:val="20"/>
              </w:rPr>
            </w:pPr>
            <w:r w:rsidRPr="00B80821">
              <w:rPr>
                <w:sz w:val="20"/>
                <w:szCs w:val="20"/>
              </w:rPr>
              <w:t xml:space="preserve">La unidad de aprendizaje contribuye al perfil de egreso: </w:t>
            </w:r>
          </w:p>
          <w:p w14:paraId="78BFD5B4" w14:textId="77777777" w:rsidR="00B80821" w:rsidRPr="00B80821" w:rsidRDefault="00B80821" w:rsidP="00B80821">
            <w:pPr>
              <w:pStyle w:val="Default"/>
              <w:ind w:firstLine="709"/>
              <w:jc w:val="both"/>
              <w:rPr>
                <w:sz w:val="20"/>
                <w:szCs w:val="20"/>
              </w:rPr>
            </w:pPr>
            <w:r w:rsidRPr="00B80821">
              <w:rPr>
                <w:sz w:val="20"/>
                <w:szCs w:val="20"/>
              </w:rPr>
              <w:t xml:space="preserve">De la Licenciatura en Ciencias de la Informática con el desarrollo de las habilidades de aplicación de las bases formales que fundamentan los análisis </w:t>
            </w:r>
            <w:r w:rsidRPr="00B80821">
              <w:rPr>
                <w:b/>
                <w:bCs/>
                <w:sz w:val="20"/>
                <w:szCs w:val="20"/>
              </w:rPr>
              <w:t>léxicos y sintácticos</w:t>
            </w:r>
            <w:r w:rsidRPr="00B80821">
              <w:rPr>
                <w:sz w:val="20"/>
                <w:szCs w:val="20"/>
              </w:rPr>
              <w:t xml:space="preserve">, aplicables a lenguajes de programación, sistemas basados en estatus y tratamientos de textos, presentes en la explotación de bases de datos, desarrollo de software, analítica de datos. Asimismo, fomenta la comunicación asertiva, habilidades interpersonales, con un alto sentido en la inclusión, equidad, compromiso ético y social. </w:t>
            </w:r>
          </w:p>
          <w:p w14:paraId="72765319" w14:textId="77777777" w:rsidR="00B80821" w:rsidRPr="00B80821" w:rsidRDefault="00B80821" w:rsidP="00B80821">
            <w:pPr>
              <w:pStyle w:val="Default"/>
              <w:ind w:firstLine="709"/>
              <w:jc w:val="both"/>
              <w:rPr>
                <w:sz w:val="20"/>
                <w:szCs w:val="20"/>
              </w:rPr>
            </w:pPr>
            <w:r w:rsidRPr="00B80821">
              <w:rPr>
                <w:sz w:val="20"/>
                <w:szCs w:val="20"/>
              </w:rPr>
              <w:t xml:space="preserve">De la Ingeniería en Informática, con el desarrollo de las habilidades de aplicación de las bases formales que fundamentan los análisis léxicos y sintácticos, en entender la estructura de los lenguajes de programación, sistemas basados en estatus y tratamientos de textos presentes en la explotación de bases de datos, desarrollo de software, inteligencia artificial, internet de las cosas y su relación con las reglas de los lenguajes de programación que servirán como base para el diseño de un nuevo lenguaje. Asimismo, fomenta el razonamiento matemático, la comunicación asertiva, habilidades interpersonales, con un alto sentido de equidad, compromiso ético y social. </w:t>
            </w:r>
          </w:p>
          <w:p w14:paraId="405ED7E6" w14:textId="77777777" w:rsidR="00B80821" w:rsidRPr="00B80821" w:rsidRDefault="00B80821" w:rsidP="00B80821">
            <w:pPr>
              <w:pStyle w:val="Default"/>
              <w:ind w:firstLine="709"/>
              <w:jc w:val="both"/>
              <w:rPr>
                <w:sz w:val="20"/>
                <w:szCs w:val="20"/>
              </w:rPr>
            </w:pPr>
            <w:r w:rsidRPr="00B80821">
              <w:rPr>
                <w:sz w:val="20"/>
                <w:szCs w:val="20"/>
              </w:rPr>
              <w:t xml:space="preserve">Esta unidad de aprendizaje se relaciona: </w:t>
            </w:r>
          </w:p>
          <w:p w14:paraId="118D691A" w14:textId="77777777" w:rsidR="00B80821" w:rsidRPr="00B80821" w:rsidRDefault="00B80821" w:rsidP="00B80821">
            <w:pPr>
              <w:pStyle w:val="Default"/>
              <w:ind w:firstLine="709"/>
              <w:jc w:val="both"/>
              <w:rPr>
                <w:sz w:val="20"/>
                <w:szCs w:val="20"/>
              </w:rPr>
            </w:pPr>
            <w:r w:rsidRPr="00B80821">
              <w:rPr>
                <w:b/>
                <w:bCs/>
                <w:sz w:val="20"/>
                <w:szCs w:val="20"/>
              </w:rPr>
              <w:t>Para la Licenciatura en Ciencias de la Informática</w:t>
            </w:r>
            <w:r w:rsidRPr="00B80821">
              <w:rPr>
                <w:sz w:val="20"/>
                <w:szCs w:val="20"/>
              </w:rPr>
              <w:t xml:space="preserve"> de manera antecedente con Matemáticas discretas, Algoritmos computacionales, Sistemas operativos, Programación orientada a objetos, Arquitectura y organización de las computadoras, de manera lateral con Diseño base de datos y Construcción de software y de manera consecuente con Sistemas manejadores de bases de datos. </w:t>
            </w:r>
          </w:p>
          <w:p w14:paraId="15A72794" w14:textId="1917A7BF" w:rsidR="00B80821" w:rsidRDefault="00B80821" w:rsidP="00B80821">
            <w:pPr>
              <w:pStyle w:val="Default"/>
              <w:ind w:firstLine="709"/>
              <w:jc w:val="both"/>
              <w:rPr>
                <w:sz w:val="20"/>
                <w:szCs w:val="20"/>
              </w:rPr>
            </w:pPr>
            <w:r w:rsidRPr="00B80821">
              <w:rPr>
                <w:b/>
                <w:bCs/>
                <w:sz w:val="20"/>
                <w:szCs w:val="20"/>
              </w:rPr>
              <w:t xml:space="preserve">Para la Ingeniería en Informática antecedente con </w:t>
            </w:r>
            <w:r w:rsidRPr="00B80821">
              <w:rPr>
                <w:sz w:val="20"/>
                <w:szCs w:val="20"/>
              </w:rPr>
              <w:t>Matemáticas discretas,</w:t>
            </w:r>
            <w:r>
              <w:rPr>
                <w:sz w:val="20"/>
                <w:szCs w:val="20"/>
              </w:rPr>
              <w:t xml:space="preserve"> Algoritmos computacionales, Sistemas operativos, Programación orientada a objetos, Arquitectura y organización de las computadoras, de manera lateral con Programación Web y de manera consecuente con Fundamentos de inteligencia artificial. </w:t>
            </w:r>
          </w:p>
          <w:p w14:paraId="7905B60D" w14:textId="6AA75A68" w:rsidR="00B80821" w:rsidRPr="00B80821" w:rsidRDefault="00B80821" w:rsidP="00B80821">
            <w:pPr>
              <w:pStyle w:val="Default"/>
              <w:ind w:firstLine="709"/>
              <w:jc w:val="both"/>
              <w:rPr>
                <w:b/>
                <w:bCs/>
                <w:sz w:val="20"/>
                <w:szCs w:val="20"/>
              </w:rPr>
            </w:pPr>
            <w:r w:rsidRPr="00B80821">
              <w:rPr>
                <w:b/>
                <w:bCs/>
                <w:sz w:val="20"/>
                <w:szCs w:val="20"/>
              </w:rPr>
              <w:t xml:space="preserve"> </w:t>
            </w:r>
          </w:p>
        </w:tc>
      </w:tr>
    </w:tbl>
    <w:p w14:paraId="446F7365" w14:textId="71F2BBD8" w:rsidR="00B80821" w:rsidRDefault="00B80821" w:rsidP="00B80821">
      <w:pPr>
        <w:pStyle w:val="Default"/>
        <w:rPr>
          <w:b/>
          <w:bCs/>
          <w:sz w:val="20"/>
          <w:szCs w:val="20"/>
        </w:rPr>
      </w:pPr>
      <w:r>
        <w:rPr>
          <w:b/>
          <w:bCs/>
          <w:sz w:val="20"/>
          <w:szCs w:val="20"/>
        </w:rPr>
        <w:t>INTRODUCCIÓN AL MATERIAL.</w:t>
      </w:r>
    </w:p>
    <w:p w14:paraId="01F8969C" w14:textId="77777777" w:rsidR="00B80821" w:rsidRDefault="00B80821" w:rsidP="00B80821">
      <w:pPr>
        <w:pStyle w:val="Default"/>
        <w:rPr>
          <w:sz w:val="20"/>
          <w:szCs w:val="20"/>
        </w:rPr>
      </w:pPr>
    </w:p>
    <w:p w14:paraId="5D2F2463" w14:textId="77777777" w:rsidR="008B5A8E" w:rsidRDefault="00B80821" w:rsidP="0049334B">
      <w:pPr>
        <w:pStyle w:val="Default"/>
        <w:ind w:firstLine="709"/>
        <w:jc w:val="both"/>
        <w:rPr>
          <w:sz w:val="20"/>
          <w:szCs w:val="20"/>
        </w:rPr>
      </w:pPr>
      <w:r>
        <w:rPr>
          <w:sz w:val="20"/>
          <w:szCs w:val="20"/>
        </w:rPr>
        <w:t xml:space="preserve">Este es un material de apoyo que desarrolla </w:t>
      </w:r>
      <w:r w:rsidR="008B5A8E">
        <w:rPr>
          <w:sz w:val="20"/>
          <w:szCs w:val="20"/>
        </w:rPr>
        <w:t>e</w:t>
      </w:r>
      <w:r>
        <w:rPr>
          <w:sz w:val="20"/>
          <w:szCs w:val="20"/>
        </w:rPr>
        <w:t>l 100 %</w:t>
      </w:r>
      <w:r w:rsidR="001D410C">
        <w:rPr>
          <w:sz w:val="20"/>
          <w:szCs w:val="20"/>
        </w:rPr>
        <w:t xml:space="preserve"> de cada uno de los temas </w:t>
      </w:r>
      <w:r w:rsidR="0049334B">
        <w:rPr>
          <w:sz w:val="20"/>
          <w:szCs w:val="20"/>
        </w:rPr>
        <w:t>de Teoría de la computación y compiladores</w:t>
      </w:r>
      <w:r w:rsidR="001D410C">
        <w:rPr>
          <w:sz w:val="20"/>
          <w:szCs w:val="20"/>
        </w:rPr>
        <w:t>, mismos que se describen de forma panorámica en</w:t>
      </w:r>
      <w:r w:rsidR="0049334B">
        <w:rPr>
          <w:sz w:val="20"/>
          <w:szCs w:val="20"/>
        </w:rPr>
        <w:t xml:space="preserve"> el índice de</w:t>
      </w:r>
      <w:r w:rsidR="001D410C">
        <w:rPr>
          <w:sz w:val="20"/>
          <w:szCs w:val="20"/>
        </w:rPr>
        <w:t xml:space="preserve"> la siguiente página. La</w:t>
      </w:r>
      <w:r>
        <w:rPr>
          <w:sz w:val="20"/>
          <w:szCs w:val="20"/>
        </w:rPr>
        <w:t xml:space="preserve"> forma</w:t>
      </w:r>
      <w:r w:rsidR="001D410C">
        <w:rPr>
          <w:sz w:val="20"/>
          <w:szCs w:val="20"/>
        </w:rPr>
        <w:t xml:space="preserve"> de desarrollar cada tema es completa</w:t>
      </w:r>
      <w:r w:rsidR="0049334B">
        <w:rPr>
          <w:sz w:val="20"/>
          <w:szCs w:val="20"/>
        </w:rPr>
        <w:t>,</w:t>
      </w:r>
      <w:r w:rsidR="001D410C">
        <w:rPr>
          <w:sz w:val="20"/>
          <w:szCs w:val="20"/>
        </w:rPr>
        <w:t xml:space="preserve"> según lo marca </w:t>
      </w:r>
      <w:r>
        <w:rPr>
          <w:sz w:val="20"/>
          <w:szCs w:val="20"/>
        </w:rPr>
        <w:t>el programa de Estudio</w:t>
      </w:r>
      <w:r w:rsidR="001D410C">
        <w:rPr>
          <w:sz w:val="20"/>
          <w:szCs w:val="20"/>
        </w:rPr>
        <w:t xml:space="preserve"> Sintético aprobado en el año 2021. </w:t>
      </w:r>
    </w:p>
    <w:p w14:paraId="66C8251B" w14:textId="77777777" w:rsidR="008B5A8E" w:rsidRDefault="001D410C" w:rsidP="0049334B">
      <w:pPr>
        <w:pStyle w:val="Default"/>
        <w:ind w:firstLine="709"/>
        <w:jc w:val="both"/>
        <w:rPr>
          <w:sz w:val="20"/>
          <w:szCs w:val="20"/>
        </w:rPr>
      </w:pPr>
      <w:r>
        <w:rPr>
          <w:sz w:val="20"/>
          <w:szCs w:val="20"/>
        </w:rPr>
        <w:t xml:space="preserve">También podemos incluir el termino de </w:t>
      </w:r>
      <w:r w:rsidR="00B80821">
        <w:rPr>
          <w:sz w:val="20"/>
          <w:szCs w:val="20"/>
        </w:rPr>
        <w:t>guion didáctico en la materia o unidad de aprendizaje</w:t>
      </w:r>
      <w:r w:rsidR="0049334B">
        <w:rPr>
          <w:sz w:val="20"/>
          <w:szCs w:val="20"/>
        </w:rPr>
        <w:t>,</w:t>
      </w:r>
      <w:r w:rsidR="00B80821">
        <w:rPr>
          <w:sz w:val="20"/>
          <w:szCs w:val="20"/>
        </w:rPr>
        <w:t xml:space="preserve"> tomado </w:t>
      </w:r>
      <w:r w:rsidR="0049334B">
        <w:rPr>
          <w:sz w:val="20"/>
          <w:szCs w:val="20"/>
        </w:rPr>
        <w:t xml:space="preserve">los contenidos </w:t>
      </w:r>
      <w:r w:rsidR="00B80821">
        <w:rPr>
          <w:sz w:val="20"/>
          <w:szCs w:val="20"/>
        </w:rPr>
        <w:t>de varias fuentes de información bibliográfica y fuentes fidedignas de internet para facilitar la comprensión de</w:t>
      </w:r>
      <w:r w:rsidR="0049334B">
        <w:rPr>
          <w:sz w:val="20"/>
          <w:szCs w:val="20"/>
        </w:rPr>
        <w:t xml:space="preserve"> cada uno de</w:t>
      </w:r>
      <w:r w:rsidR="00B80821">
        <w:rPr>
          <w:sz w:val="20"/>
          <w:szCs w:val="20"/>
        </w:rPr>
        <w:t xml:space="preserve"> los temas</w:t>
      </w:r>
      <w:r w:rsidR="0049334B">
        <w:rPr>
          <w:sz w:val="20"/>
          <w:szCs w:val="20"/>
        </w:rPr>
        <w:t>.</w:t>
      </w:r>
      <w:r w:rsidR="00B80821">
        <w:rPr>
          <w:sz w:val="20"/>
          <w:szCs w:val="20"/>
        </w:rPr>
        <w:t xml:space="preserve"> </w:t>
      </w:r>
    </w:p>
    <w:p w14:paraId="5917199D" w14:textId="7493D7BB" w:rsidR="00B80821" w:rsidRDefault="0049334B" w:rsidP="0049334B">
      <w:pPr>
        <w:pStyle w:val="Default"/>
        <w:ind w:firstLine="709"/>
        <w:jc w:val="both"/>
        <w:rPr>
          <w:sz w:val="20"/>
          <w:szCs w:val="20"/>
        </w:rPr>
      </w:pPr>
      <w:r>
        <w:rPr>
          <w:sz w:val="20"/>
          <w:szCs w:val="20"/>
        </w:rPr>
        <w:t xml:space="preserve">La </w:t>
      </w:r>
      <w:r w:rsidR="00B80821">
        <w:rPr>
          <w:sz w:val="20"/>
          <w:szCs w:val="20"/>
        </w:rPr>
        <w:t xml:space="preserve">Redacción </w:t>
      </w:r>
      <w:r>
        <w:rPr>
          <w:sz w:val="20"/>
          <w:szCs w:val="20"/>
        </w:rPr>
        <w:t xml:space="preserve">e integración </w:t>
      </w:r>
      <w:r w:rsidR="00B80821">
        <w:rPr>
          <w:sz w:val="20"/>
          <w:szCs w:val="20"/>
        </w:rPr>
        <w:t>de</w:t>
      </w:r>
      <w:r>
        <w:rPr>
          <w:sz w:val="20"/>
          <w:szCs w:val="20"/>
        </w:rPr>
        <w:t xml:space="preserve"> cada uno de temas</w:t>
      </w:r>
      <w:r w:rsidR="006D7300">
        <w:rPr>
          <w:sz w:val="20"/>
          <w:szCs w:val="20"/>
        </w:rPr>
        <w:t xml:space="preserve"> y sus contenidos</w:t>
      </w:r>
      <w:r>
        <w:rPr>
          <w:sz w:val="20"/>
          <w:szCs w:val="20"/>
        </w:rPr>
        <w:t xml:space="preserve"> es realizada por</w:t>
      </w:r>
      <w:r w:rsidR="00B80821">
        <w:rPr>
          <w:sz w:val="20"/>
          <w:szCs w:val="20"/>
        </w:rPr>
        <w:t xml:space="preserve"> la profesora Sara Méndez García con más de 20 años de experiencia e</w:t>
      </w:r>
      <w:r w:rsidR="006D7300">
        <w:rPr>
          <w:sz w:val="20"/>
          <w:szCs w:val="20"/>
        </w:rPr>
        <w:t>n</w:t>
      </w:r>
      <w:r w:rsidR="00B80821">
        <w:rPr>
          <w:sz w:val="20"/>
          <w:szCs w:val="20"/>
        </w:rPr>
        <w:t xml:space="preserve"> impartir la materia</w:t>
      </w:r>
      <w:r w:rsidR="006D7300">
        <w:rPr>
          <w:sz w:val="20"/>
          <w:szCs w:val="20"/>
        </w:rPr>
        <w:t>,</w:t>
      </w:r>
      <w:r>
        <w:rPr>
          <w:sz w:val="20"/>
          <w:szCs w:val="20"/>
        </w:rPr>
        <w:t xml:space="preserve"> más de 30 años de servir como docente en el Instituto Politécnico Nacional específicamente en la Unidad Profesional Interdisciplinaria de Ingeniería y Ciencias Sociales y Administrativas para los profesores de la academia de computación y la PRESIDENCIA DE ACADEMIA de software de base y estudiantes que hayan logrado acreditar la unidad de aprendizaje o desee tener una guía de estudio completa .   </w:t>
      </w:r>
      <w:r w:rsidR="00B80821">
        <w:rPr>
          <w:sz w:val="20"/>
          <w:szCs w:val="20"/>
        </w:rPr>
        <w:t>.</w:t>
      </w:r>
    </w:p>
    <w:p w14:paraId="3DBDE005" w14:textId="77777777" w:rsidR="008B5A8E" w:rsidRDefault="008B5A8E" w:rsidP="00DB0EED">
      <w:pPr>
        <w:pStyle w:val="Default"/>
        <w:rPr>
          <w:sz w:val="20"/>
          <w:szCs w:val="20"/>
        </w:rPr>
      </w:pPr>
    </w:p>
    <w:p w14:paraId="3AF402B5" w14:textId="77777777" w:rsidR="008B5A8E" w:rsidRDefault="008B5A8E" w:rsidP="00DB0EED">
      <w:pPr>
        <w:pStyle w:val="Default"/>
        <w:rPr>
          <w:b/>
          <w:bCs/>
          <w:sz w:val="20"/>
          <w:szCs w:val="20"/>
        </w:rPr>
      </w:pPr>
    </w:p>
    <w:p w14:paraId="6CC4A426" w14:textId="3847F0F7" w:rsidR="00DB0EED" w:rsidRDefault="00DB0EED" w:rsidP="00DB0EED">
      <w:pPr>
        <w:pStyle w:val="Default"/>
        <w:rPr>
          <w:sz w:val="20"/>
          <w:szCs w:val="20"/>
        </w:rPr>
      </w:pPr>
      <w:r w:rsidRPr="00DB0EED">
        <w:rPr>
          <w:b/>
          <w:bCs/>
          <w:sz w:val="20"/>
          <w:szCs w:val="20"/>
        </w:rPr>
        <w:t>LISTA DE TEMAS A DESARROLLAR</w:t>
      </w:r>
      <w:r>
        <w:rPr>
          <w:sz w:val="20"/>
          <w:szCs w:val="20"/>
        </w:rPr>
        <w:t xml:space="preserve"> </w:t>
      </w:r>
      <w:r w:rsidR="001D410C">
        <w:rPr>
          <w:sz w:val="20"/>
          <w:szCs w:val="20"/>
        </w:rPr>
        <w:t>(</w:t>
      </w:r>
      <w:r>
        <w:rPr>
          <w:sz w:val="20"/>
          <w:szCs w:val="20"/>
        </w:rPr>
        <w:t>de primera unidad temática:</w:t>
      </w:r>
      <w:r w:rsidR="001D410C">
        <w:rPr>
          <w:sz w:val="20"/>
          <w:szCs w:val="20"/>
        </w:rPr>
        <w:t>)</w:t>
      </w:r>
    </w:p>
    <w:p w14:paraId="5184045C" w14:textId="77777777" w:rsidR="008B5A8E" w:rsidRDefault="008B5A8E" w:rsidP="00DB0EED">
      <w:pPr>
        <w:pStyle w:val="Default"/>
        <w:rPr>
          <w:b/>
          <w:bCs/>
          <w:sz w:val="20"/>
          <w:szCs w:val="20"/>
        </w:rPr>
      </w:pPr>
    </w:p>
    <w:p w14:paraId="7619DBCF" w14:textId="3E189E77" w:rsidR="00DB0EED" w:rsidRPr="00B80821" w:rsidRDefault="00DB0EED" w:rsidP="00DB0EED">
      <w:pPr>
        <w:pStyle w:val="Default"/>
        <w:rPr>
          <w:b/>
          <w:bCs/>
          <w:sz w:val="20"/>
          <w:szCs w:val="20"/>
        </w:rPr>
      </w:pPr>
      <w:r w:rsidRPr="00B80821">
        <w:rPr>
          <w:b/>
          <w:bCs/>
          <w:sz w:val="20"/>
          <w:szCs w:val="20"/>
        </w:rPr>
        <w:t xml:space="preserve">I. Bases teóricas para el diseño de compiladores </w:t>
      </w:r>
    </w:p>
    <w:p w14:paraId="6687593F" w14:textId="753924C6" w:rsidR="00B80821" w:rsidRPr="00B80821" w:rsidRDefault="001D410C" w:rsidP="00DB0EED">
      <w:pPr>
        <w:pStyle w:val="Default"/>
        <w:rPr>
          <w:sz w:val="20"/>
          <w:szCs w:val="20"/>
        </w:rPr>
      </w:pPr>
      <w:r>
        <w:rPr>
          <w:sz w:val="20"/>
          <w:szCs w:val="20"/>
        </w:rPr>
        <w:t xml:space="preserve">1.1 </w:t>
      </w:r>
      <w:r w:rsidR="00DB0EED" w:rsidRPr="00DB0EED">
        <w:rPr>
          <w:sz w:val="20"/>
          <w:szCs w:val="20"/>
        </w:rPr>
        <w:t>Sistemas formales y teoría de conjuntos</w:t>
      </w:r>
    </w:p>
    <w:p w14:paraId="48A32239" w14:textId="77777777" w:rsidR="00DB0EED" w:rsidRDefault="00DB0EED" w:rsidP="00DB0EED">
      <w:pPr>
        <w:pStyle w:val="Default"/>
        <w:rPr>
          <w:sz w:val="20"/>
          <w:szCs w:val="20"/>
        </w:rPr>
      </w:pPr>
      <w:r>
        <w:rPr>
          <w:sz w:val="20"/>
          <w:szCs w:val="20"/>
        </w:rPr>
        <w:t xml:space="preserve">1.1.1 Lenguaje formal </w:t>
      </w:r>
    </w:p>
    <w:p w14:paraId="3564B029" w14:textId="77777777" w:rsidR="00DB0EED" w:rsidRDefault="00DB0EED" w:rsidP="00DB0EED">
      <w:pPr>
        <w:pStyle w:val="Default"/>
        <w:rPr>
          <w:sz w:val="20"/>
          <w:szCs w:val="20"/>
        </w:rPr>
      </w:pPr>
      <w:r>
        <w:rPr>
          <w:sz w:val="20"/>
          <w:szCs w:val="20"/>
        </w:rPr>
        <w:t xml:space="preserve">1.1.2 Fundamentos básicos de conjuntos </w:t>
      </w:r>
    </w:p>
    <w:p w14:paraId="72C6EB5C" w14:textId="77777777" w:rsidR="00DB0EED" w:rsidRDefault="00DB0EED" w:rsidP="00DB0EED">
      <w:pPr>
        <w:pStyle w:val="Default"/>
        <w:rPr>
          <w:sz w:val="20"/>
          <w:szCs w:val="20"/>
        </w:rPr>
      </w:pPr>
      <w:r>
        <w:rPr>
          <w:sz w:val="20"/>
          <w:szCs w:val="20"/>
        </w:rPr>
        <w:t xml:space="preserve">1.1.3 Relaciones y funciones </w:t>
      </w:r>
    </w:p>
    <w:p w14:paraId="544019CA" w14:textId="77777777" w:rsidR="00DB0EED" w:rsidRDefault="00DB0EED" w:rsidP="00E342E9">
      <w:pPr>
        <w:pStyle w:val="Default"/>
        <w:spacing w:line="240" w:lineRule="atLeast"/>
        <w:rPr>
          <w:sz w:val="20"/>
          <w:szCs w:val="20"/>
        </w:rPr>
      </w:pPr>
      <w:r>
        <w:rPr>
          <w:sz w:val="20"/>
          <w:szCs w:val="20"/>
        </w:rPr>
        <w:t xml:space="preserve">1.1.4 Inducción matemática </w:t>
      </w:r>
    </w:p>
    <w:p w14:paraId="3A2A2D7B" w14:textId="77777777" w:rsidR="00DB0EED" w:rsidRDefault="00DB0EED" w:rsidP="00E342E9">
      <w:pPr>
        <w:spacing w:after="0" w:line="240" w:lineRule="atLeast"/>
        <w:rPr>
          <w:sz w:val="20"/>
          <w:szCs w:val="20"/>
        </w:rPr>
      </w:pPr>
      <w:r>
        <w:rPr>
          <w:sz w:val="20"/>
          <w:szCs w:val="20"/>
        </w:rPr>
        <w:t xml:space="preserve">1.1.5 Cardinalidad de conjuntos </w:t>
      </w:r>
    </w:p>
    <w:p w14:paraId="7F1F8C04" w14:textId="77777777" w:rsidR="00DB0EED" w:rsidRDefault="00DB0EED" w:rsidP="00E342E9">
      <w:pPr>
        <w:pStyle w:val="Default"/>
        <w:spacing w:line="240" w:lineRule="atLeast"/>
        <w:rPr>
          <w:sz w:val="20"/>
          <w:szCs w:val="20"/>
        </w:rPr>
      </w:pPr>
      <w:r>
        <w:rPr>
          <w:sz w:val="20"/>
          <w:szCs w:val="20"/>
        </w:rPr>
        <w:t xml:space="preserve">1.2 Elementos para el diseño de lenguajes </w:t>
      </w:r>
    </w:p>
    <w:p w14:paraId="784B6877" w14:textId="77777777" w:rsidR="00DB0EED" w:rsidRDefault="00DB0EED" w:rsidP="00DB0EED">
      <w:pPr>
        <w:pStyle w:val="Default"/>
        <w:rPr>
          <w:sz w:val="20"/>
          <w:szCs w:val="20"/>
        </w:rPr>
      </w:pPr>
      <w:r>
        <w:rPr>
          <w:sz w:val="20"/>
          <w:szCs w:val="20"/>
        </w:rPr>
        <w:t xml:space="preserve">1.3 Sistemas de traducción y compilación </w:t>
      </w:r>
    </w:p>
    <w:p w14:paraId="7FF39689" w14:textId="77777777" w:rsidR="00DB0EED" w:rsidRDefault="00DB0EED" w:rsidP="00DB0EED">
      <w:pPr>
        <w:pStyle w:val="Default"/>
        <w:rPr>
          <w:sz w:val="20"/>
          <w:szCs w:val="20"/>
        </w:rPr>
      </w:pPr>
      <w:r>
        <w:rPr>
          <w:sz w:val="20"/>
          <w:szCs w:val="20"/>
        </w:rPr>
        <w:t xml:space="preserve">1.4 Fases y pasos del Compilador (análisis léxico, sintáctico y semántico) </w:t>
      </w:r>
    </w:p>
    <w:p w14:paraId="3EE308F8" w14:textId="77777777" w:rsidR="00DB0EED" w:rsidRDefault="00DB0EED" w:rsidP="00DB0EED">
      <w:pPr>
        <w:rPr>
          <w:sz w:val="20"/>
          <w:szCs w:val="20"/>
        </w:rPr>
      </w:pPr>
      <w:r>
        <w:rPr>
          <w:sz w:val="20"/>
          <w:szCs w:val="20"/>
        </w:rPr>
        <w:t xml:space="preserve">1.5 Traductor simple orientado a la sintaxis y el análisis semántico </w:t>
      </w:r>
    </w:p>
    <w:p w14:paraId="2A2E0815" w14:textId="77777777" w:rsidR="001D410C" w:rsidRDefault="001D410C" w:rsidP="001D410C">
      <w:pPr>
        <w:pStyle w:val="Default"/>
        <w:rPr>
          <w:b/>
          <w:bCs/>
          <w:sz w:val="20"/>
          <w:szCs w:val="20"/>
        </w:rPr>
      </w:pPr>
      <w:r w:rsidRPr="00B80821">
        <w:rPr>
          <w:b/>
          <w:bCs/>
          <w:sz w:val="20"/>
          <w:szCs w:val="20"/>
        </w:rPr>
        <w:t xml:space="preserve">II. Autómatas Finitos </w:t>
      </w:r>
    </w:p>
    <w:p w14:paraId="4620B7EA" w14:textId="77777777" w:rsidR="001D410C" w:rsidRDefault="001D410C" w:rsidP="001D410C">
      <w:pPr>
        <w:pStyle w:val="Default"/>
        <w:rPr>
          <w:sz w:val="20"/>
          <w:szCs w:val="20"/>
        </w:rPr>
      </w:pPr>
      <w:r>
        <w:rPr>
          <w:sz w:val="20"/>
          <w:szCs w:val="20"/>
        </w:rPr>
        <w:t xml:space="preserve">2.1 Elementos de los Autómatas Finitos y Expresiones Regulares </w:t>
      </w:r>
    </w:p>
    <w:p w14:paraId="703C53C9" w14:textId="77777777" w:rsidR="001D410C" w:rsidRPr="001D410C" w:rsidRDefault="001D410C" w:rsidP="001D410C">
      <w:pPr>
        <w:pStyle w:val="Default"/>
        <w:rPr>
          <w:sz w:val="20"/>
          <w:szCs w:val="20"/>
          <w:lang w:val="it-IT"/>
        </w:rPr>
      </w:pPr>
      <w:r w:rsidRPr="001D410C">
        <w:rPr>
          <w:sz w:val="20"/>
          <w:szCs w:val="20"/>
          <w:lang w:val="it-IT"/>
        </w:rPr>
        <w:t xml:space="preserve">2.1.1 Autómata Finito Determinista (AFD) </w:t>
      </w:r>
    </w:p>
    <w:p w14:paraId="556746AC" w14:textId="77777777" w:rsidR="001D410C" w:rsidRPr="001D410C" w:rsidRDefault="001D410C" w:rsidP="001D410C">
      <w:pPr>
        <w:pStyle w:val="Default"/>
        <w:rPr>
          <w:sz w:val="20"/>
          <w:szCs w:val="20"/>
          <w:lang w:val="it-IT"/>
        </w:rPr>
      </w:pPr>
      <w:r w:rsidRPr="001D410C">
        <w:rPr>
          <w:sz w:val="20"/>
          <w:szCs w:val="20"/>
          <w:lang w:val="it-IT"/>
        </w:rPr>
        <w:t xml:space="preserve">2.1.2 Autómata Finito No determinista (AFN) </w:t>
      </w:r>
    </w:p>
    <w:p w14:paraId="760F09AD" w14:textId="77777777" w:rsidR="001D410C" w:rsidRDefault="001D410C" w:rsidP="001D410C">
      <w:pPr>
        <w:pStyle w:val="Default"/>
        <w:rPr>
          <w:sz w:val="20"/>
          <w:szCs w:val="20"/>
        </w:rPr>
      </w:pPr>
      <w:r>
        <w:rPr>
          <w:sz w:val="20"/>
          <w:szCs w:val="20"/>
        </w:rPr>
        <w:t xml:space="preserve">2.1.3 Autómata Finito No determinista con transición vacía (AFN-Ɛ, o AFN-λ) con método de Thompson </w:t>
      </w:r>
    </w:p>
    <w:p w14:paraId="39F31FD8" w14:textId="77777777" w:rsidR="001D410C" w:rsidRDefault="001D410C" w:rsidP="001D410C">
      <w:pPr>
        <w:pStyle w:val="Default"/>
        <w:rPr>
          <w:sz w:val="20"/>
          <w:szCs w:val="20"/>
        </w:rPr>
      </w:pPr>
      <w:r>
        <w:rPr>
          <w:sz w:val="20"/>
          <w:szCs w:val="20"/>
        </w:rPr>
        <w:t xml:space="preserve">2.2Transformación de Autómata Finito No determinista (AFN) a Autómata Finito Determinista (AFD) (Rabin-Scott) </w:t>
      </w:r>
    </w:p>
    <w:p w14:paraId="3F196DD2" w14:textId="77777777" w:rsidR="001D410C" w:rsidRDefault="001D410C" w:rsidP="001D410C">
      <w:pPr>
        <w:pStyle w:val="Default"/>
        <w:rPr>
          <w:sz w:val="20"/>
          <w:szCs w:val="20"/>
        </w:rPr>
      </w:pPr>
      <w:r>
        <w:rPr>
          <w:sz w:val="20"/>
          <w:szCs w:val="20"/>
        </w:rPr>
        <w:t xml:space="preserve">2.3 Transformación de Autómata Finito No determinista con transición vacía (AFN-Ɛ, o AFN-λ) a Autómata Finito No determinista (AFN) </w:t>
      </w:r>
    </w:p>
    <w:p w14:paraId="05F75EAE" w14:textId="324E3C95" w:rsidR="001D410C" w:rsidRDefault="001D410C" w:rsidP="001D410C">
      <w:pPr>
        <w:pStyle w:val="Default"/>
        <w:rPr>
          <w:sz w:val="20"/>
          <w:szCs w:val="20"/>
        </w:rPr>
      </w:pPr>
      <w:r>
        <w:rPr>
          <w:sz w:val="20"/>
          <w:szCs w:val="20"/>
        </w:rPr>
        <w:t xml:space="preserve">2.4 Lema de Arden, Conversión de Autómata Finito a Expresión Regular </w:t>
      </w:r>
    </w:p>
    <w:p w14:paraId="350754C7" w14:textId="77777777" w:rsidR="001D410C" w:rsidRPr="00B80821" w:rsidRDefault="001D410C" w:rsidP="001D410C">
      <w:pPr>
        <w:pStyle w:val="Default"/>
        <w:rPr>
          <w:b/>
          <w:bCs/>
          <w:sz w:val="20"/>
          <w:szCs w:val="20"/>
        </w:rPr>
      </w:pPr>
    </w:p>
    <w:p w14:paraId="42F8D5B6" w14:textId="77777777" w:rsidR="001D410C" w:rsidRDefault="001D410C" w:rsidP="001D410C">
      <w:pPr>
        <w:pStyle w:val="Default"/>
        <w:rPr>
          <w:b/>
          <w:bCs/>
          <w:sz w:val="20"/>
          <w:szCs w:val="20"/>
        </w:rPr>
      </w:pPr>
      <w:r w:rsidRPr="00B80821">
        <w:rPr>
          <w:b/>
          <w:bCs/>
          <w:sz w:val="20"/>
          <w:szCs w:val="20"/>
        </w:rPr>
        <w:t xml:space="preserve">III. Construcción de un Analizador Léxico </w:t>
      </w:r>
    </w:p>
    <w:p w14:paraId="4D6B032D" w14:textId="77777777" w:rsidR="001D410C" w:rsidRDefault="001D410C" w:rsidP="001D410C">
      <w:pPr>
        <w:pStyle w:val="Default"/>
        <w:rPr>
          <w:sz w:val="20"/>
          <w:szCs w:val="20"/>
        </w:rPr>
      </w:pPr>
      <w:r>
        <w:rPr>
          <w:sz w:val="20"/>
          <w:szCs w:val="20"/>
        </w:rPr>
        <w:t xml:space="preserve">3.1 Elementos del diseño de analizadores léxicos </w:t>
      </w:r>
    </w:p>
    <w:p w14:paraId="1D65B88E" w14:textId="77777777" w:rsidR="001D410C" w:rsidRDefault="001D410C" w:rsidP="001D410C">
      <w:pPr>
        <w:pStyle w:val="Default"/>
        <w:rPr>
          <w:sz w:val="20"/>
          <w:szCs w:val="20"/>
        </w:rPr>
      </w:pPr>
      <w:r>
        <w:rPr>
          <w:sz w:val="20"/>
          <w:szCs w:val="20"/>
        </w:rPr>
        <w:t xml:space="preserve">3.2 Construcción de una aplicación que requiera el uso de un lenguaje de programación (Java, C++, C) </w:t>
      </w:r>
    </w:p>
    <w:p w14:paraId="6265E5F1" w14:textId="77777777" w:rsidR="001D410C" w:rsidRDefault="001D410C" w:rsidP="001D410C">
      <w:pPr>
        <w:pStyle w:val="Default"/>
        <w:rPr>
          <w:sz w:val="20"/>
          <w:szCs w:val="20"/>
        </w:rPr>
      </w:pPr>
      <w:r>
        <w:rPr>
          <w:sz w:val="20"/>
          <w:szCs w:val="20"/>
        </w:rPr>
        <w:t xml:space="preserve">3.3 Construcción de un lenguaje simple de programación </w:t>
      </w:r>
    </w:p>
    <w:p w14:paraId="7A333DE4" w14:textId="77777777" w:rsidR="001D410C" w:rsidRDefault="001D410C" w:rsidP="001D410C">
      <w:pPr>
        <w:pStyle w:val="Default"/>
        <w:rPr>
          <w:sz w:val="20"/>
          <w:szCs w:val="20"/>
        </w:rPr>
      </w:pPr>
      <w:r>
        <w:rPr>
          <w:sz w:val="20"/>
          <w:szCs w:val="20"/>
        </w:rPr>
        <w:t xml:space="preserve">3.4 Determinación del Léxico mediante expresiones regulares </w:t>
      </w:r>
    </w:p>
    <w:p w14:paraId="02F70708" w14:textId="445DCE16" w:rsidR="001D410C" w:rsidRDefault="001D410C" w:rsidP="001D410C">
      <w:pPr>
        <w:pStyle w:val="Default"/>
        <w:rPr>
          <w:sz w:val="20"/>
          <w:szCs w:val="20"/>
        </w:rPr>
      </w:pPr>
      <w:r>
        <w:rPr>
          <w:sz w:val="20"/>
          <w:szCs w:val="20"/>
        </w:rPr>
        <w:t xml:space="preserve">3.5 Construcción de un analizador léxico mediante una herramienta automatizada (JFLAP, MTSolution) </w:t>
      </w:r>
    </w:p>
    <w:p w14:paraId="74706121" w14:textId="77777777" w:rsidR="001D410C" w:rsidRPr="00B80821" w:rsidRDefault="001D410C" w:rsidP="001D410C">
      <w:pPr>
        <w:pStyle w:val="Default"/>
        <w:rPr>
          <w:b/>
          <w:bCs/>
          <w:sz w:val="20"/>
          <w:szCs w:val="20"/>
        </w:rPr>
      </w:pPr>
    </w:p>
    <w:p w14:paraId="5F2B76EA" w14:textId="77777777" w:rsidR="001D410C" w:rsidRDefault="001D410C" w:rsidP="001D410C">
      <w:pPr>
        <w:pStyle w:val="Default"/>
        <w:rPr>
          <w:b/>
          <w:bCs/>
          <w:sz w:val="20"/>
          <w:szCs w:val="20"/>
        </w:rPr>
      </w:pPr>
      <w:r w:rsidRPr="00B80821">
        <w:rPr>
          <w:b/>
          <w:bCs/>
          <w:sz w:val="20"/>
          <w:szCs w:val="20"/>
        </w:rPr>
        <w:t xml:space="preserve">IV. Normalización de Gramáticas </w:t>
      </w:r>
    </w:p>
    <w:p w14:paraId="44FBC7E1" w14:textId="77777777" w:rsidR="001D410C" w:rsidRDefault="001D410C" w:rsidP="001D410C">
      <w:pPr>
        <w:pStyle w:val="Default"/>
        <w:rPr>
          <w:sz w:val="20"/>
          <w:szCs w:val="20"/>
        </w:rPr>
      </w:pPr>
      <w:r>
        <w:rPr>
          <w:sz w:val="20"/>
          <w:szCs w:val="20"/>
        </w:rPr>
        <w:t xml:space="preserve">4.1 Gramáticas Regulares y Gramáticas Libres de Contexto </w:t>
      </w:r>
    </w:p>
    <w:p w14:paraId="0A2FCB80" w14:textId="77777777" w:rsidR="001D410C" w:rsidRDefault="001D410C" w:rsidP="001D410C">
      <w:pPr>
        <w:pStyle w:val="Default"/>
        <w:rPr>
          <w:sz w:val="20"/>
          <w:szCs w:val="20"/>
        </w:rPr>
      </w:pPr>
      <w:r>
        <w:rPr>
          <w:sz w:val="20"/>
          <w:szCs w:val="20"/>
        </w:rPr>
        <w:t xml:space="preserve">4.1.1 Tipos de gramática: Jerarquía de Chomsky, </w:t>
      </w:r>
    </w:p>
    <w:p w14:paraId="669E9463" w14:textId="77777777" w:rsidR="001D410C" w:rsidRDefault="001D410C" w:rsidP="001D410C">
      <w:pPr>
        <w:pStyle w:val="Default"/>
        <w:rPr>
          <w:sz w:val="20"/>
          <w:szCs w:val="20"/>
        </w:rPr>
      </w:pPr>
      <w:r>
        <w:rPr>
          <w:sz w:val="20"/>
          <w:szCs w:val="20"/>
        </w:rPr>
        <w:t xml:space="preserve">árboles de derivación por la derecha e izquierda y recursividad por la derecha e izquierda </w:t>
      </w:r>
    </w:p>
    <w:p w14:paraId="6CAF7E37" w14:textId="77777777" w:rsidR="001D410C" w:rsidRDefault="001D410C" w:rsidP="001D410C">
      <w:pPr>
        <w:pStyle w:val="Default"/>
        <w:rPr>
          <w:sz w:val="20"/>
          <w:szCs w:val="20"/>
        </w:rPr>
      </w:pPr>
      <w:r>
        <w:rPr>
          <w:sz w:val="20"/>
          <w:szCs w:val="20"/>
        </w:rPr>
        <w:t xml:space="preserve">4.2 Obtención de una forma depurada (simplificada) de una gramática </w:t>
      </w:r>
    </w:p>
    <w:p w14:paraId="238A0589" w14:textId="77777777" w:rsidR="001D410C" w:rsidRDefault="001D410C" w:rsidP="001D410C">
      <w:pPr>
        <w:pStyle w:val="Default"/>
        <w:rPr>
          <w:sz w:val="20"/>
          <w:szCs w:val="20"/>
        </w:rPr>
      </w:pPr>
      <w:r>
        <w:rPr>
          <w:sz w:val="20"/>
          <w:szCs w:val="20"/>
        </w:rPr>
        <w:t xml:space="preserve">4.2.1 Eliminación de Símbolos y Producciones Inútiles </w:t>
      </w:r>
    </w:p>
    <w:p w14:paraId="01030E7F" w14:textId="77777777" w:rsidR="001D410C" w:rsidRDefault="001D410C" w:rsidP="001D410C">
      <w:pPr>
        <w:pStyle w:val="Default"/>
        <w:rPr>
          <w:sz w:val="20"/>
          <w:szCs w:val="20"/>
        </w:rPr>
      </w:pPr>
      <w:r>
        <w:rPr>
          <w:sz w:val="20"/>
          <w:szCs w:val="20"/>
        </w:rPr>
        <w:t xml:space="preserve">4.2.2 Eliminación de Producciones de cadena vacía (A →-Ɛ ó A →-λ) </w:t>
      </w:r>
    </w:p>
    <w:p w14:paraId="6D4FDAAD" w14:textId="77777777" w:rsidR="001D410C" w:rsidRDefault="001D410C" w:rsidP="001D410C">
      <w:pPr>
        <w:pStyle w:val="Default"/>
        <w:rPr>
          <w:sz w:val="20"/>
          <w:szCs w:val="20"/>
        </w:rPr>
      </w:pPr>
      <w:r>
        <w:rPr>
          <w:sz w:val="20"/>
          <w:szCs w:val="20"/>
        </w:rPr>
        <w:t xml:space="preserve">4.2.3 Eliminación Producciones Unitarias </w:t>
      </w:r>
    </w:p>
    <w:p w14:paraId="2B851610" w14:textId="77777777" w:rsidR="001D410C" w:rsidRDefault="001D410C" w:rsidP="001D410C">
      <w:pPr>
        <w:pStyle w:val="Default"/>
        <w:rPr>
          <w:sz w:val="20"/>
          <w:szCs w:val="20"/>
        </w:rPr>
      </w:pPr>
      <w:r>
        <w:rPr>
          <w:sz w:val="20"/>
          <w:szCs w:val="20"/>
        </w:rPr>
        <w:t xml:space="preserve">4.3 Obtención de la Forma Normal de Chomsky de una gramática libre de contexto </w:t>
      </w:r>
    </w:p>
    <w:p w14:paraId="5A819A94" w14:textId="05B57029" w:rsidR="001D410C" w:rsidRDefault="001D410C" w:rsidP="001D410C">
      <w:pPr>
        <w:pStyle w:val="Default"/>
        <w:rPr>
          <w:sz w:val="20"/>
          <w:szCs w:val="20"/>
        </w:rPr>
      </w:pPr>
      <w:r>
        <w:rPr>
          <w:sz w:val="20"/>
          <w:szCs w:val="20"/>
        </w:rPr>
        <w:t xml:space="preserve">4.4 Obtención de la Forma Normal de Greibach de una gramática libre de contexto para la generación de su Autómata de Pila </w:t>
      </w:r>
    </w:p>
    <w:p w14:paraId="3B707E76" w14:textId="77777777" w:rsidR="001D410C" w:rsidRPr="00B80821" w:rsidRDefault="001D410C" w:rsidP="001D410C">
      <w:pPr>
        <w:pStyle w:val="Default"/>
        <w:rPr>
          <w:b/>
          <w:bCs/>
          <w:sz w:val="20"/>
          <w:szCs w:val="20"/>
        </w:rPr>
      </w:pPr>
    </w:p>
    <w:p w14:paraId="217DDA02" w14:textId="77777777" w:rsidR="001D410C" w:rsidRPr="00B80821" w:rsidRDefault="001D410C" w:rsidP="001D410C">
      <w:pPr>
        <w:pStyle w:val="Default"/>
        <w:rPr>
          <w:b/>
          <w:bCs/>
          <w:sz w:val="20"/>
          <w:szCs w:val="20"/>
        </w:rPr>
      </w:pPr>
      <w:r w:rsidRPr="00B80821">
        <w:rPr>
          <w:b/>
          <w:bCs/>
          <w:sz w:val="20"/>
          <w:szCs w:val="20"/>
        </w:rPr>
        <w:t xml:space="preserve">V. Implementación de un Analizador Sintáctico </w:t>
      </w:r>
    </w:p>
    <w:p w14:paraId="71AD1A8C" w14:textId="77777777" w:rsidR="001D410C" w:rsidRDefault="001D410C" w:rsidP="001D410C">
      <w:pPr>
        <w:pStyle w:val="Default"/>
        <w:rPr>
          <w:sz w:val="20"/>
          <w:szCs w:val="20"/>
        </w:rPr>
      </w:pPr>
      <w:r>
        <w:rPr>
          <w:sz w:val="20"/>
          <w:szCs w:val="20"/>
        </w:rPr>
        <w:t xml:space="preserve">5.1 Análisis Sintáctico Descendente Predictivo y gramáticas LL y LR </w:t>
      </w:r>
    </w:p>
    <w:p w14:paraId="18E05097" w14:textId="77777777" w:rsidR="001D410C" w:rsidRDefault="001D410C" w:rsidP="001D410C">
      <w:pPr>
        <w:pStyle w:val="Default"/>
        <w:rPr>
          <w:sz w:val="20"/>
          <w:szCs w:val="20"/>
        </w:rPr>
      </w:pPr>
      <w:r>
        <w:rPr>
          <w:sz w:val="20"/>
          <w:szCs w:val="20"/>
        </w:rPr>
        <w:t xml:space="preserve">5.2 Herramientas automatizadas para el desarrollo de un Analizador Sintáctico </w:t>
      </w:r>
    </w:p>
    <w:p w14:paraId="708081B3" w14:textId="77777777" w:rsidR="001D410C" w:rsidRDefault="001D410C" w:rsidP="001D410C">
      <w:pPr>
        <w:pStyle w:val="Default"/>
        <w:rPr>
          <w:sz w:val="20"/>
          <w:szCs w:val="20"/>
        </w:rPr>
      </w:pPr>
      <w:r>
        <w:rPr>
          <w:sz w:val="20"/>
          <w:szCs w:val="20"/>
        </w:rPr>
        <w:t xml:space="preserve">5.3 Diferentes notaciones para especificar la estructura o sintaxis de un Lenguaje de Programación y la tabla de símbolos </w:t>
      </w:r>
    </w:p>
    <w:p w14:paraId="0CFCAFDC" w14:textId="77777777" w:rsidR="001D410C" w:rsidRDefault="001D410C" w:rsidP="001D410C">
      <w:pPr>
        <w:pStyle w:val="Default"/>
        <w:rPr>
          <w:sz w:val="20"/>
          <w:szCs w:val="20"/>
        </w:rPr>
      </w:pPr>
      <w:r>
        <w:rPr>
          <w:sz w:val="20"/>
          <w:szCs w:val="20"/>
        </w:rPr>
        <w:t xml:space="preserve">5.4 Procedimientos para la generación de la tabla de análisis sintáctico (primero, siguiente y otros) </w:t>
      </w:r>
    </w:p>
    <w:p w14:paraId="4CFDC567" w14:textId="1201287D" w:rsidR="00B80821" w:rsidRDefault="001D410C" w:rsidP="001D410C">
      <w:pPr>
        <w:pStyle w:val="Default"/>
        <w:rPr>
          <w:b/>
          <w:bCs/>
          <w:sz w:val="20"/>
          <w:szCs w:val="20"/>
        </w:rPr>
      </w:pPr>
      <w:r>
        <w:rPr>
          <w:sz w:val="20"/>
          <w:szCs w:val="20"/>
        </w:rPr>
        <w:t xml:space="preserve">5.5 Implementación de un Analizador Sintáctico con un lenguaje de programación (Java, C++, C) </w:t>
      </w:r>
    </w:p>
    <w:p w14:paraId="40C2B40B" w14:textId="77777777" w:rsidR="00B80821" w:rsidRDefault="00B80821" w:rsidP="00B80821">
      <w:pPr>
        <w:pStyle w:val="Default"/>
        <w:rPr>
          <w:b/>
          <w:bCs/>
          <w:sz w:val="20"/>
          <w:szCs w:val="20"/>
        </w:rPr>
      </w:pPr>
    </w:p>
    <w:p w14:paraId="1E760572" w14:textId="0F6F6D59" w:rsidR="00B80821" w:rsidRDefault="00B80821" w:rsidP="00B80821">
      <w:pPr>
        <w:pStyle w:val="Default"/>
        <w:rPr>
          <w:sz w:val="20"/>
          <w:szCs w:val="20"/>
        </w:rPr>
      </w:pPr>
      <w:r>
        <w:rPr>
          <w:b/>
          <w:bCs/>
          <w:sz w:val="20"/>
          <w:szCs w:val="20"/>
        </w:rPr>
        <w:t>UNIDAD TEMÁTICA I “</w:t>
      </w:r>
      <w:r>
        <w:rPr>
          <w:sz w:val="20"/>
          <w:szCs w:val="20"/>
        </w:rPr>
        <w:t>Bases teóricas para el diseño de compiladores”</w:t>
      </w:r>
    </w:p>
    <w:p w14:paraId="6B71A4FC" w14:textId="77777777" w:rsidR="00B80821" w:rsidRDefault="00B80821" w:rsidP="00B80821">
      <w:pPr>
        <w:pStyle w:val="Default"/>
        <w:rPr>
          <w:b/>
          <w:bCs/>
          <w:sz w:val="20"/>
          <w:szCs w:val="20"/>
        </w:rPr>
      </w:pPr>
    </w:p>
    <w:p w14:paraId="6C4EB08F" w14:textId="205C3AA5" w:rsidR="00B80821" w:rsidRDefault="00B80821" w:rsidP="00B80821">
      <w:pPr>
        <w:pStyle w:val="Default"/>
        <w:rPr>
          <w:sz w:val="20"/>
          <w:szCs w:val="20"/>
        </w:rPr>
      </w:pPr>
      <w:r>
        <w:rPr>
          <w:b/>
          <w:bCs/>
          <w:sz w:val="20"/>
          <w:szCs w:val="20"/>
        </w:rPr>
        <w:t xml:space="preserve">UNIDAD DE COMPETENCIA </w:t>
      </w:r>
      <w:r>
        <w:rPr>
          <w:sz w:val="20"/>
          <w:szCs w:val="20"/>
        </w:rPr>
        <w:t xml:space="preserve">Reconoce las bases teóricas de lenguajes y compiladores a partir de los sistemas formales, diseño, fases, pasos y traductor simple  </w:t>
      </w:r>
    </w:p>
    <w:p w14:paraId="6C9241AF" w14:textId="77777777" w:rsidR="00DB0EED" w:rsidRDefault="00DB0EED" w:rsidP="00B80821">
      <w:pPr>
        <w:pStyle w:val="Default"/>
        <w:rPr>
          <w:sz w:val="20"/>
          <w:szCs w:val="20"/>
        </w:rPr>
      </w:pPr>
    </w:p>
    <w:p w14:paraId="4D669A4B" w14:textId="6C3FF476" w:rsidR="00B80821" w:rsidRDefault="00DB0EED" w:rsidP="00B80821">
      <w:pPr>
        <w:pStyle w:val="Default"/>
        <w:rPr>
          <w:sz w:val="20"/>
          <w:szCs w:val="20"/>
        </w:rPr>
      </w:pPr>
      <w:r>
        <w:rPr>
          <w:sz w:val="20"/>
          <w:szCs w:val="20"/>
        </w:rPr>
        <w:t>LISTA DE TEMAS A DESARROLLAR:</w:t>
      </w:r>
    </w:p>
    <w:p w14:paraId="1E3CB0DB" w14:textId="77777777" w:rsidR="005029A6" w:rsidRPr="005029A6" w:rsidRDefault="005029A6" w:rsidP="005029A6">
      <w:pPr>
        <w:pStyle w:val="Default"/>
        <w:spacing w:line="276" w:lineRule="auto"/>
        <w:jc w:val="both"/>
        <w:rPr>
          <w:sz w:val="20"/>
          <w:szCs w:val="20"/>
        </w:rPr>
      </w:pPr>
    </w:p>
    <w:p w14:paraId="78A4DE54" w14:textId="39AF898D" w:rsidR="009D3CCF" w:rsidRPr="005029A6" w:rsidRDefault="00B80821" w:rsidP="00A36DC6">
      <w:pPr>
        <w:pStyle w:val="Default"/>
        <w:numPr>
          <w:ilvl w:val="1"/>
          <w:numId w:val="1"/>
        </w:numPr>
        <w:spacing w:line="276" w:lineRule="auto"/>
        <w:jc w:val="both"/>
        <w:rPr>
          <w:sz w:val="20"/>
          <w:szCs w:val="20"/>
        </w:rPr>
      </w:pPr>
      <w:r w:rsidRPr="005029A6">
        <w:rPr>
          <w:b/>
          <w:bCs/>
          <w:sz w:val="20"/>
          <w:szCs w:val="20"/>
        </w:rPr>
        <w:t>Sistemas formales y teoría de conjuntos</w:t>
      </w:r>
      <w:r w:rsidR="00DB0EED" w:rsidRPr="005029A6">
        <w:rPr>
          <w:sz w:val="20"/>
          <w:szCs w:val="20"/>
        </w:rPr>
        <w:t xml:space="preserve">. </w:t>
      </w:r>
    </w:p>
    <w:p w14:paraId="6EC32EC7" w14:textId="675CB787" w:rsidR="00DB0EED" w:rsidRPr="00DB0EED" w:rsidRDefault="00894D6E" w:rsidP="00894D6E">
      <w:pPr>
        <w:pStyle w:val="Competencia"/>
        <w:spacing w:line="276" w:lineRule="auto"/>
        <w:jc w:val="both"/>
        <w:rPr>
          <w:color w:val="000000"/>
          <w:sz w:val="20"/>
          <w:szCs w:val="20"/>
          <w14:ligatures w14:val="standardContextual"/>
        </w:rPr>
      </w:pPr>
      <w:r>
        <w:rPr>
          <w:color w:val="000000"/>
          <w:sz w:val="20"/>
          <w:szCs w:val="20"/>
          <w14:ligatures w14:val="standardContextual"/>
        </w:rPr>
        <w:t xml:space="preserve">Un </w:t>
      </w:r>
      <w:r w:rsidR="005029A6">
        <w:rPr>
          <w:color w:val="000000"/>
          <w:sz w:val="20"/>
          <w:szCs w:val="20"/>
          <w14:ligatures w14:val="standardContextual"/>
        </w:rPr>
        <w:t>sistema</w:t>
      </w:r>
      <w:r w:rsidR="00DB0EED" w:rsidRPr="00DB0EED">
        <w:rPr>
          <w:color w:val="000000"/>
          <w:sz w:val="20"/>
          <w:szCs w:val="20"/>
          <w14:ligatures w14:val="standardContextual"/>
        </w:rPr>
        <w:t>, es un conjunto de elementos independientes pero interrelacionados (recursos) que interactúan, directa o indirectamente, que forman un todo indivisible y organizado (nombre del sistema), que afecta y se ve afectado por su medio ambiente y realiza actividades, para el cumplimiento de su propósito u objetivo, valiéndose de mecanismos de retroalimentación que le permiten efectuar su auto control para continuar su existencia”.</w:t>
      </w:r>
    </w:p>
    <w:p w14:paraId="41F4347D" w14:textId="375AD61D" w:rsidR="005029A6" w:rsidRDefault="005029A6" w:rsidP="005029A6">
      <w:pPr>
        <w:pStyle w:val="Competencia"/>
        <w:spacing w:line="276" w:lineRule="auto"/>
        <w:jc w:val="both"/>
        <w:rPr>
          <w:color w:val="000000"/>
          <w:sz w:val="20"/>
          <w:szCs w:val="20"/>
          <w14:ligatures w14:val="standardContextual"/>
        </w:rPr>
      </w:pPr>
      <w:r>
        <w:rPr>
          <w:color w:val="000000"/>
          <w:sz w:val="20"/>
          <w:szCs w:val="20"/>
          <w14:ligatures w14:val="standardContextual"/>
        </w:rPr>
        <w:t>D</w:t>
      </w:r>
      <w:r w:rsidRPr="005029A6">
        <w:rPr>
          <w:color w:val="000000"/>
          <w:sz w:val="20"/>
          <w:szCs w:val="20"/>
          <w14:ligatures w14:val="standardContextual"/>
        </w:rPr>
        <w:t>e forma muy simplificada, un sistema es un conjunto de</w:t>
      </w:r>
      <w:r>
        <w:rPr>
          <w:color w:val="000000"/>
          <w:sz w:val="20"/>
          <w:szCs w:val="20"/>
          <w14:ligatures w14:val="standardContextual"/>
        </w:rPr>
        <w:t xml:space="preserve"> </w:t>
      </w:r>
      <w:r w:rsidRPr="005029A6">
        <w:rPr>
          <w:color w:val="000000"/>
          <w:sz w:val="20"/>
          <w:szCs w:val="20"/>
          <w14:ligatures w14:val="standardContextual"/>
        </w:rPr>
        <w:t>elementos organizados</w:t>
      </w:r>
      <w:r>
        <w:rPr>
          <w:color w:val="000000"/>
          <w:sz w:val="20"/>
          <w:szCs w:val="20"/>
          <w14:ligatures w14:val="standardContextual"/>
        </w:rPr>
        <w:t xml:space="preserve">, </w:t>
      </w:r>
      <w:r w:rsidRPr="005029A6">
        <w:rPr>
          <w:color w:val="000000"/>
          <w:sz w:val="20"/>
          <w:szCs w:val="20"/>
          <w14:ligatures w14:val="standardContextual"/>
        </w:rPr>
        <w:t>que interactúan entre sí para lograr</w:t>
      </w:r>
      <w:r>
        <w:rPr>
          <w:color w:val="000000"/>
          <w:sz w:val="20"/>
          <w:szCs w:val="20"/>
          <w14:ligatures w14:val="standardContextual"/>
        </w:rPr>
        <w:t xml:space="preserve"> </w:t>
      </w:r>
      <w:r w:rsidRPr="005029A6">
        <w:rPr>
          <w:color w:val="000000"/>
          <w:sz w:val="20"/>
          <w:szCs w:val="20"/>
          <w14:ligatures w14:val="standardContextual"/>
        </w:rPr>
        <w:t>un fin común, incluye la aceptación de entradas, estímulos del medio ambiente para</w:t>
      </w:r>
      <w:r>
        <w:rPr>
          <w:color w:val="000000"/>
          <w:sz w:val="20"/>
          <w:szCs w:val="20"/>
          <w14:ligatures w14:val="standardContextual"/>
        </w:rPr>
        <w:t xml:space="preserve"> </w:t>
      </w:r>
      <w:r w:rsidRPr="005029A6">
        <w:rPr>
          <w:color w:val="000000"/>
          <w:sz w:val="20"/>
          <w:szCs w:val="20"/>
          <w14:ligatures w14:val="standardContextual"/>
        </w:rPr>
        <w:t>que mediante procesos que realiza el sistema permit</w:t>
      </w:r>
      <w:r>
        <w:rPr>
          <w:color w:val="000000"/>
          <w:sz w:val="20"/>
          <w:szCs w:val="20"/>
          <w14:ligatures w14:val="standardContextual"/>
        </w:rPr>
        <w:t>a</w:t>
      </w:r>
      <w:r w:rsidRPr="005029A6">
        <w:rPr>
          <w:color w:val="000000"/>
          <w:sz w:val="20"/>
          <w:szCs w:val="20"/>
          <w14:ligatures w14:val="standardContextual"/>
        </w:rPr>
        <w:t xml:space="preserve"> generar salidas o</w:t>
      </w:r>
      <w:r>
        <w:rPr>
          <w:color w:val="000000"/>
          <w:sz w:val="20"/>
          <w:szCs w:val="20"/>
          <w14:ligatures w14:val="standardContextual"/>
        </w:rPr>
        <w:t xml:space="preserve"> </w:t>
      </w:r>
      <w:r w:rsidRPr="005029A6">
        <w:rPr>
          <w:color w:val="000000"/>
          <w:sz w:val="20"/>
          <w:szCs w:val="20"/>
          <w14:ligatures w14:val="standardContextual"/>
        </w:rPr>
        <w:t>resultados que cumplen con la razón de ser del sistema.</w:t>
      </w:r>
    </w:p>
    <w:p w14:paraId="17EB88F6" w14:textId="32D4E3B6" w:rsidR="005029A6" w:rsidRDefault="00CB53B6" w:rsidP="005029A6">
      <w:pPr>
        <w:pStyle w:val="Competencia"/>
        <w:spacing w:line="276" w:lineRule="auto"/>
        <w:jc w:val="both"/>
        <w:rPr>
          <w:color w:val="000000"/>
          <w:sz w:val="20"/>
          <w:szCs w:val="20"/>
          <w14:ligatures w14:val="standardContextual"/>
        </w:rPr>
      </w:pPr>
      <w:r>
        <w:rPr>
          <w:noProof/>
          <w:color w:val="000000"/>
          <w:sz w:val="20"/>
          <w:szCs w:val="20"/>
          <w14:ligatures w14:val="standardContextual"/>
        </w:rPr>
        <w:drawing>
          <wp:anchor distT="0" distB="0" distL="114300" distR="114300" simplePos="0" relativeHeight="251911168" behindDoc="1" locked="0" layoutInCell="1" allowOverlap="1" wp14:anchorId="3AE7CDFA" wp14:editId="24C8E5E3">
            <wp:simplePos x="0" y="0"/>
            <wp:positionH relativeFrom="margin">
              <wp:align>left</wp:align>
            </wp:positionH>
            <wp:positionV relativeFrom="paragraph">
              <wp:posOffset>0</wp:posOffset>
            </wp:positionV>
            <wp:extent cx="5671185" cy="2082165"/>
            <wp:effectExtent l="0" t="0" r="5715"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8">
                      <a:extLst>
                        <a:ext uri="{28A0092B-C50C-407E-A947-70E740481C1C}">
                          <a14:useLocalDpi xmlns:a14="http://schemas.microsoft.com/office/drawing/2010/main" val="0"/>
                        </a:ext>
                      </a:extLst>
                    </a:blip>
                    <a:stretch>
                      <a:fillRect/>
                    </a:stretch>
                  </pic:blipFill>
                  <pic:spPr>
                    <a:xfrm>
                      <a:off x="0" y="0"/>
                      <a:ext cx="5671185" cy="2082165"/>
                    </a:xfrm>
                    <a:prstGeom prst="rect">
                      <a:avLst/>
                    </a:prstGeom>
                  </pic:spPr>
                </pic:pic>
              </a:graphicData>
            </a:graphic>
          </wp:anchor>
        </w:drawing>
      </w:r>
    </w:p>
    <w:p w14:paraId="7E5C802D" w14:textId="755AF4E3" w:rsidR="005029A6" w:rsidRDefault="005029A6" w:rsidP="005029A6">
      <w:pPr>
        <w:pStyle w:val="Competencia"/>
        <w:spacing w:line="276" w:lineRule="auto"/>
        <w:jc w:val="both"/>
        <w:rPr>
          <w:color w:val="000000"/>
          <w:sz w:val="20"/>
          <w:szCs w:val="20"/>
          <w14:ligatures w14:val="standardContextual"/>
        </w:rPr>
      </w:pPr>
    </w:p>
    <w:p w14:paraId="5F74A69F" w14:textId="192913CE" w:rsidR="005029A6" w:rsidRDefault="005029A6" w:rsidP="005029A6">
      <w:pPr>
        <w:pStyle w:val="Competencia"/>
        <w:spacing w:line="276" w:lineRule="auto"/>
        <w:jc w:val="both"/>
        <w:rPr>
          <w:color w:val="000000"/>
          <w:sz w:val="20"/>
          <w:szCs w:val="20"/>
          <w14:ligatures w14:val="standardContextual"/>
        </w:rPr>
      </w:pPr>
    </w:p>
    <w:p w14:paraId="57E98AD8" w14:textId="35806579" w:rsidR="005029A6" w:rsidRDefault="005029A6" w:rsidP="005029A6">
      <w:pPr>
        <w:pStyle w:val="Competencia"/>
        <w:spacing w:line="276" w:lineRule="auto"/>
        <w:jc w:val="both"/>
        <w:rPr>
          <w:color w:val="000000"/>
          <w:sz w:val="20"/>
          <w:szCs w:val="20"/>
          <w14:ligatures w14:val="standardContextual"/>
        </w:rPr>
      </w:pPr>
    </w:p>
    <w:p w14:paraId="19C1A71B" w14:textId="77777777" w:rsidR="005029A6" w:rsidRDefault="005029A6" w:rsidP="005029A6">
      <w:pPr>
        <w:pStyle w:val="Competencia"/>
        <w:spacing w:line="276" w:lineRule="auto"/>
        <w:jc w:val="both"/>
        <w:rPr>
          <w:color w:val="000000"/>
          <w:sz w:val="20"/>
          <w:szCs w:val="20"/>
          <w14:ligatures w14:val="standardContextual"/>
        </w:rPr>
      </w:pPr>
    </w:p>
    <w:p w14:paraId="26C95136" w14:textId="77777777" w:rsidR="00CB53B6" w:rsidRDefault="00CB53B6" w:rsidP="005029A6">
      <w:pPr>
        <w:pStyle w:val="Competencia"/>
        <w:spacing w:line="276" w:lineRule="auto"/>
        <w:jc w:val="both"/>
        <w:rPr>
          <w:color w:val="000000"/>
          <w:sz w:val="20"/>
          <w:szCs w:val="20"/>
          <w14:ligatures w14:val="standardContextual"/>
        </w:rPr>
      </w:pPr>
    </w:p>
    <w:p w14:paraId="0FDC5182" w14:textId="77777777" w:rsidR="00CB53B6" w:rsidRDefault="00CB53B6" w:rsidP="005029A6">
      <w:pPr>
        <w:pStyle w:val="Competencia"/>
        <w:spacing w:line="276" w:lineRule="auto"/>
        <w:jc w:val="both"/>
        <w:rPr>
          <w:color w:val="000000"/>
          <w:sz w:val="20"/>
          <w:szCs w:val="20"/>
          <w14:ligatures w14:val="standardContextual"/>
        </w:rPr>
      </w:pPr>
    </w:p>
    <w:p w14:paraId="49A880B7" w14:textId="77777777" w:rsidR="00CB53B6" w:rsidRDefault="00CB53B6" w:rsidP="005029A6">
      <w:pPr>
        <w:pStyle w:val="Competencia"/>
        <w:spacing w:line="276" w:lineRule="auto"/>
        <w:jc w:val="both"/>
        <w:rPr>
          <w:color w:val="000000"/>
          <w:sz w:val="20"/>
          <w:szCs w:val="20"/>
          <w14:ligatures w14:val="standardContextual"/>
        </w:rPr>
      </w:pPr>
    </w:p>
    <w:p w14:paraId="2E894DDC" w14:textId="77777777" w:rsidR="00CB53B6" w:rsidRDefault="00CB53B6" w:rsidP="005029A6">
      <w:pPr>
        <w:pStyle w:val="Competencia"/>
        <w:spacing w:line="276" w:lineRule="auto"/>
        <w:jc w:val="both"/>
        <w:rPr>
          <w:color w:val="000000"/>
          <w:sz w:val="20"/>
          <w:szCs w:val="20"/>
          <w14:ligatures w14:val="standardContextual"/>
        </w:rPr>
      </w:pPr>
    </w:p>
    <w:p w14:paraId="63A4C4E2" w14:textId="77777777" w:rsidR="00DB0EED" w:rsidRPr="00DB0EED" w:rsidRDefault="00DB0EED" w:rsidP="00CB53B6">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 xml:space="preserve">El concepto de formal se define como el cumplimiento de las condiciones necesarias o con los requisitos establecidos para llevarse a cabo, un ejemplo de esto puede ser la formalidad en cuanto a vestimenta que es requerida en ocasiones específicas, por ejemplo, una boda o el trabajo. </w:t>
      </w:r>
    </w:p>
    <w:p w14:paraId="43220604" w14:textId="77777777" w:rsidR="00DB0EED" w:rsidRPr="00DB0EED" w:rsidRDefault="00DB0EED" w:rsidP="00CB53B6">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Por lo tanto, se define a un sistema formal como el conjunto de los elementos destinados a cumplir cierta tarea o tareas siguiendo condiciones o, los requisitos establecidos. Aplicado a la teoría de lenguajes y compiladores, esto puede verse desde un punto de vista matemático y axiomático.</w:t>
      </w:r>
    </w:p>
    <w:p w14:paraId="658B25DE"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Los Sistemas Formales poseen propiedades, las cuales son:</w:t>
      </w:r>
    </w:p>
    <w:p w14:paraId="2638A9DD" w14:textId="77777777" w:rsidR="00DB0EED" w:rsidRPr="00DB0EED" w:rsidRDefault="00DB0EED" w:rsidP="00A36DC6">
      <w:pPr>
        <w:pStyle w:val="Competencia"/>
        <w:numPr>
          <w:ilvl w:val="0"/>
          <w:numId w:val="2"/>
        </w:numPr>
        <w:spacing w:line="276" w:lineRule="auto"/>
        <w:jc w:val="both"/>
        <w:rPr>
          <w:color w:val="000000"/>
          <w:sz w:val="20"/>
          <w:szCs w:val="20"/>
          <w14:ligatures w14:val="standardContextual"/>
        </w:rPr>
      </w:pPr>
      <w:r w:rsidRPr="00DB0EED">
        <w:rPr>
          <w:color w:val="000000"/>
          <w:sz w:val="20"/>
          <w:szCs w:val="20"/>
          <w14:ligatures w14:val="standardContextual"/>
        </w:rPr>
        <w:t>Coherencia: El sistema formal es coherente si cada teorema o cadena integrada por símbolos yuxtapuestos al ser interpretados corresponden a una decisión verdadera.</w:t>
      </w:r>
    </w:p>
    <w:p w14:paraId="66D9528F" w14:textId="77777777" w:rsidR="00DB0EED" w:rsidRPr="00DB0EED" w:rsidRDefault="00DB0EED" w:rsidP="00A36DC6">
      <w:pPr>
        <w:pStyle w:val="Competencia"/>
        <w:numPr>
          <w:ilvl w:val="0"/>
          <w:numId w:val="2"/>
        </w:numPr>
        <w:spacing w:line="276" w:lineRule="auto"/>
        <w:jc w:val="both"/>
        <w:rPr>
          <w:color w:val="000000"/>
          <w:sz w:val="20"/>
          <w:szCs w:val="20"/>
          <w14:ligatures w14:val="standardContextual"/>
        </w:rPr>
      </w:pPr>
      <w:r w:rsidRPr="00DB0EED">
        <w:rPr>
          <w:color w:val="000000"/>
          <w:sz w:val="20"/>
          <w:szCs w:val="20"/>
          <w14:ligatures w14:val="standardContextual"/>
        </w:rPr>
        <w:t>Completitud: El sistema formal es completo si cada proposición verdadera puede ser representada mediante un teorema. Es incompleto si alguna verdad no puede expresarse.</w:t>
      </w:r>
    </w:p>
    <w:p w14:paraId="3A411888" w14:textId="6A228284" w:rsidR="00DB0EED" w:rsidRPr="00DB0EED" w:rsidRDefault="00DB0EED" w:rsidP="00A36DC6">
      <w:pPr>
        <w:pStyle w:val="Competencia"/>
        <w:numPr>
          <w:ilvl w:val="0"/>
          <w:numId w:val="2"/>
        </w:numPr>
        <w:spacing w:line="276" w:lineRule="auto"/>
        <w:jc w:val="both"/>
        <w:rPr>
          <w:color w:val="000000"/>
          <w:sz w:val="20"/>
          <w:szCs w:val="20"/>
          <w14:ligatures w14:val="standardContextual"/>
        </w:rPr>
      </w:pPr>
      <w:r w:rsidRPr="00DB0EED">
        <w:rPr>
          <w:color w:val="000000"/>
          <w:sz w:val="20"/>
          <w:szCs w:val="20"/>
          <w14:ligatures w14:val="standardContextual"/>
        </w:rPr>
        <w:lastRenderedPageBreak/>
        <w:t>Decidibilidad: Un sistema formal es</w:t>
      </w:r>
      <w:r w:rsidR="00A94AEA">
        <w:rPr>
          <w:color w:val="000000"/>
          <w:sz w:val="20"/>
          <w:szCs w:val="20"/>
          <w14:ligatures w14:val="standardContextual"/>
        </w:rPr>
        <w:t xml:space="preserve"> </w:t>
      </w:r>
      <w:r w:rsidR="00A94AEA" w:rsidRPr="00A94AEA">
        <w:rPr>
          <w:i/>
          <w:iCs/>
          <w:color w:val="000000"/>
          <w:sz w:val="20"/>
          <w:szCs w:val="20"/>
          <w14:ligatures w14:val="standardContextual"/>
        </w:rPr>
        <w:t>”</w:t>
      </w:r>
      <w:r w:rsidRPr="00A94AEA">
        <w:rPr>
          <w:i/>
          <w:iCs/>
          <w:color w:val="000000"/>
          <w:sz w:val="20"/>
          <w:szCs w:val="20"/>
          <w14:ligatures w14:val="standardContextual"/>
        </w:rPr>
        <w:t>decidible</w:t>
      </w:r>
      <w:r w:rsidR="00A94AEA" w:rsidRPr="00A94AEA">
        <w:rPr>
          <w:i/>
          <w:iCs/>
          <w:color w:val="000000"/>
          <w:sz w:val="20"/>
          <w:szCs w:val="20"/>
          <w14:ligatures w14:val="standardContextual"/>
        </w:rPr>
        <w:t>”</w:t>
      </w:r>
      <w:r w:rsidRPr="00DB0EED">
        <w:rPr>
          <w:color w:val="000000"/>
          <w:sz w:val="20"/>
          <w:szCs w:val="20"/>
          <w14:ligatures w14:val="standardContextual"/>
        </w:rPr>
        <w:t xml:space="preserve"> (de decisión), si existe un algoritmo (conjunto de instrucciones o reglas bien definidas, ordenadas y finitas, que permite realizar una actividad mediante pasos sucesivos que no generen dudas a quien deba realizar dicha actividad) que diga en tiempo finito, si una cadena cualquiera es un teorema o no lo es. </w:t>
      </w:r>
    </w:p>
    <w:p w14:paraId="6E56F86A" w14:textId="77777777" w:rsidR="00DB0EED" w:rsidRPr="00DB0EED" w:rsidRDefault="00DB0EED" w:rsidP="00DB0EED">
      <w:pPr>
        <w:pStyle w:val="Competencia"/>
        <w:spacing w:line="276" w:lineRule="auto"/>
        <w:ind w:firstLine="709"/>
        <w:jc w:val="both"/>
        <w:rPr>
          <w:color w:val="000000"/>
          <w:sz w:val="20"/>
          <w:szCs w:val="20"/>
          <w14:ligatures w14:val="standardContextual"/>
        </w:rPr>
      </w:pPr>
      <w:r w:rsidRPr="00DB0EED">
        <w:rPr>
          <w:color w:val="000000"/>
          <w:sz w:val="20"/>
          <w:szCs w:val="20"/>
          <w14:ligatures w14:val="standardContextual"/>
        </w:rPr>
        <w:t>Aquí colocamos como ejemplo el conocido teorema de Pitágoras donde se reúnen los tres elementos ya descritos: Coherencia, completitud y decidibilidad. La intención de describir procedimientos de manera más exacta y precisa es lo que ha motivado la formalización.</w:t>
      </w:r>
    </w:p>
    <w:p w14:paraId="1984E0A3"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Teorema de Pitágoras como ejemplo de que reúne los elementos de un sistema formal.</w:t>
      </w:r>
    </w:p>
    <w:p w14:paraId="19AA96DF" w14:textId="77777777" w:rsidR="00DB0EED" w:rsidRPr="00DB0EED" w:rsidRDefault="00DB0EED" w:rsidP="00DB0EED">
      <w:pPr>
        <w:pStyle w:val="Competencia"/>
        <w:spacing w:line="276" w:lineRule="auto"/>
        <w:jc w:val="both"/>
        <w:rPr>
          <w:color w:val="000000"/>
          <w:sz w:val="20"/>
          <w:szCs w:val="20"/>
          <w14:ligatures w14:val="standardContextual"/>
        </w:rPr>
      </w:pPr>
    </w:p>
    <w:p w14:paraId="406AB1B1"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noProof/>
          <w:color w:val="000000"/>
          <w:sz w:val="20"/>
          <w:szCs w:val="20"/>
          <w14:ligatures w14:val="standardContextual"/>
        </w:rPr>
        <mc:AlternateContent>
          <mc:Choice Requires="wps">
            <w:drawing>
              <wp:anchor distT="0" distB="0" distL="114300" distR="114300" simplePos="0" relativeHeight="251653120" behindDoc="0" locked="0" layoutInCell="1" allowOverlap="1" wp14:anchorId="3C5D3C93" wp14:editId="618F0CBC">
                <wp:simplePos x="0" y="0"/>
                <wp:positionH relativeFrom="margin">
                  <wp:align>right</wp:align>
                </wp:positionH>
                <wp:positionV relativeFrom="paragraph">
                  <wp:posOffset>10160</wp:posOffset>
                </wp:positionV>
                <wp:extent cx="2994025" cy="276860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4025" cy="2768600"/>
                        </a:xfrm>
                        <a:prstGeom prst="rect">
                          <a:avLst/>
                        </a:prstGeom>
                        <a:solidFill>
                          <a:srgbClr val="FFFFFF"/>
                        </a:solidFill>
                        <a:ln w="9525">
                          <a:noFill/>
                          <a:miter lim="800000"/>
                          <a:headEnd/>
                          <a:tailEnd/>
                        </a:ln>
                      </wps:spPr>
                      <wps:txbx>
                        <w:txbxContent>
                          <w:p w14:paraId="2DEF88F8" w14:textId="77777777" w:rsidR="00DB0EED" w:rsidRPr="00BC77D9" w:rsidRDefault="00DB0EED" w:rsidP="00DB0EED">
                            <w:pPr>
                              <w:spacing w:line="360" w:lineRule="auto"/>
                              <w:jc w:val="both"/>
                              <w:rPr>
                                <w:rFonts w:ascii="Arial" w:hAnsi="Arial" w:cs="Arial"/>
                                <w:lang w:val="es-ES_tradnl"/>
                              </w:rPr>
                            </w:pPr>
                            <w:r w:rsidRPr="003016D4">
                              <w:rPr>
                                <w:rFonts w:ascii="Arial" w:hAnsi="Arial" w:cs="Arial"/>
                                <w:b/>
                                <w:lang w:val="es-ES_tradnl"/>
                              </w:rPr>
                              <w:t>Teorema</w:t>
                            </w:r>
                            <w:r>
                              <w:rPr>
                                <w:rFonts w:ascii="Arial" w:hAnsi="Arial" w:cs="Arial"/>
                                <w:b/>
                                <w:lang w:val="es-ES_tradnl"/>
                              </w:rPr>
                              <w:t xml:space="preserve"> de Pitágoras</w:t>
                            </w:r>
                            <w:r w:rsidRPr="003016D4">
                              <w:rPr>
                                <w:rFonts w:ascii="Arial" w:hAnsi="Arial" w:cs="Arial"/>
                                <w:b/>
                                <w:lang w:val="es-ES_tradnl"/>
                              </w:rPr>
                              <w:t>:</w:t>
                            </w:r>
                            <w:r w:rsidRPr="00BC77D9">
                              <w:rPr>
                                <w:rFonts w:ascii="Arial" w:hAnsi="Arial" w:cs="Arial"/>
                                <w:lang w:val="es-ES_tradnl"/>
                              </w:rPr>
                              <w:t xml:space="preserve"> El cuadrado de la hipotenusa (b) es igual a la suma de los cuadrados de los dos catetos (a y c)</w:t>
                            </w:r>
                          </w:p>
                          <w:p w14:paraId="59664BB6" w14:textId="77777777" w:rsidR="00DB0EED" w:rsidRPr="00BC77D9" w:rsidRDefault="00DB0EED" w:rsidP="00DB0EED">
                            <w:pPr>
                              <w:spacing w:line="360" w:lineRule="auto"/>
                              <w:jc w:val="both"/>
                              <w:rPr>
                                <w:rFonts w:ascii="Arial" w:hAnsi="Arial" w:cs="Arial"/>
                                <w:vertAlign w:val="superscript"/>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b</w:t>
                            </w:r>
                            <w:r w:rsidRPr="00BC77D9">
                              <w:rPr>
                                <w:rFonts w:ascii="Arial" w:hAnsi="Arial" w:cs="Arial"/>
                                <w:vertAlign w:val="superscript"/>
                                <w:lang w:val="es-ES_tradnl"/>
                              </w:rPr>
                              <w:t>2</w:t>
                            </w:r>
                            <w:r w:rsidRPr="00BC77D9">
                              <w:rPr>
                                <w:rFonts w:ascii="Arial" w:hAnsi="Arial" w:cs="Arial"/>
                                <w:lang w:val="es-ES_tradnl"/>
                              </w:rPr>
                              <w:t xml:space="preserve"> = c</w:t>
                            </w:r>
                            <w:r w:rsidRPr="00BC77D9">
                              <w:rPr>
                                <w:rFonts w:ascii="Arial" w:hAnsi="Arial" w:cs="Arial"/>
                                <w:vertAlign w:val="superscript"/>
                                <w:lang w:val="es-ES_tradnl"/>
                              </w:rPr>
                              <w:t>2</w:t>
                            </w:r>
                          </w:p>
                          <w:p w14:paraId="4473791B" w14:textId="77777777" w:rsidR="00DB0EED" w:rsidRPr="00BC77D9" w:rsidRDefault="00DB0EED" w:rsidP="00DB0EED">
                            <w:pPr>
                              <w:spacing w:line="360" w:lineRule="auto"/>
                              <w:jc w:val="both"/>
                              <w:rPr>
                                <w:rFonts w:ascii="Arial" w:hAnsi="Arial" w:cs="Arial"/>
                                <w:lang w:val="es-ES_tradnl"/>
                              </w:rPr>
                            </w:pPr>
                            <w:r w:rsidRPr="00BC77D9">
                              <w:rPr>
                                <w:rFonts w:ascii="Arial" w:hAnsi="Arial" w:cs="Arial"/>
                                <w:lang w:val="es-ES_tradnl"/>
                              </w:rPr>
                              <w:t>Proposiciones:</w:t>
                            </w:r>
                          </w:p>
                          <w:p w14:paraId="1CF9E18B"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+ 20</w:t>
                            </w:r>
                            <w:r w:rsidRPr="00BC77D9">
                              <w:rPr>
                                <w:rFonts w:ascii="Arial" w:hAnsi="Arial" w:cs="Arial"/>
                                <w:vertAlign w:val="superscript"/>
                                <w:lang w:val="es-ES_tradnl"/>
                              </w:rPr>
                              <w:t>2</w:t>
                            </w:r>
                            <w:r w:rsidRPr="00BC77D9">
                              <w:rPr>
                                <w:rFonts w:ascii="Arial" w:hAnsi="Arial" w:cs="Arial"/>
                                <w:lang w:val="es-ES_tradnl"/>
                              </w:rPr>
                              <w:t xml:space="preserve"> = 25</w:t>
                            </w:r>
                            <w:r w:rsidRPr="00BC77D9">
                              <w:rPr>
                                <w:rFonts w:ascii="Arial" w:hAnsi="Arial" w:cs="Arial"/>
                                <w:vertAlign w:val="superscript"/>
                                <w:lang w:val="es-ES_tradnl"/>
                              </w:rPr>
                              <w:t>2</w:t>
                            </w:r>
                            <w:r w:rsidRPr="00BC77D9">
                              <w:rPr>
                                <w:rFonts w:ascii="Arial" w:hAnsi="Arial" w:cs="Arial"/>
                                <w:lang w:val="es-ES_tradnl"/>
                              </w:rPr>
                              <w:t xml:space="preserve"> Se sustituyen valores</w:t>
                            </w:r>
                          </w:p>
                          <w:p w14:paraId="394E5814"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+ 400 = 625 Se resta c-b</w:t>
                            </w:r>
                          </w:p>
                          <w:p w14:paraId="0D95D527"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625 – 400 = 225</w:t>
                            </w:r>
                          </w:p>
                          <w:p w14:paraId="481F037F"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√225   =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5D3C93" id="_x0000_t202" coordsize="21600,21600" o:spt="202" path="m,l,21600r21600,l21600,xe">
                <v:stroke joinstyle="miter"/>
                <v:path gradientshapeok="t" o:connecttype="rect"/>
              </v:shapetype>
              <v:shape id="Cuadro de texto 2" o:spid="_x0000_s1026" type="#_x0000_t202" style="position:absolute;left:0;text-align:left;margin-left:184.55pt;margin-top:.8pt;width:235.75pt;height:218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" stroked="f">
                <v:textbox>
                  <w:txbxContent>
                    <w:p w14:paraId="2DEF88F8" w14:textId="77777777" w:rsidR="00DB0EED" w:rsidRPr="00BC77D9" w:rsidRDefault="00DB0EED" w:rsidP="00DB0EED">
                      <w:pPr>
                        <w:spacing w:line="360" w:lineRule="auto"/>
                        <w:jc w:val="both"/>
                        <w:rPr>
                          <w:rFonts w:ascii="Arial" w:hAnsi="Arial" w:cs="Arial"/>
                          <w:lang w:val="es-ES_tradnl"/>
                        </w:rPr>
                      </w:pPr>
                      <w:r w:rsidRPr="003016D4">
                        <w:rPr>
                          <w:rFonts w:ascii="Arial" w:hAnsi="Arial" w:cs="Arial"/>
                          <w:b/>
                          <w:lang w:val="es-ES_tradnl"/>
                        </w:rPr>
                        <w:t>Teorema</w:t>
                      </w:r>
                      <w:r>
                        <w:rPr>
                          <w:rFonts w:ascii="Arial" w:hAnsi="Arial" w:cs="Arial"/>
                          <w:b/>
                          <w:lang w:val="es-ES_tradnl"/>
                        </w:rPr>
                        <w:t xml:space="preserve"> de Pitágoras</w:t>
                      </w:r>
                      <w:r w:rsidRPr="003016D4">
                        <w:rPr>
                          <w:rFonts w:ascii="Arial" w:hAnsi="Arial" w:cs="Arial"/>
                          <w:b/>
                          <w:lang w:val="es-ES_tradnl"/>
                        </w:rPr>
                        <w:t>:</w:t>
                      </w:r>
                      <w:r w:rsidRPr="00BC77D9">
                        <w:rPr>
                          <w:rFonts w:ascii="Arial" w:hAnsi="Arial" w:cs="Arial"/>
                          <w:lang w:val="es-ES_tradnl"/>
                        </w:rPr>
                        <w:t xml:space="preserve"> El cuadrado de la hipotenusa (b) es igual a la suma de los cuadrados de los dos catetos (a y c)</w:t>
                      </w:r>
                    </w:p>
                    <w:p w14:paraId="59664BB6" w14:textId="77777777" w:rsidR="00DB0EED" w:rsidRPr="00BC77D9" w:rsidRDefault="00DB0EED" w:rsidP="00DB0EED">
                      <w:pPr>
                        <w:spacing w:line="360" w:lineRule="auto"/>
                        <w:jc w:val="both"/>
                        <w:rPr>
                          <w:rFonts w:ascii="Arial" w:hAnsi="Arial" w:cs="Arial"/>
                          <w:vertAlign w:val="superscript"/>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b</w:t>
                      </w:r>
                      <w:r w:rsidRPr="00BC77D9">
                        <w:rPr>
                          <w:rFonts w:ascii="Arial" w:hAnsi="Arial" w:cs="Arial"/>
                          <w:vertAlign w:val="superscript"/>
                          <w:lang w:val="es-ES_tradnl"/>
                        </w:rPr>
                        <w:t>2</w:t>
                      </w:r>
                      <w:r w:rsidRPr="00BC77D9">
                        <w:rPr>
                          <w:rFonts w:ascii="Arial" w:hAnsi="Arial" w:cs="Arial"/>
                          <w:lang w:val="es-ES_tradnl"/>
                        </w:rPr>
                        <w:t xml:space="preserve"> = c</w:t>
                      </w:r>
                      <w:r w:rsidRPr="00BC77D9">
                        <w:rPr>
                          <w:rFonts w:ascii="Arial" w:hAnsi="Arial" w:cs="Arial"/>
                          <w:vertAlign w:val="superscript"/>
                          <w:lang w:val="es-ES_tradnl"/>
                        </w:rPr>
                        <w:t>2</w:t>
                      </w:r>
                    </w:p>
                    <w:p w14:paraId="4473791B" w14:textId="77777777" w:rsidR="00DB0EED" w:rsidRPr="00BC77D9" w:rsidRDefault="00DB0EED" w:rsidP="00DB0EED">
                      <w:pPr>
                        <w:spacing w:line="360" w:lineRule="auto"/>
                        <w:jc w:val="both"/>
                        <w:rPr>
                          <w:rFonts w:ascii="Arial" w:hAnsi="Arial" w:cs="Arial"/>
                          <w:lang w:val="es-ES_tradnl"/>
                        </w:rPr>
                      </w:pPr>
                      <w:r w:rsidRPr="00BC77D9">
                        <w:rPr>
                          <w:rFonts w:ascii="Arial" w:hAnsi="Arial" w:cs="Arial"/>
                          <w:lang w:val="es-ES_tradnl"/>
                        </w:rPr>
                        <w:t>Proposiciones:</w:t>
                      </w:r>
                    </w:p>
                    <w:p w14:paraId="1CF9E18B"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+ 20</w:t>
                      </w:r>
                      <w:r w:rsidRPr="00BC77D9">
                        <w:rPr>
                          <w:rFonts w:ascii="Arial" w:hAnsi="Arial" w:cs="Arial"/>
                          <w:vertAlign w:val="superscript"/>
                          <w:lang w:val="es-ES_tradnl"/>
                        </w:rPr>
                        <w:t>2</w:t>
                      </w:r>
                      <w:r w:rsidRPr="00BC77D9">
                        <w:rPr>
                          <w:rFonts w:ascii="Arial" w:hAnsi="Arial" w:cs="Arial"/>
                          <w:lang w:val="es-ES_tradnl"/>
                        </w:rPr>
                        <w:t xml:space="preserve"> = 25</w:t>
                      </w:r>
                      <w:r w:rsidRPr="00BC77D9">
                        <w:rPr>
                          <w:rFonts w:ascii="Arial" w:hAnsi="Arial" w:cs="Arial"/>
                          <w:vertAlign w:val="superscript"/>
                          <w:lang w:val="es-ES_tradnl"/>
                        </w:rPr>
                        <w:t>2</w:t>
                      </w:r>
                      <w:r w:rsidRPr="00BC77D9">
                        <w:rPr>
                          <w:rFonts w:ascii="Arial" w:hAnsi="Arial" w:cs="Arial"/>
                          <w:lang w:val="es-ES_tradnl"/>
                        </w:rPr>
                        <w:t xml:space="preserve"> Se sustituyen valores</w:t>
                      </w:r>
                    </w:p>
                    <w:p w14:paraId="394E5814"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a</w:t>
                      </w:r>
                      <w:r w:rsidRPr="00BC77D9">
                        <w:rPr>
                          <w:rFonts w:ascii="Arial" w:hAnsi="Arial" w:cs="Arial"/>
                          <w:vertAlign w:val="superscript"/>
                          <w:lang w:val="es-ES_tradnl"/>
                        </w:rPr>
                        <w:t>2</w:t>
                      </w:r>
                      <w:r w:rsidRPr="00BC77D9">
                        <w:rPr>
                          <w:rFonts w:ascii="Arial" w:hAnsi="Arial" w:cs="Arial"/>
                          <w:lang w:val="es-ES_tradnl"/>
                        </w:rPr>
                        <w:t xml:space="preserve"> + 400 = 625 Se resta c-b</w:t>
                      </w:r>
                    </w:p>
                    <w:p w14:paraId="0D95D527"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625 – 400 = 225</w:t>
                      </w:r>
                    </w:p>
                    <w:p w14:paraId="481F037F" w14:textId="77777777" w:rsidR="00DB0EED" w:rsidRPr="00BC77D9" w:rsidRDefault="00DB0EED" w:rsidP="00A36DC6">
                      <w:pPr>
                        <w:pStyle w:val="Prrafodelista"/>
                        <w:numPr>
                          <w:ilvl w:val="0"/>
                          <w:numId w:val="3"/>
                        </w:numPr>
                        <w:spacing w:after="200" w:line="360" w:lineRule="auto"/>
                        <w:jc w:val="both"/>
                        <w:rPr>
                          <w:rFonts w:ascii="Arial" w:hAnsi="Arial" w:cs="Arial"/>
                          <w:lang w:val="es-ES_tradnl"/>
                        </w:rPr>
                      </w:pPr>
                      <w:r w:rsidRPr="00BC77D9">
                        <w:rPr>
                          <w:rFonts w:ascii="Arial" w:hAnsi="Arial" w:cs="Arial"/>
                          <w:lang w:val="es-ES_tradnl"/>
                        </w:rPr>
                        <w:t>√225   = 15</w:t>
                      </w:r>
                    </w:p>
                  </w:txbxContent>
                </v:textbox>
                <w10:wrap anchorx="margin"/>
              </v:shape>
            </w:pict>
          </mc:Fallback>
        </mc:AlternateContent>
      </w:r>
      <w:r w:rsidRPr="00DB0EED">
        <w:rPr>
          <w:noProof/>
          <w:color w:val="000000"/>
          <w:sz w:val="20"/>
          <w:szCs w:val="20"/>
          <w14:ligatures w14:val="standardContextual"/>
        </w:rPr>
        <mc:AlternateContent>
          <mc:Choice Requires="wps">
            <w:drawing>
              <wp:anchor distT="0" distB="0" distL="114300" distR="114300" simplePos="0" relativeHeight="251655168" behindDoc="0" locked="0" layoutInCell="1" allowOverlap="1" wp14:anchorId="233D6E79" wp14:editId="47E87A0A">
                <wp:simplePos x="0" y="0"/>
                <wp:positionH relativeFrom="margin">
                  <wp:posOffset>707380</wp:posOffset>
                </wp:positionH>
                <wp:positionV relativeFrom="paragraph">
                  <wp:posOffset>56515</wp:posOffset>
                </wp:positionV>
                <wp:extent cx="1733550" cy="2466975"/>
                <wp:effectExtent l="0" t="38100" r="38100" b="28575"/>
                <wp:wrapNone/>
                <wp:docPr id="13" name="13 Triángulo rectángulo"/>
                <wp:cNvGraphicFramePr/>
                <a:graphic xmlns:a="http://schemas.openxmlformats.org/drawingml/2006/main">
                  <a:graphicData uri="http://schemas.microsoft.com/office/word/2010/wordprocessingShape">
                    <wps:wsp>
                      <wps:cNvSpPr/>
                      <wps:spPr>
                        <a:xfrm>
                          <a:off x="0" y="0"/>
                          <a:ext cx="1733550" cy="2466975"/>
                        </a:xfrm>
                        <a:prstGeom prst="rtTriangle">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ADB3E4" id="_x0000_t6" coordsize="21600,21600" o:spt="6" path="m,l,21600r21600,xe">
                <v:stroke joinstyle="miter"/>
                <v:path gradientshapeok="t" o:connecttype="custom" o:connectlocs="0,0;0,10800;0,21600;10800,21600;21600,21600;10800,10800" textboxrect="1800,12600,12600,19800"/>
              </v:shapetype>
              <v:shape id="13 Triángulo rectángulo" o:spid="_x0000_s1026" type="#_x0000_t6" style="position:absolute;margin-left:55.7pt;margin-top:4.45pt;width:136.5pt;height:194.2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" fillcolor="#95dcf7 [1303]" strokecolor="#60caf3 [1943]" strokeweight="1.5pt">
                <w10:wrap anchorx="margin"/>
              </v:shape>
            </w:pict>
          </mc:Fallback>
        </mc:AlternateContent>
      </w:r>
    </w:p>
    <w:p w14:paraId="582FB47B" w14:textId="77777777" w:rsidR="00DB0EED" w:rsidRPr="00DB0EED" w:rsidRDefault="00DB0EED" w:rsidP="00DB0EED">
      <w:pPr>
        <w:pStyle w:val="Competencia"/>
        <w:spacing w:line="276" w:lineRule="auto"/>
        <w:jc w:val="both"/>
        <w:rPr>
          <w:color w:val="000000"/>
          <w:sz w:val="20"/>
          <w:szCs w:val="20"/>
          <w14:ligatures w14:val="standardContextual"/>
        </w:rPr>
      </w:pPr>
    </w:p>
    <w:p w14:paraId="392BC314" w14:textId="77777777" w:rsidR="00DB0EED" w:rsidRPr="00DB0EED" w:rsidRDefault="00DB0EED" w:rsidP="00DB0EED">
      <w:pPr>
        <w:pStyle w:val="Competencia"/>
        <w:spacing w:line="276" w:lineRule="auto"/>
        <w:jc w:val="both"/>
        <w:rPr>
          <w:color w:val="000000"/>
          <w:sz w:val="20"/>
          <w:szCs w:val="20"/>
          <w14:ligatures w14:val="standardContextual"/>
        </w:rPr>
      </w:pPr>
    </w:p>
    <w:p w14:paraId="5EE79B6C"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noProof/>
          <w:color w:val="000000"/>
          <w:sz w:val="20"/>
          <w:szCs w:val="20"/>
          <w14:ligatures w14:val="standardContextual"/>
        </w:rPr>
        <mc:AlternateContent>
          <mc:Choice Requires="wps">
            <w:drawing>
              <wp:anchor distT="0" distB="0" distL="114300" distR="114300" simplePos="0" relativeHeight="251656192" behindDoc="0" locked="0" layoutInCell="1" allowOverlap="1" wp14:anchorId="22B0585B" wp14:editId="3C9EA122">
                <wp:simplePos x="0" y="0"/>
                <wp:positionH relativeFrom="column">
                  <wp:posOffset>1662752</wp:posOffset>
                </wp:positionH>
                <wp:positionV relativeFrom="paragraph">
                  <wp:posOffset>85772</wp:posOffset>
                </wp:positionV>
                <wp:extent cx="723900" cy="295275"/>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723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15413" w14:textId="77777777" w:rsidR="00DB0EED" w:rsidRPr="003016D4" w:rsidRDefault="00DB0EED" w:rsidP="00DB0EED">
                            <w:pPr>
                              <w:rPr>
                                <w:rFonts w:ascii="Arial" w:hAnsi="Arial" w:cs="Arial"/>
                                <w:b/>
                                <w:lang w:val="es-ES_tradnl"/>
                              </w:rPr>
                            </w:pPr>
                            <w:r w:rsidRPr="003016D4">
                              <w:rPr>
                                <w:rFonts w:ascii="Arial" w:hAnsi="Arial" w:cs="Arial"/>
                                <w:b/>
                                <w:lang w:val="es-ES_tradnl"/>
                              </w:rPr>
                              <w:t>b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B0585B" id="11 Cuadro de texto" o:spid="_x0000_s1027" type="#_x0000_t202" style="position:absolute;left:0;text-align:left;margin-left:130.95pt;margin-top:6.75pt;width:57pt;height:23.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" filled="f" stroked="f" strokeweight=".5pt">
                <v:textbox>
                  <w:txbxContent>
                    <w:p w14:paraId="74D15413" w14:textId="77777777" w:rsidR="00DB0EED" w:rsidRPr="003016D4" w:rsidRDefault="00DB0EED" w:rsidP="00DB0EED">
                      <w:pPr>
                        <w:rPr>
                          <w:rFonts w:ascii="Arial" w:hAnsi="Arial" w:cs="Arial"/>
                          <w:b/>
                          <w:lang w:val="es-ES_tradnl"/>
                        </w:rPr>
                      </w:pPr>
                      <w:r w:rsidRPr="003016D4">
                        <w:rPr>
                          <w:rFonts w:ascii="Arial" w:hAnsi="Arial" w:cs="Arial"/>
                          <w:b/>
                          <w:lang w:val="es-ES_tradnl"/>
                        </w:rPr>
                        <w:t>b = 20</w:t>
                      </w:r>
                    </w:p>
                  </w:txbxContent>
                </v:textbox>
              </v:shape>
            </w:pict>
          </mc:Fallback>
        </mc:AlternateContent>
      </w:r>
    </w:p>
    <w:p w14:paraId="7642712C"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noProof/>
          <w:color w:val="000000"/>
          <w:sz w:val="20"/>
          <w:szCs w:val="20"/>
          <w14:ligatures w14:val="standardContextual"/>
        </w:rPr>
        <mc:AlternateContent>
          <mc:Choice Requires="wps">
            <w:drawing>
              <wp:anchor distT="0" distB="0" distL="114300" distR="114300" simplePos="0" relativeHeight="251654144" behindDoc="0" locked="0" layoutInCell="1" allowOverlap="1" wp14:anchorId="76D47689" wp14:editId="2C98647A">
                <wp:simplePos x="0" y="0"/>
                <wp:positionH relativeFrom="margin">
                  <wp:align>left</wp:align>
                </wp:positionH>
                <wp:positionV relativeFrom="paragraph">
                  <wp:posOffset>15875</wp:posOffset>
                </wp:positionV>
                <wp:extent cx="723900" cy="295275"/>
                <wp:effectExtent l="0" t="0" r="0" b="0"/>
                <wp:wrapNone/>
                <wp:docPr id="12" name="12 Cuadro de texto"/>
                <wp:cNvGraphicFramePr/>
                <a:graphic xmlns:a="http://schemas.openxmlformats.org/drawingml/2006/main">
                  <a:graphicData uri="http://schemas.microsoft.com/office/word/2010/wordprocessingShape">
                    <wps:wsp>
                      <wps:cNvSpPr txBox="1"/>
                      <wps:spPr>
                        <a:xfrm>
                          <a:off x="0" y="0"/>
                          <a:ext cx="723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8A7C06" w14:textId="77777777" w:rsidR="00DB0EED" w:rsidRPr="003016D4" w:rsidRDefault="00DB0EED" w:rsidP="00DB0EED">
                            <w:pPr>
                              <w:rPr>
                                <w:rFonts w:ascii="Arial" w:hAnsi="Arial" w:cs="Arial"/>
                                <w:b/>
                                <w:lang w:val="es-ES_tradnl"/>
                              </w:rPr>
                            </w:pPr>
                            <w:r w:rsidRPr="003016D4">
                              <w:rPr>
                                <w:rFonts w:ascii="Arial" w:hAnsi="Arial" w:cs="Arial"/>
                                <w:b/>
                                <w:lang w:val="es-ES_tradnl"/>
                              </w:rPr>
                              <w:t>c =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D47689" id="12 Cuadro de texto" o:spid="_x0000_s1028" type="#_x0000_t202" style="position:absolute;left:0;text-align:left;margin-left:0;margin-top:1.25pt;width:57pt;height:23.25pt;z-index:2516541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" filled="f" stroked="f" strokeweight=".5pt">
                <v:textbox>
                  <w:txbxContent>
                    <w:p w14:paraId="378A7C06" w14:textId="77777777" w:rsidR="00DB0EED" w:rsidRPr="003016D4" w:rsidRDefault="00DB0EED" w:rsidP="00DB0EED">
                      <w:pPr>
                        <w:rPr>
                          <w:rFonts w:ascii="Arial" w:hAnsi="Arial" w:cs="Arial"/>
                          <w:b/>
                          <w:lang w:val="es-ES_tradnl"/>
                        </w:rPr>
                      </w:pPr>
                      <w:r w:rsidRPr="003016D4">
                        <w:rPr>
                          <w:rFonts w:ascii="Arial" w:hAnsi="Arial" w:cs="Arial"/>
                          <w:b/>
                          <w:lang w:val="es-ES_tradnl"/>
                        </w:rPr>
                        <w:t>c = 25</w:t>
                      </w:r>
                    </w:p>
                  </w:txbxContent>
                </v:textbox>
                <w10:wrap anchorx="margin"/>
              </v:shape>
            </w:pict>
          </mc:Fallback>
        </mc:AlternateContent>
      </w:r>
    </w:p>
    <w:p w14:paraId="6DFC973F" w14:textId="77777777" w:rsidR="00DB0EED" w:rsidRPr="00DB0EED" w:rsidRDefault="00DB0EED" w:rsidP="00DB0EED">
      <w:pPr>
        <w:pStyle w:val="Competencia"/>
        <w:spacing w:line="276" w:lineRule="auto"/>
        <w:jc w:val="both"/>
        <w:rPr>
          <w:color w:val="000000"/>
          <w:sz w:val="20"/>
          <w:szCs w:val="20"/>
          <w14:ligatures w14:val="standardContextual"/>
        </w:rPr>
      </w:pPr>
    </w:p>
    <w:p w14:paraId="0E434C3E" w14:textId="77777777" w:rsidR="00DB0EED" w:rsidRPr="00DB0EED" w:rsidRDefault="00DB0EED" w:rsidP="00DB0EED">
      <w:pPr>
        <w:pStyle w:val="Competencia"/>
        <w:spacing w:line="276" w:lineRule="auto"/>
        <w:jc w:val="both"/>
        <w:rPr>
          <w:color w:val="000000"/>
          <w:sz w:val="20"/>
          <w:szCs w:val="20"/>
          <w14:ligatures w14:val="standardContextual"/>
        </w:rPr>
      </w:pPr>
    </w:p>
    <w:p w14:paraId="46D09FD8" w14:textId="77777777" w:rsidR="00DB0EED" w:rsidRPr="00DB0EED" w:rsidRDefault="00DB0EED" w:rsidP="00DB0EED">
      <w:pPr>
        <w:pStyle w:val="Competencia"/>
        <w:spacing w:line="276" w:lineRule="auto"/>
        <w:jc w:val="both"/>
        <w:rPr>
          <w:color w:val="000000"/>
          <w:sz w:val="20"/>
          <w:szCs w:val="20"/>
          <w14:ligatures w14:val="standardContextual"/>
        </w:rPr>
      </w:pPr>
    </w:p>
    <w:p w14:paraId="4C90F995" w14:textId="77777777" w:rsidR="00DB0EED" w:rsidRPr="00DB0EED" w:rsidRDefault="00DB0EED" w:rsidP="00DB0EED">
      <w:pPr>
        <w:pStyle w:val="Competencia"/>
        <w:spacing w:line="276" w:lineRule="auto"/>
        <w:jc w:val="both"/>
        <w:rPr>
          <w:color w:val="000000"/>
          <w:sz w:val="20"/>
          <w:szCs w:val="20"/>
          <w14:ligatures w14:val="standardContextual"/>
        </w:rPr>
      </w:pPr>
    </w:p>
    <w:p w14:paraId="70C3BA58"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noProof/>
          <w:color w:val="000000"/>
          <w:sz w:val="20"/>
          <w:szCs w:val="20"/>
          <w14:ligatures w14:val="standardContextual"/>
        </w:rPr>
        <mc:AlternateContent>
          <mc:Choice Requires="wps">
            <w:drawing>
              <wp:anchor distT="0" distB="0" distL="114300" distR="114300" simplePos="0" relativeHeight="251657216" behindDoc="0" locked="0" layoutInCell="1" allowOverlap="1" wp14:anchorId="20C0A592" wp14:editId="6D536EF7">
                <wp:simplePos x="0" y="0"/>
                <wp:positionH relativeFrom="column">
                  <wp:posOffset>1241093</wp:posOffset>
                </wp:positionH>
                <wp:positionV relativeFrom="paragraph">
                  <wp:posOffset>13970</wp:posOffset>
                </wp:positionV>
                <wp:extent cx="723900" cy="295275"/>
                <wp:effectExtent l="0" t="0" r="0" b="0"/>
                <wp:wrapNone/>
                <wp:docPr id="10" name="10 Cuadro de texto"/>
                <wp:cNvGraphicFramePr/>
                <a:graphic xmlns:a="http://schemas.openxmlformats.org/drawingml/2006/main">
                  <a:graphicData uri="http://schemas.microsoft.com/office/word/2010/wordprocessingShape">
                    <wps:wsp>
                      <wps:cNvSpPr txBox="1"/>
                      <wps:spPr>
                        <a:xfrm>
                          <a:off x="0" y="0"/>
                          <a:ext cx="723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68D5C" w14:textId="77777777" w:rsidR="00DB0EED" w:rsidRPr="003016D4" w:rsidRDefault="00DB0EED" w:rsidP="00DB0EED">
                            <w:pPr>
                              <w:rPr>
                                <w:rFonts w:ascii="Arial" w:hAnsi="Arial" w:cs="Arial"/>
                                <w:b/>
                                <w:lang w:val="es-ES_tradnl"/>
                              </w:rPr>
                            </w:pPr>
                            <w:r w:rsidRPr="003016D4">
                              <w:rPr>
                                <w:rFonts w:ascii="Arial" w:hAnsi="Arial" w:cs="Arial"/>
                                <w:b/>
                                <w:lang w:val="es-ES_tradnl"/>
                              </w:rPr>
                              <w:t>a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C0A592" id="10 Cuadro de texto" o:spid="_x0000_s1029" type="#_x0000_t202" style="position:absolute;left:0;text-align:left;margin-left:97.7pt;margin-top:1.1pt;width:57pt;height:23.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" filled="f" stroked="f" strokeweight=".5pt">
                <v:textbox>
                  <w:txbxContent>
                    <w:p w14:paraId="56D68D5C" w14:textId="77777777" w:rsidR="00DB0EED" w:rsidRPr="003016D4" w:rsidRDefault="00DB0EED" w:rsidP="00DB0EED">
                      <w:pPr>
                        <w:rPr>
                          <w:rFonts w:ascii="Arial" w:hAnsi="Arial" w:cs="Arial"/>
                          <w:b/>
                          <w:lang w:val="es-ES_tradnl"/>
                        </w:rPr>
                      </w:pPr>
                      <w:r w:rsidRPr="003016D4">
                        <w:rPr>
                          <w:rFonts w:ascii="Arial" w:hAnsi="Arial" w:cs="Arial"/>
                          <w:b/>
                          <w:lang w:val="es-ES_tradnl"/>
                        </w:rPr>
                        <w:t>a = ¿?</w:t>
                      </w:r>
                    </w:p>
                  </w:txbxContent>
                </v:textbox>
              </v:shape>
            </w:pict>
          </mc:Fallback>
        </mc:AlternateContent>
      </w:r>
    </w:p>
    <w:p w14:paraId="2399A7A2" w14:textId="77777777" w:rsidR="00DB0EED" w:rsidRPr="00DB0EED" w:rsidRDefault="00DB0EED" w:rsidP="00DB0EED">
      <w:pPr>
        <w:pStyle w:val="Competencia"/>
        <w:spacing w:line="276" w:lineRule="auto"/>
        <w:jc w:val="both"/>
        <w:rPr>
          <w:color w:val="000000"/>
          <w:sz w:val="20"/>
          <w:szCs w:val="20"/>
          <w14:ligatures w14:val="standardContextual"/>
        </w:rPr>
      </w:pPr>
    </w:p>
    <w:p w14:paraId="58C0A972"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En este sistema tenemos la coherencia, ya que el teorema se cumple como verdadero.</w:t>
      </w:r>
    </w:p>
    <w:p w14:paraId="72317212" w14:textId="77777777" w:rsidR="00DB0EED" w:rsidRPr="00DB0EED" w:rsidRDefault="00DB0EED" w:rsidP="00DB0EED">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Tenemos la completitud ya que cada proposición es verdadera y la decidibilidad es gracias a que se puede realizar mediante un conjunto de pasos sucesivos de sus proposiciones.</w:t>
      </w:r>
    </w:p>
    <w:tbl>
      <w:tblPr>
        <w:tblStyle w:val="Tablaconcuadrcula4-nfasis4"/>
        <w:tblW w:w="0" w:type="auto"/>
        <w:tblLook w:val="04A0" w:firstRow="1" w:lastRow="0" w:firstColumn="1" w:lastColumn="0" w:noHBand="0" w:noVBand="1"/>
      </w:tblPr>
      <w:tblGrid>
        <w:gridCol w:w="2942"/>
        <w:gridCol w:w="2943"/>
        <w:gridCol w:w="2943"/>
      </w:tblGrid>
      <w:tr w:rsidR="00DB0EED" w:rsidRPr="00DB0EED" w14:paraId="05F8F8B1"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DF21FD0" w14:textId="77777777" w:rsidR="00DB0EED" w:rsidRPr="00DB0EED" w:rsidRDefault="00DB0EED" w:rsidP="00F54927">
            <w:pPr>
              <w:pStyle w:val="Competencia"/>
              <w:spacing w:line="276" w:lineRule="auto"/>
              <w:jc w:val="center"/>
              <w:rPr>
                <w:b w:val="0"/>
                <w:bCs w:val="0"/>
                <w:color w:val="000000"/>
                <w:sz w:val="20"/>
                <w:szCs w:val="20"/>
                <w14:ligatures w14:val="standardContextual"/>
              </w:rPr>
            </w:pPr>
          </w:p>
          <w:p w14:paraId="7CBB5164" w14:textId="77777777" w:rsidR="00DB0EED" w:rsidRPr="00DB0EED" w:rsidRDefault="00DB0EED" w:rsidP="00F54927">
            <w:pPr>
              <w:pStyle w:val="Competencia"/>
              <w:spacing w:line="276" w:lineRule="auto"/>
              <w:jc w:val="center"/>
              <w:rPr>
                <w:b w:val="0"/>
                <w:bCs w:val="0"/>
                <w:color w:val="000000"/>
                <w:sz w:val="20"/>
                <w:szCs w:val="20"/>
                <w14:ligatures w14:val="standardContextual"/>
              </w:rPr>
            </w:pPr>
            <w:r w:rsidRPr="00DB0EED">
              <w:rPr>
                <w:b w:val="0"/>
                <w:bCs w:val="0"/>
                <w:color w:val="000000"/>
                <w:sz w:val="20"/>
                <w:szCs w:val="20"/>
                <w14:ligatures w14:val="standardContextual"/>
              </w:rPr>
              <w:t>La existencia de una escritura o una notación</w:t>
            </w:r>
          </w:p>
          <w:p w14:paraId="392E59A5" w14:textId="77777777" w:rsidR="00DB0EED" w:rsidRPr="00DB0EED" w:rsidRDefault="00DB0EED" w:rsidP="00F54927">
            <w:pPr>
              <w:pStyle w:val="Competencia"/>
              <w:spacing w:line="276" w:lineRule="auto"/>
              <w:jc w:val="center"/>
              <w:rPr>
                <w:b w:val="0"/>
                <w:bCs w:val="0"/>
                <w:color w:val="000000"/>
                <w:sz w:val="20"/>
                <w:szCs w:val="20"/>
                <w14:ligatures w14:val="standardContextual"/>
              </w:rPr>
            </w:pPr>
          </w:p>
        </w:tc>
        <w:tc>
          <w:tcPr>
            <w:tcW w:w="2943" w:type="dxa"/>
          </w:tcPr>
          <w:p w14:paraId="4231F392" w14:textId="77777777" w:rsidR="00DB0EED" w:rsidRPr="00DB0EED" w:rsidRDefault="00DB0EED" w:rsidP="00F54927">
            <w:pPr>
              <w:pStyle w:val="Competencia"/>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14:ligatures w14:val="standardContextual"/>
              </w:rPr>
            </w:pPr>
          </w:p>
          <w:p w14:paraId="1159FFB5" w14:textId="77777777" w:rsidR="00DB0EED" w:rsidRPr="00DB0EED" w:rsidRDefault="00DB0EED" w:rsidP="00F54927">
            <w:pPr>
              <w:pStyle w:val="Competencia"/>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14:ligatures w14:val="standardContextual"/>
              </w:rPr>
            </w:pPr>
            <w:r w:rsidRPr="00DB0EED">
              <w:rPr>
                <w:b w:val="0"/>
                <w:bCs w:val="0"/>
                <w:color w:val="000000"/>
                <w:sz w:val="20"/>
                <w:szCs w:val="20"/>
                <w14:ligatures w14:val="standardContextual"/>
              </w:rPr>
              <w:t>La capacidad de abstraer formas o esquemas lingüísticos</w:t>
            </w:r>
          </w:p>
          <w:p w14:paraId="44B38A29" w14:textId="77777777" w:rsidR="00DB0EED" w:rsidRPr="00DB0EED" w:rsidRDefault="00DB0EED" w:rsidP="00F54927">
            <w:pPr>
              <w:pStyle w:val="Competencia"/>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sz w:val="20"/>
                <w:szCs w:val="20"/>
                <w14:ligatures w14:val="standardContextual"/>
              </w:rPr>
            </w:pPr>
          </w:p>
        </w:tc>
        <w:tc>
          <w:tcPr>
            <w:tcW w:w="2943" w:type="dxa"/>
          </w:tcPr>
          <w:p w14:paraId="36C824B5" w14:textId="77777777" w:rsidR="00DB0EED" w:rsidRPr="00DB0EED" w:rsidRDefault="00DB0EED" w:rsidP="00F54927">
            <w:pPr>
              <w:pStyle w:val="Competencia"/>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14:ligatures w14:val="standardContextual"/>
              </w:rPr>
            </w:pPr>
          </w:p>
          <w:p w14:paraId="3734F71E" w14:textId="77777777" w:rsidR="00DB0EED" w:rsidRPr="00DB0EED" w:rsidRDefault="00DB0EED" w:rsidP="00F54927">
            <w:pPr>
              <w:pStyle w:val="Competencia"/>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14:ligatures w14:val="standardContextual"/>
              </w:rPr>
            </w:pPr>
            <w:r w:rsidRPr="00DB0EED">
              <w:rPr>
                <w:b w:val="0"/>
                <w:bCs w:val="0"/>
                <w:color w:val="000000"/>
                <w:sz w:val="20"/>
                <w:szCs w:val="20"/>
                <w14:ligatures w14:val="standardContextual"/>
              </w:rPr>
              <w:t>La capacidad de proceder sin tomar en cuenta el resultado</w:t>
            </w:r>
          </w:p>
        </w:tc>
      </w:tr>
      <w:tr w:rsidR="00DB0EED" w:rsidRPr="00DB0EED" w14:paraId="1D0A44B7"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3AF42BD" w14:textId="77777777" w:rsidR="00DB0EED" w:rsidRPr="00DB0EED" w:rsidRDefault="00DB0EED" w:rsidP="00F54927">
            <w:pPr>
              <w:pStyle w:val="Competencia"/>
              <w:spacing w:line="276" w:lineRule="auto"/>
              <w:jc w:val="both"/>
              <w:rPr>
                <w:b w:val="0"/>
                <w:bCs w:val="0"/>
                <w:color w:val="000000"/>
                <w:sz w:val="20"/>
                <w:szCs w:val="20"/>
                <w14:ligatures w14:val="standardContextual"/>
              </w:rPr>
            </w:pPr>
            <w:r w:rsidRPr="00DB0EED">
              <w:rPr>
                <w:b w:val="0"/>
                <w:bCs w:val="0"/>
                <w:color w:val="000000"/>
                <w:sz w:val="20"/>
                <w:szCs w:val="20"/>
                <w14:ligatures w14:val="standardContextual"/>
              </w:rPr>
              <w:t>Una primera condición para poder formalizar es la existencia de un medio que permita fijar símbolos de una manera que se les pueda distinguir explícitamente y que se les pueda presentar en un determinado orden.</w:t>
            </w:r>
          </w:p>
          <w:p w14:paraId="05A02D19" w14:textId="77777777" w:rsidR="00DB0EED" w:rsidRPr="00DB0EED" w:rsidRDefault="00DB0EED" w:rsidP="00F54927">
            <w:pPr>
              <w:pStyle w:val="Competencia"/>
              <w:spacing w:line="276" w:lineRule="auto"/>
              <w:jc w:val="both"/>
              <w:rPr>
                <w:b w:val="0"/>
                <w:bCs w:val="0"/>
                <w:color w:val="000000"/>
                <w:sz w:val="20"/>
                <w:szCs w:val="20"/>
                <w14:ligatures w14:val="standardContextual"/>
              </w:rPr>
            </w:pPr>
          </w:p>
          <w:p w14:paraId="6CEEC2CA" w14:textId="77777777" w:rsidR="00DB0EED" w:rsidRPr="00DB0EED" w:rsidRDefault="00DB0EED" w:rsidP="00F54927">
            <w:pPr>
              <w:pStyle w:val="Competencia"/>
              <w:spacing w:line="276" w:lineRule="auto"/>
              <w:jc w:val="both"/>
              <w:rPr>
                <w:b w:val="0"/>
                <w:bCs w:val="0"/>
                <w:color w:val="000000"/>
                <w:sz w:val="20"/>
                <w:szCs w:val="20"/>
                <w14:ligatures w14:val="standardContextual"/>
              </w:rPr>
            </w:pPr>
            <w:r w:rsidRPr="00DB0EED">
              <w:rPr>
                <w:b w:val="0"/>
                <w:bCs w:val="0"/>
                <w:color w:val="000000"/>
                <w:sz w:val="20"/>
                <w:szCs w:val="20"/>
                <w14:ligatures w14:val="standardContextual"/>
              </w:rPr>
              <w:lastRenderedPageBreak/>
              <w:t>A todo esto, se le puede considerar una escritura; esta condición es compartida con cualquier lengua</w:t>
            </w:r>
          </w:p>
          <w:p w14:paraId="1EB3ADC1" w14:textId="77777777" w:rsidR="00DB0EED" w:rsidRPr="00DB0EED" w:rsidRDefault="00DB0EED" w:rsidP="00F54927">
            <w:pPr>
              <w:pStyle w:val="Competencia"/>
              <w:spacing w:line="276" w:lineRule="auto"/>
              <w:jc w:val="both"/>
              <w:rPr>
                <w:b w:val="0"/>
                <w:bCs w:val="0"/>
                <w:color w:val="000000"/>
                <w:sz w:val="20"/>
                <w:szCs w:val="20"/>
                <w14:ligatures w14:val="standardContextual"/>
              </w:rPr>
            </w:pPr>
          </w:p>
        </w:tc>
        <w:tc>
          <w:tcPr>
            <w:tcW w:w="2943" w:type="dxa"/>
          </w:tcPr>
          <w:p w14:paraId="7EDE2589"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lastRenderedPageBreak/>
              <w:t xml:space="preserve">La descripción de los procedimientos debe ser esquemática. Esto quiere decir que los símbolos se toman como esquemas a interpretar en diferentes casos. </w:t>
            </w:r>
          </w:p>
          <w:p w14:paraId="2B53032A"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p>
          <w:p w14:paraId="2AAD289E" w14:textId="0BBE645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t xml:space="preserve">Esto significa, en definitiva, establecer reglas de aplicación general para los diferentes </w:t>
            </w:r>
            <w:r w:rsidRPr="00DB0EED">
              <w:rPr>
                <w:color w:val="000000"/>
                <w:sz w:val="20"/>
                <w:szCs w:val="20"/>
                <w14:ligatures w14:val="standardContextual"/>
              </w:rPr>
              <w:lastRenderedPageBreak/>
              <w:t>casos a los que les cabe un procedimiento. Aquí aparece la idea de abstracción formal.</w:t>
            </w:r>
          </w:p>
          <w:p w14:paraId="4FFBFE61"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p>
        </w:tc>
        <w:tc>
          <w:tcPr>
            <w:tcW w:w="2943" w:type="dxa"/>
          </w:tcPr>
          <w:p w14:paraId="5D9C7B5E"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lastRenderedPageBreak/>
              <w:t>En la formalización se requiere del significado que tengan los símbolos.</w:t>
            </w:r>
          </w:p>
          <w:p w14:paraId="5735B22B"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t xml:space="preserve"> </w:t>
            </w:r>
          </w:p>
          <w:p w14:paraId="4201007A"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t xml:space="preserve">En un sistema formal se tienen reglas de manipulación para los símbolos las cuales se aplican con dependencia del significado que estos símbolos tengan. </w:t>
            </w:r>
          </w:p>
          <w:p w14:paraId="3B7C0E87"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p>
          <w:p w14:paraId="21463274" w14:textId="77777777" w:rsidR="00DB0EED" w:rsidRPr="00DB0EED" w:rsidRDefault="00DB0EED"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color w:val="000000"/>
                <w:sz w:val="20"/>
                <w:szCs w:val="20"/>
                <w14:ligatures w14:val="standardContextual"/>
              </w:rPr>
            </w:pPr>
            <w:r w:rsidRPr="00DB0EED">
              <w:rPr>
                <w:color w:val="000000"/>
                <w:sz w:val="20"/>
                <w:szCs w:val="20"/>
                <w14:ligatures w14:val="standardContextual"/>
              </w:rPr>
              <w:t>Las reglas indican como obtener estructuras de símbolos a partir de otras.</w:t>
            </w:r>
          </w:p>
        </w:tc>
      </w:tr>
    </w:tbl>
    <w:p w14:paraId="355DD84E" w14:textId="03E0DE32" w:rsidR="00DB0EED" w:rsidRDefault="00DB0EED" w:rsidP="00E43D2B">
      <w:pPr>
        <w:pStyle w:val="Cita"/>
        <w:rPr>
          <w:rFonts w:ascii="Arial" w:hAnsi="Arial" w:cs="Arial"/>
          <w:i w:val="0"/>
          <w:iCs w:val="0"/>
          <w:color w:val="000000"/>
          <w:kern w:val="0"/>
          <w:sz w:val="20"/>
          <w:szCs w:val="20"/>
        </w:rPr>
      </w:pPr>
      <w:r w:rsidRPr="00DB0EED">
        <w:rPr>
          <w:rFonts w:ascii="Arial" w:hAnsi="Arial" w:cs="Arial"/>
          <w:i w:val="0"/>
          <w:iCs w:val="0"/>
          <w:color w:val="000000"/>
          <w:kern w:val="0"/>
          <w:sz w:val="20"/>
          <w:szCs w:val="20"/>
        </w:rPr>
        <w:lastRenderedPageBreak/>
        <w:t>Los sistemas formales se aplican en diferentes campos</w:t>
      </w:r>
      <w:r w:rsidR="00A94AEA">
        <w:rPr>
          <w:rFonts w:ascii="Arial" w:hAnsi="Arial" w:cs="Arial"/>
          <w:i w:val="0"/>
          <w:iCs w:val="0"/>
          <w:color w:val="000000"/>
          <w:kern w:val="0"/>
          <w:sz w:val="20"/>
          <w:szCs w:val="20"/>
        </w:rPr>
        <w:t>;</w:t>
      </w:r>
      <w:r w:rsidRPr="00DB0EED">
        <w:rPr>
          <w:rFonts w:ascii="Arial" w:hAnsi="Arial" w:cs="Arial"/>
          <w:i w:val="0"/>
          <w:iCs w:val="0"/>
          <w:color w:val="000000"/>
          <w:kern w:val="0"/>
          <w:sz w:val="20"/>
          <w:szCs w:val="20"/>
        </w:rPr>
        <w:t xml:space="preserve"> la medicina</w:t>
      </w:r>
      <w:r w:rsidR="00A94AEA">
        <w:rPr>
          <w:rFonts w:ascii="Arial" w:hAnsi="Arial" w:cs="Arial"/>
          <w:i w:val="0"/>
          <w:iCs w:val="0"/>
          <w:color w:val="000000"/>
          <w:kern w:val="0"/>
          <w:sz w:val="20"/>
          <w:szCs w:val="20"/>
        </w:rPr>
        <w:t>, la arquitectura, la computación, etc</w:t>
      </w:r>
      <w:r w:rsidRPr="00DB0EED">
        <w:rPr>
          <w:rFonts w:ascii="Arial" w:hAnsi="Arial" w:cs="Arial"/>
          <w:i w:val="0"/>
          <w:iCs w:val="0"/>
          <w:color w:val="000000"/>
          <w:kern w:val="0"/>
          <w:sz w:val="20"/>
          <w:szCs w:val="20"/>
        </w:rPr>
        <w:t>.</w:t>
      </w:r>
    </w:p>
    <w:p w14:paraId="64B8E1FA" w14:textId="77777777" w:rsidR="00E43D2B" w:rsidRPr="00E43D2B" w:rsidRDefault="00E43D2B" w:rsidP="00E43D2B"/>
    <w:p w14:paraId="2093377A" w14:textId="77777777" w:rsidR="00DB0EED" w:rsidRPr="00DB0EED" w:rsidRDefault="00DB0EED" w:rsidP="00DB0EED">
      <w:pPr>
        <w:pStyle w:val="Competencia"/>
        <w:spacing w:line="276" w:lineRule="auto"/>
        <w:jc w:val="both"/>
        <w:rPr>
          <w:color w:val="000000"/>
          <w:sz w:val="20"/>
          <w:szCs w:val="20"/>
          <w14:ligatures w14:val="standardContextual"/>
        </w:rPr>
      </w:pPr>
      <w:r w:rsidRPr="0049334B">
        <w:rPr>
          <w:b/>
          <w:bCs/>
          <w:color w:val="000000"/>
          <w:sz w:val="20"/>
          <w:szCs w:val="20"/>
          <w14:ligatures w14:val="standardContextual"/>
        </w:rPr>
        <w:t>Teoría de conjuntos</w:t>
      </w:r>
      <w:r w:rsidRPr="00DB0EED">
        <w:rPr>
          <w:color w:val="000000"/>
          <w:sz w:val="20"/>
          <w:szCs w:val="20"/>
          <w14:ligatures w14:val="standardContextual"/>
        </w:rPr>
        <w:t>.</w:t>
      </w:r>
    </w:p>
    <w:p w14:paraId="5D75B094" w14:textId="346A2AB8" w:rsidR="003D3B22" w:rsidRDefault="00DB0EED" w:rsidP="00A91E83">
      <w:pPr>
        <w:pStyle w:val="Competencia"/>
        <w:spacing w:line="276" w:lineRule="auto"/>
        <w:jc w:val="both"/>
        <w:rPr>
          <w:color w:val="000000"/>
          <w:sz w:val="20"/>
          <w:szCs w:val="20"/>
        </w:rPr>
      </w:pPr>
      <w:r w:rsidRPr="00DB0EED">
        <w:rPr>
          <w:color w:val="000000"/>
          <w:sz w:val="20"/>
          <w:szCs w:val="20"/>
          <w14:ligatures w14:val="standardContextual"/>
        </w:rPr>
        <w:t xml:space="preserve">Un conjunto es </w:t>
      </w:r>
      <w:r w:rsidR="00A94AEA">
        <w:rPr>
          <w:color w:val="000000"/>
          <w:sz w:val="20"/>
          <w:szCs w:val="20"/>
          <w14:ligatures w14:val="standardContextual"/>
        </w:rPr>
        <w:t>unión o</w:t>
      </w:r>
      <w:r w:rsidRPr="00DB0EED">
        <w:rPr>
          <w:color w:val="000000"/>
          <w:sz w:val="20"/>
          <w:szCs w:val="20"/>
          <w14:ligatures w14:val="standardContextual"/>
        </w:rPr>
        <w:t xml:space="preserve"> </w:t>
      </w:r>
      <w:r w:rsidR="00A94AEA">
        <w:rPr>
          <w:color w:val="000000"/>
          <w:sz w:val="20"/>
          <w:szCs w:val="20"/>
          <w14:ligatures w14:val="standardContextual"/>
        </w:rPr>
        <w:t>a</w:t>
      </w:r>
      <w:r w:rsidRPr="00DB0EED">
        <w:rPr>
          <w:color w:val="000000"/>
          <w:sz w:val="20"/>
          <w:szCs w:val="20"/>
          <w14:ligatures w14:val="standardContextual"/>
        </w:rPr>
        <w:t>grup</w:t>
      </w:r>
      <w:r w:rsidR="00A94AEA">
        <w:rPr>
          <w:color w:val="000000"/>
          <w:sz w:val="20"/>
          <w:szCs w:val="20"/>
          <w14:ligatures w14:val="standardContextual"/>
        </w:rPr>
        <w:t>ación</w:t>
      </w:r>
      <w:r w:rsidRPr="00DB0EED">
        <w:rPr>
          <w:color w:val="000000"/>
          <w:sz w:val="20"/>
          <w:szCs w:val="20"/>
          <w14:ligatures w14:val="standardContextual"/>
        </w:rPr>
        <w:t xml:space="preserve"> de elementos u objetos especificados en tal forma que se puede afirmar con certeza si cualquier objeto dado pertenece o no a la agrupación. </w:t>
      </w:r>
      <w:r w:rsidR="00211CE6" w:rsidRPr="00211CE6">
        <w:rPr>
          <w:color w:val="000000"/>
          <w:sz w:val="20"/>
          <w:szCs w:val="20"/>
        </w:rPr>
        <w:t>Un</w:t>
      </w:r>
      <w:r w:rsidR="00211CE6">
        <w:rPr>
          <w:color w:val="000000"/>
          <w:sz w:val="20"/>
          <w:szCs w:val="20"/>
        </w:rPr>
        <w:t xml:space="preserve"> </w:t>
      </w:r>
      <w:r w:rsidR="00211CE6" w:rsidRPr="00211CE6">
        <w:rPr>
          <w:b/>
          <w:bCs/>
          <w:color w:val="000000"/>
          <w:sz w:val="20"/>
          <w:szCs w:val="20"/>
        </w:rPr>
        <w:t>CONJUNTO</w:t>
      </w:r>
      <w:r w:rsidR="00211CE6">
        <w:rPr>
          <w:color w:val="000000"/>
          <w:sz w:val="20"/>
          <w:szCs w:val="20"/>
        </w:rPr>
        <w:t xml:space="preserve"> </w:t>
      </w:r>
      <w:r w:rsidR="00211CE6" w:rsidRPr="00211CE6">
        <w:rPr>
          <w:color w:val="000000"/>
          <w:sz w:val="20"/>
          <w:szCs w:val="20"/>
        </w:rPr>
        <w:t>es</w:t>
      </w:r>
      <w:r w:rsidR="00211CE6">
        <w:rPr>
          <w:color w:val="000000"/>
          <w:sz w:val="20"/>
          <w:szCs w:val="20"/>
        </w:rPr>
        <w:t xml:space="preserve"> también</w:t>
      </w:r>
      <w:r w:rsidR="00211CE6" w:rsidRPr="00211CE6">
        <w:rPr>
          <w:color w:val="000000"/>
          <w:sz w:val="20"/>
          <w:szCs w:val="20"/>
        </w:rPr>
        <w:t xml:space="preserve"> una colección de objetos diferentes que pueden ser concretos</w:t>
      </w:r>
      <w:r w:rsidR="00211CE6">
        <w:rPr>
          <w:color w:val="000000"/>
          <w:sz w:val="20"/>
          <w:szCs w:val="20"/>
        </w:rPr>
        <w:t xml:space="preserve"> (tangibles)</w:t>
      </w:r>
      <w:r w:rsidR="00211CE6" w:rsidRPr="00211CE6">
        <w:rPr>
          <w:color w:val="000000"/>
          <w:sz w:val="20"/>
          <w:szCs w:val="20"/>
        </w:rPr>
        <w:t xml:space="preserve"> o</w:t>
      </w:r>
      <w:r w:rsidR="00211CE6">
        <w:rPr>
          <w:color w:val="000000"/>
          <w:sz w:val="20"/>
          <w:szCs w:val="20"/>
        </w:rPr>
        <w:t xml:space="preserve"> bien objetos</w:t>
      </w:r>
      <w:r w:rsidR="00211CE6" w:rsidRPr="00211CE6">
        <w:rPr>
          <w:color w:val="000000"/>
          <w:sz w:val="20"/>
          <w:szCs w:val="20"/>
        </w:rPr>
        <w:t xml:space="preserve"> abstractos</w:t>
      </w:r>
      <w:r w:rsidR="00211CE6">
        <w:rPr>
          <w:color w:val="000000"/>
          <w:sz w:val="20"/>
          <w:szCs w:val="20"/>
        </w:rPr>
        <w:t>, es el caso de los sistemas formales</w:t>
      </w:r>
      <w:r w:rsidR="00211CE6" w:rsidRPr="00211CE6">
        <w:rPr>
          <w:color w:val="000000"/>
          <w:sz w:val="20"/>
          <w:szCs w:val="20"/>
        </w:rPr>
        <w:t>. Los objetos que lo forman se denominan</w:t>
      </w:r>
      <w:r w:rsidR="00211CE6">
        <w:rPr>
          <w:color w:val="000000"/>
          <w:sz w:val="20"/>
          <w:szCs w:val="20"/>
        </w:rPr>
        <w:t xml:space="preserve"> </w:t>
      </w:r>
      <w:r w:rsidR="00211CE6" w:rsidRPr="00211CE6">
        <w:rPr>
          <w:b/>
          <w:bCs/>
          <w:color w:val="000000"/>
          <w:sz w:val="20"/>
          <w:szCs w:val="20"/>
        </w:rPr>
        <w:t>ELEMENTOS</w:t>
      </w:r>
      <w:r w:rsidR="00A94AEA">
        <w:rPr>
          <w:b/>
          <w:bCs/>
          <w:color w:val="000000"/>
          <w:sz w:val="20"/>
          <w:szCs w:val="20"/>
        </w:rPr>
        <w:t xml:space="preserve"> ABSTRACOS o simbólicos</w:t>
      </w:r>
      <w:r w:rsidR="00211CE6" w:rsidRPr="00211CE6">
        <w:rPr>
          <w:color w:val="000000"/>
          <w:sz w:val="20"/>
          <w:szCs w:val="20"/>
        </w:rPr>
        <w:t xml:space="preserve">. </w:t>
      </w:r>
    </w:p>
    <w:p w14:paraId="67F5ABD5" w14:textId="724E2EE1" w:rsidR="00A91E83" w:rsidRDefault="00A91E83" w:rsidP="00A91E83">
      <w:pPr>
        <w:pStyle w:val="Competencia"/>
        <w:spacing w:line="276" w:lineRule="auto"/>
        <w:jc w:val="both"/>
        <w:rPr>
          <w:color w:val="000000"/>
          <w:sz w:val="20"/>
          <w:szCs w:val="20"/>
        </w:rPr>
      </w:pPr>
      <w:r>
        <w:rPr>
          <w:color w:val="000000"/>
          <w:sz w:val="20"/>
          <w:szCs w:val="20"/>
        </w:rPr>
        <w:t>E</w:t>
      </w:r>
      <w:r w:rsidRPr="00A91E83">
        <w:rPr>
          <w:color w:val="000000"/>
          <w:sz w:val="20"/>
          <w:szCs w:val="20"/>
        </w:rPr>
        <w:t>s fundamental en el diseño de compiladores para definir, manipular y optimizar lenguajes de programación. Se utiliza principalmente en el análisis léxico (conjuntos de caracteres, tokens) y sintáctico (conjuntos FIRST y FOLLOW), permitiendo construir autómatas finitos y analizar gramáticas libres de contexto para traducir código fuente.</w:t>
      </w:r>
    </w:p>
    <w:p w14:paraId="40C2AA03" w14:textId="3009BA2F" w:rsidR="003D3B22" w:rsidRDefault="00211CE6" w:rsidP="00A91E83">
      <w:pPr>
        <w:pStyle w:val="Default"/>
        <w:jc w:val="both"/>
        <w:rPr>
          <w:sz w:val="20"/>
          <w:szCs w:val="20"/>
        </w:rPr>
      </w:pPr>
      <w:r w:rsidRPr="00211CE6">
        <w:rPr>
          <w:sz w:val="20"/>
          <w:szCs w:val="20"/>
        </w:rPr>
        <w:t xml:space="preserve">Para denotar los conjuntos se utilizan letras mayúsculas y para </w:t>
      </w:r>
      <w:r w:rsidR="003D3B22">
        <w:rPr>
          <w:sz w:val="20"/>
          <w:szCs w:val="20"/>
        </w:rPr>
        <w:t>sus</w:t>
      </w:r>
      <w:r w:rsidRPr="00211CE6">
        <w:rPr>
          <w:sz w:val="20"/>
          <w:szCs w:val="20"/>
        </w:rPr>
        <w:t xml:space="preserve"> elementos,</w:t>
      </w:r>
      <w:r w:rsidR="003D3B22">
        <w:rPr>
          <w:sz w:val="20"/>
          <w:szCs w:val="20"/>
        </w:rPr>
        <w:t xml:space="preserve"> </w:t>
      </w:r>
      <w:r w:rsidRPr="00211CE6">
        <w:rPr>
          <w:sz w:val="20"/>
          <w:szCs w:val="20"/>
        </w:rPr>
        <w:t>minúsculas</w:t>
      </w:r>
      <w:r w:rsidR="003D3B22">
        <w:rPr>
          <w:sz w:val="20"/>
          <w:szCs w:val="20"/>
        </w:rPr>
        <w:t xml:space="preserve"> o letras o números</w:t>
      </w:r>
      <w:r>
        <w:rPr>
          <w:sz w:val="20"/>
          <w:szCs w:val="20"/>
        </w:rPr>
        <w:t>, también llamados símbolos del alfabeto que se puede utilizar de los alfabetos ya existentes como alfabéticos, numéricos, especiales, etc. Lo más importante en este material</w:t>
      </w:r>
      <w:r w:rsidR="003D3B22">
        <w:rPr>
          <w:sz w:val="20"/>
          <w:szCs w:val="20"/>
        </w:rPr>
        <w:t>,</w:t>
      </w:r>
      <w:r>
        <w:rPr>
          <w:sz w:val="20"/>
          <w:szCs w:val="20"/>
        </w:rPr>
        <w:t xml:space="preserve"> es que también podemos crear elementos nuevos </w:t>
      </w:r>
      <w:r w:rsidR="003D3B22">
        <w:rPr>
          <w:sz w:val="20"/>
          <w:szCs w:val="20"/>
        </w:rPr>
        <w:t xml:space="preserve">icónicos o abreviaturas </w:t>
      </w:r>
      <w:r>
        <w:rPr>
          <w:sz w:val="20"/>
          <w:szCs w:val="20"/>
        </w:rPr>
        <w:t>como símbolos del alfabeto y de ahí crear un nuevo lenguaje.</w:t>
      </w:r>
      <w:r w:rsidR="003D3B22" w:rsidRPr="003D3B22">
        <w:rPr>
          <w:sz w:val="20"/>
          <w:szCs w:val="20"/>
        </w:rPr>
        <w:t xml:space="preserve"> </w:t>
      </w:r>
      <w:r w:rsidR="003D3B22">
        <w:rPr>
          <w:sz w:val="20"/>
          <w:szCs w:val="20"/>
        </w:rPr>
        <w:t xml:space="preserve">Más adelante en el punto 1.1.2 se profundizará más sobre el tema de Fundamentos básicos de conjuntos en el 1.1.3 sus Relaciones y funciones </w:t>
      </w:r>
    </w:p>
    <w:p w14:paraId="1B2E5F97" w14:textId="07010C16" w:rsidR="00211CE6" w:rsidRPr="00211CE6" w:rsidRDefault="00211CE6" w:rsidP="00211CE6">
      <w:pPr>
        <w:pStyle w:val="Competencia"/>
        <w:spacing w:line="276" w:lineRule="auto"/>
        <w:ind w:firstLine="709"/>
        <w:jc w:val="both"/>
        <w:rPr>
          <w:color w:val="000000"/>
          <w:sz w:val="20"/>
          <w:szCs w:val="20"/>
        </w:rPr>
      </w:pPr>
    </w:p>
    <w:p w14:paraId="3AA8C3E3" w14:textId="0A578228" w:rsidR="00DB0EED" w:rsidRPr="00D66081" w:rsidRDefault="00DB0EED" w:rsidP="00A36DC6">
      <w:pPr>
        <w:pStyle w:val="Default"/>
        <w:numPr>
          <w:ilvl w:val="2"/>
          <w:numId w:val="1"/>
        </w:numPr>
        <w:rPr>
          <w:b/>
          <w:bCs/>
          <w:sz w:val="20"/>
          <w:szCs w:val="20"/>
        </w:rPr>
      </w:pPr>
      <w:r w:rsidRPr="00D66081">
        <w:rPr>
          <w:b/>
          <w:bCs/>
          <w:sz w:val="20"/>
          <w:szCs w:val="20"/>
        </w:rPr>
        <w:t xml:space="preserve">Lenguaje formal </w:t>
      </w:r>
    </w:p>
    <w:p w14:paraId="050B5B01" w14:textId="77777777" w:rsidR="00D66081" w:rsidRDefault="00D66081" w:rsidP="00D66081">
      <w:pPr>
        <w:pStyle w:val="Default"/>
        <w:ind w:firstLine="709"/>
        <w:rPr>
          <w:sz w:val="20"/>
          <w:szCs w:val="20"/>
        </w:rPr>
      </w:pPr>
    </w:p>
    <w:p w14:paraId="47DB49F1" w14:textId="4EFD5AEF" w:rsidR="00211CE6" w:rsidRDefault="0013446D" w:rsidP="0013446D">
      <w:pPr>
        <w:pStyle w:val="Default"/>
        <w:jc w:val="both"/>
        <w:rPr>
          <w:sz w:val="20"/>
          <w:szCs w:val="20"/>
        </w:rPr>
      </w:pPr>
      <w:r w:rsidRPr="0013446D">
        <w:rPr>
          <w:sz w:val="20"/>
          <w:szCs w:val="20"/>
        </w:rPr>
        <w:t>Lenguaje en su concepto m</w:t>
      </w:r>
      <w:r>
        <w:rPr>
          <w:sz w:val="20"/>
          <w:szCs w:val="20"/>
        </w:rPr>
        <w:t>á</w:t>
      </w:r>
      <w:r w:rsidRPr="0013446D">
        <w:rPr>
          <w:sz w:val="20"/>
          <w:szCs w:val="20"/>
        </w:rPr>
        <w:t>s amplio es un conjunto de</w:t>
      </w:r>
      <w:r>
        <w:rPr>
          <w:sz w:val="20"/>
          <w:szCs w:val="20"/>
        </w:rPr>
        <w:t xml:space="preserve"> sí</w:t>
      </w:r>
      <w:r w:rsidRPr="0013446D">
        <w:rPr>
          <w:sz w:val="20"/>
          <w:szCs w:val="20"/>
        </w:rPr>
        <w:t>mbolos, sonidos y actitudes que se utili</w:t>
      </w:r>
      <w:r>
        <w:rPr>
          <w:sz w:val="20"/>
          <w:szCs w:val="20"/>
        </w:rPr>
        <w:t>z</w:t>
      </w:r>
      <w:r w:rsidRPr="0013446D">
        <w:rPr>
          <w:sz w:val="20"/>
          <w:szCs w:val="20"/>
        </w:rPr>
        <w:t>an para expresar ideas</w:t>
      </w:r>
      <w:r>
        <w:rPr>
          <w:sz w:val="20"/>
          <w:szCs w:val="20"/>
        </w:rPr>
        <w:t xml:space="preserve"> y</w:t>
      </w:r>
      <w:r w:rsidRPr="0013446D">
        <w:rPr>
          <w:sz w:val="20"/>
          <w:szCs w:val="20"/>
        </w:rPr>
        <w:t xml:space="preserve"> sentimientos entre seres humanos.</w:t>
      </w:r>
    </w:p>
    <w:p w14:paraId="762418DB" w14:textId="30CA1BED" w:rsidR="0013446D" w:rsidRDefault="0013446D" w:rsidP="000F0EC0">
      <w:pPr>
        <w:pStyle w:val="Default"/>
        <w:jc w:val="both"/>
        <w:rPr>
          <w:sz w:val="20"/>
          <w:szCs w:val="20"/>
        </w:rPr>
      </w:pPr>
    </w:p>
    <w:p w14:paraId="549E254B" w14:textId="7768DB57" w:rsidR="000F0EC0" w:rsidRPr="000F0EC0" w:rsidRDefault="000F0EC0" w:rsidP="000F0EC0">
      <w:pPr>
        <w:pStyle w:val="Default"/>
        <w:jc w:val="both"/>
        <w:rPr>
          <w:b/>
          <w:bCs/>
          <w:sz w:val="20"/>
          <w:szCs w:val="20"/>
        </w:rPr>
      </w:pPr>
      <w:r w:rsidRPr="000F0EC0">
        <w:rPr>
          <w:b/>
          <w:bCs/>
          <w:sz w:val="20"/>
          <w:szCs w:val="20"/>
        </w:rPr>
        <w:t>Lenguaje Natural:</w:t>
      </w:r>
    </w:p>
    <w:p w14:paraId="7FB408A4" w14:textId="630B0427" w:rsidR="00CD5991" w:rsidRDefault="00CD5991" w:rsidP="00CD5991">
      <w:pPr>
        <w:pStyle w:val="Default"/>
        <w:jc w:val="both"/>
        <w:rPr>
          <w:sz w:val="20"/>
          <w:szCs w:val="20"/>
        </w:rPr>
      </w:pPr>
      <w:r w:rsidRPr="00CD5991">
        <w:rPr>
          <w:sz w:val="20"/>
          <w:szCs w:val="20"/>
        </w:rPr>
        <w:t>As</w:t>
      </w:r>
      <w:r>
        <w:rPr>
          <w:sz w:val="20"/>
          <w:szCs w:val="20"/>
        </w:rPr>
        <w:t>í</w:t>
      </w:r>
      <w:r w:rsidRPr="00CD5991">
        <w:rPr>
          <w:sz w:val="20"/>
          <w:szCs w:val="20"/>
        </w:rPr>
        <w:t xml:space="preserve"> un len</w:t>
      </w:r>
      <w:r>
        <w:rPr>
          <w:rFonts w:ascii="Tahoma" w:hAnsi="Tahoma" w:cs="Tahoma"/>
          <w:sz w:val="20"/>
          <w:szCs w:val="20"/>
        </w:rPr>
        <w:t>g</w:t>
      </w:r>
      <w:r w:rsidRPr="00CD5991">
        <w:rPr>
          <w:sz w:val="20"/>
          <w:szCs w:val="20"/>
        </w:rPr>
        <w:t>ua</w:t>
      </w:r>
      <w:r>
        <w:rPr>
          <w:sz w:val="20"/>
          <w:szCs w:val="20"/>
        </w:rPr>
        <w:t>j</w:t>
      </w:r>
      <w:r w:rsidRPr="00CD5991">
        <w:rPr>
          <w:sz w:val="20"/>
          <w:szCs w:val="20"/>
        </w:rPr>
        <w:t>e natural como el espa</w:t>
      </w:r>
      <w:r>
        <w:rPr>
          <w:rFonts w:ascii="Tahoma" w:hAnsi="Tahoma" w:cs="Tahoma"/>
          <w:sz w:val="20"/>
          <w:szCs w:val="20"/>
        </w:rPr>
        <w:t>ñ</w:t>
      </w:r>
      <w:r w:rsidRPr="00CD5991">
        <w:rPr>
          <w:sz w:val="20"/>
          <w:szCs w:val="20"/>
        </w:rPr>
        <w:t>ol es tan amplio y</w:t>
      </w:r>
      <w:r>
        <w:rPr>
          <w:sz w:val="20"/>
          <w:szCs w:val="20"/>
        </w:rPr>
        <w:t xml:space="preserve"> </w:t>
      </w:r>
      <w:r w:rsidRPr="00CD5991">
        <w:rPr>
          <w:sz w:val="20"/>
          <w:szCs w:val="20"/>
        </w:rPr>
        <w:t>vers</w:t>
      </w:r>
      <w:r>
        <w:rPr>
          <w:sz w:val="20"/>
          <w:szCs w:val="20"/>
        </w:rPr>
        <w:t>á</w:t>
      </w:r>
      <w:r w:rsidRPr="00CD5991">
        <w:rPr>
          <w:sz w:val="20"/>
          <w:szCs w:val="20"/>
        </w:rPr>
        <w:t xml:space="preserve">til, que podemos dar </w:t>
      </w:r>
      <w:r>
        <w:rPr>
          <w:sz w:val="20"/>
          <w:szCs w:val="20"/>
        </w:rPr>
        <w:t>ó</w:t>
      </w:r>
      <w:r w:rsidRPr="00CD5991">
        <w:rPr>
          <w:sz w:val="20"/>
          <w:szCs w:val="20"/>
        </w:rPr>
        <w:t>rdenes, suplicar. expresar admiraci</w:t>
      </w:r>
      <w:r>
        <w:rPr>
          <w:sz w:val="20"/>
          <w:szCs w:val="20"/>
        </w:rPr>
        <w:t>ó</w:t>
      </w:r>
      <w:r w:rsidRPr="00CD5991">
        <w:rPr>
          <w:sz w:val="20"/>
          <w:szCs w:val="20"/>
        </w:rPr>
        <w:t>n,</w:t>
      </w:r>
      <w:r>
        <w:rPr>
          <w:sz w:val="20"/>
          <w:szCs w:val="20"/>
        </w:rPr>
        <w:t xml:space="preserve"> </w:t>
      </w:r>
      <w:r w:rsidRPr="00CD5991">
        <w:rPr>
          <w:sz w:val="20"/>
          <w:szCs w:val="20"/>
        </w:rPr>
        <w:t>temor, odio</w:t>
      </w:r>
      <w:r>
        <w:rPr>
          <w:sz w:val="20"/>
          <w:szCs w:val="20"/>
        </w:rPr>
        <w:t>,</w:t>
      </w:r>
      <w:r w:rsidRPr="00CD5991">
        <w:rPr>
          <w:sz w:val="20"/>
          <w:szCs w:val="20"/>
        </w:rPr>
        <w:t xml:space="preserve"> alegr</w:t>
      </w:r>
      <w:r>
        <w:rPr>
          <w:sz w:val="20"/>
          <w:szCs w:val="20"/>
        </w:rPr>
        <w:t>í</w:t>
      </w:r>
      <w:r w:rsidRPr="00CD5991">
        <w:rPr>
          <w:sz w:val="20"/>
          <w:szCs w:val="20"/>
        </w:rPr>
        <w:t>a</w:t>
      </w:r>
      <w:r>
        <w:rPr>
          <w:sz w:val="20"/>
          <w:szCs w:val="20"/>
        </w:rPr>
        <w:t>,</w:t>
      </w:r>
      <w:r w:rsidRPr="00CD5991">
        <w:rPr>
          <w:sz w:val="20"/>
          <w:szCs w:val="20"/>
        </w:rPr>
        <w:t xml:space="preserve"> amor o simplemente comunicar lo que</w:t>
      </w:r>
      <w:r>
        <w:rPr>
          <w:sz w:val="20"/>
          <w:szCs w:val="20"/>
        </w:rPr>
        <w:t xml:space="preserve"> </w:t>
      </w:r>
      <w:r w:rsidRPr="00CD5991">
        <w:rPr>
          <w:sz w:val="20"/>
          <w:szCs w:val="20"/>
        </w:rPr>
        <w:t>pensamos. Una clase especial de lenguaje más restringido en</w:t>
      </w:r>
      <w:r>
        <w:rPr>
          <w:sz w:val="20"/>
          <w:szCs w:val="20"/>
        </w:rPr>
        <w:t xml:space="preserve"> </w:t>
      </w:r>
      <w:r w:rsidRPr="00CD5991">
        <w:rPr>
          <w:sz w:val="20"/>
          <w:szCs w:val="20"/>
        </w:rPr>
        <w:t>expresi</w:t>
      </w:r>
      <w:r>
        <w:rPr>
          <w:sz w:val="20"/>
          <w:szCs w:val="20"/>
        </w:rPr>
        <w:t>ó</w:t>
      </w:r>
      <w:r w:rsidRPr="00CD5991">
        <w:rPr>
          <w:sz w:val="20"/>
          <w:szCs w:val="20"/>
        </w:rPr>
        <w:t>n es el que se utiliza para comunicarse con m</w:t>
      </w:r>
      <w:r>
        <w:rPr>
          <w:rFonts w:ascii="Tahoma" w:hAnsi="Tahoma" w:cs="Tahoma"/>
          <w:sz w:val="20"/>
          <w:szCs w:val="20"/>
        </w:rPr>
        <w:t>á</w:t>
      </w:r>
      <w:r w:rsidRPr="00CD5991">
        <w:rPr>
          <w:sz w:val="20"/>
          <w:szCs w:val="20"/>
        </w:rPr>
        <w:t>quinas como</w:t>
      </w:r>
      <w:r>
        <w:rPr>
          <w:sz w:val="20"/>
          <w:szCs w:val="20"/>
        </w:rPr>
        <w:t xml:space="preserve"> </w:t>
      </w:r>
      <w:r w:rsidRPr="00CD5991">
        <w:rPr>
          <w:sz w:val="20"/>
          <w:szCs w:val="20"/>
        </w:rPr>
        <w:t>las computadoras.</w:t>
      </w:r>
    </w:p>
    <w:p w14:paraId="59D2D55E" w14:textId="11E61937" w:rsidR="000F0EC0" w:rsidRDefault="000F0EC0" w:rsidP="000F0EC0">
      <w:pPr>
        <w:pStyle w:val="Default"/>
        <w:jc w:val="both"/>
        <w:rPr>
          <w:b/>
          <w:bCs/>
          <w:sz w:val="20"/>
          <w:szCs w:val="20"/>
        </w:rPr>
      </w:pPr>
    </w:p>
    <w:p w14:paraId="2E02BD4E" w14:textId="0AE9AF3A" w:rsidR="00E43D2B" w:rsidRDefault="00E43D2B" w:rsidP="000F0EC0">
      <w:pPr>
        <w:pStyle w:val="Default"/>
        <w:jc w:val="both"/>
        <w:rPr>
          <w:b/>
          <w:bCs/>
          <w:sz w:val="20"/>
          <w:szCs w:val="20"/>
        </w:rPr>
      </w:pPr>
      <w:r>
        <w:rPr>
          <w:noProof/>
          <w:sz w:val="20"/>
          <w:szCs w:val="20"/>
        </w:rPr>
        <mc:AlternateContent>
          <mc:Choice Requires="wpg">
            <w:drawing>
              <wp:anchor distT="0" distB="0" distL="114300" distR="114300" simplePos="0" relativeHeight="251665408" behindDoc="0" locked="0" layoutInCell="1" allowOverlap="1" wp14:anchorId="7F09D21F" wp14:editId="34D4E0FC">
                <wp:simplePos x="0" y="0"/>
                <wp:positionH relativeFrom="margin">
                  <wp:align>left</wp:align>
                </wp:positionH>
                <wp:positionV relativeFrom="paragraph">
                  <wp:posOffset>4862</wp:posOffset>
                </wp:positionV>
                <wp:extent cx="5655310" cy="1713865"/>
                <wp:effectExtent l="0" t="0" r="21590" b="19685"/>
                <wp:wrapNone/>
                <wp:docPr id="55" name="Grupo 55"/>
                <wp:cNvGraphicFramePr/>
                <a:graphic xmlns:a="http://schemas.openxmlformats.org/drawingml/2006/main">
                  <a:graphicData uri="http://schemas.microsoft.com/office/word/2010/wordprocessingGroup">
                    <wpg:wgp>
                      <wpg:cNvGrpSpPr/>
                      <wpg:grpSpPr>
                        <a:xfrm>
                          <a:off x="0" y="0"/>
                          <a:ext cx="5655310" cy="1713865"/>
                          <a:chOff x="0" y="0"/>
                          <a:chExt cx="5655358" cy="1714004"/>
                        </a:xfrm>
                      </wpg:grpSpPr>
                      <wps:wsp>
                        <wps:cNvPr id="261" name="Cuadro de texto 261"/>
                        <wps:cNvSpPr txBox="1"/>
                        <wps:spPr>
                          <a:xfrm>
                            <a:off x="1296537" y="95535"/>
                            <a:ext cx="1296538" cy="286603"/>
                          </a:xfrm>
                          <a:prstGeom prst="rect">
                            <a:avLst/>
                          </a:prstGeom>
                          <a:solidFill>
                            <a:schemeClr val="accent4">
                              <a:lumMod val="40000"/>
                              <a:lumOff val="60000"/>
                            </a:schemeClr>
                          </a:solidFill>
                          <a:ln w="6350">
                            <a:noFill/>
                          </a:ln>
                        </wps:spPr>
                        <wps:txbx>
                          <w:txbxContent>
                            <w:p w14:paraId="706361F0" w14:textId="77777777" w:rsidR="00D66081" w:rsidRPr="00D66081" w:rsidRDefault="00D66081" w:rsidP="00D66081">
                              <w:pPr>
                                <w:jc w:val="center"/>
                                <w:rPr>
                                  <w:rFonts w:ascii="Arial" w:hAnsi="Arial" w:cs="Arial"/>
                                  <w:color w:val="000000"/>
                                  <w:kern w:val="0"/>
                                  <w:sz w:val="20"/>
                                  <w:szCs w:val="20"/>
                                </w:rPr>
                              </w:pPr>
                              <w:r w:rsidRPr="00D66081">
                                <w:rPr>
                                  <w:rFonts w:ascii="Arial" w:hAnsi="Arial" w:cs="Arial"/>
                                  <w:color w:val="000000"/>
                                  <w:kern w:val="0"/>
                                  <w:sz w:val="20"/>
                                  <w:szCs w:val="20"/>
                                </w:rPr>
                                <w:t>LENGUAJE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 name="Cuadro de texto 262"/>
                        <wps:cNvSpPr txBox="1"/>
                        <wps:spPr>
                          <a:xfrm>
                            <a:off x="3070746" y="0"/>
                            <a:ext cx="1269241" cy="286603"/>
                          </a:xfrm>
                          <a:prstGeom prst="rect">
                            <a:avLst/>
                          </a:prstGeom>
                          <a:solidFill>
                            <a:schemeClr val="accent4">
                              <a:lumMod val="40000"/>
                              <a:lumOff val="60000"/>
                            </a:schemeClr>
                          </a:solidFill>
                          <a:ln w="6350">
                            <a:solidFill>
                              <a:schemeClr val="accent4">
                                <a:lumMod val="60000"/>
                                <a:lumOff val="40000"/>
                              </a:schemeClr>
                            </a:solidFill>
                          </a:ln>
                        </wps:spPr>
                        <wps:txbx>
                          <w:txbxContent>
                            <w:p w14:paraId="25C036A8" w14:textId="77777777" w:rsidR="00D66081" w:rsidRPr="00D66081" w:rsidRDefault="00D66081" w:rsidP="00D66081">
                              <w:pPr>
                                <w:jc w:val="both"/>
                                <w:rPr>
                                  <w:rFonts w:ascii="Arial" w:hAnsi="Arial" w:cs="Arial"/>
                                  <w:sz w:val="20"/>
                                  <w:szCs w:val="20"/>
                                </w:rPr>
                              </w:pPr>
                              <w:r w:rsidRPr="00D66081">
                                <w:rPr>
                                  <w:rFonts w:ascii="Arial" w:hAnsi="Arial" w:cs="Arial"/>
                                  <w:sz w:val="20"/>
                                  <w:szCs w:val="20"/>
                                </w:rPr>
                                <w:t>GRAMATICA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Cuadro de texto 265"/>
                        <wps:cNvSpPr txBox="1"/>
                        <wps:spPr>
                          <a:xfrm>
                            <a:off x="0" y="388962"/>
                            <a:ext cx="2591435" cy="1297021"/>
                          </a:xfrm>
                          <a:prstGeom prst="rect">
                            <a:avLst/>
                          </a:prstGeom>
                          <a:solidFill>
                            <a:schemeClr val="accent4">
                              <a:lumMod val="40000"/>
                              <a:lumOff val="60000"/>
                            </a:schemeClr>
                          </a:solidFill>
                          <a:ln w="6350">
                            <a:solidFill>
                              <a:schemeClr val="accent4"/>
                            </a:solidFill>
                          </a:ln>
                        </wps:spPr>
                        <wps:txbx>
                          <w:txbxContent>
                            <w:p w14:paraId="18E4FD9F" w14:textId="77777777" w:rsidR="00D66081" w:rsidRPr="00D66081" w:rsidRDefault="00D66081" w:rsidP="00D66081">
                              <w:pPr>
                                <w:jc w:val="both"/>
                                <w:rPr>
                                  <w:rFonts w:ascii="Arial" w:hAnsi="Arial" w:cs="Arial"/>
                                  <w:sz w:val="20"/>
                                  <w:szCs w:val="20"/>
                                </w:rPr>
                              </w:pPr>
                              <w:r w:rsidRPr="00D66081">
                                <w:rPr>
                                  <w:rFonts w:ascii="Arial" w:hAnsi="Arial" w:cs="Arial"/>
                                  <w:sz w:val="20"/>
                                  <w:szCs w:val="20"/>
                                </w:rPr>
                                <w:t>Un lenguaje es un conjunto de cadenas, donde los símbolos de todas ellas se han seleccionado de un determinado alfabeto. Cuando las cadenas de un lenguaje se interpretan de alguna manera, la cuestión de si una cadena pertenece o no, se dice en ciertas ocasiones que es un problema.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Cuadro de texto 266"/>
                        <wps:cNvSpPr txBox="1"/>
                        <wps:spPr>
                          <a:xfrm>
                            <a:off x="3063923" y="300251"/>
                            <a:ext cx="2591435" cy="1413753"/>
                          </a:xfrm>
                          <a:prstGeom prst="rect">
                            <a:avLst/>
                          </a:prstGeom>
                          <a:solidFill>
                            <a:schemeClr val="accent4">
                              <a:lumMod val="40000"/>
                              <a:lumOff val="60000"/>
                            </a:schemeClr>
                          </a:solidFill>
                          <a:ln w="6350">
                            <a:solidFill>
                              <a:schemeClr val="accent4"/>
                            </a:solidFill>
                          </a:ln>
                        </wps:spPr>
                        <wps:txbx>
                          <w:txbxContent>
                            <w:p w14:paraId="39AA0F4E" w14:textId="1D75BB20" w:rsidR="00D66081" w:rsidRPr="00D66081" w:rsidRDefault="00D66081" w:rsidP="00D66081">
                              <w:pPr>
                                <w:jc w:val="both"/>
                                <w:rPr>
                                  <w:rFonts w:ascii="Arial" w:hAnsi="Arial" w:cs="Arial"/>
                                  <w:sz w:val="20"/>
                                  <w:szCs w:val="20"/>
                                </w:rPr>
                              </w:pPr>
                              <w:r w:rsidRPr="00D66081">
                                <w:rPr>
                                  <w:rFonts w:ascii="Arial" w:hAnsi="Arial" w:cs="Arial"/>
                                  <w:sz w:val="20"/>
                                  <w:szCs w:val="20"/>
                                </w:rPr>
                                <w:t>Define una importante notación</w:t>
                              </w:r>
                              <w:r w:rsidR="003D3B22">
                                <w:rPr>
                                  <w:rFonts w:ascii="Arial" w:hAnsi="Arial" w:cs="Arial"/>
                                  <w:sz w:val="20"/>
                                  <w:szCs w:val="20"/>
                                </w:rPr>
                                <w:t xml:space="preserve"> </w:t>
                              </w:r>
                              <w:r w:rsidRPr="00D66081">
                                <w:rPr>
                                  <w:rFonts w:ascii="Arial" w:hAnsi="Arial" w:cs="Arial"/>
                                  <w:sz w:val="20"/>
                                  <w:szCs w:val="20"/>
                                </w:rPr>
                                <w:t>la estructura de los lenguajes y de los conjuntos relacionados de cadenas de símbolos o caracteres. En cuanto a las aplicaciones a las ciencias computacionales, resultan útiles en la realización del analizador sintáctico de un compilador.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09D21F" id="Grupo 55" o:spid="_x0000_s1030" style="position:absolute;left:0;text-align:left;margin-left:0;margin-top:.4pt;width:445.3pt;height:134.95pt;z-index:251665408;mso-position-horizontal:left;mso-position-horizontal-relative:margin" coordsize="56553,17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">
                <v:shape id="Cuadro de texto 261" o:spid="_x0000_s1031" type="#_x0000_t202" style="position:absolute;left:12965;top:955;width:12965;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" fillcolor="#95dcf7 [1303]" stroked="f" strokeweight=".5pt">
                  <v:textbox>
                    <w:txbxContent>
                      <w:p w14:paraId="706361F0" w14:textId="77777777" w:rsidR="00D66081" w:rsidRPr="00D66081" w:rsidRDefault="00D66081" w:rsidP="00D66081">
                        <w:pPr>
                          <w:jc w:val="center"/>
                          <w:rPr>
                            <w:rFonts w:ascii="Arial" w:hAnsi="Arial" w:cs="Arial"/>
                            <w:color w:val="000000"/>
                            <w:kern w:val="0"/>
                            <w:sz w:val="20"/>
                            <w:szCs w:val="20"/>
                          </w:rPr>
                        </w:pPr>
                        <w:r w:rsidRPr="00D66081">
                          <w:rPr>
                            <w:rFonts w:ascii="Arial" w:hAnsi="Arial" w:cs="Arial"/>
                            <w:color w:val="000000"/>
                            <w:kern w:val="0"/>
                            <w:sz w:val="20"/>
                            <w:szCs w:val="20"/>
                          </w:rPr>
                          <w:t>LENGUAJE</w:t>
                        </w:r>
                      </w:p>
                    </w:txbxContent>
                  </v:textbox>
                </v:shape>
                <v:shape id="Cuadro de texto 262" o:spid="_x0000_s1032" type="#_x0000_t202" style="position:absolute;left:30707;width:12692;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" fillcolor="#95dcf7 [1303]" strokecolor="#60caf3 [1943]" strokeweight=".5pt">
                  <v:textbox>
                    <w:txbxContent>
                      <w:p w14:paraId="25C036A8" w14:textId="77777777" w:rsidR="00D66081" w:rsidRPr="00D66081" w:rsidRDefault="00D66081" w:rsidP="00D66081">
                        <w:pPr>
                          <w:jc w:val="both"/>
                          <w:rPr>
                            <w:rFonts w:ascii="Arial" w:hAnsi="Arial" w:cs="Arial"/>
                            <w:sz w:val="20"/>
                            <w:szCs w:val="20"/>
                          </w:rPr>
                        </w:pPr>
                        <w:r w:rsidRPr="00D66081">
                          <w:rPr>
                            <w:rFonts w:ascii="Arial" w:hAnsi="Arial" w:cs="Arial"/>
                            <w:sz w:val="20"/>
                            <w:szCs w:val="20"/>
                          </w:rPr>
                          <w:t>GRAMATICA</w:t>
                        </w:r>
                      </w:p>
                    </w:txbxContent>
                  </v:textbox>
                </v:shape>
                <v:shape id="Cuadro de texto 265" o:spid="_x0000_s1033" type="#_x0000_t202" style="position:absolute;top:3889;width:25914;height:1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" fillcolor="#95dcf7 [1303]" strokecolor="#0f9ed5 [3207]" strokeweight=".5pt">
                  <v:textbox>
                    <w:txbxContent>
                      <w:p w14:paraId="18E4FD9F" w14:textId="77777777" w:rsidR="00D66081" w:rsidRPr="00D66081" w:rsidRDefault="00D66081" w:rsidP="00D66081">
                        <w:pPr>
                          <w:jc w:val="both"/>
                          <w:rPr>
                            <w:rFonts w:ascii="Arial" w:hAnsi="Arial" w:cs="Arial"/>
                            <w:sz w:val="20"/>
                            <w:szCs w:val="20"/>
                          </w:rPr>
                        </w:pPr>
                        <w:r w:rsidRPr="00D66081">
                          <w:rPr>
                            <w:rFonts w:ascii="Arial" w:hAnsi="Arial" w:cs="Arial"/>
                            <w:sz w:val="20"/>
                            <w:szCs w:val="20"/>
                          </w:rPr>
                          <w:t>Un lenguaje es un conjunto de cadenas, donde los símbolos de todas ellas se han seleccionado de un determinado alfabeto. Cuando las cadenas de un lenguaje se interpretan de alguna manera, la cuestión de si una cadena pertenece o no, se dice en ciertas ocasiones que es un problema.</w:t>
                        </w:r>
                      </w:p>
                    </w:txbxContent>
                  </v:textbox>
                </v:shape>
                <v:shape id="Cuadro de texto 266" o:spid="_x0000_s1034" type="#_x0000_t202" style="position:absolute;left:30639;top:3002;width:25914;height:14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" fillcolor="#95dcf7 [1303]" strokecolor="#0f9ed5 [3207]" strokeweight=".5pt">
                  <v:textbox>
                    <w:txbxContent>
                      <w:p w14:paraId="39AA0F4E" w14:textId="1D75BB20" w:rsidR="00D66081" w:rsidRPr="00D66081" w:rsidRDefault="00D66081" w:rsidP="00D66081">
                        <w:pPr>
                          <w:jc w:val="both"/>
                          <w:rPr>
                            <w:rFonts w:ascii="Arial" w:hAnsi="Arial" w:cs="Arial"/>
                            <w:sz w:val="20"/>
                            <w:szCs w:val="20"/>
                          </w:rPr>
                        </w:pPr>
                        <w:r w:rsidRPr="00D66081">
                          <w:rPr>
                            <w:rFonts w:ascii="Arial" w:hAnsi="Arial" w:cs="Arial"/>
                            <w:sz w:val="20"/>
                            <w:szCs w:val="20"/>
                          </w:rPr>
                          <w:t>Define una importante notación</w:t>
                        </w:r>
                        <w:r w:rsidR="003D3B22">
                          <w:rPr>
                            <w:rFonts w:ascii="Arial" w:hAnsi="Arial" w:cs="Arial"/>
                            <w:sz w:val="20"/>
                            <w:szCs w:val="20"/>
                          </w:rPr>
                          <w:t xml:space="preserve"> </w:t>
                        </w:r>
                        <w:r w:rsidRPr="00D66081">
                          <w:rPr>
                            <w:rFonts w:ascii="Arial" w:hAnsi="Arial" w:cs="Arial"/>
                            <w:sz w:val="20"/>
                            <w:szCs w:val="20"/>
                          </w:rPr>
                          <w:t>la estructura de los lenguajes y de los conjuntos relacionados de cadenas de símbolos o caracteres. En cuanto a las aplicaciones a las ciencias computacionales, resultan útiles en la realización del analizador sintáctico de un compilador.</w:t>
                        </w:r>
                      </w:p>
                    </w:txbxContent>
                  </v:textbox>
                </v:shape>
                <w10:wrap anchorx="margin"/>
              </v:group>
            </w:pict>
          </mc:Fallback>
        </mc:AlternateContent>
      </w:r>
    </w:p>
    <w:p w14:paraId="3E770A8C" w14:textId="70344118" w:rsidR="00E43D2B" w:rsidRDefault="00E43D2B" w:rsidP="000F0EC0">
      <w:pPr>
        <w:pStyle w:val="Default"/>
        <w:jc w:val="both"/>
        <w:rPr>
          <w:b/>
          <w:bCs/>
          <w:sz w:val="20"/>
          <w:szCs w:val="20"/>
        </w:rPr>
      </w:pPr>
    </w:p>
    <w:p w14:paraId="60F614DC" w14:textId="77777777" w:rsidR="00E43D2B" w:rsidRDefault="00E43D2B" w:rsidP="000F0EC0">
      <w:pPr>
        <w:pStyle w:val="Default"/>
        <w:jc w:val="both"/>
        <w:rPr>
          <w:b/>
          <w:bCs/>
          <w:sz w:val="20"/>
          <w:szCs w:val="20"/>
        </w:rPr>
      </w:pPr>
    </w:p>
    <w:p w14:paraId="04A8CAAB" w14:textId="6EDA079B" w:rsidR="00E43D2B" w:rsidRDefault="00E43D2B" w:rsidP="000F0EC0">
      <w:pPr>
        <w:pStyle w:val="Default"/>
        <w:jc w:val="both"/>
        <w:rPr>
          <w:b/>
          <w:bCs/>
          <w:sz w:val="20"/>
          <w:szCs w:val="20"/>
        </w:rPr>
      </w:pPr>
    </w:p>
    <w:p w14:paraId="225593EA" w14:textId="6FB3C8F6" w:rsidR="00E43D2B" w:rsidRDefault="00E43D2B" w:rsidP="000F0EC0">
      <w:pPr>
        <w:pStyle w:val="Default"/>
        <w:jc w:val="both"/>
        <w:rPr>
          <w:b/>
          <w:bCs/>
          <w:sz w:val="20"/>
          <w:szCs w:val="20"/>
        </w:rPr>
      </w:pPr>
    </w:p>
    <w:p w14:paraId="641AB0C4" w14:textId="77777777" w:rsidR="00E43D2B" w:rsidRDefault="00E43D2B" w:rsidP="000F0EC0">
      <w:pPr>
        <w:pStyle w:val="Default"/>
        <w:jc w:val="both"/>
        <w:rPr>
          <w:b/>
          <w:bCs/>
          <w:sz w:val="20"/>
          <w:szCs w:val="20"/>
        </w:rPr>
      </w:pPr>
    </w:p>
    <w:p w14:paraId="5E1DB5DE" w14:textId="77777777" w:rsidR="00E43D2B" w:rsidRDefault="00E43D2B" w:rsidP="000F0EC0">
      <w:pPr>
        <w:pStyle w:val="Default"/>
        <w:jc w:val="both"/>
        <w:rPr>
          <w:b/>
          <w:bCs/>
          <w:sz w:val="20"/>
          <w:szCs w:val="20"/>
        </w:rPr>
      </w:pPr>
    </w:p>
    <w:p w14:paraId="36AF5D63" w14:textId="77777777" w:rsidR="00E43D2B" w:rsidRDefault="00E43D2B" w:rsidP="000F0EC0">
      <w:pPr>
        <w:pStyle w:val="Default"/>
        <w:jc w:val="both"/>
        <w:rPr>
          <w:b/>
          <w:bCs/>
          <w:sz w:val="20"/>
          <w:szCs w:val="20"/>
        </w:rPr>
      </w:pPr>
    </w:p>
    <w:p w14:paraId="59DB1086" w14:textId="77777777" w:rsidR="00E43D2B" w:rsidRDefault="00E43D2B" w:rsidP="000F0EC0">
      <w:pPr>
        <w:pStyle w:val="Default"/>
        <w:jc w:val="both"/>
        <w:rPr>
          <w:b/>
          <w:bCs/>
          <w:sz w:val="20"/>
          <w:szCs w:val="20"/>
        </w:rPr>
      </w:pPr>
    </w:p>
    <w:p w14:paraId="14F52685" w14:textId="227411AC" w:rsidR="00E43D2B" w:rsidRDefault="00E43D2B" w:rsidP="000F0EC0">
      <w:pPr>
        <w:pStyle w:val="Default"/>
        <w:jc w:val="both"/>
        <w:rPr>
          <w:b/>
          <w:bCs/>
          <w:sz w:val="20"/>
          <w:szCs w:val="20"/>
        </w:rPr>
      </w:pPr>
    </w:p>
    <w:p w14:paraId="7E875820" w14:textId="4415D765" w:rsidR="000F0EC0" w:rsidRPr="00B27C72" w:rsidRDefault="000F0EC0" w:rsidP="000F0EC0">
      <w:pPr>
        <w:pStyle w:val="Default"/>
        <w:jc w:val="both"/>
        <w:rPr>
          <w:b/>
          <w:bCs/>
          <w:sz w:val="20"/>
          <w:szCs w:val="20"/>
        </w:rPr>
      </w:pPr>
      <w:r w:rsidRPr="00B27C72">
        <w:rPr>
          <w:b/>
          <w:bCs/>
          <w:sz w:val="20"/>
          <w:szCs w:val="20"/>
        </w:rPr>
        <w:t>Lenguajes Artificiales:</w:t>
      </w:r>
    </w:p>
    <w:p w14:paraId="294CBC09" w14:textId="3AB71165" w:rsidR="000F0EC0" w:rsidRDefault="000F0EC0" w:rsidP="000F0EC0">
      <w:pPr>
        <w:pStyle w:val="Default"/>
        <w:jc w:val="both"/>
        <w:rPr>
          <w:sz w:val="20"/>
          <w:szCs w:val="20"/>
        </w:rPr>
      </w:pPr>
      <w:r w:rsidRPr="00D66081">
        <w:rPr>
          <w:sz w:val="20"/>
          <w:szCs w:val="20"/>
        </w:rPr>
        <w:lastRenderedPageBreak/>
        <w:t xml:space="preserve">Este grupo ha sido creado por el mismo ser humano, con el objetivo de poder entablar una comunicación directa con diversos objetos, de entre los cuales encontramos a las computadoras u ordenadores. Dentro de esta clasificación de lenguajes, tenemos </w:t>
      </w:r>
      <w:r>
        <w:rPr>
          <w:sz w:val="20"/>
          <w:szCs w:val="20"/>
        </w:rPr>
        <w:t xml:space="preserve">VARIAS formas de clasificarlos: Una de ellas es en </w:t>
      </w:r>
      <w:r w:rsidR="00E43D2B">
        <w:rPr>
          <w:sz w:val="20"/>
          <w:szCs w:val="20"/>
        </w:rPr>
        <w:t>tres</w:t>
      </w:r>
      <w:r w:rsidRPr="00D66081">
        <w:rPr>
          <w:sz w:val="20"/>
          <w:szCs w:val="20"/>
        </w:rPr>
        <w:t xml:space="preserve"> divisiones:</w:t>
      </w:r>
    </w:p>
    <w:p w14:paraId="425FCDB4" w14:textId="77777777" w:rsidR="00CD5991" w:rsidRDefault="00CD5991" w:rsidP="00CD5991">
      <w:pPr>
        <w:pStyle w:val="Default"/>
        <w:jc w:val="both"/>
        <w:rPr>
          <w:sz w:val="20"/>
          <w:szCs w:val="20"/>
        </w:rPr>
      </w:pPr>
    </w:p>
    <w:p w14:paraId="66C23658" w14:textId="77777777" w:rsidR="000F0EC0" w:rsidRPr="000F0EC0" w:rsidRDefault="000F0EC0" w:rsidP="00A36DC6">
      <w:pPr>
        <w:pStyle w:val="Default"/>
        <w:numPr>
          <w:ilvl w:val="0"/>
          <w:numId w:val="25"/>
        </w:numPr>
        <w:jc w:val="both"/>
        <w:rPr>
          <w:b/>
          <w:bCs/>
          <w:sz w:val="20"/>
          <w:szCs w:val="20"/>
        </w:rPr>
      </w:pPr>
      <w:r w:rsidRPr="000F0EC0">
        <w:rPr>
          <w:b/>
          <w:bCs/>
          <w:sz w:val="20"/>
          <w:szCs w:val="20"/>
        </w:rPr>
        <w:t xml:space="preserve">Los lenguajes de alto nivel: </w:t>
      </w:r>
    </w:p>
    <w:p w14:paraId="43ABBF8F" w14:textId="77777777" w:rsidR="000F0EC0" w:rsidRDefault="000F0EC0" w:rsidP="000F0EC0">
      <w:pPr>
        <w:pStyle w:val="Default"/>
        <w:jc w:val="both"/>
        <w:rPr>
          <w:sz w:val="20"/>
          <w:szCs w:val="20"/>
        </w:rPr>
      </w:pPr>
    </w:p>
    <w:p w14:paraId="2EE0B8E0" w14:textId="77777777" w:rsidR="000F0EC0" w:rsidRPr="00D66081" w:rsidRDefault="000F0EC0" w:rsidP="000F0EC0">
      <w:pPr>
        <w:pStyle w:val="Default"/>
        <w:jc w:val="both"/>
        <w:rPr>
          <w:sz w:val="20"/>
          <w:szCs w:val="20"/>
        </w:rPr>
      </w:pPr>
      <w:r w:rsidRPr="00D66081">
        <w:rPr>
          <w:sz w:val="20"/>
          <w:szCs w:val="20"/>
        </w:rPr>
        <w:t>Los podemos definir, como un lenguaje simbólico en el que una instrucción de programa fuente da lugar a varias instrucciones de lenguaje máquina, debido a que es compilado o interpretado.</w:t>
      </w:r>
    </w:p>
    <w:p w14:paraId="7E2140BD" w14:textId="54D9147B" w:rsidR="000F0EC0" w:rsidRDefault="000F0EC0" w:rsidP="000F0EC0">
      <w:pPr>
        <w:pStyle w:val="Default"/>
        <w:jc w:val="both"/>
        <w:rPr>
          <w:sz w:val="20"/>
          <w:szCs w:val="20"/>
        </w:rPr>
      </w:pPr>
      <w:r w:rsidRPr="00D66081">
        <w:rPr>
          <w:sz w:val="20"/>
          <w:szCs w:val="20"/>
        </w:rPr>
        <w:t>“Chomsky Clasifica las gramáticas como no restringidas, sensibles al contexto, independientes de él, y regulares.”</w:t>
      </w:r>
    </w:p>
    <w:p w14:paraId="74A72759" w14:textId="481F3823" w:rsidR="00E43D2B" w:rsidRPr="00D66081" w:rsidRDefault="00E43D2B" w:rsidP="000F0EC0">
      <w:pPr>
        <w:pStyle w:val="Default"/>
        <w:jc w:val="both"/>
        <w:rPr>
          <w:sz w:val="20"/>
          <w:szCs w:val="20"/>
        </w:rPr>
      </w:pPr>
    </w:p>
    <w:p w14:paraId="5CBD8AEB" w14:textId="3A73664B" w:rsidR="000F0EC0" w:rsidRPr="00E43D2B" w:rsidRDefault="00E43D2B" w:rsidP="00A36DC6">
      <w:pPr>
        <w:pStyle w:val="Default"/>
        <w:numPr>
          <w:ilvl w:val="0"/>
          <w:numId w:val="25"/>
        </w:numPr>
        <w:jc w:val="both"/>
        <w:rPr>
          <w:b/>
          <w:bCs/>
          <w:sz w:val="20"/>
          <w:szCs w:val="20"/>
        </w:rPr>
      </w:pPr>
      <w:r w:rsidRPr="00E43D2B">
        <w:rPr>
          <w:b/>
          <w:bCs/>
          <w:sz w:val="20"/>
          <w:szCs w:val="20"/>
        </w:rPr>
        <w:t>Lenguajes de medio nivel</w:t>
      </w:r>
    </w:p>
    <w:p w14:paraId="78281439" w14:textId="132AE7F3" w:rsidR="00E43D2B" w:rsidRDefault="00E43D2B" w:rsidP="00E43D2B">
      <w:pPr>
        <w:pStyle w:val="Default"/>
        <w:jc w:val="both"/>
        <w:rPr>
          <w:sz w:val="20"/>
          <w:szCs w:val="20"/>
        </w:rPr>
      </w:pPr>
    </w:p>
    <w:p w14:paraId="38AF8F87" w14:textId="366A0F37" w:rsidR="00E43D2B" w:rsidRDefault="00E43D2B" w:rsidP="00E43D2B">
      <w:pPr>
        <w:pStyle w:val="Default"/>
        <w:jc w:val="both"/>
        <w:rPr>
          <w:sz w:val="20"/>
          <w:szCs w:val="20"/>
        </w:rPr>
      </w:pPr>
      <w:r w:rsidRPr="00E43D2B">
        <w:rPr>
          <w:sz w:val="20"/>
          <w:szCs w:val="20"/>
        </w:rPr>
        <w:t>Después de los lenguajes de bajo nivel y como un lenguaje que guarda la amabilidad de los lenguajes de alto nivel con el poderío de un lenguaje de programación de bajo nivel como son los lenguajes ensambladores, surge el lenguaje C estructurado. El mejor lenguaje de programación de computadoras que ha permitido programar sistemas operativos de la familia UNIX, hojas electrónicas de cálculo y muchos otros lenguajes más.</w:t>
      </w:r>
    </w:p>
    <w:p w14:paraId="2BB27C03" w14:textId="77777777" w:rsidR="00E43D2B" w:rsidRDefault="00E43D2B" w:rsidP="00E43D2B">
      <w:pPr>
        <w:pStyle w:val="Default"/>
        <w:jc w:val="both"/>
        <w:rPr>
          <w:sz w:val="20"/>
          <w:szCs w:val="20"/>
        </w:rPr>
      </w:pPr>
    </w:p>
    <w:p w14:paraId="6E8747BD" w14:textId="77777777" w:rsidR="000F0EC0" w:rsidRPr="000F0EC0" w:rsidRDefault="000F0EC0" w:rsidP="00A36DC6">
      <w:pPr>
        <w:pStyle w:val="Default"/>
        <w:numPr>
          <w:ilvl w:val="0"/>
          <w:numId w:val="25"/>
        </w:numPr>
        <w:jc w:val="both"/>
        <w:rPr>
          <w:b/>
          <w:bCs/>
          <w:sz w:val="20"/>
          <w:szCs w:val="20"/>
        </w:rPr>
      </w:pPr>
      <w:r w:rsidRPr="000F0EC0">
        <w:rPr>
          <w:b/>
          <w:bCs/>
          <w:sz w:val="20"/>
          <w:szCs w:val="20"/>
        </w:rPr>
        <w:t>Lenguajes de bajo nivel.</w:t>
      </w:r>
    </w:p>
    <w:p w14:paraId="56D80CDA" w14:textId="77777777" w:rsidR="000F0EC0" w:rsidRPr="00D66081" w:rsidRDefault="000F0EC0" w:rsidP="000F0EC0">
      <w:pPr>
        <w:pStyle w:val="Default"/>
        <w:ind w:left="1069"/>
        <w:jc w:val="both"/>
        <w:rPr>
          <w:sz w:val="20"/>
          <w:szCs w:val="20"/>
        </w:rPr>
      </w:pPr>
    </w:p>
    <w:p w14:paraId="3971F651" w14:textId="77777777" w:rsidR="000F0EC0" w:rsidRPr="00D66081" w:rsidRDefault="000F0EC0" w:rsidP="000F0EC0">
      <w:pPr>
        <w:pStyle w:val="Default"/>
        <w:jc w:val="both"/>
        <w:rPr>
          <w:sz w:val="20"/>
          <w:szCs w:val="20"/>
        </w:rPr>
      </w:pPr>
      <w:r>
        <w:rPr>
          <w:sz w:val="20"/>
          <w:szCs w:val="20"/>
        </w:rPr>
        <w:t>Son e</w:t>
      </w:r>
      <w:r w:rsidRPr="00D66081">
        <w:rPr>
          <w:sz w:val="20"/>
          <w:szCs w:val="20"/>
        </w:rPr>
        <w:t>l lenguaje máquina, es en otras palabras, el lenguaje específico de las computadoras, en el que las instrucciones se expresan en código binario directamente asimilable por la máquina.</w:t>
      </w:r>
      <w:r>
        <w:rPr>
          <w:sz w:val="20"/>
          <w:szCs w:val="20"/>
        </w:rPr>
        <w:t xml:space="preserve"> También aquí entran los lenguajes ensambladores que son los primeros que se crearon y tienen una relación uno a uno con los lenguajes de máquina (que tienen control con microcódigo o control alambrado). </w:t>
      </w:r>
    </w:p>
    <w:p w14:paraId="28E49BF9" w14:textId="77777777" w:rsidR="000F0EC0" w:rsidRDefault="000F0EC0" w:rsidP="000F0EC0">
      <w:pPr>
        <w:pStyle w:val="Default"/>
        <w:jc w:val="both"/>
        <w:rPr>
          <w:sz w:val="20"/>
          <w:szCs w:val="20"/>
        </w:rPr>
      </w:pPr>
    </w:p>
    <w:p w14:paraId="64034336" w14:textId="492C2085" w:rsidR="000F0EC0" w:rsidRPr="00D66081" w:rsidRDefault="000F0EC0" w:rsidP="000F0EC0">
      <w:pPr>
        <w:pStyle w:val="Default"/>
        <w:jc w:val="both"/>
        <w:rPr>
          <w:sz w:val="20"/>
          <w:szCs w:val="20"/>
        </w:rPr>
      </w:pPr>
      <w:r w:rsidRPr="00D66081">
        <w:rPr>
          <w:sz w:val="20"/>
          <w:szCs w:val="20"/>
        </w:rPr>
        <w:t>En estos apuntes</w:t>
      </w:r>
      <w:r>
        <w:rPr>
          <w:sz w:val="20"/>
          <w:szCs w:val="20"/>
        </w:rPr>
        <w:t>, para cumplir con el propósito de la unidad de aprendizaje</w:t>
      </w:r>
      <w:r w:rsidRPr="00D66081">
        <w:rPr>
          <w:sz w:val="20"/>
          <w:szCs w:val="20"/>
        </w:rPr>
        <w:t xml:space="preserve"> principalmente </w:t>
      </w:r>
      <w:r>
        <w:rPr>
          <w:sz w:val="20"/>
          <w:szCs w:val="20"/>
        </w:rPr>
        <w:t xml:space="preserve">nos enfocaremos en </w:t>
      </w:r>
      <w:r w:rsidRPr="00D66081">
        <w:rPr>
          <w:sz w:val="20"/>
          <w:szCs w:val="20"/>
        </w:rPr>
        <w:t>los Lenguajes Artificiales, conocidos también como Lenguajes de Programación de Alto Nivel o bien Simbólicos; esto se debe a que no son directamente utilizados por las computadoras, sino que primero pasan por un proceso de traducción, un proceso de ensamble, hasta llegar al punto en que son comprendidos por las computadoras.</w:t>
      </w:r>
    </w:p>
    <w:p w14:paraId="299BE5B2" w14:textId="77777777" w:rsidR="00CD5991" w:rsidRDefault="00CD5991" w:rsidP="00455E52">
      <w:pPr>
        <w:pStyle w:val="Default"/>
        <w:jc w:val="both"/>
        <w:rPr>
          <w:sz w:val="20"/>
          <w:szCs w:val="20"/>
        </w:rPr>
      </w:pPr>
    </w:p>
    <w:p w14:paraId="0A0419D7" w14:textId="5A600C45" w:rsidR="00F654CE" w:rsidRPr="00D66081" w:rsidRDefault="00455E52" w:rsidP="00455E52">
      <w:pPr>
        <w:pStyle w:val="Default"/>
        <w:jc w:val="both"/>
        <w:rPr>
          <w:sz w:val="20"/>
          <w:szCs w:val="20"/>
        </w:rPr>
      </w:pPr>
      <w:r w:rsidRPr="00D66081">
        <w:rPr>
          <w:sz w:val="20"/>
          <w:szCs w:val="20"/>
        </w:rPr>
        <w:t>Podemos definir</w:t>
      </w:r>
      <w:r>
        <w:rPr>
          <w:sz w:val="20"/>
          <w:szCs w:val="20"/>
        </w:rPr>
        <w:t xml:space="preserve"> a los</w:t>
      </w:r>
      <w:r w:rsidRPr="00D66081">
        <w:rPr>
          <w:sz w:val="20"/>
          <w:szCs w:val="20"/>
        </w:rPr>
        <w:t xml:space="preserve"> Lenguajes de Programación como un conjunto de reglas y elementos gramaticales, de los que un usuario programador dispone para escribir un conjunto de instrucciones o indicaciones para la realización de una labor específica en la resolución de un problema</w:t>
      </w:r>
      <w:r>
        <w:rPr>
          <w:sz w:val="20"/>
          <w:szCs w:val="20"/>
        </w:rPr>
        <w:t xml:space="preserve"> (algoritmos más estructuras de datos)</w:t>
      </w:r>
      <w:r w:rsidRPr="00D66081">
        <w:rPr>
          <w:sz w:val="20"/>
          <w:szCs w:val="20"/>
        </w:rPr>
        <w:t>.</w:t>
      </w:r>
      <w:r>
        <w:rPr>
          <w:sz w:val="20"/>
          <w:szCs w:val="20"/>
        </w:rPr>
        <w:t xml:space="preserve"> </w:t>
      </w:r>
      <w:r w:rsidRPr="00D66081">
        <w:rPr>
          <w:sz w:val="20"/>
          <w:szCs w:val="20"/>
        </w:rPr>
        <w:t>Como se ha visto hasta este momento, los lenguajes se pueden clasificar por alguna de las siguientes maneras:</w:t>
      </w:r>
    </w:p>
    <w:p w14:paraId="5D6CB9C4" w14:textId="77777777" w:rsidR="00455E52" w:rsidRPr="00455E52" w:rsidRDefault="00455E52" w:rsidP="00A36DC6">
      <w:pPr>
        <w:pStyle w:val="Default"/>
        <w:numPr>
          <w:ilvl w:val="0"/>
          <w:numId w:val="36"/>
        </w:numPr>
        <w:jc w:val="both"/>
        <w:rPr>
          <w:sz w:val="20"/>
          <w:szCs w:val="20"/>
        </w:rPr>
      </w:pPr>
      <w:r w:rsidRPr="00455E52">
        <w:rPr>
          <w:sz w:val="20"/>
          <w:szCs w:val="20"/>
        </w:rPr>
        <w:t>Niveles con respecto al hardware (nivel bajo, medio y alto).</w:t>
      </w:r>
    </w:p>
    <w:p w14:paraId="3279FA41" w14:textId="77777777" w:rsidR="00455E52" w:rsidRDefault="00455E52" w:rsidP="00A36DC6">
      <w:pPr>
        <w:pStyle w:val="Default"/>
        <w:numPr>
          <w:ilvl w:val="0"/>
          <w:numId w:val="36"/>
        </w:numPr>
        <w:jc w:val="both"/>
        <w:rPr>
          <w:sz w:val="20"/>
          <w:szCs w:val="20"/>
        </w:rPr>
      </w:pPr>
      <w:r w:rsidRPr="00455E52">
        <w:rPr>
          <w:sz w:val="20"/>
          <w:szCs w:val="20"/>
        </w:rPr>
        <w:t>Generaciones (más de cinco generaciones).</w:t>
      </w:r>
    </w:p>
    <w:p w14:paraId="64B64331" w14:textId="74B72E59" w:rsidR="00455E52" w:rsidRPr="00455E52" w:rsidRDefault="00455E52" w:rsidP="00A36DC6">
      <w:pPr>
        <w:pStyle w:val="Default"/>
        <w:numPr>
          <w:ilvl w:val="0"/>
          <w:numId w:val="36"/>
        </w:numPr>
        <w:jc w:val="both"/>
        <w:rPr>
          <w:sz w:val="20"/>
          <w:szCs w:val="20"/>
        </w:rPr>
      </w:pPr>
      <w:r w:rsidRPr="00455E52">
        <w:rPr>
          <w:sz w:val="20"/>
          <w:szCs w:val="20"/>
        </w:rPr>
        <w:t>Modelos de Interpretación (son 3, ensamblados, compilados e intérpretes de instrucciones).</w:t>
      </w:r>
    </w:p>
    <w:p w14:paraId="3F3C93A8" w14:textId="77777777" w:rsidR="00455E52" w:rsidRPr="00455E52" w:rsidRDefault="00455E52" w:rsidP="00A36DC6">
      <w:pPr>
        <w:pStyle w:val="Default"/>
        <w:numPr>
          <w:ilvl w:val="0"/>
          <w:numId w:val="36"/>
        </w:numPr>
        <w:jc w:val="both"/>
        <w:rPr>
          <w:sz w:val="20"/>
          <w:szCs w:val="20"/>
        </w:rPr>
      </w:pPr>
      <w:r w:rsidRPr="00455E52">
        <w:rPr>
          <w:sz w:val="20"/>
          <w:szCs w:val="20"/>
        </w:rPr>
        <w:t>Aplicación (general y particular).</w:t>
      </w:r>
    </w:p>
    <w:p w14:paraId="11F95A3E" w14:textId="77777777" w:rsidR="00455E52" w:rsidRPr="00455E52" w:rsidRDefault="00455E52" w:rsidP="00A36DC6">
      <w:pPr>
        <w:pStyle w:val="Default"/>
        <w:numPr>
          <w:ilvl w:val="0"/>
          <w:numId w:val="36"/>
        </w:numPr>
        <w:jc w:val="both"/>
        <w:rPr>
          <w:sz w:val="20"/>
          <w:szCs w:val="20"/>
        </w:rPr>
      </w:pPr>
      <w:r w:rsidRPr="00455E52">
        <w:rPr>
          <w:sz w:val="20"/>
          <w:szCs w:val="20"/>
        </w:rPr>
        <w:t xml:space="preserve">Tipos. (según sus diversas características: “lenguajes, metalenguajes y </w:t>
      </w:r>
      <w:proofErr w:type="spellStart"/>
      <w:r w:rsidRPr="00455E52">
        <w:rPr>
          <w:sz w:val="20"/>
          <w:szCs w:val="20"/>
        </w:rPr>
        <w:t>super-lenguajes</w:t>
      </w:r>
      <w:proofErr w:type="spellEnd"/>
      <w:r w:rsidRPr="00455E52">
        <w:rPr>
          <w:sz w:val="20"/>
          <w:szCs w:val="20"/>
        </w:rPr>
        <w:t xml:space="preserve">”) </w:t>
      </w:r>
    </w:p>
    <w:p w14:paraId="2607B792" w14:textId="77777777" w:rsidR="00455E52" w:rsidRPr="00455E52" w:rsidRDefault="00455E52" w:rsidP="00A36DC6">
      <w:pPr>
        <w:pStyle w:val="Default"/>
        <w:numPr>
          <w:ilvl w:val="0"/>
          <w:numId w:val="36"/>
        </w:numPr>
        <w:jc w:val="both"/>
        <w:rPr>
          <w:sz w:val="20"/>
          <w:szCs w:val="20"/>
        </w:rPr>
      </w:pPr>
      <w:r w:rsidRPr="00455E52">
        <w:rPr>
          <w:sz w:val="20"/>
          <w:szCs w:val="20"/>
        </w:rPr>
        <w:t>Paradigmas (más de 10 y los nuevos paradigmas de la inteligencia artificial).</w:t>
      </w:r>
    </w:p>
    <w:p w14:paraId="111A149D" w14:textId="77777777" w:rsidR="00455E52" w:rsidRPr="00D66081" w:rsidRDefault="00455E52" w:rsidP="00455E52">
      <w:pPr>
        <w:pStyle w:val="Default"/>
        <w:jc w:val="both"/>
        <w:rPr>
          <w:sz w:val="20"/>
          <w:szCs w:val="20"/>
        </w:rPr>
      </w:pPr>
    </w:p>
    <w:p w14:paraId="309583D5" w14:textId="77777777" w:rsidR="00455E52" w:rsidRPr="00D66081" w:rsidRDefault="00455E52" w:rsidP="00455E52">
      <w:pPr>
        <w:pStyle w:val="Default"/>
        <w:jc w:val="both"/>
        <w:rPr>
          <w:sz w:val="20"/>
          <w:szCs w:val="20"/>
        </w:rPr>
      </w:pPr>
      <w:r w:rsidRPr="00D66081">
        <w:rPr>
          <w:sz w:val="20"/>
          <w:szCs w:val="20"/>
        </w:rPr>
        <w:t>Es por lo que tenemos como ejemplo los siguientes lenguajes:</w:t>
      </w:r>
    </w:p>
    <w:p w14:paraId="72EF5014" w14:textId="77777777" w:rsidR="00455E52" w:rsidRPr="00D66081" w:rsidRDefault="00455E52" w:rsidP="00A36DC6">
      <w:pPr>
        <w:pStyle w:val="Default"/>
        <w:numPr>
          <w:ilvl w:val="0"/>
          <w:numId w:val="37"/>
        </w:numPr>
        <w:jc w:val="both"/>
        <w:rPr>
          <w:sz w:val="20"/>
          <w:szCs w:val="20"/>
        </w:rPr>
      </w:pPr>
      <w:r w:rsidRPr="00D66081">
        <w:rPr>
          <w:sz w:val="20"/>
          <w:szCs w:val="20"/>
        </w:rPr>
        <w:t>Lenguajes Específicos conocidos como Metalenguajes</w:t>
      </w:r>
      <w:r>
        <w:rPr>
          <w:sz w:val="20"/>
          <w:szCs w:val="20"/>
        </w:rPr>
        <w:t xml:space="preserve"> o el lenguaje de los lenguajes también los podemos identificar como “formales”. Ejemplos: las expresiones regulares, los autómatas que representan un lenguaje regular que en el siguiente tema se describirán con detalle</w:t>
      </w:r>
      <w:r w:rsidRPr="00D66081">
        <w:rPr>
          <w:sz w:val="20"/>
          <w:szCs w:val="20"/>
        </w:rPr>
        <w:t>.</w:t>
      </w:r>
    </w:p>
    <w:p w14:paraId="61DFF6F7" w14:textId="77777777" w:rsidR="00455E52" w:rsidRPr="00D66081" w:rsidRDefault="00455E52" w:rsidP="00A36DC6">
      <w:pPr>
        <w:pStyle w:val="Default"/>
        <w:numPr>
          <w:ilvl w:val="0"/>
          <w:numId w:val="37"/>
        </w:numPr>
        <w:jc w:val="both"/>
        <w:rPr>
          <w:sz w:val="20"/>
          <w:szCs w:val="20"/>
        </w:rPr>
      </w:pPr>
      <w:r w:rsidRPr="00D66081">
        <w:rPr>
          <w:sz w:val="20"/>
          <w:szCs w:val="20"/>
        </w:rPr>
        <w:t>Lenguajes de Presentación y Formateo de Datos como el lenguaje de marcación de hipertextos HTML.</w:t>
      </w:r>
    </w:p>
    <w:p w14:paraId="68124A8E" w14:textId="77777777" w:rsidR="00455E52" w:rsidRPr="00D66081" w:rsidRDefault="00455E52" w:rsidP="00A36DC6">
      <w:pPr>
        <w:pStyle w:val="Default"/>
        <w:numPr>
          <w:ilvl w:val="0"/>
          <w:numId w:val="37"/>
        </w:numPr>
        <w:jc w:val="both"/>
        <w:rPr>
          <w:sz w:val="20"/>
          <w:szCs w:val="20"/>
        </w:rPr>
      </w:pPr>
      <w:r w:rsidRPr="00D66081">
        <w:rPr>
          <w:sz w:val="20"/>
          <w:szCs w:val="20"/>
        </w:rPr>
        <w:t xml:space="preserve">Lenguajes de Definición de Datos como </w:t>
      </w:r>
      <w:proofErr w:type="spellStart"/>
      <w:r w:rsidRPr="00D66081">
        <w:rPr>
          <w:sz w:val="20"/>
          <w:szCs w:val="20"/>
        </w:rPr>
        <w:t>DDl</w:t>
      </w:r>
      <w:proofErr w:type="spellEnd"/>
      <w:r w:rsidRPr="00D66081">
        <w:rPr>
          <w:sz w:val="20"/>
          <w:szCs w:val="20"/>
        </w:rPr>
        <w:t xml:space="preserve"> dentro de SQL, XML, etc.</w:t>
      </w:r>
    </w:p>
    <w:p w14:paraId="20C307D9" w14:textId="77777777" w:rsidR="00455E52" w:rsidRPr="00D66081" w:rsidRDefault="00455E52" w:rsidP="00A36DC6">
      <w:pPr>
        <w:pStyle w:val="Default"/>
        <w:numPr>
          <w:ilvl w:val="0"/>
          <w:numId w:val="37"/>
        </w:numPr>
        <w:jc w:val="both"/>
        <w:rPr>
          <w:sz w:val="20"/>
          <w:szCs w:val="20"/>
        </w:rPr>
      </w:pPr>
      <w:r w:rsidRPr="00D66081">
        <w:rPr>
          <w:sz w:val="20"/>
          <w:szCs w:val="20"/>
        </w:rPr>
        <w:t>Lenguajes de Propósito General como C, Pascal, Visual Basic, etc.</w:t>
      </w:r>
    </w:p>
    <w:p w14:paraId="7510D6A3" w14:textId="77777777" w:rsidR="00455E52" w:rsidRPr="00D66081" w:rsidRDefault="00455E52" w:rsidP="00A36DC6">
      <w:pPr>
        <w:pStyle w:val="Default"/>
        <w:numPr>
          <w:ilvl w:val="0"/>
          <w:numId w:val="37"/>
        </w:numPr>
        <w:jc w:val="both"/>
        <w:rPr>
          <w:sz w:val="20"/>
          <w:szCs w:val="20"/>
        </w:rPr>
      </w:pPr>
      <w:r w:rsidRPr="00D66081">
        <w:rPr>
          <w:sz w:val="20"/>
          <w:szCs w:val="20"/>
        </w:rPr>
        <w:t>Lenguajes Orientados a Objetos como C++ y Java.</w:t>
      </w:r>
    </w:p>
    <w:p w14:paraId="22071E02" w14:textId="77777777" w:rsidR="00455E52" w:rsidRPr="00D66081" w:rsidRDefault="00455E52" w:rsidP="00A36DC6">
      <w:pPr>
        <w:pStyle w:val="Default"/>
        <w:numPr>
          <w:ilvl w:val="0"/>
          <w:numId w:val="37"/>
        </w:numPr>
        <w:jc w:val="both"/>
        <w:rPr>
          <w:sz w:val="20"/>
          <w:szCs w:val="20"/>
        </w:rPr>
      </w:pPr>
      <w:r w:rsidRPr="00D66081">
        <w:rPr>
          <w:sz w:val="20"/>
          <w:szCs w:val="20"/>
        </w:rPr>
        <w:t>Lenguajes Orientados a la Inteligencia Artificial como Lisp.</w:t>
      </w:r>
    </w:p>
    <w:p w14:paraId="0616F0B2" w14:textId="77777777" w:rsidR="00455E52" w:rsidRDefault="00455E52" w:rsidP="00455E52">
      <w:pPr>
        <w:pStyle w:val="Default"/>
        <w:ind w:firstLine="709"/>
        <w:jc w:val="both"/>
        <w:rPr>
          <w:sz w:val="20"/>
          <w:szCs w:val="20"/>
        </w:rPr>
      </w:pPr>
    </w:p>
    <w:p w14:paraId="75339D65" w14:textId="75AFA68A" w:rsidR="00CD5991" w:rsidRDefault="00CD5991" w:rsidP="00CD5991">
      <w:pPr>
        <w:pStyle w:val="Default"/>
        <w:jc w:val="both"/>
        <w:rPr>
          <w:sz w:val="20"/>
          <w:szCs w:val="20"/>
        </w:rPr>
      </w:pPr>
    </w:p>
    <w:p w14:paraId="361CAC16" w14:textId="77777777" w:rsidR="000F0EC0" w:rsidRDefault="000F0EC0" w:rsidP="000F0EC0">
      <w:pPr>
        <w:pStyle w:val="Default"/>
        <w:jc w:val="both"/>
        <w:rPr>
          <w:sz w:val="20"/>
          <w:szCs w:val="20"/>
        </w:rPr>
      </w:pPr>
      <w:r w:rsidRPr="00CD5991">
        <w:rPr>
          <w:sz w:val="20"/>
          <w:szCs w:val="20"/>
        </w:rPr>
        <w:t xml:space="preserve">Una gran parte de lenguajes de computadora, solo tienen un modo de expresión que es el imperativo y que solo transmite </w:t>
      </w:r>
      <w:r>
        <w:rPr>
          <w:sz w:val="20"/>
          <w:szCs w:val="20"/>
        </w:rPr>
        <w:t>o</w:t>
      </w:r>
      <w:r w:rsidRPr="00CD5991">
        <w:rPr>
          <w:sz w:val="20"/>
          <w:szCs w:val="20"/>
        </w:rPr>
        <w:t>rdenes de un ser humano a una computadora. Un programa en este tipo de lenguajes es una serie de instrucciones que debe de e</w:t>
      </w:r>
      <w:r>
        <w:rPr>
          <w:sz w:val="20"/>
          <w:szCs w:val="20"/>
        </w:rPr>
        <w:t>je</w:t>
      </w:r>
      <w:r w:rsidRPr="00CD5991">
        <w:rPr>
          <w:sz w:val="20"/>
          <w:szCs w:val="20"/>
        </w:rPr>
        <w:t xml:space="preserve">cutar la computadora. La función principal de </w:t>
      </w:r>
      <w:proofErr w:type="gramStart"/>
      <w:r>
        <w:rPr>
          <w:sz w:val="20"/>
          <w:szCs w:val="20"/>
        </w:rPr>
        <w:t>é</w:t>
      </w:r>
      <w:r w:rsidRPr="00CD5991">
        <w:rPr>
          <w:sz w:val="20"/>
          <w:szCs w:val="20"/>
        </w:rPr>
        <w:t>stos</w:t>
      </w:r>
      <w:proofErr w:type="gramEnd"/>
      <w:r w:rsidRPr="00CD5991">
        <w:rPr>
          <w:sz w:val="20"/>
          <w:szCs w:val="20"/>
        </w:rPr>
        <w:t xml:space="preserve"> lenguajes ordenar acciones de control a la computadora para obtener </w:t>
      </w:r>
      <w:r>
        <w:rPr>
          <w:sz w:val="20"/>
          <w:szCs w:val="20"/>
        </w:rPr>
        <w:t>a</w:t>
      </w:r>
      <w:r w:rsidRPr="00CD5991">
        <w:rPr>
          <w:sz w:val="20"/>
          <w:szCs w:val="20"/>
        </w:rPr>
        <w:t xml:space="preserve">lgún resultado y no expresar ideas. Un objetivo que se debe de </w:t>
      </w:r>
      <w:r>
        <w:rPr>
          <w:sz w:val="20"/>
          <w:szCs w:val="20"/>
        </w:rPr>
        <w:t>c</w:t>
      </w:r>
      <w:r w:rsidRPr="00CD5991">
        <w:rPr>
          <w:sz w:val="20"/>
          <w:szCs w:val="20"/>
        </w:rPr>
        <w:t xml:space="preserve">umplir al escribir un programa de </w:t>
      </w:r>
      <w:proofErr w:type="gramStart"/>
      <w:r w:rsidRPr="00CD5991">
        <w:rPr>
          <w:sz w:val="20"/>
          <w:szCs w:val="20"/>
        </w:rPr>
        <w:t>éste</w:t>
      </w:r>
      <w:proofErr w:type="gramEnd"/>
      <w:r w:rsidRPr="00CD5991">
        <w:rPr>
          <w:sz w:val="20"/>
          <w:szCs w:val="20"/>
        </w:rPr>
        <w:t xml:space="preserve"> tipo es el dar la </w:t>
      </w:r>
      <w:r>
        <w:rPr>
          <w:sz w:val="20"/>
          <w:szCs w:val="20"/>
        </w:rPr>
        <w:t>se</w:t>
      </w:r>
      <w:r w:rsidRPr="00CD5991">
        <w:rPr>
          <w:sz w:val="20"/>
          <w:szCs w:val="20"/>
        </w:rPr>
        <w:t>cuencia correcta para realizar éstas acciones.</w:t>
      </w:r>
    </w:p>
    <w:p w14:paraId="6B40F5A5" w14:textId="77777777" w:rsidR="000F0EC0" w:rsidRDefault="000F0EC0" w:rsidP="00CD5991">
      <w:pPr>
        <w:pStyle w:val="Default"/>
        <w:jc w:val="both"/>
        <w:rPr>
          <w:sz w:val="20"/>
          <w:szCs w:val="20"/>
        </w:rPr>
      </w:pPr>
    </w:p>
    <w:p w14:paraId="624D9FAE" w14:textId="078F4B63" w:rsidR="00CD5991" w:rsidRDefault="00455E52" w:rsidP="00CD5991">
      <w:pPr>
        <w:pStyle w:val="Default"/>
        <w:jc w:val="both"/>
        <w:rPr>
          <w:sz w:val="20"/>
          <w:szCs w:val="20"/>
        </w:rPr>
      </w:pPr>
      <w:r>
        <w:rPr>
          <w:sz w:val="20"/>
          <w:szCs w:val="20"/>
        </w:rPr>
        <w:t xml:space="preserve">En este tipo de lenguaje a partir de sentencias o expresiones del tipo “si existe esta condición, se tiene una determinada conclusión” se pueden deducir o inferir soluciones a problemas. </w:t>
      </w:r>
    </w:p>
    <w:p w14:paraId="62C05A53" w14:textId="3D7CDAD0" w:rsidR="00CD5991" w:rsidRDefault="00CD5991" w:rsidP="00CD5991">
      <w:pPr>
        <w:pStyle w:val="Default"/>
        <w:jc w:val="both"/>
        <w:rPr>
          <w:sz w:val="20"/>
          <w:szCs w:val="20"/>
        </w:rPr>
      </w:pPr>
    </w:p>
    <w:p w14:paraId="5FE26D24" w14:textId="7D4E2E74" w:rsidR="00D66081" w:rsidRPr="00161CC6" w:rsidRDefault="00161CC6" w:rsidP="00CD5991">
      <w:pPr>
        <w:pStyle w:val="Default"/>
        <w:jc w:val="both"/>
        <w:rPr>
          <w:b/>
          <w:bCs/>
          <w:sz w:val="20"/>
          <w:szCs w:val="20"/>
        </w:rPr>
      </w:pPr>
      <w:r w:rsidRPr="00161CC6">
        <w:rPr>
          <w:b/>
          <w:bCs/>
          <w:sz w:val="20"/>
          <w:szCs w:val="20"/>
        </w:rPr>
        <w:t>Traductor</w:t>
      </w:r>
    </w:p>
    <w:p w14:paraId="1B5738ED" w14:textId="66D0F60E" w:rsidR="00D66081" w:rsidRDefault="00161CC6" w:rsidP="00D66081">
      <w:pPr>
        <w:pStyle w:val="Default"/>
        <w:rPr>
          <w:sz w:val="20"/>
          <w:szCs w:val="20"/>
        </w:rPr>
      </w:pPr>
      <w:r>
        <w:rPr>
          <w:sz w:val="20"/>
          <w:szCs w:val="20"/>
        </w:rPr>
        <w:t xml:space="preserve">Un traductor es un programa que convierte un programa que se llama “fuente” en otro “objeto”. El programa fuente esta escrito en un lenguaje llamado fuente y el programa objeto en </w:t>
      </w:r>
      <w:proofErr w:type="spellStart"/>
      <w:r>
        <w:rPr>
          <w:sz w:val="20"/>
          <w:szCs w:val="20"/>
        </w:rPr>
        <w:t>fiorma</w:t>
      </w:r>
      <w:proofErr w:type="spellEnd"/>
      <w:r>
        <w:rPr>
          <w:sz w:val="20"/>
          <w:szCs w:val="20"/>
        </w:rPr>
        <w:t xml:space="preserve"> del lenguaje del objeto.</w:t>
      </w:r>
    </w:p>
    <w:p w14:paraId="4C18F8BB" w14:textId="1307665B" w:rsidR="00D66081" w:rsidRDefault="00D66081" w:rsidP="00D66081">
      <w:pPr>
        <w:pStyle w:val="Default"/>
        <w:rPr>
          <w:sz w:val="20"/>
          <w:szCs w:val="20"/>
        </w:rPr>
      </w:pPr>
    </w:p>
    <w:p w14:paraId="42CA21D7" w14:textId="1DEE6343" w:rsidR="00D66081" w:rsidRDefault="00161CC6" w:rsidP="00D66081">
      <w:pPr>
        <w:pStyle w:val="Default"/>
        <w:rPr>
          <w:sz w:val="20"/>
          <w:szCs w:val="20"/>
        </w:rPr>
      </w:pPr>
      <w:r w:rsidRPr="00161CC6">
        <w:rPr>
          <w:noProof/>
          <w:sz w:val="20"/>
          <w:szCs w:val="20"/>
        </w:rPr>
        <w:drawing>
          <wp:anchor distT="0" distB="0" distL="114300" distR="114300" simplePos="0" relativeHeight="251912192" behindDoc="1" locked="0" layoutInCell="1" allowOverlap="1" wp14:anchorId="4C78C707" wp14:editId="65C7E2B6">
            <wp:simplePos x="0" y="0"/>
            <wp:positionH relativeFrom="page">
              <wp:align>center</wp:align>
            </wp:positionH>
            <wp:positionV relativeFrom="paragraph">
              <wp:posOffset>6824</wp:posOffset>
            </wp:positionV>
            <wp:extent cx="4312693" cy="616168"/>
            <wp:effectExtent l="0" t="0" r="0" b="0"/>
            <wp:wrapNone/>
            <wp:docPr id="2028096321" name="Imagen 202809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12693" cy="616168"/>
                    </a:xfrm>
                    <a:prstGeom prst="rect">
                      <a:avLst/>
                    </a:prstGeom>
                  </pic:spPr>
                </pic:pic>
              </a:graphicData>
            </a:graphic>
            <wp14:sizeRelH relativeFrom="margin">
              <wp14:pctWidth>0</wp14:pctWidth>
            </wp14:sizeRelH>
            <wp14:sizeRelV relativeFrom="margin">
              <wp14:pctHeight>0</wp14:pctHeight>
            </wp14:sizeRelV>
          </wp:anchor>
        </w:drawing>
      </w:r>
    </w:p>
    <w:p w14:paraId="75A5A5E5" w14:textId="77777777" w:rsidR="00D66081" w:rsidRDefault="00D66081" w:rsidP="00D66081">
      <w:pPr>
        <w:pStyle w:val="Default"/>
        <w:rPr>
          <w:sz w:val="20"/>
          <w:szCs w:val="20"/>
        </w:rPr>
      </w:pPr>
    </w:p>
    <w:p w14:paraId="41F35F53" w14:textId="7F515759" w:rsidR="00D66081" w:rsidRDefault="00D66081" w:rsidP="00D66081">
      <w:pPr>
        <w:pStyle w:val="Default"/>
        <w:rPr>
          <w:sz w:val="20"/>
          <w:szCs w:val="20"/>
        </w:rPr>
      </w:pPr>
    </w:p>
    <w:p w14:paraId="0C81E5EF" w14:textId="0B9D9300" w:rsidR="00D66081" w:rsidRPr="00D66081" w:rsidRDefault="00D66081" w:rsidP="00D66081">
      <w:pPr>
        <w:pStyle w:val="Default"/>
        <w:rPr>
          <w:sz w:val="20"/>
          <w:szCs w:val="20"/>
        </w:rPr>
      </w:pPr>
    </w:p>
    <w:p w14:paraId="6E5EABDB" w14:textId="77777777" w:rsidR="00D66081" w:rsidRPr="00D66081" w:rsidRDefault="00D66081" w:rsidP="00D66081">
      <w:pPr>
        <w:pStyle w:val="Default"/>
        <w:rPr>
          <w:sz w:val="20"/>
          <w:szCs w:val="20"/>
        </w:rPr>
      </w:pPr>
    </w:p>
    <w:p w14:paraId="40F3ECF1" w14:textId="27DA1EA3" w:rsidR="00D66081" w:rsidRPr="00161CC6" w:rsidRDefault="00161CC6" w:rsidP="00D66081">
      <w:pPr>
        <w:pStyle w:val="Default"/>
        <w:rPr>
          <w:b/>
          <w:bCs/>
          <w:sz w:val="20"/>
          <w:szCs w:val="20"/>
        </w:rPr>
      </w:pPr>
      <w:r w:rsidRPr="00161CC6">
        <w:rPr>
          <w:b/>
          <w:bCs/>
          <w:sz w:val="20"/>
          <w:szCs w:val="20"/>
        </w:rPr>
        <w:t xml:space="preserve">Compilador </w:t>
      </w:r>
    </w:p>
    <w:p w14:paraId="68D5A11B" w14:textId="7504A1DF" w:rsidR="00D66081" w:rsidRPr="00D66081" w:rsidRDefault="00161CC6" w:rsidP="00D66081">
      <w:pPr>
        <w:pStyle w:val="Default"/>
        <w:rPr>
          <w:sz w:val="20"/>
          <w:szCs w:val="20"/>
        </w:rPr>
      </w:pPr>
      <w:r w:rsidRPr="00161CC6">
        <w:rPr>
          <w:sz w:val="20"/>
          <w:szCs w:val="20"/>
        </w:rPr>
        <w:t xml:space="preserve">Es un traductor que convierte un programa escrito en un lenguaje de alto o medio nivel como C, PASCAL, MODULA, FORTRAN O COBOL en lenguaje de máquina o ensamblador. Posteriormente este programa objeto es procesado para su ejecución. El programa fuente y los datos del programa se procesan separadamente dos fases diferentes que son </w:t>
      </w:r>
      <w:r>
        <w:rPr>
          <w:sz w:val="20"/>
          <w:szCs w:val="20"/>
        </w:rPr>
        <w:t>l</w:t>
      </w:r>
      <w:r w:rsidRPr="00161CC6">
        <w:rPr>
          <w:sz w:val="20"/>
          <w:szCs w:val="20"/>
        </w:rPr>
        <w:t>a compilación y la ejecución.</w:t>
      </w:r>
    </w:p>
    <w:p w14:paraId="6692748E" w14:textId="77777777" w:rsidR="00D66081" w:rsidRPr="00D66081" w:rsidRDefault="00D66081" w:rsidP="00D66081">
      <w:pPr>
        <w:pStyle w:val="Default"/>
        <w:rPr>
          <w:sz w:val="20"/>
          <w:szCs w:val="20"/>
        </w:rPr>
      </w:pPr>
    </w:p>
    <w:p w14:paraId="1B8E4D12" w14:textId="56E0726B" w:rsidR="00D66081" w:rsidRPr="00161CC6" w:rsidRDefault="00161CC6" w:rsidP="00D66081">
      <w:pPr>
        <w:pStyle w:val="Default"/>
        <w:rPr>
          <w:b/>
          <w:bCs/>
          <w:sz w:val="20"/>
          <w:szCs w:val="20"/>
        </w:rPr>
      </w:pPr>
      <w:r w:rsidRPr="00161CC6">
        <w:rPr>
          <w:b/>
          <w:bCs/>
          <w:sz w:val="20"/>
          <w:szCs w:val="20"/>
        </w:rPr>
        <w:t>Intérprete</w:t>
      </w:r>
    </w:p>
    <w:p w14:paraId="5C09B2EB" w14:textId="6F287FE7" w:rsidR="00211CE6" w:rsidRPr="00161CC6" w:rsidRDefault="00161CC6" w:rsidP="00161CC6">
      <w:pPr>
        <w:pStyle w:val="Default"/>
        <w:jc w:val="both"/>
        <w:rPr>
          <w:sz w:val="20"/>
          <w:szCs w:val="20"/>
        </w:rPr>
      </w:pPr>
      <w:r>
        <w:rPr>
          <w:sz w:val="20"/>
          <w:szCs w:val="20"/>
        </w:rPr>
        <w:t>Es un programa que traduce y ejecuta al mismo tiempo un programa escrito en un lenguaje de alto nivel como BASIS, LIPS, LOGO, ALP, SMALLTALK</w:t>
      </w:r>
      <w:r w:rsidR="00F654CE">
        <w:rPr>
          <w:sz w:val="20"/>
          <w:szCs w:val="20"/>
        </w:rPr>
        <w:t>. Su función es la traducción de un programa fuente y el procesamiento de los datos que utiliza este programa.</w:t>
      </w:r>
    </w:p>
    <w:p w14:paraId="578DDE7F" w14:textId="7FBFC52A" w:rsidR="00211CE6" w:rsidRDefault="00211CE6" w:rsidP="00161CC6">
      <w:pPr>
        <w:pStyle w:val="Default"/>
        <w:jc w:val="both"/>
        <w:rPr>
          <w:b/>
          <w:bCs/>
          <w:sz w:val="20"/>
          <w:szCs w:val="20"/>
        </w:rPr>
      </w:pPr>
    </w:p>
    <w:p w14:paraId="7AFBCD06" w14:textId="13D18625" w:rsidR="00F654CE" w:rsidRDefault="00F654CE" w:rsidP="00161CC6">
      <w:pPr>
        <w:pStyle w:val="Default"/>
        <w:jc w:val="both"/>
        <w:rPr>
          <w:b/>
          <w:bCs/>
          <w:sz w:val="20"/>
          <w:szCs w:val="20"/>
        </w:rPr>
      </w:pPr>
      <w:r>
        <w:rPr>
          <w:b/>
          <w:bCs/>
          <w:sz w:val="20"/>
          <w:szCs w:val="20"/>
        </w:rPr>
        <w:t>Jerarquía de lenguajes</w:t>
      </w:r>
    </w:p>
    <w:p w14:paraId="70993C77" w14:textId="26FB8D66" w:rsidR="00570020" w:rsidRDefault="00F654CE" w:rsidP="00DB0EED">
      <w:pPr>
        <w:pStyle w:val="Default"/>
        <w:rPr>
          <w:sz w:val="20"/>
          <w:szCs w:val="20"/>
        </w:rPr>
      </w:pPr>
      <w:r>
        <w:rPr>
          <w:sz w:val="20"/>
          <w:szCs w:val="20"/>
        </w:rPr>
        <w:t xml:space="preserve">La jerarquía de lenguajes indicar el grado de dependencia que tienen estos </w:t>
      </w:r>
      <w:proofErr w:type="spellStart"/>
      <w:r>
        <w:rPr>
          <w:sz w:val="20"/>
          <w:szCs w:val="20"/>
        </w:rPr>
        <w:t>resécto</w:t>
      </w:r>
      <w:proofErr w:type="spellEnd"/>
      <w:r>
        <w:rPr>
          <w:sz w:val="20"/>
          <w:szCs w:val="20"/>
        </w:rPr>
        <w:t xml:space="preserve"> de una máquina o procesador en especial y se pueden clasificar como: </w:t>
      </w:r>
    </w:p>
    <w:p w14:paraId="1B6C5334" w14:textId="3418DBDB" w:rsidR="00F654CE" w:rsidRDefault="00F654CE" w:rsidP="00A36DC6">
      <w:pPr>
        <w:pStyle w:val="Default"/>
        <w:numPr>
          <w:ilvl w:val="0"/>
          <w:numId w:val="38"/>
        </w:numPr>
        <w:rPr>
          <w:sz w:val="20"/>
          <w:szCs w:val="20"/>
        </w:rPr>
      </w:pPr>
      <w:r>
        <w:rPr>
          <w:sz w:val="20"/>
          <w:szCs w:val="20"/>
        </w:rPr>
        <w:t>Lenguaje máquina</w:t>
      </w:r>
    </w:p>
    <w:p w14:paraId="38B73F7E" w14:textId="5A6DA9FB" w:rsidR="00F654CE" w:rsidRDefault="00F654CE" w:rsidP="00A36DC6">
      <w:pPr>
        <w:pStyle w:val="Default"/>
        <w:numPr>
          <w:ilvl w:val="0"/>
          <w:numId w:val="38"/>
        </w:numPr>
        <w:rPr>
          <w:sz w:val="20"/>
          <w:szCs w:val="20"/>
        </w:rPr>
      </w:pPr>
      <w:r>
        <w:rPr>
          <w:sz w:val="20"/>
          <w:szCs w:val="20"/>
        </w:rPr>
        <w:t>Lenguaje ensamblador</w:t>
      </w:r>
    </w:p>
    <w:p w14:paraId="3C1EF353" w14:textId="07D7431A" w:rsidR="00F654CE" w:rsidRDefault="00F654CE" w:rsidP="00A36DC6">
      <w:pPr>
        <w:pStyle w:val="Default"/>
        <w:numPr>
          <w:ilvl w:val="0"/>
          <w:numId w:val="38"/>
        </w:numPr>
        <w:rPr>
          <w:sz w:val="20"/>
          <w:szCs w:val="20"/>
        </w:rPr>
      </w:pPr>
      <w:r>
        <w:rPr>
          <w:sz w:val="20"/>
          <w:szCs w:val="20"/>
        </w:rPr>
        <w:t>Lenguaje de nivel medio</w:t>
      </w:r>
    </w:p>
    <w:p w14:paraId="6835E308" w14:textId="14F77FB4" w:rsidR="00F654CE" w:rsidRDefault="00F654CE" w:rsidP="00A36DC6">
      <w:pPr>
        <w:pStyle w:val="Default"/>
        <w:numPr>
          <w:ilvl w:val="0"/>
          <w:numId w:val="38"/>
        </w:numPr>
        <w:rPr>
          <w:sz w:val="20"/>
          <w:szCs w:val="20"/>
        </w:rPr>
      </w:pPr>
      <w:r>
        <w:rPr>
          <w:sz w:val="20"/>
          <w:szCs w:val="20"/>
        </w:rPr>
        <w:t>Lenguaje de alto nivel</w:t>
      </w:r>
    </w:p>
    <w:p w14:paraId="75EAC766" w14:textId="40894733" w:rsidR="00F654CE" w:rsidRDefault="00F654CE" w:rsidP="00A36DC6">
      <w:pPr>
        <w:pStyle w:val="Default"/>
        <w:numPr>
          <w:ilvl w:val="0"/>
          <w:numId w:val="38"/>
        </w:numPr>
        <w:rPr>
          <w:sz w:val="20"/>
          <w:szCs w:val="20"/>
        </w:rPr>
      </w:pPr>
      <w:r>
        <w:rPr>
          <w:sz w:val="20"/>
          <w:szCs w:val="20"/>
        </w:rPr>
        <w:t>Lenguaje de propósito especial</w:t>
      </w:r>
    </w:p>
    <w:p w14:paraId="6D7D41F2" w14:textId="2C5942EA" w:rsidR="00F654CE" w:rsidRDefault="00F654CE" w:rsidP="00A36DC6">
      <w:pPr>
        <w:pStyle w:val="Default"/>
        <w:numPr>
          <w:ilvl w:val="0"/>
          <w:numId w:val="38"/>
        </w:numPr>
        <w:rPr>
          <w:sz w:val="20"/>
          <w:szCs w:val="20"/>
        </w:rPr>
      </w:pPr>
      <w:r>
        <w:rPr>
          <w:sz w:val="20"/>
          <w:szCs w:val="20"/>
        </w:rPr>
        <w:t>Lenguaje de inteligencia artificial</w:t>
      </w:r>
    </w:p>
    <w:p w14:paraId="4F048231" w14:textId="69FA7BE3" w:rsidR="00F654CE" w:rsidRPr="00F654CE" w:rsidRDefault="00F654CE" w:rsidP="00A36DC6">
      <w:pPr>
        <w:pStyle w:val="Default"/>
        <w:numPr>
          <w:ilvl w:val="0"/>
          <w:numId w:val="38"/>
        </w:numPr>
        <w:rPr>
          <w:sz w:val="20"/>
          <w:szCs w:val="20"/>
        </w:rPr>
      </w:pPr>
      <w:r>
        <w:rPr>
          <w:sz w:val="20"/>
          <w:szCs w:val="20"/>
        </w:rPr>
        <w:t>Lenguaje natural</w:t>
      </w:r>
    </w:p>
    <w:p w14:paraId="28E20695" w14:textId="20AB8423" w:rsidR="00F654CE" w:rsidRDefault="00F654CE" w:rsidP="00DB0EED">
      <w:pPr>
        <w:pStyle w:val="Default"/>
        <w:rPr>
          <w:sz w:val="20"/>
          <w:szCs w:val="20"/>
        </w:rPr>
      </w:pPr>
    </w:p>
    <w:p w14:paraId="6EF8F4E0" w14:textId="77777777" w:rsidR="00D31D4E" w:rsidRPr="00F654CE" w:rsidRDefault="00D31D4E" w:rsidP="00DB0EED">
      <w:pPr>
        <w:pStyle w:val="Default"/>
        <w:rPr>
          <w:sz w:val="20"/>
          <w:szCs w:val="20"/>
        </w:rPr>
      </w:pPr>
    </w:p>
    <w:p w14:paraId="776FBED1" w14:textId="3DFEF4DB" w:rsidR="00DB0EED" w:rsidRDefault="00DB0EED" w:rsidP="00A36DC6">
      <w:pPr>
        <w:pStyle w:val="Default"/>
        <w:numPr>
          <w:ilvl w:val="2"/>
          <w:numId w:val="1"/>
        </w:numPr>
        <w:rPr>
          <w:b/>
          <w:bCs/>
          <w:sz w:val="20"/>
          <w:szCs w:val="20"/>
        </w:rPr>
      </w:pPr>
      <w:r w:rsidRPr="00555AA2">
        <w:rPr>
          <w:b/>
          <w:bCs/>
          <w:sz w:val="20"/>
          <w:szCs w:val="20"/>
        </w:rPr>
        <w:t xml:space="preserve">Fundamentos básicos de conjuntos </w:t>
      </w:r>
    </w:p>
    <w:p w14:paraId="01B62A0B" w14:textId="77777777" w:rsidR="00D31D4E" w:rsidRDefault="00D31D4E" w:rsidP="00D31D4E">
      <w:pPr>
        <w:pStyle w:val="Default"/>
        <w:spacing w:line="240" w:lineRule="atLeast"/>
        <w:jc w:val="both"/>
        <w:rPr>
          <w:sz w:val="20"/>
          <w:szCs w:val="20"/>
        </w:rPr>
      </w:pPr>
    </w:p>
    <w:p w14:paraId="7CF71A3C" w14:textId="5AAB8911" w:rsidR="004E5D4C" w:rsidRDefault="004E5D4C" w:rsidP="00D31D4E">
      <w:pPr>
        <w:pStyle w:val="Default"/>
        <w:spacing w:line="240" w:lineRule="atLeast"/>
        <w:jc w:val="both"/>
        <w:rPr>
          <w:sz w:val="20"/>
          <w:szCs w:val="20"/>
        </w:rPr>
      </w:pPr>
      <w:r>
        <w:rPr>
          <w:sz w:val="20"/>
          <w:szCs w:val="20"/>
        </w:rPr>
        <w:t>E</w:t>
      </w:r>
      <w:r w:rsidR="00570020">
        <w:rPr>
          <w:sz w:val="20"/>
          <w:szCs w:val="20"/>
        </w:rPr>
        <w:t xml:space="preserve">n el contenido temático </w:t>
      </w:r>
      <w:r>
        <w:rPr>
          <w:sz w:val="20"/>
          <w:szCs w:val="20"/>
        </w:rPr>
        <w:t xml:space="preserve">de </w:t>
      </w:r>
      <w:r w:rsidR="00F24369">
        <w:rPr>
          <w:sz w:val="20"/>
          <w:szCs w:val="20"/>
        </w:rPr>
        <w:t>esta materia,</w:t>
      </w:r>
      <w:r>
        <w:rPr>
          <w:sz w:val="20"/>
          <w:szCs w:val="20"/>
        </w:rPr>
        <w:t xml:space="preserve"> lo que más </w:t>
      </w:r>
      <w:r w:rsidR="00570020">
        <w:rPr>
          <w:sz w:val="20"/>
          <w:szCs w:val="20"/>
        </w:rPr>
        <w:t>importa</w:t>
      </w:r>
      <w:r w:rsidR="00F24369">
        <w:rPr>
          <w:sz w:val="20"/>
          <w:szCs w:val="20"/>
        </w:rPr>
        <w:t>,</w:t>
      </w:r>
      <w:r>
        <w:rPr>
          <w:sz w:val="20"/>
          <w:szCs w:val="20"/>
        </w:rPr>
        <w:t xml:space="preserve"> so</w:t>
      </w:r>
      <w:r w:rsidR="00570020">
        <w:rPr>
          <w:sz w:val="20"/>
          <w:szCs w:val="20"/>
        </w:rPr>
        <w:t>n tres relaciones básicas</w:t>
      </w:r>
      <w:r>
        <w:rPr>
          <w:sz w:val="20"/>
          <w:szCs w:val="20"/>
        </w:rPr>
        <w:t xml:space="preserve"> que se toman de los fundamentos de los conjuntos y son</w:t>
      </w:r>
      <w:r w:rsidR="00570020">
        <w:rPr>
          <w:sz w:val="20"/>
          <w:szCs w:val="20"/>
        </w:rPr>
        <w:t xml:space="preserve">: </w:t>
      </w:r>
    </w:p>
    <w:p w14:paraId="1A972DD0" w14:textId="537DAE92" w:rsidR="00D31D4E" w:rsidRDefault="00570020" w:rsidP="00A36DC6">
      <w:pPr>
        <w:pStyle w:val="Default"/>
        <w:numPr>
          <w:ilvl w:val="0"/>
          <w:numId w:val="39"/>
        </w:numPr>
        <w:spacing w:line="240" w:lineRule="atLeast"/>
        <w:jc w:val="both"/>
        <w:rPr>
          <w:sz w:val="20"/>
          <w:szCs w:val="20"/>
        </w:rPr>
      </w:pPr>
      <w:r w:rsidRPr="00D31D4E">
        <w:rPr>
          <w:b/>
          <w:bCs/>
          <w:sz w:val="20"/>
          <w:szCs w:val="20"/>
        </w:rPr>
        <w:t>CONCATENACIÓN</w:t>
      </w:r>
      <w:r w:rsidR="004E5D4C" w:rsidRPr="00D31D4E">
        <w:rPr>
          <w:b/>
          <w:bCs/>
          <w:sz w:val="20"/>
          <w:szCs w:val="20"/>
        </w:rPr>
        <w:t>.</w:t>
      </w:r>
      <w:r w:rsidR="004E5D4C">
        <w:rPr>
          <w:sz w:val="20"/>
          <w:szCs w:val="20"/>
        </w:rPr>
        <w:t xml:space="preserve"> </w:t>
      </w:r>
      <w:r w:rsidR="00D31D4E">
        <w:rPr>
          <w:sz w:val="20"/>
          <w:szCs w:val="20"/>
        </w:rPr>
        <w:t>D</w:t>
      </w:r>
      <w:r w:rsidR="004E5D4C">
        <w:rPr>
          <w:sz w:val="20"/>
          <w:szCs w:val="20"/>
        </w:rPr>
        <w:t>os elemento</w:t>
      </w:r>
      <w:r w:rsidR="00D31D4E">
        <w:rPr>
          <w:sz w:val="20"/>
          <w:szCs w:val="20"/>
        </w:rPr>
        <w:t>s</w:t>
      </w:r>
      <w:r w:rsidR="004E5D4C">
        <w:rPr>
          <w:sz w:val="20"/>
          <w:szCs w:val="20"/>
        </w:rPr>
        <w:t xml:space="preserve"> yuxtapuestos o contiguos uno junto con otro. </w:t>
      </w:r>
    </w:p>
    <w:p w14:paraId="23D067BE" w14:textId="4FF723D8" w:rsidR="00D31D4E" w:rsidRDefault="00D31D4E" w:rsidP="00D31D4E">
      <w:pPr>
        <w:pStyle w:val="Default"/>
        <w:spacing w:line="240" w:lineRule="atLeast"/>
        <w:ind w:left="720"/>
        <w:jc w:val="both"/>
        <w:rPr>
          <w:sz w:val="20"/>
          <w:szCs w:val="20"/>
        </w:rPr>
      </w:pPr>
      <w:r w:rsidRPr="00D31D4E">
        <w:rPr>
          <w:sz w:val="20"/>
          <w:szCs w:val="20"/>
        </w:rPr>
        <w:t>Ejemplo: ab (formando una cadena de dos elementos o símbolos).</w:t>
      </w:r>
      <w:r>
        <w:rPr>
          <w:sz w:val="20"/>
          <w:szCs w:val="20"/>
        </w:rPr>
        <w:t xml:space="preserve"> </w:t>
      </w:r>
    </w:p>
    <w:p w14:paraId="463CD884" w14:textId="66CF6EC2" w:rsidR="00D31D4E" w:rsidRDefault="00D31D4E" w:rsidP="00A36DC6">
      <w:pPr>
        <w:pStyle w:val="Default"/>
        <w:numPr>
          <w:ilvl w:val="0"/>
          <w:numId w:val="39"/>
        </w:numPr>
        <w:spacing w:line="240" w:lineRule="atLeast"/>
        <w:jc w:val="both"/>
        <w:rPr>
          <w:sz w:val="20"/>
          <w:szCs w:val="20"/>
        </w:rPr>
      </w:pPr>
      <w:r w:rsidRPr="00D31D4E">
        <w:rPr>
          <w:b/>
          <w:bCs/>
          <w:sz w:val="20"/>
          <w:szCs w:val="20"/>
        </w:rPr>
        <w:t>DISYUNCION.</w:t>
      </w:r>
      <w:r>
        <w:rPr>
          <w:sz w:val="20"/>
          <w:szCs w:val="20"/>
        </w:rPr>
        <w:t xml:space="preserve"> Cuando sus elementos no se unen y se puede representar con </w:t>
      </w:r>
      <w:proofErr w:type="spellStart"/>
      <w:proofErr w:type="gramStart"/>
      <w:r>
        <w:rPr>
          <w:sz w:val="20"/>
          <w:szCs w:val="20"/>
        </w:rPr>
        <w:t>x,y</w:t>
      </w:r>
      <w:proofErr w:type="spellEnd"/>
      <w:proofErr w:type="gramEnd"/>
      <w:r>
        <w:rPr>
          <w:sz w:val="20"/>
          <w:szCs w:val="20"/>
        </w:rPr>
        <w:t xml:space="preserve"> esto significa que son dos alternativas o la y o bien la </w:t>
      </w:r>
      <w:proofErr w:type="spellStart"/>
      <w:r>
        <w:rPr>
          <w:sz w:val="20"/>
          <w:szCs w:val="20"/>
        </w:rPr>
        <w:t>y</w:t>
      </w:r>
      <w:proofErr w:type="spellEnd"/>
      <w:r>
        <w:rPr>
          <w:sz w:val="20"/>
          <w:szCs w:val="20"/>
        </w:rPr>
        <w:t xml:space="preserve">. También se pueden representar como </w:t>
      </w:r>
      <w:proofErr w:type="spellStart"/>
      <w:r>
        <w:rPr>
          <w:sz w:val="20"/>
          <w:szCs w:val="20"/>
        </w:rPr>
        <w:t>x|y</w:t>
      </w:r>
      <w:proofErr w:type="spellEnd"/>
      <w:r>
        <w:rPr>
          <w:sz w:val="20"/>
          <w:szCs w:val="20"/>
        </w:rPr>
        <w:t xml:space="preserve"> (y o Y) y otra representación exclusiva de las expresiones regulares es x</w:t>
      </w:r>
      <w:r w:rsidR="00FB3548">
        <w:rPr>
          <w:sz w:val="20"/>
          <w:szCs w:val="20"/>
        </w:rPr>
        <w:t xml:space="preserve"> </w:t>
      </w:r>
      <w:r>
        <w:rPr>
          <w:sz w:val="20"/>
          <w:szCs w:val="20"/>
        </w:rPr>
        <w:t>+</w:t>
      </w:r>
      <w:r w:rsidR="00FB3548">
        <w:rPr>
          <w:sz w:val="20"/>
          <w:szCs w:val="20"/>
        </w:rPr>
        <w:t xml:space="preserve"> </w:t>
      </w:r>
      <w:r>
        <w:rPr>
          <w:sz w:val="20"/>
          <w:szCs w:val="20"/>
        </w:rPr>
        <w:t xml:space="preserve">y (el signo de más </w:t>
      </w:r>
      <w:r>
        <w:rPr>
          <w:sz w:val="20"/>
          <w:szCs w:val="20"/>
        </w:rPr>
        <w:lastRenderedPageBreak/>
        <w:t xml:space="preserve">se interpreta como disyunción al igual que la coma entre “x” y “y” (solo se incluyen las comillas para efectos de distinguir la y que significa disyunción. </w:t>
      </w:r>
    </w:p>
    <w:p w14:paraId="13FC9673" w14:textId="72DCE61D" w:rsidR="00F24369" w:rsidRPr="00FB3548" w:rsidRDefault="00570020" w:rsidP="00A36DC6">
      <w:pPr>
        <w:pStyle w:val="Default"/>
        <w:numPr>
          <w:ilvl w:val="0"/>
          <w:numId w:val="39"/>
        </w:numPr>
        <w:spacing w:line="240" w:lineRule="atLeast"/>
        <w:jc w:val="both"/>
        <w:rPr>
          <w:sz w:val="20"/>
          <w:szCs w:val="20"/>
        </w:rPr>
      </w:pPr>
      <w:r w:rsidRPr="00FB3548">
        <w:rPr>
          <w:b/>
          <w:bCs/>
          <w:sz w:val="20"/>
          <w:szCs w:val="20"/>
        </w:rPr>
        <w:t>CERRADURAS:</w:t>
      </w:r>
      <w:r w:rsidRPr="00FB3548">
        <w:rPr>
          <w:sz w:val="20"/>
          <w:szCs w:val="20"/>
        </w:rPr>
        <w:t xml:space="preserve"> positiva + y asterisco </w:t>
      </w:r>
      <w:r w:rsidR="00F24369" w:rsidRPr="00FB3548">
        <w:rPr>
          <w:sz w:val="20"/>
          <w:szCs w:val="20"/>
        </w:rPr>
        <w:t>o</w:t>
      </w:r>
      <w:r w:rsidRPr="00FB3548">
        <w:rPr>
          <w:sz w:val="20"/>
          <w:szCs w:val="20"/>
        </w:rPr>
        <w:t xml:space="preserve"> estrella *</w:t>
      </w:r>
      <w:r w:rsidR="004E5D4C" w:rsidRPr="00FB3548">
        <w:rPr>
          <w:sz w:val="20"/>
          <w:szCs w:val="20"/>
        </w:rPr>
        <w:t xml:space="preserve"> </w:t>
      </w:r>
    </w:p>
    <w:p w14:paraId="36CB3DB1" w14:textId="3EAFB299" w:rsidR="00570020" w:rsidRPr="00FB3548" w:rsidRDefault="00F24369" w:rsidP="00FB3548">
      <w:pPr>
        <w:pStyle w:val="Default"/>
        <w:spacing w:line="240" w:lineRule="atLeast"/>
        <w:ind w:left="708" w:firstLine="1"/>
        <w:jc w:val="both"/>
        <w:rPr>
          <w:sz w:val="20"/>
          <w:szCs w:val="20"/>
          <w:vertAlign w:val="superscript"/>
        </w:rPr>
      </w:pPr>
      <w:r>
        <w:rPr>
          <w:sz w:val="20"/>
          <w:szCs w:val="20"/>
        </w:rPr>
        <w:t>En</w:t>
      </w:r>
      <w:r w:rsidR="004E5D4C">
        <w:rPr>
          <w:sz w:val="20"/>
          <w:szCs w:val="20"/>
        </w:rPr>
        <w:t xml:space="preserve"> el caso de la cerradura positiva x</w:t>
      </w:r>
      <w:r w:rsidR="004E5D4C" w:rsidRPr="004E5D4C">
        <w:rPr>
          <w:sz w:val="20"/>
          <w:szCs w:val="20"/>
          <w:vertAlign w:val="superscript"/>
        </w:rPr>
        <w:t>+</w:t>
      </w:r>
      <w:r w:rsidR="00FB3548">
        <w:rPr>
          <w:sz w:val="20"/>
          <w:szCs w:val="20"/>
          <w:vertAlign w:val="superscript"/>
        </w:rPr>
        <w:t xml:space="preserve"> </w:t>
      </w:r>
      <w:r w:rsidR="004E5D4C">
        <w:rPr>
          <w:sz w:val="20"/>
          <w:szCs w:val="20"/>
        </w:rPr>
        <w:t xml:space="preserve">Implica que la x se repetirá hasta el infinito, esto es el conjunto de </w:t>
      </w:r>
      <w:r w:rsidR="00FB3548">
        <w:rPr>
          <w:sz w:val="20"/>
          <w:szCs w:val="20"/>
        </w:rPr>
        <w:t>(</w:t>
      </w:r>
      <w:r w:rsidR="004E5D4C">
        <w:rPr>
          <w:sz w:val="20"/>
          <w:szCs w:val="20"/>
        </w:rPr>
        <w:t xml:space="preserve">x, xx, xxx, xxx, …, hasta </w:t>
      </w:r>
      <w:proofErr w:type="gramStart"/>
      <w:r w:rsidR="004E5D4C">
        <w:rPr>
          <w:sz w:val="20"/>
          <w:szCs w:val="20"/>
        </w:rPr>
        <w:t xml:space="preserve">un </w:t>
      </w:r>
      <w:r w:rsidR="00FB3548">
        <w:rPr>
          <w:sz w:val="20"/>
          <w:szCs w:val="20"/>
          <w:vertAlign w:val="superscript"/>
        </w:rPr>
        <w:t xml:space="preserve"> </w:t>
      </w:r>
      <w:r w:rsidR="004E5D4C">
        <w:rPr>
          <w:sz w:val="20"/>
          <w:szCs w:val="20"/>
        </w:rPr>
        <w:t>número</w:t>
      </w:r>
      <w:proofErr w:type="gramEnd"/>
      <w:r w:rsidR="004E5D4C">
        <w:rPr>
          <w:sz w:val="20"/>
          <w:szCs w:val="20"/>
        </w:rPr>
        <w:t xml:space="preserve"> infinito de x</w:t>
      </w:r>
      <w:r w:rsidR="00FB3548">
        <w:rPr>
          <w:sz w:val="20"/>
          <w:szCs w:val="20"/>
        </w:rPr>
        <w:t>)</w:t>
      </w:r>
      <w:r w:rsidR="004E5D4C">
        <w:rPr>
          <w:sz w:val="20"/>
          <w:szCs w:val="20"/>
        </w:rPr>
        <w:t>. El</w:t>
      </w:r>
      <w:r w:rsidR="004E5D4C" w:rsidRPr="00211CE6">
        <w:rPr>
          <w:sz w:val="20"/>
          <w:szCs w:val="20"/>
        </w:rPr>
        <w:t xml:space="preserve"> conjunto</w:t>
      </w:r>
      <w:r w:rsidR="004E5D4C">
        <w:rPr>
          <w:sz w:val="20"/>
          <w:szCs w:val="20"/>
        </w:rPr>
        <w:t xml:space="preserve"> de y*</w:t>
      </w:r>
      <w:r w:rsidR="004E5D4C" w:rsidRPr="00211CE6">
        <w:rPr>
          <w:sz w:val="20"/>
          <w:szCs w:val="20"/>
        </w:rPr>
        <w:t xml:space="preserve"> está determinado </w:t>
      </w:r>
      <w:r w:rsidR="004E5D4C">
        <w:rPr>
          <w:sz w:val="20"/>
          <w:szCs w:val="20"/>
        </w:rPr>
        <w:t>por un conjunto de “y” que incluyen a un símbolo muy útil formalmente en las expresiones regulares que es la cadena vacía, misma que se expresa con épsilon</w:t>
      </w:r>
      <w:r>
        <w:rPr>
          <w:sz w:val="20"/>
          <w:szCs w:val="20"/>
        </w:rPr>
        <w:t>,</w:t>
      </w:r>
      <w:r w:rsidR="004E5D4C">
        <w:rPr>
          <w:sz w:val="20"/>
          <w:szCs w:val="20"/>
        </w:rPr>
        <w:t xml:space="preserve"> lambda o vacío. Y denota un conjunto infinito cadenas de longitud cero, uno, dos, tres, </w:t>
      </w:r>
      <w:r w:rsidR="004E5D4C" w:rsidRPr="00211CE6">
        <w:rPr>
          <w:sz w:val="20"/>
          <w:szCs w:val="20"/>
        </w:rPr>
        <w:t>cua</w:t>
      </w:r>
      <w:r w:rsidR="004E5D4C">
        <w:rPr>
          <w:sz w:val="20"/>
          <w:szCs w:val="20"/>
        </w:rPr>
        <w:t>tr</w:t>
      </w:r>
      <w:r w:rsidR="004E5D4C" w:rsidRPr="00211CE6">
        <w:rPr>
          <w:sz w:val="20"/>
          <w:szCs w:val="20"/>
        </w:rPr>
        <w:t>o</w:t>
      </w:r>
      <w:r w:rsidR="004E5D4C">
        <w:rPr>
          <w:sz w:val="20"/>
          <w:szCs w:val="20"/>
        </w:rPr>
        <w:t xml:space="preserve"> y hasta el infinito.</w:t>
      </w:r>
      <w:r w:rsidR="004E5D4C" w:rsidRPr="00211CE6">
        <w:rPr>
          <w:sz w:val="20"/>
          <w:szCs w:val="20"/>
        </w:rPr>
        <w:t xml:space="preserve"> </w:t>
      </w:r>
    </w:p>
    <w:p w14:paraId="08215175" w14:textId="77777777" w:rsidR="004E5D4C" w:rsidRDefault="004E5D4C" w:rsidP="004E5D4C">
      <w:pPr>
        <w:pStyle w:val="Competencia"/>
        <w:spacing w:line="276" w:lineRule="auto"/>
        <w:ind w:firstLine="709"/>
        <w:jc w:val="both"/>
        <w:rPr>
          <w:color w:val="000000"/>
          <w:sz w:val="20"/>
          <w:szCs w:val="20"/>
        </w:rPr>
      </w:pPr>
    </w:p>
    <w:p w14:paraId="3DEC8282" w14:textId="491A1195" w:rsidR="004E5D4C" w:rsidRPr="00211CE6" w:rsidRDefault="004E5D4C" w:rsidP="00FB3548">
      <w:pPr>
        <w:pStyle w:val="Competencia"/>
        <w:spacing w:line="276" w:lineRule="auto"/>
        <w:jc w:val="both"/>
        <w:rPr>
          <w:color w:val="000000"/>
          <w:sz w:val="20"/>
          <w:szCs w:val="20"/>
        </w:rPr>
      </w:pPr>
      <w:r w:rsidRPr="00211CE6">
        <w:rPr>
          <w:color w:val="000000"/>
          <w:sz w:val="20"/>
          <w:szCs w:val="20"/>
        </w:rPr>
        <w:t>Un conjunto está determinado cuando se conoce cuáles son los objetos que lo forman, es decir, cuáles son sus elementos. Para determinar un conjunto hay dos métodos: por</w:t>
      </w:r>
      <w:r>
        <w:rPr>
          <w:color w:val="000000"/>
          <w:sz w:val="20"/>
          <w:szCs w:val="20"/>
        </w:rPr>
        <w:t xml:space="preserve"> </w:t>
      </w:r>
      <w:r w:rsidRPr="00211CE6">
        <w:rPr>
          <w:b/>
          <w:bCs/>
          <w:color w:val="000000"/>
          <w:sz w:val="20"/>
          <w:szCs w:val="20"/>
        </w:rPr>
        <w:t>extensión</w:t>
      </w:r>
      <w:r>
        <w:rPr>
          <w:color w:val="000000"/>
          <w:sz w:val="20"/>
          <w:szCs w:val="20"/>
        </w:rPr>
        <w:t xml:space="preserve"> </w:t>
      </w:r>
      <w:r w:rsidRPr="00211CE6">
        <w:rPr>
          <w:color w:val="000000"/>
          <w:sz w:val="20"/>
          <w:szCs w:val="20"/>
        </w:rPr>
        <w:t>y por</w:t>
      </w:r>
      <w:r>
        <w:rPr>
          <w:color w:val="000000"/>
          <w:sz w:val="20"/>
          <w:szCs w:val="20"/>
        </w:rPr>
        <w:t xml:space="preserve"> </w:t>
      </w:r>
      <w:r w:rsidRPr="00211CE6">
        <w:rPr>
          <w:b/>
          <w:bCs/>
          <w:color w:val="000000"/>
          <w:sz w:val="20"/>
          <w:szCs w:val="20"/>
        </w:rPr>
        <w:t>compresión</w:t>
      </w:r>
      <w:r w:rsidRPr="00211CE6">
        <w:rPr>
          <w:color w:val="000000"/>
          <w:sz w:val="20"/>
          <w:szCs w:val="20"/>
        </w:rPr>
        <w:t>.</w:t>
      </w:r>
    </w:p>
    <w:p w14:paraId="3557796A" w14:textId="24A0CA61" w:rsidR="004E5D4C" w:rsidRPr="00211CE6" w:rsidRDefault="004E5D4C" w:rsidP="004E5D4C">
      <w:pPr>
        <w:pStyle w:val="Competencia"/>
        <w:spacing w:line="276" w:lineRule="auto"/>
        <w:ind w:firstLine="709"/>
        <w:jc w:val="both"/>
        <w:rPr>
          <w:color w:val="000000"/>
          <w:sz w:val="20"/>
          <w:szCs w:val="20"/>
        </w:rPr>
      </w:pPr>
      <w:r w:rsidRPr="00211CE6">
        <w:rPr>
          <w:color w:val="000000"/>
          <w:sz w:val="20"/>
          <w:szCs w:val="20"/>
        </w:rPr>
        <w:t xml:space="preserve">a) Un conjunto </w:t>
      </w:r>
      <w:r w:rsidR="00F24369" w:rsidRPr="00211CE6">
        <w:rPr>
          <w:color w:val="000000"/>
          <w:sz w:val="20"/>
          <w:szCs w:val="20"/>
        </w:rPr>
        <w:t>está</w:t>
      </w:r>
      <w:r>
        <w:rPr>
          <w:color w:val="000000"/>
          <w:sz w:val="20"/>
          <w:szCs w:val="20"/>
        </w:rPr>
        <w:t xml:space="preserve"> </w:t>
      </w:r>
      <w:r w:rsidRPr="00FB3548">
        <w:rPr>
          <w:b/>
          <w:bCs/>
          <w:color w:val="000000"/>
          <w:sz w:val="20"/>
          <w:szCs w:val="20"/>
          <w:u w:val="single"/>
        </w:rPr>
        <w:t>determinado por extensión</w:t>
      </w:r>
      <w:r>
        <w:rPr>
          <w:color w:val="000000"/>
          <w:sz w:val="20"/>
          <w:szCs w:val="20"/>
        </w:rPr>
        <w:t xml:space="preserve"> </w:t>
      </w:r>
      <w:r w:rsidRPr="00211CE6">
        <w:rPr>
          <w:color w:val="000000"/>
          <w:sz w:val="20"/>
          <w:szCs w:val="20"/>
        </w:rPr>
        <w:t>cuando se enumeran todos sus elementos.</w:t>
      </w:r>
    </w:p>
    <w:p w14:paraId="77D99638" w14:textId="75637072" w:rsidR="004E5D4C" w:rsidRDefault="004E5D4C" w:rsidP="004E5D4C">
      <w:pPr>
        <w:pStyle w:val="Competencia"/>
        <w:spacing w:line="276" w:lineRule="auto"/>
        <w:ind w:firstLine="709"/>
        <w:jc w:val="both"/>
        <w:rPr>
          <w:color w:val="000000"/>
          <w:sz w:val="20"/>
          <w:szCs w:val="20"/>
        </w:rPr>
      </w:pPr>
      <w:r w:rsidRPr="00211CE6">
        <w:rPr>
          <w:color w:val="000000"/>
          <w:sz w:val="20"/>
          <w:szCs w:val="20"/>
        </w:rPr>
        <w:t xml:space="preserve">Ejemplo: A = {a, e, i, o, </w:t>
      </w:r>
      <w:proofErr w:type="gramStart"/>
      <w:r w:rsidRPr="00211CE6">
        <w:rPr>
          <w:color w:val="000000"/>
          <w:sz w:val="20"/>
          <w:szCs w:val="20"/>
        </w:rPr>
        <w:t>u}</w:t>
      </w:r>
      <w:r>
        <w:rPr>
          <w:color w:val="000000"/>
          <w:sz w:val="20"/>
          <w:szCs w:val="20"/>
        </w:rPr>
        <w:t xml:space="preserve">   </w:t>
      </w:r>
      <w:proofErr w:type="gramEnd"/>
      <w:r>
        <w:rPr>
          <w:color w:val="000000"/>
          <w:sz w:val="20"/>
          <w:szCs w:val="20"/>
        </w:rPr>
        <w:t>&lt;conjunto de los elementos conocidos como vocales&gt;</w:t>
      </w:r>
    </w:p>
    <w:p w14:paraId="7164E3D1" w14:textId="0DA5F62C" w:rsidR="004E5D4C" w:rsidRDefault="004E5D4C" w:rsidP="00FB3548">
      <w:pPr>
        <w:pStyle w:val="Competencia"/>
        <w:spacing w:line="276" w:lineRule="auto"/>
        <w:ind w:left="708" w:firstLine="1"/>
        <w:jc w:val="both"/>
        <w:rPr>
          <w:color w:val="000000"/>
          <w:sz w:val="20"/>
          <w:szCs w:val="20"/>
        </w:rPr>
      </w:pPr>
      <w:r w:rsidRPr="00211CE6">
        <w:rPr>
          <w:color w:val="000000"/>
          <w:sz w:val="20"/>
          <w:szCs w:val="20"/>
        </w:rPr>
        <w:t xml:space="preserve">b) Un conjunto </w:t>
      </w:r>
      <w:r w:rsidRPr="00FB3548">
        <w:rPr>
          <w:b/>
          <w:bCs/>
          <w:color w:val="000000"/>
          <w:sz w:val="20"/>
          <w:szCs w:val="20"/>
          <w:u w:val="single"/>
        </w:rPr>
        <w:t>determinado por comprensión</w:t>
      </w:r>
      <w:r>
        <w:rPr>
          <w:color w:val="000000"/>
          <w:sz w:val="20"/>
          <w:szCs w:val="20"/>
        </w:rPr>
        <w:t xml:space="preserve"> </w:t>
      </w:r>
      <w:r w:rsidRPr="00211CE6">
        <w:rPr>
          <w:color w:val="000000"/>
          <w:sz w:val="20"/>
          <w:szCs w:val="20"/>
        </w:rPr>
        <w:t>cuando se da una propiedad que verifican todos</w:t>
      </w:r>
      <w:r w:rsidR="00FB3548">
        <w:rPr>
          <w:color w:val="000000"/>
          <w:sz w:val="20"/>
          <w:szCs w:val="20"/>
        </w:rPr>
        <w:t xml:space="preserve"> </w:t>
      </w:r>
      <w:r w:rsidRPr="00211CE6">
        <w:rPr>
          <w:color w:val="000000"/>
          <w:sz w:val="20"/>
          <w:szCs w:val="20"/>
        </w:rPr>
        <w:t>y cada uno de sus elementos y sólo ellos.</w:t>
      </w:r>
    </w:p>
    <w:p w14:paraId="4684C455" w14:textId="77777777" w:rsidR="004E5D4C" w:rsidRPr="00211CE6" w:rsidRDefault="004E5D4C" w:rsidP="00FB3548">
      <w:pPr>
        <w:pStyle w:val="Competencia"/>
        <w:spacing w:line="276" w:lineRule="auto"/>
        <w:jc w:val="both"/>
        <w:rPr>
          <w:color w:val="000000"/>
          <w:sz w:val="20"/>
          <w:szCs w:val="20"/>
        </w:rPr>
      </w:pPr>
      <w:r w:rsidRPr="00211CE6">
        <w:rPr>
          <w:color w:val="000000"/>
          <w:sz w:val="20"/>
          <w:szCs w:val="20"/>
        </w:rPr>
        <w:t>Un caso particular de determinación de un conjunto por compresión es definirlo dando una propiedad recursiva, es decir, dando una ley que permita construir el conjunto a partir de los primeros elementos.</w:t>
      </w:r>
    </w:p>
    <w:p w14:paraId="6E6CD102" w14:textId="77777777" w:rsidR="004E5D4C" w:rsidRPr="00211CE6" w:rsidRDefault="004E5D4C" w:rsidP="004E5D4C">
      <w:pPr>
        <w:pStyle w:val="Competencia"/>
        <w:spacing w:line="276" w:lineRule="auto"/>
        <w:ind w:firstLine="709"/>
        <w:jc w:val="both"/>
        <w:rPr>
          <w:color w:val="000000"/>
          <w:sz w:val="20"/>
          <w:szCs w:val="20"/>
        </w:rPr>
      </w:pPr>
      <w:r w:rsidRPr="00211CE6">
        <w:rPr>
          <w:color w:val="000000"/>
          <w:sz w:val="20"/>
          <w:szCs w:val="20"/>
        </w:rPr>
        <w:t>Ejemplos: A = {1, 11, 111, 1111</w:t>
      </w:r>
      <w:r>
        <w:rPr>
          <w:color w:val="000000"/>
          <w:sz w:val="20"/>
          <w:szCs w:val="20"/>
        </w:rPr>
        <w:t xml:space="preserve"> </w:t>
      </w:r>
      <w:r w:rsidRPr="004E5D4C">
        <w:rPr>
          <w:b/>
          <w:bCs/>
          <w:color w:val="000000"/>
          <w:sz w:val="20"/>
          <w:szCs w:val="20"/>
        </w:rPr>
        <w:t>,...,</w:t>
      </w:r>
      <w:r>
        <w:rPr>
          <w:color w:val="000000"/>
          <w:sz w:val="20"/>
          <w:szCs w:val="20"/>
        </w:rPr>
        <w:t xml:space="preserve"> α}    &lt;Conjunto de cadenas de 1´s hasta el infinito&gt;</w:t>
      </w:r>
    </w:p>
    <w:p w14:paraId="5F9B3BA7" w14:textId="3F945FED" w:rsidR="004E5D4C" w:rsidRPr="00DB0EED" w:rsidRDefault="004E5D4C" w:rsidP="00E342E9">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 xml:space="preserve">Cuando un elemento </w:t>
      </w:r>
      <w:r w:rsidRPr="00D66081">
        <w:rPr>
          <w:b/>
          <w:bCs/>
          <w:color w:val="000000"/>
          <w:sz w:val="20"/>
          <w:szCs w:val="20"/>
          <w14:ligatures w14:val="standardContextual"/>
        </w:rPr>
        <w:t>x</w:t>
      </w:r>
      <w:r w:rsidRPr="00DB0EED">
        <w:rPr>
          <w:color w:val="000000"/>
          <w:sz w:val="20"/>
          <w:szCs w:val="20"/>
          <w14:ligatures w14:val="standardContextual"/>
        </w:rPr>
        <w:t xml:space="preserve"> pertenece a un conjunto A se expresa de forma simbólica como: </w:t>
      </w:r>
      <w:r w:rsidRPr="00D66081">
        <w:rPr>
          <w:b/>
          <w:bCs/>
          <w:color w:val="000000"/>
          <w:sz w:val="20"/>
          <w:szCs w:val="20"/>
          <w14:ligatures w14:val="standardContextual"/>
        </w:rPr>
        <w:t>x ϵ A.</w:t>
      </w:r>
    </w:p>
    <w:p w14:paraId="7EF5F715" w14:textId="32E19FF3" w:rsidR="004E5D4C" w:rsidRPr="00DB0EED" w:rsidRDefault="004E5D4C" w:rsidP="004E5D4C">
      <w:pPr>
        <w:pStyle w:val="Competencia"/>
        <w:spacing w:line="276" w:lineRule="auto"/>
        <w:jc w:val="both"/>
        <w:rPr>
          <w:color w:val="000000"/>
          <w:sz w:val="20"/>
          <w:szCs w:val="20"/>
          <w14:ligatures w14:val="standardContextual"/>
        </w:rPr>
      </w:pPr>
      <w:r w:rsidRPr="00DB0EED">
        <w:rPr>
          <w:color w:val="000000"/>
          <w:sz w:val="20"/>
          <w:szCs w:val="20"/>
          <w14:ligatures w14:val="standardContextual"/>
        </w:rPr>
        <w:t xml:space="preserve">Existen </w:t>
      </w:r>
      <w:r w:rsidR="00F24369">
        <w:rPr>
          <w:color w:val="000000"/>
          <w:sz w:val="20"/>
          <w:szCs w:val="20"/>
          <w14:ligatures w14:val="standardContextual"/>
        </w:rPr>
        <w:t xml:space="preserve">otras </w:t>
      </w:r>
      <w:r w:rsidRPr="00DB0EED">
        <w:rPr>
          <w:color w:val="000000"/>
          <w:sz w:val="20"/>
          <w:szCs w:val="20"/>
          <w14:ligatures w14:val="standardContextual"/>
        </w:rPr>
        <w:t>cuatro formas de enunciar a los conjuntos:</w:t>
      </w:r>
    </w:p>
    <w:p w14:paraId="476501F8" w14:textId="53343D4D" w:rsidR="004E5D4C" w:rsidRPr="00DB0EED" w:rsidRDefault="004E5D4C" w:rsidP="00A36DC6">
      <w:pPr>
        <w:pStyle w:val="Competencia"/>
        <w:numPr>
          <w:ilvl w:val="0"/>
          <w:numId w:val="4"/>
        </w:numPr>
        <w:spacing w:line="276" w:lineRule="auto"/>
        <w:jc w:val="both"/>
        <w:rPr>
          <w:color w:val="000000"/>
          <w:sz w:val="20"/>
          <w:szCs w:val="20"/>
          <w14:ligatures w14:val="standardContextual"/>
        </w:rPr>
      </w:pPr>
      <w:r w:rsidRPr="00FB3548">
        <w:rPr>
          <w:b/>
          <w:bCs/>
          <w:color w:val="000000"/>
          <w:sz w:val="20"/>
          <w:szCs w:val="20"/>
          <w14:ligatures w14:val="standardContextual"/>
        </w:rPr>
        <w:t>Por extensión o enumeración:</w:t>
      </w:r>
      <w:r w:rsidRPr="00DB0EED">
        <w:rPr>
          <w:color w:val="000000"/>
          <w:sz w:val="20"/>
          <w:szCs w:val="20"/>
          <w14:ligatures w14:val="standardContextual"/>
        </w:rPr>
        <w:t xml:space="preserve"> </w:t>
      </w:r>
      <w:r w:rsidR="00FB3548">
        <w:rPr>
          <w:color w:val="000000"/>
          <w:sz w:val="20"/>
          <w:szCs w:val="20"/>
          <w14:ligatures w14:val="standardContextual"/>
        </w:rPr>
        <w:t>L</w:t>
      </w:r>
      <w:r w:rsidRPr="00DB0EED">
        <w:rPr>
          <w:color w:val="000000"/>
          <w:sz w:val="20"/>
          <w:szCs w:val="20"/>
          <w14:ligatures w14:val="standardContextual"/>
        </w:rPr>
        <w:t xml:space="preserve">os elementos son encerrados entre llaves y separados por comas. Es decir, el conjunto se describe listando todos sus elementos entre llaves. Ejemplo: Sean los conjuntos </w:t>
      </w:r>
    </w:p>
    <w:p w14:paraId="090955B2" w14:textId="77777777" w:rsidR="004E5D4C" w:rsidRPr="00DB0EED" w:rsidRDefault="004E5D4C" w:rsidP="004E5D4C">
      <w:pPr>
        <w:pStyle w:val="Competencia"/>
        <w:spacing w:line="276" w:lineRule="auto"/>
        <w:ind w:left="360"/>
        <w:jc w:val="both"/>
        <w:rPr>
          <w:color w:val="000000"/>
          <w:sz w:val="20"/>
          <w:szCs w:val="20"/>
          <w14:ligatures w14:val="standardContextual"/>
        </w:rPr>
      </w:pPr>
      <m:oMathPara>
        <m:oMath>
          <m:r>
            <m:rPr>
              <m:sty m:val="bi"/>
            </m:rPr>
            <w:rPr>
              <w:rFonts w:ascii="Cambria Math" w:hAnsi="Cambria Math"/>
              <w:color w:val="000000"/>
              <w:sz w:val="20"/>
              <w:szCs w:val="20"/>
              <w14:ligatures w14:val="standardContextual"/>
            </w:rPr>
            <m:t>A</m:t>
          </m:r>
          <m:r>
            <m:rPr>
              <m:sty m:val="p"/>
            </m:rPr>
            <w:rPr>
              <w:rFonts w:ascii="Cambria Math" w:hAnsi="Cambria Math"/>
              <w:color w:val="000000"/>
              <w:sz w:val="20"/>
              <w:szCs w:val="20"/>
              <w14:ligatures w14:val="standardContextual"/>
            </w:rPr>
            <m:t>=</m:t>
          </m:r>
          <m:d>
            <m:dPr>
              <m:begChr m:val="{"/>
              <m:endChr m:val="}"/>
              <m:ctrlPr>
                <w:rPr>
                  <w:rFonts w:ascii="Cambria Math" w:hAnsi="Cambria Math"/>
                  <w:color w:val="000000"/>
                  <w:sz w:val="20"/>
                  <w:szCs w:val="20"/>
                  <w14:ligatures w14:val="standardContextual"/>
                </w:rPr>
              </m:ctrlPr>
            </m:dPr>
            <m:e>
              <m:r>
                <m:rPr>
                  <m:sty m:val="b"/>
                </m:rPr>
                <w:rPr>
                  <w:rFonts w:ascii="Cambria Math" w:hAnsi="Cambria Math"/>
                  <w:color w:val="000000"/>
                  <w:sz w:val="20"/>
                  <w:szCs w:val="20"/>
                  <w14:ligatures w14:val="standardContextual"/>
                </w:rPr>
                <m:t>1</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3</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5</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7</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9</m:t>
              </m:r>
            </m:e>
          </m:d>
          <m:r>
            <m:rPr>
              <m:sty m:val="p"/>
            </m:rPr>
            <w:rPr>
              <w:rFonts w:ascii="Cambria Math" w:hAnsi="Cambria Math"/>
              <w:color w:val="000000"/>
              <w:sz w:val="20"/>
              <w:szCs w:val="20"/>
              <w14:ligatures w14:val="standardContextual"/>
            </w:rPr>
            <m:t xml:space="preserve">   </m:t>
          </m:r>
          <m:r>
            <m:rPr>
              <m:sty m:val="bi"/>
            </m:rPr>
            <w:rPr>
              <w:rFonts w:ascii="Cambria Math" w:hAnsi="Cambria Math"/>
              <w:color w:val="000000"/>
              <w:sz w:val="20"/>
              <w:szCs w:val="20"/>
              <w14:ligatures w14:val="standardContextual"/>
            </w:rPr>
            <m:t>y</m:t>
          </m:r>
          <m:r>
            <m:rPr>
              <m:sty m:val="p"/>
            </m:rPr>
            <w:rPr>
              <w:rFonts w:ascii="Cambria Math" w:hAnsi="Cambria Math"/>
              <w:color w:val="000000"/>
              <w:sz w:val="20"/>
              <w:szCs w:val="20"/>
              <w14:ligatures w14:val="standardContextual"/>
            </w:rPr>
            <m:t xml:space="preserve">  </m:t>
          </m:r>
          <m:r>
            <m:rPr>
              <m:sty m:val="bi"/>
            </m:rPr>
            <w:rPr>
              <w:rFonts w:ascii="Cambria Math" w:hAnsi="Cambria Math"/>
              <w:color w:val="000000"/>
              <w:sz w:val="20"/>
              <w:szCs w:val="20"/>
              <w14:ligatures w14:val="standardContextual"/>
            </w:rPr>
            <m:t>B</m:t>
          </m:r>
          <m:r>
            <m:rPr>
              <m:sty m:val="p"/>
            </m:rPr>
            <w:rPr>
              <w:rFonts w:ascii="Cambria Math" w:hAnsi="Cambria Math"/>
              <w:color w:val="000000"/>
              <w:sz w:val="20"/>
              <w:szCs w:val="20"/>
              <w14:ligatures w14:val="standardContextual"/>
            </w:rPr>
            <m:t>={</m:t>
          </m:r>
          <m:r>
            <m:rPr>
              <m:sty m:val="b"/>
            </m:rPr>
            <w:rPr>
              <w:rFonts w:ascii="Cambria Math" w:hAnsi="Cambria Math"/>
              <w:color w:val="000000"/>
              <w:sz w:val="20"/>
              <w:szCs w:val="20"/>
              <w14:ligatures w14:val="standardContextual"/>
            </w:rPr>
            <m:t>10</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11</m:t>
          </m:r>
          <m:r>
            <m:rPr>
              <m:sty m:val="p"/>
            </m:rPr>
            <w:rPr>
              <w:rFonts w:ascii="Cambria Math" w:hAnsi="Cambria Math"/>
              <w:color w:val="000000"/>
              <w:sz w:val="20"/>
              <w:szCs w:val="20"/>
              <w14:ligatures w14:val="standardContextual"/>
            </w:rPr>
            <m:t xml:space="preserve">, </m:t>
          </m:r>
          <m:r>
            <m:rPr>
              <m:sty m:val="b"/>
            </m:rPr>
            <w:rPr>
              <w:rFonts w:ascii="Cambria Math" w:hAnsi="Cambria Math"/>
              <w:color w:val="000000"/>
              <w:sz w:val="20"/>
              <w:szCs w:val="20"/>
              <w14:ligatures w14:val="standardContextual"/>
            </w:rPr>
            <m:t>12</m:t>
          </m:r>
          <m:r>
            <m:rPr>
              <m:sty m:val="p"/>
            </m:rPr>
            <w:rPr>
              <w:rFonts w:ascii="Cambria Math" w:hAnsi="Cambria Math"/>
              <w:color w:val="000000"/>
              <w:sz w:val="20"/>
              <w:szCs w:val="20"/>
              <w14:ligatures w14:val="standardContextual"/>
            </w:rPr>
            <m:t>}</m:t>
          </m:r>
        </m:oMath>
      </m:oMathPara>
    </w:p>
    <w:p w14:paraId="462955E5" w14:textId="1A37786C" w:rsidR="004E5D4C" w:rsidRPr="00DB0EED" w:rsidRDefault="004E5D4C" w:rsidP="00A36DC6">
      <w:pPr>
        <w:pStyle w:val="Competencia"/>
        <w:numPr>
          <w:ilvl w:val="0"/>
          <w:numId w:val="4"/>
        </w:numPr>
        <w:spacing w:line="276" w:lineRule="auto"/>
        <w:jc w:val="both"/>
        <w:rPr>
          <w:color w:val="000000"/>
          <w:sz w:val="20"/>
          <w:szCs w:val="20"/>
          <w14:ligatures w14:val="standardContextual"/>
        </w:rPr>
      </w:pPr>
      <w:r w:rsidRPr="00FB3548">
        <w:rPr>
          <w:b/>
          <w:bCs/>
          <w:color w:val="000000"/>
          <w:sz w:val="20"/>
          <w:szCs w:val="20"/>
          <w14:ligatures w14:val="standardContextual"/>
        </w:rPr>
        <w:t>Por comprensión:</w:t>
      </w:r>
      <w:r w:rsidRPr="00DB0EED">
        <w:rPr>
          <w:color w:val="000000"/>
          <w:sz w:val="20"/>
          <w:szCs w:val="20"/>
          <w14:ligatures w14:val="standardContextual"/>
        </w:rPr>
        <w:t xml:space="preserve"> </w:t>
      </w:r>
      <w:r w:rsidR="00FB3548">
        <w:rPr>
          <w:color w:val="000000"/>
          <w:sz w:val="20"/>
          <w:szCs w:val="20"/>
          <w14:ligatures w14:val="standardContextual"/>
        </w:rPr>
        <w:t>L</w:t>
      </w:r>
      <w:r w:rsidRPr="00DB0EED">
        <w:rPr>
          <w:color w:val="000000"/>
          <w:sz w:val="20"/>
          <w:szCs w:val="20"/>
          <w14:ligatures w14:val="standardContextual"/>
        </w:rPr>
        <w:t>os elementos se determinan a través de una condición que se establece entre llaves. En este caso se emplea el símbolo | que significa “tal que". En forma simbólica es:</w:t>
      </w:r>
    </w:p>
    <w:p w14:paraId="3AD10FED" w14:textId="77777777" w:rsidR="004E5D4C" w:rsidRPr="00DB0EED" w:rsidRDefault="004E5D4C" w:rsidP="004E5D4C">
      <w:pPr>
        <w:pStyle w:val="Competencia"/>
        <w:spacing w:line="276" w:lineRule="auto"/>
        <w:ind w:left="360"/>
        <w:jc w:val="both"/>
        <w:rPr>
          <w:color w:val="000000"/>
          <w:sz w:val="20"/>
          <w:szCs w:val="20"/>
          <w14:ligatures w14:val="standardContextual"/>
        </w:rPr>
      </w:pPr>
      <m:oMathPara>
        <m:oMath>
          <m:r>
            <m:rPr>
              <m:sty m:val="bi"/>
            </m:rPr>
            <w:rPr>
              <w:rFonts w:ascii="Cambria Math" w:hAnsi="Cambria Math"/>
              <w:color w:val="000000"/>
              <w:sz w:val="20"/>
              <w:szCs w:val="20"/>
              <w14:ligatures w14:val="standardContextual"/>
            </w:rPr>
            <m:t>A</m:t>
          </m:r>
          <m:r>
            <m:rPr>
              <m:sty m:val="p"/>
            </m:rPr>
            <w:rPr>
              <w:rFonts w:ascii="Cambria Math" w:hAnsi="Cambria Math"/>
              <w:color w:val="000000"/>
              <w:sz w:val="20"/>
              <w:szCs w:val="20"/>
              <w14:ligatures w14:val="standardContextual"/>
            </w:rPr>
            <m:t>=</m:t>
          </m:r>
          <m:d>
            <m:dPr>
              <m:begChr m:val="{"/>
              <m:endChr m:val="|"/>
              <m:ctrlPr>
                <w:rPr>
                  <w:rFonts w:ascii="Cambria Math" w:hAnsi="Cambria Math"/>
                  <w:color w:val="000000"/>
                  <w:sz w:val="20"/>
                  <w:szCs w:val="20"/>
                  <w14:ligatures w14:val="standardContextual"/>
                </w:rPr>
              </m:ctrlPr>
            </m:dPr>
            <m:e>
              <m:r>
                <m:rPr>
                  <m:sty m:val="bi"/>
                </m:rPr>
                <w:rPr>
                  <w:rFonts w:ascii="Cambria Math" w:hAnsi="Cambria Math"/>
                  <w:color w:val="000000"/>
                  <w:sz w:val="20"/>
                  <w:szCs w:val="20"/>
                  <w14:ligatures w14:val="standardContextual"/>
                </w:rPr>
                <m:t>x</m:t>
              </m:r>
              <m:r>
                <m:rPr>
                  <m:sty m:val="p"/>
                </m:rPr>
                <w:rPr>
                  <w:rFonts w:ascii="Cambria Math" w:hAnsi="Cambria Math"/>
                  <w:color w:val="000000"/>
                  <w:sz w:val="20"/>
                  <w:szCs w:val="20"/>
                  <w14:ligatures w14:val="standardContextual"/>
                </w:rPr>
                <m:t xml:space="preserve"> </m:t>
              </m:r>
            </m:e>
          </m:d>
          <m:r>
            <m:rPr>
              <m:sty m:val="bi"/>
            </m:rPr>
            <w:rPr>
              <w:rFonts w:ascii="Cambria Math" w:hAnsi="Cambria Math"/>
              <w:color w:val="000000"/>
              <w:sz w:val="20"/>
              <w:szCs w:val="20"/>
              <w14:ligatures w14:val="standardContextual"/>
            </w:rPr>
            <m:t>P</m:t>
          </m:r>
          <m:r>
            <m:rPr>
              <m:sty m:val="p"/>
            </m:rPr>
            <w:rPr>
              <w:rFonts w:ascii="Cambria Math" w:hAnsi="Cambria Math"/>
              <w:color w:val="000000"/>
              <w:sz w:val="20"/>
              <w:szCs w:val="20"/>
              <w14:ligatures w14:val="standardContextual"/>
            </w:rPr>
            <m:t>(</m:t>
          </m:r>
          <m:r>
            <m:rPr>
              <m:sty m:val="bi"/>
            </m:rPr>
            <w:rPr>
              <w:rFonts w:ascii="Cambria Math" w:hAnsi="Cambria Math"/>
              <w:color w:val="000000"/>
              <w:sz w:val="20"/>
              <w:szCs w:val="20"/>
              <w14:ligatures w14:val="standardContextual"/>
            </w:rPr>
            <m:t>x</m:t>
          </m:r>
          <m:r>
            <m:rPr>
              <m:sty m:val="p"/>
            </m:rPr>
            <w:rPr>
              <w:rFonts w:ascii="Cambria Math" w:hAnsi="Cambria Math"/>
              <w:color w:val="000000"/>
              <w:sz w:val="20"/>
              <w:szCs w:val="20"/>
              <w14:ligatures w14:val="standardContextual"/>
            </w:rPr>
            <m:t>)}=(</m:t>
          </m:r>
          <m:sSub>
            <m:sSubPr>
              <m:ctrlPr>
                <w:rPr>
                  <w:rFonts w:ascii="Cambria Math" w:hAnsi="Cambria Math"/>
                  <w:color w:val="000000"/>
                  <w:sz w:val="20"/>
                  <w:szCs w:val="20"/>
                  <w14:ligatures w14:val="standardContextual"/>
                </w:rPr>
              </m:ctrlPr>
            </m:sSubPr>
            <m:e>
              <m:r>
                <m:rPr>
                  <m:sty m:val="bi"/>
                </m:rPr>
                <w:rPr>
                  <w:rFonts w:ascii="Cambria Math" w:hAnsi="Cambria Math"/>
                  <w:color w:val="000000"/>
                  <w:sz w:val="20"/>
                  <w:szCs w:val="20"/>
                  <w14:ligatures w14:val="standardContextual"/>
                </w:rPr>
                <m:t>x</m:t>
              </m:r>
            </m:e>
            <m:sub>
              <m:r>
                <m:rPr>
                  <m:sty m:val="b"/>
                </m:rPr>
                <w:rPr>
                  <w:rFonts w:ascii="Cambria Math" w:hAnsi="Cambria Math"/>
                  <w:color w:val="000000"/>
                  <w:sz w:val="20"/>
                  <w:szCs w:val="20"/>
                  <w14:ligatures w14:val="standardContextual"/>
                </w:rPr>
                <m:t>1</m:t>
              </m:r>
            </m:sub>
          </m:sSub>
          <m:r>
            <m:rPr>
              <m:sty m:val="p"/>
            </m:rPr>
            <w:rPr>
              <w:rFonts w:ascii="Cambria Math" w:hAnsi="Cambria Math"/>
              <w:color w:val="000000"/>
              <w:sz w:val="20"/>
              <w:szCs w:val="20"/>
              <w14:ligatures w14:val="standardContextual"/>
            </w:rPr>
            <m:t xml:space="preserve">, </m:t>
          </m:r>
          <m:sSub>
            <m:sSubPr>
              <m:ctrlPr>
                <w:rPr>
                  <w:rFonts w:ascii="Cambria Math" w:hAnsi="Cambria Math"/>
                  <w:color w:val="000000"/>
                  <w:sz w:val="20"/>
                  <w:szCs w:val="20"/>
                  <w14:ligatures w14:val="standardContextual"/>
                </w:rPr>
              </m:ctrlPr>
            </m:sSubPr>
            <m:e>
              <m:r>
                <m:rPr>
                  <m:sty m:val="bi"/>
                </m:rPr>
                <w:rPr>
                  <w:rFonts w:ascii="Cambria Math" w:hAnsi="Cambria Math"/>
                  <w:color w:val="000000"/>
                  <w:sz w:val="20"/>
                  <w:szCs w:val="20"/>
                  <w14:ligatures w14:val="standardContextual"/>
                </w:rPr>
                <m:t>x</m:t>
              </m:r>
            </m:e>
            <m:sub>
              <m:r>
                <m:rPr>
                  <m:sty m:val="b"/>
                </m:rPr>
                <w:rPr>
                  <w:rFonts w:ascii="Cambria Math" w:hAnsi="Cambria Math"/>
                  <w:color w:val="000000"/>
                  <w:sz w:val="20"/>
                  <w:szCs w:val="20"/>
                  <w14:ligatures w14:val="standardContextual"/>
                </w:rPr>
                <m:t>2</m:t>
              </m:r>
            </m:sub>
          </m:sSub>
          <m:r>
            <m:rPr>
              <m:sty m:val="p"/>
            </m:rPr>
            <w:rPr>
              <w:rFonts w:ascii="Cambria Math" w:hAnsi="Cambria Math"/>
              <w:color w:val="000000"/>
              <w:sz w:val="20"/>
              <w:szCs w:val="20"/>
              <w14:ligatures w14:val="standardContextual"/>
            </w:rPr>
            <m:t>,</m:t>
          </m:r>
          <m:sSub>
            <m:sSubPr>
              <m:ctrlPr>
                <w:rPr>
                  <w:rFonts w:ascii="Cambria Math" w:hAnsi="Cambria Math"/>
                  <w:color w:val="000000"/>
                  <w:sz w:val="20"/>
                  <w:szCs w:val="20"/>
                  <w14:ligatures w14:val="standardContextual"/>
                </w:rPr>
              </m:ctrlPr>
            </m:sSubPr>
            <m:e>
              <m:r>
                <m:rPr>
                  <m:sty m:val="bi"/>
                </m:rPr>
                <w:rPr>
                  <w:rFonts w:ascii="Cambria Math" w:hAnsi="Cambria Math"/>
                  <w:color w:val="000000"/>
                  <w:sz w:val="20"/>
                  <w:szCs w:val="20"/>
                  <w14:ligatures w14:val="standardContextual"/>
                </w:rPr>
                <m:t>x</m:t>
              </m:r>
            </m:e>
            <m:sub>
              <m:r>
                <m:rPr>
                  <m:sty m:val="b"/>
                </m:rPr>
                <w:rPr>
                  <w:rFonts w:ascii="Cambria Math" w:hAnsi="Cambria Math"/>
                  <w:color w:val="000000"/>
                  <w:sz w:val="20"/>
                  <w:szCs w:val="20"/>
                  <w14:ligatures w14:val="standardContextual"/>
                </w:rPr>
                <m:t>3</m:t>
              </m:r>
            </m:sub>
          </m:sSub>
          <m:r>
            <m:rPr>
              <m:sty m:val="p"/>
            </m:rPr>
            <w:rPr>
              <w:rFonts w:ascii="Cambria Math" w:hAnsi="Cambria Math"/>
              <w:color w:val="000000"/>
              <w:sz w:val="20"/>
              <w:szCs w:val="20"/>
              <w14:ligatures w14:val="standardContextual"/>
            </w:rPr>
            <m:t>…</m:t>
          </m:r>
          <m:sSub>
            <m:sSubPr>
              <m:ctrlPr>
                <w:rPr>
                  <w:rFonts w:ascii="Cambria Math" w:hAnsi="Cambria Math"/>
                  <w:color w:val="000000"/>
                  <w:sz w:val="20"/>
                  <w:szCs w:val="20"/>
                  <w14:ligatures w14:val="standardContextual"/>
                </w:rPr>
              </m:ctrlPr>
            </m:sSubPr>
            <m:e>
              <m:r>
                <m:rPr>
                  <m:sty m:val="bi"/>
                </m:rPr>
                <w:rPr>
                  <w:rFonts w:ascii="Cambria Math" w:hAnsi="Cambria Math"/>
                  <w:color w:val="000000"/>
                  <w:sz w:val="20"/>
                  <w:szCs w:val="20"/>
                  <w14:ligatures w14:val="standardContextual"/>
                </w:rPr>
                <m:t>x</m:t>
              </m:r>
            </m:e>
            <m:sub>
              <m:r>
                <m:rPr>
                  <m:sty m:val="bi"/>
                </m:rPr>
                <w:rPr>
                  <w:rFonts w:ascii="Cambria Math" w:hAnsi="Cambria Math"/>
                  <w:color w:val="000000"/>
                  <w:sz w:val="20"/>
                  <w:szCs w:val="20"/>
                  <w14:ligatures w14:val="standardContextual"/>
                </w:rPr>
                <m:t>n</m:t>
              </m:r>
            </m:sub>
          </m:sSub>
          <m:r>
            <m:rPr>
              <m:sty m:val="p"/>
            </m:rPr>
            <w:rPr>
              <w:rFonts w:ascii="Cambria Math" w:hAnsi="Cambria Math"/>
              <w:color w:val="000000"/>
              <w:sz w:val="20"/>
              <w:szCs w:val="20"/>
              <w14:ligatures w14:val="standardContextual"/>
            </w:rPr>
            <m:t>)</m:t>
          </m:r>
        </m:oMath>
      </m:oMathPara>
    </w:p>
    <w:p w14:paraId="43C1024D" w14:textId="16F973ED" w:rsidR="004E5D4C" w:rsidRPr="00EB1791" w:rsidRDefault="004E5D4C" w:rsidP="00A36DC6">
      <w:pPr>
        <w:pStyle w:val="Competencia"/>
        <w:numPr>
          <w:ilvl w:val="0"/>
          <w:numId w:val="4"/>
        </w:numPr>
        <w:spacing w:line="276" w:lineRule="auto"/>
        <w:jc w:val="both"/>
        <w:rPr>
          <w:color w:val="000000"/>
          <w:sz w:val="20"/>
          <w:szCs w:val="20"/>
          <w14:ligatures w14:val="standardContextual"/>
        </w:rPr>
      </w:pPr>
      <w:r w:rsidRPr="00FB3548">
        <w:rPr>
          <w:b/>
          <w:bCs/>
          <w:color w:val="000000"/>
          <w:sz w:val="20"/>
          <w:szCs w:val="20"/>
          <w14:ligatures w14:val="standardContextual"/>
        </w:rPr>
        <w:t xml:space="preserve">Diagramas de </w:t>
      </w:r>
      <w:proofErr w:type="spellStart"/>
      <w:r w:rsidRPr="00FB3548">
        <w:rPr>
          <w:b/>
          <w:bCs/>
          <w:color w:val="000000"/>
          <w:sz w:val="20"/>
          <w:szCs w:val="20"/>
          <w14:ligatures w14:val="standardContextual"/>
        </w:rPr>
        <w:t>Venn</w:t>
      </w:r>
      <w:proofErr w:type="spellEnd"/>
      <w:r w:rsidRPr="00FB3548">
        <w:rPr>
          <w:b/>
          <w:bCs/>
          <w:color w:val="000000"/>
          <w:sz w:val="20"/>
          <w:szCs w:val="20"/>
          <w14:ligatures w14:val="standardContextual"/>
        </w:rPr>
        <w:t>:</w:t>
      </w:r>
      <w:r w:rsidRPr="00DB0EED">
        <w:rPr>
          <w:color w:val="000000"/>
          <w:sz w:val="20"/>
          <w:szCs w:val="20"/>
          <w14:ligatures w14:val="standardContextual"/>
        </w:rPr>
        <w:t xml:space="preserve"> </w:t>
      </w:r>
      <w:r w:rsidR="00FB3548">
        <w:rPr>
          <w:color w:val="000000"/>
          <w:sz w:val="20"/>
          <w:szCs w:val="20"/>
          <w14:ligatures w14:val="standardContextual"/>
        </w:rPr>
        <w:t>S</w:t>
      </w:r>
      <w:r w:rsidRPr="00DB0EED">
        <w:rPr>
          <w:color w:val="000000"/>
          <w:sz w:val="20"/>
          <w:szCs w:val="20"/>
          <w14:ligatures w14:val="standardContextual"/>
        </w:rPr>
        <w:t>on regiones cerradas que sirven para visualizar el contenido de un conjunto o las relaciones entre conjuntos.</w:t>
      </w:r>
    </w:p>
    <w:p w14:paraId="41A75BC2" w14:textId="77777777" w:rsidR="004E5D4C" w:rsidRPr="00DB0EED" w:rsidRDefault="004E5D4C" w:rsidP="00A36DC6">
      <w:pPr>
        <w:pStyle w:val="Standard"/>
        <w:numPr>
          <w:ilvl w:val="0"/>
          <w:numId w:val="4"/>
        </w:numPr>
        <w:spacing w:after="0"/>
        <w:jc w:val="both"/>
        <w:rPr>
          <w:rFonts w:ascii="Arial" w:eastAsiaTheme="minorHAnsi" w:hAnsi="Arial" w:cs="Arial"/>
          <w:color w:val="000000"/>
          <w:kern w:val="0"/>
          <w:sz w:val="20"/>
          <w:szCs w:val="20"/>
          <w14:ligatures w14:val="standardContextual"/>
        </w:rPr>
      </w:pPr>
      <w:r w:rsidRPr="00FB3548">
        <w:rPr>
          <w:rFonts w:ascii="Arial" w:eastAsiaTheme="minorHAnsi" w:hAnsi="Arial" w:cs="Arial"/>
          <w:b/>
          <w:bCs/>
          <w:color w:val="000000"/>
          <w:kern w:val="0"/>
          <w:sz w:val="20"/>
          <w:szCs w:val="20"/>
          <w14:ligatures w14:val="standardContextual"/>
        </w:rPr>
        <w:t>Por descripción verbal:</w:t>
      </w:r>
      <w:r w:rsidRPr="00DB0EED">
        <w:rPr>
          <w:rFonts w:ascii="Arial" w:eastAsiaTheme="minorHAnsi" w:hAnsi="Arial" w:cs="Arial"/>
          <w:color w:val="000000"/>
          <w:kern w:val="0"/>
          <w:sz w:val="20"/>
          <w:szCs w:val="20"/>
          <w14:ligatures w14:val="standardContextual"/>
        </w:rPr>
        <w:t xml:space="preserve"> Es un enunciado que describe la característica que es común para los elementos. Un ejemplo sencillo de aplicación de lo anterior, son las cinco vocales.</w:t>
      </w:r>
    </w:p>
    <w:p w14:paraId="4C780654" w14:textId="16597C0E" w:rsidR="004E5D4C" w:rsidRPr="00DB0EED" w:rsidRDefault="004E5D4C" w:rsidP="004E5D4C">
      <w:pPr>
        <w:pStyle w:val="Standard"/>
        <w:spacing w:after="0"/>
        <w:ind w:left="360"/>
        <w:rPr>
          <w:rFonts w:ascii="Arial" w:eastAsiaTheme="minorHAnsi" w:hAnsi="Arial" w:cs="Arial"/>
          <w:color w:val="000000"/>
          <w:kern w:val="0"/>
          <w:sz w:val="20"/>
          <w:szCs w:val="20"/>
          <w14:ligatures w14:val="standardContextual"/>
        </w:rPr>
      </w:pPr>
      <w:r w:rsidRPr="00DB0EED">
        <w:rPr>
          <w:rFonts w:ascii="Arial" w:eastAsiaTheme="minorHAnsi" w:hAnsi="Arial" w:cs="Arial"/>
          <w:color w:val="000000"/>
          <w:kern w:val="0"/>
          <w:sz w:val="20"/>
          <w:szCs w:val="20"/>
          <w14:ligatures w14:val="standardContextual"/>
        </w:rPr>
        <w:t xml:space="preserve">De forma verbal, se define simplemente como tal: “El conjunto de las </w:t>
      </w:r>
      <w:r w:rsidR="00F24369">
        <w:rPr>
          <w:rFonts w:ascii="Arial" w:eastAsiaTheme="minorHAnsi" w:hAnsi="Arial" w:cs="Arial"/>
          <w:color w:val="000000"/>
          <w:kern w:val="0"/>
          <w:sz w:val="20"/>
          <w:szCs w:val="20"/>
          <w14:ligatures w14:val="standardContextual"/>
        </w:rPr>
        <w:t xml:space="preserve">cinco </w:t>
      </w:r>
      <w:r w:rsidRPr="00DB0EED">
        <w:rPr>
          <w:rFonts w:ascii="Arial" w:eastAsiaTheme="minorHAnsi" w:hAnsi="Arial" w:cs="Arial"/>
          <w:color w:val="000000"/>
          <w:kern w:val="0"/>
          <w:sz w:val="20"/>
          <w:szCs w:val="20"/>
          <w14:ligatures w14:val="standardContextual"/>
        </w:rPr>
        <w:t>letras vocales”</w:t>
      </w:r>
    </w:p>
    <w:p w14:paraId="3397B116" w14:textId="77777777" w:rsidR="004E5D4C" w:rsidRPr="00DB0EED" w:rsidRDefault="004E5D4C" w:rsidP="004E5D4C">
      <w:pPr>
        <w:pStyle w:val="Standard"/>
        <w:spacing w:after="0"/>
        <w:ind w:firstLine="709"/>
        <w:rPr>
          <w:rFonts w:ascii="Arial" w:eastAsiaTheme="minorHAnsi" w:hAnsi="Arial" w:cs="Arial"/>
          <w:color w:val="000000"/>
          <w:kern w:val="0"/>
          <w:sz w:val="20"/>
          <w:szCs w:val="20"/>
          <w14:ligatures w14:val="standardContextual"/>
        </w:rPr>
      </w:pPr>
      <w:r w:rsidRPr="00FB3548">
        <w:rPr>
          <w:rFonts w:ascii="Arial" w:eastAsiaTheme="minorHAnsi" w:hAnsi="Arial" w:cs="Arial"/>
          <w:b/>
          <w:bCs/>
          <w:color w:val="000000"/>
          <w:kern w:val="0"/>
          <w:sz w:val="20"/>
          <w:szCs w:val="20"/>
          <w14:ligatures w14:val="standardContextual"/>
        </w:rPr>
        <w:t>Por extensión:</w:t>
      </w:r>
      <w:r w:rsidRPr="00DB0EED">
        <w:rPr>
          <w:rFonts w:ascii="Arial" w:eastAsiaTheme="minorHAnsi" w:hAnsi="Arial" w:cs="Arial"/>
          <w:color w:val="000000"/>
          <w:kern w:val="0"/>
          <w:sz w:val="20"/>
          <w:szCs w:val="20"/>
          <w14:ligatures w14:val="standardContextual"/>
        </w:rPr>
        <w:t xml:space="preserve"> </w:t>
      </w:r>
      <m:oMath>
        <m:r>
          <w:rPr>
            <w:rFonts w:ascii="Cambria Math" w:eastAsiaTheme="minorHAnsi" w:hAnsi="Cambria Math" w:cs="Arial"/>
            <w:color w:val="000000"/>
            <w:kern w:val="0"/>
            <w:sz w:val="20"/>
            <w:szCs w:val="20"/>
            <w14:ligatures w14:val="standardContextual"/>
          </w:rPr>
          <m:t>V</m:t>
        </m:r>
        <m:r>
          <m:rPr>
            <m:sty m:val="p"/>
          </m:rPr>
          <w:rPr>
            <w:rFonts w:ascii="Cambria Math" w:eastAsiaTheme="minorHAnsi" w:hAnsi="Cambria Math" w:cs="Arial"/>
            <w:color w:val="000000"/>
            <w:kern w:val="0"/>
            <w:sz w:val="20"/>
            <w:szCs w:val="20"/>
            <w14:ligatures w14:val="standardContextual"/>
          </w:rPr>
          <m:t>={</m:t>
        </m:r>
        <m:r>
          <w:rPr>
            <w:rFonts w:ascii="Cambria Math" w:eastAsiaTheme="minorHAnsi" w:hAnsi="Cambria Math" w:cs="Arial"/>
            <w:color w:val="000000"/>
            <w:kern w:val="0"/>
            <w:sz w:val="20"/>
            <w:szCs w:val="20"/>
            <w14:ligatures w14:val="standardContextual"/>
          </w:rPr>
          <m:t>a</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e</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i</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o</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u</m:t>
        </m:r>
        <m:r>
          <m:rPr>
            <m:sty m:val="p"/>
          </m:rPr>
          <w:rPr>
            <w:rFonts w:ascii="Cambria Math" w:eastAsiaTheme="minorHAnsi" w:hAnsi="Cambria Math" w:cs="Arial"/>
            <w:color w:val="000000"/>
            <w:kern w:val="0"/>
            <w:sz w:val="20"/>
            <w:szCs w:val="20"/>
            <w14:ligatures w14:val="standardContextual"/>
          </w:rPr>
          <m:t>}</m:t>
        </m:r>
      </m:oMath>
    </w:p>
    <w:p w14:paraId="5D717A66" w14:textId="77777777" w:rsidR="004E5D4C" w:rsidRPr="00DB0EED" w:rsidRDefault="004E5D4C" w:rsidP="004E5D4C">
      <w:pPr>
        <w:pStyle w:val="Standard"/>
        <w:spacing w:after="0"/>
        <w:ind w:firstLine="709"/>
        <w:rPr>
          <w:rFonts w:ascii="Arial" w:eastAsiaTheme="minorHAnsi" w:hAnsi="Arial" w:cs="Arial"/>
          <w:color w:val="000000"/>
          <w:kern w:val="0"/>
          <w:sz w:val="20"/>
          <w:szCs w:val="20"/>
          <w14:ligatures w14:val="standardContextual"/>
        </w:rPr>
      </w:pPr>
      <w:r w:rsidRPr="00FB3548">
        <w:rPr>
          <w:rFonts w:ascii="Arial" w:eastAsiaTheme="minorHAnsi" w:hAnsi="Arial" w:cs="Arial"/>
          <w:b/>
          <w:bCs/>
          <w:color w:val="000000"/>
          <w:kern w:val="0"/>
          <w:sz w:val="20"/>
          <w:szCs w:val="20"/>
          <w14:ligatures w14:val="standardContextual"/>
        </w:rPr>
        <w:t>Por comprensión:</w:t>
      </w:r>
      <w:r w:rsidRPr="00DB0EED">
        <w:rPr>
          <w:rFonts w:ascii="Arial" w:eastAsiaTheme="minorHAnsi" w:hAnsi="Arial" w:cs="Arial"/>
          <w:color w:val="000000"/>
          <w:kern w:val="0"/>
          <w:sz w:val="20"/>
          <w:szCs w:val="20"/>
          <w14:ligatures w14:val="standardContextual"/>
        </w:rPr>
        <w:t xml:space="preserve"> </w:t>
      </w:r>
      <m:oMath>
        <m:r>
          <w:rPr>
            <w:rFonts w:ascii="Cambria Math" w:eastAsiaTheme="minorHAnsi" w:hAnsi="Cambria Math" w:cs="Arial"/>
            <w:color w:val="000000"/>
            <w:kern w:val="0"/>
            <w:sz w:val="20"/>
            <w:szCs w:val="20"/>
            <w14:ligatures w14:val="standardContextual"/>
          </w:rPr>
          <m:t>V</m:t>
        </m:r>
        <m:r>
          <m:rPr>
            <m:sty m:val="p"/>
          </m:rPr>
          <w:rPr>
            <w:rFonts w:ascii="Cambria Math" w:eastAsiaTheme="minorHAnsi" w:hAnsi="Cambria Math" w:cs="Arial"/>
            <w:color w:val="000000"/>
            <w:kern w:val="0"/>
            <w:sz w:val="20"/>
            <w:szCs w:val="20"/>
            <w14:ligatures w14:val="standardContextual"/>
          </w:rPr>
          <m:t>=</m:t>
        </m:r>
        <m:d>
          <m:dPr>
            <m:begChr m:val="{"/>
            <m:endChr m:val="|"/>
            <m:ctrlPr>
              <w:rPr>
                <w:rFonts w:ascii="Cambria Math" w:eastAsiaTheme="minorHAnsi" w:hAnsi="Cambria Math" w:cs="Arial"/>
                <w:color w:val="000000"/>
                <w:kern w:val="0"/>
                <w:sz w:val="20"/>
                <w:szCs w:val="20"/>
                <w14:ligatures w14:val="standardContextual"/>
              </w:rPr>
            </m:ctrlPr>
          </m:dPr>
          <m:e>
            <m:r>
              <w:rPr>
                <w:rFonts w:ascii="Cambria Math" w:eastAsiaTheme="minorHAnsi" w:hAnsi="Cambria Math" w:cs="Arial"/>
                <w:color w:val="000000"/>
                <w:kern w:val="0"/>
                <w:sz w:val="20"/>
                <w:szCs w:val="20"/>
                <w14:ligatures w14:val="standardContextual"/>
              </w:rPr>
              <m:t>x</m:t>
            </m:r>
            <m:r>
              <m:rPr>
                <m:sty m:val="p"/>
              </m:rPr>
              <w:rPr>
                <w:rFonts w:ascii="Cambria Math" w:eastAsiaTheme="minorHAnsi" w:hAnsi="Cambria Math" w:cs="Arial"/>
                <w:color w:val="000000"/>
                <w:kern w:val="0"/>
                <w:sz w:val="20"/>
                <w:szCs w:val="20"/>
                <w14:ligatures w14:val="standardContextual"/>
              </w:rPr>
              <m:t xml:space="preserve"> </m:t>
            </m:r>
          </m:e>
        </m:d>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x</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sea</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una</m:t>
        </m:r>
        <m:r>
          <m:rPr>
            <m:sty m:val="p"/>
          </m:rPr>
          <w:rPr>
            <w:rFonts w:ascii="Cambria Math" w:eastAsiaTheme="minorHAnsi" w:hAnsi="Cambria Math" w:cs="Arial"/>
            <w:color w:val="000000"/>
            <w:kern w:val="0"/>
            <w:sz w:val="20"/>
            <w:szCs w:val="20"/>
            <w14:ligatures w14:val="standardContextual"/>
          </w:rPr>
          <m:t xml:space="preserve"> </m:t>
        </m:r>
        <m:r>
          <w:rPr>
            <w:rFonts w:ascii="Cambria Math" w:eastAsiaTheme="minorHAnsi" w:hAnsi="Cambria Math" w:cs="Arial"/>
            <w:color w:val="000000"/>
            <w:kern w:val="0"/>
            <w:sz w:val="20"/>
            <w:szCs w:val="20"/>
            <w14:ligatures w14:val="standardContextual"/>
          </w:rPr>
          <m:t>vocal</m:t>
        </m:r>
        <m:r>
          <m:rPr>
            <m:sty m:val="p"/>
          </m:rPr>
          <w:rPr>
            <w:rFonts w:ascii="Cambria Math" w:eastAsiaTheme="minorHAnsi" w:hAnsi="Cambria Math" w:cs="Arial"/>
            <w:color w:val="000000"/>
            <w:kern w:val="0"/>
            <w:sz w:val="20"/>
            <w:szCs w:val="20"/>
            <w14:ligatures w14:val="standardContextual"/>
          </w:rPr>
          <m:t xml:space="preserve"> }</m:t>
        </m:r>
      </m:oMath>
      <w:r w:rsidRPr="00DB0EED">
        <w:rPr>
          <w:rFonts w:ascii="Arial" w:eastAsiaTheme="minorHAnsi" w:hAnsi="Arial" w:cs="Arial"/>
          <w:color w:val="000000"/>
          <w:kern w:val="0"/>
          <w:sz w:val="20"/>
          <w:szCs w:val="20"/>
          <w14:ligatures w14:val="standardContextual"/>
        </w:rPr>
        <w:t xml:space="preserve"> </w:t>
      </w:r>
    </w:p>
    <w:p w14:paraId="76B6D5DB" w14:textId="77777777" w:rsidR="00F24369" w:rsidRDefault="00F24369" w:rsidP="004E5D4C">
      <w:pPr>
        <w:pStyle w:val="Default"/>
        <w:rPr>
          <w:sz w:val="20"/>
          <w:szCs w:val="20"/>
        </w:rPr>
      </w:pPr>
    </w:p>
    <w:p w14:paraId="68ABA027" w14:textId="249005DE" w:rsidR="00F24369" w:rsidRDefault="00F24369" w:rsidP="004E5D4C">
      <w:pPr>
        <w:pStyle w:val="Default"/>
        <w:rPr>
          <w:sz w:val="20"/>
          <w:szCs w:val="20"/>
        </w:rPr>
      </w:pPr>
      <w:r w:rsidRPr="00EB1791">
        <w:rPr>
          <w:b/>
          <w:bCs/>
          <w:sz w:val="20"/>
          <w:szCs w:val="20"/>
        </w:rPr>
        <w:t>NOTA:</w:t>
      </w:r>
      <w:r>
        <w:rPr>
          <w:sz w:val="20"/>
          <w:szCs w:val="20"/>
        </w:rPr>
        <w:t xml:space="preserve"> En el caso de la descripción de las CERRADURAS: positiva + y asterisco o estrella </w:t>
      </w:r>
      <w:r w:rsidR="00EB1791">
        <w:rPr>
          <w:sz w:val="20"/>
          <w:szCs w:val="20"/>
        </w:rPr>
        <w:t xml:space="preserve">* </w:t>
      </w:r>
      <w:r>
        <w:rPr>
          <w:sz w:val="20"/>
          <w:szCs w:val="20"/>
        </w:rPr>
        <w:t xml:space="preserve">solo se dio una descripción verbal de sus elementos, la descripción formal por comprensión sería: </w:t>
      </w:r>
    </w:p>
    <w:p w14:paraId="657179FD" w14:textId="442E4206" w:rsidR="004E5D4C" w:rsidRPr="00F24369" w:rsidRDefault="00F24369" w:rsidP="00EB1791">
      <w:pPr>
        <w:pStyle w:val="Default"/>
        <w:jc w:val="center"/>
        <w:rPr>
          <w:sz w:val="20"/>
          <w:szCs w:val="20"/>
        </w:rPr>
      </w:pPr>
      <w:r w:rsidRPr="00F24369">
        <w:rPr>
          <w:sz w:val="20"/>
          <w:szCs w:val="20"/>
        </w:rPr>
        <w:t>X</w:t>
      </w:r>
      <w:r w:rsidRPr="00F24369">
        <w:rPr>
          <w:sz w:val="20"/>
          <w:szCs w:val="20"/>
          <w:vertAlign w:val="superscript"/>
        </w:rPr>
        <w:t>+</w:t>
      </w:r>
      <w:r w:rsidRPr="00F24369">
        <w:rPr>
          <w:sz w:val="20"/>
          <w:szCs w:val="20"/>
        </w:rPr>
        <w:t xml:space="preserve"> = {x, xx, xxx, xxxx</w:t>
      </w:r>
      <w:r w:rsidRPr="00F24369">
        <w:rPr>
          <w:b/>
          <w:bCs/>
          <w:sz w:val="20"/>
          <w:szCs w:val="20"/>
        </w:rPr>
        <w:t>,...,</w:t>
      </w:r>
      <w:r w:rsidRPr="00F24369">
        <w:rPr>
          <w:sz w:val="20"/>
          <w:szCs w:val="20"/>
        </w:rPr>
        <w:t xml:space="preserve"> </w:t>
      </w:r>
      <w:r>
        <w:rPr>
          <w:sz w:val="20"/>
          <w:szCs w:val="20"/>
        </w:rPr>
        <w:t xml:space="preserve">α} </w:t>
      </w:r>
      <w:r w:rsidRPr="00F24369">
        <w:rPr>
          <w:sz w:val="20"/>
          <w:szCs w:val="20"/>
        </w:rPr>
        <w:t xml:space="preserve"> </w:t>
      </w:r>
      <w:r>
        <w:rPr>
          <w:sz w:val="20"/>
          <w:szCs w:val="20"/>
        </w:rPr>
        <w:t xml:space="preserve">     y        Y* = </w:t>
      </w:r>
      <w:r w:rsidRPr="00F24369">
        <w:rPr>
          <w:sz w:val="20"/>
          <w:szCs w:val="20"/>
        </w:rPr>
        <w:t>{</w:t>
      </w:r>
      <w:r>
        <w:rPr>
          <w:sz w:val="20"/>
          <w:szCs w:val="20"/>
        </w:rPr>
        <w:t>y</w:t>
      </w:r>
      <w:r w:rsidRPr="00F24369">
        <w:rPr>
          <w:sz w:val="20"/>
          <w:szCs w:val="20"/>
        </w:rPr>
        <w:t xml:space="preserve">, </w:t>
      </w:r>
      <w:r>
        <w:rPr>
          <w:sz w:val="20"/>
          <w:szCs w:val="20"/>
        </w:rPr>
        <w:t>yy</w:t>
      </w:r>
      <w:r w:rsidRPr="00F24369">
        <w:rPr>
          <w:sz w:val="20"/>
          <w:szCs w:val="20"/>
        </w:rPr>
        <w:t xml:space="preserve">, </w:t>
      </w:r>
      <w:r>
        <w:rPr>
          <w:sz w:val="20"/>
          <w:szCs w:val="20"/>
        </w:rPr>
        <w:t>yyy</w:t>
      </w:r>
      <w:r w:rsidRPr="00F24369">
        <w:rPr>
          <w:sz w:val="20"/>
          <w:szCs w:val="20"/>
        </w:rPr>
        <w:t xml:space="preserve">, </w:t>
      </w:r>
      <w:r>
        <w:rPr>
          <w:sz w:val="20"/>
          <w:szCs w:val="20"/>
        </w:rPr>
        <w:t xml:space="preserve">yyyy </w:t>
      </w:r>
      <w:r w:rsidRPr="00F24369">
        <w:rPr>
          <w:b/>
          <w:bCs/>
          <w:sz w:val="20"/>
          <w:szCs w:val="20"/>
        </w:rPr>
        <w:t>,...,</w:t>
      </w:r>
      <w:r w:rsidRPr="00F24369">
        <w:rPr>
          <w:sz w:val="20"/>
          <w:szCs w:val="20"/>
        </w:rPr>
        <w:t xml:space="preserve"> </w:t>
      </w:r>
      <w:r>
        <w:rPr>
          <w:sz w:val="20"/>
          <w:szCs w:val="20"/>
        </w:rPr>
        <w:t>α}</w:t>
      </w:r>
    </w:p>
    <w:p w14:paraId="7EB69855" w14:textId="77777777" w:rsidR="00570020" w:rsidRPr="00F24369" w:rsidRDefault="00570020" w:rsidP="00570020">
      <w:pPr>
        <w:pStyle w:val="Default"/>
        <w:ind w:left="720"/>
        <w:rPr>
          <w:b/>
          <w:bCs/>
          <w:sz w:val="20"/>
          <w:szCs w:val="20"/>
        </w:rPr>
      </w:pPr>
    </w:p>
    <w:p w14:paraId="438D4515" w14:textId="77777777" w:rsidR="009F4B80" w:rsidRPr="009F4B80" w:rsidRDefault="009F4B80" w:rsidP="00A36DC6">
      <w:pPr>
        <w:pStyle w:val="Default"/>
        <w:numPr>
          <w:ilvl w:val="2"/>
          <w:numId w:val="1"/>
        </w:numPr>
        <w:rPr>
          <w:b/>
          <w:bCs/>
          <w:sz w:val="20"/>
          <w:szCs w:val="20"/>
        </w:rPr>
      </w:pPr>
      <w:r w:rsidRPr="009F4B80">
        <w:rPr>
          <w:b/>
          <w:bCs/>
          <w:sz w:val="20"/>
          <w:szCs w:val="20"/>
        </w:rPr>
        <w:t xml:space="preserve">Relaciones y funciones </w:t>
      </w:r>
    </w:p>
    <w:p w14:paraId="3269B152" w14:textId="77777777" w:rsidR="00B27C72" w:rsidRPr="009F4B80" w:rsidRDefault="00B27C72" w:rsidP="00DB0EED">
      <w:pPr>
        <w:pStyle w:val="Default"/>
        <w:rPr>
          <w:b/>
          <w:bCs/>
          <w:sz w:val="20"/>
          <w:szCs w:val="20"/>
        </w:rPr>
      </w:pPr>
    </w:p>
    <w:p w14:paraId="1BC467CA" w14:textId="6439B619" w:rsidR="00B27C72" w:rsidRDefault="00B27C72" w:rsidP="00A3693F">
      <w:pPr>
        <w:pStyle w:val="Default"/>
        <w:ind w:left="357"/>
        <w:jc w:val="both"/>
      </w:pPr>
      <w:r>
        <w:rPr>
          <w:sz w:val="20"/>
          <w:szCs w:val="20"/>
        </w:rPr>
        <w:t xml:space="preserve">La teoría de conjuntos </w:t>
      </w:r>
      <w:r w:rsidRPr="00DB0EED">
        <w:rPr>
          <w:sz w:val="20"/>
          <w:szCs w:val="20"/>
        </w:rPr>
        <w:t>es indispensable para las matemáticas discretas, siendo estas dos indispensables para la teoría de la computación. Basándonos en este ejemplo podemos definir la existencia de operaciones con conjuntos. Los cuales se especifican de manera general en la siguiente tabla</w:t>
      </w:r>
      <w:r w:rsidRPr="00485353">
        <w:t>.</w:t>
      </w:r>
    </w:p>
    <w:tbl>
      <w:tblPr>
        <w:tblStyle w:val="Tablaconcuadrcula5oscura-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047"/>
        <w:gridCol w:w="2943"/>
      </w:tblGrid>
      <w:tr w:rsidR="00555AA2" w14:paraId="195B1987"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tcPr>
          <w:p w14:paraId="19FFB2EB" w14:textId="77777777" w:rsidR="00555AA2" w:rsidRPr="00555AA2" w:rsidRDefault="00555AA2" w:rsidP="00F54927">
            <w:pPr>
              <w:pStyle w:val="Competencia"/>
              <w:spacing w:line="276" w:lineRule="auto"/>
              <w:jc w:val="center"/>
              <w:rPr>
                <w:b w:val="0"/>
                <w:bCs w:val="0"/>
                <w:sz w:val="20"/>
                <w:szCs w:val="20"/>
              </w:rPr>
            </w:pPr>
          </w:p>
          <w:p w14:paraId="017FA7F5" w14:textId="77777777" w:rsidR="00555AA2" w:rsidRPr="00555AA2" w:rsidRDefault="00555AA2" w:rsidP="00F54927">
            <w:pPr>
              <w:pStyle w:val="Competencia"/>
              <w:spacing w:line="276" w:lineRule="auto"/>
              <w:jc w:val="center"/>
              <w:rPr>
                <w:b w:val="0"/>
                <w:bCs w:val="0"/>
                <w:sz w:val="20"/>
                <w:szCs w:val="20"/>
              </w:rPr>
            </w:pPr>
            <w:r w:rsidRPr="00555AA2">
              <w:rPr>
                <w:sz w:val="20"/>
                <w:szCs w:val="20"/>
              </w:rPr>
              <w:t>OPERACIONES CON CONJUNTOS</w:t>
            </w:r>
          </w:p>
        </w:tc>
      </w:tr>
      <w:tr w:rsidR="00555AA2" w14:paraId="3C79E92B"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EF1A5F" w14:textId="77777777" w:rsidR="00555AA2" w:rsidRPr="00555AA2" w:rsidRDefault="00555AA2" w:rsidP="00F54927">
            <w:pPr>
              <w:pStyle w:val="Competencia"/>
              <w:spacing w:line="276" w:lineRule="auto"/>
              <w:jc w:val="center"/>
              <w:rPr>
                <w:b w:val="0"/>
                <w:bCs w:val="0"/>
                <w:sz w:val="20"/>
                <w:szCs w:val="20"/>
              </w:rPr>
            </w:pPr>
          </w:p>
          <w:p w14:paraId="2DD39B0C" w14:textId="77777777" w:rsidR="00555AA2" w:rsidRPr="00555AA2" w:rsidRDefault="00555AA2" w:rsidP="00F54927">
            <w:pPr>
              <w:pStyle w:val="Competencia"/>
              <w:spacing w:line="276" w:lineRule="auto"/>
              <w:jc w:val="center"/>
              <w:rPr>
                <w:sz w:val="20"/>
                <w:szCs w:val="20"/>
              </w:rPr>
            </w:pPr>
            <w:r w:rsidRPr="00555AA2">
              <w:rPr>
                <w:sz w:val="20"/>
                <w:szCs w:val="20"/>
              </w:rPr>
              <w:t>OPERACION</w:t>
            </w:r>
          </w:p>
        </w:tc>
        <w:tc>
          <w:tcPr>
            <w:tcW w:w="4047" w:type="dxa"/>
          </w:tcPr>
          <w:p w14:paraId="29EFE624" w14:textId="77777777" w:rsidR="00555AA2" w:rsidRP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p>
          <w:p w14:paraId="735CB131" w14:textId="77777777" w:rsidR="00555AA2" w:rsidRP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555AA2">
              <w:rPr>
                <w:sz w:val="20"/>
                <w:szCs w:val="20"/>
              </w:rPr>
              <w:t>DEFINICION</w:t>
            </w:r>
          </w:p>
        </w:tc>
        <w:tc>
          <w:tcPr>
            <w:tcW w:w="2943" w:type="dxa"/>
          </w:tcPr>
          <w:p w14:paraId="460694E5" w14:textId="77777777" w:rsid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p>
          <w:p w14:paraId="058AE4D8" w14:textId="77777777" w:rsid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DIAFRAMA DE VENN</w:t>
            </w:r>
          </w:p>
        </w:tc>
      </w:tr>
      <w:tr w:rsidR="00555AA2" w14:paraId="0B41D8A9" w14:textId="77777777" w:rsidTr="00F54927">
        <w:tc>
          <w:tcPr>
            <w:cnfStyle w:val="001000000000" w:firstRow="0" w:lastRow="0" w:firstColumn="1" w:lastColumn="0" w:oddVBand="0" w:evenVBand="0" w:oddHBand="0" w:evenHBand="0" w:firstRowFirstColumn="0" w:firstRowLastColumn="0" w:lastRowFirstColumn="0" w:lastRowLastColumn="0"/>
            <w:tcW w:w="1838" w:type="dxa"/>
          </w:tcPr>
          <w:p w14:paraId="2BF2E107" w14:textId="77777777" w:rsidR="00555AA2" w:rsidRPr="00555AA2" w:rsidRDefault="00555AA2" w:rsidP="00F54927">
            <w:pPr>
              <w:pStyle w:val="Competencia"/>
              <w:spacing w:line="276" w:lineRule="auto"/>
              <w:jc w:val="center"/>
              <w:rPr>
                <w:b w:val="0"/>
                <w:bCs w:val="0"/>
                <w:sz w:val="20"/>
                <w:szCs w:val="20"/>
              </w:rPr>
            </w:pPr>
          </w:p>
          <w:p w14:paraId="1FAF8B2F" w14:textId="77777777" w:rsidR="00555AA2" w:rsidRPr="00555AA2" w:rsidRDefault="00555AA2" w:rsidP="00F54927">
            <w:pPr>
              <w:pStyle w:val="Competencia"/>
              <w:spacing w:line="276" w:lineRule="auto"/>
              <w:jc w:val="center"/>
              <w:rPr>
                <w:b w:val="0"/>
                <w:bCs w:val="0"/>
                <w:sz w:val="20"/>
                <w:szCs w:val="20"/>
              </w:rPr>
            </w:pPr>
          </w:p>
          <w:p w14:paraId="2C7B420C" w14:textId="77777777" w:rsidR="00555AA2" w:rsidRPr="00555AA2" w:rsidRDefault="00555AA2" w:rsidP="00F54927">
            <w:pPr>
              <w:pStyle w:val="Competencia"/>
              <w:spacing w:line="276" w:lineRule="auto"/>
              <w:jc w:val="center"/>
              <w:rPr>
                <w:b w:val="0"/>
                <w:bCs w:val="0"/>
                <w:sz w:val="20"/>
                <w:szCs w:val="20"/>
              </w:rPr>
            </w:pPr>
          </w:p>
          <w:p w14:paraId="0FA19423" w14:textId="77777777" w:rsidR="00555AA2" w:rsidRPr="00555AA2" w:rsidRDefault="00555AA2" w:rsidP="00F54927">
            <w:pPr>
              <w:pStyle w:val="Competencia"/>
              <w:spacing w:line="276" w:lineRule="auto"/>
              <w:jc w:val="center"/>
              <w:rPr>
                <w:b w:val="0"/>
                <w:bCs w:val="0"/>
                <w:sz w:val="20"/>
                <w:szCs w:val="20"/>
              </w:rPr>
            </w:pPr>
          </w:p>
          <w:p w14:paraId="44BCCB05" w14:textId="77777777" w:rsidR="00555AA2" w:rsidRPr="00555AA2" w:rsidRDefault="00555AA2" w:rsidP="00F54927">
            <w:pPr>
              <w:pStyle w:val="Competencia"/>
              <w:spacing w:line="276" w:lineRule="auto"/>
              <w:jc w:val="center"/>
              <w:rPr>
                <w:sz w:val="20"/>
                <w:szCs w:val="20"/>
              </w:rPr>
            </w:pPr>
            <w:r w:rsidRPr="00555AA2">
              <w:rPr>
                <w:sz w:val="20"/>
                <w:szCs w:val="20"/>
              </w:rPr>
              <w:t>Unión</w:t>
            </w:r>
          </w:p>
        </w:tc>
        <w:tc>
          <w:tcPr>
            <w:tcW w:w="4047" w:type="dxa"/>
          </w:tcPr>
          <w:p w14:paraId="4487C3F3" w14:textId="77777777" w:rsidR="00555AA2" w:rsidRPr="00555AA2" w:rsidRDefault="00555AA2" w:rsidP="00F54927">
            <w:pPr>
              <w:pStyle w:val="Competencia"/>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555AA2">
              <w:rPr>
                <w:sz w:val="20"/>
                <w:szCs w:val="20"/>
              </w:rPr>
              <w:t xml:space="preserve">La unión de los conjuntos A y B es el conjunto de todos los elementos de A con todos los elementos de B sin repetir ninguno y se denota como A </w:t>
            </w:r>
            <w:r w:rsidRPr="00555AA2">
              <w:rPr>
                <w:rFonts w:ascii="Cambria Math" w:hAnsi="Cambria Math" w:cs="Cambria Math"/>
                <w:sz w:val="20"/>
                <w:szCs w:val="20"/>
              </w:rPr>
              <w:t>∪</w:t>
            </w:r>
            <w:r w:rsidRPr="00555AA2">
              <w:rPr>
                <w:sz w:val="20"/>
                <w:szCs w:val="20"/>
              </w:rPr>
              <w:t xml:space="preserve"> B.</w:t>
            </w:r>
          </w:p>
          <w:p w14:paraId="54FCA448" w14:textId="77777777" w:rsidR="00555AA2" w:rsidRPr="00555AA2" w:rsidRDefault="00555AA2" w:rsidP="00F54927">
            <w:pPr>
              <w:pStyle w:val="Competencia"/>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555AA2">
              <w:rPr>
                <w:sz w:val="20"/>
                <w:szCs w:val="20"/>
              </w:rPr>
              <w:t>Esto es:</w:t>
            </w:r>
          </w:p>
          <w:p w14:paraId="12464DF9" w14:textId="23BE488C" w:rsidR="00555AA2" w:rsidRPr="00555AA2" w:rsidRDefault="00555AA2" w:rsidP="00555AA2">
            <w:pPr>
              <w:pStyle w:val="Competencia"/>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m:oMathPara>
              <m:oMath>
                <m:r>
                  <m:rPr>
                    <m:sty m:val="bi"/>
                  </m:rPr>
                  <w:rPr>
                    <w:rFonts w:ascii="Cambria Math" w:hAnsi="Cambria Math"/>
                    <w:sz w:val="20"/>
                    <w:szCs w:val="20"/>
                  </w:rPr>
                  <m:t xml:space="preserve">A </m:t>
                </m:r>
                <m:r>
                  <m:rPr>
                    <m:sty m:val="b"/>
                  </m:rPr>
                  <w:rPr>
                    <w:rFonts w:ascii="Cambria Math" w:hAnsi="Cambria Math"/>
                    <w:sz w:val="20"/>
                    <w:szCs w:val="20"/>
                  </w:rPr>
                  <m:t>∪B=</m:t>
                </m:r>
                <m:d>
                  <m:dPr>
                    <m:begChr m:val="{"/>
                    <m:endChr m:val="|"/>
                    <m:ctrlPr>
                      <w:rPr>
                        <w:rFonts w:ascii="Cambria Math" w:hAnsi="Cambria Math"/>
                        <w:b/>
                        <w:bCs/>
                        <w:sz w:val="20"/>
                        <w:szCs w:val="20"/>
                      </w:rPr>
                    </m:ctrlPr>
                  </m:dPr>
                  <m:e>
                    <m:r>
                      <m:rPr>
                        <m:sty m:val="b"/>
                      </m:rPr>
                      <w:rPr>
                        <w:rFonts w:ascii="Cambria Math" w:hAnsi="Cambria Math"/>
                        <w:sz w:val="20"/>
                        <w:szCs w:val="20"/>
                      </w:rPr>
                      <m:t xml:space="preserve">x </m:t>
                    </m:r>
                  </m:e>
                </m:d>
                <m:r>
                  <m:rPr>
                    <m:sty m:val="b"/>
                  </m:rPr>
                  <w:rPr>
                    <w:rFonts w:ascii="Cambria Math" w:hAnsi="Cambria Math"/>
                    <w:sz w:val="20"/>
                    <w:szCs w:val="20"/>
                  </w:rPr>
                  <m:t xml:space="preserve"> x </m:t>
                </m:r>
                <m:r>
                  <m:rPr>
                    <m:sty m:val="b"/>
                  </m:rPr>
                  <w:rPr>
                    <w:rFonts w:ascii="Cambria Math" w:hAnsi="Cambria Math"/>
                    <w:color w:val="000000"/>
                    <w:sz w:val="20"/>
                    <w:szCs w:val="20"/>
                  </w:rPr>
                  <m:t xml:space="preserve">∈ A o x ∈ B </m:t>
                </m:r>
                <m:r>
                  <m:rPr>
                    <m:sty m:val="b"/>
                  </m:rPr>
                  <w:rPr>
                    <w:rFonts w:ascii="Cambria Math" w:hAnsi="Cambria Math"/>
                    <w:sz w:val="20"/>
                    <w:szCs w:val="20"/>
                  </w:rPr>
                  <m:t xml:space="preserve"> }</m:t>
                </m:r>
              </m:oMath>
            </m:oMathPara>
          </w:p>
        </w:tc>
        <w:tc>
          <w:tcPr>
            <w:tcW w:w="2943" w:type="dxa"/>
          </w:tcPr>
          <w:p w14:paraId="1D601CE9" w14:textId="77777777" w:rsidR="00555AA2" w:rsidRDefault="00555AA2" w:rsidP="00F54927">
            <w:pPr>
              <w:pStyle w:val="Competencia"/>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2878C69E" wp14:editId="40513EAD">
                  <wp:extent cx="1459865" cy="843780"/>
                  <wp:effectExtent l="0" t="0" r="6985" b="0"/>
                  <wp:docPr id="3" name="Imagen 3" descr="Combinación icono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binación icono gratui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8117" cy="854329"/>
                          </a:xfrm>
                          <a:prstGeom prst="rect">
                            <a:avLst/>
                          </a:prstGeom>
                          <a:noFill/>
                          <a:ln>
                            <a:noFill/>
                          </a:ln>
                        </pic:spPr>
                      </pic:pic>
                    </a:graphicData>
                  </a:graphic>
                </wp:inline>
              </w:drawing>
            </w:r>
          </w:p>
        </w:tc>
      </w:tr>
      <w:tr w:rsidR="00555AA2" w14:paraId="50D4CED3"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217FD7" w14:textId="77777777" w:rsidR="00555AA2" w:rsidRDefault="00555AA2" w:rsidP="00F54927">
            <w:pPr>
              <w:pStyle w:val="Competencia"/>
              <w:spacing w:line="276" w:lineRule="auto"/>
              <w:jc w:val="center"/>
              <w:rPr>
                <w:b w:val="0"/>
                <w:bCs w:val="0"/>
                <w:sz w:val="24"/>
                <w:szCs w:val="24"/>
              </w:rPr>
            </w:pPr>
          </w:p>
          <w:p w14:paraId="38326101" w14:textId="77777777" w:rsidR="00555AA2" w:rsidRDefault="00555AA2" w:rsidP="00F54927">
            <w:pPr>
              <w:pStyle w:val="Competencia"/>
              <w:spacing w:line="276" w:lineRule="auto"/>
              <w:jc w:val="center"/>
              <w:rPr>
                <w:b w:val="0"/>
                <w:bCs w:val="0"/>
                <w:sz w:val="24"/>
                <w:szCs w:val="24"/>
              </w:rPr>
            </w:pPr>
          </w:p>
          <w:p w14:paraId="7FC02D9D" w14:textId="77777777" w:rsidR="00555AA2" w:rsidRDefault="00555AA2" w:rsidP="00F54927">
            <w:pPr>
              <w:pStyle w:val="Competencia"/>
              <w:spacing w:line="276" w:lineRule="auto"/>
              <w:jc w:val="center"/>
              <w:rPr>
                <w:b w:val="0"/>
                <w:bCs w:val="0"/>
                <w:sz w:val="24"/>
                <w:szCs w:val="24"/>
              </w:rPr>
            </w:pPr>
          </w:p>
          <w:p w14:paraId="0AA2E077" w14:textId="77777777" w:rsidR="00555AA2" w:rsidRDefault="00555AA2" w:rsidP="00F54927">
            <w:pPr>
              <w:pStyle w:val="Competencia"/>
              <w:spacing w:line="276" w:lineRule="auto"/>
              <w:jc w:val="center"/>
              <w:rPr>
                <w:b w:val="0"/>
                <w:bCs w:val="0"/>
                <w:sz w:val="24"/>
                <w:szCs w:val="24"/>
              </w:rPr>
            </w:pPr>
          </w:p>
          <w:p w14:paraId="2589F599" w14:textId="77777777" w:rsidR="00555AA2" w:rsidRDefault="00555AA2" w:rsidP="00F54927">
            <w:pPr>
              <w:pStyle w:val="Competencia"/>
              <w:spacing w:line="276" w:lineRule="auto"/>
              <w:jc w:val="center"/>
              <w:rPr>
                <w:sz w:val="24"/>
                <w:szCs w:val="24"/>
              </w:rPr>
            </w:pPr>
            <w:r>
              <w:rPr>
                <w:sz w:val="24"/>
                <w:szCs w:val="24"/>
              </w:rPr>
              <w:t>Intersección</w:t>
            </w:r>
          </w:p>
        </w:tc>
        <w:tc>
          <w:tcPr>
            <w:tcW w:w="4047" w:type="dxa"/>
          </w:tcPr>
          <w:p w14:paraId="5F44092E" w14:textId="77777777" w:rsidR="00555AA2" w:rsidRPr="00555AA2"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555AA2">
              <w:rPr>
                <w:sz w:val="20"/>
                <w:szCs w:val="20"/>
              </w:rPr>
              <w:t>La intersección de los conjuntos A y B es el conjunto de los elementos de A que también pertenecen a B y se denota como A ∩ B.</w:t>
            </w:r>
          </w:p>
          <w:p w14:paraId="1FBCD0F0" w14:textId="77777777" w:rsidR="00555AA2" w:rsidRPr="00555AA2"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555AA2">
              <w:rPr>
                <w:sz w:val="20"/>
                <w:szCs w:val="20"/>
              </w:rPr>
              <w:t>Esto es:</w:t>
            </w:r>
          </w:p>
          <w:p w14:paraId="3757EC7D" w14:textId="55F1ED1D" w:rsidR="00555AA2" w:rsidRPr="00555AA2" w:rsidRDefault="00555AA2" w:rsidP="00555AA2">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m:rPr>
                    <m:sty m:val="b"/>
                  </m:rPr>
                  <w:rPr>
                    <w:rFonts w:ascii="Cambria Math" w:hAnsi="Cambria Math"/>
                    <w:color w:val="000000"/>
                    <w:sz w:val="20"/>
                    <w:szCs w:val="20"/>
                  </w:rPr>
                  <m:t>A ∩ B = { x | x ∈ A y x ∈ B }</m:t>
                </m:r>
              </m:oMath>
            </m:oMathPara>
          </w:p>
        </w:tc>
        <w:tc>
          <w:tcPr>
            <w:tcW w:w="2943" w:type="dxa"/>
          </w:tcPr>
          <w:p w14:paraId="16763B7C" w14:textId="77777777" w:rsid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noProof/>
              </w:rPr>
              <w:drawing>
                <wp:inline distT="0" distB="0" distL="0" distR="0" wp14:anchorId="0D1BE5B5" wp14:editId="07DE5588">
                  <wp:extent cx="1487170" cy="719846"/>
                  <wp:effectExtent l="0" t="0" r="0" b="0"/>
                  <wp:docPr id="1" name="Imagen 1" descr="Computer And Media, Combination, union, Circles, Couple, Ensem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And Media, Combination, union, Circles, Couple, Ensembl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4790" cy="728375"/>
                          </a:xfrm>
                          <a:prstGeom prst="rect">
                            <a:avLst/>
                          </a:prstGeom>
                          <a:noFill/>
                          <a:ln>
                            <a:noFill/>
                          </a:ln>
                        </pic:spPr>
                      </pic:pic>
                    </a:graphicData>
                  </a:graphic>
                </wp:inline>
              </w:drawing>
            </w:r>
          </w:p>
        </w:tc>
      </w:tr>
      <w:tr w:rsidR="00555AA2" w14:paraId="561AFB49" w14:textId="77777777" w:rsidTr="00F54927">
        <w:tc>
          <w:tcPr>
            <w:cnfStyle w:val="001000000000" w:firstRow="0" w:lastRow="0" w:firstColumn="1" w:lastColumn="0" w:oddVBand="0" w:evenVBand="0" w:oddHBand="0" w:evenHBand="0" w:firstRowFirstColumn="0" w:firstRowLastColumn="0" w:lastRowFirstColumn="0" w:lastRowLastColumn="0"/>
            <w:tcW w:w="1838" w:type="dxa"/>
          </w:tcPr>
          <w:p w14:paraId="0F0F5922" w14:textId="77777777" w:rsidR="00555AA2" w:rsidRDefault="00555AA2" w:rsidP="00F54927">
            <w:pPr>
              <w:pStyle w:val="Competencia"/>
              <w:spacing w:line="276" w:lineRule="auto"/>
              <w:jc w:val="center"/>
              <w:rPr>
                <w:b w:val="0"/>
                <w:bCs w:val="0"/>
                <w:sz w:val="24"/>
                <w:szCs w:val="24"/>
              </w:rPr>
            </w:pPr>
          </w:p>
          <w:p w14:paraId="5ADB3714" w14:textId="77777777" w:rsidR="00555AA2" w:rsidRDefault="00555AA2" w:rsidP="00F54927">
            <w:pPr>
              <w:pStyle w:val="Competencia"/>
              <w:spacing w:line="276" w:lineRule="auto"/>
              <w:jc w:val="center"/>
              <w:rPr>
                <w:b w:val="0"/>
                <w:bCs w:val="0"/>
                <w:sz w:val="24"/>
                <w:szCs w:val="24"/>
              </w:rPr>
            </w:pPr>
          </w:p>
          <w:p w14:paraId="26DCF048" w14:textId="77777777" w:rsidR="00555AA2" w:rsidRDefault="00555AA2" w:rsidP="00F54927">
            <w:pPr>
              <w:pStyle w:val="Competencia"/>
              <w:spacing w:line="276" w:lineRule="auto"/>
              <w:jc w:val="center"/>
              <w:rPr>
                <w:b w:val="0"/>
                <w:bCs w:val="0"/>
                <w:sz w:val="24"/>
                <w:szCs w:val="24"/>
              </w:rPr>
            </w:pPr>
          </w:p>
          <w:p w14:paraId="04FAB0DC" w14:textId="77777777" w:rsidR="00555AA2" w:rsidRDefault="00555AA2" w:rsidP="00F54927">
            <w:pPr>
              <w:pStyle w:val="Competencia"/>
              <w:spacing w:line="276" w:lineRule="auto"/>
              <w:jc w:val="center"/>
              <w:rPr>
                <w:b w:val="0"/>
                <w:bCs w:val="0"/>
                <w:sz w:val="24"/>
                <w:szCs w:val="24"/>
              </w:rPr>
            </w:pPr>
          </w:p>
          <w:p w14:paraId="205F8BF7" w14:textId="77777777" w:rsidR="00555AA2" w:rsidRDefault="00555AA2" w:rsidP="00F54927">
            <w:pPr>
              <w:pStyle w:val="Competencia"/>
              <w:spacing w:line="276" w:lineRule="auto"/>
              <w:jc w:val="center"/>
              <w:rPr>
                <w:sz w:val="24"/>
                <w:szCs w:val="24"/>
              </w:rPr>
            </w:pPr>
            <w:r w:rsidRPr="003B11AB">
              <w:rPr>
                <w:sz w:val="24"/>
                <w:szCs w:val="24"/>
              </w:rPr>
              <w:t>Complemento</w:t>
            </w:r>
          </w:p>
        </w:tc>
        <w:tc>
          <w:tcPr>
            <w:tcW w:w="4047" w:type="dxa"/>
          </w:tcPr>
          <w:p w14:paraId="0910A87D" w14:textId="77777777" w:rsidR="00555AA2" w:rsidRPr="00570020" w:rsidRDefault="00555AA2" w:rsidP="00F54927">
            <w:pPr>
              <w:pStyle w:val="TableContents"/>
              <w:spacing w:after="0"/>
              <w:jc w:val="both"/>
              <w:cnfStyle w:val="000000000000" w:firstRow="0" w:lastRow="0" w:firstColumn="0" w:lastColumn="0" w:oddVBand="0" w:evenVBand="0" w:oddHBand="0" w:evenHBand="0" w:firstRowFirstColumn="0" w:firstRowLastColumn="0" w:lastRowFirstColumn="0" w:lastRowLastColumn="0"/>
              <w:rPr>
                <w:rFonts w:ascii="Thorndale" w:hAnsi="Thorndale" w:hint="eastAsia"/>
                <w:color w:val="000000"/>
                <w:sz w:val="20"/>
                <w:szCs w:val="20"/>
              </w:rPr>
            </w:pPr>
            <w:r w:rsidRPr="00570020">
              <w:rPr>
                <w:rFonts w:ascii="Arial" w:hAnsi="Arial" w:cs="Arial"/>
                <w:color w:val="000000"/>
                <w:sz w:val="20"/>
                <w:szCs w:val="20"/>
              </w:rPr>
              <w:t xml:space="preserve">La intersección de los conjuntos </w:t>
            </w:r>
            <w:r w:rsidRPr="00570020">
              <w:rPr>
                <w:rFonts w:ascii="Arial" w:hAnsi="Arial" w:cs="Arial"/>
                <w:b/>
                <w:color w:val="000000"/>
                <w:sz w:val="20"/>
                <w:szCs w:val="20"/>
              </w:rPr>
              <w:t>A</w:t>
            </w:r>
            <w:r w:rsidRPr="00570020">
              <w:rPr>
                <w:rFonts w:ascii="Arial" w:hAnsi="Arial" w:cs="Arial"/>
                <w:color w:val="000000"/>
                <w:sz w:val="20"/>
                <w:szCs w:val="20"/>
              </w:rPr>
              <w:t xml:space="preserve"> y B es el conjunto de los elementos de </w:t>
            </w:r>
            <w:r w:rsidRPr="00570020">
              <w:rPr>
                <w:rFonts w:ascii="Arial" w:hAnsi="Arial" w:cs="Arial"/>
                <w:b/>
                <w:color w:val="000000"/>
                <w:sz w:val="20"/>
                <w:szCs w:val="20"/>
              </w:rPr>
              <w:t>A</w:t>
            </w:r>
            <w:r w:rsidRPr="00570020">
              <w:rPr>
                <w:rFonts w:ascii="Arial" w:hAnsi="Arial" w:cs="Arial"/>
                <w:color w:val="000000"/>
                <w:sz w:val="20"/>
                <w:szCs w:val="20"/>
              </w:rPr>
              <w:t xml:space="preserve"> que también pertenecen a </w:t>
            </w:r>
            <w:r w:rsidRPr="00570020">
              <w:rPr>
                <w:rFonts w:ascii="Arial" w:hAnsi="Arial" w:cs="Arial"/>
                <w:b/>
                <w:color w:val="000000"/>
                <w:sz w:val="20"/>
                <w:szCs w:val="20"/>
              </w:rPr>
              <w:t>B</w:t>
            </w:r>
            <w:r w:rsidRPr="00570020">
              <w:rPr>
                <w:rFonts w:ascii="Arial" w:hAnsi="Arial" w:cs="Arial"/>
                <w:color w:val="000000"/>
                <w:sz w:val="20"/>
                <w:szCs w:val="20"/>
              </w:rPr>
              <w:t xml:space="preserve"> y se denota como</w:t>
            </w:r>
            <w:r w:rsidRPr="00570020">
              <w:rPr>
                <w:rFonts w:ascii="Arial" w:hAnsi="Arial" w:cs="Arial"/>
                <w:b/>
                <w:color w:val="000000"/>
                <w:sz w:val="20"/>
                <w:szCs w:val="20"/>
              </w:rPr>
              <w:t xml:space="preserve"> A </w:t>
            </w:r>
            <w:r w:rsidRPr="00570020">
              <w:rPr>
                <w:rFonts w:ascii="Thorndale" w:hAnsi="Thorndale"/>
                <w:b/>
                <w:color w:val="000000"/>
                <w:sz w:val="20"/>
                <w:szCs w:val="20"/>
              </w:rPr>
              <w:t>∩ B</w:t>
            </w:r>
            <w:r w:rsidRPr="00570020">
              <w:rPr>
                <w:rFonts w:ascii="Thorndale" w:hAnsi="Thorndale"/>
                <w:color w:val="000000"/>
                <w:sz w:val="20"/>
                <w:szCs w:val="20"/>
              </w:rPr>
              <w:t xml:space="preserve">. </w:t>
            </w:r>
          </w:p>
          <w:p w14:paraId="5F1C6AD2" w14:textId="77777777" w:rsidR="00555AA2" w:rsidRPr="00570020" w:rsidRDefault="00555AA2" w:rsidP="00F54927">
            <w:pPr>
              <w:pStyle w:val="TableContents"/>
              <w:spacing w:after="0"/>
              <w:jc w:val="both"/>
              <w:cnfStyle w:val="000000000000" w:firstRow="0" w:lastRow="0" w:firstColumn="0" w:lastColumn="0" w:oddVBand="0" w:evenVBand="0" w:oddHBand="0" w:evenHBand="0" w:firstRowFirstColumn="0" w:firstRowLastColumn="0" w:lastRowFirstColumn="0" w:lastRowLastColumn="0"/>
              <w:rPr>
                <w:rFonts w:ascii="Thorndale" w:hAnsi="Thorndale" w:hint="eastAsia"/>
                <w:color w:val="000000"/>
                <w:sz w:val="20"/>
                <w:szCs w:val="20"/>
              </w:rPr>
            </w:pPr>
          </w:p>
          <w:p w14:paraId="603AE8F5" w14:textId="77777777" w:rsidR="00555AA2" w:rsidRPr="00570020" w:rsidRDefault="00555AA2" w:rsidP="00F54927">
            <w:pPr>
              <w:pStyle w:val="TableContents"/>
              <w:tabs>
                <w:tab w:val="left" w:pos="1204"/>
              </w:tabs>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570020">
              <w:rPr>
                <w:rFonts w:ascii="Arial" w:hAnsi="Arial" w:cs="Arial"/>
                <w:color w:val="000000"/>
                <w:sz w:val="20"/>
                <w:szCs w:val="20"/>
              </w:rPr>
              <w:t>Esto es:</w:t>
            </w:r>
          </w:p>
          <w:p w14:paraId="7CB77563" w14:textId="0E4BDAB7" w:rsidR="00555AA2" w:rsidRDefault="00555AA2" w:rsidP="00570020">
            <w:pPr>
              <w:pStyle w:val="TableContents"/>
              <w:tabs>
                <w:tab w:val="left" w:pos="1204"/>
              </w:tabs>
              <w:jc w:val="center"/>
              <w:cnfStyle w:val="000000000000" w:firstRow="0" w:lastRow="0" w:firstColumn="0" w:lastColumn="0" w:oddVBand="0" w:evenVBand="0" w:oddHBand="0" w:evenHBand="0" w:firstRowFirstColumn="0" w:firstRowLastColumn="0" w:lastRowFirstColumn="0" w:lastRowLastColumn="0"/>
              <w:rPr>
                <w:sz w:val="24"/>
                <w:szCs w:val="24"/>
              </w:rPr>
            </w:pPr>
            <w:r w:rsidRPr="00570020">
              <w:rPr>
                <w:rFonts w:ascii="Thorndale" w:hAnsi="Thorndale"/>
                <w:b/>
                <w:color w:val="000000"/>
                <w:sz w:val="20"/>
                <w:szCs w:val="20"/>
              </w:rPr>
              <w:t xml:space="preserve">A − B = {x | x </w:t>
            </w:r>
            <w:r w:rsidRPr="00570020">
              <w:rPr>
                <w:rFonts w:ascii="Cambria Math" w:hAnsi="Cambria Math" w:cs="Cambria Math"/>
                <w:b/>
                <w:color w:val="000000"/>
                <w:sz w:val="20"/>
                <w:szCs w:val="20"/>
              </w:rPr>
              <w:t>∈</w:t>
            </w:r>
            <w:r w:rsidRPr="00570020">
              <w:rPr>
                <w:rFonts w:ascii="Thorndale" w:hAnsi="Thorndale"/>
                <w:b/>
                <w:color w:val="000000"/>
                <w:sz w:val="20"/>
                <w:szCs w:val="20"/>
              </w:rPr>
              <w:t xml:space="preserve"> A y x </w:t>
            </w:r>
            <w:r w:rsidRPr="00570020">
              <w:rPr>
                <w:rFonts w:ascii="Cambria Math" w:hAnsi="Cambria Math" w:cs="Cambria Math"/>
                <w:b/>
                <w:color w:val="000000"/>
                <w:sz w:val="20"/>
                <w:szCs w:val="20"/>
              </w:rPr>
              <w:t>∉</w:t>
            </w:r>
            <w:r w:rsidRPr="00570020">
              <w:rPr>
                <w:rFonts w:ascii="Thorndale" w:hAnsi="Thorndale"/>
                <w:b/>
                <w:color w:val="000000"/>
                <w:sz w:val="20"/>
                <w:szCs w:val="20"/>
              </w:rPr>
              <w:t xml:space="preserve"> B}</w:t>
            </w:r>
          </w:p>
        </w:tc>
        <w:tc>
          <w:tcPr>
            <w:tcW w:w="2943" w:type="dxa"/>
          </w:tcPr>
          <w:p w14:paraId="3AFEA55F" w14:textId="77777777" w:rsidR="00555AA2" w:rsidRDefault="00555AA2" w:rsidP="00F54927">
            <w:pPr>
              <w:pStyle w:val="Competencia"/>
              <w:spacing w:line="276"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94080" behindDoc="0" locked="0" layoutInCell="1" allowOverlap="1" wp14:anchorId="21CE267A" wp14:editId="7783FE59">
                      <wp:simplePos x="0" y="0"/>
                      <wp:positionH relativeFrom="column">
                        <wp:posOffset>197485</wp:posOffset>
                      </wp:positionH>
                      <wp:positionV relativeFrom="paragraph">
                        <wp:posOffset>1098549</wp:posOffset>
                      </wp:positionV>
                      <wp:extent cx="228600" cy="276225"/>
                      <wp:effectExtent l="19050" t="19050" r="19050" b="28575"/>
                      <wp:wrapNone/>
                      <wp:docPr id="44" name="Conector recto 44"/>
                      <wp:cNvGraphicFramePr/>
                      <a:graphic xmlns:a="http://schemas.openxmlformats.org/drawingml/2006/main">
                        <a:graphicData uri="http://schemas.microsoft.com/office/word/2010/wordprocessingShape">
                          <wps:wsp>
                            <wps:cNvCnPr/>
                            <wps:spPr>
                              <a:xfrm flipH="1">
                                <a:off x="0" y="0"/>
                                <a:ext cx="228600" cy="2762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FD671" id="Conector recto 44"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5pt,86.5pt" to="33.55pt,1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3056" behindDoc="0" locked="0" layoutInCell="1" allowOverlap="1" wp14:anchorId="26AF533E" wp14:editId="1DC18229">
                      <wp:simplePos x="0" y="0"/>
                      <wp:positionH relativeFrom="column">
                        <wp:posOffset>121285</wp:posOffset>
                      </wp:positionH>
                      <wp:positionV relativeFrom="paragraph">
                        <wp:posOffset>1041400</wp:posOffset>
                      </wp:positionV>
                      <wp:extent cx="219075" cy="247650"/>
                      <wp:effectExtent l="19050" t="19050" r="28575" b="19050"/>
                      <wp:wrapNone/>
                      <wp:docPr id="43" name="Conector recto 43"/>
                      <wp:cNvGraphicFramePr/>
                      <a:graphic xmlns:a="http://schemas.openxmlformats.org/drawingml/2006/main">
                        <a:graphicData uri="http://schemas.microsoft.com/office/word/2010/wordprocessingShape">
                          <wps:wsp>
                            <wps:cNvCnPr/>
                            <wps:spPr>
                              <a:xfrm flipH="1">
                                <a:off x="0" y="0"/>
                                <a:ext cx="219075" cy="2476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F1722" id="Conector recto 43"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pt,82pt" to="26.8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2032" behindDoc="0" locked="0" layoutInCell="1" allowOverlap="1" wp14:anchorId="749BAC6D" wp14:editId="23AB330B">
                      <wp:simplePos x="0" y="0"/>
                      <wp:positionH relativeFrom="column">
                        <wp:posOffset>121285</wp:posOffset>
                      </wp:positionH>
                      <wp:positionV relativeFrom="paragraph">
                        <wp:posOffset>936625</wp:posOffset>
                      </wp:positionV>
                      <wp:extent cx="171450" cy="190500"/>
                      <wp:effectExtent l="19050" t="19050" r="19050" b="19050"/>
                      <wp:wrapNone/>
                      <wp:docPr id="42" name="Conector recto 42"/>
                      <wp:cNvGraphicFramePr/>
                      <a:graphic xmlns:a="http://schemas.openxmlformats.org/drawingml/2006/main">
                        <a:graphicData uri="http://schemas.microsoft.com/office/word/2010/wordprocessingShape">
                          <wps:wsp>
                            <wps:cNvCnPr/>
                            <wps:spPr>
                              <a:xfrm flipH="1">
                                <a:off x="0" y="0"/>
                                <a:ext cx="171450" cy="1905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CC1F8" id="Conector recto 42"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pt,73.75pt" to="23.05pt,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1008" behindDoc="0" locked="0" layoutInCell="1" allowOverlap="1" wp14:anchorId="1CD8D78E" wp14:editId="79D1DFCB">
                      <wp:simplePos x="0" y="0"/>
                      <wp:positionH relativeFrom="column">
                        <wp:posOffset>352425</wp:posOffset>
                      </wp:positionH>
                      <wp:positionV relativeFrom="paragraph">
                        <wp:posOffset>1127125</wp:posOffset>
                      </wp:positionV>
                      <wp:extent cx="209550" cy="247650"/>
                      <wp:effectExtent l="19050" t="19050" r="19050" b="19050"/>
                      <wp:wrapNone/>
                      <wp:docPr id="41" name="Conector recto 41"/>
                      <wp:cNvGraphicFramePr/>
                      <a:graphic xmlns:a="http://schemas.openxmlformats.org/drawingml/2006/main">
                        <a:graphicData uri="http://schemas.microsoft.com/office/word/2010/wordprocessingShape">
                          <wps:wsp>
                            <wps:cNvCnPr/>
                            <wps:spPr>
                              <a:xfrm flipH="1">
                                <a:off x="0" y="0"/>
                                <a:ext cx="209550" cy="2476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E56D4" id="Conector recto 41"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88.75pt" to="44.25pt,1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9984" behindDoc="0" locked="0" layoutInCell="1" allowOverlap="1" wp14:anchorId="27CA93CE" wp14:editId="038374CC">
                      <wp:simplePos x="0" y="0"/>
                      <wp:positionH relativeFrom="column">
                        <wp:posOffset>483235</wp:posOffset>
                      </wp:positionH>
                      <wp:positionV relativeFrom="paragraph">
                        <wp:posOffset>1098550</wp:posOffset>
                      </wp:positionV>
                      <wp:extent cx="247650" cy="285750"/>
                      <wp:effectExtent l="19050" t="19050" r="19050" b="19050"/>
                      <wp:wrapNone/>
                      <wp:docPr id="40" name="Conector recto 40"/>
                      <wp:cNvGraphicFramePr/>
                      <a:graphic xmlns:a="http://schemas.openxmlformats.org/drawingml/2006/main">
                        <a:graphicData uri="http://schemas.microsoft.com/office/word/2010/wordprocessingShape">
                          <wps:wsp>
                            <wps:cNvCnPr/>
                            <wps:spPr>
                              <a:xfrm flipH="1">
                                <a:off x="0" y="0"/>
                                <a:ext cx="247650" cy="2857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40A08" id="Conector recto 40"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86.5pt" to="57.5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9744" behindDoc="0" locked="0" layoutInCell="1" allowOverlap="1" wp14:anchorId="6E943C8C" wp14:editId="652467EF">
                      <wp:simplePos x="0" y="0"/>
                      <wp:positionH relativeFrom="column">
                        <wp:posOffset>816610</wp:posOffset>
                      </wp:positionH>
                      <wp:positionV relativeFrom="paragraph">
                        <wp:posOffset>174625</wp:posOffset>
                      </wp:positionV>
                      <wp:extent cx="352425" cy="419100"/>
                      <wp:effectExtent l="19050" t="19050" r="28575" b="19050"/>
                      <wp:wrapNone/>
                      <wp:docPr id="29" name="Conector recto 29"/>
                      <wp:cNvGraphicFramePr/>
                      <a:graphic xmlns:a="http://schemas.openxmlformats.org/drawingml/2006/main">
                        <a:graphicData uri="http://schemas.microsoft.com/office/word/2010/wordprocessingShape">
                          <wps:wsp>
                            <wps:cNvCnPr/>
                            <wps:spPr>
                              <a:xfrm flipH="1">
                                <a:off x="0" y="0"/>
                                <a:ext cx="352425" cy="4191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2ABA0" id="Conector recto 29"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pt,13.75pt" to="92.05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0768" behindDoc="0" locked="0" layoutInCell="1" allowOverlap="1" wp14:anchorId="051F879B" wp14:editId="40B43402">
                      <wp:simplePos x="0" y="0"/>
                      <wp:positionH relativeFrom="column">
                        <wp:posOffset>883284</wp:posOffset>
                      </wp:positionH>
                      <wp:positionV relativeFrom="paragraph">
                        <wp:posOffset>174625</wp:posOffset>
                      </wp:positionV>
                      <wp:extent cx="428625" cy="514350"/>
                      <wp:effectExtent l="19050" t="19050" r="28575" b="19050"/>
                      <wp:wrapNone/>
                      <wp:docPr id="30" name="Conector recto 30"/>
                      <wp:cNvGraphicFramePr/>
                      <a:graphic xmlns:a="http://schemas.openxmlformats.org/drawingml/2006/main">
                        <a:graphicData uri="http://schemas.microsoft.com/office/word/2010/wordprocessingShape">
                          <wps:wsp>
                            <wps:cNvCnPr/>
                            <wps:spPr>
                              <a:xfrm flipH="1">
                                <a:off x="0" y="0"/>
                                <a:ext cx="428625" cy="5143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6E304" id="Conector recto 30"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13.75pt" to="103.3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1792" behindDoc="0" locked="0" layoutInCell="1" allowOverlap="1" wp14:anchorId="50C6B4B8" wp14:editId="5C3C180D">
                      <wp:simplePos x="0" y="0"/>
                      <wp:positionH relativeFrom="column">
                        <wp:posOffset>921385</wp:posOffset>
                      </wp:positionH>
                      <wp:positionV relativeFrom="paragraph">
                        <wp:posOffset>174625</wp:posOffset>
                      </wp:positionV>
                      <wp:extent cx="552450" cy="666750"/>
                      <wp:effectExtent l="19050" t="19050" r="19050" b="19050"/>
                      <wp:wrapNone/>
                      <wp:docPr id="31" name="Conector recto 31"/>
                      <wp:cNvGraphicFramePr/>
                      <a:graphic xmlns:a="http://schemas.openxmlformats.org/drawingml/2006/main">
                        <a:graphicData uri="http://schemas.microsoft.com/office/word/2010/wordprocessingShape">
                          <wps:wsp>
                            <wps:cNvCnPr/>
                            <wps:spPr>
                              <a:xfrm flipH="1">
                                <a:off x="0" y="0"/>
                                <a:ext cx="552450" cy="6667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785C6" id="Conector recto 31"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5pt,13.75pt" to="116.05pt,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7696" behindDoc="0" locked="0" layoutInCell="1" allowOverlap="1" wp14:anchorId="63A5FCAB" wp14:editId="08739713">
                      <wp:simplePos x="0" y="0"/>
                      <wp:positionH relativeFrom="column">
                        <wp:posOffset>597535</wp:posOffset>
                      </wp:positionH>
                      <wp:positionV relativeFrom="paragraph">
                        <wp:posOffset>193675</wp:posOffset>
                      </wp:positionV>
                      <wp:extent cx="266700" cy="323850"/>
                      <wp:effectExtent l="19050" t="19050" r="19050" b="19050"/>
                      <wp:wrapNone/>
                      <wp:docPr id="27" name="Conector recto 27"/>
                      <wp:cNvGraphicFramePr/>
                      <a:graphic xmlns:a="http://schemas.openxmlformats.org/drawingml/2006/main">
                        <a:graphicData uri="http://schemas.microsoft.com/office/word/2010/wordprocessingShape">
                          <wps:wsp>
                            <wps:cNvCnPr/>
                            <wps:spPr>
                              <a:xfrm flipH="1">
                                <a:off x="0" y="0"/>
                                <a:ext cx="266700" cy="3238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4FC27" id="Conector recto 27"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5pt,15.25pt" to="68.0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8720" behindDoc="0" locked="0" layoutInCell="1" allowOverlap="1" wp14:anchorId="7B7D74A8" wp14:editId="55775A0A">
                      <wp:simplePos x="0" y="0"/>
                      <wp:positionH relativeFrom="column">
                        <wp:posOffset>740409</wp:posOffset>
                      </wp:positionH>
                      <wp:positionV relativeFrom="paragraph">
                        <wp:posOffset>184150</wp:posOffset>
                      </wp:positionV>
                      <wp:extent cx="285750" cy="342900"/>
                      <wp:effectExtent l="19050" t="19050" r="19050" b="19050"/>
                      <wp:wrapNone/>
                      <wp:docPr id="28" name="Conector recto 28"/>
                      <wp:cNvGraphicFramePr/>
                      <a:graphic xmlns:a="http://schemas.openxmlformats.org/drawingml/2006/main">
                        <a:graphicData uri="http://schemas.microsoft.com/office/word/2010/wordprocessingShape">
                          <wps:wsp>
                            <wps:cNvCnPr/>
                            <wps:spPr>
                              <a:xfrm flipH="1">
                                <a:off x="0" y="0"/>
                                <a:ext cx="285750" cy="3429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E7D33A" id="Conector recto 28"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14.5pt" to="80.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8960" behindDoc="0" locked="0" layoutInCell="1" allowOverlap="1" wp14:anchorId="401FDB11" wp14:editId="5EC61CEE">
                      <wp:simplePos x="0" y="0"/>
                      <wp:positionH relativeFrom="column">
                        <wp:posOffset>1483359</wp:posOffset>
                      </wp:positionH>
                      <wp:positionV relativeFrom="paragraph">
                        <wp:posOffset>1260475</wp:posOffset>
                      </wp:positionV>
                      <wp:extent cx="106045" cy="123825"/>
                      <wp:effectExtent l="19050" t="19050" r="27305" b="28575"/>
                      <wp:wrapNone/>
                      <wp:docPr id="38" name="Conector recto 38"/>
                      <wp:cNvGraphicFramePr/>
                      <a:graphic xmlns:a="http://schemas.openxmlformats.org/drawingml/2006/main">
                        <a:graphicData uri="http://schemas.microsoft.com/office/word/2010/wordprocessingShape">
                          <wps:wsp>
                            <wps:cNvCnPr/>
                            <wps:spPr>
                              <a:xfrm flipH="1">
                                <a:off x="0" y="0"/>
                                <a:ext cx="106045" cy="123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5678C" id="Conector recto 38"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8pt,99.25pt" to="125.1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7936" behindDoc="0" locked="0" layoutInCell="1" allowOverlap="1" wp14:anchorId="78BB2BCF" wp14:editId="7150B47E">
                      <wp:simplePos x="0" y="0"/>
                      <wp:positionH relativeFrom="column">
                        <wp:posOffset>1340485</wp:posOffset>
                      </wp:positionH>
                      <wp:positionV relativeFrom="paragraph">
                        <wp:posOffset>1136650</wp:posOffset>
                      </wp:positionV>
                      <wp:extent cx="248920" cy="266700"/>
                      <wp:effectExtent l="19050" t="19050" r="17780" b="19050"/>
                      <wp:wrapNone/>
                      <wp:docPr id="37" name="Conector recto 37"/>
                      <wp:cNvGraphicFramePr/>
                      <a:graphic xmlns:a="http://schemas.openxmlformats.org/drawingml/2006/main">
                        <a:graphicData uri="http://schemas.microsoft.com/office/word/2010/wordprocessingShape">
                          <wps:wsp>
                            <wps:cNvCnPr/>
                            <wps:spPr>
                              <a:xfrm flipH="1">
                                <a:off x="0" y="0"/>
                                <a:ext cx="248920" cy="2667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86161" id="Conector recto 37"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5pt,89.5pt" to="125.1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6912" behindDoc="0" locked="0" layoutInCell="1" allowOverlap="1" wp14:anchorId="0D8F6301" wp14:editId="40294467">
                      <wp:simplePos x="0" y="0"/>
                      <wp:positionH relativeFrom="column">
                        <wp:posOffset>1207134</wp:posOffset>
                      </wp:positionH>
                      <wp:positionV relativeFrom="paragraph">
                        <wp:posOffset>955674</wp:posOffset>
                      </wp:positionV>
                      <wp:extent cx="410845" cy="447675"/>
                      <wp:effectExtent l="19050" t="19050" r="27305" b="28575"/>
                      <wp:wrapNone/>
                      <wp:docPr id="36" name="Conector recto 36"/>
                      <wp:cNvGraphicFramePr/>
                      <a:graphic xmlns:a="http://schemas.openxmlformats.org/drawingml/2006/main">
                        <a:graphicData uri="http://schemas.microsoft.com/office/word/2010/wordprocessingShape">
                          <wps:wsp>
                            <wps:cNvCnPr/>
                            <wps:spPr>
                              <a:xfrm flipH="1">
                                <a:off x="0" y="0"/>
                                <a:ext cx="410845" cy="4476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3C34B" id="Conector recto 36"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05pt,75.25pt" to="127.4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5888" behindDoc="0" locked="0" layoutInCell="1" allowOverlap="1" wp14:anchorId="366EB1A1" wp14:editId="0A31FC5D">
                      <wp:simplePos x="0" y="0"/>
                      <wp:positionH relativeFrom="column">
                        <wp:posOffset>1073784</wp:posOffset>
                      </wp:positionH>
                      <wp:positionV relativeFrom="paragraph">
                        <wp:posOffset>784225</wp:posOffset>
                      </wp:positionV>
                      <wp:extent cx="534670" cy="614045"/>
                      <wp:effectExtent l="19050" t="19050" r="17780" b="33655"/>
                      <wp:wrapNone/>
                      <wp:docPr id="35" name="Conector recto 35"/>
                      <wp:cNvGraphicFramePr/>
                      <a:graphic xmlns:a="http://schemas.openxmlformats.org/drawingml/2006/main">
                        <a:graphicData uri="http://schemas.microsoft.com/office/word/2010/wordprocessingShape">
                          <wps:wsp>
                            <wps:cNvCnPr/>
                            <wps:spPr>
                              <a:xfrm flipH="1">
                                <a:off x="0" y="0"/>
                                <a:ext cx="534670" cy="6140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B0223" id="Conector recto 35"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5pt,61.75pt" to="126.65pt,1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4864" behindDoc="0" locked="0" layoutInCell="1" allowOverlap="1" wp14:anchorId="7A7F0492" wp14:editId="3AAB2033">
                      <wp:simplePos x="0" y="0"/>
                      <wp:positionH relativeFrom="column">
                        <wp:posOffset>940435</wp:posOffset>
                      </wp:positionH>
                      <wp:positionV relativeFrom="paragraph">
                        <wp:posOffset>622300</wp:posOffset>
                      </wp:positionV>
                      <wp:extent cx="647700" cy="762000"/>
                      <wp:effectExtent l="19050" t="19050" r="19050" b="19050"/>
                      <wp:wrapNone/>
                      <wp:docPr id="34" name="Conector recto 34"/>
                      <wp:cNvGraphicFramePr/>
                      <a:graphic xmlns:a="http://schemas.openxmlformats.org/drawingml/2006/main">
                        <a:graphicData uri="http://schemas.microsoft.com/office/word/2010/wordprocessingShape">
                          <wps:wsp>
                            <wps:cNvCnPr/>
                            <wps:spPr>
                              <a:xfrm flipH="1">
                                <a:off x="0" y="0"/>
                                <a:ext cx="647700" cy="762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E6341" id="Conector recto 34"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05pt,49pt" to="125.0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3840" behindDoc="0" locked="0" layoutInCell="1" allowOverlap="1" wp14:anchorId="12F8A74E" wp14:editId="51FF2901">
                      <wp:simplePos x="0" y="0"/>
                      <wp:positionH relativeFrom="column">
                        <wp:posOffset>797559</wp:posOffset>
                      </wp:positionH>
                      <wp:positionV relativeFrom="paragraph">
                        <wp:posOffset>441324</wp:posOffset>
                      </wp:positionV>
                      <wp:extent cx="790575" cy="923925"/>
                      <wp:effectExtent l="19050" t="19050" r="28575" b="28575"/>
                      <wp:wrapNone/>
                      <wp:docPr id="33" name="Conector recto 33"/>
                      <wp:cNvGraphicFramePr/>
                      <a:graphic xmlns:a="http://schemas.openxmlformats.org/drawingml/2006/main">
                        <a:graphicData uri="http://schemas.microsoft.com/office/word/2010/wordprocessingShape">
                          <wps:wsp>
                            <wps:cNvCnPr/>
                            <wps:spPr>
                              <a:xfrm flipH="1">
                                <a:off x="0" y="0"/>
                                <a:ext cx="790575" cy="9239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35C1B" id="Conector recto 33"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pt,34.75pt" to="125.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82816" behindDoc="0" locked="0" layoutInCell="1" allowOverlap="1" wp14:anchorId="26D7E9DA" wp14:editId="44D4FB75">
                      <wp:simplePos x="0" y="0"/>
                      <wp:positionH relativeFrom="column">
                        <wp:posOffset>645160</wp:posOffset>
                      </wp:positionH>
                      <wp:positionV relativeFrom="paragraph">
                        <wp:posOffset>269240</wp:posOffset>
                      </wp:positionV>
                      <wp:extent cx="923925" cy="1095375"/>
                      <wp:effectExtent l="19050" t="19050" r="28575" b="28575"/>
                      <wp:wrapNone/>
                      <wp:docPr id="32" name="Conector recto 32"/>
                      <wp:cNvGraphicFramePr/>
                      <a:graphic xmlns:a="http://schemas.openxmlformats.org/drawingml/2006/main">
                        <a:graphicData uri="http://schemas.microsoft.com/office/word/2010/wordprocessingShape">
                          <wps:wsp>
                            <wps:cNvCnPr/>
                            <wps:spPr>
                              <a:xfrm flipH="1">
                                <a:off x="0" y="0"/>
                                <a:ext cx="923925" cy="1095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9B2AFB" id="Conector recto 32"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pt,21.2pt" to="123.55pt,1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6672" behindDoc="0" locked="0" layoutInCell="1" allowOverlap="1" wp14:anchorId="77A7468B" wp14:editId="39BF8727">
                      <wp:simplePos x="0" y="0"/>
                      <wp:positionH relativeFrom="column">
                        <wp:posOffset>111760</wp:posOffset>
                      </wp:positionH>
                      <wp:positionV relativeFrom="paragraph">
                        <wp:posOffset>746125</wp:posOffset>
                      </wp:positionV>
                      <wp:extent cx="171450" cy="228600"/>
                      <wp:effectExtent l="19050" t="19050" r="19050" b="19050"/>
                      <wp:wrapNone/>
                      <wp:docPr id="26" name="Conector recto 26"/>
                      <wp:cNvGraphicFramePr/>
                      <a:graphic xmlns:a="http://schemas.openxmlformats.org/drawingml/2006/main">
                        <a:graphicData uri="http://schemas.microsoft.com/office/word/2010/wordprocessingShape">
                          <wps:wsp>
                            <wps:cNvCnPr/>
                            <wps:spPr>
                              <a:xfrm flipH="1">
                                <a:off x="0" y="0"/>
                                <a:ext cx="171450" cy="2286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9F699" id="Conector recto 26"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58.75pt" to="22.3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5648" behindDoc="0" locked="0" layoutInCell="1" allowOverlap="1" wp14:anchorId="28690DB4" wp14:editId="03B0C03C">
                      <wp:simplePos x="0" y="0"/>
                      <wp:positionH relativeFrom="column">
                        <wp:posOffset>426084</wp:posOffset>
                      </wp:positionH>
                      <wp:positionV relativeFrom="paragraph">
                        <wp:posOffset>193675</wp:posOffset>
                      </wp:positionV>
                      <wp:extent cx="295275" cy="371475"/>
                      <wp:effectExtent l="19050" t="19050" r="28575" b="28575"/>
                      <wp:wrapNone/>
                      <wp:docPr id="25" name="Conector recto 25"/>
                      <wp:cNvGraphicFramePr/>
                      <a:graphic xmlns:a="http://schemas.openxmlformats.org/drawingml/2006/main">
                        <a:graphicData uri="http://schemas.microsoft.com/office/word/2010/wordprocessingShape">
                          <wps:wsp>
                            <wps:cNvCnPr/>
                            <wps:spPr>
                              <a:xfrm flipH="1">
                                <a:off x="0" y="0"/>
                                <a:ext cx="295275" cy="371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0D7F18" id="Conector recto 2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15.25pt" to="56.8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1552" behindDoc="0" locked="0" layoutInCell="1" allowOverlap="1" wp14:anchorId="5DE525C0" wp14:editId="2ECB61D7">
                      <wp:simplePos x="0" y="0"/>
                      <wp:positionH relativeFrom="column">
                        <wp:posOffset>121284</wp:posOffset>
                      </wp:positionH>
                      <wp:positionV relativeFrom="paragraph">
                        <wp:posOffset>184150</wp:posOffset>
                      </wp:positionV>
                      <wp:extent cx="352425" cy="466725"/>
                      <wp:effectExtent l="19050" t="19050" r="28575" b="28575"/>
                      <wp:wrapNone/>
                      <wp:docPr id="17" name="Conector recto 17"/>
                      <wp:cNvGraphicFramePr/>
                      <a:graphic xmlns:a="http://schemas.openxmlformats.org/drawingml/2006/main">
                        <a:graphicData uri="http://schemas.microsoft.com/office/word/2010/wordprocessingShape">
                          <wps:wsp>
                            <wps:cNvCnPr/>
                            <wps:spPr>
                              <a:xfrm flipH="1">
                                <a:off x="0" y="0"/>
                                <a:ext cx="352425" cy="4667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5371C" id="Conector recto 17"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pt,14.5pt" to="37.3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2576" behindDoc="0" locked="0" layoutInCell="1" allowOverlap="1" wp14:anchorId="2A1C7FBE" wp14:editId="4B7536BE">
                      <wp:simplePos x="0" y="0"/>
                      <wp:positionH relativeFrom="column">
                        <wp:posOffset>130809</wp:posOffset>
                      </wp:positionH>
                      <wp:positionV relativeFrom="paragraph">
                        <wp:posOffset>184151</wp:posOffset>
                      </wp:positionV>
                      <wp:extent cx="466725" cy="609600"/>
                      <wp:effectExtent l="19050" t="19050" r="28575" b="19050"/>
                      <wp:wrapNone/>
                      <wp:docPr id="18" name="Conector recto 18"/>
                      <wp:cNvGraphicFramePr/>
                      <a:graphic xmlns:a="http://schemas.openxmlformats.org/drawingml/2006/main">
                        <a:graphicData uri="http://schemas.microsoft.com/office/word/2010/wordprocessingShape">
                          <wps:wsp>
                            <wps:cNvCnPr/>
                            <wps:spPr>
                              <a:xfrm flipH="1">
                                <a:off x="0" y="0"/>
                                <a:ext cx="466725" cy="6096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1A76E" id="Conector recto 18"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14.5pt" to="47.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67456" behindDoc="0" locked="0" layoutInCell="1" allowOverlap="1" wp14:anchorId="7146CD17" wp14:editId="6AC1F55B">
                      <wp:simplePos x="0" y="0"/>
                      <wp:positionH relativeFrom="column">
                        <wp:posOffset>264160</wp:posOffset>
                      </wp:positionH>
                      <wp:positionV relativeFrom="paragraph">
                        <wp:posOffset>517525</wp:posOffset>
                      </wp:positionV>
                      <wp:extent cx="647700" cy="628650"/>
                      <wp:effectExtent l="19050" t="19050" r="19050" b="19050"/>
                      <wp:wrapNone/>
                      <wp:docPr id="23" name="Elipse 23"/>
                      <wp:cNvGraphicFramePr/>
                      <a:graphic xmlns:a="http://schemas.openxmlformats.org/drawingml/2006/main">
                        <a:graphicData uri="http://schemas.microsoft.com/office/word/2010/wordprocessingShape">
                          <wps:wsp>
                            <wps:cNvSpPr/>
                            <wps:spPr>
                              <a:xfrm>
                                <a:off x="0" y="0"/>
                                <a:ext cx="647700" cy="628650"/>
                              </a:xfrm>
                              <a:prstGeom prst="ellipse">
                                <a:avLst/>
                              </a:prstGeom>
                              <a:solidFill>
                                <a:schemeClr val="accent4">
                                  <a:lumMod val="20000"/>
                                  <a:lumOff val="80000"/>
                                </a:schemeClr>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8AC61B" id="Elipse 23" o:spid="_x0000_s1026" style="position:absolute;margin-left:20.8pt;margin-top:40.75pt;width:51pt;height: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" fillcolor="#caedfb [663]" strokecolor="black [3213]" strokeweight="3pt">
                      <v:stroke joinstyle="miter"/>
                    </v:oval>
                  </w:pict>
                </mc:Fallback>
              </mc:AlternateContent>
            </w:r>
            <w:r>
              <w:rPr>
                <w:noProof/>
                <w:sz w:val="24"/>
                <w:szCs w:val="24"/>
              </w:rPr>
              <mc:AlternateContent>
                <mc:Choice Requires="wps">
                  <w:drawing>
                    <wp:anchor distT="0" distB="0" distL="114300" distR="114300" simplePos="0" relativeHeight="251674624" behindDoc="0" locked="0" layoutInCell="1" allowOverlap="1" wp14:anchorId="099E82A2" wp14:editId="2DEE9833">
                      <wp:simplePos x="0" y="0"/>
                      <wp:positionH relativeFrom="column">
                        <wp:posOffset>733425</wp:posOffset>
                      </wp:positionH>
                      <wp:positionV relativeFrom="paragraph">
                        <wp:posOffset>511175</wp:posOffset>
                      </wp:positionV>
                      <wp:extent cx="647700" cy="638175"/>
                      <wp:effectExtent l="19050" t="19050" r="19050" b="28575"/>
                      <wp:wrapNone/>
                      <wp:docPr id="24" name="Elipse 24"/>
                      <wp:cNvGraphicFramePr/>
                      <a:graphic xmlns:a="http://schemas.openxmlformats.org/drawingml/2006/main">
                        <a:graphicData uri="http://schemas.microsoft.com/office/word/2010/wordprocessingShape">
                          <wps:wsp>
                            <wps:cNvSpPr/>
                            <wps:spPr>
                              <a:xfrm>
                                <a:off x="0" y="0"/>
                                <a:ext cx="647700" cy="638175"/>
                              </a:xfrm>
                              <a:prstGeom prst="ellipse">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98C376" id="Elipse 24" o:spid="_x0000_s1026" style="position:absolute;margin-left:57.75pt;margin-top:40.25pt;width:51pt;height:5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" filled="f" strokecolor="black [3213]" strokeweight="3pt">
                      <v:stroke joinstyle="miter"/>
                    </v:oval>
                  </w:pict>
                </mc:Fallback>
              </mc:AlternateContent>
            </w:r>
            <w:r>
              <w:rPr>
                <w:noProof/>
                <w:sz w:val="24"/>
                <w:szCs w:val="24"/>
              </w:rPr>
              <mc:AlternateContent>
                <mc:Choice Requires="wps">
                  <w:drawing>
                    <wp:anchor distT="0" distB="0" distL="114300" distR="114300" simplePos="0" relativeHeight="251673600" behindDoc="0" locked="0" layoutInCell="1" allowOverlap="1" wp14:anchorId="07E6D71C" wp14:editId="3551A4D6">
                      <wp:simplePos x="0" y="0"/>
                      <wp:positionH relativeFrom="column">
                        <wp:posOffset>1302385</wp:posOffset>
                      </wp:positionH>
                      <wp:positionV relativeFrom="paragraph">
                        <wp:posOffset>212725</wp:posOffset>
                      </wp:positionV>
                      <wp:extent cx="276225" cy="25717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276225" cy="257175"/>
                              </a:xfrm>
                              <a:prstGeom prst="rect">
                                <a:avLst/>
                              </a:prstGeom>
                              <a:noFill/>
                              <a:ln w="6350">
                                <a:noFill/>
                              </a:ln>
                            </wps:spPr>
                            <wps:txbx>
                              <w:txbxContent>
                                <w:p w14:paraId="387E97EB" w14:textId="77777777" w:rsidR="00555AA2" w:rsidRDefault="00555AA2" w:rsidP="00555AA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6D71C" id="Cuadro de texto 19" o:spid="_x0000_s1035" type="#_x0000_t202" style="position:absolute;left:0;text-align:left;margin-left:102.55pt;margin-top:16.75pt;width:21.75pt;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" filled="f" stroked="f" strokeweight=".5pt">
                      <v:textbox>
                        <w:txbxContent>
                          <w:p w14:paraId="387E97EB" w14:textId="77777777" w:rsidR="00555AA2" w:rsidRDefault="00555AA2" w:rsidP="00555AA2">
                            <w:r>
                              <w:t>U</w:t>
                            </w:r>
                          </w:p>
                        </w:txbxContent>
                      </v:textbox>
                    </v:shape>
                  </w:pict>
                </mc:Fallback>
              </mc:AlternateContent>
            </w:r>
            <w:r>
              <w:rPr>
                <w:noProof/>
                <w:sz w:val="24"/>
                <w:szCs w:val="24"/>
              </w:rPr>
              <mc:AlternateContent>
                <mc:Choice Requires="wps">
                  <w:drawing>
                    <wp:anchor distT="0" distB="0" distL="114300" distR="114300" simplePos="0" relativeHeight="251669504" behindDoc="0" locked="0" layoutInCell="1" allowOverlap="1" wp14:anchorId="7F00F24A" wp14:editId="182D6416">
                      <wp:simplePos x="0" y="0"/>
                      <wp:positionH relativeFrom="column">
                        <wp:posOffset>130810</wp:posOffset>
                      </wp:positionH>
                      <wp:positionV relativeFrom="paragraph">
                        <wp:posOffset>184150</wp:posOffset>
                      </wp:positionV>
                      <wp:extent cx="221615" cy="304800"/>
                      <wp:effectExtent l="19050" t="19050" r="26035" b="19050"/>
                      <wp:wrapNone/>
                      <wp:docPr id="7" name="Conector recto 7"/>
                      <wp:cNvGraphicFramePr/>
                      <a:graphic xmlns:a="http://schemas.openxmlformats.org/drawingml/2006/main">
                        <a:graphicData uri="http://schemas.microsoft.com/office/word/2010/wordprocessingShape">
                          <wps:wsp>
                            <wps:cNvCnPr/>
                            <wps:spPr>
                              <a:xfrm flipH="1">
                                <a:off x="0" y="0"/>
                                <a:ext cx="221615" cy="3048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E02B3" id="Conector recto 7"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14.5pt" to="27.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70528" behindDoc="0" locked="0" layoutInCell="1" allowOverlap="1" wp14:anchorId="7CBCB0AB" wp14:editId="20655844">
                      <wp:simplePos x="0" y="0"/>
                      <wp:positionH relativeFrom="column">
                        <wp:posOffset>130809</wp:posOffset>
                      </wp:positionH>
                      <wp:positionV relativeFrom="paragraph">
                        <wp:posOffset>203200</wp:posOffset>
                      </wp:positionV>
                      <wp:extent cx="104775" cy="161925"/>
                      <wp:effectExtent l="19050" t="19050" r="28575" b="28575"/>
                      <wp:wrapNone/>
                      <wp:docPr id="15" name="Conector recto 15"/>
                      <wp:cNvGraphicFramePr/>
                      <a:graphic xmlns:a="http://schemas.openxmlformats.org/drawingml/2006/main">
                        <a:graphicData uri="http://schemas.microsoft.com/office/word/2010/wordprocessingShape">
                          <wps:wsp>
                            <wps:cNvCnPr/>
                            <wps:spPr>
                              <a:xfrm flipH="1">
                                <a:off x="0" y="0"/>
                                <a:ext cx="104775" cy="1619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F75E9" id="Conector recto 15"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16pt" to="18.5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68480" behindDoc="0" locked="0" layoutInCell="1" allowOverlap="1" wp14:anchorId="3F2052B2" wp14:editId="6AF7EBFD">
                      <wp:simplePos x="0" y="0"/>
                      <wp:positionH relativeFrom="column">
                        <wp:posOffset>119863</wp:posOffset>
                      </wp:positionH>
                      <wp:positionV relativeFrom="paragraph">
                        <wp:posOffset>184719</wp:posOffset>
                      </wp:positionV>
                      <wp:extent cx="1473513" cy="1214650"/>
                      <wp:effectExtent l="19050" t="19050" r="12700" b="24130"/>
                      <wp:wrapNone/>
                      <wp:docPr id="6" name="Rectángulo 6"/>
                      <wp:cNvGraphicFramePr/>
                      <a:graphic xmlns:a="http://schemas.openxmlformats.org/drawingml/2006/main">
                        <a:graphicData uri="http://schemas.microsoft.com/office/word/2010/wordprocessingShape">
                          <wps:wsp>
                            <wps:cNvSpPr/>
                            <wps:spPr>
                              <a:xfrm>
                                <a:off x="0" y="0"/>
                                <a:ext cx="1473513" cy="121465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CE31A5" id="Rectángulo 6" o:spid="_x0000_s1026" style="position:absolute;margin-left:9.45pt;margin-top:14.55pt;width:116pt;height:95.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" filled="f" strokecolor="black [3213]" strokeweight="3pt"/>
                  </w:pict>
                </mc:Fallback>
              </mc:AlternateContent>
            </w:r>
          </w:p>
        </w:tc>
      </w:tr>
      <w:tr w:rsidR="00555AA2" w14:paraId="53B48D47"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9582C24" w14:textId="77777777" w:rsidR="00555AA2" w:rsidRDefault="00555AA2" w:rsidP="00F54927">
            <w:pPr>
              <w:pStyle w:val="Competencia"/>
              <w:spacing w:line="276" w:lineRule="auto"/>
              <w:jc w:val="center"/>
              <w:rPr>
                <w:b w:val="0"/>
                <w:bCs w:val="0"/>
                <w:sz w:val="24"/>
                <w:szCs w:val="24"/>
              </w:rPr>
            </w:pPr>
          </w:p>
          <w:p w14:paraId="56A23FB6" w14:textId="77777777" w:rsidR="00555AA2" w:rsidRPr="007C1AC4" w:rsidRDefault="00555AA2" w:rsidP="00F54927">
            <w:pPr>
              <w:pStyle w:val="Competencia"/>
              <w:spacing w:line="276" w:lineRule="auto"/>
              <w:jc w:val="center"/>
              <w:rPr>
                <w:sz w:val="24"/>
                <w:szCs w:val="24"/>
              </w:rPr>
            </w:pPr>
            <w:r w:rsidRPr="007C1AC4">
              <w:rPr>
                <w:sz w:val="24"/>
                <w:szCs w:val="24"/>
              </w:rPr>
              <w:t>Diferencia</w:t>
            </w:r>
          </w:p>
        </w:tc>
        <w:tc>
          <w:tcPr>
            <w:tcW w:w="4047" w:type="dxa"/>
          </w:tcPr>
          <w:p w14:paraId="297312C5" w14:textId="77777777" w:rsid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p>
          <w:p w14:paraId="3EA3C763" w14:textId="77777777" w:rsidR="00555AA2"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7C1AC4">
              <w:rPr>
                <w:sz w:val="24"/>
                <w:szCs w:val="24"/>
              </w:rPr>
              <w:t xml:space="preserve">La diferencia de los conjuntos A y B (en ese orden) es el conjunto de los elementos que pertenecen a A y no pertenecen a B y se denota como A− B. </w:t>
            </w:r>
          </w:p>
          <w:p w14:paraId="2C25072B" w14:textId="77777777" w:rsidR="00555AA2" w:rsidRPr="007C1AC4"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b/>
                <w:bCs/>
                <w:sz w:val="24"/>
                <w:szCs w:val="24"/>
              </w:rPr>
            </w:pPr>
          </w:p>
          <w:p w14:paraId="2390CD2C" w14:textId="77777777" w:rsidR="00555AA2"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7C1AC4">
              <w:rPr>
                <w:sz w:val="24"/>
                <w:szCs w:val="24"/>
              </w:rPr>
              <w:t>Esto es:</w:t>
            </w:r>
          </w:p>
          <w:p w14:paraId="051BCE94" w14:textId="77777777" w:rsidR="00555AA2" w:rsidRPr="00CE038B"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rFonts w:ascii="Thorndale" w:hAnsi="Thorndale"/>
                <w:b/>
                <w:bCs/>
                <w:color w:val="000000"/>
                <w:sz w:val="24"/>
                <w:szCs w:val="24"/>
              </w:rPr>
            </w:pPr>
            <w:r w:rsidRPr="00CE038B">
              <w:rPr>
                <w:rFonts w:ascii="Thorndale" w:hAnsi="Thorndale"/>
                <w:color w:val="000000"/>
                <w:sz w:val="24"/>
                <w:szCs w:val="24"/>
              </w:rPr>
              <w:t xml:space="preserve">A − B = {x | x </w:t>
            </w:r>
            <w:r w:rsidRPr="00CE038B">
              <w:rPr>
                <w:rFonts w:ascii="Cambria Math" w:hAnsi="Cambria Math" w:cs="Cambria Math"/>
                <w:color w:val="000000"/>
                <w:sz w:val="24"/>
                <w:szCs w:val="24"/>
              </w:rPr>
              <w:t>∈</w:t>
            </w:r>
            <w:r w:rsidRPr="00CE038B">
              <w:rPr>
                <w:rFonts w:ascii="Thorndale" w:hAnsi="Thorndale"/>
                <w:color w:val="000000"/>
                <w:sz w:val="24"/>
                <w:szCs w:val="24"/>
              </w:rPr>
              <w:t xml:space="preserve"> A y x </w:t>
            </w:r>
            <w:r w:rsidRPr="00CE038B">
              <w:rPr>
                <w:rFonts w:ascii="Cambria Math" w:hAnsi="Cambria Math" w:cs="Cambria Math"/>
                <w:color w:val="000000"/>
                <w:sz w:val="24"/>
                <w:szCs w:val="24"/>
              </w:rPr>
              <w:t>∉</w:t>
            </w:r>
            <w:r w:rsidRPr="00CE038B">
              <w:rPr>
                <w:rFonts w:ascii="Thorndale" w:hAnsi="Thorndale"/>
                <w:color w:val="000000"/>
                <w:sz w:val="24"/>
                <w:szCs w:val="24"/>
              </w:rPr>
              <w:t xml:space="preserve"> B}</w:t>
            </w:r>
          </w:p>
          <w:p w14:paraId="16D0C315" w14:textId="77777777" w:rsidR="00555AA2" w:rsidRDefault="00555AA2" w:rsidP="00F54927">
            <w:pPr>
              <w:pStyle w:val="Competencia"/>
              <w:spacing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2943" w:type="dxa"/>
          </w:tcPr>
          <w:p w14:paraId="61D8C2C3" w14:textId="77777777" w:rsidR="00555AA2" w:rsidRDefault="00555AA2" w:rsidP="00F54927">
            <w:pPr>
              <w:pStyle w:val="Competencia"/>
              <w:spacing w:line="276"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97152" behindDoc="0" locked="0" layoutInCell="1" allowOverlap="1" wp14:anchorId="6E985592" wp14:editId="44252718">
                      <wp:simplePos x="0" y="0"/>
                      <wp:positionH relativeFrom="column">
                        <wp:posOffset>140335</wp:posOffset>
                      </wp:positionH>
                      <wp:positionV relativeFrom="paragraph">
                        <wp:posOffset>643890</wp:posOffset>
                      </wp:positionV>
                      <wp:extent cx="285750" cy="361950"/>
                      <wp:effectExtent l="19050" t="19050" r="19050" b="19050"/>
                      <wp:wrapNone/>
                      <wp:docPr id="51" name="Conector recto 51"/>
                      <wp:cNvGraphicFramePr/>
                      <a:graphic xmlns:a="http://schemas.openxmlformats.org/drawingml/2006/main">
                        <a:graphicData uri="http://schemas.microsoft.com/office/word/2010/wordprocessingShape">
                          <wps:wsp>
                            <wps:cNvCnPr/>
                            <wps:spPr>
                              <a:xfrm flipH="1">
                                <a:off x="0" y="0"/>
                                <a:ext cx="285750" cy="3619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D9DCA" id="Conector recto 51"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5pt,50.7pt" to="33.55pt,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703296" behindDoc="0" locked="0" layoutInCell="1" allowOverlap="1" wp14:anchorId="5A306588" wp14:editId="6059A9FF">
                      <wp:simplePos x="0" y="0"/>
                      <wp:positionH relativeFrom="column">
                        <wp:posOffset>616584</wp:posOffset>
                      </wp:positionH>
                      <wp:positionV relativeFrom="paragraph">
                        <wp:posOffset>1205865</wp:posOffset>
                      </wp:positionV>
                      <wp:extent cx="171450" cy="190500"/>
                      <wp:effectExtent l="19050" t="19050" r="19050" b="19050"/>
                      <wp:wrapNone/>
                      <wp:docPr id="61" name="Conector recto 61"/>
                      <wp:cNvGraphicFramePr/>
                      <a:graphic xmlns:a="http://schemas.openxmlformats.org/drawingml/2006/main">
                        <a:graphicData uri="http://schemas.microsoft.com/office/word/2010/wordprocessingShape">
                          <wps:wsp>
                            <wps:cNvCnPr/>
                            <wps:spPr>
                              <a:xfrm flipH="1">
                                <a:off x="0" y="0"/>
                                <a:ext cx="171450" cy="1905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840C7" id="Conector recto 61"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5pt,94.95pt" to="62.05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701248" behindDoc="0" locked="0" layoutInCell="1" allowOverlap="1" wp14:anchorId="4997E8C6" wp14:editId="6ADB7327">
                      <wp:simplePos x="0" y="0"/>
                      <wp:positionH relativeFrom="column">
                        <wp:posOffset>387985</wp:posOffset>
                      </wp:positionH>
                      <wp:positionV relativeFrom="paragraph">
                        <wp:posOffset>920115</wp:posOffset>
                      </wp:positionV>
                      <wp:extent cx="361950" cy="447675"/>
                      <wp:effectExtent l="19050" t="19050" r="19050" b="28575"/>
                      <wp:wrapNone/>
                      <wp:docPr id="59" name="Conector recto 59"/>
                      <wp:cNvGraphicFramePr/>
                      <a:graphic xmlns:a="http://schemas.openxmlformats.org/drawingml/2006/main">
                        <a:graphicData uri="http://schemas.microsoft.com/office/word/2010/wordprocessingShape">
                          <wps:wsp>
                            <wps:cNvCnPr/>
                            <wps:spPr>
                              <a:xfrm flipH="1">
                                <a:off x="0" y="0"/>
                                <a:ext cx="361950" cy="4476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8964D" id="Conector recto 59"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72.45pt" to="59.05pt,1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702272" behindDoc="0" locked="0" layoutInCell="1" allowOverlap="1" wp14:anchorId="52A250D0" wp14:editId="7FDD7EFF">
                      <wp:simplePos x="0" y="0"/>
                      <wp:positionH relativeFrom="column">
                        <wp:posOffset>483234</wp:posOffset>
                      </wp:positionH>
                      <wp:positionV relativeFrom="paragraph">
                        <wp:posOffset>1101090</wp:posOffset>
                      </wp:positionV>
                      <wp:extent cx="257175" cy="295275"/>
                      <wp:effectExtent l="19050" t="19050" r="28575" b="28575"/>
                      <wp:wrapNone/>
                      <wp:docPr id="60" name="Conector recto 60"/>
                      <wp:cNvGraphicFramePr/>
                      <a:graphic xmlns:a="http://schemas.openxmlformats.org/drawingml/2006/main">
                        <a:graphicData uri="http://schemas.microsoft.com/office/word/2010/wordprocessingShape">
                          <wps:wsp>
                            <wps:cNvCnPr/>
                            <wps:spPr>
                              <a:xfrm flipH="1">
                                <a:off x="0" y="0"/>
                                <a:ext cx="257175"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F2F06" id="Conector recto 60"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86.7pt" to="58.3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700224" behindDoc="0" locked="0" layoutInCell="1" allowOverlap="1" wp14:anchorId="68AF49B8" wp14:editId="6F5E0920">
                      <wp:simplePos x="0" y="0"/>
                      <wp:positionH relativeFrom="column">
                        <wp:posOffset>283210</wp:posOffset>
                      </wp:positionH>
                      <wp:positionV relativeFrom="paragraph">
                        <wp:posOffset>691515</wp:posOffset>
                      </wp:positionV>
                      <wp:extent cx="523875" cy="628650"/>
                      <wp:effectExtent l="19050" t="19050" r="28575" b="19050"/>
                      <wp:wrapNone/>
                      <wp:docPr id="58" name="Conector recto 58"/>
                      <wp:cNvGraphicFramePr/>
                      <a:graphic xmlns:a="http://schemas.openxmlformats.org/drawingml/2006/main">
                        <a:graphicData uri="http://schemas.microsoft.com/office/word/2010/wordprocessingShape">
                          <wps:wsp>
                            <wps:cNvCnPr/>
                            <wps:spPr>
                              <a:xfrm flipH="1">
                                <a:off x="0" y="0"/>
                                <a:ext cx="523875" cy="6286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4907D" id="Conector recto 58"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pt,54.45pt" to="63.5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9200" behindDoc="0" locked="0" layoutInCell="1" allowOverlap="1" wp14:anchorId="0C43A2A7" wp14:editId="059100A6">
                      <wp:simplePos x="0" y="0"/>
                      <wp:positionH relativeFrom="column">
                        <wp:posOffset>216535</wp:posOffset>
                      </wp:positionH>
                      <wp:positionV relativeFrom="paragraph">
                        <wp:posOffset>643889</wp:posOffset>
                      </wp:positionV>
                      <wp:extent cx="485775" cy="600075"/>
                      <wp:effectExtent l="19050" t="19050" r="28575" b="28575"/>
                      <wp:wrapNone/>
                      <wp:docPr id="57" name="Conector recto 57"/>
                      <wp:cNvGraphicFramePr/>
                      <a:graphic xmlns:a="http://schemas.openxmlformats.org/drawingml/2006/main">
                        <a:graphicData uri="http://schemas.microsoft.com/office/word/2010/wordprocessingShape">
                          <wps:wsp>
                            <wps:cNvCnPr/>
                            <wps:spPr>
                              <a:xfrm flipH="1">
                                <a:off x="0" y="0"/>
                                <a:ext cx="485775" cy="6000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5F635" id="Conector recto 57"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50.7pt" to="55.3pt,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8176" behindDoc="0" locked="0" layoutInCell="1" allowOverlap="1" wp14:anchorId="7F5EFDE0" wp14:editId="26D282B3">
                      <wp:simplePos x="0" y="0"/>
                      <wp:positionH relativeFrom="column">
                        <wp:posOffset>149859</wp:posOffset>
                      </wp:positionH>
                      <wp:positionV relativeFrom="paragraph">
                        <wp:posOffset>634365</wp:posOffset>
                      </wp:positionV>
                      <wp:extent cx="409575" cy="514350"/>
                      <wp:effectExtent l="19050" t="19050" r="28575" b="19050"/>
                      <wp:wrapNone/>
                      <wp:docPr id="56" name="Conector recto 56"/>
                      <wp:cNvGraphicFramePr/>
                      <a:graphic xmlns:a="http://schemas.openxmlformats.org/drawingml/2006/main">
                        <a:graphicData uri="http://schemas.microsoft.com/office/word/2010/wordprocessingShape">
                          <wps:wsp>
                            <wps:cNvCnPr/>
                            <wps:spPr>
                              <a:xfrm flipH="1">
                                <a:off x="0" y="0"/>
                                <a:ext cx="409575" cy="5143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6D82B" id="Conector recto 56"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pt,49.95pt" to="44.05pt,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" strokecolor="black [3213]" strokeweight="2.25pt">
                      <v:stroke joinstyle="miter"/>
                    </v:line>
                  </w:pict>
                </mc:Fallback>
              </mc:AlternateContent>
            </w:r>
            <w:r>
              <w:rPr>
                <w:noProof/>
                <w:sz w:val="24"/>
                <w:szCs w:val="24"/>
              </w:rPr>
              <mc:AlternateContent>
                <mc:Choice Requires="wps">
                  <w:drawing>
                    <wp:anchor distT="0" distB="0" distL="114300" distR="114300" simplePos="0" relativeHeight="251696128" behindDoc="0" locked="0" layoutInCell="1" allowOverlap="1" wp14:anchorId="4BAEDD8B" wp14:editId="74ECCED0">
                      <wp:simplePos x="0" y="0"/>
                      <wp:positionH relativeFrom="column">
                        <wp:posOffset>732790</wp:posOffset>
                      </wp:positionH>
                      <wp:positionV relativeFrom="paragraph">
                        <wp:posOffset>622300</wp:posOffset>
                      </wp:positionV>
                      <wp:extent cx="843915" cy="783590"/>
                      <wp:effectExtent l="19050" t="19050" r="13335" b="16510"/>
                      <wp:wrapNone/>
                      <wp:docPr id="50" name="Elipse 50"/>
                      <wp:cNvGraphicFramePr/>
                      <a:graphic xmlns:a="http://schemas.openxmlformats.org/drawingml/2006/main">
                        <a:graphicData uri="http://schemas.microsoft.com/office/word/2010/wordprocessingShape">
                          <wps:wsp>
                            <wps:cNvSpPr/>
                            <wps:spPr>
                              <a:xfrm>
                                <a:off x="0" y="0"/>
                                <a:ext cx="843915" cy="783590"/>
                              </a:xfrm>
                              <a:prstGeom prst="ellipse">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00B093" id="Elipse 50" o:spid="_x0000_s1026" style="position:absolute;margin-left:57.7pt;margin-top:49pt;width:66.45pt;height:61.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" filled="f" strokecolor="black [3213]" strokeweight="3pt">
                      <v:stroke joinstyle="miter"/>
                    </v:oval>
                  </w:pict>
                </mc:Fallback>
              </mc:AlternateContent>
            </w:r>
            <w:r>
              <w:rPr>
                <w:noProof/>
                <w:sz w:val="24"/>
                <w:szCs w:val="24"/>
              </w:rPr>
              <mc:AlternateContent>
                <mc:Choice Requires="wps">
                  <w:drawing>
                    <wp:anchor distT="0" distB="0" distL="114300" distR="114300" simplePos="0" relativeHeight="251695104" behindDoc="0" locked="0" layoutInCell="1" allowOverlap="1" wp14:anchorId="5CE98392" wp14:editId="3BC6EDD6">
                      <wp:simplePos x="0" y="0"/>
                      <wp:positionH relativeFrom="column">
                        <wp:posOffset>132715</wp:posOffset>
                      </wp:positionH>
                      <wp:positionV relativeFrom="paragraph">
                        <wp:posOffset>622300</wp:posOffset>
                      </wp:positionV>
                      <wp:extent cx="843915" cy="783590"/>
                      <wp:effectExtent l="19050" t="19050" r="13335" b="16510"/>
                      <wp:wrapNone/>
                      <wp:docPr id="49" name="Elipse 49"/>
                      <wp:cNvGraphicFramePr/>
                      <a:graphic xmlns:a="http://schemas.openxmlformats.org/drawingml/2006/main">
                        <a:graphicData uri="http://schemas.microsoft.com/office/word/2010/wordprocessingShape">
                          <wps:wsp>
                            <wps:cNvSpPr/>
                            <wps:spPr>
                              <a:xfrm>
                                <a:off x="0" y="0"/>
                                <a:ext cx="843915" cy="783590"/>
                              </a:xfrm>
                              <a:prstGeom prst="ellipse">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87C33" id="Elipse 49" o:spid="_x0000_s1026" style="position:absolute;margin-left:10.45pt;margin-top:49pt;width:66.45pt;height:61.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" filled="f" strokecolor="black [3213]" strokeweight="3pt">
                      <v:stroke joinstyle="miter"/>
                    </v:oval>
                  </w:pict>
                </mc:Fallback>
              </mc:AlternateContent>
            </w:r>
          </w:p>
        </w:tc>
      </w:tr>
    </w:tbl>
    <w:p w14:paraId="509CBFD9" w14:textId="77777777" w:rsidR="00555AA2" w:rsidRPr="002346F1" w:rsidRDefault="00555AA2" w:rsidP="00555AA2">
      <w:pPr>
        <w:pStyle w:val="Cita"/>
        <w:rPr>
          <w:rStyle w:val="nfasis"/>
        </w:rPr>
      </w:pPr>
      <w:r w:rsidRPr="002346F1">
        <w:rPr>
          <w:rStyle w:val="nfasis"/>
        </w:rPr>
        <w:t>“Puede emplearse un número indeterminado de conjuntos, no solo uno o dos.”</w:t>
      </w:r>
    </w:p>
    <w:p w14:paraId="7A8B9713" w14:textId="77777777" w:rsidR="009F4B80" w:rsidRDefault="009F4B80" w:rsidP="00570020">
      <w:pPr>
        <w:pStyle w:val="Default"/>
        <w:ind w:left="720"/>
        <w:rPr>
          <w:b/>
          <w:bCs/>
          <w:sz w:val="20"/>
          <w:szCs w:val="20"/>
        </w:rPr>
      </w:pPr>
    </w:p>
    <w:p w14:paraId="66DAB51F" w14:textId="5EBD746F" w:rsidR="00570020" w:rsidRPr="009F4B80" w:rsidRDefault="00570020" w:rsidP="00A36DC6">
      <w:pPr>
        <w:pStyle w:val="Default"/>
        <w:numPr>
          <w:ilvl w:val="0"/>
          <w:numId w:val="9"/>
        </w:numPr>
        <w:rPr>
          <w:b/>
          <w:bCs/>
          <w:sz w:val="20"/>
          <w:szCs w:val="20"/>
        </w:rPr>
      </w:pPr>
      <w:r w:rsidRPr="009F4B80">
        <w:rPr>
          <w:b/>
          <w:bCs/>
          <w:sz w:val="20"/>
          <w:szCs w:val="20"/>
        </w:rPr>
        <w:t>Subconjunto (</w:t>
      </w:r>
      <w:r w:rsidRPr="00570020">
        <w:rPr>
          <w:b/>
          <w:bCs/>
          <w:noProof/>
          <w:sz w:val="20"/>
          <w:szCs w:val="20"/>
        </w:rPr>
        <w:drawing>
          <wp:inline distT="0" distB="0" distL="0" distR="0" wp14:anchorId="7A3E508B" wp14:editId="599EF059">
            <wp:extent cx="12700" cy="12700"/>
            <wp:effectExtent l="0" t="0" r="0" b="0"/>
            <wp:docPr id="103412607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r>
          <w:rPr>
            <w:rFonts w:ascii="Cambria Math" w:hAnsi="Cambria Math"/>
            <w:sz w:val="20"/>
            <w:szCs w:val="20"/>
          </w:rPr>
          <m:t>A⊆B</m:t>
        </m:r>
      </m:oMath>
      <w:r w:rsidR="009F4B80">
        <w:rPr>
          <w:rFonts w:eastAsiaTheme="minorEastAsia"/>
          <w:sz w:val="20"/>
          <w:szCs w:val="20"/>
        </w:rPr>
        <w:t>)</w:t>
      </w:r>
    </w:p>
    <w:p w14:paraId="68824BC0" w14:textId="5C6CA7A7" w:rsidR="009F4B80" w:rsidRPr="00570020" w:rsidRDefault="009F4B80" w:rsidP="009F4B80">
      <w:pPr>
        <w:pStyle w:val="Default"/>
        <w:rPr>
          <w:sz w:val="20"/>
          <w:szCs w:val="20"/>
        </w:rPr>
      </w:pPr>
      <w:r>
        <w:rPr>
          <w:rFonts w:ascii="Cambria Math" w:hAnsi="Cambria Math" w:cs="Cambria Math"/>
          <w:b/>
          <w:bCs/>
          <w:sz w:val="20"/>
          <w:szCs w:val="20"/>
        </w:rPr>
        <w:t>Significa que:</w:t>
      </w:r>
      <w:r w:rsidR="00570020" w:rsidRPr="00570020">
        <w:rPr>
          <w:sz w:val="20"/>
          <w:szCs w:val="20"/>
        </w:rPr>
        <w:t xml:space="preserve"> Todos los elementos de </w:t>
      </w:r>
      <w:r w:rsidRPr="009F4B80">
        <w:rPr>
          <w:b/>
          <w:bCs/>
          <w:sz w:val="20"/>
          <w:szCs w:val="20"/>
        </w:rPr>
        <w:t>A</w:t>
      </w:r>
      <w:r>
        <w:rPr>
          <w:sz w:val="20"/>
          <w:szCs w:val="20"/>
        </w:rPr>
        <w:t xml:space="preserve"> </w:t>
      </w:r>
      <w:r w:rsidRPr="00570020">
        <w:rPr>
          <w:sz w:val="20"/>
          <w:szCs w:val="20"/>
        </w:rPr>
        <w:t>están contenidos en</w:t>
      </w:r>
      <w:r>
        <w:rPr>
          <w:sz w:val="20"/>
          <w:szCs w:val="20"/>
        </w:rPr>
        <w:t xml:space="preserve"> </w:t>
      </w:r>
      <w:r w:rsidRPr="009F4B80">
        <w:rPr>
          <w:b/>
          <w:bCs/>
          <w:sz w:val="20"/>
          <w:szCs w:val="20"/>
        </w:rPr>
        <w:t>B</w:t>
      </w:r>
      <w:r w:rsidRPr="00570020">
        <w:rPr>
          <w:sz w:val="20"/>
          <w:szCs w:val="20"/>
        </w:rPr>
        <w:t xml:space="preserve"> </w:t>
      </w:r>
    </w:p>
    <w:p w14:paraId="381EEA0B" w14:textId="3759F5EF" w:rsidR="00570020" w:rsidRPr="00570020" w:rsidRDefault="009F4B80" w:rsidP="00570020">
      <w:pPr>
        <w:pStyle w:val="Default"/>
        <w:rPr>
          <w:sz w:val="20"/>
          <w:szCs w:val="20"/>
        </w:rPr>
      </w:pPr>
      <w:r w:rsidRPr="00570020">
        <w:rPr>
          <w:noProof/>
          <w:sz w:val="20"/>
          <w:szCs w:val="20"/>
        </w:rPr>
        <w:drawing>
          <wp:inline distT="0" distB="0" distL="0" distR="0" wp14:anchorId="58734F0E" wp14:editId="41777CB8">
            <wp:extent cx="12700" cy="12700"/>
            <wp:effectExtent l="0" t="0" r="0" b="0"/>
            <wp:docPr id="118082047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570020" w:rsidRPr="00570020">
        <w:rPr>
          <w:sz w:val="20"/>
          <w:szCs w:val="20"/>
        </w:rPr>
        <w:t>.</w:t>
      </w:r>
    </w:p>
    <w:p w14:paraId="349C6F67" w14:textId="0ED82EC2" w:rsidR="00570020" w:rsidRPr="009F4B80" w:rsidRDefault="00570020" w:rsidP="00A36DC6">
      <w:pPr>
        <w:pStyle w:val="Default"/>
        <w:numPr>
          <w:ilvl w:val="0"/>
          <w:numId w:val="9"/>
        </w:numPr>
        <w:rPr>
          <w:b/>
          <w:bCs/>
          <w:sz w:val="20"/>
          <w:szCs w:val="20"/>
        </w:rPr>
      </w:pPr>
      <w:r w:rsidRPr="009F4B80">
        <w:rPr>
          <w:b/>
          <w:bCs/>
          <w:sz w:val="20"/>
          <w:szCs w:val="20"/>
        </w:rPr>
        <w:lastRenderedPageBreak/>
        <w:t>Igualdad (</w:t>
      </w:r>
      <w:r w:rsidR="009F4B80" w:rsidRPr="009F4B80">
        <w:rPr>
          <w:b/>
          <w:bCs/>
          <w:sz w:val="20"/>
          <w:szCs w:val="20"/>
        </w:rPr>
        <w:t>A</w:t>
      </w:r>
      <m:oMath>
        <m:r>
          <m:rPr>
            <m:sty m:val="bi"/>
          </m:rPr>
          <w:rPr>
            <w:rFonts w:ascii="Cambria Math" w:hAnsi="Cambria Math"/>
            <w:sz w:val="20"/>
            <w:szCs w:val="20"/>
          </w:rPr>
          <m:t>=B</m:t>
        </m:r>
      </m:oMath>
      <w:r w:rsidRPr="009F4B80">
        <w:rPr>
          <w:b/>
          <w:bCs/>
          <w:sz w:val="20"/>
          <w:szCs w:val="20"/>
        </w:rPr>
        <w:t>):</w:t>
      </w:r>
      <w:r w:rsidRPr="009F4B80">
        <w:rPr>
          <w:sz w:val="20"/>
          <w:szCs w:val="20"/>
        </w:rPr>
        <w:t xml:space="preserve"> Dos conjuntos son iguales si tienen exactamente los mismos elementos.</w:t>
      </w:r>
    </w:p>
    <w:p w14:paraId="706A8540" w14:textId="77777777" w:rsidR="00570020" w:rsidRPr="00570020" w:rsidRDefault="00570020" w:rsidP="00A36DC6">
      <w:pPr>
        <w:pStyle w:val="Default"/>
        <w:numPr>
          <w:ilvl w:val="0"/>
          <w:numId w:val="9"/>
        </w:numPr>
        <w:rPr>
          <w:sz w:val="20"/>
          <w:szCs w:val="20"/>
        </w:rPr>
      </w:pPr>
      <w:r w:rsidRPr="00570020">
        <w:rPr>
          <w:b/>
          <w:bCs/>
          <w:sz w:val="20"/>
          <w:szCs w:val="20"/>
        </w:rPr>
        <w:t>Finito:</w:t>
      </w:r>
      <w:r w:rsidRPr="00570020">
        <w:rPr>
          <w:sz w:val="20"/>
          <w:szCs w:val="20"/>
        </w:rPr>
        <w:t xml:space="preserve"> Número limitado de elementos.</w:t>
      </w:r>
    </w:p>
    <w:p w14:paraId="4186E95A" w14:textId="77777777" w:rsidR="00570020" w:rsidRPr="00570020" w:rsidRDefault="00570020" w:rsidP="00A36DC6">
      <w:pPr>
        <w:pStyle w:val="Default"/>
        <w:numPr>
          <w:ilvl w:val="0"/>
          <w:numId w:val="9"/>
        </w:numPr>
        <w:rPr>
          <w:sz w:val="20"/>
          <w:szCs w:val="20"/>
        </w:rPr>
      </w:pPr>
      <w:r w:rsidRPr="00570020">
        <w:rPr>
          <w:b/>
          <w:bCs/>
          <w:sz w:val="20"/>
          <w:szCs w:val="20"/>
        </w:rPr>
        <w:t>Infinito:</w:t>
      </w:r>
      <w:r w:rsidRPr="00570020">
        <w:rPr>
          <w:sz w:val="20"/>
          <w:szCs w:val="20"/>
        </w:rPr>
        <w:t xml:space="preserve"> Número ilimitado de elementos, como los números naturales </w:t>
      </w:r>
    </w:p>
    <w:p w14:paraId="6FB2FA55" w14:textId="322C09D6" w:rsidR="00570020" w:rsidRPr="00570020" w:rsidRDefault="00570020" w:rsidP="00570020">
      <w:pPr>
        <w:pStyle w:val="Default"/>
        <w:rPr>
          <w:sz w:val="20"/>
          <w:szCs w:val="20"/>
        </w:rPr>
      </w:pPr>
      <w:r w:rsidRPr="00570020">
        <w:rPr>
          <w:noProof/>
          <w:sz w:val="20"/>
          <w:szCs w:val="20"/>
        </w:rPr>
        <w:drawing>
          <wp:inline distT="0" distB="0" distL="0" distR="0" wp14:anchorId="6CA011EB" wp14:editId="1FF87863">
            <wp:extent cx="12700" cy="12700"/>
            <wp:effectExtent l="0" t="0" r="0" b="0"/>
            <wp:docPr id="126113552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9F4B80">
        <w:rPr>
          <w:sz w:val="20"/>
          <w:szCs w:val="20"/>
        </w:rPr>
        <w:t>ejemplo:</w:t>
      </w:r>
    </w:p>
    <w:p w14:paraId="20E09257" w14:textId="5376CD22" w:rsidR="00570020" w:rsidRPr="00570020" w:rsidRDefault="00570020" w:rsidP="00570020">
      <w:pPr>
        <w:pStyle w:val="Default"/>
        <w:rPr>
          <w:sz w:val="20"/>
          <w:szCs w:val="20"/>
        </w:rPr>
      </w:pPr>
      <m:oMath>
        <m:r>
          <m:rPr>
            <m:scr m:val="double-struck"/>
            <m:sty m:val="p"/>
          </m:rPr>
          <w:rPr>
            <w:rFonts w:ascii="Cambria Math" w:hAnsi="Cambria Math"/>
            <w:sz w:val="20"/>
            <w:szCs w:val="20"/>
          </w:rPr>
          <m:t>N</m:t>
        </m:r>
        <m:r>
          <w:rPr>
            <w:rFonts w:ascii="Cambria Math" w:hAnsi="Cambria Math"/>
            <w:sz w:val="20"/>
            <w:szCs w:val="20"/>
          </w:rPr>
          <m:t>={1,2,3,…}</m:t>
        </m:r>
      </m:oMath>
      <w:r w:rsidR="009F4B80">
        <w:rPr>
          <w:rFonts w:ascii="Cambria Math" w:eastAsiaTheme="minorEastAsia" w:hAnsi="Cambria Math" w:cs="Cambria Math"/>
          <w:sz w:val="20"/>
          <w:szCs w:val="20"/>
        </w:rPr>
        <w:t xml:space="preserve"> </w:t>
      </w:r>
      <w:r w:rsidR="009F4B80" w:rsidRPr="009F4B80">
        <w:rPr>
          <w:rFonts w:ascii="Cambria Math" w:eastAsiaTheme="minorEastAsia" w:hAnsi="Cambria Math" w:cs="Cambria Math"/>
          <w:b/>
          <w:bCs/>
          <w:sz w:val="20"/>
          <w:szCs w:val="20"/>
        </w:rPr>
        <w:t>N’</w:t>
      </w:r>
      <w:r w:rsidR="009F4B80">
        <w:rPr>
          <w:rFonts w:ascii="Cambria Math" w:eastAsiaTheme="minorEastAsia" w:hAnsi="Cambria Math" w:cs="Cambria Math"/>
          <w:b/>
          <w:bCs/>
          <w:sz w:val="20"/>
          <w:szCs w:val="20"/>
        </w:rPr>
        <w:t xml:space="preserve"> </w:t>
      </w:r>
      <w:r w:rsidRPr="00570020">
        <w:rPr>
          <w:sz w:val="20"/>
          <w:szCs w:val="20"/>
        </w:rPr>
        <w:t>={1,2,3,…}</w:t>
      </w:r>
      <w:r w:rsidR="00B33619">
        <w:rPr>
          <w:sz w:val="20"/>
          <w:szCs w:val="20"/>
        </w:rPr>
        <w:t xml:space="preserve">          </w:t>
      </w:r>
      <m:oMath>
        <m:r>
          <m:rPr>
            <m:scr m:val="double-struck"/>
            <m:sty m:val="p"/>
          </m:rPr>
          <w:rPr>
            <w:rFonts w:ascii="Cambria Math" w:hAnsi="Cambria Math"/>
            <w:sz w:val="20"/>
            <w:szCs w:val="20"/>
          </w:rPr>
          <m:t>N</m:t>
        </m:r>
      </m:oMath>
      <w:r w:rsidR="00B33619">
        <w:rPr>
          <w:sz w:val="20"/>
          <w:szCs w:val="20"/>
        </w:rPr>
        <w:t xml:space="preserve"> = </w:t>
      </w:r>
      <w:r w:rsidR="00B33619" w:rsidRPr="009F4B80">
        <w:rPr>
          <w:rFonts w:ascii="Cambria Math" w:eastAsiaTheme="minorEastAsia" w:hAnsi="Cambria Math" w:cs="Cambria Math"/>
          <w:b/>
          <w:bCs/>
          <w:sz w:val="20"/>
          <w:szCs w:val="20"/>
        </w:rPr>
        <w:t>N’</w:t>
      </w:r>
    </w:p>
    <w:p w14:paraId="625AE9C5" w14:textId="60829FC2" w:rsidR="00570020" w:rsidRPr="00570020" w:rsidRDefault="00570020" w:rsidP="00570020">
      <w:pPr>
        <w:pStyle w:val="Default"/>
        <w:rPr>
          <w:sz w:val="20"/>
          <w:szCs w:val="20"/>
        </w:rPr>
      </w:pPr>
    </w:p>
    <w:p w14:paraId="54C7266C" w14:textId="0E37C08D" w:rsidR="00570020" w:rsidRDefault="00570020" w:rsidP="00A3693F">
      <w:pPr>
        <w:pStyle w:val="Default"/>
        <w:rPr>
          <w:sz w:val="20"/>
          <w:szCs w:val="20"/>
        </w:rPr>
      </w:pPr>
      <w:r w:rsidRPr="00570020">
        <w:rPr>
          <w:b/>
          <w:bCs/>
          <w:sz w:val="20"/>
          <w:szCs w:val="20"/>
        </w:rPr>
        <w:t>Operaciones Básicas:</w:t>
      </w:r>
    </w:p>
    <w:p w14:paraId="11AE2354" w14:textId="0796FACD" w:rsidR="009F4B80" w:rsidRPr="00570020" w:rsidRDefault="00B33619" w:rsidP="00A3693F">
      <w:pPr>
        <w:pStyle w:val="Default"/>
        <w:rPr>
          <w:sz w:val="20"/>
          <w:szCs w:val="20"/>
        </w:rPr>
      </w:pPr>
      <w:r>
        <w:rPr>
          <w:sz w:val="20"/>
          <w:szCs w:val="20"/>
        </w:rPr>
        <w:t>Estas son tres de las operaciones básicas</w:t>
      </w:r>
      <w:r w:rsidR="00BC5E36">
        <w:rPr>
          <w:sz w:val="20"/>
          <w:szCs w:val="20"/>
        </w:rPr>
        <w:t>,</w:t>
      </w:r>
      <w:r>
        <w:rPr>
          <w:sz w:val="20"/>
          <w:szCs w:val="20"/>
        </w:rPr>
        <w:t xml:space="preserve"> pero existen más como la </w:t>
      </w:r>
      <w:r w:rsidR="00BC5E36">
        <w:rPr>
          <w:sz w:val="20"/>
          <w:szCs w:val="20"/>
        </w:rPr>
        <w:t>potencia que es la que describiremos más adelante en la Expresiones Regulares = ER</w:t>
      </w:r>
    </w:p>
    <w:p w14:paraId="1181C848" w14:textId="77777777" w:rsidR="009F4B80" w:rsidRDefault="00570020" w:rsidP="00A36DC6">
      <w:pPr>
        <w:pStyle w:val="Default"/>
        <w:numPr>
          <w:ilvl w:val="0"/>
          <w:numId w:val="10"/>
        </w:numPr>
        <w:rPr>
          <w:sz w:val="20"/>
          <w:szCs w:val="20"/>
        </w:rPr>
      </w:pPr>
      <w:r w:rsidRPr="009F4B80">
        <w:rPr>
          <w:b/>
          <w:bCs/>
          <w:sz w:val="20"/>
          <w:szCs w:val="20"/>
        </w:rPr>
        <w:t>Unión (</w:t>
      </w:r>
      <w:r w:rsidRPr="009F4B80">
        <w:rPr>
          <w:rFonts w:ascii="Cambria Math" w:hAnsi="Cambria Math" w:cs="Cambria Math"/>
          <w:b/>
          <w:bCs/>
          <w:sz w:val="20"/>
          <w:szCs w:val="20"/>
        </w:rPr>
        <w:t>𝐴∪𝐵</w:t>
      </w:r>
      <w:r w:rsidRPr="009F4B80">
        <w:rPr>
          <w:b/>
          <w:bCs/>
          <w:sz w:val="20"/>
          <w:szCs w:val="20"/>
        </w:rPr>
        <w:t>):</w:t>
      </w:r>
      <w:r w:rsidRPr="009F4B80">
        <w:rPr>
          <w:sz w:val="20"/>
          <w:szCs w:val="20"/>
        </w:rPr>
        <w:t xml:space="preserve"> Elementos que están en</w:t>
      </w:r>
      <w:r w:rsidR="009F4B80">
        <w:rPr>
          <w:sz w:val="20"/>
          <w:szCs w:val="20"/>
        </w:rPr>
        <w:t xml:space="preserve"> A se unen a los elementos en B</w:t>
      </w:r>
      <w:r w:rsidRPr="009F4B80">
        <w:rPr>
          <w:sz w:val="20"/>
          <w:szCs w:val="20"/>
        </w:rPr>
        <w:t xml:space="preserve"> </w:t>
      </w:r>
    </w:p>
    <w:p w14:paraId="617BDF48" w14:textId="7F98E684" w:rsidR="00570020" w:rsidRPr="00570020" w:rsidRDefault="009F4B80" w:rsidP="00A36DC6">
      <w:pPr>
        <w:pStyle w:val="Default"/>
        <w:numPr>
          <w:ilvl w:val="0"/>
          <w:numId w:val="10"/>
        </w:numPr>
        <w:rPr>
          <w:sz w:val="20"/>
          <w:szCs w:val="20"/>
        </w:rPr>
      </w:pPr>
      <w:r w:rsidRPr="009F4B80">
        <w:rPr>
          <w:b/>
          <w:bCs/>
          <w:sz w:val="20"/>
          <w:szCs w:val="20"/>
        </w:rPr>
        <w:t>Intersección</w:t>
      </w:r>
      <w:r w:rsidR="00570020" w:rsidRPr="00570020">
        <w:rPr>
          <w:noProof/>
          <w:sz w:val="20"/>
          <w:szCs w:val="20"/>
        </w:rPr>
        <w:drawing>
          <wp:inline distT="0" distB="0" distL="0" distR="0" wp14:anchorId="44E0BD0E" wp14:editId="1A2F23C4">
            <wp:extent cx="12700" cy="12700"/>
            <wp:effectExtent l="0" t="0" r="0" b="0"/>
            <wp:docPr id="14831399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9F4B80">
        <w:rPr>
          <w:b/>
          <w:bCs/>
          <w:sz w:val="20"/>
          <w:szCs w:val="20"/>
        </w:rPr>
        <w:t>:</w:t>
      </w:r>
      <w:r w:rsidRPr="009F4B80">
        <w:rPr>
          <w:sz w:val="20"/>
          <w:szCs w:val="20"/>
        </w:rPr>
        <w:t xml:space="preserve"> </w:t>
      </w:r>
      <w:r w:rsidR="00570020" w:rsidRPr="009F4B80">
        <w:rPr>
          <w:rFonts w:ascii="Cambria Math" w:hAnsi="Cambria Math" w:cs="Cambria Math"/>
          <w:b/>
          <w:bCs/>
          <w:sz w:val="20"/>
          <w:szCs w:val="20"/>
        </w:rPr>
        <w:t>𝐴</w:t>
      </w:r>
      <w:r w:rsidR="00570020" w:rsidRPr="009F4B80">
        <w:rPr>
          <w:b/>
          <w:bCs/>
          <w:sz w:val="20"/>
          <w:szCs w:val="20"/>
        </w:rPr>
        <w:t>∩</w:t>
      </w:r>
      <w:r w:rsidR="00570020" w:rsidRPr="009F4B80">
        <w:rPr>
          <w:rFonts w:ascii="Cambria Math" w:hAnsi="Cambria Math" w:cs="Cambria Math"/>
          <w:b/>
          <w:bCs/>
          <w:sz w:val="20"/>
          <w:szCs w:val="20"/>
        </w:rPr>
        <w:t>𝐵</w:t>
      </w:r>
      <w:r>
        <w:rPr>
          <w:rFonts w:ascii="Cambria Math" w:hAnsi="Cambria Math" w:cs="Cambria Math"/>
          <w:b/>
          <w:bCs/>
          <w:sz w:val="20"/>
          <w:szCs w:val="20"/>
        </w:rPr>
        <w:t xml:space="preserve"> </w:t>
      </w:r>
      <w:r w:rsidR="00570020" w:rsidRPr="009F4B80">
        <w:rPr>
          <w:b/>
          <w:bCs/>
          <w:sz w:val="20"/>
          <w:szCs w:val="20"/>
        </w:rPr>
        <w:t>):</w:t>
      </w:r>
      <w:r w:rsidR="00570020" w:rsidRPr="009F4B80">
        <w:rPr>
          <w:sz w:val="20"/>
          <w:szCs w:val="20"/>
        </w:rPr>
        <w:t xml:space="preserve"> Elementos comunes entre</w:t>
      </w:r>
      <w:r w:rsidR="00B33619">
        <w:rPr>
          <w:sz w:val="20"/>
          <w:szCs w:val="20"/>
        </w:rPr>
        <w:t xml:space="preserve"> A y B</w:t>
      </w:r>
      <w:r w:rsidR="00570020" w:rsidRPr="00570020">
        <w:rPr>
          <w:sz w:val="20"/>
          <w:szCs w:val="20"/>
        </w:rPr>
        <w:t>.</w:t>
      </w:r>
    </w:p>
    <w:p w14:paraId="3954ECD4" w14:textId="6200F7A0" w:rsidR="00570020" w:rsidRPr="00B33619" w:rsidRDefault="00570020" w:rsidP="00A36DC6">
      <w:pPr>
        <w:pStyle w:val="Default"/>
        <w:numPr>
          <w:ilvl w:val="0"/>
          <w:numId w:val="10"/>
        </w:numPr>
        <w:rPr>
          <w:sz w:val="20"/>
          <w:szCs w:val="20"/>
        </w:rPr>
      </w:pPr>
      <w:r w:rsidRPr="00B33619">
        <w:rPr>
          <w:b/>
          <w:bCs/>
          <w:sz w:val="20"/>
          <w:szCs w:val="20"/>
        </w:rPr>
        <w:t>Diferencia (</w:t>
      </w:r>
      <w:r w:rsidRPr="00B33619">
        <w:rPr>
          <w:rFonts w:ascii="Cambria Math" w:hAnsi="Cambria Math" w:cs="Cambria Math"/>
          <w:b/>
          <w:bCs/>
          <w:sz w:val="20"/>
          <w:szCs w:val="20"/>
        </w:rPr>
        <w:t>𝐴</w:t>
      </w:r>
      <w:r w:rsidRPr="00B33619">
        <w:rPr>
          <w:b/>
          <w:bCs/>
          <w:sz w:val="20"/>
          <w:szCs w:val="20"/>
        </w:rPr>
        <w:t>−</w:t>
      </w:r>
      <w:r w:rsidRPr="00B33619">
        <w:rPr>
          <w:rFonts w:ascii="Cambria Math" w:hAnsi="Cambria Math" w:cs="Cambria Math"/>
          <w:b/>
          <w:bCs/>
          <w:sz w:val="20"/>
          <w:szCs w:val="20"/>
        </w:rPr>
        <w:t>𝐵</w:t>
      </w:r>
      <w:r w:rsidRPr="00B33619">
        <w:rPr>
          <w:b/>
          <w:bCs/>
          <w:sz w:val="20"/>
          <w:szCs w:val="20"/>
        </w:rPr>
        <w:t>):</w:t>
      </w:r>
      <w:r w:rsidRPr="00B33619">
        <w:rPr>
          <w:sz w:val="20"/>
          <w:szCs w:val="20"/>
        </w:rPr>
        <w:t xml:space="preserve"> Elementos que están en </w:t>
      </w:r>
      <m:oMath>
        <m:r>
          <w:rPr>
            <w:rFonts w:ascii="Cambria Math" w:hAnsi="Cambria Math"/>
            <w:sz w:val="20"/>
            <w:szCs w:val="20"/>
          </w:rPr>
          <m:t>A</m:t>
        </m:r>
      </m:oMath>
      <w:r w:rsidR="00B33619" w:rsidRPr="00B33619">
        <w:rPr>
          <w:sz w:val="20"/>
          <w:szCs w:val="20"/>
        </w:rPr>
        <w:t xml:space="preserve"> </w:t>
      </w:r>
      <w:r w:rsidRPr="00B33619">
        <w:rPr>
          <w:sz w:val="20"/>
          <w:szCs w:val="20"/>
        </w:rPr>
        <w:t xml:space="preserve">pero no en </w:t>
      </w:r>
      <w:r w:rsidRPr="00570020">
        <w:rPr>
          <w:noProof/>
          <w:sz w:val="20"/>
          <w:szCs w:val="20"/>
        </w:rPr>
        <w:drawing>
          <wp:inline distT="0" distB="0" distL="0" distR="0" wp14:anchorId="48E0A6FB" wp14:editId="1D7BD9B7">
            <wp:extent cx="12700" cy="12700"/>
            <wp:effectExtent l="0" t="0" r="0" b="0"/>
            <wp:docPr id="7050956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r>
          <w:rPr>
            <w:rFonts w:ascii="Cambria Math" w:hAnsi="Cambria Math"/>
            <w:sz w:val="20"/>
            <w:szCs w:val="20"/>
          </w:rPr>
          <m:t>B</m:t>
        </m:r>
      </m:oMath>
    </w:p>
    <w:p w14:paraId="6390CDEA" w14:textId="77777777" w:rsidR="00B33619" w:rsidRDefault="00B33619" w:rsidP="00DB0EED">
      <w:pPr>
        <w:pStyle w:val="Default"/>
        <w:rPr>
          <w:sz w:val="20"/>
          <w:szCs w:val="20"/>
        </w:rPr>
      </w:pPr>
    </w:p>
    <w:p w14:paraId="03B5C51E" w14:textId="6F57BF7A" w:rsidR="00B33619" w:rsidRDefault="00DB0EED" w:rsidP="00A36DC6">
      <w:pPr>
        <w:pStyle w:val="Default"/>
        <w:numPr>
          <w:ilvl w:val="2"/>
          <w:numId w:val="1"/>
        </w:numPr>
        <w:rPr>
          <w:b/>
          <w:bCs/>
          <w:sz w:val="20"/>
          <w:szCs w:val="20"/>
        </w:rPr>
      </w:pPr>
      <w:r w:rsidRPr="00B33619">
        <w:rPr>
          <w:b/>
          <w:bCs/>
          <w:sz w:val="20"/>
          <w:szCs w:val="20"/>
        </w:rPr>
        <w:t>Inducción matemática</w:t>
      </w:r>
    </w:p>
    <w:p w14:paraId="18CB8962" w14:textId="77777777" w:rsidR="00446741" w:rsidRDefault="00446741" w:rsidP="00446741">
      <w:pPr>
        <w:pStyle w:val="Default"/>
        <w:ind w:left="720"/>
        <w:jc w:val="both"/>
        <w:rPr>
          <w:sz w:val="20"/>
          <w:szCs w:val="20"/>
        </w:rPr>
      </w:pPr>
    </w:p>
    <w:p w14:paraId="3742F587" w14:textId="5DAB899F" w:rsidR="00D46061" w:rsidRDefault="00B33619" w:rsidP="00A3693F">
      <w:pPr>
        <w:pStyle w:val="Default"/>
        <w:jc w:val="both"/>
        <w:rPr>
          <w:b/>
          <w:bCs/>
          <w:sz w:val="20"/>
          <w:szCs w:val="20"/>
        </w:rPr>
      </w:pPr>
      <w:r>
        <w:rPr>
          <w:sz w:val="20"/>
          <w:szCs w:val="20"/>
        </w:rPr>
        <w:t>E</w:t>
      </w:r>
      <w:r w:rsidRPr="00B33619">
        <w:rPr>
          <w:sz w:val="20"/>
          <w:szCs w:val="20"/>
        </w:rPr>
        <w:t xml:space="preserve">s un método de demostración que prueba la validez de una proposición, fórmula o teorema para todos los números naturales </w:t>
      </w:r>
      <w:r>
        <w:rPr>
          <w:sz w:val="20"/>
          <w:szCs w:val="20"/>
        </w:rPr>
        <w:t xml:space="preserve"> </w:t>
      </w:r>
      <w:r w:rsidRPr="00B33619">
        <w:rPr>
          <w:rFonts w:ascii="Cambria Math" w:hAnsi="Cambria Math" w:cs="Cambria Math"/>
          <w:b/>
          <w:bCs/>
          <w:sz w:val="20"/>
          <w:szCs w:val="20"/>
        </w:rPr>
        <w:t>𝑛</w:t>
      </w:r>
      <w:r>
        <w:rPr>
          <w:rFonts w:ascii="Cambria Math" w:hAnsi="Cambria Math" w:cs="Cambria Math"/>
          <w:b/>
          <w:bCs/>
          <w:sz w:val="20"/>
          <w:szCs w:val="20"/>
        </w:rPr>
        <w:t xml:space="preserve"> </w:t>
      </w:r>
      <w:r w:rsidRPr="00B33619">
        <w:rPr>
          <w:b/>
          <w:bCs/>
          <w:sz w:val="20"/>
          <w:szCs w:val="20"/>
        </w:rPr>
        <w:t>=</w:t>
      </w:r>
      <w:r>
        <w:rPr>
          <w:b/>
          <w:bCs/>
          <w:sz w:val="20"/>
          <w:szCs w:val="20"/>
        </w:rPr>
        <w:t xml:space="preserve"> </w:t>
      </w:r>
      <w:r w:rsidRPr="00B33619">
        <w:rPr>
          <w:b/>
          <w:bCs/>
          <w:sz w:val="20"/>
          <w:szCs w:val="20"/>
        </w:rPr>
        <w:t>1,2,3,…</w:t>
      </w:r>
      <w:r>
        <w:rPr>
          <w:b/>
          <w:bCs/>
          <w:sz w:val="20"/>
          <w:szCs w:val="20"/>
        </w:rPr>
        <w:t xml:space="preserve"> </w:t>
      </w:r>
    </w:p>
    <w:p w14:paraId="77B0F88C" w14:textId="77777777" w:rsidR="00446741" w:rsidRDefault="00446741" w:rsidP="00446741">
      <w:pPr>
        <w:pStyle w:val="Default"/>
        <w:ind w:left="720"/>
        <w:jc w:val="both"/>
        <w:rPr>
          <w:b/>
          <w:bCs/>
          <w:sz w:val="20"/>
          <w:szCs w:val="20"/>
        </w:rPr>
      </w:pPr>
    </w:p>
    <w:p w14:paraId="22356CA8" w14:textId="1A91E999" w:rsidR="00B33619" w:rsidRPr="00A3693F" w:rsidRDefault="00B33619" w:rsidP="00A3693F">
      <w:pPr>
        <w:pStyle w:val="Default"/>
        <w:jc w:val="both"/>
        <w:rPr>
          <w:sz w:val="20"/>
          <w:szCs w:val="20"/>
        </w:rPr>
      </w:pPr>
      <w:r w:rsidRPr="00A3693F">
        <w:rPr>
          <w:sz w:val="20"/>
          <w:szCs w:val="20"/>
        </w:rPr>
        <w:t xml:space="preserve">Funciona demostrando un caso base (normalmente </w:t>
      </w:r>
      <m:oMath>
        <m:r>
          <w:rPr>
            <w:rFonts w:ascii="Cambria Math" w:hAnsi="Cambria Math"/>
            <w:sz w:val="20"/>
            <w:szCs w:val="20"/>
          </w:rPr>
          <m:t xml:space="preserve">n=1 </m:t>
        </m:r>
      </m:oMath>
      <w:r w:rsidRPr="00A3693F">
        <w:rPr>
          <w:sz w:val="20"/>
          <w:szCs w:val="20"/>
        </w:rPr>
        <w:t xml:space="preserve">y luego probando </w:t>
      </w:r>
      <w:proofErr w:type="gramStart"/>
      <w:r w:rsidRPr="00A3693F">
        <w:rPr>
          <w:sz w:val="20"/>
          <w:szCs w:val="20"/>
        </w:rPr>
        <w:t>que</w:t>
      </w:r>
      <w:proofErr w:type="gramEnd"/>
      <w:r w:rsidRPr="00A3693F">
        <w:rPr>
          <w:sz w:val="20"/>
          <w:szCs w:val="20"/>
        </w:rPr>
        <w:t xml:space="preserve"> si es válida para un caso </w:t>
      </w:r>
      <w:r w:rsidRPr="00A3693F">
        <w:rPr>
          <w:rFonts w:ascii="Cambria Math" w:hAnsi="Cambria Math" w:cs="Cambria Math"/>
          <w:sz w:val="20"/>
          <w:szCs w:val="20"/>
        </w:rPr>
        <w:t>𝑘</w:t>
      </w:r>
      <w:r w:rsidRPr="00A3693F">
        <w:rPr>
          <w:sz w:val="20"/>
          <w:szCs w:val="20"/>
        </w:rPr>
        <w:t xml:space="preserve">, entonces también lo es para el siguiente, </w:t>
      </w:r>
      <m:oMath>
        <m:r>
          <w:rPr>
            <w:rFonts w:ascii="Cambria Math" w:hAnsi="Cambria Math"/>
            <w:sz w:val="20"/>
            <w:szCs w:val="20"/>
          </w:rPr>
          <m:t>k+</m:t>
        </m:r>
      </m:oMath>
      <w:r w:rsidR="00BC5E36" w:rsidRPr="00A3693F">
        <w:rPr>
          <w:sz w:val="20"/>
          <w:szCs w:val="20"/>
        </w:rPr>
        <w:t>1</w:t>
      </w:r>
      <w:r w:rsidR="00D46061" w:rsidRPr="00A3693F">
        <w:rPr>
          <w:sz w:val="20"/>
          <w:szCs w:val="20"/>
        </w:rPr>
        <w:t xml:space="preserve"> </w:t>
      </w:r>
    </w:p>
    <w:p w14:paraId="28C8949A" w14:textId="77777777" w:rsidR="00446741" w:rsidRPr="00A3693F" w:rsidRDefault="00446741" w:rsidP="00A3693F">
      <w:pPr>
        <w:pStyle w:val="Default"/>
        <w:jc w:val="both"/>
        <w:rPr>
          <w:sz w:val="20"/>
          <w:szCs w:val="20"/>
        </w:rPr>
      </w:pPr>
    </w:p>
    <w:p w14:paraId="1CBF2E6A" w14:textId="743B9626" w:rsidR="00D46061" w:rsidRPr="00A3693F" w:rsidRDefault="00D46061" w:rsidP="00A3693F">
      <w:pPr>
        <w:pStyle w:val="Default"/>
        <w:jc w:val="both"/>
        <w:rPr>
          <w:sz w:val="20"/>
          <w:szCs w:val="20"/>
        </w:rPr>
      </w:pPr>
      <w:r w:rsidRPr="00A3693F">
        <w:rPr>
          <w:sz w:val="20"/>
          <w:szCs w:val="20"/>
        </w:rPr>
        <w:t>Empezando con un 1:  1 + 1= 2 +</w:t>
      </w:r>
      <w:r w:rsidR="00A3693F">
        <w:rPr>
          <w:sz w:val="20"/>
          <w:szCs w:val="20"/>
        </w:rPr>
        <w:t xml:space="preserve"> </w:t>
      </w:r>
      <w:r w:rsidRPr="00A3693F">
        <w:rPr>
          <w:sz w:val="20"/>
          <w:szCs w:val="20"/>
        </w:rPr>
        <w:t xml:space="preserve">1= </w:t>
      </w:r>
      <w:proofErr w:type="gramStart"/>
      <w:r w:rsidRPr="00A3693F">
        <w:rPr>
          <w:sz w:val="20"/>
          <w:szCs w:val="20"/>
        </w:rPr>
        <w:t>3,</w:t>
      </w:r>
      <w:r w:rsidR="00A3693F">
        <w:rPr>
          <w:sz w:val="20"/>
          <w:szCs w:val="20"/>
        </w:rPr>
        <w:t xml:space="preserve">   </w:t>
      </w:r>
      <w:proofErr w:type="gramEnd"/>
      <w:r w:rsidR="00A3693F">
        <w:rPr>
          <w:sz w:val="20"/>
          <w:szCs w:val="20"/>
        </w:rPr>
        <w:t xml:space="preserve">   </w:t>
      </w:r>
      <w:r w:rsidRPr="00A3693F">
        <w:rPr>
          <w:sz w:val="20"/>
          <w:szCs w:val="20"/>
        </w:rPr>
        <w:t xml:space="preserve"> por lo tanto      n= 1, 2, 3, …, α</w:t>
      </w:r>
    </w:p>
    <w:p w14:paraId="383D2793" w14:textId="77777777" w:rsidR="00BC5E36" w:rsidRDefault="00BC5E36" w:rsidP="00446741">
      <w:pPr>
        <w:pStyle w:val="Default"/>
        <w:ind w:left="720"/>
        <w:jc w:val="both"/>
        <w:rPr>
          <w:b/>
          <w:bCs/>
          <w:sz w:val="20"/>
          <w:szCs w:val="20"/>
        </w:rPr>
      </w:pPr>
    </w:p>
    <w:p w14:paraId="76CDE7B7" w14:textId="19D0452F" w:rsidR="00A3693F" w:rsidRPr="00A3693F" w:rsidRDefault="00DB0EED" w:rsidP="00A36DC6">
      <w:pPr>
        <w:pStyle w:val="Prrafodelista"/>
        <w:numPr>
          <w:ilvl w:val="2"/>
          <w:numId w:val="1"/>
        </w:numPr>
        <w:rPr>
          <w:b/>
          <w:bCs/>
          <w:sz w:val="20"/>
          <w:szCs w:val="20"/>
        </w:rPr>
      </w:pPr>
      <w:r w:rsidRPr="00BC5E36">
        <w:rPr>
          <w:b/>
          <w:bCs/>
          <w:sz w:val="20"/>
          <w:szCs w:val="20"/>
        </w:rPr>
        <w:t xml:space="preserve">Cardinalidad de conjuntos </w:t>
      </w:r>
    </w:p>
    <w:p w14:paraId="0DD624D2" w14:textId="33AD1918" w:rsidR="00BC5E36" w:rsidRPr="00A3693F" w:rsidRDefault="00BC5E36" w:rsidP="00A3693F">
      <w:pPr>
        <w:rPr>
          <w:sz w:val="20"/>
          <w:szCs w:val="20"/>
        </w:rPr>
      </w:pPr>
      <w:r w:rsidRPr="00A3693F">
        <w:rPr>
          <w:sz w:val="20"/>
          <w:szCs w:val="20"/>
        </w:rPr>
        <w:t>La cardinalidad de un conjunto es el número de elementos distintos que lo componen, representándose comúnmente con una relación uno a uno.</w:t>
      </w:r>
    </w:p>
    <w:p w14:paraId="59B2DADB" w14:textId="7A7F70A3" w:rsidR="00BC5E36" w:rsidRPr="00A3693F" w:rsidRDefault="00BC5E36" w:rsidP="00A3693F">
      <w:pPr>
        <w:rPr>
          <w:sz w:val="20"/>
          <w:szCs w:val="20"/>
        </w:rPr>
      </w:pPr>
      <w:r w:rsidRPr="00A3693F">
        <w:rPr>
          <w:sz w:val="20"/>
          <w:szCs w:val="20"/>
        </w:rPr>
        <w:t xml:space="preserve">Para conjuntos finitos, es un número natural (ej. </w:t>
      </w:r>
      <w:r w:rsidRPr="00446741">
        <w:rPr>
          <w:noProof/>
        </w:rPr>
        <w:drawing>
          <wp:inline distT="0" distB="0" distL="0" distR="0" wp14:anchorId="2C06884F" wp14:editId="335C0E35">
            <wp:extent cx="12700" cy="12700"/>
            <wp:effectExtent l="0" t="0" r="0" b="0"/>
            <wp:docPr id="59177291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D46061" w:rsidRPr="00A3693F">
        <w:rPr>
          <w:sz w:val="20"/>
          <w:szCs w:val="20"/>
        </w:rPr>
        <w:t xml:space="preserve"> (Que para este ejemplo e = 3)</w:t>
      </w:r>
    </w:p>
    <w:p w14:paraId="3D82FBAB" w14:textId="0BFB57BE" w:rsidR="00BC5E36" w:rsidRPr="00446741" w:rsidRDefault="00446741" w:rsidP="00BC5E36">
      <w:pPr>
        <w:pStyle w:val="Prrafodelista"/>
        <w:rPr>
          <w:sz w:val="20"/>
          <w:szCs w:val="20"/>
        </w:rPr>
      </w:pPr>
      <m:oMathPara>
        <m:oMath>
          <m:r>
            <w:rPr>
              <w:rFonts w:ascii="Cambria Math" w:hAnsi="Cambria Math"/>
              <w:sz w:val="20"/>
              <w:szCs w:val="20"/>
            </w:rPr>
            <m:t>|a,b,c|=3</m:t>
          </m:r>
        </m:oMath>
      </m:oMathPara>
    </w:p>
    <w:p w14:paraId="7341CBC9" w14:textId="0C7D6E64" w:rsidR="00BC5E36" w:rsidRPr="00A3693F" w:rsidRDefault="00BC5E36" w:rsidP="00A3693F">
      <w:pPr>
        <w:rPr>
          <w:sz w:val="20"/>
          <w:szCs w:val="20"/>
        </w:rPr>
      </w:pPr>
      <w:r w:rsidRPr="00A3693F">
        <w:rPr>
          <w:sz w:val="20"/>
          <w:szCs w:val="20"/>
        </w:rPr>
        <w:t xml:space="preserve">mientras </w:t>
      </w:r>
      <w:r w:rsidR="00446741" w:rsidRPr="00A3693F">
        <w:rPr>
          <w:sz w:val="20"/>
          <w:szCs w:val="20"/>
        </w:rPr>
        <w:t>que,</w:t>
      </w:r>
      <w:r w:rsidRPr="00A3693F">
        <w:rPr>
          <w:sz w:val="20"/>
          <w:szCs w:val="20"/>
        </w:rPr>
        <w:t xml:space="preserve"> para conjuntos infinitos, indica su tamaño o "potencia". </w:t>
      </w:r>
    </w:p>
    <w:p w14:paraId="3E33D083" w14:textId="77777777" w:rsidR="00BC5E36" w:rsidRPr="00A3693F" w:rsidRDefault="00BC5E36" w:rsidP="00A3693F">
      <w:pPr>
        <w:rPr>
          <w:sz w:val="20"/>
          <w:szCs w:val="20"/>
        </w:rPr>
      </w:pPr>
      <w:r w:rsidRPr="00A3693F">
        <w:rPr>
          <w:sz w:val="20"/>
          <w:szCs w:val="20"/>
        </w:rPr>
        <w:t>Aquí hay ejemplos de cardinalidad de conjuntos: </w:t>
      </w:r>
    </w:p>
    <w:p w14:paraId="64D2FA0B" w14:textId="7F61B4B4" w:rsidR="00BC5E36" w:rsidRPr="00446741" w:rsidRDefault="00BC5E36" w:rsidP="00A36DC6">
      <w:pPr>
        <w:pStyle w:val="Prrafodelista"/>
        <w:numPr>
          <w:ilvl w:val="0"/>
          <w:numId w:val="11"/>
        </w:numPr>
        <w:rPr>
          <w:sz w:val="20"/>
          <w:szCs w:val="20"/>
        </w:rPr>
      </w:pPr>
      <w:r w:rsidRPr="00446741">
        <w:rPr>
          <w:sz w:val="20"/>
          <w:szCs w:val="20"/>
        </w:rPr>
        <w:t xml:space="preserve">Conjunto A = {manzana, pera, uva}: La cardinalidad es </w:t>
      </w:r>
      <w:r w:rsidR="00D46061" w:rsidRPr="00446741">
        <w:rPr>
          <w:sz w:val="20"/>
          <w:szCs w:val="20"/>
        </w:rPr>
        <w:t>|A|= 3</w:t>
      </w:r>
    </w:p>
    <w:p w14:paraId="1F778383" w14:textId="43CB4A9D" w:rsidR="00BC5E36" w:rsidRPr="00446741" w:rsidRDefault="00BC5E36" w:rsidP="00A36DC6">
      <w:pPr>
        <w:pStyle w:val="Prrafodelista"/>
        <w:numPr>
          <w:ilvl w:val="0"/>
          <w:numId w:val="11"/>
        </w:numPr>
        <w:rPr>
          <w:sz w:val="20"/>
          <w:szCs w:val="20"/>
        </w:rPr>
      </w:pPr>
      <w:r w:rsidRPr="00446741">
        <w:rPr>
          <w:sz w:val="20"/>
          <w:szCs w:val="20"/>
        </w:rPr>
        <w:t xml:space="preserve">Conjunto B = {2, 4, 6, 8, 10}: Es un conjunto finito con cardinalidad </w:t>
      </w:r>
      <w:r w:rsidR="00D46061" w:rsidRPr="00446741">
        <w:rPr>
          <w:sz w:val="20"/>
          <w:szCs w:val="20"/>
        </w:rPr>
        <w:t>|</w:t>
      </w:r>
      <w:r w:rsidRPr="00446741">
        <w:rPr>
          <w:rFonts w:ascii="Cambria Math" w:hAnsi="Cambria Math" w:cs="Cambria Math"/>
          <w:sz w:val="20"/>
          <w:szCs w:val="20"/>
        </w:rPr>
        <w:t>𝐵</w:t>
      </w:r>
      <w:r w:rsidRPr="00446741">
        <w:rPr>
          <w:sz w:val="20"/>
          <w:szCs w:val="20"/>
        </w:rPr>
        <w:t>|=5</w:t>
      </w:r>
    </w:p>
    <w:p w14:paraId="2440EFC8" w14:textId="141FC8A0" w:rsidR="00BC5E36" w:rsidRPr="00446741" w:rsidRDefault="00D46061" w:rsidP="00A36DC6">
      <w:pPr>
        <w:pStyle w:val="Prrafodelista"/>
        <w:numPr>
          <w:ilvl w:val="0"/>
          <w:numId w:val="11"/>
        </w:numPr>
        <w:rPr>
          <w:sz w:val="20"/>
          <w:szCs w:val="20"/>
        </w:rPr>
      </w:pPr>
      <w:r w:rsidRPr="00446741">
        <w:rPr>
          <w:sz w:val="20"/>
          <w:szCs w:val="20"/>
        </w:rPr>
        <w:t>Con</w:t>
      </w:r>
      <w:r w:rsidR="00BC5E36" w:rsidRPr="00446741">
        <w:rPr>
          <w:sz w:val="20"/>
          <w:szCs w:val="20"/>
        </w:rPr>
        <w:t>junto C = {x | x es una vocal en "banana"}: El conjunto es {a}, por lo que la cardinalidad |</w:t>
      </w:r>
      <w:r w:rsidR="00BC5E36" w:rsidRPr="00446741">
        <w:rPr>
          <w:rFonts w:ascii="Cambria Math" w:hAnsi="Cambria Math" w:cs="Cambria Math"/>
          <w:sz w:val="20"/>
          <w:szCs w:val="20"/>
        </w:rPr>
        <w:t>𝐶</w:t>
      </w:r>
      <w:r w:rsidR="00BC5E36" w:rsidRPr="00446741">
        <w:rPr>
          <w:sz w:val="20"/>
          <w:szCs w:val="20"/>
        </w:rPr>
        <w:t>|=1</w:t>
      </w:r>
    </w:p>
    <w:p w14:paraId="6A3B96F5" w14:textId="660B57BE" w:rsidR="00BC5E36" w:rsidRPr="00446741" w:rsidRDefault="00BC5E36" w:rsidP="00BC5E36">
      <w:pPr>
        <w:pStyle w:val="Prrafodelista"/>
        <w:rPr>
          <w:sz w:val="20"/>
          <w:szCs w:val="20"/>
        </w:rPr>
      </w:pPr>
      <w:r w:rsidRPr="00446741">
        <w:rPr>
          <w:sz w:val="20"/>
          <w:szCs w:val="20"/>
        </w:rPr>
        <w:t>Los elementos repetidos no se cuentan.</w:t>
      </w:r>
    </w:p>
    <w:p w14:paraId="2C194ECC" w14:textId="5C320636" w:rsidR="00BC5E36" w:rsidRPr="00446741" w:rsidRDefault="00BC5E36" w:rsidP="00A36DC6">
      <w:pPr>
        <w:pStyle w:val="Prrafodelista"/>
        <w:numPr>
          <w:ilvl w:val="0"/>
          <w:numId w:val="11"/>
        </w:numPr>
        <w:rPr>
          <w:sz w:val="20"/>
          <w:szCs w:val="20"/>
        </w:rPr>
      </w:pPr>
      <w:r w:rsidRPr="00446741">
        <w:rPr>
          <w:sz w:val="20"/>
          <w:szCs w:val="20"/>
        </w:rPr>
        <w:t>Conjunto D = { }: Es el conjunto vacío, por lo que su cardinalidad es |</w:t>
      </w:r>
      <w:r w:rsidRPr="00446741">
        <w:rPr>
          <w:rFonts w:ascii="Cambria Math" w:hAnsi="Cambria Math" w:cs="Cambria Math"/>
          <w:sz w:val="20"/>
          <w:szCs w:val="20"/>
        </w:rPr>
        <w:t>𝐷</w:t>
      </w:r>
      <w:r w:rsidRPr="00446741">
        <w:rPr>
          <w:sz w:val="20"/>
          <w:szCs w:val="20"/>
        </w:rPr>
        <w:t>|=0</w:t>
      </w:r>
    </w:p>
    <w:p w14:paraId="2D85E6BE" w14:textId="65A2E44B" w:rsidR="00BC5E36" w:rsidRPr="00446741" w:rsidRDefault="00BC5E36" w:rsidP="00A36DC6">
      <w:pPr>
        <w:pStyle w:val="Prrafodelista"/>
        <w:numPr>
          <w:ilvl w:val="0"/>
          <w:numId w:val="11"/>
        </w:numPr>
        <w:rPr>
          <w:sz w:val="20"/>
          <w:szCs w:val="20"/>
        </w:rPr>
      </w:pPr>
      <w:r w:rsidRPr="00446741">
        <w:rPr>
          <w:sz w:val="20"/>
          <w:szCs w:val="20"/>
        </w:rPr>
        <w:t xml:space="preserve">Conjuntos Infinitos: El conjunto de los números naturales </w:t>
      </w:r>
    </w:p>
    <w:p w14:paraId="04F1DCAC" w14:textId="13475C50" w:rsidR="00BC5E36" w:rsidRPr="00446741" w:rsidRDefault="00446741" w:rsidP="00BC5E36">
      <w:pPr>
        <w:pStyle w:val="Prrafodelista"/>
        <w:rPr>
          <w:sz w:val="20"/>
          <w:szCs w:val="20"/>
        </w:rPr>
      </w:pPr>
      <m:oMathPara>
        <m:oMath>
          <m:r>
            <m:rPr>
              <m:scr m:val="double-struck"/>
              <m:sty m:val="p"/>
            </m:rPr>
            <w:rPr>
              <w:rFonts w:ascii="Cambria Math" w:hAnsi="Cambria Math"/>
              <w:sz w:val="20"/>
              <w:szCs w:val="20"/>
            </w:rPr>
            <m:t>N</m:t>
          </m:r>
          <m:r>
            <w:rPr>
              <w:rFonts w:ascii="Cambria Math" w:hAnsi="Cambria Math"/>
              <w:sz w:val="20"/>
              <w:szCs w:val="20"/>
            </w:rPr>
            <m:t>={1,2,3,</m:t>
          </m:r>
          <m:r>
            <m:rPr>
              <m:sty m:val="p"/>
            </m:rPr>
            <w:rPr>
              <w:rFonts w:ascii="Cambria Math" w:hAnsi="Cambria Math"/>
              <w:sz w:val="20"/>
              <w:szCs w:val="20"/>
            </w:rPr>
            <m:t>...</m:t>
          </m:r>
          <m:r>
            <w:rPr>
              <w:rFonts w:ascii="Cambria Math" w:hAnsi="Cambria Math"/>
              <w:sz w:val="20"/>
              <w:szCs w:val="20"/>
            </w:rPr>
            <m:t>}</m:t>
          </m:r>
        </m:oMath>
      </m:oMathPara>
    </w:p>
    <w:p w14:paraId="6008BC8F" w14:textId="7CFB6C3C" w:rsidR="00BC5E36" w:rsidRPr="00A3693F" w:rsidRDefault="00D46061" w:rsidP="00A3693F">
      <w:pPr>
        <w:rPr>
          <w:sz w:val="20"/>
          <w:szCs w:val="20"/>
        </w:rPr>
      </w:pPr>
      <w:r w:rsidRPr="00A3693F">
        <w:rPr>
          <w:sz w:val="20"/>
          <w:szCs w:val="20"/>
        </w:rPr>
        <w:t>T</w:t>
      </w:r>
      <w:r w:rsidR="00BC5E36" w:rsidRPr="00A3693F">
        <w:rPr>
          <w:sz w:val="20"/>
          <w:szCs w:val="20"/>
        </w:rPr>
        <w:t xml:space="preserve">iene una cardinalidad infinita, a menudo </w:t>
      </w:r>
      <w:r w:rsidR="00446741" w:rsidRPr="00A3693F">
        <w:rPr>
          <w:sz w:val="20"/>
          <w:szCs w:val="20"/>
        </w:rPr>
        <w:t>denominada N</w:t>
      </w:r>
      <w:r w:rsidRPr="00A3693F">
        <w:rPr>
          <w:sz w:val="20"/>
          <w:szCs w:val="20"/>
        </w:rPr>
        <w:t xml:space="preserve"> = 0 (</w:t>
      </w:r>
      <w:r w:rsidR="00BC5E36" w:rsidRPr="00A3693F">
        <w:rPr>
          <w:sz w:val="20"/>
          <w:szCs w:val="20"/>
        </w:rPr>
        <w:t>cero</w:t>
      </w:r>
      <w:r w:rsidRPr="00A3693F">
        <w:rPr>
          <w:sz w:val="20"/>
          <w:szCs w:val="20"/>
        </w:rPr>
        <w:t>)</w:t>
      </w:r>
      <w:r w:rsidR="00BC5E36" w:rsidRPr="00446741">
        <w:rPr>
          <w:noProof/>
        </w:rPr>
        <w:drawing>
          <wp:inline distT="0" distB="0" distL="0" distR="0" wp14:anchorId="4A3AA3EF" wp14:editId="6D99E117">
            <wp:extent cx="12700" cy="12700"/>
            <wp:effectExtent l="0" t="0" r="0" b="0"/>
            <wp:docPr id="189869462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B6662BC" w14:textId="263D454D" w:rsidR="00BC5E36" w:rsidRPr="00A3693F" w:rsidRDefault="00BC5E36" w:rsidP="00A3693F">
      <w:pPr>
        <w:rPr>
          <w:sz w:val="20"/>
          <w:szCs w:val="20"/>
        </w:rPr>
      </w:pPr>
      <w:r w:rsidRPr="00A3693F">
        <w:rPr>
          <w:sz w:val="20"/>
          <w:szCs w:val="20"/>
        </w:rPr>
        <w:t>Ejemplo de cardinalidad y subconjuntos:</w:t>
      </w:r>
      <w:r w:rsidR="00D46061" w:rsidRPr="00A3693F">
        <w:rPr>
          <w:sz w:val="20"/>
          <w:szCs w:val="20"/>
        </w:rPr>
        <w:t xml:space="preserve"> </w:t>
      </w:r>
      <w:r w:rsidRPr="00A3693F">
        <w:rPr>
          <w:sz w:val="20"/>
          <w:szCs w:val="20"/>
        </w:rPr>
        <w:t xml:space="preserve">Si </w:t>
      </w:r>
    </w:p>
    <w:p w14:paraId="64AC551E" w14:textId="12D99886" w:rsidR="00BC5E36" w:rsidRPr="00446741" w:rsidRDefault="00BC5E36" w:rsidP="00BC5E36">
      <w:pPr>
        <w:pStyle w:val="Prrafodelista"/>
        <w:rPr>
          <w:sz w:val="20"/>
          <w:szCs w:val="20"/>
        </w:rPr>
      </w:pPr>
      <w:r w:rsidRPr="00446741">
        <w:rPr>
          <w:rFonts w:ascii="Cambria Math" w:hAnsi="Cambria Math" w:cs="Cambria Math"/>
          <w:sz w:val="20"/>
          <w:szCs w:val="20"/>
        </w:rPr>
        <w:t>𝑋</w:t>
      </w:r>
      <w:r w:rsidRPr="00446741">
        <w:rPr>
          <w:sz w:val="20"/>
          <w:szCs w:val="20"/>
        </w:rPr>
        <w:t>={</w:t>
      </w:r>
      <w:proofErr w:type="gramStart"/>
      <w:r w:rsidRPr="00446741">
        <w:rPr>
          <w:rFonts w:ascii="Cambria Math" w:hAnsi="Cambria Math" w:cs="Cambria Math"/>
          <w:sz w:val="20"/>
          <w:szCs w:val="20"/>
        </w:rPr>
        <w:t>𝑎</w:t>
      </w:r>
      <w:r w:rsidRPr="00446741">
        <w:rPr>
          <w:sz w:val="20"/>
          <w:szCs w:val="20"/>
        </w:rPr>
        <w:t>,</w:t>
      </w:r>
      <w:r w:rsidRPr="00446741">
        <w:rPr>
          <w:rFonts w:ascii="Cambria Math" w:hAnsi="Cambria Math" w:cs="Cambria Math"/>
          <w:sz w:val="20"/>
          <w:szCs w:val="20"/>
        </w:rPr>
        <w:t>𝑏</w:t>
      </w:r>
      <w:proofErr w:type="gramEnd"/>
      <w:r w:rsidRPr="00446741">
        <w:rPr>
          <w:sz w:val="20"/>
          <w:szCs w:val="20"/>
        </w:rPr>
        <w:t>,</w:t>
      </w:r>
      <w:r w:rsidRPr="00446741">
        <w:rPr>
          <w:rFonts w:ascii="Cambria Math" w:hAnsi="Cambria Math" w:cs="Cambria Math"/>
          <w:sz w:val="20"/>
          <w:szCs w:val="20"/>
        </w:rPr>
        <w:t>𝑐</w:t>
      </w:r>
      <w:r w:rsidRPr="00446741">
        <w:rPr>
          <w:sz w:val="20"/>
          <w:szCs w:val="20"/>
        </w:rPr>
        <w:t>}</w:t>
      </w:r>
      <w:r w:rsidRPr="00446741">
        <w:rPr>
          <w:noProof/>
          <w:sz w:val="20"/>
          <w:szCs w:val="20"/>
        </w:rPr>
        <w:drawing>
          <wp:inline distT="0" distB="0" distL="0" distR="0" wp14:anchorId="66BB6E0C" wp14:editId="435D2764">
            <wp:extent cx="12700" cy="12700"/>
            <wp:effectExtent l="0" t="0" r="0" b="0"/>
            <wp:docPr id="111641154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D46061" w:rsidRPr="00446741">
        <w:rPr>
          <w:sz w:val="20"/>
          <w:szCs w:val="20"/>
        </w:rPr>
        <w:t xml:space="preserve">      Y = </w:t>
      </w:r>
      <w:r w:rsidRPr="00446741">
        <w:rPr>
          <w:sz w:val="20"/>
          <w:szCs w:val="20"/>
        </w:rPr>
        <w:t>{</w:t>
      </w:r>
      <w:r w:rsidRPr="00446741">
        <w:rPr>
          <w:rFonts w:ascii="Cambria Math" w:hAnsi="Cambria Math" w:cs="Cambria Math"/>
          <w:sz w:val="20"/>
          <w:szCs w:val="20"/>
        </w:rPr>
        <w:t>𝑚𝑎𝑛𝑧𝑎𝑛𝑎𝑠</w:t>
      </w:r>
      <w:r w:rsidRPr="00446741">
        <w:rPr>
          <w:sz w:val="20"/>
          <w:szCs w:val="20"/>
        </w:rPr>
        <w:t>,</w:t>
      </w:r>
      <w:r w:rsidRPr="00446741">
        <w:rPr>
          <w:rFonts w:ascii="Cambria Math" w:hAnsi="Cambria Math" w:cs="Cambria Math"/>
          <w:sz w:val="20"/>
          <w:szCs w:val="20"/>
        </w:rPr>
        <w:t>𝑛𝑎𝑟𝑎𝑛𝑗𝑎𝑠</w:t>
      </w:r>
      <w:r w:rsidRPr="00446741">
        <w:rPr>
          <w:sz w:val="20"/>
          <w:szCs w:val="20"/>
        </w:rPr>
        <w:t>,</w:t>
      </w:r>
      <w:r w:rsidRPr="00446741">
        <w:rPr>
          <w:rFonts w:ascii="Cambria Math" w:hAnsi="Cambria Math" w:cs="Cambria Math"/>
          <w:sz w:val="20"/>
          <w:szCs w:val="20"/>
        </w:rPr>
        <w:t>𝑝𝑒𝑟𝑎𝑠</w:t>
      </w:r>
      <w:r w:rsidRPr="00446741">
        <w:rPr>
          <w:sz w:val="20"/>
          <w:szCs w:val="20"/>
        </w:rPr>
        <w:t>}</w:t>
      </w:r>
    </w:p>
    <w:p w14:paraId="1DD3F463" w14:textId="4AF3D256" w:rsidR="00BC5E36" w:rsidRPr="00A3693F" w:rsidRDefault="00A3693F" w:rsidP="00A3693F">
      <w:pPr>
        <w:rPr>
          <w:sz w:val="20"/>
          <w:szCs w:val="20"/>
        </w:rPr>
      </w:pPr>
      <w:r>
        <w:rPr>
          <w:sz w:val="20"/>
          <w:szCs w:val="20"/>
        </w:rPr>
        <w:t>A</w:t>
      </w:r>
      <w:r w:rsidR="00BC5E36" w:rsidRPr="00A3693F">
        <w:rPr>
          <w:sz w:val="20"/>
          <w:szCs w:val="20"/>
        </w:rPr>
        <w:t xml:space="preserve">mbos conjuntos </w:t>
      </w:r>
      <w:proofErr w:type="gramStart"/>
      <w:r w:rsidR="00BC5E36" w:rsidRPr="00A3693F">
        <w:rPr>
          <w:sz w:val="20"/>
          <w:szCs w:val="20"/>
        </w:rPr>
        <w:t xml:space="preserve">tienen </w:t>
      </w:r>
      <w:r w:rsidR="00D46061" w:rsidRPr="00A3693F">
        <w:rPr>
          <w:sz w:val="20"/>
          <w:szCs w:val="20"/>
        </w:rPr>
        <w:t xml:space="preserve"> </w:t>
      </w:r>
      <w:r w:rsidR="00BC5E36" w:rsidRPr="00A3693F">
        <w:rPr>
          <w:sz w:val="20"/>
          <w:szCs w:val="20"/>
        </w:rPr>
        <w:t>|</w:t>
      </w:r>
      <w:proofErr w:type="gramEnd"/>
      <w:r w:rsidR="00BC5E36" w:rsidRPr="00A3693F">
        <w:rPr>
          <w:rFonts w:ascii="Cambria Math" w:hAnsi="Cambria Math" w:cs="Cambria Math"/>
          <w:sz w:val="20"/>
          <w:szCs w:val="20"/>
        </w:rPr>
        <w:t>𝑋</w:t>
      </w:r>
      <w:r w:rsidR="00BC5E36" w:rsidRPr="00A3693F">
        <w:rPr>
          <w:sz w:val="20"/>
          <w:szCs w:val="20"/>
        </w:rPr>
        <w:t>|=|</w:t>
      </w:r>
      <w:r w:rsidR="00BC5E36" w:rsidRPr="00A3693F">
        <w:rPr>
          <w:rFonts w:ascii="Cambria Math" w:hAnsi="Cambria Math" w:cs="Cambria Math"/>
          <w:sz w:val="20"/>
          <w:szCs w:val="20"/>
        </w:rPr>
        <w:t>𝑌</w:t>
      </w:r>
      <w:r w:rsidR="00BC5E36" w:rsidRPr="00A3693F">
        <w:rPr>
          <w:sz w:val="20"/>
          <w:szCs w:val="20"/>
        </w:rPr>
        <w:t>|=3</w:t>
      </w:r>
      <w:r>
        <w:rPr>
          <w:sz w:val="20"/>
          <w:szCs w:val="20"/>
        </w:rPr>
        <w:t xml:space="preserve">. </w:t>
      </w:r>
      <w:r w:rsidR="00D46061" w:rsidRPr="00A3693F">
        <w:rPr>
          <w:sz w:val="20"/>
          <w:szCs w:val="20"/>
        </w:rPr>
        <w:t>L</w:t>
      </w:r>
      <w:r w:rsidR="00BC5E36" w:rsidRPr="00A3693F">
        <w:rPr>
          <w:sz w:val="20"/>
          <w:szCs w:val="20"/>
        </w:rPr>
        <w:t>o que significa que tienen la misma cardinalidad o son conjuntos equipotentes. </w:t>
      </w:r>
    </w:p>
    <w:p w14:paraId="200AC0DA" w14:textId="77777777" w:rsidR="00BC5E36" w:rsidRDefault="00BC5E36" w:rsidP="00BC5E36">
      <w:pPr>
        <w:pStyle w:val="Prrafodelista"/>
        <w:rPr>
          <w:b/>
          <w:bCs/>
          <w:sz w:val="20"/>
          <w:szCs w:val="20"/>
        </w:rPr>
      </w:pPr>
    </w:p>
    <w:p w14:paraId="23274D90" w14:textId="77777777" w:rsidR="00446741" w:rsidRPr="00BC5E36" w:rsidRDefault="00446741" w:rsidP="00BC5E36">
      <w:pPr>
        <w:pStyle w:val="Prrafodelista"/>
        <w:rPr>
          <w:b/>
          <w:bCs/>
          <w:sz w:val="20"/>
          <w:szCs w:val="20"/>
        </w:rPr>
      </w:pPr>
    </w:p>
    <w:p w14:paraId="6D4AF721" w14:textId="77777777" w:rsidR="00DB0EED" w:rsidRPr="009F4B80" w:rsidRDefault="00DB0EED" w:rsidP="00DB0EED">
      <w:pPr>
        <w:pStyle w:val="Default"/>
        <w:rPr>
          <w:b/>
          <w:bCs/>
          <w:sz w:val="20"/>
          <w:szCs w:val="20"/>
        </w:rPr>
      </w:pPr>
      <w:r w:rsidRPr="009F4B80">
        <w:rPr>
          <w:b/>
          <w:bCs/>
          <w:sz w:val="20"/>
          <w:szCs w:val="20"/>
        </w:rPr>
        <w:t xml:space="preserve">1.2 Elementos para el diseño de lenguajes </w:t>
      </w:r>
    </w:p>
    <w:p w14:paraId="1E0E34DC" w14:textId="77777777" w:rsidR="00446741" w:rsidRDefault="00446741" w:rsidP="00E86966">
      <w:pPr>
        <w:pStyle w:val="Unidad"/>
        <w:ind w:firstLine="709"/>
        <w:jc w:val="both"/>
        <w:rPr>
          <w:rFonts w:ascii="Arial" w:hAnsi="Arial" w:cs="Arial"/>
          <w:color w:val="000000"/>
          <w:sz w:val="20"/>
          <w:szCs w:val="20"/>
          <w14:ligatures w14:val="standardContextual"/>
        </w:rPr>
      </w:pPr>
    </w:p>
    <w:p w14:paraId="683F3846" w14:textId="35D74210" w:rsidR="00555AA2" w:rsidRPr="00570020" w:rsidRDefault="00555AA2" w:rsidP="0056756E">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Algunas de las características básicas a considerar en el diseño de los lenguajes de programación son:</w:t>
      </w:r>
    </w:p>
    <w:p w14:paraId="29C0AD26"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Abstracción.</w:t>
      </w:r>
      <w:r w:rsidRPr="00570020">
        <w:rPr>
          <w:rFonts w:ascii="Arial" w:hAnsi="Arial" w:cs="Arial"/>
          <w:color w:val="000000"/>
          <w:sz w:val="20"/>
          <w:szCs w:val="20"/>
          <w14:ligatures w14:val="standardContextual"/>
        </w:rPr>
        <w:t xml:space="preserve"> El lenguaje debe evitar forzar a los programadores a tener que enunciar algo más de una vez. El lenguaje debe permitir al programador la identificación de patrones repetitivos y automatizar tareas mecánicas, tediosas o susceptibles de cometer errores. Ejemplos de técnicas de abstracción son los procedimientos y funciones, la generalidad, los lenguajes de patrones de diseño, etc.</w:t>
      </w:r>
    </w:p>
    <w:p w14:paraId="5FBF4E2A"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Concisión notacional</w:t>
      </w:r>
      <w:r w:rsidRPr="00570020">
        <w:rPr>
          <w:rFonts w:ascii="Arial" w:hAnsi="Arial" w:cs="Arial"/>
          <w:color w:val="000000"/>
          <w:sz w:val="20"/>
          <w:szCs w:val="20"/>
          <w14:ligatures w14:val="standardContextual"/>
        </w:rPr>
        <w:t>. El lenguaje proporciona un marco conceptual para pensar algoritmos y expresar dichos algoritmos con el nivel de detalle adecuado. El lenguaje debe ser una ayuda al programador (incluso antes de comenzar a codificar) proporcionando un conjunto de conceptos de forma clara, simple y unificada. La sintaxis debe ser legible por el programador (o por otras personas que vayan a utilizar esos programas). Deben buscarse soluciones de compromiso entre lenguajes demasiado crípticos (por ejemplo, C) y lenguajes con código demasiado largo o dilatado con exceso. (Cobol, XSLT).</w:t>
      </w:r>
    </w:p>
    <w:p w14:paraId="49268669"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Eficiencia.</w:t>
      </w:r>
      <w:r w:rsidRPr="00570020">
        <w:rPr>
          <w:rFonts w:ascii="Arial" w:hAnsi="Arial" w:cs="Arial"/>
          <w:color w:val="000000"/>
          <w:sz w:val="20"/>
          <w:szCs w:val="20"/>
          <w14:ligatures w14:val="standardContextual"/>
        </w:rPr>
        <w:t xml:space="preserve"> El programador debe poder expresar algoritmos suficientemente eficientes o el lenguaje debe incorporar técnicas de optimización de los programas escritos en él.</w:t>
      </w:r>
    </w:p>
    <w:p w14:paraId="65FF4C39"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Entorno</w:t>
      </w:r>
      <w:r w:rsidRPr="00570020">
        <w:rPr>
          <w:rFonts w:ascii="Arial" w:hAnsi="Arial" w:cs="Arial"/>
          <w:color w:val="000000"/>
          <w:sz w:val="20"/>
          <w:szCs w:val="20"/>
          <w14:ligatures w14:val="standardContextual"/>
        </w:rPr>
        <w:t>. Aunque el entorno no forma parte del lenguaje, muchos lenguajes débiles técnicamente son ampliamente utilizados debido a que disponen de un entorno de desarrollo potente o agradable. De la misma forma, la disposición de documentación, ejemplos de programas e incluso programadores pueden ser factores clave de la popularidad de un lenguaje de programación.</w:t>
      </w:r>
    </w:p>
    <w:p w14:paraId="0E1C1DFF"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Expresividad.</w:t>
      </w:r>
      <w:r w:rsidRPr="00570020">
        <w:rPr>
          <w:rFonts w:ascii="Arial" w:hAnsi="Arial" w:cs="Arial"/>
          <w:color w:val="000000"/>
          <w:sz w:val="20"/>
          <w:szCs w:val="20"/>
          <w14:ligatures w14:val="standardContextual"/>
        </w:rPr>
        <w:t xml:space="preserve"> El programador debe poder expresar sus intenciones. En ocasiones, demasiada expresividad puede implicar falta de seguridad. De hecho, algunos sistemas limitan la expresividad para mejorar la fiabilidad de los programas (por ejemplo, la aritmética de punteros no es permitida en algunos lenguajes).</w:t>
      </w:r>
    </w:p>
    <w:p w14:paraId="67B779B4"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Extensibilidad.</w:t>
      </w:r>
      <w:r w:rsidRPr="00570020">
        <w:rPr>
          <w:rFonts w:ascii="Arial" w:hAnsi="Arial" w:cs="Arial"/>
          <w:color w:val="000000"/>
          <w:sz w:val="20"/>
          <w:szCs w:val="20"/>
          <w14:ligatures w14:val="standardContextual"/>
        </w:rPr>
        <w:t xml:space="preserve"> El lenguaje debe facilitar mecanismos para que el programador pueda aumentar la capacidad expresiva del lenguaje añadiendo nuevas construcciones. En Haskell, por ejemplo, el programador puede definir sus propias estructuras de control.</w:t>
      </w:r>
    </w:p>
    <w:p w14:paraId="04C4E5D5"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Librerías e interacción con el exterior.</w:t>
      </w:r>
      <w:r w:rsidRPr="00570020">
        <w:rPr>
          <w:rFonts w:ascii="Arial" w:hAnsi="Arial" w:cs="Arial"/>
          <w:color w:val="000000"/>
          <w:sz w:val="20"/>
          <w:szCs w:val="20"/>
          <w14:ligatures w14:val="standardContextual"/>
        </w:rPr>
        <w:t xml:space="preserve"> La inclusión de un conjunto de librerías que facilita el rápido desarrollo de aplicaciones es una componente esencial de la popularidad de los lenguajes. Si no se dispone de tales librerías, es necesario contemplar mecanismos de enlace con otros lenguajes que facilitan la incorporación de librerías externas.</w:t>
      </w:r>
    </w:p>
    <w:p w14:paraId="0DD3B503"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Ortogonalidad.</w:t>
      </w:r>
      <w:r w:rsidRPr="00570020">
        <w:rPr>
          <w:rFonts w:ascii="Arial" w:hAnsi="Arial" w:cs="Arial"/>
          <w:color w:val="000000"/>
          <w:sz w:val="20"/>
          <w:szCs w:val="20"/>
          <w14:ligatures w14:val="standardContextual"/>
        </w:rPr>
        <w:t xml:space="preserve"> Ofrece la posibilidad de combinar características de todas las formas posibles (sin excepciones). La falta de ortogonalidad puede suponer la enumeración de situaciones excepcionales o la aparición de incoherencias. Un ejemplo de falta de ortogonalidad es la limitación que impone Pascal para que una función devuelva determinados tipos de valores.</w:t>
      </w:r>
    </w:p>
    <w:p w14:paraId="0DD3FCD9" w14:textId="77777777" w:rsidR="00555AA2" w:rsidRPr="00570020" w:rsidRDefault="00555AA2" w:rsidP="00A36DC6">
      <w:pPr>
        <w:pStyle w:val="Unidad"/>
        <w:numPr>
          <w:ilvl w:val="0"/>
          <w:numId w:val="5"/>
        </w:numPr>
        <w:jc w:val="both"/>
        <w:rPr>
          <w:rFonts w:ascii="Arial" w:hAnsi="Arial" w:cs="Arial"/>
          <w:color w:val="000000"/>
          <w:sz w:val="20"/>
          <w:szCs w:val="20"/>
          <w14:ligatures w14:val="standardContextual"/>
        </w:rPr>
      </w:pPr>
      <w:r w:rsidRPr="00D46061">
        <w:rPr>
          <w:rFonts w:ascii="Arial" w:hAnsi="Arial" w:cs="Arial"/>
          <w:b/>
          <w:bCs/>
          <w:color w:val="000000"/>
          <w:sz w:val="20"/>
          <w:szCs w:val="20"/>
          <w14:ligatures w14:val="standardContextual"/>
        </w:rPr>
        <w:t>Portabilidad.</w:t>
      </w:r>
      <w:r w:rsidRPr="00570020">
        <w:rPr>
          <w:rFonts w:ascii="Arial" w:hAnsi="Arial" w:cs="Arial"/>
          <w:color w:val="000000"/>
          <w:sz w:val="20"/>
          <w:szCs w:val="20"/>
          <w14:ligatures w14:val="standardContextual"/>
        </w:rPr>
        <w:t xml:space="preserve"> El lenguaje debe facilitar la creación de programas que funcionen en el mayor número de entornos computacionales. Este requisito es una garantía de supervivencia de los programas escritos en el lenguaje y, por tanto, del propio lenguaje. Para conseguir la </w:t>
      </w:r>
      <w:r w:rsidRPr="00570020">
        <w:rPr>
          <w:rFonts w:ascii="Arial" w:hAnsi="Arial" w:cs="Arial"/>
          <w:color w:val="000000"/>
          <w:sz w:val="20"/>
          <w:szCs w:val="20"/>
          <w14:ligatures w14:val="standardContextual"/>
        </w:rPr>
        <w:lastRenderedPageBreak/>
        <w:t>portabilidad, es necesario limitar las características dependientes de una arquitectura concreta.</w:t>
      </w:r>
    </w:p>
    <w:p w14:paraId="1897D29F" w14:textId="77777777" w:rsidR="00555AA2" w:rsidRPr="00D46061" w:rsidRDefault="00555AA2" w:rsidP="00A36DC6">
      <w:pPr>
        <w:pStyle w:val="Unidad"/>
        <w:numPr>
          <w:ilvl w:val="0"/>
          <w:numId w:val="5"/>
        </w:numPr>
        <w:jc w:val="both"/>
        <w:rPr>
          <w:rFonts w:ascii="Arial" w:hAnsi="Arial" w:cs="Arial"/>
          <w:b/>
          <w:bCs/>
          <w:color w:val="000000"/>
          <w:sz w:val="20"/>
          <w:szCs w:val="20"/>
          <w14:ligatures w14:val="standardContextual"/>
        </w:rPr>
      </w:pPr>
      <w:r w:rsidRPr="00D46061">
        <w:rPr>
          <w:rFonts w:ascii="Arial" w:hAnsi="Arial" w:cs="Arial"/>
          <w:b/>
          <w:bCs/>
          <w:color w:val="000000"/>
          <w:sz w:val="20"/>
          <w:szCs w:val="20"/>
          <w14:ligatures w14:val="standardContextual"/>
        </w:rPr>
        <w:t>Seguridad.</w:t>
      </w:r>
      <w:r w:rsidRPr="00570020">
        <w:rPr>
          <w:rFonts w:ascii="Arial" w:hAnsi="Arial" w:cs="Arial"/>
          <w:color w:val="000000"/>
          <w:sz w:val="20"/>
          <w:szCs w:val="20"/>
          <w14:ligatures w14:val="standardContextual"/>
        </w:rPr>
        <w:t xml:space="preserve"> La fiabilidad de los productos software es cada vez más importante. Lo ideal es que los programas incorrectos no pertenezcan al lenguaje y sean rechazados por el compilador. Por ejemplo, los sistemas con chequeo de tipos establecen restricciones a los posibles programas que pueden escribirse en un lenguaje para evitar que en tiempo de ejecución se produzcan errores. Existen lenguajes como Charity que garantizan la terminación de sus programas.</w:t>
      </w:r>
    </w:p>
    <w:p w14:paraId="79660304" w14:textId="77777777" w:rsidR="00555AA2" w:rsidRPr="00D46061" w:rsidRDefault="00555AA2" w:rsidP="00555AA2">
      <w:pPr>
        <w:pStyle w:val="Unidad"/>
        <w:jc w:val="both"/>
        <w:rPr>
          <w:rFonts w:ascii="Arial" w:hAnsi="Arial" w:cs="Arial"/>
          <w:b/>
          <w:bCs/>
          <w:color w:val="000000"/>
          <w:sz w:val="20"/>
          <w:szCs w:val="20"/>
          <w14:ligatures w14:val="standardContextual"/>
        </w:rPr>
      </w:pPr>
      <w:r w:rsidRPr="00D46061">
        <w:rPr>
          <w:rFonts w:ascii="Arial" w:hAnsi="Arial" w:cs="Arial"/>
          <w:b/>
          <w:bCs/>
          <w:color w:val="000000"/>
          <w:sz w:val="20"/>
          <w:szCs w:val="20"/>
          <w14:ligatures w14:val="standardContextual"/>
        </w:rPr>
        <w:t>PREVENCIÓN Y DETECCION DE ERRORES</w:t>
      </w:r>
    </w:p>
    <w:p w14:paraId="598E9FDF" w14:textId="77777777" w:rsidR="00555AA2" w:rsidRPr="00570020" w:rsidRDefault="00555AA2" w:rsidP="009635A8">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Tener una serie de defensas tal que, si un error no es detectado por el programador que desarrolla el código, este error probablemente sea detectado por otro programador. Los errores deben ser detectados por el compilador, si un mecanismo no es capaz de detectar un error es necesario implementar otro que lo detecte, pero nunca ignorarlo.</w:t>
      </w:r>
    </w:p>
    <w:p w14:paraId="3F73EECC" w14:textId="77777777" w:rsidR="00555AA2" w:rsidRPr="00D46061" w:rsidRDefault="00555AA2" w:rsidP="00555AA2">
      <w:pPr>
        <w:pStyle w:val="Unidad"/>
        <w:jc w:val="both"/>
        <w:rPr>
          <w:rFonts w:ascii="Arial" w:hAnsi="Arial" w:cs="Arial"/>
          <w:b/>
          <w:bCs/>
          <w:color w:val="000000"/>
          <w:sz w:val="20"/>
          <w:szCs w:val="20"/>
          <w14:ligatures w14:val="standardContextual"/>
        </w:rPr>
      </w:pPr>
      <w:r w:rsidRPr="00D46061">
        <w:rPr>
          <w:rFonts w:ascii="Arial" w:hAnsi="Arial" w:cs="Arial"/>
          <w:b/>
          <w:bCs/>
          <w:color w:val="000000"/>
          <w:sz w:val="20"/>
          <w:szCs w:val="20"/>
          <w14:ligatures w14:val="standardContextual"/>
        </w:rPr>
        <w:t>Prevención y tolerancia de fallos.</w:t>
      </w:r>
    </w:p>
    <w:p w14:paraId="5D9CE684" w14:textId="77777777" w:rsidR="00555AA2" w:rsidRPr="00570020" w:rsidRDefault="00555AA2" w:rsidP="00555AA2">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Hay dos formas de aumentar la fiabilidad de un sistema:</w:t>
      </w:r>
    </w:p>
    <w:p w14:paraId="6744510F" w14:textId="77777777" w:rsidR="00555AA2" w:rsidRPr="00570020" w:rsidRDefault="00555AA2" w:rsidP="00555AA2">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Prevención de fallos: Se trata de evitar que se introduzcan fallos en el sistema antes de que entre en funcionamiento.</w:t>
      </w:r>
    </w:p>
    <w:p w14:paraId="233B99B8" w14:textId="3ED7FB2F" w:rsidR="00555AA2" w:rsidRPr="00570020" w:rsidRDefault="00555AA2" w:rsidP="00555AA2">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 xml:space="preserve">Se realiza en </w:t>
      </w:r>
      <w:r w:rsidR="009635A8">
        <w:rPr>
          <w:rFonts w:ascii="Arial" w:hAnsi="Arial" w:cs="Arial"/>
          <w:color w:val="000000"/>
          <w:sz w:val="20"/>
          <w:szCs w:val="20"/>
          <w14:ligatures w14:val="standardContextual"/>
        </w:rPr>
        <w:t>tres</w:t>
      </w:r>
      <w:r w:rsidRPr="00570020">
        <w:rPr>
          <w:rFonts w:ascii="Arial" w:hAnsi="Arial" w:cs="Arial"/>
          <w:color w:val="000000"/>
          <w:sz w:val="20"/>
          <w:szCs w:val="20"/>
          <w14:ligatures w14:val="standardContextual"/>
        </w:rPr>
        <w:t xml:space="preserve"> etapas:</w:t>
      </w:r>
    </w:p>
    <w:p w14:paraId="4084DC98" w14:textId="77777777" w:rsidR="00555AA2" w:rsidRPr="00570020" w:rsidRDefault="00555AA2" w:rsidP="00A36DC6">
      <w:pPr>
        <w:pStyle w:val="Unidad"/>
        <w:numPr>
          <w:ilvl w:val="0"/>
          <w:numId w:val="6"/>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Evitación de fallos:</w:t>
      </w:r>
      <w:r w:rsidRPr="00570020">
        <w:rPr>
          <w:rFonts w:ascii="Arial" w:hAnsi="Arial" w:cs="Arial"/>
          <w:color w:val="000000"/>
          <w:sz w:val="20"/>
          <w:szCs w:val="20"/>
          <w14:ligatures w14:val="standardContextual"/>
        </w:rPr>
        <w:t xml:space="preserve"> Se trata de impedir que se introduzcan fallos durante la construcción del sistema.</w:t>
      </w:r>
    </w:p>
    <w:p w14:paraId="161B4381" w14:textId="77777777" w:rsidR="009635A8" w:rsidRDefault="00555AA2" w:rsidP="00A36DC6">
      <w:pPr>
        <w:pStyle w:val="Unidad"/>
        <w:numPr>
          <w:ilvl w:val="0"/>
          <w:numId w:val="6"/>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Eliminación de fallos:</w:t>
      </w:r>
      <w:r w:rsidRPr="00570020">
        <w:rPr>
          <w:rFonts w:ascii="Arial" w:hAnsi="Arial" w:cs="Arial"/>
          <w:color w:val="000000"/>
          <w:sz w:val="20"/>
          <w:szCs w:val="20"/>
          <w14:ligatures w14:val="standardContextual"/>
        </w:rPr>
        <w:t xml:space="preserve"> Consiste en encontrar y eliminar los fallos que se producen en el sistema una vez construido.</w:t>
      </w:r>
    </w:p>
    <w:p w14:paraId="7552E2CB" w14:textId="57165367" w:rsidR="00E86966" w:rsidRPr="009635A8" w:rsidRDefault="00555AA2" w:rsidP="00A36DC6">
      <w:pPr>
        <w:pStyle w:val="Unidad"/>
        <w:numPr>
          <w:ilvl w:val="0"/>
          <w:numId w:val="6"/>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Tolerancia de fallos:</w:t>
      </w:r>
      <w:r w:rsidRPr="009635A8">
        <w:rPr>
          <w:rFonts w:ascii="Arial" w:hAnsi="Arial" w:cs="Arial"/>
          <w:color w:val="000000"/>
          <w:sz w:val="20"/>
          <w:szCs w:val="20"/>
          <w14:ligatures w14:val="standardContextual"/>
        </w:rPr>
        <w:t xml:space="preserve"> Se trata de conseguir que el sistema continúe funcionando, aunque produzcan fallos. En ambos casos el objetivo es desarrollar sistemas con modos de fallo bien definidos.</w:t>
      </w:r>
    </w:p>
    <w:p w14:paraId="04A20D1E" w14:textId="49346CFB" w:rsidR="00E342E9" w:rsidRPr="009635A8" w:rsidRDefault="00555AA2" w:rsidP="00555AA2">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 xml:space="preserve">Detección de errores o Por el entorno de ejecución o hardware (p.ej. instrucción ilegal) o Núcleo o sistema operativo (p.ej. puntero nulo) o Por el software de aplicación o Duplicación (redundancia con dos versiones) o Comprobaciones de tiempo o Inversión de funciones o Códigos detectores de error o Validación de estado o Validación estructural. </w:t>
      </w:r>
    </w:p>
    <w:p w14:paraId="74F7A7EA" w14:textId="3A4F05E6" w:rsidR="00555AA2" w:rsidRPr="00D46061" w:rsidRDefault="00555AA2" w:rsidP="00555AA2">
      <w:pPr>
        <w:pStyle w:val="Unidad"/>
        <w:jc w:val="both"/>
        <w:rPr>
          <w:rFonts w:ascii="Arial" w:hAnsi="Arial" w:cs="Arial"/>
          <w:b/>
          <w:bCs/>
          <w:color w:val="000000"/>
          <w:sz w:val="20"/>
          <w:szCs w:val="20"/>
          <w14:ligatures w14:val="standardContextual"/>
        </w:rPr>
      </w:pPr>
      <w:r w:rsidRPr="00D46061">
        <w:rPr>
          <w:rFonts w:ascii="Arial" w:hAnsi="Arial" w:cs="Arial"/>
          <w:b/>
          <w:bCs/>
          <w:color w:val="000000"/>
          <w:sz w:val="20"/>
          <w:szCs w:val="20"/>
          <w14:ligatures w14:val="standardContextual"/>
        </w:rPr>
        <w:t>EFICACIA.</w:t>
      </w:r>
    </w:p>
    <w:p w14:paraId="5BF1A954" w14:textId="77777777" w:rsidR="00555AA2" w:rsidRPr="00570020" w:rsidRDefault="00555AA2" w:rsidP="00555AA2">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Los lenguajes de programación contienen un repertorio de tipos básicos o primitivos junto con una serie de operaciones sobre dichos tipos. Los tipos básicos más habituales son:</w:t>
      </w:r>
    </w:p>
    <w:p w14:paraId="60F9D5F4" w14:textId="77777777" w:rsidR="00555AA2" w:rsidRPr="00570020" w:rsidRDefault="00555AA2" w:rsidP="00A36DC6">
      <w:pPr>
        <w:pStyle w:val="Unidad"/>
        <w:numPr>
          <w:ilvl w:val="0"/>
          <w:numId w:val="8"/>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Números enteros:</w:t>
      </w:r>
      <w:r w:rsidRPr="00570020">
        <w:rPr>
          <w:rFonts w:ascii="Arial" w:hAnsi="Arial" w:cs="Arial"/>
          <w:color w:val="000000"/>
          <w:sz w:val="20"/>
          <w:szCs w:val="20"/>
          <w14:ligatures w14:val="standardContextual"/>
        </w:rPr>
        <w:t xml:space="preserve"> Normalmente se representan mediante un número de bytes fijo, limitando su rango. Algunos lenguajes, como Haskell, incluyen una representación ilimitada.</w:t>
      </w:r>
    </w:p>
    <w:p w14:paraId="670CB5D0" w14:textId="77777777" w:rsidR="00555AA2" w:rsidRPr="00570020" w:rsidRDefault="00555AA2" w:rsidP="00A36DC6">
      <w:pPr>
        <w:pStyle w:val="Unidad"/>
        <w:numPr>
          <w:ilvl w:val="0"/>
          <w:numId w:val="7"/>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Caracteres:</w:t>
      </w:r>
      <w:r w:rsidRPr="00570020">
        <w:rPr>
          <w:rFonts w:ascii="Arial" w:hAnsi="Arial" w:cs="Arial"/>
          <w:color w:val="000000"/>
          <w:sz w:val="20"/>
          <w:szCs w:val="20"/>
          <w14:ligatures w14:val="standardContextual"/>
        </w:rPr>
        <w:t xml:space="preserve"> Como en el caso anterior, suelen representarse mediante un número fijo de bytes. En algunos lenguajes, los caracteres se identifican con los enteros.</w:t>
      </w:r>
    </w:p>
    <w:p w14:paraId="6DA7CF64" w14:textId="77777777" w:rsidR="00555AA2" w:rsidRPr="00570020" w:rsidRDefault="00555AA2" w:rsidP="00A36DC6">
      <w:pPr>
        <w:pStyle w:val="Unidad"/>
        <w:numPr>
          <w:ilvl w:val="0"/>
          <w:numId w:val="7"/>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Números reales representados en punto flotante.</w:t>
      </w:r>
      <w:r w:rsidRPr="00570020">
        <w:rPr>
          <w:rFonts w:ascii="Arial" w:hAnsi="Arial" w:cs="Arial"/>
          <w:color w:val="000000"/>
          <w:sz w:val="20"/>
          <w:szCs w:val="20"/>
          <w14:ligatures w14:val="standardContextual"/>
        </w:rPr>
        <w:t xml:space="preserve"> La representación también suele realizarse mediante un número fijo de bytes, limitando la precisión de los programas.</w:t>
      </w:r>
    </w:p>
    <w:p w14:paraId="59CC1F92" w14:textId="77777777" w:rsidR="00555AA2" w:rsidRPr="00570020" w:rsidRDefault="00555AA2" w:rsidP="00A36DC6">
      <w:pPr>
        <w:pStyle w:val="Unidad"/>
        <w:numPr>
          <w:ilvl w:val="0"/>
          <w:numId w:val="7"/>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t>Booleanos:</w:t>
      </w:r>
      <w:r w:rsidRPr="00570020">
        <w:rPr>
          <w:rFonts w:ascii="Arial" w:hAnsi="Arial" w:cs="Arial"/>
          <w:color w:val="000000"/>
          <w:sz w:val="20"/>
          <w:szCs w:val="20"/>
          <w14:ligatures w14:val="standardContextual"/>
        </w:rPr>
        <w:t xml:space="preserve"> Con los valores verdadero o falso.</w:t>
      </w:r>
    </w:p>
    <w:p w14:paraId="7424EBAF" w14:textId="208D5C7F" w:rsidR="00555AA2" w:rsidRPr="009635A8" w:rsidRDefault="00555AA2" w:rsidP="00A36DC6">
      <w:pPr>
        <w:pStyle w:val="Unidad"/>
        <w:numPr>
          <w:ilvl w:val="0"/>
          <w:numId w:val="7"/>
        </w:numPr>
        <w:jc w:val="both"/>
        <w:rPr>
          <w:rFonts w:ascii="Arial" w:hAnsi="Arial" w:cs="Arial"/>
          <w:color w:val="000000"/>
          <w:sz w:val="20"/>
          <w:szCs w:val="20"/>
          <w14:ligatures w14:val="standardContextual"/>
        </w:rPr>
      </w:pPr>
      <w:r w:rsidRPr="009635A8">
        <w:rPr>
          <w:rFonts w:ascii="Arial" w:hAnsi="Arial" w:cs="Arial"/>
          <w:b/>
          <w:bCs/>
          <w:color w:val="000000"/>
          <w:sz w:val="20"/>
          <w:szCs w:val="20"/>
          <w14:ligatures w14:val="standardContextual"/>
        </w:rPr>
        <w:lastRenderedPageBreak/>
        <w:t>Referencias.</w:t>
      </w:r>
      <w:r w:rsidRPr="00570020">
        <w:rPr>
          <w:rFonts w:ascii="Arial" w:hAnsi="Arial" w:cs="Arial"/>
          <w:color w:val="000000"/>
          <w:sz w:val="20"/>
          <w:szCs w:val="20"/>
          <w14:ligatures w14:val="standardContextual"/>
        </w:rPr>
        <w:t xml:space="preserve"> Algunos lenguajes incluyen un tipo básico que se utiliza para hacer referencia a otros elementos. Estas referencias pueden implementarse mediante direcciones de memoria.</w:t>
      </w:r>
    </w:p>
    <w:p w14:paraId="477281D9" w14:textId="77777777" w:rsidR="00555AA2" w:rsidRPr="00570020" w:rsidRDefault="00555AA2" w:rsidP="009635A8">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Cada tipo básico contiene un conjunto de operaciones primitivas. Por ejemplo, los enteros y flotantes incluyen operaciones aritméticas, los caracteres, operaciones de conversión y los booleanos (operaciones lógicas).</w:t>
      </w:r>
    </w:p>
    <w:p w14:paraId="0EEC439E" w14:textId="77777777" w:rsidR="00555AA2" w:rsidRPr="00570020" w:rsidRDefault="00555AA2" w:rsidP="009635A8">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Los lenguajes con chequeo estático de tipos permiten comprobar en tiempo de compilación que en tiempo de ejecución no se van a producir errores de tipos. El chequeo estático de tipos aumenta la seguridad de los programas, al detectar errores antes de la ejecución. Otra ventaja es la eficiencia, ya que en la fase de ejecución no es necesario realizar comprobaciones de tipo.</w:t>
      </w:r>
    </w:p>
    <w:p w14:paraId="18EAB973" w14:textId="77777777" w:rsidR="00555AA2" w:rsidRPr="00570020" w:rsidRDefault="00555AA2" w:rsidP="009635A8">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Otros lenguajes, como LISP, BASIC, Perl, Prolog, etc. no incluyen chequeo estático de tipos. Las ventajas de no incluirlo son una mayor flexibilidad (es posible construir más programas) y sencillez para el programador. El programador no se preocupa de incluir declaraciones de tipos y los programas dan menos errores de tipo al compilar (aunque pueden darlos al ejecutarse).</w:t>
      </w:r>
    </w:p>
    <w:p w14:paraId="4E188F3B" w14:textId="3D71AF0E" w:rsidR="00E342E9" w:rsidRPr="009635A8" w:rsidRDefault="00555AA2" w:rsidP="009635A8">
      <w:pPr>
        <w:pStyle w:val="Unidad"/>
        <w:jc w:val="both"/>
        <w:rPr>
          <w:rFonts w:ascii="Arial" w:hAnsi="Arial" w:cs="Arial"/>
          <w:color w:val="000000"/>
          <w:sz w:val="20"/>
          <w:szCs w:val="20"/>
          <w14:ligatures w14:val="standardContextual"/>
        </w:rPr>
      </w:pPr>
      <w:r w:rsidRPr="00570020">
        <w:rPr>
          <w:rFonts w:ascii="Arial" w:hAnsi="Arial" w:cs="Arial"/>
          <w:color w:val="000000"/>
          <w:sz w:val="20"/>
          <w:szCs w:val="20"/>
          <w14:ligatures w14:val="standardContextual"/>
        </w:rPr>
        <w:t>Algunos lenguajes, como Haskell o ML, incluyen además un sistema de inferencia de tipos. El programador no tiene obligación de declarar el tipo de las expresiones, ya que el sistema es capaz de inferirlo. En caso de que el programador lo hubiese declarado, el sistema puede comprobar que el tipo declarado coincide con el tipo inferido.</w:t>
      </w:r>
    </w:p>
    <w:p w14:paraId="6FF79789" w14:textId="4D5EF565" w:rsidR="00DB0EED" w:rsidRPr="00DB71C6" w:rsidRDefault="00DB0EED" w:rsidP="00A36DC6">
      <w:pPr>
        <w:pStyle w:val="Default"/>
        <w:numPr>
          <w:ilvl w:val="1"/>
          <w:numId w:val="40"/>
        </w:numPr>
        <w:rPr>
          <w:b/>
          <w:bCs/>
          <w:sz w:val="20"/>
          <w:szCs w:val="20"/>
        </w:rPr>
      </w:pPr>
      <w:r w:rsidRPr="00DB71C6">
        <w:rPr>
          <w:b/>
          <w:bCs/>
          <w:sz w:val="20"/>
          <w:szCs w:val="20"/>
        </w:rPr>
        <w:t xml:space="preserve">Sistemas de traducción y compilación </w:t>
      </w:r>
    </w:p>
    <w:p w14:paraId="795D297A" w14:textId="77777777" w:rsidR="00DB71C6" w:rsidRPr="00E86966" w:rsidRDefault="00DB71C6" w:rsidP="00DB71C6">
      <w:pPr>
        <w:pStyle w:val="NormalWeb"/>
        <w:spacing w:line="276" w:lineRule="auto"/>
        <w:jc w:val="both"/>
        <w:rPr>
          <w:rStyle w:val="Textoennegrita"/>
          <w:rFonts w:ascii="Arial" w:eastAsiaTheme="majorEastAsia" w:hAnsi="Arial" w:cs="Arial"/>
          <w:sz w:val="20"/>
          <w:szCs w:val="20"/>
        </w:rPr>
      </w:pPr>
      <w:r w:rsidRPr="00E86966">
        <w:rPr>
          <w:rStyle w:val="Textoennegrita"/>
          <w:rFonts w:ascii="Arial" w:eastAsiaTheme="majorEastAsia" w:hAnsi="Arial" w:cs="Arial"/>
          <w:sz w:val="20"/>
          <w:szCs w:val="20"/>
        </w:rPr>
        <w:t>LENGUAJE DE MÁQUINA.</w:t>
      </w:r>
    </w:p>
    <w:p w14:paraId="060D29B5"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Es el sistema de códigos directamente interpretable por una máquina, como el procesador de un ordenador o computadora. Este lenguaje está compuesto por un conjunto de instrucciones que determinan acciones a ser tomadas por la máquina. Un programa de computadora consiste en una cadena de estas instrucciones de lenguaje de máquina (más datos). </w:t>
      </w:r>
    </w:p>
    <w:p w14:paraId="4205A5F3" w14:textId="77777777" w:rsidR="00DB71C6" w:rsidRDefault="00DB71C6" w:rsidP="00DB71C6">
      <w:pPr>
        <w:pStyle w:val="NormalWeb"/>
        <w:spacing w:before="0" w:beforeAutospacing="0" w:after="0" w:afterAutospacing="0" w:line="276" w:lineRule="auto"/>
        <w:jc w:val="both"/>
        <w:rPr>
          <w:rFonts w:ascii="Arial" w:hAnsi="Arial" w:cs="Arial"/>
        </w:rPr>
      </w:pPr>
    </w:p>
    <w:p w14:paraId="6DBC20A9"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Estas instrucciones son normalmente ejecutadas en secuencia, con eventuales cambios de flujo causados por el propio programa o eventos externos. El lenguaje de máquina es específico de cada máquina o arquitectura de la máquina, aunque el conjunto de instrucciones disponibles pueda ser similar entre ellas.</w:t>
      </w:r>
    </w:p>
    <w:p w14:paraId="653DD4E0"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 </w:t>
      </w:r>
    </w:p>
    <w:p w14:paraId="101C7B5B"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El lenguaje-máquina sólo utiliza dos signos. Y éstos se corresponden exactamente con las únicas dos constantes del álgebra booleana, y también con los dos estados exclusivos de un conmutador. Estos signos, constantes o estados de conmutación son el 1 y el 0, llamados dígitos binarios.  Claude Elwood Shannon, en su Analysis of Relay and Switching Circuits, y con sus experiencias en redes de conmutación sentó las bases para la aplicación del álgebra de Boole a redes de conmutación.  Una Red de Conmutación es un circuito de interruptores eléctricos que, al cumplir ciertas combinaciones booleanas con las variables de entrada, define el estado de la salida. </w:t>
      </w:r>
    </w:p>
    <w:p w14:paraId="2FB50DB4"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FDB7C58"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Este concepto es el núcleo de las Compuertas Lógicas, las cuales son por su parte, los ladrillos con que se construyen sistemas lógicos cada vez más complejos.  Shannon utilizaba al “relay” como dispositivo físico de conmutación en sus redes. El “relay”, igual que el interruptor de una lámpara eléctrica, es 1 o es 0; está prendido o está apagado.</w:t>
      </w:r>
    </w:p>
    <w:p w14:paraId="323E2086"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4728561"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lastRenderedPageBreak/>
        <w:t xml:space="preserve">El desarrollo tecnológico ha permitido evolucionar desde las redes de relays electromagnéticos de Shannon, pasar a circuitos con tubos de vacío, luego a redes transistorizadas, hasta llegar a los modernos circuitos integrados. El Microprocesador de la CPU de la computadora u ordenador opera en lenguaje-máquina, ya que su repertorio de instrucciones consiste en la ejecución de conjuntos binarios. Por cierto, que Shannon fue quien aportó el término de bit para los guarismos 1 o 0, acrónimo de las palabras inglesas binary digit o el equivalente en español: "dígito binario". </w:t>
      </w:r>
    </w:p>
    <w:p w14:paraId="0873A5C5" w14:textId="77777777" w:rsidR="00DB71C6" w:rsidRPr="00E86966" w:rsidRDefault="00DB71C6" w:rsidP="00DB71C6">
      <w:pPr>
        <w:pStyle w:val="NormalWeb"/>
        <w:spacing w:after="0" w:line="276" w:lineRule="auto"/>
        <w:jc w:val="both"/>
        <w:rPr>
          <w:rFonts w:ascii="Arial" w:hAnsi="Arial" w:cs="Arial"/>
          <w:b/>
          <w:bCs/>
          <w:sz w:val="20"/>
          <w:szCs w:val="20"/>
        </w:rPr>
      </w:pPr>
      <w:r w:rsidRPr="00E86966">
        <w:rPr>
          <w:rFonts w:ascii="Arial" w:hAnsi="Arial" w:cs="Arial"/>
          <w:b/>
          <w:bCs/>
          <w:sz w:val="20"/>
          <w:szCs w:val="20"/>
        </w:rPr>
        <w:t>LENGUAJE ENSAMBLADOR.</w:t>
      </w:r>
    </w:p>
    <w:p w14:paraId="755DB3EB" w14:textId="00423080" w:rsidR="00A01BFC"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El lenguaje ensamblador consiste en una selección de abreviaturas (mnemónicos o mnemoclaves) tomadas de palabras del lenguaje inglés, las cuales dan una idea de su significado. Este lenguaje está muy cercano a la arquitectura de la computadora y se dan instrucciones indicando el direccionamiento para cada instrucción. Este es una versión mnemotécnica del código de máquina, donde se usan nombres (identificadores) en lugar de códigos binarios para operaciones, y también se usan nombres (también identificadores) para las direcciones de memoria.</w:t>
      </w:r>
    </w:p>
    <w:p w14:paraId="064B5CB2" w14:textId="77777777" w:rsidR="00A01BFC" w:rsidRPr="00A01BFC" w:rsidRDefault="00A01BFC" w:rsidP="00A01BFC">
      <w:pPr>
        <w:pStyle w:val="NormalWeb"/>
        <w:spacing w:before="0" w:beforeAutospacing="0" w:after="0" w:afterAutospacing="0" w:line="276" w:lineRule="auto"/>
        <w:jc w:val="both"/>
        <w:rPr>
          <w:rFonts w:ascii="Arial" w:hAnsi="Arial" w:cs="Arial"/>
          <w:sz w:val="20"/>
          <w:szCs w:val="20"/>
        </w:rPr>
      </w:pPr>
    </w:p>
    <w:p w14:paraId="4BAB8943" w14:textId="5A89D92F"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Existe un lenguaje ensamblador para cada tipo de computadora en especial, por lo que se dice que son dependientes del hardware y de bajo nivel, por lo que suelen ser complejos dependiendo de la capacidad de la computadora, a mayor capacidad mayor complejidad en la elaboración del código en este tipo de lenguaje.</w:t>
      </w:r>
    </w:p>
    <w:p w14:paraId="0EBDAF8D"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ab/>
        <w:t xml:space="preserve"> Un ejemplo puede ser lo que se muestra a continuación...</w:t>
      </w:r>
    </w:p>
    <w:p w14:paraId="1E047064"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tbl>
      <w:tblPr>
        <w:tblStyle w:val="Tablaconcuadrcula4-nfasis4"/>
        <w:tblW w:w="0" w:type="auto"/>
        <w:tblLook w:val="04A0" w:firstRow="1" w:lastRow="0" w:firstColumn="1" w:lastColumn="0" w:noHBand="0" w:noVBand="1"/>
      </w:tblPr>
      <w:tblGrid>
        <w:gridCol w:w="2942"/>
        <w:gridCol w:w="2298"/>
        <w:gridCol w:w="3588"/>
      </w:tblGrid>
      <w:tr w:rsidR="00DB71C6" w:rsidRPr="00E86966" w14:paraId="77E8AAA4" w14:textId="77777777" w:rsidTr="00E869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B5880B3"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b w:val="0"/>
                <w:bCs w:val="0"/>
                <w:color w:val="auto"/>
                <w:sz w:val="20"/>
                <w:szCs w:val="20"/>
              </w:rPr>
            </w:pPr>
          </w:p>
          <w:p w14:paraId="7D4E1ABB"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b w:val="0"/>
                <w:bCs w:val="0"/>
                <w:color w:val="auto"/>
                <w:sz w:val="20"/>
                <w:szCs w:val="20"/>
              </w:rPr>
            </w:pPr>
            <w:r w:rsidRPr="00E86966">
              <w:rPr>
                <w:rFonts w:ascii="Arial" w:hAnsi="Arial" w:cs="Arial"/>
                <w:b w:val="0"/>
                <w:bCs w:val="0"/>
                <w:color w:val="auto"/>
                <w:sz w:val="20"/>
                <w:szCs w:val="20"/>
              </w:rPr>
              <w:t>Dirección en hexadecimal</w:t>
            </w:r>
          </w:p>
        </w:tc>
        <w:tc>
          <w:tcPr>
            <w:tcW w:w="2298" w:type="dxa"/>
          </w:tcPr>
          <w:p w14:paraId="3864719E" w14:textId="77777777" w:rsidR="00DB71C6" w:rsidRPr="00E86966" w:rsidRDefault="00DB71C6" w:rsidP="00E86966">
            <w:pPr>
              <w:pStyle w:val="NormalWeb"/>
              <w:spacing w:before="0" w:beforeAutospacing="0" w:after="0" w:afterAutospacing="0" w:line="276" w:lineRule="auto"/>
              <w:ind w:firstLine="709"/>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E86966">
              <w:rPr>
                <w:rFonts w:ascii="Arial" w:hAnsi="Arial" w:cs="Arial"/>
                <w:b w:val="0"/>
                <w:bCs w:val="0"/>
                <w:color w:val="auto"/>
                <w:sz w:val="20"/>
                <w:szCs w:val="20"/>
              </w:rPr>
              <w:t>Instrucción en lenguaje ensamblador</w:t>
            </w:r>
          </w:p>
        </w:tc>
        <w:tc>
          <w:tcPr>
            <w:tcW w:w="3588" w:type="dxa"/>
          </w:tcPr>
          <w:p w14:paraId="006793A4" w14:textId="77777777" w:rsidR="00DB71C6" w:rsidRPr="00E86966" w:rsidRDefault="00DB71C6" w:rsidP="00E86966">
            <w:pPr>
              <w:pStyle w:val="NormalWeb"/>
              <w:spacing w:before="0" w:beforeAutospacing="0" w:after="0" w:afterAutospacing="0" w:line="276" w:lineRule="auto"/>
              <w:ind w:firstLine="709"/>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p>
          <w:p w14:paraId="2097BADE" w14:textId="77777777" w:rsidR="00DB71C6" w:rsidRPr="00E86966" w:rsidRDefault="00DB71C6" w:rsidP="00E86966">
            <w:pPr>
              <w:pStyle w:val="NormalWeb"/>
              <w:spacing w:before="0" w:beforeAutospacing="0" w:after="0" w:afterAutospacing="0" w:line="276" w:lineRule="auto"/>
              <w:ind w:firstLine="709"/>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E86966">
              <w:rPr>
                <w:rFonts w:ascii="Arial" w:hAnsi="Arial" w:cs="Arial"/>
                <w:b w:val="0"/>
                <w:bCs w:val="0"/>
                <w:color w:val="auto"/>
                <w:sz w:val="20"/>
                <w:szCs w:val="20"/>
              </w:rPr>
              <w:t>Código de máquina</w:t>
            </w:r>
          </w:p>
        </w:tc>
      </w:tr>
      <w:tr w:rsidR="00DB71C6" w:rsidRPr="00E86966" w14:paraId="1EA937E7" w14:textId="77777777" w:rsidTr="00E86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3E7558F"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b w:val="0"/>
                <w:bCs w:val="0"/>
                <w:sz w:val="20"/>
                <w:szCs w:val="20"/>
              </w:rPr>
            </w:pPr>
            <w:r w:rsidRPr="00E86966">
              <w:rPr>
                <w:rFonts w:ascii="Arial" w:hAnsi="Arial" w:cs="Arial"/>
                <w:b w:val="0"/>
                <w:bCs w:val="0"/>
                <w:sz w:val="20"/>
                <w:szCs w:val="20"/>
              </w:rPr>
              <w:t>0000 0001</w:t>
            </w:r>
          </w:p>
        </w:tc>
        <w:tc>
          <w:tcPr>
            <w:tcW w:w="2298" w:type="dxa"/>
          </w:tcPr>
          <w:p w14:paraId="4CCA0BB7" w14:textId="77777777" w:rsidR="00DB71C6" w:rsidRPr="00E86966" w:rsidRDefault="00DB71C6" w:rsidP="00E86966">
            <w:pPr>
              <w:pStyle w:val="NormalWeb"/>
              <w:spacing w:before="0" w:beforeAutospacing="0" w:after="0" w:afterAutospacing="0" w:line="276" w:lineRule="auto"/>
              <w:ind w:firstLine="709"/>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6966">
              <w:rPr>
                <w:rFonts w:ascii="Arial" w:hAnsi="Arial" w:cs="Arial"/>
                <w:sz w:val="20"/>
                <w:szCs w:val="20"/>
              </w:rPr>
              <w:t>MOV a, R1</w:t>
            </w:r>
          </w:p>
        </w:tc>
        <w:tc>
          <w:tcPr>
            <w:tcW w:w="3588" w:type="dxa"/>
          </w:tcPr>
          <w:p w14:paraId="7E30513B" w14:textId="77777777" w:rsidR="00DB71C6" w:rsidRPr="00E86966" w:rsidRDefault="00DB71C6" w:rsidP="00E86966">
            <w:pPr>
              <w:pStyle w:val="NormalWeb"/>
              <w:spacing w:before="0" w:beforeAutospacing="0" w:after="0" w:afterAutospacing="0" w:line="276" w:lineRule="auto"/>
              <w:ind w:firstLine="709"/>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6966">
              <w:rPr>
                <w:rFonts w:ascii="Arial" w:hAnsi="Arial" w:cs="Arial"/>
                <w:sz w:val="20"/>
                <w:szCs w:val="20"/>
              </w:rPr>
              <w:t>0001  01  00  00000000</w:t>
            </w:r>
          </w:p>
        </w:tc>
      </w:tr>
      <w:tr w:rsidR="00DB71C6" w:rsidRPr="00E86966" w14:paraId="0D803840" w14:textId="77777777" w:rsidTr="00E86966">
        <w:tc>
          <w:tcPr>
            <w:cnfStyle w:val="001000000000" w:firstRow="0" w:lastRow="0" w:firstColumn="1" w:lastColumn="0" w:oddVBand="0" w:evenVBand="0" w:oddHBand="0" w:evenHBand="0" w:firstRowFirstColumn="0" w:firstRowLastColumn="0" w:lastRowFirstColumn="0" w:lastRowLastColumn="0"/>
            <w:tcW w:w="2942" w:type="dxa"/>
          </w:tcPr>
          <w:p w14:paraId="5CD248F2"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b w:val="0"/>
                <w:bCs w:val="0"/>
                <w:sz w:val="20"/>
                <w:szCs w:val="20"/>
              </w:rPr>
            </w:pPr>
            <w:r w:rsidRPr="00E86966">
              <w:rPr>
                <w:rFonts w:ascii="Arial" w:hAnsi="Arial" w:cs="Arial"/>
                <w:b w:val="0"/>
                <w:bCs w:val="0"/>
                <w:sz w:val="20"/>
                <w:szCs w:val="20"/>
              </w:rPr>
              <w:t>0000 0010</w:t>
            </w:r>
          </w:p>
        </w:tc>
        <w:tc>
          <w:tcPr>
            <w:tcW w:w="2298" w:type="dxa"/>
          </w:tcPr>
          <w:p w14:paraId="0A455651" w14:textId="77777777" w:rsidR="00DB71C6" w:rsidRPr="00E86966" w:rsidRDefault="00DB71C6" w:rsidP="00E86966">
            <w:pPr>
              <w:pStyle w:val="NormalWeb"/>
              <w:spacing w:before="0" w:beforeAutospacing="0" w:after="0" w:afterAutospacing="0" w:line="276" w:lineRule="auto"/>
              <w:ind w:firstLine="709"/>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6966">
              <w:rPr>
                <w:rFonts w:ascii="Arial" w:hAnsi="Arial" w:cs="Arial"/>
                <w:sz w:val="20"/>
                <w:szCs w:val="20"/>
              </w:rPr>
              <w:t>ADD #2, R1</w:t>
            </w:r>
          </w:p>
        </w:tc>
        <w:tc>
          <w:tcPr>
            <w:tcW w:w="3588" w:type="dxa"/>
          </w:tcPr>
          <w:p w14:paraId="210D1235" w14:textId="77777777" w:rsidR="00DB71C6" w:rsidRPr="00E86966" w:rsidRDefault="00DB71C6" w:rsidP="00E86966">
            <w:pPr>
              <w:pStyle w:val="NormalWeb"/>
              <w:spacing w:before="0" w:beforeAutospacing="0" w:after="0" w:afterAutospacing="0" w:line="276" w:lineRule="auto"/>
              <w:ind w:firstLine="709"/>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6966">
              <w:rPr>
                <w:rFonts w:ascii="Arial" w:hAnsi="Arial" w:cs="Arial"/>
                <w:sz w:val="20"/>
                <w:szCs w:val="20"/>
              </w:rPr>
              <w:t>0010  01  10  00000010</w:t>
            </w:r>
          </w:p>
        </w:tc>
      </w:tr>
      <w:tr w:rsidR="00DB71C6" w:rsidRPr="00E86966" w14:paraId="3F728A3B" w14:textId="77777777" w:rsidTr="00E86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AFA9D2F"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b w:val="0"/>
                <w:bCs w:val="0"/>
                <w:sz w:val="20"/>
                <w:szCs w:val="20"/>
              </w:rPr>
            </w:pPr>
            <w:r w:rsidRPr="00E86966">
              <w:rPr>
                <w:rFonts w:ascii="Arial" w:hAnsi="Arial" w:cs="Arial"/>
                <w:b w:val="0"/>
                <w:bCs w:val="0"/>
                <w:sz w:val="20"/>
                <w:szCs w:val="20"/>
              </w:rPr>
              <w:t>0000 0011</w:t>
            </w:r>
          </w:p>
        </w:tc>
        <w:tc>
          <w:tcPr>
            <w:tcW w:w="2298" w:type="dxa"/>
          </w:tcPr>
          <w:p w14:paraId="4B6CD4D0" w14:textId="77777777" w:rsidR="00DB71C6" w:rsidRPr="00E86966" w:rsidRDefault="00DB71C6" w:rsidP="00E86966">
            <w:pPr>
              <w:pStyle w:val="NormalWeb"/>
              <w:spacing w:before="0" w:beforeAutospacing="0" w:after="0" w:afterAutospacing="0" w:line="276" w:lineRule="auto"/>
              <w:ind w:firstLine="709"/>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6966">
              <w:rPr>
                <w:rFonts w:ascii="Arial" w:hAnsi="Arial" w:cs="Arial"/>
                <w:sz w:val="20"/>
                <w:szCs w:val="20"/>
              </w:rPr>
              <w:t>MOV R1, a</w:t>
            </w:r>
          </w:p>
        </w:tc>
        <w:tc>
          <w:tcPr>
            <w:tcW w:w="3588" w:type="dxa"/>
          </w:tcPr>
          <w:p w14:paraId="292D0701" w14:textId="77777777" w:rsidR="00DB71C6" w:rsidRPr="00E86966" w:rsidRDefault="00DB71C6" w:rsidP="00E86966">
            <w:pPr>
              <w:pStyle w:val="NormalWeb"/>
              <w:spacing w:before="0" w:beforeAutospacing="0" w:after="0" w:afterAutospacing="0" w:line="276" w:lineRule="auto"/>
              <w:ind w:firstLine="709"/>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6966">
              <w:rPr>
                <w:rFonts w:ascii="Arial" w:hAnsi="Arial" w:cs="Arial"/>
                <w:sz w:val="20"/>
                <w:szCs w:val="20"/>
              </w:rPr>
              <w:t>0001  01  00  00000100</w:t>
            </w:r>
          </w:p>
        </w:tc>
      </w:tr>
    </w:tbl>
    <w:p w14:paraId="282DBD3F"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DC1DC1F"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Se concibe una pequeña palabra de instrucción, en la que los cuatro primeros bits son el código de la instrucción, donde 0001 y 0010 representan hipotéticamente las instrucciones MOV (mover) y ADD (sumar) respectivamente, el 00 representa (también hipotéticamente) la dirección de la variable a, el 01 representa la dirección de la variable R1, de donde se concluye que las tres instrucciones en ensamblador corresponden a:</w:t>
      </w:r>
    </w:p>
    <w:p w14:paraId="112680FC"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D2EF06F"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MOV a, R1 - Se mueve el contenido de la constante cuya dirección es a (00) a la variable R1 (cuya dirección en 10) y esto equivale a igualar el valor de la variable a= R1</w:t>
      </w:r>
    </w:p>
    <w:p w14:paraId="5CCA7E3B" w14:textId="0758B0E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ADD #2, R1</w:t>
      </w:r>
      <w:r w:rsidR="00A01BFC">
        <w:rPr>
          <w:rFonts w:ascii="Arial" w:hAnsi="Arial" w:cs="Arial"/>
          <w:sz w:val="20"/>
          <w:szCs w:val="20"/>
        </w:rPr>
        <w:t xml:space="preserve"> </w:t>
      </w:r>
      <w:r w:rsidRPr="00E86966">
        <w:rPr>
          <w:rFonts w:ascii="Arial" w:hAnsi="Arial" w:cs="Arial"/>
          <w:sz w:val="20"/>
          <w:szCs w:val="20"/>
        </w:rPr>
        <w:t>- Se incremente el valor de la variable R1 en dos unidades (que convertidas a binario es 10) y equivale a R1 = R1 + 2</w:t>
      </w:r>
    </w:p>
    <w:p w14:paraId="5F598834" w14:textId="23253DAA"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MOV R1, a</w:t>
      </w:r>
      <w:r w:rsidRPr="00E86966">
        <w:rPr>
          <w:rFonts w:ascii="Arial" w:hAnsi="Arial" w:cs="Arial"/>
          <w:sz w:val="20"/>
          <w:szCs w:val="20"/>
        </w:rPr>
        <w:tab/>
        <w:t xml:space="preserve">El valor que tenga R1 se guarda en la variable a </w:t>
      </w:r>
    </w:p>
    <w:p w14:paraId="08CB2CE1"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ab/>
      </w:r>
      <w:r w:rsidRPr="00E86966">
        <w:rPr>
          <w:rFonts w:ascii="Arial" w:hAnsi="Arial" w:cs="Arial"/>
          <w:sz w:val="20"/>
          <w:szCs w:val="20"/>
        </w:rPr>
        <w:tab/>
      </w:r>
      <w:r w:rsidRPr="00E86966">
        <w:rPr>
          <w:rFonts w:ascii="Arial" w:hAnsi="Arial" w:cs="Arial"/>
          <w:sz w:val="20"/>
          <w:szCs w:val="20"/>
        </w:rPr>
        <w:tab/>
        <w:t>(Igualándolos) R1 = a</w:t>
      </w:r>
    </w:p>
    <w:p w14:paraId="75855C1F"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82C0DCC"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De esta forma podemos imaginar que todo lo que se escribe en mnemónicos conlleva una traducción a binario. Según se mostró con un tipo muy particular (ya simplificado) de lenguaje ensamblador, solo con el objetivo de entender una traducción simulada de ensamblador a binario</w:t>
      </w:r>
    </w:p>
    <w:p w14:paraId="18A79969"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p>
    <w:p w14:paraId="70B504EB" w14:textId="77777777" w:rsidR="00DB71C6" w:rsidRPr="00E86966" w:rsidRDefault="00DB71C6" w:rsidP="00E86966">
      <w:pPr>
        <w:pStyle w:val="NormalWeb"/>
        <w:spacing w:before="0" w:beforeAutospacing="0" w:after="0" w:afterAutospacing="0" w:line="276" w:lineRule="auto"/>
        <w:jc w:val="both"/>
        <w:rPr>
          <w:rFonts w:ascii="Arial" w:hAnsi="Arial" w:cs="Arial"/>
          <w:b/>
          <w:bCs/>
          <w:sz w:val="20"/>
          <w:szCs w:val="20"/>
        </w:rPr>
      </w:pPr>
      <w:r w:rsidRPr="00E86966">
        <w:rPr>
          <w:rFonts w:ascii="Arial" w:hAnsi="Arial" w:cs="Arial"/>
          <w:b/>
          <w:bCs/>
          <w:sz w:val="20"/>
          <w:szCs w:val="20"/>
        </w:rPr>
        <w:t>LENGUAJE DE ALTO NIVEL</w:t>
      </w:r>
    </w:p>
    <w:p w14:paraId="6B8A98EA"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La programación en el lenguaje de la máquina o en lenguaje simbólico tiene ciertas ventajas: </w:t>
      </w:r>
    </w:p>
    <w:p w14:paraId="3F19386D"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b/>
          <w:bCs/>
          <w:sz w:val="20"/>
          <w:szCs w:val="20"/>
        </w:rPr>
        <w:lastRenderedPageBreak/>
        <w:t>Mayor adaptación al equipo</w:t>
      </w:r>
      <w:r w:rsidRPr="00E86966">
        <w:rPr>
          <w:rFonts w:ascii="Arial" w:hAnsi="Arial" w:cs="Arial"/>
          <w:sz w:val="20"/>
          <w:szCs w:val="20"/>
        </w:rPr>
        <w:t xml:space="preserve">. </w:t>
      </w:r>
    </w:p>
    <w:p w14:paraId="45968B55"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Posibilidad de obtener la máxima velocidad con mínimo uso de memoria. </w:t>
      </w:r>
    </w:p>
    <w:p w14:paraId="0D72E6D1" w14:textId="77777777" w:rsidR="00E86966" w:rsidRDefault="00E86966" w:rsidP="00E86966">
      <w:pPr>
        <w:pStyle w:val="NormalWeb"/>
        <w:spacing w:before="0" w:beforeAutospacing="0" w:after="0" w:afterAutospacing="0" w:line="276" w:lineRule="auto"/>
        <w:ind w:firstLine="709"/>
        <w:jc w:val="both"/>
        <w:rPr>
          <w:rFonts w:ascii="Arial" w:hAnsi="Arial" w:cs="Arial"/>
          <w:sz w:val="20"/>
          <w:szCs w:val="20"/>
        </w:rPr>
      </w:pPr>
    </w:p>
    <w:p w14:paraId="3B6C1EA3" w14:textId="10A7B90D"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También tienen importantes inconvenientes: </w:t>
      </w:r>
    </w:p>
    <w:p w14:paraId="3DE01620"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Imposibilidad de escribir código independiente de la máquina. </w:t>
      </w:r>
    </w:p>
    <w:p w14:paraId="58BDAB55"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Mayor dificultad en la programación y en la comprensión de los programas. </w:t>
      </w:r>
    </w:p>
    <w:p w14:paraId="6563C92F" w14:textId="77777777"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p>
    <w:p w14:paraId="7F62B052" w14:textId="0EBF8BD3"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Por esta razón, a finales de los años 1950 surgió un nuevo tipo de lenguaje que evitaba los inconvenientes, a costa de ceder un poco en las ventajas. Estos lenguajes se llaman "de tercera generación" o "de alto nivel", en contraposición a los "de bajo nivel" o "de nivel próximo a la máquina". </w:t>
      </w:r>
    </w:p>
    <w:p w14:paraId="08132ED5"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Principales lenguajes de alto nivel </w:t>
      </w:r>
    </w:p>
    <w:p w14:paraId="62F84A5D"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Basic </w:t>
      </w:r>
    </w:p>
    <w:p w14:paraId="6A49B955" w14:textId="77777777" w:rsidR="00DB71C6" w:rsidRPr="008B5A8E" w:rsidRDefault="00DB71C6" w:rsidP="00E86966">
      <w:pPr>
        <w:pStyle w:val="NormalWeb"/>
        <w:spacing w:before="0" w:beforeAutospacing="0" w:after="0" w:afterAutospacing="0" w:line="276" w:lineRule="auto"/>
        <w:ind w:firstLine="709"/>
        <w:jc w:val="both"/>
        <w:rPr>
          <w:rFonts w:ascii="Arial" w:hAnsi="Arial" w:cs="Arial"/>
          <w:sz w:val="20"/>
          <w:szCs w:val="20"/>
          <w:lang w:val="en-US"/>
        </w:rPr>
      </w:pPr>
      <w:r w:rsidRPr="008B5A8E">
        <w:rPr>
          <w:rFonts w:ascii="Arial" w:hAnsi="Arial" w:cs="Arial"/>
          <w:sz w:val="20"/>
          <w:szCs w:val="20"/>
          <w:lang w:val="en-US"/>
        </w:rPr>
        <w:t xml:space="preserve">Pascal, Object Pascal </w:t>
      </w:r>
    </w:p>
    <w:p w14:paraId="2957F322" w14:textId="77777777" w:rsidR="00DB71C6" w:rsidRPr="008B5A8E" w:rsidRDefault="00DB71C6" w:rsidP="00E86966">
      <w:pPr>
        <w:pStyle w:val="NormalWeb"/>
        <w:spacing w:before="0" w:beforeAutospacing="0" w:after="0" w:afterAutospacing="0" w:line="276" w:lineRule="auto"/>
        <w:ind w:firstLine="709"/>
        <w:jc w:val="both"/>
        <w:rPr>
          <w:rFonts w:ascii="Arial" w:hAnsi="Arial" w:cs="Arial"/>
          <w:sz w:val="20"/>
          <w:szCs w:val="20"/>
          <w:lang w:val="en-US"/>
        </w:rPr>
      </w:pPr>
      <w:r w:rsidRPr="008B5A8E">
        <w:rPr>
          <w:rFonts w:ascii="Arial" w:hAnsi="Arial" w:cs="Arial"/>
          <w:sz w:val="20"/>
          <w:szCs w:val="20"/>
          <w:lang w:val="en-US"/>
        </w:rPr>
        <w:t xml:space="preserve">C, C#, C++ </w:t>
      </w:r>
    </w:p>
    <w:p w14:paraId="2E171F7E"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Python </w:t>
      </w:r>
    </w:p>
    <w:p w14:paraId="481FEAD5"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Rubi</w:t>
      </w:r>
    </w:p>
    <w:p w14:paraId="0B80C0DA"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Perl </w:t>
      </w:r>
    </w:p>
    <w:p w14:paraId="65732C02"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Ada </w:t>
      </w:r>
    </w:p>
    <w:p w14:paraId="0E6C2724"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Cobol </w:t>
      </w:r>
    </w:p>
    <w:p w14:paraId="66263E75"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Java </w:t>
      </w:r>
    </w:p>
    <w:p w14:paraId="6436F90D"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Fortran  </w:t>
      </w:r>
    </w:p>
    <w:p w14:paraId="2BFD4CCD"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Lenguajes funcionales </w:t>
      </w:r>
    </w:p>
    <w:p w14:paraId="2F782F96"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Lisp </w:t>
      </w:r>
    </w:p>
    <w:p w14:paraId="30C66289"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Haskell </w:t>
      </w:r>
    </w:p>
    <w:p w14:paraId="45BF01D4" w14:textId="77777777" w:rsidR="00DB71C6" w:rsidRPr="00E8696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Nota: Dentro de los lenguajes de nivel alto, el lenguaje C y sus derivados son considerados lenguajes de nivel intermedio.</w:t>
      </w:r>
    </w:p>
    <w:p w14:paraId="4BB5F69C"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EC29B49" w14:textId="77777777" w:rsidR="00DB71C6" w:rsidRPr="00BB35C2" w:rsidRDefault="00DB71C6" w:rsidP="00A01BFC">
      <w:pPr>
        <w:pStyle w:val="NormalWeb"/>
        <w:spacing w:before="0" w:beforeAutospacing="0" w:after="0" w:afterAutospacing="0" w:line="276" w:lineRule="auto"/>
        <w:jc w:val="both"/>
        <w:rPr>
          <w:rFonts w:ascii="Arial" w:hAnsi="Arial" w:cs="Arial"/>
          <w:b/>
          <w:bCs/>
          <w:sz w:val="20"/>
          <w:szCs w:val="20"/>
        </w:rPr>
      </w:pPr>
      <w:r w:rsidRPr="00BB35C2">
        <w:rPr>
          <w:rFonts w:ascii="Arial" w:hAnsi="Arial" w:cs="Arial"/>
          <w:b/>
          <w:bCs/>
          <w:sz w:val="20"/>
          <w:szCs w:val="20"/>
        </w:rPr>
        <w:t>TRADUCTORES</w:t>
      </w:r>
    </w:p>
    <w:p w14:paraId="2ACC067A" w14:textId="32EB9DBA" w:rsidR="00DB71C6" w:rsidRDefault="00DB71C6" w:rsidP="00A01BF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Los traductores son un conjunto de programas, necesarios para lograr la conversión de un código a otro, de un lenguaje a otro y de diferentes niveles. Antes de mostrar los diferentes tipos de traductores es importante remarcar la importancia de la traducción de un código a otro. Para poder lograr la comunicación hombre máquina, simplificando esta labor, se han creado herramientas “traductores” cada vez más cercanos al hombre y más lejanos del lenguaje de máquina, Por esta razón trataremos de definir brevemente que es un nivel.</w:t>
      </w:r>
    </w:p>
    <w:p w14:paraId="140EC7F5" w14:textId="77777777" w:rsidR="00A00DCA" w:rsidRPr="00E86966" w:rsidRDefault="00A00DCA" w:rsidP="00A01BFC">
      <w:pPr>
        <w:pStyle w:val="NormalWeb"/>
        <w:spacing w:before="0" w:beforeAutospacing="0" w:after="0" w:afterAutospacing="0" w:line="276" w:lineRule="auto"/>
        <w:jc w:val="both"/>
        <w:rPr>
          <w:rFonts w:ascii="Arial" w:hAnsi="Arial" w:cs="Arial"/>
          <w:sz w:val="20"/>
          <w:szCs w:val="20"/>
        </w:rPr>
      </w:pPr>
    </w:p>
    <w:p w14:paraId="702150AE" w14:textId="1619BE40" w:rsidR="00DB71C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Los niveles en los programas se consideran tomando en cuenta las características del lenguaje que se utiliza. En términos muy generales, los lenguajes pueden ser:</w:t>
      </w:r>
    </w:p>
    <w:p w14:paraId="74A45239" w14:textId="77777777" w:rsidR="00A00DCA" w:rsidRPr="00E86966" w:rsidRDefault="00A00DCA" w:rsidP="00A00DCA">
      <w:pPr>
        <w:pStyle w:val="NormalWeb"/>
        <w:spacing w:before="0" w:beforeAutospacing="0" w:after="0" w:afterAutospacing="0" w:line="276" w:lineRule="auto"/>
        <w:jc w:val="both"/>
        <w:rPr>
          <w:rFonts w:ascii="Arial" w:hAnsi="Arial" w:cs="Arial"/>
          <w:sz w:val="20"/>
          <w:szCs w:val="20"/>
        </w:rPr>
      </w:pPr>
    </w:p>
    <w:p w14:paraId="492125A9" w14:textId="77777777" w:rsidR="00DB71C6" w:rsidRPr="00E86966" w:rsidRDefault="00DB71C6" w:rsidP="00A36DC6">
      <w:pPr>
        <w:pStyle w:val="NormalWeb"/>
        <w:numPr>
          <w:ilvl w:val="0"/>
          <w:numId w:val="41"/>
        </w:numPr>
        <w:spacing w:before="0" w:beforeAutospacing="0" w:after="0" w:afterAutospacing="0" w:line="276" w:lineRule="auto"/>
        <w:jc w:val="both"/>
        <w:rPr>
          <w:rFonts w:ascii="Arial" w:hAnsi="Arial" w:cs="Arial"/>
          <w:sz w:val="20"/>
          <w:szCs w:val="20"/>
        </w:rPr>
      </w:pPr>
      <w:r w:rsidRPr="00A00DCA">
        <w:rPr>
          <w:rFonts w:ascii="Arial" w:hAnsi="Arial" w:cs="Arial"/>
          <w:b/>
          <w:bCs/>
          <w:sz w:val="20"/>
          <w:szCs w:val="20"/>
        </w:rPr>
        <w:t>De alto nivel.</w:t>
      </w:r>
      <w:r w:rsidRPr="00E86966">
        <w:rPr>
          <w:rFonts w:ascii="Arial" w:hAnsi="Arial" w:cs="Arial"/>
          <w:sz w:val="20"/>
          <w:szCs w:val="20"/>
        </w:rPr>
        <w:t xml:space="preserve"> - Cercanos al hombre y lejanos a las características particulares de la computadora o al lenguaje de máquina.</w:t>
      </w:r>
    </w:p>
    <w:p w14:paraId="17AEA761" w14:textId="77777777" w:rsidR="00DB71C6" w:rsidRPr="00E86966" w:rsidRDefault="00DB71C6" w:rsidP="00A36DC6">
      <w:pPr>
        <w:pStyle w:val="NormalWeb"/>
        <w:numPr>
          <w:ilvl w:val="0"/>
          <w:numId w:val="41"/>
        </w:numPr>
        <w:spacing w:before="0" w:beforeAutospacing="0" w:after="0" w:afterAutospacing="0" w:line="276" w:lineRule="auto"/>
        <w:jc w:val="both"/>
        <w:rPr>
          <w:rFonts w:ascii="Arial" w:hAnsi="Arial" w:cs="Arial"/>
          <w:sz w:val="20"/>
          <w:szCs w:val="20"/>
        </w:rPr>
      </w:pPr>
      <w:r w:rsidRPr="00A00DCA">
        <w:rPr>
          <w:rFonts w:ascii="Arial" w:hAnsi="Arial" w:cs="Arial"/>
          <w:b/>
          <w:bCs/>
          <w:sz w:val="20"/>
          <w:szCs w:val="20"/>
        </w:rPr>
        <w:t>De bajo nivel.</w:t>
      </w:r>
      <w:r w:rsidRPr="00E86966">
        <w:rPr>
          <w:rFonts w:ascii="Arial" w:hAnsi="Arial" w:cs="Arial"/>
          <w:sz w:val="20"/>
          <w:szCs w:val="20"/>
        </w:rPr>
        <w:t xml:space="preserve"> - Cercanos a la arquitectura de las computadoras y con gran detalle para el código que realiza el hombre debido a su cercanía con el tipo particular de computadora.</w:t>
      </w:r>
    </w:p>
    <w:p w14:paraId="2257E5B1" w14:textId="77777777" w:rsidR="00DB71C6" w:rsidRPr="00E86966" w:rsidRDefault="00DB71C6" w:rsidP="00A36DC6">
      <w:pPr>
        <w:pStyle w:val="NormalWeb"/>
        <w:numPr>
          <w:ilvl w:val="0"/>
          <w:numId w:val="41"/>
        </w:numPr>
        <w:spacing w:before="0" w:beforeAutospacing="0" w:after="0" w:afterAutospacing="0" w:line="276" w:lineRule="auto"/>
        <w:jc w:val="both"/>
        <w:rPr>
          <w:rFonts w:ascii="Arial" w:hAnsi="Arial" w:cs="Arial"/>
          <w:sz w:val="20"/>
          <w:szCs w:val="20"/>
        </w:rPr>
      </w:pPr>
      <w:r w:rsidRPr="00A00DCA">
        <w:rPr>
          <w:rFonts w:ascii="Arial" w:hAnsi="Arial" w:cs="Arial"/>
          <w:b/>
          <w:bCs/>
          <w:sz w:val="20"/>
          <w:szCs w:val="20"/>
        </w:rPr>
        <w:t>De nivel intermedio.</w:t>
      </w:r>
      <w:r w:rsidRPr="00E86966">
        <w:rPr>
          <w:rFonts w:ascii="Arial" w:hAnsi="Arial" w:cs="Arial"/>
          <w:sz w:val="20"/>
          <w:szCs w:val="20"/>
        </w:rPr>
        <w:t xml:space="preserve"> - Estos son poderosos como los lenguajes de bajo nivel (ensambladores) y accesibles al hombre, como son los lenguajes de alto nivel. El ejemplo clásico de este tipo de lenguajes de nivel medio, son los que tienen alguna relación con los diferentes tipos de lenguaje C, ya que estos tienen una gran variedad por la cantidad de derivados que se han generado, incluyendo a JAVA.</w:t>
      </w:r>
    </w:p>
    <w:p w14:paraId="21138CA5" w14:textId="419244EA" w:rsidR="00DB71C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lastRenderedPageBreak/>
        <w:t>Con base a lo anterior, existen infinidad de niveles intermedios de traducción o interpretación, los cuales llevan diferentes nombres tales como:</w:t>
      </w:r>
    </w:p>
    <w:p w14:paraId="236AA9A3" w14:textId="77777777" w:rsidR="00A00DCA" w:rsidRPr="00E86966" w:rsidRDefault="00A00DCA" w:rsidP="00A00DCA">
      <w:pPr>
        <w:pStyle w:val="NormalWeb"/>
        <w:spacing w:before="0" w:beforeAutospacing="0" w:after="0" w:afterAutospacing="0" w:line="276" w:lineRule="auto"/>
        <w:jc w:val="both"/>
        <w:rPr>
          <w:rFonts w:ascii="Arial" w:hAnsi="Arial" w:cs="Arial"/>
          <w:sz w:val="20"/>
          <w:szCs w:val="20"/>
        </w:rPr>
      </w:pPr>
    </w:p>
    <w:p w14:paraId="06076B83" w14:textId="77777777" w:rsidR="00DB71C6" w:rsidRPr="00E86966"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A00DCA">
        <w:rPr>
          <w:rFonts w:ascii="Arial" w:hAnsi="Arial" w:cs="Arial"/>
          <w:b/>
          <w:bCs/>
          <w:sz w:val="20"/>
          <w:szCs w:val="20"/>
        </w:rPr>
        <w:t>Ensambladores.</w:t>
      </w:r>
      <w:r w:rsidRPr="00E86966">
        <w:rPr>
          <w:rFonts w:ascii="Arial" w:hAnsi="Arial" w:cs="Arial"/>
          <w:sz w:val="20"/>
          <w:szCs w:val="20"/>
        </w:rPr>
        <w:t xml:space="preserve"> - Estos existen en gran variedad y en diferentes tipos, de acuerdo con sus particularidades, ya que, dentro de los mismos ensambladores, también incluyen varios tipos de niveles de traductores debido a que son de bajo nivel y dependen de las características específicas de cada computadora. Esto hace que se tenga un tipo especial de ensamblador para cada tipo de procesador en particular, dependiendo de su tamaño de palabra, el número de registros internos con los que cuenta, así como características específicas de sus tipos de direccionamiento. </w:t>
      </w:r>
    </w:p>
    <w:p w14:paraId="3DBC026D" w14:textId="77777777" w:rsidR="00A00DCA" w:rsidRDefault="00A00DCA" w:rsidP="00A00DCA">
      <w:pPr>
        <w:pStyle w:val="NormalWeb"/>
        <w:spacing w:before="0" w:beforeAutospacing="0" w:after="0" w:afterAutospacing="0" w:line="276" w:lineRule="auto"/>
        <w:jc w:val="both"/>
        <w:rPr>
          <w:rFonts w:ascii="Arial" w:hAnsi="Arial" w:cs="Arial"/>
          <w:sz w:val="20"/>
          <w:szCs w:val="20"/>
        </w:rPr>
      </w:pPr>
    </w:p>
    <w:p w14:paraId="65B444B3" w14:textId="4A6271FE"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Además de las características físicas con las que se diseña un lenguaje ensamblador, estos lenguajes pueden ser identificados de forma genérica, en los siguientes tipos: Los pseudo-ensambladores o emuladores de ensamblador, un ejemplo de este tipo diseñado para el procesador INTEL modelo 80286 es el programa que se ejecuta como comando externo, conocido como el DEBUG. </w:t>
      </w:r>
    </w:p>
    <w:p w14:paraId="4FBC6523"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980CEF4" w14:textId="77777777"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Otro tipo de ensambladores son los macroensambladores, también para procesadores INTEL, un ejemplo de este es MASM y los ensambladores en sí. Es importante hacer la diferencia entre el concepto de ensambladores como procesos y como lenguajes, ya que en el proceso de traducción de un lenguaje de programación de alto nivel se requiere traducir a bajo nivel y para esto se tiene un programa o procesador que por lo general proporcionan los sistemas operativos llamado ensamblador (ASSEMBLER), y este adecua el código de un lenguaje de alto nivel a otro de bajo nivel, mismo que es el que la computadora interpreta y ejecuta. </w:t>
      </w:r>
    </w:p>
    <w:p w14:paraId="2D9014F3" w14:textId="77777777"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Los lenguajes ensambladores son a los que nos referimos en la clasificación de los niveles que aquí se describen, ya que un compilador puede incluir una fase de síntesis o ensamble que se describirá con más detalle en las siguientes unidades.</w:t>
      </w:r>
    </w:p>
    <w:p w14:paraId="0B806B7F"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8A8A9F9" w14:textId="77777777" w:rsidR="00DB71C6" w:rsidRPr="00BB35C2" w:rsidRDefault="00DB71C6" w:rsidP="00A00DCA">
      <w:pPr>
        <w:pStyle w:val="NormalWeb"/>
        <w:spacing w:before="0" w:beforeAutospacing="0" w:after="0" w:afterAutospacing="0" w:line="276" w:lineRule="auto"/>
        <w:jc w:val="both"/>
        <w:rPr>
          <w:rFonts w:ascii="Arial" w:hAnsi="Arial" w:cs="Arial"/>
          <w:b/>
          <w:bCs/>
          <w:sz w:val="20"/>
          <w:szCs w:val="20"/>
        </w:rPr>
      </w:pPr>
      <w:r w:rsidRPr="00BB35C2">
        <w:rPr>
          <w:rFonts w:ascii="Arial" w:hAnsi="Arial" w:cs="Arial"/>
          <w:b/>
          <w:bCs/>
          <w:sz w:val="20"/>
          <w:szCs w:val="20"/>
        </w:rPr>
        <w:t>INTÉRPRETES O TRADUCTORES INMEDIATOS.</w:t>
      </w:r>
    </w:p>
    <w:p w14:paraId="36419DE3" w14:textId="77777777" w:rsidR="00A00DCA" w:rsidRDefault="00A00DCA" w:rsidP="00A00DCA">
      <w:pPr>
        <w:pStyle w:val="NormalWeb"/>
        <w:spacing w:before="0" w:beforeAutospacing="0" w:after="0" w:afterAutospacing="0" w:line="276" w:lineRule="auto"/>
        <w:jc w:val="both"/>
        <w:rPr>
          <w:rFonts w:ascii="Arial" w:hAnsi="Arial" w:cs="Arial"/>
          <w:sz w:val="20"/>
          <w:szCs w:val="20"/>
        </w:rPr>
      </w:pPr>
    </w:p>
    <w:p w14:paraId="598D9032" w14:textId="6707EDFB"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Estos tienen como principal característica la posibilidad de emitir una repuesta inmediata (en tiempo real), esto es, para cada instrucción se genera una acción o respuesta que se obtiene de la máquina al mismo tiempo que se realiza la interpretación del código escrito por el usuario programador. Este es un nivel de traducción eficiente y económica, debido a que no requiere gran capacidad de almacenamiento, ya que no genera código intermedio y por eso es eficiente al producir una respuesta inmediata. Su inconveniente es que deja el código fuente a disposición del usuario.</w:t>
      </w:r>
    </w:p>
    <w:p w14:paraId="19FF955C" w14:textId="77777777" w:rsidR="00A00DCA" w:rsidRDefault="00A00DCA" w:rsidP="00A00DCA">
      <w:pPr>
        <w:pStyle w:val="NormalWeb"/>
        <w:spacing w:before="0" w:beforeAutospacing="0" w:after="0" w:afterAutospacing="0" w:line="276" w:lineRule="auto"/>
        <w:jc w:val="both"/>
        <w:rPr>
          <w:rFonts w:ascii="Arial" w:hAnsi="Arial" w:cs="Arial"/>
          <w:sz w:val="20"/>
          <w:szCs w:val="20"/>
        </w:rPr>
      </w:pPr>
    </w:p>
    <w:p w14:paraId="26E1A6BB" w14:textId="0E52CFEE"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Existen lenguajes como BASIC y C de los cuales se han construido versiones compiladas e intérpretes con respuesta inmediata, la diferencia entre uno y otro es la cantidad de recursos que requiere cada tipo de herramienta y los niveles de traducción que a continuación se describen. Es importante ubicar a los traductores, intérpretes y compiladores como herramientas de desarrollo de programas para la utilización de computadoras cualquiera que sea su capacidad y complejidad. Por lo que se abrevian como herramientas de desarrollo o productividad, existiendo una gran variedad por la combinación de sus características.</w:t>
      </w:r>
    </w:p>
    <w:p w14:paraId="2AC8F0DD" w14:textId="77777777" w:rsidR="00A00DCA" w:rsidRDefault="00A00DCA" w:rsidP="00A00DCA">
      <w:pPr>
        <w:pStyle w:val="NormalWeb"/>
        <w:spacing w:before="0" w:beforeAutospacing="0" w:after="0" w:afterAutospacing="0" w:line="276" w:lineRule="auto"/>
        <w:jc w:val="both"/>
        <w:rPr>
          <w:rFonts w:ascii="Arial" w:hAnsi="Arial" w:cs="Arial"/>
          <w:sz w:val="20"/>
          <w:szCs w:val="20"/>
        </w:rPr>
      </w:pPr>
    </w:p>
    <w:p w14:paraId="39C6223C" w14:textId="013ACD09" w:rsidR="00DB71C6" w:rsidRPr="00E86966" w:rsidRDefault="00DB71C6" w:rsidP="00A00DC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Niveles de traducción. Recordemos la necesidad de realizar una comunicación hombre máquina para poder controlar los trabajos que realiza una computadora. Para esto ya se explicó que el nivel más alto de traducción es el lenguaje cercano al hombre, los cuales se conocen como lenguajes naturales tales como el inglés, español, francés, alemán, etc. Estos lenguajes son entendibles para el hombre, </w:t>
      </w:r>
      <w:r w:rsidRPr="00E86966">
        <w:rPr>
          <w:rFonts w:ascii="Arial" w:hAnsi="Arial" w:cs="Arial"/>
          <w:sz w:val="20"/>
          <w:szCs w:val="20"/>
        </w:rPr>
        <w:lastRenderedPageBreak/>
        <w:t xml:space="preserve">pero difíciles de definir en sus reglas gramaticales debido a la gran cantidad de excepciones, así como la variedad de palabras y distintos significados que se requieren para expresar ideas que por lo general están sujetas a un contexto. </w:t>
      </w:r>
    </w:p>
    <w:p w14:paraId="011C2A86"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097F82D" w14:textId="3DCEF2D2" w:rsidR="00DB71C6" w:rsidRDefault="00DB71C6" w:rsidP="005E79DE">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Recapitulando lo anterior, para poder lograr que la máquina identifique palabras, se necesita establecer reglas gramaticales y realizar procesos tales como:</w:t>
      </w:r>
    </w:p>
    <w:p w14:paraId="474647D1" w14:textId="77777777" w:rsidR="005E79DE" w:rsidRPr="00E86966" w:rsidRDefault="005E79DE" w:rsidP="005E79DE">
      <w:pPr>
        <w:pStyle w:val="NormalWeb"/>
        <w:spacing w:before="0" w:beforeAutospacing="0" w:after="0" w:afterAutospacing="0" w:line="276" w:lineRule="auto"/>
        <w:jc w:val="both"/>
        <w:rPr>
          <w:rFonts w:ascii="Arial" w:hAnsi="Arial" w:cs="Arial"/>
          <w:sz w:val="20"/>
          <w:szCs w:val="20"/>
        </w:rPr>
      </w:pPr>
    </w:p>
    <w:p w14:paraId="5118913E" w14:textId="77777777" w:rsidR="00DB71C6" w:rsidRPr="00E86966"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E86966">
        <w:rPr>
          <w:rFonts w:ascii="Arial" w:hAnsi="Arial" w:cs="Arial"/>
          <w:sz w:val="20"/>
          <w:szCs w:val="20"/>
        </w:rPr>
        <w:t>Codificación, Análisis, Síntesis, estos tres conocidos como traducción y la parte de interpretación o ejecución del código conocido como tiempo de ejecución o RUN TIME.</w:t>
      </w:r>
    </w:p>
    <w:p w14:paraId="54BC4023" w14:textId="77777777" w:rsidR="005E79DE"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Codificación es una operación consistente en representar una información o instrucción mediante un código. </w:t>
      </w:r>
    </w:p>
    <w:p w14:paraId="3A3AB9E7" w14:textId="59FCDD22" w:rsidR="00DB71C6" w:rsidRPr="00E86966"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Código es un conjunto de reglas que proporcionan una correspondencia biunívoca que permite representar datos, programas y otras informaciones con vistas a facilitar su tratamiento automático o su transmisión. </w:t>
      </w:r>
    </w:p>
    <w:p w14:paraId="79FAB6F2" w14:textId="77777777" w:rsidR="00DB71C6" w:rsidRPr="00E86966"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Análisis es el estudio realizado para separar las distintas partes de un todo. </w:t>
      </w:r>
    </w:p>
    <w:p w14:paraId="22494E90" w14:textId="77777777" w:rsidR="00DB71C6" w:rsidRPr="00E86966" w:rsidRDefault="00DB71C6" w:rsidP="00A36DC6">
      <w:pPr>
        <w:pStyle w:val="NormalWeb"/>
        <w:numPr>
          <w:ilvl w:val="0"/>
          <w:numId w:val="42"/>
        </w:numPr>
        <w:spacing w:before="0" w:beforeAutospacing="0" w:after="0" w:afterAutospacing="0" w:line="276" w:lineRule="auto"/>
        <w:jc w:val="both"/>
        <w:rPr>
          <w:rFonts w:ascii="Arial" w:hAnsi="Arial" w:cs="Arial"/>
          <w:sz w:val="20"/>
          <w:szCs w:val="20"/>
        </w:rPr>
      </w:pPr>
      <w:r w:rsidRPr="00E86966">
        <w:rPr>
          <w:rFonts w:ascii="Arial" w:hAnsi="Arial" w:cs="Arial"/>
          <w:sz w:val="20"/>
          <w:szCs w:val="20"/>
        </w:rPr>
        <w:t>Síntesis es la unión de esas partes (o la composición) del todo.</w:t>
      </w:r>
    </w:p>
    <w:p w14:paraId="5AE5A6BA" w14:textId="77777777" w:rsidR="005E79DE" w:rsidRDefault="005E79DE" w:rsidP="005E79DE">
      <w:pPr>
        <w:pStyle w:val="NormalWeb"/>
        <w:spacing w:before="0" w:beforeAutospacing="0" w:after="0" w:afterAutospacing="0" w:line="276" w:lineRule="auto"/>
        <w:jc w:val="both"/>
        <w:rPr>
          <w:rFonts w:ascii="Arial" w:hAnsi="Arial" w:cs="Arial"/>
          <w:sz w:val="20"/>
          <w:szCs w:val="20"/>
        </w:rPr>
      </w:pPr>
    </w:p>
    <w:p w14:paraId="7157AC79" w14:textId="6E3DFB7C" w:rsidR="00DB71C6" w:rsidRPr="00E86966" w:rsidRDefault="00DB71C6" w:rsidP="005E79DE">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En la siguiente figura se presenta un diagrama esquemático de un proceso de codificación, en este se incluye un usuario programador, el cual escribe un código en algún lenguaje de programación. El código se puede introducir directamente en la computadora (de forma interprete) o bien grabar el código en un archivo llamado programa fuente.</w:t>
      </w:r>
    </w:p>
    <w:p w14:paraId="4982CA13" w14:textId="77777777" w:rsidR="005E79DE" w:rsidRDefault="005E79DE" w:rsidP="005E79DE">
      <w:pPr>
        <w:pStyle w:val="NormalWeb"/>
        <w:spacing w:before="0" w:beforeAutospacing="0" w:after="0" w:afterAutospacing="0" w:line="276" w:lineRule="auto"/>
        <w:jc w:val="both"/>
        <w:rPr>
          <w:rFonts w:ascii="Arial" w:hAnsi="Arial" w:cs="Arial"/>
          <w:sz w:val="20"/>
          <w:szCs w:val="20"/>
        </w:rPr>
      </w:pPr>
    </w:p>
    <w:p w14:paraId="4B8086B5" w14:textId="373A0FF4" w:rsidR="00DB71C6" w:rsidRDefault="00DB71C6" w:rsidP="005E79DE">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La codificación es la que realiza el hombre, las cuales se guardan en un archivo conocido como programa fuente o código fuente. Este programa fuente entra a un proceso de análisis y síntesis conocido como compilación, donde además se realiza la labor de análisis de las palabras estructuradas en el código fuente para verificar que sean léxica, semántica y sintácticamente correctas.</w:t>
      </w:r>
    </w:p>
    <w:p w14:paraId="248EA2FF" w14:textId="77777777" w:rsidR="00446741" w:rsidRPr="00E86966" w:rsidRDefault="00446741" w:rsidP="00E86966">
      <w:pPr>
        <w:pStyle w:val="NormalWeb"/>
        <w:spacing w:before="0" w:beforeAutospacing="0" w:after="0" w:afterAutospacing="0" w:line="276" w:lineRule="auto"/>
        <w:ind w:firstLine="709"/>
        <w:jc w:val="both"/>
        <w:rPr>
          <w:rFonts w:ascii="Arial" w:hAnsi="Arial" w:cs="Arial"/>
          <w:sz w:val="20"/>
          <w:szCs w:val="20"/>
        </w:rPr>
      </w:pPr>
    </w:p>
    <w:p w14:paraId="1CBCA533" w14:textId="46929E3E" w:rsidR="00DB71C6" w:rsidRPr="00E86966" w:rsidRDefault="00BB35C2"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17632" behindDoc="0" locked="0" layoutInCell="1" allowOverlap="1" wp14:anchorId="408DFCCC" wp14:editId="67BD00DE">
                <wp:simplePos x="0" y="0"/>
                <wp:positionH relativeFrom="margin">
                  <wp:posOffset>2090677</wp:posOffset>
                </wp:positionH>
                <wp:positionV relativeFrom="paragraph">
                  <wp:posOffset>23387</wp:posOffset>
                </wp:positionV>
                <wp:extent cx="3497580" cy="1155970"/>
                <wp:effectExtent l="19050" t="19050" r="26670" b="25400"/>
                <wp:wrapNone/>
                <wp:docPr id="386" name="Cuadro de texto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155970"/>
                        </a:xfrm>
                        <a:prstGeom prst="rect">
                          <a:avLst/>
                        </a:prstGeom>
                        <a:solidFill>
                          <a:schemeClr val="accent4">
                            <a:lumMod val="20000"/>
                            <a:lumOff val="80000"/>
                          </a:schemeClr>
                        </a:solidFill>
                        <a:ln w="38100" cmpd="dbl">
                          <a:solidFill>
                            <a:srgbClr val="000000"/>
                          </a:solidFill>
                          <a:miter lim="800000"/>
                          <a:headEnd/>
                          <a:tailEnd/>
                        </a:ln>
                      </wps:spPr>
                      <wps:txbx>
                        <w:txbxContent>
                          <w:p w14:paraId="6C539A66" w14:textId="77777777" w:rsidR="00DB71C6" w:rsidRDefault="00DB71C6" w:rsidP="00DB71C6">
                            <w:pPr>
                              <w:jc w:val="both"/>
                              <w:rPr>
                                <w:rFonts w:ascii="Arial" w:hAnsi="Arial" w:cs="Arial"/>
                              </w:rPr>
                            </w:pPr>
                            <w:r w:rsidRPr="00D75B4B">
                              <w:rPr>
                                <w:rFonts w:ascii="Arial" w:hAnsi="Arial" w:cs="Arial"/>
                              </w:rPr>
                              <w:t>El Usuario ESCRIBE UN PROGRAMA. Que es un conjunto de instrucciones escritas en un lenguaje de programación. Entendible para el hombre, pero tendrá que ser transformado para la computadora</w:t>
                            </w:r>
                            <w:r>
                              <w:rPr>
                                <w:rFonts w:ascii="Arial" w:hAnsi="Arial" w:cs="Arial"/>
                              </w:rPr>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DFCCC" id="Cuadro de texto 386" o:spid="_x0000_s1036" type="#_x0000_t202" style="position:absolute;left:0;text-align:left;margin-left:164.6pt;margin-top:1.85pt;width:275.4pt;height:91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" fillcolor="#caedfb [663]" strokeweight="3pt">
                <v:stroke linestyle="thinThin"/>
                <v:textbox>
                  <w:txbxContent>
                    <w:p w14:paraId="6C539A66" w14:textId="77777777" w:rsidR="00DB71C6" w:rsidRDefault="00DB71C6" w:rsidP="00DB71C6">
                      <w:pPr>
                        <w:jc w:val="both"/>
                        <w:rPr>
                          <w:rFonts w:ascii="Arial" w:hAnsi="Arial" w:cs="Arial"/>
                        </w:rPr>
                      </w:pPr>
                      <w:r w:rsidRPr="00D75B4B">
                        <w:rPr>
                          <w:rFonts w:ascii="Arial" w:hAnsi="Arial" w:cs="Arial"/>
                        </w:rPr>
                        <w:t>El Usuario ESCRIBE UN PROGRAMA. Que es un conjunto de instrucciones escritas en un lenguaje de programación. Entendible para el hombre, pero tendrá que ser transformado para la computadora</w:t>
                      </w:r>
                      <w:r>
                        <w:rPr>
                          <w:rFonts w:ascii="Arial" w:hAnsi="Arial" w:cs="Arial"/>
                        </w:rPr>
                        <w:t>.</w:t>
                      </w:r>
                    </w:p>
                  </w:txbxContent>
                </v:textbox>
                <w10:wrap anchorx="margin"/>
              </v:shape>
            </w:pict>
          </mc:Fallback>
        </mc:AlternateContent>
      </w:r>
    </w:p>
    <w:p w14:paraId="396B89B9" w14:textId="46AD0F15"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p>
    <w:p w14:paraId="0C1A4808" w14:textId="5501F14B"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w:drawing>
          <wp:anchor distT="0" distB="0" distL="114300" distR="114300" simplePos="0" relativeHeight="251716608" behindDoc="0" locked="0" layoutInCell="1" allowOverlap="1" wp14:anchorId="271FD0F6" wp14:editId="58D720CF">
            <wp:simplePos x="0" y="0"/>
            <wp:positionH relativeFrom="column">
              <wp:posOffset>528140</wp:posOffset>
            </wp:positionH>
            <wp:positionV relativeFrom="paragraph">
              <wp:posOffset>24490</wp:posOffset>
            </wp:positionV>
            <wp:extent cx="546100" cy="504825"/>
            <wp:effectExtent l="0" t="0" r="6350" b="9525"/>
            <wp:wrapNone/>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n 38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100" cy="504825"/>
                    </a:xfrm>
                    <a:prstGeom prst="rect">
                      <a:avLst/>
                    </a:prstGeom>
                    <a:noFill/>
                    <a:ln>
                      <a:noFill/>
                    </a:ln>
                  </pic:spPr>
                </pic:pic>
              </a:graphicData>
            </a:graphic>
            <wp14:sizeRelV relativeFrom="margin">
              <wp14:pctHeight>0</wp14:pctHeight>
            </wp14:sizeRelV>
          </wp:anchor>
        </w:drawing>
      </w:r>
      <w:r w:rsidRPr="00E86966">
        <w:rPr>
          <w:rFonts w:ascii="Arial" w:hAnsi="Arial" w:cs="Arial"/>
          <w:noProof/>
          <w:sz w:val="20"/>
          <w:szCs w:val="20"/>
        </w:rPr>
        <mc:AlternateContent>
          <mc:Choice Requires="wps">
            <w:drawing>
              <wp:anchor distT="0" distB="0" distL="114300" distR="114300" simplePos="0" relativeHeight="251718656" behindDoc="0" locked="0" layoutInCell="1" allowOverlap="1" wp14:anchorId="74570050" wp14:editId="50128F12">
                <wp:simplePos x="0" y="0"/>
                <wp:positionH relativeFrom="column">
                  <wp:posOffset>1287145</wp:posOffset>
                </wp:positionH>
                <wp:positionV relativeFrom="paragraph">
                  <wp:posOffset>297815</wp:posOffset>
                </wp:positionV>
                <wp:extent cx="640080" cy="182880"/>
                <wp:effectExtent l="0" t="19050" r="45720" b="45720"/>
                <wp:wrapNone/>
                <wp:docPr id="378" name="Flecha derecha 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182880"/>
                        </a:xfrm>
                        <a:prstGeom prst="rightArrow">
                          <a:avLst>
                            <a:gd name="adj1" fmla="val 50000"/>
                            <a:gd name="adj2" fmla="val 87500"/>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w:pict>
              <v:shapetype w14:anchorId="60F9FA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378" o:spid="_x0000_s1026" type="#_x0000_t13" style="position:absolute;margin-left:101.35pt;margin-top:23.45pt;width:50.4pt;height:14.4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"/>
            </w:pict>
          </mc:Fallback>
        </mc:AlternateContent>
      </w:r>
    </w:p>
    <w:p w14:paraId="674A1EB7"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14560" behindDoc="0" locked="0" layoutInCell="1" allowOverlap="1" wp14:anchorId="3D1EBED5" wp14:editId="730798A0">
                <wp:simplePos x="0" y="0"/>
                <wp:positionH relativeFrom="column">
                  <wp:posOffset>478790</wp:posOffset>
                </wp:positionH>
                <wp:positionV relativeFrom="paragraph">
                  <wp:posOffset>937260</wp:posOffset>
                </wp:positionV>
                <wp:extent cx="91440" cy="0"/>
                <wp:effectExtent l="19050" t="19050" r="3810" b="19050"/>
                <wp:wrapNone/>
                <wp:docPr id="376" name="Conector recto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19EF28E5" id="Conector recto 376" o:spid="_x0000_s1026" style="position:absolute;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7pt,73.8pt" to="44.9pt,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" strokeweight="2.25pt"/>
            </w:pict>
          </mc:Fallback>
        </mc:AlternateContent>
      </w:r>
      <w:r w:rsidRPr="00E86966">
        <w:rPr>
          <w:rFonts w:ascii="Arial" w:hAnsi="Arial" w:cs="Arial"/>
          <w:noProof/>
          <w:sz w:val="20"/>
          <w:szCs w:val="20"/>
        </w:rPr>
        <mc:AlternateContent>
          <mc:Choice Requires="wps">
            <w:drawing>
              <wp:anchor distT="0" distB="0" distL="114300" distR="114300" simplePos="0" relativeHeight="251715584" behindDoc="0" locked="0" layoutInCell="1" allowOverlap="1" wp14:anchorId="0E84B19A" wp14:editId="05773255">
                <wp:simplePos x="0" y="0"/>
                <wp:positionH relativeFrom="column">
                  <wp:posOffset>1075690</wp:posOffset>
                </wp:positionH>
                <wp:positionV relativeFrom="paragraph">
                  <wp:posOffset>952500</wp:posOffset>
                </wp:positionV>
                <wp:extent cx="91440" cy="0"/>
                <wp:effectExtent l="19050" t="19050" r="3810" b="19050"/>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DB984E3" id="Conector recto 8" o:spid="_x0000_s1026" style="position:absolute;flip:x;z-index:251715584;visibility:visible;mso-wrap-style:square;mso-wrap-distance-left:9pt;mso-wrap-distance-top:0;mso-wrap-distance-right:9pt;mso-wrap-distance-bottom:0;mso-position-horizontal:absolute;mso-position-horizontal-relative:text;mso-position-vertical:absolute;mso-position-vertical-relative:text" from="84.7pt,75pt" to="91.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" strokeweight="2.25pt"/>
            </w:pict>
          </mc:Fallback>
        </mc:AlternateContent>
      </w:r>
      <w:r w:rsidRPr="00E86966">
        <w:rPr>
          <w:rFonts w:ascii="Arial" w:hAnsi="Arial" w:cs="Arial"/>
          <w:noProof/>
          <w:sz w:val="20"/>
          <w:szCs w:val="20"/>
        </w:rPr>
        <mc:AlternateContent>
          <mc:Choice Requires="wps">
            <w:drawing>
              <wp:anchor distT="0" distB="0" distL="114300" distR="114300" simplePos="0" relativeHeight="251713536" behindDoc="0" locked="0" layoutInCell="1" allowOverlap="1" wp14:anchorId="30F2B6E2" wp14:editId="48D29243">
                <wp:simplePos x="0" y="0"/>
                <wp:positionH relativeFrom="margin">
                  <wp:posOffset>563880</wp:posOffset>
                </wp:positionH>
                <wp:positionV relativeFrom="paragraph">
                  <wp:posOffset>655320</wp:posOffset>
                </wp:positionV>
                <wp:extent cx="251460" cy="281305"/>
                <wp:effectExtent l="19050" t="19050" r="15240" b="23495"/>
                <wp:wrapNone/>
                <wp:docPr id="377" name="Conector recto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1460" cy="28130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78F836" id="Conector recto 377" o:spid="_x0000_s1026" style="position:absolute;flip:x;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51.6pt" to="64.2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" strokeweight="2.25pt">
                <w10:wrap anchorx="margin"/>
              </v:line>
            </w:pict>
          </mc:Fallback>
        </mc:AlternateContent>
      </w:r>
      <w:r w:rsidRPr="00E86966">
        <w:rPr>
          <w:rFonts w:ascii="Arial" w:hAnsi="Arial" w:cs="Arial"/>
          <w:noProof/>
          <w:sz w:val="20"/>
          <w:szCs w:val="20"/>
        </w:rPr>
        <mc:AlternateContent>
          <mc:Choice Requires="wps">
            <w:drawing>
              <wp:anchor distT="0" distB="0" distL="114300" distR="114300" simplePos="0" relativeHeight="251712512" behindDoc="0" locked="0" layoutInCell="1" allowOverlap="1" wp14:anchorId="52CC7586" wp14:editId="5141F4B2">
                <wp:simplePos x="0" y="0"/>
                <wp:positionH relativeFrom="column">
                  <wp:posOffset>815975</wp:posOffset>
                </wp:positionH>
                <wp:positionV relativeFrom="paragraph">
                  <wp:posOffset>651510</wp:posOffset>
                </wp:positionV>
                <wp:extent cx="270510" cy="311785"/>
                <wp:effectExtent l="19050" t="19050" r="34290" b="31115"/>
                <wp:wrapNone/>
                <wp:docPr id="380" name="Conector recto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31178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150124" id="Conector recto 38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51.3pt" to="85.5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" strokeweight="2.25pt"/>
            </w:pict>
          </mc:Fallback>
        </mc:AlternateContent>
      </w:r>
      <w:r w:rsidRPr="00E86966">
        <w:rPr>
          <w:rFonts w:ascii="Arial" w:hAnsi="Arial" w:cs="Arial"/>
          <w:noProof/>
          <w:sz w:val="20"/>
          <w:szCs w:val="20"/>
        </w:rPr>
        <mc:AlternateContent>
          <mc:Choice Requires="wps">
            <w:drawing>
              <wp:anchor distT="0" distB="0" distL="114300" distR="114300" simplePos="0" relativeHeight="251710464" behindDoc="0" locked="0" layoutInCell="1" allowOverlap="1" wp14:anchorId="1B95D8FF" wp14:editId="6A554121">
                <wp:simplePos x="0" y="0"/>
                <wp:positionH relativeFrom="column">
                  <wp:posOffset>814705</wp:posOffset>
                </wp:positionH>
                <wp:positionV relativeFrom="paragraph">
                  <wp:posOffset>224790</wp:posOffset>
                </wp:positionV>
                <wp:extent cx="0" cy="431165"/>
                <wp:effectExtent l="19050" t="0" r="19050" b="26035"/>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311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2B17716" id="Conector recto 5"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15pt,17.7pt" to="64.1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" strokeweight="2.25pt"/>
            </w:pict>
          </mc:Fallback>
        </mc:AlternateContent>
      </w:r>
      <w:r w:rsidRPr="00E86966">
        <w:rPr>
          <w:rFonts w:ascii="Arial" w:hAnsi="Arial" w:cs="Arial"/>
          <w:noProof/>
          <w:sz w:val="20"/>
          <w:szCs w:val="20"/>
        </w:rPr>
        <mc:AlternateContent>
          <mc:Choice Requires="wps">
            <w:drawing>
              <wp:anchor distT="0" distB="0" distL="114300" distR="114300" simplePos="0" relativeHeight="251711488" behindDoc="0" locked="0" layoutInCell="1" allowOverlap="1" wp14:anchorId="7EB249F3" wp14:editId="63B0817A">
                <wp:simplePos x="0" y="0"/>
                <wp:positionH relativeFrom="margin">
                  <wp:posOffset>544830</wp:posOffset>
                </wp:positionH>
                <wp:positionV relativeFrom="paragraph">
                  <wp:posOffset>428625</wp:posOffset>
                </wp:positionV>
                <wp:extent cx="548640" cy="0"/>
                <wp:effectExtent l="0" t="19050" r="22860" b="19050"/>
                <wp:wrapNone/>
                <wp:docPr id="381" name="Conector recto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F84F1B8" id="Conector recto 381" o:spid="_x0000_s1026" style="position:absolute;z-index:251711488;visibility:visible;mso-wrap-style:square;mso-wrap-distance-left:9pt;mso-wrap-distance-top:0;mso-wrap-distance-right:9pt;mso-wrap-distance-bottom:0;mso-position-horizontal:absolute;mso-position-horizontal-relative:margin;mso-position-vertical:absolute;mso-position-vertical-relative:text" from="42.9pt,33.75pt" to="86.1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" strokeweight="2.25pt">
                <w10:wrap anchorx="margin"/>
              </v:line>
            </w:pict>
          </mc:Fallback>
        </mc:AlternateContent>
      </w:r>
      <w:r w:rsidRPr="00E86966">
        <w:rPr>
          <w:rFonts w:ascii="Arial" w:hAnsi="Arial" w:cs="Arial"/>
          <w:sz w:val="20"/>
          <w:szCs w:val="20"/>
        </w:rPr>
        <w:t xml:space="preserve"> </w:t>
      </w:r>
    </w:p>
    <w:p w14:paraId="21893B15"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8AC5DFC" w14:textId="7A405C72"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79E5FB7" w14:textId="5B6911E2"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1CAE126" w14:textId="1227716F" w:rsidR="00DB71C6" w:rsidRPr="00E86966" w:rsidRDefault="00BB35C2"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20704" behindDoc="0" locked="0" layoutInCell="1" allowOverlap="1" wp14:anchorId="63BA6754" wp14:editId="05641425">
                <wp:simplePos x="0" y="0"/>
                <wp:positionH relativeFrom="column">
                  <wp:posOffset>3808015</wp:posOffset>
                </wp:positionH>
                <wp:positionV relativeFrom="paragraph">
                  <wp:posOffset>41260</wp:posOffset>
                </wp:positionV>
                <wp:extent cx="0" cy="246435"/>
                <wp:effectExtent l="76200" t="0" r="57150" b="58420"/>
                <wp:wrapNone/>
                <wp:docPr id="375" name="Conector recto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4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63C065" id="Conector recto 375"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85pt,3.25pt" to="299.8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">
                <v:stroke endarrow="block"/>
              </v:line>
            </w:pict>
          </mc:Fallback>
        </mc:AlternateContent>
      </w:r>
    </w:p>
    <w:p w14:paraId="2F2C3769" w14:textId="413AE0AD"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C4357C9" w14:textId="34C402A1"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19680" behindDoc="0" locked="0" layoutInCell="1" allowOverlap="1" wp14:anchorId="63C757B6" wp14:editId="6B65755A">
                <wp:simplePos x="0" y="0"/>
                <wp:positionH relativeFrom="column">
                  <wp:posOffset>3375957</wp:posOffset>
                </wp:positionH>
                <wp:positionV relativeFrom="paragraph">
                  <wp:posOffset>878</wp:posOffset>
                </wp:positionV>
                <wp:extent cx="1055077" cy="442128"/>
                <wp:effectExtent l="0" t="0" r="12065" b="15240"/>
                <wp:wrapNone/>
                <wp:docPr id="374" name="Documento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5077" cy="442128"/>
                        </a:xfrm>
                        <a:prstGeom prst="flowChartDocument">
                          <a:avLst/>
                        </a:prstGeom>
                        <a:solidFill>
                          <a:schemeClr val="accent4">
                            <a:lumMod val="20000"/>
                            <a:lumOff val="80000"/>
                          </a:schemeClr>
                        </a:solidFill>
                        <a:ln w="9525">
                          <a:solidFill>
                            <a:srgbClr val="000000"/>
                          </a:solidFill>
                          <a:miter lim="800000"/>
                          <a:headEnd/>
                          <a:tailEnd/>
                        </a:ln>
                      </wps:spPr>
                      <wps:txbx>
                        <w:txbxContent>
                          <w:p w14:paraId="3F240671" w14:textId="77777777" w:rsidR="00DB71C6" w:rsidRDefault="00DB71C6" w:rsidP="00DB71C6">
                            <w:pPr>
                              <w:jc w:val="center"/>
                            </w:pPr>
                            <w:r>
                              <w:t>Código fuente</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C757B6"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ocumento 374" o:spid="_x0000_s1037" type="#_x0000_t114" style="position:absolute;left:0;text-align:left;margin-left:265.8pt;margin-top:.05pt;width:83.1pt;height:34.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" fillcolor="#caedfb [663]">
                <v:textbox>
                  <w:txbxContent>
                    <w:p w14:paraId="3F240671" w14:textId="77777777" w:rsidR="00DB71C6" w:rsidRDefault="00DB71C6" w:rsidP="00DB71C6">
                      <w:pPr>
                        <w:jc w:val="center"/>
                      </w:pPr>
                      <w:r>
                        <w:t>Código fuente</w:t>
                      </w:r>
                    </w:p>
                  </w:txbxContent>
                </v:textbox>
              </v:shape>
            </w:pict>
          </mc:Fallback>
        </mc:AlternateContent>
      </w:r>
    </w:p>
    <w:p w14:paraId="3BDC6EC9" w14:textId="12D48655"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21728" behindDoc="0" locked="0" layoutInCell="1" allowOverlap="1" wp14:anchorId="7E5B23DB" wp14:editId="2E53FA74">
                <wp:simplePos x="0" y="0"/>
                <wp:positionH relativeFrom="margin">
                  <wp:posOffset>622570</wp:posOffset>
                </wp:positionH>
                <wp:positionV relativeFrom="paragraph">
                  <wp:posOffset>6634</wp:posOffset>
                </wp:positionV>
                <wp:extent cx="1897038" cy="266132"/>
                <wp:effectExtent l="0" t="0" r="8255" b="635"/>
                <wp:wrapNone/>
                <wp:docPr id="9" name="Cuadro de texto 9"/>
                <wp:cNvGraphicFramePr/>
                <a:graphic xmlns:a="http://schemas.openxmlformats.org/drawingml/2006/main">
                  <a:graphicData uri="http://schemas.microsoft.com/office/word/2010/wordprocessingShape">
                    <wps:wsp>
                      <wps:cNvSpPr txBox="1"/>
                      <wps:spPr>
                        <a:xfrm>
                          <a:off x="0" y="0"/>
                          <a:ext cx="1897038" cy="266132"/>
                        </a:xfrm>
                        <a:prstGeom prst="rect">
                          <a:avLst/>
                        </a:prstGeom>
                        <a:solidFill>
                          <a:schemeClr val="lt1"/>
                        </a:solidFill>
                        <a:ln w="6350">
                          <a:noFill/>
                        </a:ln>
                      </wps:spPr>
                      <wps:txbx>
                        <w:txbxContent>
                          <w:p w14:paraId="4FF70DD9" w14:textId="77777777" w:rsidR="00DB71C6" w:rsidRDefault="00DB71C6" w:rsidP="00DB71C6">
                            <w:pPr>
                              <w:pStyle w:val="Competencia"/>
                              <w:jc w:val="both"/>
                              <w:rPr>
                                <w:sz w:val="24"/>
                                <w:szCs w:val="24"/>
                              </w:rPr>
                            </w:pPr>
                            <w:r w:rsidRPr="009E771F">
                              <w:rPr>
                                <w:sz w:val="24"/>
                                <w:szCs w:val="24"/>
                              </w:rPr>
                              <w:t>USUARIO</w:t>
                            </w:r>
                            <w:r>
                              <w:rPr>
                                <w:sz w:val="24"/>
                                <w:szCs w:val="24"/>
                              </w:rPr>
                              <w:t xml:space="preserve"> </w:t>
                            </w:r>
                            <w:r w:rsidRPr="009E771F">
                              <w:rPr>
                                <w:sz w:val="24"/>
                                <w:szCs w:val="24"/>
                              </w:rPr>
                              <w:t>“programador”</w:t>
                            </w:r>
                            <w:r w:rsidRPr="00D75B4B">
                              <w:rPr>
                                <w:sz w:val="24"/>
                                <w:szCs w:val="24"/>
                                <w:lang w:eastAsia="es-MX"/>
                              </w:rPr>
                              <w:t xml:space="preserve"> </w:t>
                            </w:r>
                          </w:p>
                          <w:p w14:paraId="53DB2455" w14:textId="77777777" w:rsidR="00DB71C6" w:rsidRDefault="00DB71C6" w:rsidP="00DB71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B23DB" id="Cuadro de texto 9" o:spid="_x0000_s1038" type="#_x0000_t202" style="position:absolute;left:0;text-align:left;margin-left:49pt;margin-top:.5pt;width:149.35pt;height:20.9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" fillcolor="white [3201]" stroked="f" strokeweight=".5pt">
                <v:textbox>
                  <w:txbxContent>
                    <w:p w14:paraId="4FF70DD9" w14:textId="77777777" w:rsidR="00DB71C6" w:rsidRDefault="00DB71C6" w:rsidP="00DB71C6">
                      <w:pPr>
                        <w:pStyle w:val="Competencia"/>
                        <w:jc w:val="both"/>
                        <w:rPr>
                          <w:sz w:val="24"/>
                          <w:szCs w:val="24"/>
                        </w:rPr>
                      </w:pPr>
                      <w:r w:rsidRPr="009E771F">
                        <w:rPr>
                          <w:sz w:val="24"/>
                          <w:szCs w:val="24"/>
                        </w:rPr>
                        <w:t>USUARIO</w:t>
                      </w:r>
                      <w:r>
                        <w:rPr>
                          <w:sz w:val="24"/>
                          <w:szCs w:val="24"/>
                        </w:rPr>
                        <w:t xml:space="preserve"> </w:t>
                      </w:r>
                      <w:r w:rsidRPr="009E771F">
                        <w:rPr>
                          <w:sz w:val="24"/>
                          <w:szCs w:val="24"/>
                        </w:rPr>
                        <w:t>“programador”</w:t>
                      </w:r>
                      <w:r w:rsidRPr="00D75B4B">
                        <w:rPr>
                          <w:sz w:val="24"/>
                          <w:szCs w:val="24"/>
                          <w:lang w:eastAsia="es-MX"/>
                        </w:rPr>
                        <w:t xml:space="preserve"> </w:t>
                      </w:r>
                    </w:p>
                    <w:p w14:paraId="53DB2455" w14:textId="77777777" w:rsidR="00DB71C6" w:rsidRDefault="00DB71C6" w:rsidP="00DB71C6"/>
                  </w:txbxContent>
                </v:textbox>
                <w10:wrap anchorx="margin"/>
              </v:shape>
            </w:pict>
          </mc:Fallback>
        </mc:AlternateContent>
      </w:r>
    </w:p>
    <w:p w14:paraId="26EB61BD" w14:textId="77777777"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p>
    <w:p w14:paraId="6B4DB96B" w14:textId="77777777" w:rsidR="00446741" w:rsidRDefault="00446741" w:rsidP="00E86966">
      <w:pPr>
        <w:pStyle w:val="NormalWeb"/>
        <w:spacing w:before="0" w:beforeAutospacing="0" w:after="0" w:afterAutospacing="0" w:line="276" w:lineRule="auto"/>
        <w:ind w:firstLine="709"/>
        <w:jc w:val="both"/>
        <w:rPr>
          <w:rFonts w:ascii="Arial" w:hAnsi="Arial" w:cs="Arial"/>
          <w:sz w:val="20"/>
          <w:szCs w:val="20"/>
        </w:rPr>
      </w:pPr>
    </w:p>
    <w:p w14:paraId="4E56915C" w14:textId="1292DB15" w:rsidR="00DB71C6" w:rsidRPr="00E86966" w:rsidRDefault="00DB71C6" w:rsidP="00E14762">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Después de realizado lo anterior, si son correctas, pasan a la fase de análisis y después se aceptan para pasar a la siguiente etapa que es de síntesis y generación de un código que será el que la máquina interpretará y ejecutará. </w:t>
      </w:r>
    </w:p>
    <w:p w14:paraId="6A134492"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03A8031" w14:textId="77777777" w:rsidR="00DB71C6" w:rsidRPr="00E86966" w:rsidRDefault="00DB71C6" w:rsidP="00E14762">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De aquí que en esa cantidad de pasos intermedios se tienen una variedad de compiladores que en términos generales y basándonos en sus niveles de traducción, los podemos describir como:</w:t>
      </w:r>
    </w:p>
    <w:p w14:paraId="5F548189" w14:textId="77777777" w:rsidR="00DB71C6" w:rsidRPr="00E86966" w:rsidRDefault="00DB71C6" w:rsidP="00E14762">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Precompiladores o Preprocesadores, Compiladores y Pseudocompiladores.</w:t>
      </w:r>
    </w:p>
    <w:p w14:paraId="47FA4547" w14:textId="2D1AF31B" w:rsidR="00DB71C6" w:rsidRPr="00E86966" w:rsidRDefault="00DB71C6" w:rsidP="0001003A">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lastRenderedPageBreak/>
        <w:t>Estos conceptos se ilustran a continuación. Los compiladores también se pueden clasificar por el número de pasadas, pero todos estos tipos de compiladores requieren de otro proceso de invocación o ejecución conocido como RUN-TIME. Los dos tiempos que tiene un compilador: COMPILE-TIME y RUN-TIME es otra característica que diferencia a un compilador de un intérprete, ya que éste último solo tiene un tiempo que es una invocación y su inmediata ejecución.</w:t>
      </w:r>
    </w:p>
    <w:p w14:paraId="0CBA464B" w14:textId="77777777" w:rsidR="00E14762" w:rsidRDefault="00E14762" w:rsidP="00E14762">
      <w:pPr>
        <w:pStyle w:val="NormalWeb"/>
        <w:spacing w:before="0" w:beforeAutospacing="0" w:after="0" w:afterAutospacing="0" w:line="276" w:lineRule="auto"/>
        <w:jc w:val="both"/>
        <w:rPr>
          <w:rFonts w:ascii="Arial" w:hAnsi="Arial" w:cs="Arial"/>
          <w:b/>
          <w:bCs/>
          <w:sz w:val="20"/>
          <w:szCs w:val="20"/>
        </w:rPr>
      </w:pPr>
    </w:p>
    <w:p w14:paraId="3F7DA477" w14:textId="26D568BC" w:rsidR="00E14762" w:rsidRPr="00E14762" w:rsidRDefault="00DB71C6" w:rsidP="00A36DC6">
      <w:pPr>
        <w:pStyle w:val="NormalWeb"/>
        <w:numPr>
          <w:ilvl w:val="0"/>
          <w:numId w:val="43"/>
        </w:numPr>
        <w:spacing w:before="0" w:beforeAutospacing="0" w:after="0" w:afterAutospacing="0" w:line="276" w:lineRule="auto"/>
        <w:jc w:val="both"/>
        <w:rPr>
          <w:rFonts w:ascii="Arial" w:hAnsi="Arial" w:cs="Arial"/>
          <w:sz w:val="20"/>
          <w:szCs w:val="20"/>
        </w:rPr>
      </w:pPr>
      <w:r w:rsidRPr="00E14762">
        <w:rPr>
          <w:rFonts w:ascii="Arial" w:hAnsi="Arial" w:cs="Arial"/>
          <w:b/>
          <w:bCs/>
          <w:sz w:val="20"/>
          <w:szCs w:val="20"/>
        </w:rPr>
        <w:t>Intérpretes.</w:t>
      </w:r>
      <w:r w:rsidRPr="00E86966">
        <w:rPr>
          <w:rFonts w:ascii="Arial" w:hAnsi="Arial" w:cs="Arial"/>
          <w:sz w:val="20"/>
          <w:szCs w:val="20"/>
        </w:rPr>
        <w:t xml:space="preserve"> - Programa que conjunta el tiempo de revisión, análisis, síntesis y ejecución (RUN-TIME), en una sola orden o instrucción. Es eficiente y económico porque no requiere de grandes recursos de almacenamiento y se realiza todo en un solo tiempo.</w:t>
      </w:r>
    </w:p>
    <w:p w14:paraId="348F98CC" w14:textId="612765EA" w:rsidR="00DB71C6" w:rsidRPr="00E86966" w:rsidRDefault="00DB71C6" w:rsidP="00A36DC6">
      <w:pPr>
        <w:pStyle w:val="NormalWeb"/>
        <w:numPr>
          <w:ilvl w:val="0"/>
          <w:numId w:val="43"/>
        </w:numPr>
        <w:spacing w:before="0" w:beforeAutospacing="0" w:after="0" w:afterAutospacing="0" w:line="276" w:lineRule="auto"/>
        <w:jc w:val="both"/>
        <w:rPr>
          <w:rFonts w:ascii="Arial" w:hAnsi="Arial" w:cs="Arial"/>
          <w:sz w:val="20"/>
          <w:szCs w:val="20"/>
        </w:rPr>
      </w:pPr>
      <w:r w:rsidRPr="00E14762">
        <w:rPr>
          <w:rFonts w:ascii="Arial" w:hAnsi="Arial" w:cs="Arial"/>
          <w:b/>
          <w:bCs/>
          <w:sz w:val="20"/>
          <w:szCs w:val="20"/>
        </w:rPr>
        <w:t>Compiladores.</w:t>
      </w:r>
      <w:r w:rsidRPr="00E86966">
        <w:rPr>
          <w:rFonts w:ascii="Arial" w:hAnsi="Arial" w:cs="Arial"/>
          <w:sz w:val="20"/>
          <w:szCs w:val="20"/>
        </w:rPr>
        <w:t xml:space="preserve"> - Como ya se describió, los diferentes nombres y tipos de compiladores están en función del nivel de traducción que se tiene del código fuente. Cuando el código fuente es de muy alto nivel, por ejemplo, herramientas que se conocen como 5GL (Quinta generación). Que se describirán como los diferentes tipos de lenguajes en la siguiente unidad. </w:t>
      </w:r>
    </w:p>
    <w:p w14:paraId="790BB0AD" w14:textId="348CA2B8" w:rsidR="00E14762" w:rsidRDefault="00E14762" w:rsidP="00E14762">
      <w:pPr>
        <w:pStyle w:val="NormalWeb"/>
        <w:spacing w:before="0" w:beforeAutospacing="0" w:after="0" w:afterAutospacing="0" w:line="276" w:lineRule="auto"/>
        <w:jc w:val="both"/>
        <w:rPr>
          <w:rFonts w:ascii="Arial" w:hAnsi="Arial" w:cs="Arial"/>
          <w:sz w:val="20"/>
          <w:szCs w:val="20"/>
        </w:rPr>
      </w:pPr>
    </w:p>
    <w:p w14:paraId="03E5A1B4" w14:textId="2D4EC684" w:rsidR="00DB71C6" w:rsidRPr="00E86966" w:rsidRDefault="00DB71C6" w:rsidP="00E14762">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Los lenguajes 5GL pueden requerir de un preproceso o etapa previa de adaptación o traducción agregada para disminuir el nivel de 5º a 4º nivel y con esto agregarle instrucciones que completen la información que la computadora requiere.</w:t>
      </w:r>
    </w:p>
    <w:p w14:paraId="1B7936D5" w14:textId="729C8D9A"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43944F3" w14:textId="7FE6EA80"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416E143" w14:textId="422278CA" w:rsidR="00DB71C6" w:rsidRPr="00E86966" w:rsidRDefault="005447DF" w:rsidP="00E86966">
      <w:pPr>
        <w:pStyle w:val="NormalWeb"/>
        <w:spacing w:before="0" w:beforeAutospacing="0" w:after="0" w:afterAutospacing="0" w:line="276" w:lineRule="auto"/>
        <w:ind w:firstLine="709"/>
        <w:jc w:val="both"/>
        <w:rPr>
          <w:rFonts w:ascii="Arial" w:hAnsi="Arial" w:cs="Arial"/>
          <w:sz w:val="20"/>
          <w:szCs w:val="20"/>
        </w:rPr>
      </w:pPr>
      <w:r>
        <w:rPr>
          <w:rFonts w:ascii="Arial" w:hAnsi="Arial" w:cs="Arial"/>
          <w:noProof/>
          <w:sz w:val="20"/>
          <w:szCs w:val="20"/>
          <w14:ligatures w14:val="standardContextual"/>
        </w:rPr>
        <mc:AlternateContent>
          <mc:Choice Requires="wpg">
            <w:drawing>
              <wp:anchor distT="0" distB="0" distL="114300" distR="114300" simplePos="0" relativeHeight="251741184" behindDoc="0" locked="0" layoutInCell="1" allowOverlap="1" wp14:anchorId="355CDCBD" wp14:editId="66BBF840">
                <wp:simplePos x="0" y="0"/>
                <wp:positionH relativeFrom="margin">
                  <wp:align>center</wp:align>
                </wp:positionH>
                <wp:positionV relativeFrom="paragraph">
                  <wp:posOffset>4979</wp:posOffset>
                </wp:positionV>
                <wp:extent cx="4438256" cy="2420158"/>
                <wp:effectExtent l="0" t="0" r="19685" b="18415"/>
                <wp:wrapNone/>
                <wp:docPr id="2028096323" name="Grupo 2028096323"/>
                <wp:cNvGraphicFramePr/>
                <a:graphic xmlns:a="http://schemas.openxmlformats.org/drawingml/2006/main">
                  <a:graphicData uri="http://schemas.microsoft.com/office/word/2010/wordprocessingGroup">
                    <wpg:wgp>
                      <wpg:cNvGrpSpPr/>
                      <wpg:grpSpPr>
                        <a:xfrm>
                          <a:off x="0" y="0"/>
                          <a:ext cx="4438256" cy="2420158"/>
                          <a:chOff x="0" y="0"/>
                          <a:chExt cx="4438256" cy="2420158"/>
                        </a:xfrm>
                      </wpg:grpSpPr>
                      <wps:wsp>
                        <wps:cNvPr id="372" name="Documento 372"/>
                        <wps:cNvSpPr>
                          <a:spLocks noChangeArrowheads="1"/>
                        </wps:cNvSpPr>
                        <wps:spPr bwMode="auto">
                          <a:xfrm>
                            <a:off x="2355494" y="0"/>
                            <a:ext cx="1146412" cy="354842"/>
                          </a:xfrm>
                          <a:prstGeom prst="flowChartDocument">
                            <a:avLst/>
                          </a:prstGeom>
                          <a:solidFill>
                            <a:schemeClr val="accent4">
                              <a:lumMod val="20000"/>
                              <a:lumOff val="80000"/>
                            </a:schemeClr>
                          </a:solidFill>
                          <a:ln w="9525">
                            <a:solidFill>
                              <a:srgbClr val="000000"/>
                            </a:solidFill>
                            <a:miter lim="800000"/>
                            <a:headEnd/>
                            <a:tailEnd/>
                          </a:ln>
                        </wps:spPr>
                        <wps:txbx>
                          <w:txbxContent>
                            <w:p w14:paraId="0867037C" w14:textId="77777777" w:rsidR="00DB71C6" w:rsidRPr="0056167A" w:rsidRDefault="00DB71C6" w:rsidP="00DB71C6">
                              <w:pPr>
                                <w:jc w:val="center"/>
                                <w:rPr>
                                  <w:rFonts w:ascii="Arial" w:hAnsi="Arial" w:cs="Arial"/>
                                </w:rPr>
                              </w:pPr>
                              <w:r w:rsidRPr="0056167A">
                                <w:rPr>
                                  <w:rFonts w:ascii="Arial" w:hAnsi="Arial" w:cs="Arial"/>
                                </w:rPr>
                                <w:t>Código fuente</w:t>
                              </w:r>
                            </w:p>
                          </w:txbxContent>
                        </wps:txbx>
                        <wps:bodyPr rot="0" vertOverflow="clip" horzOverflow="clip" vert="horz" wrap="square" lIns="91440" tIns="45720" rIns="91440" bIns="45720" anchor="t" anchorCtr="0" upright="1">
                          <a:noAutofit/>
                        </wps:bodyPr>
                      </wps:wsp>
                      <wps:wsp>
                        <wps:cNvPr id="14" name="Cuadro de texto 14"/>
                        <wps:cNvSpPr txBox="1">
                          <a:spLocks noChangeArrowheads="1"/>
                        </wps:cNvSpPr>
                        <wps:spPr bwMode="auto">
                          <a:xfrm>
                            <a:off x="2267712" y="555955"/>
                            <a:ext cx="1980230" cy="350196"/>
                          </a:xfrm>
                          <a:prstGeom prst="rect">
                            <a:avLst/>
                          </a:prstGeom>
                          <a:solidFill>
                            <a:schemeClr val="accent4">
                              <a:lumMod val="20000"/>
                              <a:lumOff val="80000"/>
                            </a:schemeClr>
                          </a:solidFill>
                          <a:ln w="9525">
                            <a:solidFill>
                              <a:srgbClr val="000000"/>
                            </a:solidFill>
                            <a:miter lim="800000"/>
                            <a:headEnd/>
                            <a:tailEnd/>
                          </a:ln>
                        </wps:spPr>
                        <wps:txbx>
                          <w:txbxContent>
                            <w:p w14:paraId="5034B3A8" w14:textId="77777777" w:rsidR="00DB71C6" w:rsidRPr="007F2719" w:rsidRDefault="00DB71C6" w:rsidP="00BB35C2">
                              <w:pPr>
                                <w:spacing w:after="0" w:line="100" w:lineRule="atLeast"/>
                                <w:jc w:val="center"/>
                                <w:rPr>
                                  <w:rFonts w:ascii="Arial" w:hAnsi="Arial" w:cs="Arial"/>
                                  <w:sz w:val="18"/>
                                  <w:szCs w:val="18"/>
                                </w:rPr>
                              </w:pPr>
                              <w:r w:rsidRPr="007F2719">
                                <w:rPr>
                                  <w:rFonts w:ascii="Arial" w:hAnsi="Arial" w:cs="Arial"/>
                                  <w:sz w:val="18"/>
                                  <w:szCs w:val="18"/>
                                </w:rPr>
                                <w:t>Análisis:</w:t>
                              </w:r>
                            </w:p>
                            <w:p w14:paraId="10DD10B9" w14:textId="77777777" w:rsidR="00DB71C6" w:rsidRPr="007F2719" w:rsidRDefault="00DB71C6" w:rsidP="00BB35C2">
                              <w:pPr>
                                <w:spacing w:after="0" w:line="100" w:lineRule="atLeast"/>
                                <w:jc w:val="center"/>
                                <w:rPr>
                                  <w:rFonts w:ascii="Arial" w:hAnsi="Arial" w:cs="Arial"/>
                                  <w:sz w:val="18"/>
                                  <w:szCs w:val="18"/>
                                </w:rPr>
                              </w:pPr>
                              <w:r w:rsidRPr="007F2719">
                                <w:rPr>
                                  <w:rFonts w:ascii="Arial" w:hAnsi="Arial" w:cs="Arial"/>
                                  <w:sz w:val="18"/>
                                  <w:szCs w:val="18"/>
                                </w:rPr>
                                <w:t>Léxico, Semántico y Sintáctico</w:t>
                              </w:r>
                            </w:p>
                          </w:txbxContent>
                        </wps:txbx>
                        <wps:bodyPr rot="0" vertOverflow="clip" horzOverflow="clip" vert="horz" wrap="square" lIns="91440" tIns="45720" rIns="91440" bIns="45720" anchor="t" anchorCtr="0" upright="1">
                          <a:noAutofit/>
                        </wps:bodyPr>
                      </wps:wsp>
                      <wps:wsp>
                        <wps:cNvPr id="368" name="Conector recto 368"/>
                        <wps:cNvCnPr>
                          <a:cxnSpLocks noChangeShapeType="1"/>
                        </wps:cNvCnPr>
                        <wps:spPr bwMode="auto">
                          <a:xfrm>
                            <a:off x="2973019" y="321869"/>
                            <a:ext cx="0" cy="2114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028096322" name="Grupo 2028096322"/>
                        <wpg:cNvGrpSpPr/>
                        <wpg:grpSpPr>
                          <a:xfrm>
                            <a:off x="3179216" y="1123645"/>
                            <a:ext cx="669493" cy="455905"/>
                            <a:chOff x="0" y="0"/>
                            <a:chExt cx="669493" cy="455905"/>
                          </a:xfrm>
                        </wpg:grpSpPr>
                        <wps:wsp>
                          <wps:cNvPr id="365" name="Decisión 365"/>
                          <wps:cNvSpPr>
                            <a:spLocks noChangeArrowheads="1"/>
                          </wps:cNvSpPr>
                          <wps:spPr bwMode="auto">
                            <a:xfrm>
                              <a:off x="0" y="0"/>
                              <a:ext cx="636933" cy="428211"/>
                            </a:xfrm>
                            <a:prstGeom prst="flowChartDecision">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16" name="Cuadro de texto 16"/>
                          <wps:cNvSpPr txBox="1">
                            <a:spLocks noChangeArrowheads="1"/>
                          </wps:cNvSpPr>
                          <wps:spPr bwMode="auto">
                            <a:xfrm>
                              <a:off x="97993" y="149200"/>
                              <a:ext cx="571500" cy="306705"/>
                            </a:xfrm>
                            <a:prstGeom prst="rect">
                              <a:avLst/>
                            </a:prstGeom>
                            <a:noFill/>
                            <a:ln w="9525">
                              <a:noFill/>
                              <a:miter lim="800000"/>
                              <a:headEnd/>
                              <a:tailEnd/>
                            </a:ln>
                          </wps:spPr>
                          <wps:txbx>
                            <w:txbxContent>
                              <w:p w14:paraId="1A9E18E5" w14:textId="77777777" w:rsidR="00DB71C6" w:rsidRPr="00CB184A" w:rsidRDefault="00DB71C6" w:rsidP="00DB71C6">
                                <w:pPr>
                                  <w:rPr>
                                    <w:rFonts w:ascii="Arial" w:hAnsi="Arial" w:cs="Arial"/>
                                    <w:b/>
                                    <w:sz w:val="20"/>
                                    <w:szCs w:val="20"/>
                                  </w:rPr>
                                </w:pPr>
                                <w:r w:rsidRPr="00CB184A">
                                  <w:rPr>
                                    <w:rFonts w:ascii="Arial" w:hAnsi="Arial" w:cs="Arial"/>
                                    <w:b/>
                                    <w:sz w:val="20"/>
                                    <w:szCs w:val="20"/>
                                  </w:rPr>
                                  <w:t>¿</w:t>
                                </w:r>
                                <w:r w:rsidRPr="00CB184A">
                                  <w:rPr>
                                    <w:rFonts w:ascii="Arial" w:hAnsi="Arial" w:cs="Arial"/>
                                    <w:sz w:val="20"/>
                                    <w:szCs w:val="20"/>
                                  </w:rPr>
                                  <w:t>Error</w:t>
                                </w:r>
                                <w:r w:rsidRPr="00CB184A">
                                  <w:rPr>
                                    <w:rFonts w:ascii="Arial" w:hAnsi="Arial" w:cs="Arial"/>
                                    <w:b/>
                                    <w:sz w:val="20"/>
                                    <w:szCs w:val="20"/>
                                  </w:rPr>
                                  <w:t>?</w:t>
                                </w:r>
                              </w:p>
                            </w:txbxContent>
                          </wps:txbx>
                          <wps:bodyPr rot="0" vertOverflow="clip" horzOverflow="clip" vert="horz" wrap="square" lIns="0" tIns="0" rIns="0" bIns="0" anchor="t" anchorCtr="0" upright="1">
                            <a:noAutofit/>
                          </wps:bodyPr>
                        </wps:wsp>
                      </wpg:grpSp>
                      <wps:wsp>
                        <wps:cNvPr id="20" name="Conector recto 20"/>
                        <wps:cNvCnPr>
                          <a:cxnSpLocks noChangeShapeType="1"/>
                        </wps:cNvCnPr>
                        <wps:spPr bwMode="auto">
                          <a:xfrm>
                            <a:off x="3499713" y="914400"/>
                            <a:ext cx="0" cy="2114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Cuadro de texto 21"/>
                        <wps:cNvSpPr txBox="1">
                          <a:spLocks noChangeArrowheads="1"/>
                        </wps:cNvSpPr>
                        <wps:spPr bwMode="auto">
                          <a:xfrm>
                            <a:off x="2999232" y="1741018"/>
                            <a:ext cx="1011677" cy="265430"/>
                          </a:xfrm>
                          <a:prstGeom prst="rect">
                            <a:avLst/>
                          </a:prstGeom>
                          <a:solidFill>
                            <a:schemeClr val="accent4">
                              <a:lumMod val="20000"/>
                              <a:lumOff val="80000"/>
                            </a:schemeClr>
                          </a:solidFill>
                          <a:ln w="9525">
                            <a:solidFill>
                              <a:srgbClr val="000000"/>
                            </a:solidFill>
                            <a:miter lim="800000"/>
                            <a:headEnd/>
                            <a:tailEnd/>
                          </a:ln>
                        </wps:spPr>
                        <wps:txbx>
                          <w:txbxContent>
                            <w:p w14:paraId="0ED9C628" w14:textId="77777777" w:rsidR="00DB71C6" w:rsidRDefault="00DB71C6" w:rsidP="00DB71C6">
                              <w:r>
                                <w:t>SÍNTESIS</w:t>
                              </w:r>
                            </w:p>
                          </w:txbxContent>
                        </wps:txbx>
                        <wps:bodyPr rot="0" vertOverflow="clip" horzOverflow="clip" vert="horz" wrap="square" lIns="91440" tIns="45720" rIns="91440" bIns="45720" anchor="t" anchorCtr="0" upright="1">
                          <a:noAutofit/>
                        </wps:bodyPr>
                      </wps:wsp>
                      <wps:wsp>
                        <wps:cNvPr id="22" name="Conector recto 22"/>
                        <wps:cNvCnPr>
                          <a:cxnSpLocks noChangeShapeType="1"/>
                        </wps:cNvCnPr>
                        <wps:spPr bwMode="auto">
                          <a:xfrm>
                            <a:off x="3499713" y="1550822"/>
                            <a:ext cx="5481" cy="1753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Cuadro de texto 39"/>
                        <wps:cNvSpPr txBox="1">
                          <a:spLocks noChangeArrowheads="1"/>
                        </wps:cNvSpPr>
                        <wps:spPr bwMode="auto">
                          <a:xfrm>
                            <a:off x="2574950" y="2187245"/>
                            <a:ext cx="1863306" cy="232913"/>
                          </a:xfrm>
                          <a:prstGeom prst="rect">
                            <a:avLst/>
                          </a:prstGeom>
                          <a:solidFill>
                            <a:schemeClr val="accent4">
                              <a:lumMod val="20000"/>
                              <a:lumOff val="80000"/>
                            </a:schemeClr>
                          </a:solidFill>
                          <a:ln w="9525">
                            <a:solidFill>
                              <a:srgbClr val="000000"/>
                            </a:solidFill>
                            <a:miter lim="800000"/>
                            <a:headEnd/>
                            <a:tailEnd/>
                          </a:ln>
                        </wps:spPr>
                        <wps:txbx>
                          <w:txbxContent>
                            <w:p w14:paraId="6276B280" w14:textId="77777777" w:rsidR="00DB71C6" w:rsidRPr="00CB184A" w:rsidRDefault="00DB71C6" w:rsidP="00DB71C6">
                              <w:pPr>
                                <w:jc w:val="center"/>
                                <w:rPr>
                                  <w:rFonts w:ascii="Arial" w:hAnsi="Arial" w:cs="Arial"/>
                                  <w:sz w:val="20"/>
                                  <w:szCs w:val="20"/>
                                </w:rPr>
                              </w:pPr>
                              <w:r w:rsidRPr="00CB184A">
                                <w:rPr>
                                  <w:rFonts w:ascii="Arial" w:hAnsi="Arial" w:cs="Arial"/>
                                  <w:sz w:val="20"/>
                                  <w:szCs w:val="20"/>
                                </w:rPr>
                                <w:t>CÓDIGO TRANSFORMADO</w:t>
                              </w:r>
                            </w:p>
                          </w:txbxContent>
                        </wps:txbx>
                        <wps:bodyPr rot="0" vertOverflow="clip" horzOverflow="clip" vert="horz" wrap="square" lIns="91440" tIns="45720" rIns="91440" bIns="45720" anchor="t" anchorCtr="0" upright="1">
                          <a:noAutofit/>
                        </wps:bodyPr>
                      </wps:wsp>
                      <wps:wsp>
                        <wps:cNvPr id="45" name="Conector recto 45"/>
                        <wps:cNvCnPr>
                          <a:cxnSpLocks noChangeShapeType="1"/>
                        </wps:cNvCnPr>
                        <wps:spPr bwMode="auto">
                          <a:xfrm>
                            <a:off x="3499713" y="2004365"/>
                            <a:ext cx="5080" cy="175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Cuadro de texto 46"/>
                        <wps:cNvSpPr txBox="1">
                          <a:spLocks noChangeArrowheads="1"/>
                        </wps:cNvSpPr>
                        <wps:spPr bwMode="auto">
                          <a:xfrm>
                            <a:off x="0" y="994867"/>
                            <a:ext cx="1365250" cy="836552"/>
                          </a:xfrm>
                          <a:prstGeom prst="rect">
                            <a:avLst/>
                          </a:prstGeom>
                          <a:solidFill>
                            <a:schemeClr val="accent4">
                              <a:lumMod val="20000"/>
                              <a:lumOff val="80000"/>
                            </a:schemeClr>
                          </a:solidFill>
                          <a:ln w="9525">
                            <a:solidFill>
                              <a:srgbClr val="000000"/>
                            </a:solidFill>
                            <a:miter lim="800000"/>
                            <a:headEnd/>
                            <a:tailEnd/>
                          </a:ln>
                        </wps:spPr>
                        <wps:txbx>
                          <w:txbxContent>
                            <w:p w14:paraId="64A152C7" w14:textId="77777777" w:rsidR="00DB71C6" w:rsidRDefault="00DB71C6" w:rsidP="00DB71C6">
                              <w:pPr>
                                <w:jc w:val="center"/>
                              </w:pPr>
                              <w:r>
                                <w:t>Corrección realizada por el usuario</w:t>
                              </w:r>
                            </w:p>
                          </w:txbxContent>
                        </wps:txbx>
                        <wps:bodyPr rot="0" vertOverflow="clip" horzOverflow="clip" vert="horz" wrap="square" lIns="91440" tIns="45720" rIns="91440" bIns="45720" anchor="t" anchorCtr="0" upright="1">
                          <a:noAutofit/>
                        </wps:bodyPr>
                      </wps:wsp>
                      <wps:wsp>
                        <wps:cNvPr id="47" name="Conector recto 47"/>
                        <wps:cNvCnPr>
                          <a:cxnSpLocks noChangeShapeType="1"/>
                        </wps:cNvCnPr>
                        <wps:spPr bwMode="auto">
                          <a:xfrm flipH="1" flipV="1">
                            <a:off x="1384097" y="1341730"/>
                            <a:ext cx="179405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Cuadro de texto 48"/>
                        <wps:cNvSpPr txBox="1"/>
                        <wps:spPr>
                          <a:xfrm>
                            <a:off x="2187245" y="1119226"/>
                            <a:ext cx="326003" cy="243177"/>
                          </a:xfrm>
                          <a:prstGeom prst="rect">
                            <a:avLst/>
                          </a:prstGeom>
                          <a:noFill/>
                          <a:ln w="6350">
                            <a:noFill/>
                          </a:ln>
                        </wps:spPr>
                        <wps:txbx>
                          <w:txbxContent>
                            <w:p w14:paraId="5976CBCF" w14:textId="77777777" w:rsidR="00DB71C6" w:rsidRPr="00AC00E7" w:rsidRDefault="00DB71C6" w:rsidP="00DB71C6">
                              <w:pPr>
                                <w:rPr>
                                  <w:sz w:val="20"/>
                                  <w:szCs w:val="20"/>
                                </w:rPr>
                              </w:pPr>
                              <w:r w:rsidRPr="00AC00E7">
                                <w:rPr>
                                  <w:rFonts w:ascii="Arial" w:hAnsi="Arial" w:cs="Arial"/>
                                  <w:sz w:val="20"/>
                                  <w:szCs w:val="20"/>
                                </w:rPr>
                                <w:t>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Cuadro de texto 52"/>
                        <wps:cNvSpPr txBox="1"/>
                        <wps:spPr>
                          <a:xfrm>
                            <a:off x="2889504" y="1367942"/>
                            <a:ext cx="405516" cy="243177"/>
                          </a:xfrm>
                          <a:prstGeom prst="rect">
                            <a:avLst/>
                          </a:prstGeom>
                          <a:noFill/>
                          <a:ln w="6350">
                            <a:noFill/>
                          </a:ln>
                        </wps:spPr>
                        <wps:txbx>
                          <w:txbxContent>
                            <w:p w14:paraId="7E15C1FC" w14:textId="77777777" w:rsidR="00DB71C6" w:rsidRPr="00AC00E7" w:rsidRDefault="00DB71C6" w:rsidP="00DB71C6">
                              <w:pPr>
                                <w:rPr>
                                  <w:sz w:val="20"/>
                                  <w:szCs w:val="20"/>
                                </w:rPr>
                              </w:pPr>
                              <w:r>
                                <w:rPr>
                                  <w:rFonts w:ascii="Arial" w:hAnsi="Arial" w:cs="Arial"/>
                                  <w:sz w:val="20"/>
                                  <w:szCs w:val="2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Conector: angular 54"/>
                        <wps:cNvCnPr/>
                        <wps:spPr>
                          <a:xfrm flipV="1">
                            <a:off x="699363" y="171298"/>
                            <a:ext cx="1619885" cy="818515"/>
                          </a:xfrm>
                          <a:prstGeom prst="bentConnector3">
                            <a:avLst>
                              <a:gd name="adj1" fmla="val -57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Cuadro de texto 62"/>
                        <wps:cNvSpPr txBox="1"/>
                        <wps:spPr>
                          <a:xfrm>
                            <a:off x="782726" y="592531"/>
                            <a:ext cx="1673157" cy="313899"/>
                          </a:xfrm>
                          <a:prstGeom prst="rect">
                            <a:avLst/>
                          </a:prstGeom>
                          <a:noFill/>
                          <a:ln w="6350">
                            <a:noFill/>
                          </a:ln>
                        </wps:spPr>
                        <wps:txbx>
                          <w:txbxContent>
                            <w:p w14:paraId="7C82F224" w14:textId="77777777" w:rsidR="00DB71C6" w:rsidRDefault="00DB71C6" w:rsidP="00DB71C6">
                              <w:pPr>
                                <w:pStyle w:val="Sangradetextonormal"/>
                                <w:spacing w:line="276" w:lineRule="auto"/>
                                <w:ind w:left="0"/>
                                <w:jc w:val="both"/>
                                <w:rPr>
                                  <w:rFonts w:ascii="Arial" w:hAnsi="Arial" w:cs="Arial"/>
                                </w:rPr>
                              </w:pPr>
                              <w:bookmarkStart w:id="0" w:name="_Hlk107233418"/>
                              <w:r>
                                <w:rPr>
                                  <w:rFonts w:ascii="Arial" w:hAnsi="Arial" w:cs="Arial"/>
                                </w:rPr>
                                <w:t xml:space="preserve">PRIMERA FASE </w:t>
                              </w:r>
                              <w:r>
                                <w:rPr>
                                  <w:rFonts w:ascii="Arial" w:hAnsi="Arial" w:cs="Arial"/>
                                </w:rPr>
                                <w:sym w:font="Wingdings" w:char="F0E0"/>
                              </w:r>
                              <w:bookmarkEnd w:id="0"/>
                            </w:p>
                            <w:p w14:paraId="46905AAB" w14:textId="77777777" w:rsidR="00DB71C6" w:rsidRPr="00AC00E7" w:rsidRDefault="00DB71C6" w:rsidP="00DB71C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Cuadro de texto 63"/>
                        <wps:cNvSpPr txBox="1"/>
                        <wps:spPr>
                          <a:xfrm>
                            <a:off x="1382573" y="1733702"/>
                            <a:ext cx="1692613" cy="340995"/>
                          </a:xfrm>
                          <a:prstGeom prst="rect">
                            <a:avLst/>
                          </a:prstGeom>
                          <a:noFill/>
                          <a:ln w="6350">
                            <a:noFill/>
                          </a:ln>
                        </wps:spPr>
                        <wps:txbx>
                          <w:txbxContent>
                            <w:p w14:paraId="127FDE8A" w14:textId="77777777" w:rsidR="00DB71C6" w:rsidRDefault="00DB71C6" w:rsidP="00DB71C6">
                              <w:pPr>
                                <w:pStyle w:val="Sangradetextonormal"/>
                                <w:spacing w:line="276" w:lineRule="auto"/>
                                <w:ind w:left="0"/>
                                <w:jc w:val="both"/>
                                <w:rPr>
                                  <w:rFonts w:ascii="Arial" w:hAnsi="Arial" w:cs="Arial"/>
                                </w:rPr>
                              </w:pPr>
                              <w:r>
                                <w:rPr>
                                  <w:rFonts w:ascii="Arial" w:hAnsi="Arial" w:cs="Arial"/>
                                </w:rPr>
                                <w:t xml:space="preserve">SEGUNDA FASE </w:t>
                              </w:r>
                              <w:r>
                                <w:rPr>
                                  <w:rFonts w:ascii="Arial" w:hAnsi="Arial" w:cs="Arial"/>
                                </w:rPr>
                                <w:sym w:font="Wingdings" w:char="F0E0"/>
                              </w:r>
                            </w:p>
                            <w:p w14:paraId="4E8903A3" w14:textId="77777777" w:rsidR="00DB71C6" w:rsidRPr="00AC00E7" w:rsidRDefault="00DB71C6" w:rsidP="00DB71C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5CDCBD" id="Grupo 2028096323" o:spid="_x0000_s1039" style="position:absolute;left:0;text-align:left;margin-left:0;margin-top:.4pt;width:349.45pt;height:190.55pt;z-index:251741184;mso-position-horizontal:center;mso-position-horizontal-relative:margin" coordsize="44382,2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">
                <v:shape id="Documento 372" o:spid="_x0000_s1040" type="#_x0000_t114" style="position:absolute;left:23554;width:11465;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" fillcolor="#caedfb [663]">
                  <v:textbox>
                    <w:txbxContent>
                      <w:p w14:paraId="0867037C" w14:textId="77777777" w:rsidR="00DB71C6" w:rsidRPr="0056167A" w:rsidRDefault="00DB71C6" w:rsidP="00DB71C6">
                        <w:pPr>
                          <w:jc w:val="center"/>
                          <w:rPr>
                            <w:rFonts w:ascii="Arial" w:hAnsi="Arial" w:cs="Arial"/>
                          </w:rPr>
                        </w:pPr>
                        <w:r w:rsidRPr="0056167A">
                          <w:rPr>
                            <w:rFonts w:ascii="Arial" w:hAnsi="Arial" w:cs="Arial"/>
                          </w:rPr>
                          <w:t>Código fuente</w:t>
                        </w:r>
                      </w:p>
                    </w:txbxContent>
                  </v:textbox>
                </v:shape>
                <v:shape id="Cuadro de texto 14" o:spid="_x0000_s1041" type="#_x0000_t202" style="position:absolute;left:22677;top:5559;width:19802;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" fillcolor="#caedfb [663]">
                  <v:textbox>
                    <w:txbxContent>
                      <w:p w14:paraId="5034B3A8" w14:textId="77777777" w:rsidR="00DB71C6" w:rsidRPr="007F2719" w:rsidRDefault="00DB71C6" w:rsidP="00BB35C2">
                        <w:pPr>
                          <w:spacing w:after="0" w:line="100" w:lineRule="atLeast"/>
                          <w:jc w:val="center"/>
                          <w:rPr>
                            <w:rFonts w:ascii="Arial" w:hAnsi="Arial" w:cs="Arial"/>
                            <w:sz w:val="18"/>
                            <w:szCs w:val="18"/>
                          </w:rPr>
                        </w:pPr>
                        <w:r w:rsidRPr="007F2719">
                          <w:rPr>
                            <w:rFonts w:ascii="Arial" w:hAnsi="Arial" w:cs="Arial"/>
                            <w:sz w:val="18"/>
                            <w:szCs w:val="18"/>
                          </w:rPr>
                          <w:t>Análisis:</w:t>
                        </w:r>
                      </w:p>
                      <w:p w14:paraId="10DD10B9" w14:textId="77777777" w:rsidR="00DB71C6" w:rsidRPr="007F2719" w:rsidRDefault="00DB71C6" w:rsidP="00BB35C2">
                        <w:pPr>
                          <w:spacing w:after="0" w:line="100" w:lineRule="atLeast"/>
                          <w:jc w:val="center"/>
                          <w:rPr>
                            <w:rFonts w:ascii="Arial" w:hAnsi="Arial" w:cs="Arial"/>
                            <w:sz w:val="18"/>
                            <w:szCs w:val="18"/>
                          </w:rPr>
                        </w:pPr>
                        <w:r w:rsidRPr="007F2719">
                          <w:rPr>
                            <w:rFonts w:ascii="Arial" w:hAnsi="Arial" w:cs="Arial"/>
                            <w:sz w:val="18"/>
                            <w:szCs w:val="18"/>
                          </w:rPr>
                          <w:t>Léxico, Semántico y Sintáctico</w:t>
                        </w:r>
                      </w:p>
                    </w:txbxContent>
                  </v:textbox>
                </v:shape>
                <v:line id="Conector recto 368" o:spid="_x0000_s1042" style="position:absolute;visibility:visible;mso-wrap-style:square" from="29730,3218" to="29730,5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">
                  <v:stroke endarrow="block"/>
                </v:line>
                <v:group id="Grupo 2028096322" o:spid="_x0000_s1043" style="position:absolute;left:31792;top:11236;width:6695;height:4559" coordsize="6694,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">
                  <v:shapetype id="_x0000_t110" coordsize="21600,21600" o:spt="110" path="m10800,l,10800,10800,21600,21600,10800xe">
                    <v:stroke joinstyle="miter"/>
                    <v:path gradientshapeok="t" o:connecttype="rect" textboxrect="5400,5400,16200,16200"/>
                  </v:shapetype>
                  <v:shape id="Decisión 365" o:spid="_x0000_s1044" type="#_x0000_t110" style="position:absolute;width:6369;height: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" fillcolor="#caedfb [663]"/>
                  <v:shape id="Cuadro de texto 16" o:spid="_x0000_s1045" type="#_x0000_t202" style="position:absolute;left:979;top:1492;width:571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A9E18E5" w14:textId="77777777" w:rsidR="00DB71C6" w:rsidRPr="00CB184A" w:rsidRDefault="00DB71C6" w:rsidP="00DB71C6">
                          <w:pPr>
                            <w:rPr>
                              <w:rFonts w:ascii="Arial" w:hAnsi="Arial" w:cs="Arial"/>
                              <w:b/>
                              <w:sz w:val="20"/>
                              <w:szCs w:val="20"/>
                            </w:rPr>
                          </w:pPr>
                          <w:r w:rsidRPr="00CB184A">
                            <w:rPr>
                              <w:rFonts w:ascii="Arial" w:hAnsi="Arial" w:cs="Arial"/>
                              <w:b/>
                              <w:sz w:val="20"/>
                              <w:szCs w:val="20"/>
                            </w:rPr>
                            <w:t>¿</w:t>
                          </w:r>
                          <w:r w:rsidRPr="00CB184A">
                            <w:rPr>
                              <w:rFonts w:ascii="Arial" w:hAnsi="Arial" w:cs="Arial"/>
                              <w:sz w:val="20"/>
                              <w:szCs w:val="20"/>
                            </w:rPr>
                            <w:t>Error</w:t>
                          </w:r>
                          <w:r w:rsidRPr="00CB184A">
                            <w:rPr>
                              <w:rFonts w:ascii="Arial" w:hAnsi="Arial" w:cs="Arial"/>
                              <w:b/>
                              <w:sz w:val="20"/>
                              <w:szCs w:val="20"/>
                            </w:rPr>
                            <w:t>?</w:t>
                          </w:r>
                        </w:p>
                      </w:txbxContent>
                    </v:textbox>
                  </v:shape>
                </v:group>
                <v:line id="Conector recto 20" o:spid="_x0000_s1046" style="position:absolute;visibility:visible;mso-wrap-style:square" from="34997,9144" to="34997,11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shape id="Cuadro de texto 21" o:spid="_x0000_s1047" type="#_x0000_t202" style="position:absolute;left:29992;top:17410;width:10117;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" fillcolor="#caedfb [663]">
                  <v:textbox>
                    <w:txbxContent>
                      <w:p w14:paraId="0ED9C628" w14:textId="77777777" w:rsidR="00DB71C6" w:rsidRDefault="00DB71C6" w:rsidP="00DB71C6">
                        <w:r>
                          <w:t>SÍNTESIS</w:t>
                        </w:r>
                      </w:p>
                    </w:txbxContent>
                  </v:textbox>
                </v:shape>
                <v:line id="Conector recto 22" o:spid="_x0000_s1048" style="position:absolute;visibility:visible;mso-wrap-style:square" from="34997,15508" to="35051,17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shape id="Cuadro de texto 39" o:spid="_x0000_s1049" type="#_x0000_t202" style="position:absolute;left:25749;top:21872;width:18633;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" fillcolor="#caedfb [663]">
                  <v:textbox>
                    <w:txbxContent>
                      <w:p w14:paraId="6276B280" w14:textId="77777777" w:rsidR="00DB71C6" w:rsidRPr="00CB184A" w:rsidRDefault="00DB71C6" w:rsidP="00DB71C6">
                        <w:pPr>
                          <w:jc w:val="center"/>
                          <w:rPr>
                            <w:rFonts w:ascii="Arial" w:hAnsi="Arial" w:cs="Arial"/>
                            <w:sz w:val="20"/>
                            <w:szCs w:val="20"/>
                          </w:rPr>
                        </w:pPr>
                        <w:r w:rsidRPr="00CB184A">
                          <w:rPr>
                            <w:rFonts w:ascii="Arial" w:hAnsi="Arial" w:cs="Arial"/>
                            <w:sz w:val="20"/>
                            <w:szCs w:val="20"/>
                          </w:rPr>
                          <w:t>CÓDIGO TRANSFORMADO</w:t>
                        </w:r>
                      </w:p>
                    </w:txbxContent>
                  </v:textbox>
                </v:shape>
                <v:line id="Conector recto 45" o:spid="_x0000_s1050" style="position:absolute;visibility:visible;mso-wrap-style:square" from="34997,20043" to="35047,21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shape id="Cuadro de texto 46" o:spid="_x0000_s1051" type="#_x0000_t202" style="position:absolute;top:9948;width:13652;height:8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" fillcolor="#caedfb [663]">
                  <v:textbox>
                    <w:txbxContent>
                      <w:p w14:paraId="64A152C7" w14:textId="77777777" w:rsidR="00DB71C6" w:rsidRDefault="00DB71C6" w:rsidP="00DB71C6">
                        <w:pPr>
                          <w:jc w:val="center"/>
                        </w:pPr>
                        <w:r>
                          <w:t>Corrección realizada por el usuario</w:t>
                        </w:r>
                      </w:p>
                    </w:txbxContent>
                  </v:textbox>
                </v:shape>
                <v:line id="Conector recto 47" o:spid="_x0000_s1052" style="position:absolute;flip:x y;visibility:visible;mso-wrap-style:square" from="13840,13417" to="31781,13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">
                  <v:stroke endarrow="block"/>
                </v:line>
                <v:shape id="Cuadro de texto 48" o:spid="_x0000_s1053" type="#_x0000_t202" style="position:absolute;left:21872;top:11192;width:326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5976CBCF" w14:textId="77777777" w:rsidR="00DB71C6" w:rsidRPr="00AC00E7" w:rsidRDefault="00DB71C6" w:rsidP="00DB71C6">
                        <w:pPr>
                          <w:rPr>
                            <w:sz w:val="20"/>
                            <w:szCs w:val="20"/>
                          </w:rPr>
                        </w:pPr>
                        <w:r w:rsidRPr="00AC00E7">
                          <w:rPr>
                            <w:rFonts w:ascii="Arial" w:hAnsi="Arial" w:cs="Arial"/>
                            <w:sz w:val="20"/>
                            <w:szCs w:val="20"/>
                          </w:rPr>
                          <w:t>SI</w:t>
                        </w:r>
                      </w:p>
                    </w:txbxContent>
                  </v:textbox>
                </v:shape>
                <v:shape id="Cuadro de texto 52" o:spid="_x0000_s1054" type="#_x0000_t202" style="position:absolute;left:28895;top:13679;width:4055;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7E15C1FC" w14:textId="77777777" w:rsidR="00DB71C6" w:rsidRPr="00AC00E7" w:rsidRDefault="00DB71C6" w:rsidP="00DB71C6">
                        <w:pPr>
                          <w:rPr>
                            <w:sz w:val="20"/>
                            <w:szCs w:val="20"/>
                          </w:rPr>
                        </w:pPr>
                        <w:r>
                          <w:rPr>
                            <w:rFonts w:ascii="Arial" w:hAnsi="Arial" w:cs="Arial"/>
                            <w:sz w:val="20"/>
                            <w:szCs w:val="20"/>
                          </w:rPr>
                          <w:t>NO</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4" o:spid="_x0000_s1055" type="#_x0000_t34" style="position:absolute;left:6993;top:1712;width:16199;height:818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" adj="-125" strokecolor="black [3213]" strokeweight="1pt">
                  <v:stroke endarrow="block"/>
                </v:shape>
                <v:shape id="Cuadro de texto 62" o:spid="_x0000_s1056" type="#_x0000_t202" style="position:absolute;left:7827;top:5925;width:16731;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7C82F224" w14:textId="77777777" w:rsidR="00DB71C6" w:rsidRDefault="00DB71C6" w:rsidP="00DB71C6">
                        <w:pPr>
                          <w:pStyle w:val="Sangradetextonormal"/>
                          <w:spacing w:line="276" w:lineRule="auto"/>
                          <w:ind w:left="0"/>
                          <w:jc w:val="both"/>
                          <w:rPr>
                            <w:rFonts w:ascii="Arial" w:hAnsi="Arial" w:cs="Arial"/>
                          </w:rPr>
                        </w:pPr>
                        <w:bookmarkStart w:id="1" w:name="_Hlk107233418"/>
                        <w:r>
                          <w:rPr>
                            <w:rFonts w:ascii="Arial" w:hAnsi="Arial" w:cs="Arial"/>
                          </w:rPr>
                          <w:t xml:space="preserve">PRIMERA FASE </w:t>
                        </w:r>
                        <w:r>
                          <w:rPr>
                            <w:rFonts w:ascii="Arial" w:hAnsi="Arial" w:cs="Arial"/>
                          </w:rPr>
                          <w:sym w:font="Wingdings" w:char="F0E0"/>
                        </w:r>
                        <w:bookmarkEnd w:id="1"/>
                      </w:p>
                      <w:p w14:paraId="46905AAB" w14:textId="77777777" w:rsidR="00DB71C6" w:rsidRPr="00AC00E7" w:rsidRDefault="00DB71C6" w:rsidP="00DB71C6">
                        <w:pPr>
                          <w:rPr>
                            <w:sz w:val="20"/>
                            <w:szCs w:val="20"/>
                          </w:rPr>
                        </w:pPr>
                      </w:p>
                    </w:txbxContent>
                  </v:textbox>
                </v:shape>
                <v:shape id="Cuadro de texto 63" o:spid="_x0000_s1057" type="#_x0000_t202" style="position:absolute;left:13825;top:17337;width:16926;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127FDE8A" w14:textId="77777777" w:rsidR="00DB71C6" w:rsidRDefault="00DB71C6" w:rsidP="00DB71C6">
                        <w:pPr>
                          <w:pStyle w:val="Sangradetextonormal"/>
                          <w:spacing w:line="276" w:lineRule="auto"/>
                          <w:ind w:left="0"/>
                          <w:jc w:val="both"/>
                          <w:rPr>
                            <w:rFonts w:ascii="Arial" w:hAnsi="Arial" w:cs="Arial"/>
                          </w:rPr>
                        </w:pPr>
                        <w:r>
                          <w:rPr>
                            <w:rFonts w:ascii="Arial" w:hAnsi="Arial" w:cs="Arial"/>
                          </w:rPr>
                          <w:t xml:space="preserve">SEGUNDA FASE </w:t>
                        </w:r>
                        <w:r>
                          <w:rPr>
                            <w:rFonts w:ascii="Arial" w:hAnsi="Arial" w:cs="Arial"/>
                          </w:rPr>
                          <w:sym w:font="Wingdings" w:char="F0E0"/>
                        </w:r>
                      </w:p>
                      <w:p w14:paraId="4E8903A3" w14:textId="77777777" w:rsidR="00DB71C6" w:rsidRPr="00AC00E7" w:rsidRDefault="00DB71C6" w:rsidP="00DB71C6">
                        <w:pPr>
                          <w:rPr>
                            <w:sz w:val="20"/>
                            <w:szCs w:val="20"/>
                          </w:rPr>
                        </w:pPr>
                      </w:p>
                    </w:txbxContent>
                  </v:textbox>
                </v:shape>
                <w10:wrap anchorx="margin"/>
              </v:group>
            </w:pict>
          </mc:Fallback>
        </mc:AlternateContent>
      </w:r>
    </w:p>
    <w:p w14:paraId="2CCCB004" w14:textId="562AC9B3"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ab/>
      </w:r>
    </w:p>
    <w:p w14:paraId="438959DA" w14:textId="6DA5B972"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748D637" w14:textId="3BB575CB"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04EC38A" w14:textId="27DFDDF6"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8B04A84" w14:textId="02453BF2"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E278B6F" w14:textId="1A9D269D"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E1D073A" w14:textId="3157554E"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AAB171C" w14:textId="6CD2DB0F" w:rsidR="00DB71C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E6C9B54" w14:textId="4D769758" w:rsidR="00BB35C2" w:rsidRDefault="00BB35C2" w:rsidP="00E86966">
      <w:pPr>
        <w:pStyle w:val="NormalWeb"/>
        <w:spacing w:before="0" w:beforeAutospacing="0" w:after="0" w:afterAutospacing="0" w:line="276" w:lineRule="auto"/>
        <w:ind w:firstLine="709"/>
        <w:jc w:val="both"/>
        <w:rPr>
          <w:rFonts w:ascii="Arial" w:hAnsi="Arial" w:cs="Arial"/>
          <w:sz w:val="20"/>
          <w:szCs w:val="20"/>
        </w:rPr>
      </w:pPr>
    </w:p>
    <w:p w14:paraId="5998D73F" w14:textId="7E93B6F0" w:rsidR="005447DF" w:rsidRDefault="005447DF" w:rsidP="00E86966">
      <w:pPr>
        <w:pStyle w:val="NormalWeb"/>
        <w:spacing w:before="0" w:beforeAutospacing="0" w:after="0" w:afterAutospacing="0" w:line="276" w:lineRule="auto"/>
        <w:ind w:firstLine="709"/>
        <w:jc w:val="both"/>
        <w:rPr>
          <w:rFonts w:ascii="Arial" w:hAnsi="Arial" w:cs="Arial"/>
          <w:sz w:val="20"/>
          <w:szCs w:val="20"/>
        </w:rPr>
      </w:pPr>
    </w:p>
    <w:p w14:paraId="03DE1EE9" w14:textId="7B547EB9" w:rsidR="005447DF" w:rsidRDefault="005447DF" w:rsidP="00E86966">
      <w:pPr>
        <w:pStyle w:val="NormalWeb"/>
        <w:spacing w:before="0" w:beforeAutospacing="0" w:after="0" w:afterAutospacing="0" w:line="276" w:lineRule="auto"/>
        <w:ind w:firstLine="709"/>
        <w:jc w:val="both"/>
        <w:rPr>
          <w:rFonts w:ascii="Arial" w:hAnsi="Arial" w:cs="Arial"/>
          <w:sz w:val="20"/>
          <w:szCs w:val="20"/>
        </w:rPr>
      </w:pPr>
    </w:p>
    <w:p w14:paraId="738E743E" w14:textId="3B0E643D" w:rsidR="005447DF" w:rsidRDefault="005447DF" w:rsidP="00E86966">
      <w:pPr>
        <w:pStyle w:val="NormalWeb"/>
        <w:spacing w:before="0" w:beforeAutospacing="0" w:after="0" w:afterAutospacing="0" w:line="276" w:lineRule="auto"/>
        <w:ind w:firstLine="709"/>
        <w:jc w:val="both"/>
        <w:rPr>
          <w:rFonts w:ascii="Arial" w:hAnsi="Arial" w:cs="Arial"/>
          <w:sz w:val="20"/>
          <w:szCs w:val="20"/>
        </w:rPr>
      </w:pPr>
    </w:p>
    <w:p w14:paraId="3228396D" w14:textId="4C2FC617" w:rsidR="005447DF" w:rsidRDefault="005447DF" w:rsidP="00E86966">
      <w:pPr>
        <w:pStyle w:val="NormalWeb"/>
        <w:spacing w:before="0" w:beforeAutospacing="0" w:after="0" w:afterAutospacing="0" w:line="276" w:lineRule="auto"/>
        <w:ind w:firstLine="709"/>
        <w:jc w:val="both"/>
        <w:rPr>
          <w:rFonts w:ascii="Arial" w:hAnsi="Arial" w:cs="Arial"/>
          <w:sz w:val="20"/>
          <w:szCs w:val="20"/>
        </w:rPr>
      </w:pPr>
    </w:p>
    <w:p w14:paraId="5FCF42BC" w14:textId="77777777" w:rsidR="005447DF" w:rsidRDefault="005447DF" w:rsidP="00E86966">
      <w:pPr>
        <w:pStyle w:val="NormalWeb"/>
        <w:spacing w:before="0" w:beforeAutospacing="0" w:after="0" w:afterAutospacing="0" w:line="276" w:lineRule="auto"/>
        <w:ind w:firstLine="709"/>
        <w:jc w:val="both"/>
        <w:rPr>
          <w:rFonts w:ascii="Arial" w:hAnsi="Arial" w:cs="Arial"/>
          <w:sz w:val="20"/>
          <w:szCs w:val="20"/>
        </w:rPr>
      </w:pPr>
    </w:p>
    <w:p w14:paraId="45358E54" w14:textId="375A8701" w:rsidR="00BB35C2" w:rsidRPr="00E86966" w:rsidRDefault="00BB35C2" w:rsidP="00E86966">
      <w:pPr>
        <w:pStyle w:val="NormalWeb"/>
        <w:spacing w:before="0" w:beforeAutospacing="0" w:after="0" w:afterAutospacing="0" w:line="276" w:lineRule="auto"/>
        <w:ind w:firstLine="709"/>
        <w:jc w:val="both"/>
        <w:rPr>
          <w:rFonts w:ascii="Arial" w:hAnsi="Arial" w:cs="Arial"/>
          <w:sz w:val="20"/>
          <w:szCs w:val="20"/>
        </w:rPr>
      </w:pPr>
    </w:p>
    <w:p w14:paraId="75F77925" w14:textId="3D8139B4" w:rsidR="00340BA0" w:rsidRDefault="00DB71C6" w:rsidP="00340BA0">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Fases y etapas que intervienen, en el proceso de compilación y elementos que intervienen en el proceso de codificación</w:t>
      </w:r>
      <w:r w:rsidR="00340BA0">
        <w:rPr>
          <w:rFonts w:ascii="Arial" w:hAnsi="Arial" w:cs="Arial"/>
          <w:sz w:val="20"/>
          <w:szCs w:val="20"/>
        </w:rPr>
        <w:t>.</w:t>
      </w:r>
    </w:p>
    <w:p w14:paraId="5DEB3C79" w14:textId="77777777" w:rsidR="00340BA0" w:rsidRDefault="00340BA0" w:rsidP="00340BA0">
      <w:pPr>
        <w:pStyle w:val="NormalWeb"/>
        <w:spacing w:before="0" w:beforeAutospacing="0" w:after="0" w:afterAutospacing="0" w:line="276" w:lineRule="auto"/>
        <w:jc w:val="both"/>
        <w:rPr>
          <w:rFonts w:ascii="Arial" w:hAnsi="Arial" w:cs="Arial"/>
          <w:sz w:val="20"/>
          <w:szCs w:val="20"/>
        </w:rPr>
      </w:pPr>
    </w:p>
    <w:p w14:paraId="67D78F9F" w14:textId="176A93A3" w:rsidR="00340BA0" w:rsidRPr="00340BA0" w:rsidRDefault="00340BA0" w:rsidP="00340BA0">
      <w:pPr>
        <w:pStyle w:val="NormalWeb"/>
        <w:spacing w:before="0" w:beforeAutospacing="0" w:after="0" w:afterAutospacing="0" w:line="276" w:lineRule="auto"/>
        <w:jc w:val="both"/>
        <w:rPr>
          <w:rFonts w:ascii="Arial" w:hAnsi="Arial" w:cs="Arial"/>
          <w:sz w:val="20"/>
          <w:szCs w:val="20"/>
        </w:rPr>
      </w:pPr>
      <w:r w:rsidRPr="00340BA0">
        <w:rPr>
          <w:rFonts w:ascii="Arial" w:hAnsi="Arial" w:cs="Arial"/>
          <w:sz w:val="20"/>
          <w:szCs w:val="20"/>
        </w:rPr>
        <w:t>Los compiladores pueden ser clasificados de acuerdo a su</w:t>
      </w:r>
      <w:r>
        <w:rPr>
          <w:rFonts w:ascii="Arial" w:hAnsi="Arial" w:cs="Arial"/>
          <w:sz w:val="20"/>
          <w:szCs w:val="20"/>
        </w:rPr>
        <w:t xml:space="preserve"> </w:t>
      </w:r>
      <w:r w:rsidRPr="00340BA0">
        <w:rPr>
          <w:rFonts w:ascii="Arial" w:hAnsi="Arial" w:cs="Arial"/>
          <w:sz w:val="20"/>
          <w:szCs w:val="20"/>
        </w:rPr>
        <w:t>construcción como de una pasada, dos pasadas, pasadas m</w:t>
      </w:r>
      <w:r>
        <w:rPr>
          <w:rFonts w:ascii="Arial" w:hAnsi="Arial" w:cs="Arial"/>
          <w:sz w:val="20"/>
          <w:szCs w:val="20"/>
        </w:rPr>
        <w:t>ú</w:t>
      </w:r>
      <w:r w:rsidRPr="00340BA0">
        <w:rPr>
          <w:rFonts w:ascii="Arial" w:hAnsi="Arial" w:cs="Arial"/>
          <w:sz w:val="20"/>
          <w:szCs w:val="20"/>
        </w:rPr>
        <w:t>ltiples,</w:t>
      </w:r>
      <w:r>
        <w:rPr>
          <w:rFonts w:ascii="Arial" w:hAnsi="Arial" w:cs="Arial"/>
          <w:sz w:val="20"/>
          <w:szCs w:val="20"/>
        </w:rPr>
        <w:t xml:space="preserve"> </w:t>
      </w:r>
      <w:r w:rsidRPr="00340BA0">
        <w:rPr>
          <w:rFonts w:ascii="Arial" w:hAnsi="Arial" w:cs="Arial"/>
          <w:sz w:val="20"/>
          <w:szCs w:val="20"/>
        </w:rPr>
        <w:t>o dependiendo de la manera en que fue construido u otra</w:t>
      </w:r>
    </w:p>
    <w:p w14:paraId="591E387E" w14:textId="50BDEA46" w:rsidR="00340BA0" w:rsidRDefault="00340BA0" w:rsidP="00A36D4C">
      <w:pPr>
        <w:pStyle w:val="NormalWeb"/>
        <w:spacing w:before="0" w:beforeAutospacing="0" w:after="0" w:afterAutospacing="0" w:line="276" w:lineRule="auto"/>
        <w:jc w:val="both"/>
        <w:rPr>
          <w:rFonts w:ascii="Arial" w:hAnsi="Arial" w:cs="Arial"/>
          <w:sz w:val="20"/>
          <w:szCs w:val="20"/>
        </w:rPr>
      </w:pPr>
      <w:r w:rsidRPr="00340BA0">
        <w:rPr>
          <w:rFonts w:ascii="Arial" w:hAnsi="Arial" w:cs="Arial"/>
          <w:sz w:val="20"/>
          <w:szCs w:val="20"/>
        </w:rPr>
        <w:t>característica especial corno optimizado o depurador.</w:t>
      </w:r>
    </w:p>
    <w:p w14:paraId="323F0AA2" w14:textId="1D8DB8E2" w:rsidR="00A72EA7" w:rsidRPr="00A72EA7" w:rsidRDefault="00A72EA7" w:rsidP="00A72EA7">
      <w:pPr>
        <w:pStyle w:val="NormalWeb"/>
        <w:spacing w:after="0" w:line="276" w:lineRule="auto"/>
        <w:jc w:val="both"/>
        <w:rPr>
          <w:rFonts w:ascii="Arial" w:hAnsi="Arial" w:cs="Arial"/>
          <w:sz w:val="20"/>
          <w:szCs w:val="20"/>
        </w:rPr>
      </w:pPr>
      <w:r w:rsidRPr="00A72EA7">
        <w:rPr>
          <w:rFonts w:ascii="Arial" w:hAnsi="Arial" w:cs="Arial"/>
          <w:sz w:val="20"/>
          <w:szCs w:val="20"/>
        </w:rPr>
        <w:t>El compilador en general</w:t>
      </w:r>
      <w:r>
        <w:rPr>
          <w:rFonts w:ascii="Arial" w:hAnsi="Arial" w:cs="Arial"/>
          <w:sz w:val="20"/>
          <w:szCs w:val="20"/>
        </w:rPr>
        <w:t xml:space="preserve">, </w:t>
      </w:r>
      <w:r w:rsidRPr="00A72EA7">
        <w:rPr>
          <w:rFonts w:ascii="Arial" w:hAnsi="Arial" w:cs="Arial"/>
          <w:sz w:val="20"/>
          <w:szCs w:val="20"/>
        </w:rPr>
        <w:t>divide en dos fases: análisis y s</w:t>
      </w:r>
      <w:r>
        <w:rPr>
          <w:rFonts w:ascii="Arial" w:hAnsi="Arial" w:cs="Arial"/>
          <w:sz w:val="20"/>
          <w:szCs w:val="20"/>
        </w:rPr>
        <w:t>í</w:t>
      </w:r>
      <w:r w:rsidRPr="00A72EA7">
        <w:rPr>
          <w:rFonts w:ascii="Arial" w:hAnsi="Arial" w:cs="Arial"/>
          <w:sz w:val="20"/>
          <w:szCs w:val="20"/>
        </w:rPr>
        <w:t>ntesis.</w:t>
      </w:r>
      <w:r w:rsidR="00AC3681">
        <w:rPr>
          <w:rFonts w:ascii="Arial" w:hAnsi="Arial" w:cs="Arial"/>
          <w:sz w:val="20"/>
          <w:szCs w:val="20"/>
        </w:rPr>
        <w:t xml:space="preserve"> </w:t>
      </w:r>
      <w:r w:rsidRPr="00A72EA7">
        <w:rPr>
          <w:rFonts w:ascii="Arial" w:hAnsi="Arial" w:cs="Arial"/>
          <w:sz w:val="20"/>
          <w:szCs w:val="20"/>
        </w:rPr>
        <w:t>La parte de análisis se compone de lo siguiente:</w:t>
      </w:r>
    </w:p>
    <w:p w14:paraId="3FDD6D66" w14:textId="383DC731" w:rsidR="00340BA0" w:rsidRDefault="00A72EA7" w:rsidP="00A36DC6">
      <w:pPr>
        <w:pStyle w:val="NormalWeb"/>
        <w:numPr>
          <w:ilvl w:val="0"/>
          <w:numId w:val="45"/>
        </w:numPr>
        <w:spacing w:after="0" w:line="276" w:lineRule="auto"/>
        <w:jc w:val="both"/>
        <w:rPr>
          <w:rFonts w:ascii="Arial" w:hAnsi="Arial" w:cs="Arial"/>
          <w:sz w:val="20"/>
          <w:szCs w:val="20"/>
        </w:rPr>
      </w:pPr>
      <w:r w:rsidRPr="00A72EA7">
        <w:rPr>
          <w:rFonts w:ascii="Arial" w:hAnsi="Arial" w:cs="Arial"/>
          <w:sz w:val="20"/>
          <w:szCs w:val="20"/>
        </w:rPr>
        <w:t>'</w:t>
      </w:r>
      <w:r w:rsidR="00AC3681">
        <w:rPr>
          <w:rFonts w:ascii="Arial" w:hAnsi="Arial" w:cs="Arial"/>
          <w:sz w:val="20"/>
          <w:szCs w:val="20"/>
        </w:rPr>
        <w:t>S</w:t>
      </w:r>
      <w:r w:rsidRPr="00A72EA7">
        <w:rPr>
          <w:rFonts w:ascii="Arial" w:hAnsi="Arial" w:cs="Arial"/>
          <w:sz w:val="20"/>
          <w:szCs w:val="20"/>
        </w:rPr>
        <w:t>canner' o analizador de léxico. Este separa el programa</w:t>
      </w:r>
      <w:r>
        <w:rPr>
          <w:rFonts w:ascii="Arial" w:hAnsi="Arial" w:cs="Arial"/>
          <w:sz w:val="20"/>
          <w:szCs w:val="20"/>
        </w:rPr>
        <w:t xml:space="preserve"> </w:t>
      </w:r>
      <w:r w:rsidRPr="00A72EA7">
        <w:rPr>
          <w:rFonts w:ascii="Arial" w:hAnsi="Arial" w:cs="Arial"/>
          <w:sz w:val="20"/>
          <w:szCs w:val="20"/>
        </w:rPr>
        <w:t>fuente en 'tokens', que son fragmentos de texto o unidades</w:t>
      </w:r>
      <w:r>
        <w:rPr>
          <w:rFonts w:ascii="Arial" w:hAnsi="Arial" w:cs="Arial"/>
          <w:sz w:val="20"/>
          <w:szCs w:val="20"/>
        </w:rPr>
        <w:t xml:space="preserve"> </w:t>
      </w:r>
      <w:r w:rsidRPr="00A72EA7">
        <w:rPr>
          <w:rFonts w:ascii="Arial" w:hAnsi="Arial" w:cs="Arial"/>
          <w:sz w:val="20"/>
          <w:szCs w:val="20"/>
        </w:rPr>
        <w:t>básicas como palabras reservadas, variables, símbolos</w:t>
      </w:r>
      <w:r>
        <w:rPr>
          <w:rFonts w:ascii="Arial" w:hAnsi="Arial" w:cs="Arial"/>
          <w:sz w:val="20"/>
          <w:szCs w:val="20"/>
        </w:rPr>
        <w:t xml:space="preserve"> </w:t>
      </w:r>
      <w:r w:rsidRPr="00A72EA7">
        <w:rPr>
          <w:rFonts w:ascii="Arial" w:hAnsi="Arial" w:cs="Arial"/>
          <w:sz w:val="20"/>
          <w:szCs w:val="20"/>
        </w:rPr>
        <w:lastRenderedPageBreak/>
        <w:t>aritméticos, de</w:t>
      </w:r>
      <w:r>
        <w:rPr>
          <w:rFonts w:ascii="Arial" w:hAnsi="Arial" w:cs="Arial"/>
          <w:sz w:val="20"/>
          <w:szCs w:val="20"/>
        </w:rPr>
        <w:t xml:space="preserve"> </w:t>
      </w:r>
      <w:r w:rsidRPr="00A72EA7">
        <w:rPr>
          <w:rFonts w:ascii="Arial" w:hAnsi="Arial" w:cs="Arial"/>
          <w:sz w:val="20"/>
          <w:szCs w:val="20"/>
        </w:rPr>
        <w:t>relación. etc. de acuerdo a su</w:t>
      </w:r>
      <w:r>
        <w:rPr>
          <w:rFonts w:ascii="Arial" w:hAnsi="Arial" w:cs="Arial"/>
          <w:sz w:val="20"/>
          <w:szCs w:val="20"/>
        </w:rPr>
        <w:t xml:space="preserve"> </w:t>
      </w:r>
      <w:r w:rsidRPr="00A72EA7">
        <w:rPr>
          <w:rFonts w:ascii="Arial" w:hAnsi="Arial" w:cs="Arial"/>
          <w:sz w:val="20"/>
          <w:szCs w:val="20"/>
        </w:rPr>
        <w:t>significado.</w:t>
      </w:r>
      <w:r>
        <w:rPr>
          <w:rFonts w:ascii="Arial" w:hAnsi="Arial" w:cs="Arial"/>
          <w:sz w:val="20"/>
          <w:szCs w:val="20"/>
        </w:rPr>
        <w:t xml:space="preserve"> </w:t>
      </w:r>
      <w:r w:rsidRPr="00A72EA7">
        <w:rPr>
          <w:rFonts w:ascii="Arial" w:hAnsi="Arial" w:cs="Arial"/>
          <w:sz w:val="20"/>
          <w:szCs w:val="20"/>
        </w:rPr>
        <w:t>Además</w:t>
      </w:r>
      <w:r>
        <w:rPr>
          <w:rFonts w:ascii="Arial" w:hAnsi="Arial" w:cs="Arial"/>
          <w:sz w:val="20"/>
          <w:szCs w:val="20"/>
        </w:rPr>
        <w:t xml:space="preserve">, </w:t>
      </w:r>
      <w:r w:rsidRPr="00A72EA7">
        <w:rPr>
          <w:rFonts w:ascii="Arial" w:hAnsi="Arial" w:cs="Arial"/>
          <w:sz w:val="20"/>
          <w:szCs w:val="20"/>
        </w:rPr>
        <w:t>quita comentarios, procesa directivas</w:t>
      </w:r>
      <w:r>
        <w:rPr>
          <w:rFonts w:ascii="Arial" w:hAnsi="Arial" w:cs="Arial"/>
          <w:sz w:val="20"/>
          <w:szCs w:val="20"/>
        </w:rPr>
        <w:t xml:space="preserve"> </w:t>
      </w:r>
      <w:r w:rsidRPr="00A72EA7">
        <w:rPr>
          <w:rFonts w:ascii="Arial" w:hAnsi="Arial" w:cs="Arial"/>
          <w:sz w:val="20"/>
          <w:szCs w:val="20"/>
        </w:rPr>
        <w:t>de control y almacena los tokens</w:t>
      </w:r>
      <w:r>
        <w:rPr>
          <w:rFonts w:ascii="Arial" w:hAnsi="Arial" w:cs="Arial"/>
          <w:sz w:val="20"/>
          <w:szCs w:val="20"/>
        </w:rPr>
        <w:t xml:space="preserve"> </w:t>
      </w:r>
      <w:r w:rsidRPr="00A72EA7">
        <w:rPr>
          <w:rFonts w:ascii="Arial" w:hAnsi="Arial" w:cs="Arial"/>
          <w:sz w:val="20"/>
          <w:szCs w:val="20"/>
        </w:rPr>
        <w:t>en la tabla de símbolos</w:t>
      </w:r>
      <w:r>
        <w:rPr>
          <w:rFonts w:ascii="Arial" w:hAnsi="Arial" w:cs="Arial"/>
          <w:sz w:val="20"/>
          <w:szCs w:val="20"/>
        </w:rPr>
        <w:t>.</w:t>
      </w:r>
    </w:p>
    <w:p w14:paraId="6B5F9FF3" w14:textId="7072B2DC" w:rsidR="00A72EA7" w:rsidRPr="00A72EA7" w:rsidRDefault="00A72EA7" w:rsidP="00A36DC6">
      <w:pPr>
        <w:pStyle w:val="NormalWeb"/>
        <w:numPr>
          <w:ilvl w:val="0"/>
          <w:numId w:val="45"/>
        </w:numPr>
        <w:spacing w:after="0" w:line="276" w:lineRule="auto"/>
        <w:jc w:val="both"/>
        <w:rPr>
          <w:rFonts w:ascii="Arial" w:hAnsi="Arial" w:cs="Arial"/>
          <w:sz w:val="20"/>
          <w:szCs w:val="20"/>
        </w:rPr>
      </w:pPr>
      <w:r w:rsidRPr="00A72EA7">
        <w:rPr>
          <w:rFonts w:ascii="Arial" w:hAnsi="Arial" w:cs="Arial"/>
          <w:sz w:val="20"/>
          <w:szCs w:val="20"/>
        </w:rPr>
        <w:t>'</w:t>
      </w:r>
      <w:proofErr w:type="spellStart"/>
      <w:r>
        <w:rPr>
          <w:rFonts w:ascii="Arial" w:hAnsi="Arial" w:cs="Arial"/>
          <w:sz w:val="20"/>
          <w:szCs w:val="20"/>
        </w:rPr>
        <w:t>P</w:t>
      </w:r>
      <w:r w:rsidRPr="00A72EA7">
        <w:rPr>
          <w:rFonts w:ascii="Arial" w:hAnsi="Arial" w:cs="Arial"/>
          <w:sz w:val="20"/>
          <w:szCs w:val="20"/>
        </w:rPr>
        <w:t>arser</w:t>
      </w:r>
      <w:proofErr w:type="spellEnd"/>
      <w:r w:rsidRPr="00A72EA7">
        <w:rPr>
          <w:rFonts w:ascii="Arial" w:hAnsi="Arial" w:cs="Arial"/>
          <w:sz w:val="20"/>
          <w:szCs w:val="20"/>
        </w:rPr>
        <w:t>' o analizador de sintaxis. Verifica el correcto</w:t>
      </w:r>
      <w:r>
        <w:rPr>
          <w:rFonts w:ascii="Arial" w:hAnsi="Arial" w:cs="Arial"/>
          <w:sz w:val="20"/>
          <w:szCs w:val="20"/>
        </w:rPr>
        <w:t xml:space="preserve"> </w:t>
      </w:r>
      <w:r w:rsidRPr="00A72EA7">
        <w:rPr>
          <w:rFonts w:ascii="Arial" w:hAnsi="Arial" w:cs="Arial"/>
          <w:sz w:val="20"/>
          <w:szCs w:val="20"/>
        </w:rPr>
        <w:t>a</w:t>
      </w:r>
      <w:r>
        <w:rPr>
          <w:rFonts w:ascii="Arial" w:hAnsi="Arial" w:cs="Arial"/>
          <w:sz w:val="20"/>
          <w:szCs w:val="20"/>
        </w:rPr>
        <w:t>g</w:t>
      </w:r>
      <w:r w:rsidRPr="00A72EA7">
        <w:rPr>
          <w:rFonts w:ascii="Arial" w:hAnsi="Arial" w:cs="Arial"/>
          <w:sz w:val="20"/>
          <w:szCs w:val="20"/>
        </w:rPr>
        <w:t xml:space="preserve">rupamiento de los 'tokens' en frases </w:t>
      </w:r>
      <w:r>
        <w:rPr>
          <w:rFonts w:ascii="Arial" w:hAnsi="Arial" w:cs="Arial"/>
          <w:sz w:val="20"/>
          <w:szCs w:val="20"/>
        </w:rPr>
        <w:t>g</w:t>
      </w:r>
      <w:r w:rsidRPr="00A72EA7">
        <w:rPr>
          <w:rFonts w:ascii="Arial" w:hAnsi="Arial" w:cs="Arial"/>
          <w:sz w:val="20"/>
          <w:szCs w:val="20"/>
        </w:rPr>
        <w:t>ramaticales, que</w:t>
      </w:r>
      <w:r>
        <w:rPr>
          <w:rFonts w:ascii="Arial" w:hAnsi="Arial" w:cs="Arial"/>
          <w:sz w:val="20"/>
          <w:szCs w:val="20"/>
        </w:rPr>
        <w:t xml:space="preserve"> </w:t>
      </w:r>
      <w:r w:rsidRPr="00A72EA7">
        <w:rPr>
          <w:rFonts w:ascii="Arial" w:hAnsi="Arial" w:cs="Arial"/>
          <w:sz w:val="20"/>
          <w:szCs w:val="20"/>
        </w:rPr>
        <w:t xml:space="preserve">se representan para su análisis en un árbol de </w:t>
      </w:r>
      <w:proofErr w:type="spellStart"/>
      <w:r w:rsidRPr="00A72EA7">
        <w:rPr>
          <w:rFonts w:ascii="Arial" w:hAnsi="Arial" w:cs="Arial"/>
          <w:sz w:val="20"/>
          <w:szCs w:val="20"/>
        </w:rPr>
        <w:t>parsin</w:t>
      </w:r>
      <w:r>
        <w:rPr>
          <w:rFonts w:ascii="Tahoma" w:hAnsi="Tahoma" w:cs="Tahoma"/>
          <w:sz w:val="20"/>
          <w:szCs w:val="20"/>
        </w:rPr>
        <w:t>g</w:t>
      </w:r>
      <w:proofErr w:type="spellEnd"/>
      <w:r w:rsidR="00AC3681">
        <w:rPr>
          <w:rFonts w:ascii="Arial" w:hAnsi="Arial" w:cs="Arial"/>
          <w:sz w:val="20"/>
          <w:szCs w:val="20"/>
        </w:rPr>
        <w:t>.</w:t>
      </w:r>
    </w:p>
    <w:p w14:paraId="24B56CFD" w14:textId="7B9B0DAB" w:rsidR="00A72EA7" w:rsidRPr="00A72EA7" w:rsidRDefault="00A72EA7" w:rsidP="00A36DC6">
      <w:pPr>
        <w:pStyle w:val="NormalWeb"/>
        <w:numPr>
          <w:ilvl w:val="0"/>
          <w:numId w:val="45"/>
        </w:numPr>
        <w:spacing w:after="0" w:line="276" w:lineRule="auto"/>
        <w:jc w:val="both"/>
        <w:rPr>
          <w:rFonts w:ascii="Arial" w:hAnsi="Arial" w:cs="Arial"/>
          <w:sz w:val="20"/>
          <w:szCs w:val="20"/>
        </w:rPr>
      </w:pPr>
      <w:r>
        <w:rPr>
          <w:rFonts w:ascii="Arial" w:hAnsi="Arial" w:cs="Arial"/>
          <w:sz w:val="20"/>
          <w:szCs w:val="20"/>
        </w:rPr>
        <w:t>A</w:t>
      </w:r>
      <w:r w:rsidRPr="00A72EA7">
        <w:rPr>
          <w:rFonts w:ascii="Arial" w:hAnsi="Arial" w:cs="Arial"/>
          <w:sz w:val="20"/>
          <w:szCs w:val="20"/>
        </w:rPr>
        <w:t>nalizador se</w:t>
      </w:r>
      <w:r>
        <w:rPr>
          <w:rFonts w:ascii="Arial" w:hAnsi="Arial" w:cs="Arial"/>
          <w:sz w:val="20"/>
          <w:szCs w:val="20"/>
        </w:rPr>
        <w:t>má</w:t>
      </w:r>
      <w:r w:rsidRPr="00A72EA7">
        <w:rPr>
          <w:rFonts w:ascii="Arial" w:hAnsi="Arial" w:cs="Arial"/>
          <w:sz w:val="20"/>
          <w:szCs w:val="20"/>
        </w:rPr>
        <w:t>ntico. Verifica la consistencia de las</w:t>
      </w:r>
      <w:r w:rsidR="00AC3681">
        <w:rPr>
          <w:rFonts w:ascii="Arial" w:hAnsi="Arial" w:cs="Arial"/>
          <w:sz w:val="20"/>
          <w:szCs w:val="20"/>
        </w:rPr>
        <w:t xml:space="preserve"> </w:t>
      </w:r>
      <w:r w:rsidRPr="00A72EA7">
        <w:rPr>
          <w:rFonts w:ascii="Arial" w:hAnsi="Arial" w:cs="Arial"/>
          <w:sz w:val="20"/>
          <w:szCs w:val="20"/>
        </w:rPr>
        <w:t xml:space="preserve">expresiones o el significado del </w:t>
      </w:r>
      <w:proofErr w:type="spellStart"/>
      <w:r w:rsidRPr="00A72EA7">
        <w:rPr>
          <w:rFonts w:ascii="Arial" w:hAnsi="Arial" w:cs="Arial"/>
          <w:sz w:val="20"/>
          <w:szCs w:val="20"/>
        </w:rPr>
        <w:t>proarama</w:t>
      </w:r>
      <w:proofErr w:type="spellEnd"/>
      <w:r w:rsidRPr="00A72EA7">
        <w:rPr>
          <w:rFonts w:ascii="Arial" w:hAnsi="Arial" w:cs="Arial"/>
          <w:sz w:val="20"/>
          <w:szCs w:val="20"/>
        </w:rPr>
        <w:t xml:space="preserve"> localizando</w:t>
      </w:r>
      <w:r w:rsidR="00AC3681">
        <w:rPr>
          <w:rFonts w:ascii="Arial" w:hAnsi="Arial" w:cs="Arial"/>
          <w:sz w:val="20"/>
          <w:szCs w:val="20"/>
        </w:rPr>
        <w:t xml:space="preserve"> </w:t>
      </w:r>
      <w:r w:rsidRPr="00A72EA7">
        <w:rPr>
          <w:rFonts w:ascii="Arial" w:hAnsi="Arial" w:cs="Arial"/>
          <w:sz w:val="20"/>
          <w:szCs w:val="20"/>
        </w:rPr>
        <w:t xml:space="preserve">errores. </w:t>
      </w:r>
      <w:r w:rsidR="00AC3681">
        <w:rPr>
          <w:rFonts w:ascii="Arial" w:hAnsi="Arial" w:cs="Arial"/>
          <w:sz w:val="20"/>
          <w:szCs w:val="20"/>
        </w:rPr>
        <w:t>E</w:t>
      </w:r>
      <w:r w:rsidRPr="00A72EA7">
        <w:rPr>
          <w:rFonts w:ascii="Arial" w:hAnsi="Arial" w:cs="Arial"/>
          <w:sz w:val="20"/>
          <w:szCs w:val="20"/>
        </w:rPr>
        <w:t>jem. verificar que cada operador tenga operandos</w:t>
      </w:r>
      <w:r w:rsidR="00AC3681">
        <w:rPr>
          <w:rFonts w:ascii="Arial" w:hAnsi="Arial" w:cs="Arial"/>
          <w:sz w:val="20"/>
          <w:szCs w:val="20"/>
        </w:rPr>
        <w:t xml:space="preserve"> </w:t>
      </w:r>
      <w:r w:rsidRPr="00A72EA7">
        <w:rPr>
          <w:rFonts w:ascii="Arial" w:hAnsi="Arial" w:cs="Arial"/>
          <w:sz w:val="20"/>
          <w:szCs w:val="20"/>
        </w:rPr>
        <w:t>del mismo tipo, valor o con una relación lógica adecuada.</w:t>
      </w:r>
    </w:p>
    <w:p w14:paraId="5F22DEDB" w14:textId="77777777" w:rsidR="00A72EA7" w:rsidRPr="00A72EA7" w:rsidRDefault="00A72EA7" w:rsidP="00A72EA7">
      <w:pPr>
        <w:pStyle w:val="NormalWeb"/>
        <w:spacing w:after="0" w:line="276" w:lineRule="auto"/>
        <w:jc w:val="both"/>
        <w:rPr>
          <w:rFonts w:ascii="Arial" w:hAnsi="Arial" w:cs="Arial"/>
          <w:sz w:val="20"/>
          <w:szCs w:val="20"/>
        </w:rPr>
      </w:pPr>
      <w:r w:rsidRPr="00A72EA7">
        <w:rPr>
          <w:rFonts w:ascii="Arial" w:hAnsi="Arial" w:cs="Arial"/>
          <w:sz w:val="20"/>
          <w:szCs w:val="20"/>
        </w:rPr>
        <w:t>La parte de síntesis está formada por:</w:t>
      </w:r>
    </w:p>
    <w:p w14:paraId="54A0849F" w14:textId="54759146" w:rsidR="00A72EA7" w:rsidRPr="00A72EA7" w:rsidRDefault="00AC3681" w:rsidP="00A36DC6">
      <w:pPr>
        <w:pStyle w:val="NormalWeb"/>
        <w:numPr>
          <w:ilvl w:val="0"/>
          <w:numId w:val="44"/>
        </w:numPr>
        <w:spacing w:after="0" w:line="276" w:lineRule="auto"/>
        <w:jc w:val="both"/>
        <w:rPr>
          <w:rFonts w:ascii="Arial" w:hAnsi="Arial" w:cs="Arial"/>
          <w:sz w:val="20"/>
          <w:szCs w:val="20"/>
        </w:rPr>
      </w:pPr>
      <w:r>
        <w:rPr>
          <w:rFonts w:ascii="Arial" w:hAnsi="Arial" w:cs="Arial"/>
          <w:sz w:val="20"/>
          <w:szCs w:val="20"/>
        </w:rPr>
        <w:t>G</w:t>
      </w:r>
      <w:r w:rsidR="00A72EA7" w:rsidRPr="00A72EA7">
        <w:rPr>
          <w:rFonts w:ascii="Arial" w:hAnsi="Arial" w:cs="Arial"/>
          <w:sz w:val="20"/>
          <w:szCs w:val="20"/>
        </w:rPr>
        <w:t xml:space="preserve">enerador de </w:t>
      </w:r>
      <w:r>
        <w:rPr>
          <w:rFonts w:ascii="Arial" w:hAnsi="Arial" w:cs="Arial"/>
          <w:sz w:val="20"/>
          <w:szCs w:val="20"/>
        </w:rPr>
        <w:t>código</w:t>
      </w:r>
      <w:r w:rsidR="00A72EA7" w:rsidRPr="00A72EA7">
        <w:rPr>
          <w:rFonts w:ascii="Arial" w:hAnsi="Arial" w:cs="Arial"/>
          <w:sz w:val="20"/>
          <w:szCs w:val="20"/>
        </w:rPr>
        <w:t xml:space="preserve"> intermedio. Produce código para una</w:t>
      </w:r>
      <w:r>
        <w:rPr>
          <w:rFonts w:ascii="Arial" w:hAnsi="Arial" w:cs="Arial"/>
          <w:sz w:val="20"/>
          <w:szCs w:val="20"/>
        </w:rPr>
        <w:t xml:space="preserve"> </w:t>
      </w:r>
      <w:r w:rsidR="00A72EA7" w:rsidRPr="00A72EA7">
        <w:rPr>
          <w:rFonts w:ascii="Arial" w:hAnsi="Arial" w:cs="Arial"/>
          <w:sz w:val="20"/>
          <w:szCs w:val="20"/>
        </w:rPr>
        <w:t>m</w:t>
      </w:r>
      <w:r>
        <w:rPr>
          <w:rFonts w:ascii="Arial" w:hAnsi="Arial" w:cs="Arial"/>
          <w:sz w:val="20"/>
          <w:szCs w:val="20"/>
        </w:rPr>
        <w:t>á</w:t>
      </w:r>
      <w:r w:rsidR="00A72EA7" w:rsidRPr="00A72EA7">
        <w:rPr>
          <w:rFonts w:ascii="Arial" w:hAnsi="Arial" w:cs="Arial"/>
          <w:sz w:val="20"/>
          <w:szCs w:val="20"/>
        </w:rPr>
        <w:t xml:space="preserve">quina abstracta que sea </w:t>
      </w:r>
      <w:proofErr w:type="spellStart"/>
      <w:r w:rsidR="00A72EA7" w:rsidRPr="00A72EA7">
        <w:rPr>
          <w:rFonts w:ascii="Arial" w:hAnsi="Arial" w:cs="Arial"/>
          <w:sz w:val="20"/>
          <w:szCs w:val="20"/>
        </w:rPr>
        <w:t>fAcil</w:t>
      </w:r>
      <w:proofErr w:type="spellEnd"/>
      <w:r w:rsidR="00A72EA7" w:rsidRPr="00A72EA7">
        <w:rPr>
          <w:rFonts w:ascii="Arial" w:hAnsi="Arial" w:cs="Arial"/>
          <w:sz w:val="20"/>
          <w:szCs w:val="20"/>
        </w:rPr>
        <w:t xml:space="preserve"> de simplificar y traducir.</w:t>
      </w:r>
    </w:p>
    <w:p w14:paraId="5AFC0775" w14:textId="7648EE62" w:rsidR="00A72EA7" w:rsidRPr="00A72EA7" w:rsidRDefault="00AC3681" w:rsidP="00A36DC6">
      <w:pPr>
        <w:pStyle w:val="NormalWeb"/>
        <w:numPr>
          <w:ilvl w:val="0"/>
          <w:numId w:val="44"/>
        </w:numPr>
        <w:spacing w:after="0" w:line="276" w:lineRule="auto"/>
        <w:jc w:val="both"/>
        <w:rPr>
          <w:rFonts w:ascii="Arial" w:hAnsi="Arial" w:cs="Arial"/>
          <w:sz w:val="20"/>
          <w:szCs w:val="20"/>
        </w:rPr>
      </w:pPr>
      <w:r>
        <w:rPr>
          <w:rFonts w:ascii="Arial" w:hAnsi="Arial" w:cs="Arial"/>
          <w:sz w:val="20"/>
          <w:szCs w:val="20"/>
        </w:rPr>
        <w:t>O</w:t>
      </w:r>
      <w:r w:rsidR="00A72EA7" w:rsidRPr="00A72EA7">
        <w:rPr>
          <w:rFonts w:ascii="Arial" w:hAnsi="Arial" w:cs="Arial"/>
          <w:sz w:val="20"/>
          <w:szCs w:val="20"/>
        </w:rPr>
        <w:t>ptimizador de c</w:t>
      </w:r>
      <w:r>
        <w:rPr>
          <w:rFonts w:ascii="Arial" w:hAnsi="Arial" w:cs="Arial"/>
          <w:sz w:val="20"/>
          <w:szCs w:val="20"/>
        </w:rPr>
        <w:t>ó</w:t>
      </w:r>
      <w:r w:rsidR="00A72EA7" w:rsidRPr="00A72EA7">
        <w:rPr>
          <w:rFonts w:ascii="Arial" w:hAnsi="Arial" w:cs="Arial"/>
          <w:sz w:val="20"/>
          <w:szCs w:val="20"/>
        </w:rPr>
        <w:t>di</w:t>
      </w:r>
      <w:r>
        <w:rPr>
          <w:rFonts w:ascii="Tahoma" w:hAnsi="Tahoma" w:cs="Tahoma"/>
          <w:sz w:val="20"/>
          <w:szCs w:val="20"/>
        </w:rPr>
        <w:t>g</w:t>
      </w:r>
      <w:r w:rsidR="00A72EA7" w:rsidRPr="00A72EA7">
        <w:rPr>
          <w:rFonts w:ascii="Arial" w:hAnsi="Arial" w:cs="Arial"/>
          <w:sz w:val="20"/>
          <w:szCs w:val="20"/>
        </w:rPr>
        <w:t>o. El c</w:t>
      </w:r>
      <w:r>
        <w:rPr>
          <w:rFonts w:ascii="Arial" w:hAnsi="Arial" w:cs="Arial"/>
          <w:sz w:val="20"/>
          <w:szCs w:val="20"/>
        </w:rPr>
        <w:t>ó</w:t>
      </w:r>
      <w:r w:rsidR="00A72EA7" w:rsidRPr="00A72EA7">
        <w:rPr>
          <w:rFonts w:ascii="Arial" w:hAnsi="Arial" w:cs="Arial"/>
          <w:sz w:val="20"/>
          <w:szCs w:val="20"/>
        </w:rPr>
        <w:t>digo intermedio se analiza y</w:t>
      </w:r>
      <w:r>
        <w:rPr>
          <w:rFonts w:ascii="Arial" w:hAnsi="Arial" w:cs="Arial"/>
          <w:sz w:val="20"/>
          <w:szCs w:val="20"/>
        </w:rPr>
        <w:t xml:space="preserve"> t</w:t>
      </w:r>
      <w:r w:rsidR="00A72EA7" w:rsidRPr="00A72EA7">
        <w:rPr>
          <w:rFonts w:ascii="Arial" w:hAnsi="Arial" w:cs="Arial"/>
          <w:sz w:val="20"/>
          <w:szCs w:val="20"/>
        </w:rPr>
        <w:t>ransforma en código equivalente que es m</w:t>
      </w:r>
      <w:r>
        <w:rPr>
          <w:rFonts w:ascii="Tahoma" w:hAnsi="Tahoma" w:cs="Tahoma"/>
          <w:sz w:val="20"/>
          <w:szCs w:val="20"/>
        </w:rPr>
        <w:t>á</w:t>
      </w:r>
      <w:r w:rsidR="00A72EA7" w:rsidRPr="00A72EA7">
        <w:rPr>
          <w:rFonts w:ascii="Arial" w:hAnsi="Arial" w:cs="Arial"/>
          <w:sz w:val="20"/>
          <w:szCs w:val="20"/>
        </w:rPr>
        <w:t>s eficiente.</w:t>
      </w:r>
    </w:p>
    <w:p w14:paraId="13F2046B" w14:textId="60CB4C25" w:rsidR="00340BA0" w:rsidRDefault="00AC3681" w:rsidP="00A36DC6">
      <w:pPr>
        <w:pStyle w:val="NormalWeb"/>
        <w:numPr>
          <w:ilvl w:val="0"/>
          <w:numId w:val="44"/>
        </w:numPr>
        <w:spacing w:after="0" w:line="276" w:lineRule="auto"/>
        <w:jc w:val="both"/>
        <w:rPr>
          <w:rFonts w:ascii="Arial" w:hAnsi="Arial" w:cs="Arial"/>
          <w:sz w:val="20"/>
          <w:szCs w:val="20"/>
        </w:rPr>
      </w:pPr>
      <w:r>
        <w:rPr>
          <w:rFonts w:ascii="Arial" w:hAnsi="Arial" w:cs="Arial"/>
          <w:sz w:val="20"/>
          <w:szCs w:val="20"/>
        </w:rPr>
        <w:t>G</w:t>
      </w:r>
      <w:r w:rsidR="00A72EA7" w:rsidRPr="00A72EA7">
        <w:rPr>
          <w:rFonts w:ascii="Arial" w:hAnsi="Arial" w:cs="Arial"/>
          <w:sz w:val="20"/>
          <w:szCs w:val="20"/>
        </w:rPr>
        <w:t>enerador da c</w:t>
      </w:r>
      <w:r>
        <w:rPr>
          <w:rFonts w:ascii="Arial" w:hAnsi="Arial" w:cs="Arial"/>
          <w:sz w:val="20"/>
          <w:szCs w:val="20"/>
        </w:rPr>
        <w:t>ó</w:t>
      </w:r>
      <w:r w:rsidR="00A72EA7" w:rsidRPr="00A72EA7">
        <w:rPr>
          <w:rFonts w:ascii="Arial" w:hAnsi="Arial" w:cs="Arial"/>
          <w:sz w:val="20"/>
          <w:szCs w:val="20"/>
        </w:rPr>
        <w:t>digo. Produce</w:t>
      </w:r>
      <w:r>
        <w:rPr>
          <w:rFonts w:ascii="Arial" w:hAnsi="Arial" w:cs="Arial"/>
          <w:sz w:val="20"/>
          <w:szCs w:val="20"/>
        </w:rPr>
        <w:t xml:space="preserve"> código</w:t>
      </w:r>
      <w:r w:rsidR="00A72EA7" w:rsidRPr="00A72EA7">
        <w:rPr>
          <w:rFonts w:ascii="Arial" w:hAnsi="Arial" w:cs="Arial"/>
          <w:sz w:val="20"/>
          <w:szCs w:val="20"/>
        </w:rPr>
        <w:t xml:space="preserve"> en ensamblador o</w:t>
      </w:r>
      <w:r>
        <w:rPr>
          <w:rFonts w:ascii="Arial" w:hAnsi="Arial" w:cs="Arial"/>
          <w:sz w:val="20"/>
          <w:szCs w:val="20"/>
        </w:rPr>
        <w:t xml:space="preserve"> </w:t>
      </w:r>
      <w:r w:rsidR="00A72EA7" w:rsidRPr="00A72EA7">
        <w:rPr>
          <w:rFonts w:ascii="Arial" w:hAnsi="Arial" w:cs="Arial"/>
          <w:sz w:val="20"/>
          <w:szCs w:val="20"/>
        </w:rPr>
        <w:t>c</w:t>
      </w:r>
      <w:r>
        <w:rPr>
          <w:rFonts w:ascii="Arial" w:hAnsi="Arial" w:cs="Arial"/>
          <w:sz w:val="20"/>
          <w:szCs w:val="20"/>
        </w:rPr>
        <w:t>ó</w:t>
      </w:r>
      <w:r w:rsidR="00A72EA7" w:rsidRPr="00A72EA7">
        <w:rPr>
          <w:rFonts w:ascii="Arial" w:hAnsi="Arial" w:cs="Arial"/>
          <w:sz w:val="20"/>
          <w:szCs w:val="20"/>
        </w:rPr>
        <w:t>di</w:t>
      </w:r>
      <w:r>
        <w:rPr>
          <w:rFonts w:ascii="Arial" w:hAnsi="Arial" w:cs="Arial"/>
          <w:sz w:val="20"/>
          <w:szCs w:val="20"/>
        </w:rPr>
        <w:t>g</w:t>
      </w:r>
      <w:r w:rsidR="00A72EA7" w:rsidRPr="00A72EA7">
        <w:rPr>
          <w:rFonts w:ascii="Arial" w:hAnsi="Arial" w:cs="Arial"/>
          <w:sz w:val="20"/>
          <w:szCs w:val="20"/>
        </w:rPr>
        <w:t>o ejecutable.</w:t>
      </w:r>
    </w:p>
    <w:p w14:paraId="095D642A" w14:textId="7235173B" w:rsidR="00340BA0" w:rsidRDefault="009E534C" w:rsidP="00A36D4C">
      <w:pPr>
        <w:pStyle w:val="NormalWeb"/>
        <w:spacing w:before="0" w:beforeAutospacing="0" w:after="0" w:afterAutospacing="0" w:line="276" w:lineRule="auto"/>
        <w:jc w:val="both"/>
        <w:rPr>
          <w:rFonts w:ascii="Arial" w:hAnsi="Arial" w:cs="Arial"/>
          <w:sz w:val="20"/>
          <w:szCs w:val="20"/>
        </w:rPr>
      </w:pPr>
      <w:r w:rsidRPr="00AC3681">
        <w:rPr>
          <w:rFonts w:ascii="Arial" w:hAnsi="Arial" w:cs="Arial"/>
          <w:noProof/>
          <w:sz w:val="20"/>
          <w:szCs w:val="20"/>
        </w:rPr>
        <w:drawing>
          <wp:anchor distT="0" distB="0" distL="114300" distR="114300" simplePos="0" relativeHeight="251915264" behindDoc="1" locked="0" layoutInCell="1" allowOverlap="1" wp14:anchorId="025F7DE4" wp14:editId="427E1B5B">
            <wp:simplePos x="0" y="0"/>
            <wp:positionH relativeFrom="page">
              <wp:align>center</wp:align>
            </wp:positionH>
            <wp:positionV relativeFrom="paragraph">
              <wp:posOffset>118770</wp:posOffset>
            </wp:positionV>
            <wp:extent cx="2615272" cy="5171846"/>
            <wp:effectExtent l="0" t="0" r="0" b="0"/>
            <wp:wrapNone/>
            <wp:docPr id="2028096328" name="Imagen 202809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15272" cy="5171846"/>
                    </a:xfrm>
                    <a:prstGeom prst="rect">
                      <a:avLst/>
                    </a:prstGeom>
                  </pic:spPr>
                </pic:pic>
              </a:graphicData>
            </a:graphic>
            <wp14:sizeRelH relativeFrom="margin">
              <wp14:pctWidth>0</wp14:pctWidth>
            </wp14:sizeRelH>
            <wp14:sizeRelV relativeFrom="margin">
              <wp14:pctHeight>0</wp14:pctHeight>
            </wp14:sizeRelV>
          </wp:anchor>
        </w:drawing>
      </w:r>
    </w:p>
    <w:p w14:paraId="2C694248" w14:textId="5D2081AC" w:rsidR="00340BA0" w:rsidRDefault="00340BA0" w:rsidP="00A36D4C">
      <w:pPr>
        <w:pStyle w:val="NormalWeb"/>
        <w:spacing w:before="0" w:beforeAutospacing="0" w:after="0" w:afterAutospacing="0" w:line="276" w:lineRule="auto"/>
        <w:jc w:val="both"/>
        <w:rPr>
          <w:rFonts w:ascii="Arial" w:hAnsi="Arial" w:cs="Arial"/>
          <w:sz w:val="20"/>
          <w:szCs w:val="20"/>
        </w:rPr>
      </w:pPr>
    </w:p>
    <w:p w14:paraId="431B8232" w14:textId="115E826C" w:rsidR="00340BA0" w:rsidRDefault="00340BA0" w:rsidP="00A36D4C">
      <w:pPr>
        <w:pStyle w:val="NormalWeb"/>
        <w:spacing w:before="0" w:beforeAutospacing="0" w:after="0" w:afterAutospacing="0" w:line="276" w:lineRule="auto"/>
        <w:jc w:val="both"/>
        <w:rPr>
          <w:rFonts w:ascii="Arial" w:hAnsi="Arial" w:cs="Arial"/>
          <w:sz w:val="20"/>
          <w:szCs w:val="20"/>
        </w:rPr>
      </w:pPr>
    </w:p>
    <w:p w14:paraId="71BE1CEF" w14:textId="2568E367" w:rsidR="00340BA0" w:rsidRDefault="00340BA0" w:rsidP="00A36D4C">
      <w:pPr>
        <w:pStyle w:val="NormalWeb"/>
        <w:spacing w:before="0" w:beforeAutospacing="0" w:after="0" w:afterAutospacing="0" w:line="276" w:lineRule="auto"/>
        <w:jc w:val="both"/>
        <w:rPr>
          <w:rFonts w:ascii="Arial" w:hAnsi="Arial" w:cs="Arial"/>
          <w:sz w:val="20"/>
          <w:szCs w:val="20"/>
        </w:rPr>
      </w:pPr>
    </w:p>
    <w:p w14:paraId="43E8B385" w14:textId="513BCBA2" w:rsidR="00340BA0" w:rsidRDefault="00340BA0" w:rsidP="00A36D4C">
      <w:pPr>
        <w:pStyle w:val="NormalWeb"/>
        <w:spacing w:before="0" w:beforeAutospacing="0" w:after="0" w:afterAutospacing="0" w:line="276" w:lineRule="auto"/>
        <w:jc w:val="both"/>
        <w:rPr>
          <w:rFonts w:ascii="Arial" w:hAnsi="Arial" w:cs="Arial"/>
          <w:sz w:val="20"/>
          <w:szCs w:val="20"/>
        </w:rPr>
      </w:pPr>
    </w:p>
    <w:p w14:paraId="7DFFE947" w14:textId="035EB462" w:rsidR="00340BA0" w:rsidRDefault="00340BA0" w:rsidP="00A36D4C">
      <w:pPr>
        <w:pStyle w:val="NormalWeb"/>
        <w:spacing w:before="0" w:beforeAutospacing="0" w:after="0" w:afterAutospacing="0" w:line="276" w:lineRule="auto"/>
        <w:jc w:val="both"/>
        <w:rPr>
          <w:rFonts w:ascii="Arial" w:hAnsi="Arial" w:cs="Arial"/>
          <w:sz w:val="20"/>
          <w:szCs w:val="20"/>
        </w:rPr>
      </w:pPr>
    </w:p>
    <w:p w14:paraId="633AB5FE" w14:textId="2EAA11E5" w:rsidR="00AC3681" w:rsidRDefault="00AC3681" w:rsidP="00A36D4C">
      <w:pPr>
        <w:pStyle w:val="NormalWeb"/>
        <w:spacing w:before="0" w:beforeAutospacing="0" w:after="0" w:afterAutospacing="0" w:line="276" w:lineRule="auto"/>
        <w:jc w:val="both"/>
        <w:rPr>
          <w:rFonts w:ascii="Arial" w:hAnsi="Arial" w:cs="Arial"/>
          <w:sz w:val="20"/>
          <w:szCs w:val="20"/>
        </w:rPr>
      </w:pPr>
    </w:p>
    <w:p w14:paraId="4D7D5BDA" w14:textId="5D3995FB" w:rsidR="00AC3681" w:rsidRDefault="00AC3681" w:rsidP="00A36D4C">
      <w:pPr>
        <w:pStyle w:val="NormalWeb"/>
        <w:spacing w:before="0" w:beforeAutospacing="0" w:after="0" w:afterAutospacing="0" w:line="276" w:lineRule="auto"/>
        <w:jc w:val="both"/>
        <w:rPr>
          <w:rFonts w:ascii="Arial" w:hAnsi="Arial" w:cs="Arial"/>
          <w:sz w:val="20"/>
          <w:szCs w:val="20"/>
        </w:rPr>
      </w:pPr>
    </w:p>
    <w:p w14:paraId="053BAB95" w14:textId="5D322E19" w:rsidR="00AC3681" w:rsidRDefault="00AC3681" w:rsidP="00A36D4C">
      <w:pPr>
        <w:pStyle w:val="NormalWeb"/>
        <w:spacing w:before="0" w:beforeAutospacing="0" w:after="0" w:afterAutospacing="0" w:line="276" w:lineRule="auto"/>
        <w:jc w:val="both"/>
        <w:rPr>
          <w:rFonts w:ascii="Arial" w:hAnsi="Arial" w:cs="Arial"/>
          <w:sz w:val="20"/>
          <w:szCs w:val="20"/>
        </w:rPr>
      </w:pPr>
    </w:p>
    <w:p w14:paraId="691F4D0C" w14:textId="70DBA8A3" w:rsidR="00AC3681" w:rsidRDefault="00AC3681" w:rsidP="00A36D4C">
      <w:pPr>
        <w:pStyle w:val="NormalWeb"/>
        <w:spacing w:before="0" w:beforeAutospacing="0" w:after="0" w:afterAutospacing="0" w:line="276" w:lineRule="auto"/>
        <w:jc w:val="both"/>
        <w:rPr>
          <w:rFonts w:ascii="Arial" w:hAnsi="Arial" w:cs="Arial"/>
          <w:sz w:val="20"/>
          <w:szCs w:val="20"/>
        </w:rPr>
      </w:pPr>
    </w:p>
    <w:p w14:paraId="35E168E8" w14:textId="23825124" w:rsidR="00AC3681" w:rsidRDefault="00AC3681" w:rsidP="00A36D4C">
      <w:pPr>
        <w:pStyle w:val="NormalWeb"/>
        <w:spacing w:before="0" w:beforeAutospacing="0" w:after="0" w:afterAutospacing="0" w:line="276" w:lineRule="auto"/>
        <w:jc w:val="both"/>
        <w:rPr>
          <w:rFonts w:ascii="Arial" w:hAnsi="Arial" w:cs="Arial"/>
          <w:sz w:val="20"/>
          <w:szCs w:val="20"/>
        </w:rPr>
      </w:pPr>
    </w:p>
    <w:p w14:paraId="596FA925" w14:textId="2BB8CCD4" w:rsidR="00AC3681" w:rsidRDefault="00AC3681" w:rsidP="00A36D4C">
      <w:pPr>
        <w:pStyle w:val="NormalWeb"/>
        <w:spacing w:before="0" w:beforeAutospacing="0" w:after="0" w:afterAutospacing="0" w:line="276" w:lineRule="auto"/>
        <w:jc w:val="both"/>
        <w:rPr>
          <w:rFonts w:ascii="Arial" w:hAnsi="Arial" w:cs="Arial"/>
          <w:sz w:val="20"/>
          <w:szCs w:val="20"/>
        </w:rPr>
      </w:pPr>
    </w:p>
    <w:p w14:paraId="6B96B96E" w14:textId="105497B1" w:rsidR="00AC3681" w:rsidRDefault="00AC3681" w:rsidP="00A36D4C">
      <w:pPr>
        <w:pStyle w:val="NormalWeb"/>
        <w:spacing w:before="0" w:beforeAutospacing="0" w:after="0" w:afterAutospacing="0" w:line="276" w:lineRule="auto"/>
        <w:jc w:val="both"/>
        <w:rPr>
          <w:rFonts w:ascii="Arial" w:hAnsi="Arial" w:cs="Arial"/>
          <w:sz w:val="20"/>
          <w:szCs w:val="20"/>
        </w:rPr>
      </w:pPr>
    </w:p>
    <w:p w14:paraId="184C15FA" w14:textId="39F3E5E5" w:rsidR="00AC3681" w:rsidRDefault="00AC3681" w:rsidP="00A36D4C">
      <w:pPr>
        <w:pStyle w:val="NormalWeb"/>
        <w:spacing w:before="0" w:beforeAutospacing="0" w:after="0" w:afterAutospacing="0" w:line="276" w:lineRule="auto"/>
        <w:jc w:val="both"/>
        <w:rPr>
          <w:rFonts w:ascii="Arial" w:hAnsi="Arial" w:cs="Arial"/>
          <w:sz w:val="20"/>
          <w:szCs w:val="20"/>
        </w:rPr>
      </w:pPr>
    </w:p>
    <w:p w14:paraId="5CC7665E" w14:textId="68AF1EBB" w:rsidR="00AC3681" w:rsidRDefault="00AC3681" w:rsidP="00A36D4C">
      <w:pPr>
        <w:pStyle w:val="NormalWeb"/>
        <w:spacing w:before="0" w:beforeAutospacing="0" w:after="0" w:afterAutospacing="0" w:line="276" w:lineRule="auto"/>
        <w:jc w:val="both"/>
        <w:rPr>
          <w:rFonts w:ascii="Arial" w:hAnsi="Arial" w:cs="Arial"/>
          <w:sz w:val="20"/>
          <w:szCs w:val="20"/>
        </w:rPr>
      </w:pPr>
    </w:p>
    <w:p w14:paraId="213ACC12" w14:textId="67B383BC" w:rsidR="00AC3681" w:rsidRDefault="00AC3681" w:rsidP="00A36D4C">
      <w:pPr>
        <w:pStyle w:val="NormalWeb"/>
        <w:spacing w:before="0" w:beforeAutospacing="0" w:after="0" w:afterAutospacing="0" w:line="276" w:lineRule="auto"/>
        <w:jc w:val="both"/>
        <w:rPr>
          <w:rFonts w:ascii="Arial" w:hAnsi="Arial" w:cs="Arial"/>
          <w:sz w:val="20"/>
          <w:szCs w:val="20"/>
        </w:rPr>
      </w:pPr>
    </w:p>
    <w:p w14:paraId="6CD1C226" w14:textId="46121980" w:rsidR="00AC3681" w:rsidRDefault="00AC3681" w:rsidP="00A36D4C">
      <w:pPr>
        <w:pStyle w:val="NormalWeb"/>
        <w:spacing w:before="0" w:beforeAutospacing="0" w:after="0" w:afterAutospacing="0" w:line="276" w:lineRule="auto"/>
        <w:jc w:val="both"/>
        <w:rPr>
          <w:rFonts w:ascii="Arial" w:hAnsi="Arial" w:cs="Arial"/>
          <w:sz w:val="20"/>
          <w:szCs w:val="20"/>
        </w:rPr>
      </w:pPr>
    </w:p>
    <w:p w14:paraId="3F691A58" w14:textId="3E246973" w:rsidR="00AC3681" w:rsidRDefault="00AC3681" w:rsidP="00A36D4C">
      <w:pPr>
        <w:pStyle w:val="NormalWeb"/>
        <w:spacing w:before="0" w:beforeAutospacing="0" w:after="0" w:afterAutospacing="0" w:line="276" w:lineRule="auto"/>
        <w:jc w:val="both"/>
        <w:rPr>
          <w:rFonts w:ascii="Arial" w:hAnsi="Arial" w:cs="Arial"/>
          <w:sz w:val="20"/>
          <w:szCs w:val="20"/>
        </w:rPr>
      </w:pPr>
    </w:p>
    <w:p w14:paraId="15EE458F" w14:textId="70EF3E30" w:rsidR="00AC3681" w:rsidRDefault="00AC3681" w:rsidP="00A36D4C">
      <w:pPr>
        <w:pStyle w:val="NormalWeb"/>
        <w:spacing w:before="0" w:beforeAutospacing="0" w:after="0" w:afterAutospacing="0" w:line="276" w:lineRule="auto"/>
        <w:jc w:val="both"/>
        <w:rPr>
          <w:rFonts w:ascii="Arial" w:hAnsi="Arial" w:cs="Arial"/>
          <w:sz w:val="20"/>
          <w:szCs w:val="20"/>
        </w:rPr>
      </w:pPr>
    </w:p>
    <w:p w14:paraId="25319CF8" w14:textId="7B5F8E5D" w:rsidR="00AC3681" w:rsidRDefault="00AC3681" w:rsidP="00A36D4C">
      <w:pPr>
        <w:pStyle w:val="NormalWeb"/>
        <w:spacing w:before="0" w:beforeAutospacing="0" w:after="0" w:afterAutospacing="0" w:line="276" w:lineRule="auto"/>
        <w:jc w:val="both"/>
        <w:rPr>
          <w:rFonts w:ascii="Arial" w:hAnsi="Arial" w:cs="Arial"/>
          <w:sz w:val="20"/>
          <w:szCs w:val="20"/>
        </w:rPr>
      </w:pPr>
    </w:p>
    <w:p w14:paraId="1BE56F70" w14:textId="4BF0D3A9" w:rsidR="00AC3681" w:rsidRDefault="00AC3681" w:rsidP="00A36D4C">
      <w:pPr>
        <w:pStyle w:val="NormalWeb"/>
        <w:spacing w:before="0" w:beforeAutospacing="0" w:after="0" w:afterAutospacing="0" w:line="276" w:lineRule="auto"/>
        <w:jc w:val="both"/>
        <w:rPr>
          <w:rFonts w:ascii="Arial" w:hAnsi="Arial" w:cs="Arial"/>
          <w:sz w:val="20"/>
          <w:szCs w:val="20"/>
        </w:rPr>
      </w:pPr>
    </w:p>
    <w:p w14:paraId="70F4C82B" w14:textId="79B00849" w:rsidR="00AC3681" w:rsidRDefault="00AC3681" w:rsidP="00A36D4C">
      <w:pPr>
        <w:pStyle w:val="NormalWeb"/>
        <w:spacing w:before="0" w:beforeAutospacing="0" w:after="0" w:afterAutospacing="0" w:line="276" w:lineRule="auto"/>
        <w:jc w:val="both"/>
        <w:rPr>
          <w:rFonts w:ascii="Arial" w:hAnsi="Arial" w:cs="Arial"/>
          <w:sz w:val="20"/>
          <w:szCs w:val="20"/>
        </w:rPr>
      </w:pPr>
    </w:p>
    <w:p w14:paraId="713AE3A9" w14:textId="7B3CB012" w:rsidR="00AC3681" w:rsidRDefault="00AC3681" w:rsidP="00A36D4C">
      <w:pPr>
        <w:pStyle w:val="NormalWeb"/>
        <w:spacing w:before="0" w:beforeAutospacing="0" w:after="0" w:afterAutospacing="0" w:line="276" w:lineRule="auto"/>
        <w:jc w:val="both"/>
        <w:rPr>
          <w:rFonts w:ascii="Arial" w:hAnsi="Arial" w:cs="Arial"/>
          <w:sz w:val="20"/>
          <w:szCs w:val="20"/>
        </w:rPr>
      </w:pPr>
    </w:p>
    <w:p w14:paraId="623B8F1C" w14:textId="21EE06A8" w:rsidR="00AC3681" w:rsidRDefault="00AC3681" w:rsidP="00A36D4C">
      <w:pPr>
        <w:pStyle w:val="NormalWeb"/>
        <w:spacing w:before="0" w:beforeAutospacing="0" w:after="0" w:afterAutospacing="0" w:line="276" w:lineRule="auto"/>
        <w:jc w:val="both"/>
        <w:rPr>
          <w:rFonts w:ascii="Arial" w:hAnsi="Arial" w:cs="Arial"/>
          <w:sz w:val="20"/>
          <w:szCs w:val="20"/>
        </w:rPr>
      </w:pPr>
    </w:p>
    <w:p w14:paraId="43821A92" w14:textId="71422E13" w:rsidR="00AC3681" w:rsidRDefault="00AC3681" w:rsidP="00A36D4C">
      <w:pPr>
        <w:pStyle w:val="NormalWeb"/>
        <w:spacing w:before="0" w:beforeAutospacing="0" w:after="0" w:afterAutospacing="0" w:line="276" w:lineRule="auto"/>
        <w:jc w:val="both"/>
        <w:rPr>
          <w:rFonts w:ascii="Arial" w:hAnsi="Arial" w:cs="Arial"/>
          <w:sz w:val="20"/>
          <w:szCs w:val="20"/>
        </w:rPr>
      </w:pPr>
    </w:p>
    <w:p w14:paraId="12EE8358" w14:textId="633184EF" w:rsidR="00AC3681" w:rsidRDefault="00AC3681" w:rsidP="00A36D4C">
      <w:pPr>
        <w:pStyle w:val="NormalWeb"/>
        <w:spacing w:before="0" w:beforeAutospacing="0" w:after="0" w:afterAutospacing="0" w:line="276" w:lineRule="auto"/>
        <w:jc w:val="both"/>
        <w:rPr>
          <w:rFonts w:ascii="Arial" w:hAnsi="Arial" w:cs="Arial"/>
          <w:sz w:val="20"/>
          <w:szCs w:val="20"/>
        </w:rPr>
      </w:pPr>
    </w:p>
    <w:p w14:paraId="7DC5A6FA" w14:textId="22A3C314" w:rsidR="00AC3681" w:rsidRDefault="00AC3681" w:rsidP="00A36D4C">
      <w:pPr>
        <w:pStyle w:val="NormalWeb"/>
        <w:spacing w:before="0" w:beforeAutospacing="0" w:after="0" w:afterAutospacing="0" w:line="276" w:lineRule="auto"/>
        <w:jc w:val="both"/>
        <w:rPr>
          <w:rFonts w:ascii="Arial" w:hAnsi="Arial" w:cs="Arial"/>
          <w:sz w:val="20"/>
          <w:szCs w:val="20"/>
        </w:rPr>
      </w:pPr>
    </w:p>
    <w:p w14:paraId="7F7F8C49" w14:textId="5B35CB4C" w:rsidR="00AC3681" w:rsidRDefault="00AC3681" w:rsidP="00A36D4C">
      <w:pPr>
        <w:pStyle w:val="NormalWeb"/>
        <w:spacing w:before="0" w:beforeAutospacing="0" w:after="0" w:afterAutospacing="0" w:line="276" w:lineRule="auto"/>
        <w:jc w:val="both"/>
        <w:rPr>
          <w:rFonts w:ascii="Arial" w:hAnsi="Arial" w:cs="Arial"/>
          <w:sz w:val="20"/>
          <w:szCs w:val="20"/>
        </w:rPr>
      </w:pPr>
    </w:p>
    <w:p w14:paraId="39C50956" w14:textId="57040334" w:rsidR="00AC3681" w:rsidRDefault="00AC3681" w:rsidP="00A36D4C">
      <w:pPr>
        <w:pStyle w:val="NormalWeb"/>
        <w:spacing w:before="0" w:beforeAutospacing="0" w:after="0" w:afterAutospacing="0" w:line="276" w:lineRule="auto"/>
        <w:jc w:val="both"/>
        <w:rPr>
          <w:rFonts w:ascii="Arial" w:hAnsi="Arial" w:cs="Arial"/>
          <w:sz w:val="20"/>
          <w:szCs w:val="20"/>
        </w:rPr>
      </w:pPr>
    </w:p>
    <w:p w14:paraId="4FFBCF5C" w14:textId="0A4EE4BA" w:rsidR="00AC3681" w:rsidRDefault="00AC3681" w:rsidP="00A36D4C">
      <w:pPr>
        <w:pStyle w:val="NormalWeb"/>
        <w:spacing w:before="0" w:beforeAutospacing="0" w:after="0" w:afterAutospacing="0" w:line="276" w:lineRule="auto"/>
        <w:jc w:val="both"/>
        <w:rPr>
          <w:rFonts w:ascii="Arial" w:hAnsi="Arial" w:cs="Arial"/>
          <w:sz w:val="20"/>
          <w:szCs w:val="20"/>
        </w:rPr>
      </w:pPr>
    </w:p>
    <w:p w14:paraId="0FA9610E" w14:textId="6FFD1360" w:rsidR="00AC3681" w:rsidRDefault="00AC3681" w:rsidP="00A36D4C">
      <w:pPr>
        <w:pStyle w:val="NormalWeb"/>
        <w:spacing w:before="0" w:beforeAutospacing="0" w:after="0" w:afterAutospacing="0" w:line="276" w:lineRule="auto"/>
        <w:jc w:val="both"/>
        <w:rPr>
          <w:rFonts w:ascii="Arial" w:hAnsi="Arial" w:cs="Arial"/>
          <w:sz w:val="20"/>
          <w:szCs w:val="20"/>
        </w:rPr>
      </w:pPr>
    </w:p>
    <w:p w14:paraId="5ADD3A0B" w14:textId="77777777" w:rsidR="00AC3681" w:rsidRDefault="00AC3681" w:rsidP="00A36D4C">
      <w:pPr>
        <w:pStyle w:val="NormalWeb"/>
        <w:spacing w:before="0" w:beforeAutospacing="0" w:after="0" w:afterAutospacing="0" w:line="276" w:lineRule="auto"/>
        <w:jc w:val="both"/>
        <w:rPr>
          <w:rFonts w:ascii="Arial" w:hAnsi="Arial" w:cs="Arial"/>
          <w:sz w:val="20"/>
          <w:szCs w:val="20"/>
        </w:rPr>
      </w:pPr>
    </w:p>
    <w:p w14:paraId="5A2B996D" w14:textId="5D618908" w:rsidR="00A36D4C" w:rsidRPr="00A36D4C" w:rsidRDefault="00DB71C6" w:rsidP="00A36D4C">
      <w:pPr>
        <w:pStyle w:val="NormalWeb"/>
        <w:spacing w:before="0" w:beforeAutospacing="0" w:after="0" w:afterAutospacing="0" w:line="276" w:lineRule="auto"/>
        <w:jc w:val="both"/>
        <w:rPr>
          <w:rFonts w:ascii="Arial" w:hAnsi="Arial" w:cs="Arial"/>
          <w:b/>
          <w:bCs/>
          <w:sz w:val="20"/>
          <w:szCs w:val="20"/>
        </w:rPr>
      </w:pPr>
      <w:r w:rsidRPr="00A36D4C">
        <w:rPr>
          <w:rFonts w:ascii="Arial" w:hAnsi="Arial" w:cs="Arial"/>
          <w:b/>
          <w:bCs/>
          <w:sz w:val="20"/>
          <w:szCs w:val="20"/>
        </w:rPr>
        <w:lastRenderedPageBreak/>
        <w:t xml:space="preserve">Ejemplo de un preprocesador o </w:t>
      </w:r>
      <w:proofErr w:type="spellStart"/>
      <w:r w:rsidRPr="00A36D4C">
        <w:rPr>
          <w:rFonts w:ascii="Arial" w:hAnsi="Arial" w:cs="Arial"/>
          <w:b/>
          <w:bCs/>
          <w:sz w:val="20"/>
          <w:szCs w:val="20"/>
        </w:rPr>
        <w:t>precompilador</w:t>
      </w:r>
      <w:proofErr w:type="spellEnd"/>
      <w:r w:rsidRPr="00A36D4C">
        <w:rPr>
          <w:rFonts w:ascii="Arial" w:hAnsi="Arial" w:cs="Arial"/>
          <w:b/>
          <w:bCs/>
          <w:sz w:val="20"/>
          <w:szCs w:val="20"/>
        </w:rPr>
        <w:t>:</w:t>
      </w:r>
    </w:p>
    <w:p w14:paraId="1B100F7C" w14:textId="02191480" w:rsidR="00FF556F" w:rsidRPr="00E86966" w:rsidRDefault="00DB71C6" w:rsidP="00A36D4C">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En el siguiente diagrama del lado izquierdo, sólo se esquematiza de forma genérica la función de un pre-proceso que es bajar el nivel del lenguaje a procesar. Este diagrama del lado derecho se puede observar en el código que se escribe para una herramienta 4GL, solo se tienen dos líneas de instrucciones y en una herramienta 3GL, se agregan más instrucciones para realizar la misma función descrita en la herramienta 4GL, que consiste en tomar la base de datos conocida como clientes “customer” y de ella obtener una lista con el nombre y la dirección de los clientes. Este ejemplo corresponde a: SQL Informix.</w:t>
      </w:r>
      <w:r w:rsidR="00FF556F" w:rsidRPr="00FF556F">
        <w:rPr>
          <w:rFonts w:ascii="Arial" w:hAnsi="Arial" w:cs="Arial"/>
          <w:sz w:val="20"/>
          <w:szCs w:val="20"/>
        </w:rPr>
        <w:t xml:space="preserve"> </w:t>
      </w:r>
      <w:r w:rsidR="00FF556F" w:rsidRPr="00E86966">
        <w:rPr>
          <w:rFonts w:ascii="Arial" w:hAnsi="Arial" w:cs="Arial"/>
          <w:sz w:val="20"/>
          <w:szCs w:val="20"/>
        </w:rPr>
        <w:t>Ejemplo preproceso</w:t>
      </w:r>
    </w:p>
    <w:p w14:paraId="4661E200" w14:textId="6C5ED146"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428066C" w14:textId="17342382" w:rsidR="00DB71C6" w:rsidRPr="00E86966" w:rsidRDefault="00254B06" w:rsidP="00E86966">
      <w:pPr>
        <w:pStyle w:val="NormalWeb"/>
        <w:spacing w:before="0" w:beforeAutospacing="0" w:after="0" w:afterAutospacing="0" w:line="276" w:lineRule="auto"/>
        <w:ind w:firstLine="709"/>
        <w:jc w:val="both"/>
        <w:rPr>
          <w:rFonts w:ascii="Arial" w:hAnsi="Arial" w:cs="Arial"/>
          <w:sz w:val="20"/>
          <w:szCs w:val="20"/>
        </w:rPr>
      </w:pPr>
      <w:r>
        <w:rPr>
          <w:rFonts w:ascii="Arial" w:hAnsi="Arial" w:cs="Arial"/>
          <w:noProof/>
          <w:sz w:val="20"/>
          <w:szCs w:val="20"/>
          <w14:ligatures w14:val="standardContextual"/>
        </w:rPr>
        <mc:AlternateContent>
          <mc:Choice Requires="wpg">
            <w:drawing>
              <wp:anchor distT="0" distB="0" distL="114300" distR="114300" simplePos="0" relativeHeight="251914240" behindDoc="0" locked="0" layoutInCell="1" allowOverlap="1" wp14:anchorId="153F55C9" wp14:editId="542F8D5C">
                <wp:simplePos x="0" y="0"/>
                <wp:positionH relativeFrom="page">
                  <wp:align>center</wp:align>
                </wp:positionH>
                <wp:positionV relativeFrom="paragraph">
                  <wp:posOffset>9093</wp:posOffset>
                </wp:positionV>
                <wp:extent cx="4520794" cy="3021178"/>
                <wp:effectExtent l="0" t="0" r="13335" b="27305"/>
                <wp:wrapNone/>
                <wp:docPr id="2028096326" name="Grupo 2028096326"/>
                <wp:cNvGraphicFramePr/>
                <a:graphic xmlns:a="http://schemas.openxmlformats.org/drawingml/2006/main">
                  <a:graphicData uri="http://schemas.microsoft.com/office/word/2010/wordprocessingGroup">
                    <wpg:wgp>
                      <wpg:cNvGrpSpPr/>
                      <wpg:grpSpPr>
                        <a:xfrm>
                          <a:off x="0" y="0"/>
                          <a:ext cx="4520794" cy="3021178"/>
                          <a:chOff x="0" y="0"/>
                          <a:chExt cx="4520794" cy="3021178"/>
                        </a:xfrm>
                      </wpg:grpSpPr>
                      <wpg:grpSp>
                        <wpg:cNvPr id="2028096325" name="Grupo 2028096325"/>
                        <wpg:cNvGrpSpPr/>
                        <wpg:grpSpPr>
                          <a:xfrm>
                            <a:off x="0" y="0"/>
                            <a:ext cx="4520794" cy="3021178"/>
                            <a:chOff x="0" y="0"/>
                            <a:chExt cx="4520794" cy="3021178"/>
                          </a:xfrm>
                        </wpg:grpSpPr>
                        <wps:wsp>
                          <wps:cNvPr id="284" name="Diagrama de flujo: documento 284"/>
                          <wps:cNvSpPr>
                            <a:spLocks noChangeArrowheads="1"/>
                          </wps:cNvSpPr>
                          <wps:spPr bwMode="auto">
                            <a:xfrm>
                              <a:off x="2874874" y="0"/>
                              <a:ext cx="1645920" cy="1005840"/>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281" name="Diagrama de flujo: documento 281"/>
                          <wps:cNvSpPr>
                            <a:spLocks noChangeArrowheads="1"/>
                          </wps:cNvSpPr>
                          <wps:spPr bwMode="auto">
                            <a:xfrm>
                              <a:off x="0" y="2289658"/>
                              <a:ext cx="1645920" cy="731520"/>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285" name="Diagrama de flujo: documento 285"/>
                          <wps:cNvSpPr>
                            <a:spLocks noChangeArrowheads="1"/>
                          </wps:cNvSpPr>
                          <wps:spPr bwMode="auto">
                            <a:xfrm>
                              <a:off x="29261" y="329184"/>
                              <a:ext cx="1645920" cy="671195"/>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286" name="Cuadro de texto 286"/>
                          <wps:cNvSpPr txBox="1">
                            <a:spLocks noChangeArrowheads="1"/>
                          </wps:cNvSpPr>
                          <wps:spPr bwMode="auto">
                            <a:xfrm>
                              <a:off x="131674" y="329184"/>
                              <a:ext cx="1463040" cy="640080"/>
                            </a:xfrm>
                            <a:prstGeom prst="rect">
                              <a:avLst/>
                            </a:prstGeom>
                            <a:noFill/>
                            <a:ln>
                              <a:noFill/>
                            </a:ln>
                          </wps:spPr>
                          <wps:txbx>
                            <w:txbxContent>
                              <w:p w14:paraId="7E557A88" w14:textId="77777777" w:rsidR="00DB71C6" w:rsidRDefault="00DB71C6" w:rsidP="00DB71C6">
                                <w:pPr>
                                  <w:jc w:val="center"/>
                                </w:pPr>
                                <w:r>
                                  <w:t>CÓDIGO FUENTE</w:t>
                                </w:r>
                              </w:p>
                              <w:p w14:paraId="304ABB07" w14:textId="77777777" w:rsidR="00DB71C6" w:rsidRDefault="00DB71C6" w:rsidP="00DB71C6">
                                <w:pPr>
                                  <w:jc w:val="center"/>
                                </w:pPr>
                                <w:r>
                                  <w:t>EN 5GL</w:t>
                                </w:r>
                              </w:p>
                            </w:txbxContent>
                          </wps:txbx>
                          <wps:bodyPr rot="0" vertOverflow="clip" horzOverflow="clip" vert="horz" wrap="square" lIns="91440" tIns="45720" rIns="91440" bIns="45720" anchor="t" anchorCtr="0" upright="1">
                            <a:noAutofit/>
                          </wps:bodyPr>
                        </wps:wsp>
                        <wps:wsp>
                          <wps:cNvPr id="283" name="Cuadro de texto 283"/>
                          <wps:cNvSpPr txBox="1">
                            <a:spLocks noChangeArrowheads="1"/>
                          </wps:cNvSpPr>
                          <wps:spPr bwMode="auto">
                            <a:xfrm>
                              <a:off x="175565" y="1345997"/>
                              <a:ext cx="1371600" cy="457200"/>
                            </a:xfrm>
                            <a:prstGeom prst="rect">
                              <a:avLst/>
                            </a:prstGeom>
                            <a:solidFill>
                              <a:schemeClr val="accent4">
                                <a:lumMod val="20000"/>
                                <a:lumOff val="80000"/>
                              </a:schemeClr>
                            </a:solidFill>
                            <a:ln w="9525">
                              <a:solidFill>
                                <a:srgbClr val="000000"/>
                              </a:solidFill>
                              <a:miter lim="800000"/>
                              <a:headEnd/>
                              <a:tailEnd/>
                            </a:ln>
                          </wps:spPr>
                          <wps:txbx>
                            <w:txbxContent>
                              <w:p w14:paraId="19BA7147" w14:textId="77777777" w:rsidR="00DB71C6" w:rsidRDefault="00DB71C6" w:rsidP="00DB71C6">
                                <w:pPr>
                                  <w:jc w:val="center"/>
                                </w:pPr>
                                <w:r>
                                  <w:t>PRE-PROCESADOR</w:t>
                                </w:r>
                              </w:p>
                            </w:txbxContent>
                          </wps:txbx>
                          <wps:bodyPr rot="0" vertOverflow="clip" horzOverflow="clip" vert="horz" wrap="square" lIns="91440" tIns="45720" rIns="91440" bIns="45720" anchor="t" anchorCtr="0" upright="1">
                            <a:noAutofit/>
                          </wps:bodyPr>
                        </wps:wsp>
                        <wps:wsp>
                          <wps:cNvPr id="282" name="Conector recto 282"/>
                          <wps:cNvCnPr>
                            <a:cxnSpLocks noChangeShapeType="1"/>
                          </wps:cNvCnPr>
                          <wps:spPr bwMode="auto">
                            <a:xfrm>
                              <a:off x="858926" y="965607"/>
                              <a:ext cx="0" cy="3879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 name="Conector recto 280"/>
                          <wps:cNvCnPr>
                            <a:cxnSpLocks noChangeShapeType="1"/>
                          </wps:cNvCnPr>
                          <wps:spPr bwMode="auto">
                            <a:xfrm>
                              <a:off x="866242" y="1828800"/>
                              <a:ext cx="0" cy="4670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5" name="Cuadro de texto 355"/>
                          <wps:cNvSpPr txBox="1">
                            <a:spLocks noChangeArrowheads="1"/>
                          </wps:cNvSpPr>
                          <wps:spPr bwMode="auto">
                            <a:xfrm>
                              <a:off x="2991917" y="43891"/>
                              <a:ext cx="1463040" cy="674451"/>
                            </a:xfrm>
                            <a:prstGeom prst="rect">
                              <a:avLst/>
                            </a:prstGeom>
                            <a:noFill/>
                            <a:ln>
                              <a:noFill/>
                            </a:ln>
                          </wps:spPr>
                          <wps:txbx>
                            <w:txbxContent>
                              <w:p w14:paraId="7623BE4A" w14:textId="77777777" w:rsidR="00DB71C6" w:rsidRPr="00BC360B" w:rsidRDefault="00DB71C6" w:rsidP="00BB35C2">
                                <w:pPr>
                                  <w:spacing w:after="0" w:line="240" w:lineRule="atLeast"/>
                                  <w:rPr>
                                    <w:rFonts w:ascii="Arial" w:hAnsi="Arial" w:cs="Arial"/>
                                    <w:b/>
                                    <w:sz w:val="20"/>
                                    <w:szCs w:val="20"/>
                                    <w:lang w:val="en-US"/>
                                  </w:rPr>
                                </w:pPr>
                                <w:r w:rsidRPr="00BC360B">
                                  <w:rPr>
                                    <w:rFonts w:ascii="Arial" w:hAnsi="Arial" w:cs="Arial"/>
                                    <w:sz w:val="20"/>
                                    <w:szCs w:val="20"/>
                                    <w:lang w:val="en-US"/>
                                  </w:rPr>
                                  <w:t>CÓDIGO FUENTE</w:t>
                                </w:r>
                                <w:r w:rsidRPr="00BC360B">
                                  <w:rPr>
                                    <w:rFonts w:ascii="Arial" w:hAnsi="Arial" w:cs="Arial"/>
                                    <w:b/>
                                    <w:sz w:val="20"/>
                                    <w:szCs w:val="20"/>
                                    <w:lang w:val="en-US"/>
                                  </w:rPr>
                                  <w:t>EN 4GL (DBASE)</w:t>
                                </w:r>
                              </w:p>
                              <w:p w14:paraId="54482447" w14:textId="77777777" w:rsidR="00DB71C6" w:rsidRPr="00BC360B" w:rsidRDefault="00DB71C6" w:rsidP="00BB35C2">
                                <w:pPr>
                                  <w:spacing w:after="0" w:line="240" w:lineRule="atLeast"/>
                                  <w:rPr>
                                    <w:rFonts w:ascii="Arial" w:hAnsi="Arial" w:cs="Arial"/>
                                    <w:b/>
                                    <w:sz w:val="20"/>
                                    <w:szCs w:val="20"/>
                                    <w:lang w:val="en-US"/>
                                  </w:rPr>
                                </w:pPr>
                                <w:r w:rsidRPr="00BC360B">
                                  <w:rPr>
                                    <w:rFonts w:ascii="Arial" w:hAnsi="Arial" w:cs="Arial"/>
                                    <w:b/>
                                    <w:sz w:val="20"/>
                                    <w:szCs w:val="20"/>
                                    <w:lang w:val="en-US"/>
                                  </w:rPr>
                                  <w:t>Use customer</w:t>
                                </w:r>
                              </w:p>
                              <w:p w14:paraId="6EA49A52" w14:textId="77777777" w:rsidR="00DB71C6" w:rsidRPr="00BC360B" w:rsidRDefault="00DB71C6" w:rsidP="00BB35C2">
                                <w:pPr>
                                  <w:spacing w:after="0" w:line="240" w:lineRule="atLeast"/>
                                  <w:rPr>
                                    <w:rFonts w:ascii="Arial" w:hAnsi="Arial" w:cs="Arial"/>
                                    <w:sz w:val="20"/>
                                    <w:szCs w:val="20"/>
                                    <w:lang w:val="en-US"/>
                                  </w:rPr>
                                </w:pPr>
                                <w:r w:rsidRPr="00BC360B">
                                  <w:rPr>
                                    <w:rFonts w:ascii="Arial" w:hAnsi="Arial" w:cs="Arial"/>
                                    <w:b/>
                                    <w:sz w:val="20"/>
                                    <w:szCs w:val="20"/>
                                    <w:lang w:val="en-US"/>
                                  </w:rPr>
                                  <w:t>Li</w:t>
                                </w:r>
                                <w:r w:rsidRPr="00BC360B">
                                  <w:rPr>
                                    <w:rFonts w:ascii="Arial" w:hAnsi="Arial" w:cs="Arial"/>
                                    <w:sz w:val="20"/>
                                    <w:szCs w:val="20"/>
                                    <w:lang w:val="en-US"/>
                                  </w:rPr>
                                  <w:t>st name, address</w:t>
                                </w:r>
                              </w:p>
                            </w:txbxContent>
                          </wps:txbx>
                          <wps:bodyPr rot="0" vertOverflow="clip" horzOverflow="clip" vert="horz" wrap="square" lIns="91440" tIns="45720" rIns="91440" bIns="45720" anchor="t" anchorCtr="0" upright="1">
                            <a:noAutofit/>
                          </wps:bodyPr>
                        </wps:wsp>
                        <wps:wsp>
                          <wps:cNvPr id="350" name="Cuadro de texto 350"/>
                          <wps:cNvSpPr txBox="1">
                            <a:spLocks noChangeArrowheads="1"/>
                          </wps:cNvSpPr>
                          <wps:spPr bwMode="auto">
                            <a:xfrm>
                              <a:off x="2962656" y="1192378"/>
                              <a:ext cx="1371600" cy="457200"/>
                            </a:xfrm>
                            <a:prstGeom prst="rect">
                              <a:avLst/>
                            </a:prstGeom>
                            <a:solidFill>
                              <a:schemeClr val="accent4">
                                <a:lumMod val="20000"/>
                                <a:lumOff val="80000"/>
                              </a:schemeClr>
                            </a:solidFill>
                            <a:ln w="9525">
                              <a:solidFill>
                                <a:srgbClr val="000000"/>
                              </a:solidFill>
                              <a:miter lim="800000"/>
                              <a:headEnd/>
                              <a:tailEnd/>
                            </a:ln>
                          </wps:spPr>
                          <wps:txbx>
                            <w:txbxContent>
                              <w:p w14:paraId="13E09EFF" w14:textId="77777777" w:rsidR="00DB71C6" w:rsidRDefault="00DB71C6" w:rsidP="00DB71C6">
                                <w:r>
                                  <w:t>PRE-PROCESADOR</w:t>
                                </w:r>
                              </w:p>
                            </w:txbxContent>
                          </wps:txbx>
                          <wps:bodyPr rot="0" vertOverflow="clip" horzOverflow="clip" vert="horz" wrap="square" lIns="91440" tIns="45720" rIns="91440" bIns="45720" anchor="t" anchorCtr="0" upright="1">
                            <a:noAutofit/>
                          </wps:bodyPr>
                        </wps:wsp>
                        <wps:wsp>
                          <wps:cNvPr id="346" name="Cuadro de texto 346"/>
                          <wps:cNvSpPr txBox="1">
                            <a:spLocks noChangeArrowheads="1"/>
                          </wps:cNvSpPr>
                          <wps:spPr bwMode="auto">
                            <a:xfrm>
                              <a:off x="3013862" y="1799539"/>
                              <a:ext cx="1486894" cy="1199745"/>
                            </a:xfrm>
                            <a:prstGeom prst="rect">
                              <a:avLst/>
                            </a:prstGeom>
                            <a:solidFill>
                              <a:schemeClr val="accent4">
                                <a:lumMod val="20000"/>
                                <a:lumOff val="80000"/>
                              </a:schemeClr>
                            </a:solidFill>
                            <a:ln w="9525">
                              <a:solidFill>
                                <a:srgbClr val="000000"/>
                              </a:solidFill>
                              <a:miter lim="800000"/>
                              <a:headEnd/>
                              <a:tailEnd/>
                            </a:ln>
                          </wps:spPr>
                          <wps:txbx>
                            <w:txbxContent>
                              <w:p w14:paraId="5EEC2795" w14:textId="77777777" w:rsidR="00DB71C6" w:rsidRPr="00BC360B" w:rsidRDefault="00DB71C6" w:rsidP="00BB35C2">
                                <w:pPr>
                                  <w:spacing w:after="0" w:line="160" w:lineRule="atLeast"/>
                                  <w:rPr>
                                    <w:rFonts w:ascii="Arial" w:hAnsi="Arial" w:cs="Arial"/>
                                    <w:sz w:val="20"/>
                                    <w:szCs w:val="20"/>
                                  </w:rPr>
                                </w:pPr>
                                <w:r w:rsidRPr="00BC360B">
                                  <w:rPr>
                                    <w:rFonts w:ascii="Arial" w:hAnsi="Arial" w:cs="Arial"/>
                                    <w:sz w:val="20"/>
                                    <w:szCs w:val="20"/>
                                  </w:rPr>
                                  <w:t>CÓDIGO FUENTE</w:t>
                                </w:r>
                              </w:p>
                              <w:p w14:paraId="24B76CE7" w14:textId="77777777" w:rsidR="00DB71C6" w:rsidRPr="00BC360B" w:rsidRDefault="00DB71C6" w:rsidP="00BB35C2">
                                <w:pPr>
                                  <w:spacing w:after="0" w:line="160" w:lineRule="atLeast"/>
                                  <w:rPr>
                                    <w:rFonts w:ascii="Arial" w:hAnsi="Arial" w:cs="Arial"/>
                                    <w:sz w:val="20"/>
                                    <w:szCs w:val="20"/>
                                  </w:rPr>
                                </w:pPr>
                                <w:r w:rsidRPr="00BC360B">
                                  <w:rPr>
                                    <w:rFonts w:ascii="Arial" w:hAnsi="Arial" w:cs="Arial"/>
                                    <w:sz w:val="20"/>
                                    <w:szCs w:val="20"/>
                                  </w:rPr>
                                  <w:t>EN 3GL (DBASE)</w:t>
                                </w:r>
                              </w:p>
                              <w:p w14:paraId="2BD9915E"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Use customer</w:t>
                                </w:r>
                              </w:p>
                              <w:p w14:paraId="54AA8682"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Do while. not. EOF</w:t>
                                </w:r>
                              </w:p>
                              <w:p w14:paraId="2CF70E62"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List name, address</w:t>
                                </w:r>
                              </w:p>
                              <w:p w14:paraId="1CEF8152" w14:textId="77777777" w:rsidR="00DB71C6" w:rsidRPr="00BC360B" w:rsidRDefault="00DB71C6" w:rsidP="00BB35C2">
                                <w:pPr>
                                  <w:spacing w:after="0" w:line="160" w:lineRule="atLeast"/>
                                  <w:rPr>
                                    <w:rFonts w:ascii="Arial" w:hAnsi="Arial" w:cs="Arial"/>
                                    <w:sz w:val="18"/>
                                    <w:szCs w:val="18"/>
                                    <w:lang w:val="en-US"/>
                                  </w:rPr>
                                </w:pPr>
                                <w:r w:rsidRPr="00BC360B">
                                  <w:rPr>
                                    <w:rFonts w:ascii="Arial" w:hAnsi="Arial" w:cs="Arial"/>
                                    <w:sz w:val="20"/>
                                    <w:szCs w:val="20"/>
                                    <w:lang w:val="en-US"/>
                                  </w:rPr>
                                  <w:t>Skip</w:t>
                                </w:r>
                              </w:p>
                              <w:p w14:paraId="2B40F7B7"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End do</w:t>
                                </w:r>
                              </w:p>
                            </w:txbxContent>
                          </wps:txbx>
                          <wps:bodyPr rot="0" vertOverflow="clip" horzOverflow="clip" vert="horz" wrap="square" lIns="91440" tIns="45720" rIns="91440" bIns="45720" anchor="t" anchorCtr="0" upright="1">
                            <a:noAutofit/>
                          </wps:bodyPr>
                        </wps:wsp>
                        <wps:wsp>
                          <wps:cNvPr id="349" name="Conector recto 349"/>
                          <wps:cNvCnPr>
                            <a:cxnSpLocks noChangeShapeType="1"/>
                          </wps:cNvCnPr>
                          <wps:spPr bwMode="auto">
                            <a:xfrm flipH="1">
                              <a:off x="3770376" y="1645920"/>
                              <a:ext cx="0" cy="15361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2" name="Conector recto 352"/>
                          <wps:cNvCnPr>
                            <a:cxnSpLocks noChangeShapeType="1"/>
                          </wps:cNvCnPr>
                          <wps:spPr bwMode="auto">
                            <a:xfrm>
                              <a:off x="3785006" y="921715"/>
                              <a:ext cx="0" cy="27066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45" name="Cuadro de texto 345"/>
                        <wps:cNvSpPr txBox="1">
                          <a:spLocks noChangeArrowheads="1"/>
                        </wps:cNvSpPr>
                        <wps:spPr bwMode="auto">
                          <a:xfrm>
                            <a:off x="95097" y="2304288"/>
                            <a:ext cx="1463040" cy="640080"/>
                          </a:xfrm>
                          <a:prstGeom prst="rect">
                            <a:avLst/>
                          </a:prstGeom>
                          <a:noFill/>
                          <a:ln>
                            <a:noFill/>
                          </a:ln>
                        </wps:spPr>
                        <wps:txbx>
                          <w:txbxContent>
                            <w:p w14:paraId="23B8AF4C" w14:textId="77777777" w:rsidR="00DB71C6" w:rsidRDefault="00DB71C6" w:rsidP="00DB71C6">
                              <w:pPr>
                                <w:jc w:val="center"/>
                              </w:pPr>
                              <w:r>
                                <w:t>CÓDIGO FUENTE</w:t>
                              </w:r>
                            </w:p>
                            <w:p w14:paraId="7F29BEC3" w14:textId="77777777" w:rsidR="00DB71C6" w:rsidRDefault="00DB71C6" w:rsidP="00DB71C6">
                              <w:pPr>
                                <w:jc w:val="center"/>
                              </w:pPr>
                              <w:r>
                                <w:t>EN 4GL</w:t>
                              </w:r>
                            </w:p>
                          </w:txbxContent>
                        </wps:txbx>
                        <wps:bodyPr rot="0" vertOverflow="clip" horzOverflow="clip" vert="horz" wrap="square" lIns="91440" tIns="45720" rIns="91440" bIns="45720" anchor="t" anchorCtr="0" upright="1">
                          <a:noAutofit/>
                        </wps:bodyPr>
                      </wps:wsp>
                    </wpg:wgp>
                  </a:graphicData>
                </a:graphic>
              </wp:anchor>
            </w:drawing>
          </mc:Choice>
          <mc:Fallback>
            <w:pict>
              <v:group w14:anchorId="153F55C9" id="Grupo 2028096326" o:spid="_x0000_s1058" style="position:absolute;left:0;text-align:left;margin-left:0;margin-top:.7pt;width:355.95pt;height:237.9pt;z-index:251914240;mso-position-horizontal:center;mso-position-horizontal-relative:page" coordsize="45207,30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">
                <v:group id="Grupo 2028096325" o:spid="_x0000_s1059" style="position:absolute;width:45207;height:30211" coordsize="45207,3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">
                  <v:shape id="Diagrama de flujo: documento 284" o:spid="_x0000_s1060" type="#_x0000_t114" style="position:absolute;left:28748;width:16459;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" fillcolor="#caedfb [663]"/>
                  <v:shape id="Diagrama de flujo: documento 281" o:spid="_x0000_s1061" type="#_x0000_t114" style="position:absolute;top:22896;width:1645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" fillcolor="#caedfb [663]"/>
                  <v:shape id="Diagrama de flujo: documento 285" o:spid="_x0000_s1062" type="#_x0000_t114" style="position:absolute;left:292;top:3291;width:1645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" fillcolor="#caedfb [663]"/>
                  <v:shape id="Cuadro de texto 286" o:spid="_x0000_s1063" type="#_x0000_t202" style="position:absolute;left:1316;top:3291;width:14631;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" filled="f" stroked="f">
                    <v:textbox>
                      <w:txbxContent>
                        <w:p w14:paraId="7E557A88" w14:textId="77777777" w:rsidR="00DB71C6" w:rsidRDefault="00DB71C6" w:rsidP="00DB71C6">
                          <w:pPr>
                            <w:jc w:val="center"/>
                          </w:pPr>
                          <w:r>
                            <w:t>CÓDIGO FUENTE</w:t>
                          </w:r>
                        </w:p>
                        <w:p w14:paraId="304ABB07" w14:textId="77777777" w:rsidR="00DB71C6" w:rsidRDefault="00DB71C6" w:rsidP="00DB71C6">
                          <w:pPr>
                            <w:jc w:val="center"/>
                          </w:pPr>
                          <w:r>
                            <w:t>EN 5GL</w:t>
                          </w:r>
                        </w:p>
                      </w:txbxContent>
                    </v:textbox>
                  </v:shape>
                  <v:shape id="Cuadro de texto 283" o:spid="_x0000_s1064" type="#_x0000_t202" style="position:absolute;left:1755;top:13459;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" fillcolor="#caedfb [663]">
                    <v:textbox>
                      <w:txbxContent>
                        <w:p w14:paraId="19BA7147" w14:textId="77777777" w:rsidR="00DB71C6" w:rsidRDefault="00DB71C6" w:rsidP="00DB71C6">
                          <w:pPr>
                            <w:jc w:val="center"/>
                          </w:pPr>
                          <w:r>
                            <w:t>PRE-PROCESADOR</w:t>
                          </w:r>
                        </w:p>
                      </w:txbxContent>
                    </v:textbox>
                  </v:shape>
                  <v:line id="Conector recto 282" o:spid="_x0000_s1065" style="position:absolute;visibility:visible;mso-wrap-style:square" from="8589,9656" to="8589,13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">
                    <v:stroke endarrow="block"/>
                  </v:line>
                  <v:line id="Conector recto 280" o:spid="_x0000_s1066" style="position:absolute;visibility:visible;mso-wrap-style:square" from="8662,18288" to="8662,2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">
                    <v:stroke endarrow="block"/>
                  </v:line>
                  <v:shape id="Cuadro de texto 355" o:spid="_x0000_s1067" type="#_x0000_t202" style="position:absolute;left:29919;top:438;width:14630;height:6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" filled="f" stroked="f">
                    <v:textbox>
                      <w:txbxContent>
                        <w:p w14:paraId="7623BE4A" w14:textId="77777777" w:rsidR="00DB71C6" w:rsidRPr="00BC360B" w:rsidRDefault="00DB71C6" w:rsidP="00BB35C2">
                          <w:pPr>
                            <w:spacing w:after="0" w:line="240" w:lineRule="atLeast"/>
                            <w:rPr>
                              <w:rFonts w:ascii="Arial" w:hAnsi="Arial" w:cs="Arial"/>
                              <w:b/>
                              <w:sz w:val="20"/>
                              <w:szCs w:val="20"/>
                              <w:lang w:val="en-US"/>
                            </w:rPr>
                          </w:pPr>
                          <w:r w:rsidRPr="00BC360B">
                            <w:rPr>
                              <w:rFonts w:ascii="Arial" w:hAnsi="Arial" w:cs="Arial"/>
                              <w:sz w:val="20"/>
                              <w:szCs w:val="20"/>
                              <w:lang w:val="en-US"/>
                            </w:rPr>
                            <w:t>CÓDIGO FUENTE</w:t>
                          </w:r>
                          <w:r w:rsidRPr="00BC360B">
                            <w:rPr>
                              <w:rFonts w:ascii="Arial" w:hAnsi="Arial" w:cs="Arial"/>
                              <w:b/>
                              <w:sz w:val="20"/>
                              <w:szCs w:val="20"/>
                              <w:lang w:val="en-US"/>
                            </w:rPr>
                            <w:t>EN 4GL (DBASE)</w:t>
                          </w:r>
                        </w:p>
                        <w:p w14:paraId="54482447" w14:textId="77777777" w:rsidR="00DB71C6" w:rsidRPr="00BC360B" w:rsidRDefault="00DB71C6" w:rsidP="00BB35C2">
                          <w:pPr>
                            <w:spacing w:after="0" w:line="240" w:lineRule="atLeast"/>
                            <w:rPr>
                              <w:rFonts w:ascii="Arial" w:hAnsi="Arial" w:cs="Arial"/>
                              <w:b/>
                              <w:sz w:val="20"/>
                              <w:szCs w:val="20"/>
                              <w:lang w:val="en-US"/>
                            </w:rPr>
                          </w:pPr>
                          <w:r w:rsidRPr="00BC360B">
                            <w:rPr>
                              <w:rFonts w:ascii="Arial" w:hAnsi="Arial" w:cs="Arial"/>
                              <w:b/>
                              <w:sz w:val="20"/>
                              <w:szCs w:val="20"/>
                              <w:lang w:val="en-US"/>
                            </w:rPr>
                            <w:t>Use customer</w:t>
                          </w:r>
                        </w:p>
                        <w:p w14:paraId="6EA49A52" w14:textId="77777777" w:rsidR="00DB71C6" w:rsidRPr="00BC360B" w:rsidRDefault="00DB71C6" w:rsidP="00BB35C2">
                          <w:pPr>
                            <w:spacing w:after="0" w:line="240" w:lineRule="atLeast"/>
                            <w:rPr>
                              <w:rFonts w:ascii="Arial" w:hAnsi="Arial" w:cs="Arial"/>
                              <w:sz w:val="20"/>
                              <w:szCs w:val="20"/>
                              <w:lang w:val="en-US"/>
                            </w:rPr>
                          </w:pPr>
                          <w:r w:rsidRPr="00BC360B">
                            <w:rPr>
                              <w:rFonts w:ascii="Arial" w:hAnsi="Arial" w:cs="Arial"/>
                              <w:b/>
                              <w:sz w:val="20"/>
                              <w:szCs w:val="20"/>
                              <w:lang w:val="en-US"/>
                            </w:rPr>
                            <w:t>Li</w:t>
                          </w:r>
                          <w:r w:rsidRPr="00BC360B">
                            <w:rPr>
                              <w:rFonts w:ascii="Arial" w:hAnsi="Arial" w:cs="Arial"/>
                              <w:sz w:val="20"/>
                              <w:szCs w:val="20"/>
                              <w:lang w:val="en-US"/>
                            </w:rPr>
                            <w:t>st name, address</w:t>
                          </w:r>
                        </w:p>
                      </w:txbxContent>
                    </v:textbox>
                  </v:shape>
                  <v:shape id="Cuadro de texto 350" o:spid="_x0000_s1068" type="#_x0000_t202" style="position:absolute;left:29626;top:11923;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" fillcolor="#caedfb [663]">
                    <v:textbox>
                      <w:txbxContent>
                        <w:p w14:paraId="13E09EFF" w14:textId="77777777" w:rsidR="00DB71C6" w:rsidRDefault="00DB71C6" w:rsidP="00DB71C6">
                          <w:r>
                            <w:t>PRE-PROCESADOR</w:t>
                          </w:r>
                        </w:p>
                      </w:txbxContent>
                    </v:textbox>
                  </v:shape>
                  <v:shape id="Cuadro de texto 346" o:spid="_x0000_s1069" type="#_x0000_t202" style="position:absolute;left:30138;top:17995;width:14869;height:1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" fillcolor="#caedfb [663]">
                    <v:textbox>
                      <w:txbxContent>
                        <w:p w14:paraId="5EEC2795" w14:textId="77777777" w:rsidR="00DB71C6" w:rsidRPr="00BC360B" w:rsidRDefault="00DB71C6" w:rsidP="00BB35C2">
                          <w:pPr>
                            <w:spacing w:after="0" w:line="160" w:lineRule="atLeast"/>
                            <w:rPr>
                              <w:rFonts w:ascii="Arial" w:hAnsi="Arial" w:cs="Arial"/>
                              <w:sz w:val="20"/>
                              <w:szCs w:val="20"/>
                            </w:rPr>
                          </w:pPr>
                          <w:r w:rsidRPr="00BC360B">
                            <w:rPr>
                              <w:rFonts w:ascii="Arial" w:hAnsi="Arial" w:cs="Arial"/>
                              <w:sz w:val="20"/>
                              <w:szCs w:val="20"/>
                            </w:rPr>
                            <w:t>CÓDIGO FUENTE</w:t>
                          </w:r>
                        </w:p>
                        <w:p w14:paraId="24B76CE7" w14:textId="77777777" w:rsidR="00DB71C6" w:rsidRPr="00BC360B" w:rsidRDefault="00DB71C6" w:rsidP="00BB35C2">
                          <w:pPr>
                            <w:spacing w:after="0" w:line="160" w:lineRule="atLeast"/>
                            <w:rPr>
                              <w:rFonts w:ascii="Arial" w:hAnsi="Arial" w:cs="Arial"/>
                              <w:sz w:val="20"/>
                              <w:szCs w:val="20"/>
                            </w:rPr>
                          </w:pPr>
                          <w:r w:rsidRPr="00BC360B">
                            <w:rPr>
                              <w:rFonts w:ascii="Arial" w:hAnsi="Arial" w:cs="Arial"/>
                              <w:sz w:val="20"/>
                              <w:szCs w:val="20"/>
                            </w:rPr>
                            <w:t>EN 3GL (DBASE)</w:t>
                          </w:r>
                        </w:p>
                        <w:p w14:paraId="2BD9915E"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Use customer</w:t>
                          </w:r>
                        </w:p>
                        <w:p w14:paraId="54AA8682"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Do while. not. EOF</w:t>
                          </w:r>
                        </w:p>
                        <w:p w14:paraId="2CF70E62"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List name, address</w:t>
                          </w:r>
                        </w:p>
                        <w:p w14:paraId="1CEF8152" w14:textId="77777777" w:rsidR="00DB71C6" w:rsidRPr="00BC360B" w:rsidRDefault="00DB71C6" w:rsidP="00BB35C2">
                          <w:pPr>
                            <w:spacing w:after="0" w:line="160" w:lineRule="atLeast"/>
                            <w:rPr>
                              <w:rFonts w:ascii="Arial" w:hAnsi="Arial" w:cs="Arial"/>
                              <w:sz w:val="18"/>
                              <w:szCs w:val="18"/>
                              <w:lang w:val="en-US"/>
                            </w:rPr>
                          </w:pPr>
                          <w:r w:rsidRPr="00BC360B">
                            <w:rPr>
                              <w:rFonts w:ascii="Arial" w:hAnsi="Arial" w:cs="Arial"/>
                              <w:sz w:val="20"/>
                              <w:szCs w:val="20"/>
                              <w:lang w:val="en-US"/>
                            </w:rPr>
                            <w:t>Skip</w:t>
                          </w:r>
                        </w:p>
                        <w:p w14:paraId="2B40F7B7" w14:textId="77777777" w:rsidR="00DB71C6" w:rsidRPr="00BC360B" w:rsidRDefault="00DB71C6" w:rsidP="00BB35C2">
                          <w:pPr>
                            <w:spacing w:after="0" w:line="160" w:lineRule="atLeast"/>
                            <w:rPr>
                              <w:rFonts w:ascii="Arial" w:hAnsi="Arial" w:cs="Arial"/>
                              <w:sz w:val="20"/>
                              <w:szCs w:val="20"/>
                              <w:lang w:val="en-US"/>
                            </w:rPr>
                          </w:pPr>
                          <w:r w:rsidRPr="00BC360B">
                            <w:rPr>
                              <w:rFonts w:ascii="Arial" w:hAnsi="Arial" w:cs="Arial"/>
                              <w:sz w:val="20"/>
                              <w:szCs w:val="20"/>
                              <w:lang w:val="en-US"/>
                            </w:rPr>
                            <w:t>End do</w:t>
                          </w:r>
                        </w:p>
                      </w:txbxContent>
                    </v:textbox>
                  </v:shape>
                  <v:line id="Conector recto 349" o:spid="_x0000_s1070" style="position:absolute;flip:x;visibility:visible;mso-wrap-style:square" from="37703,16459" to="37703,1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">
                    <v:stroke endarrow="block"/>
                  </v:line>
                  <v:line id="Conector recto 352" o:spid="_x0000_s1071" style="position:absolute;visibility:visible;mso-wrap-style:square" from="37850,9217" to="37850,11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paxQAAANwAAAAPAAAAZHJzL2Rvd25yZXYueG1sRI9PawIx&#10;FMTvBb9DeIXealZLq6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CrKKpaxQAAANwAAAAP&#10;AAAAAAAAAAAAAAAAAAcCAABkcnMvZG93bnJldi54bWxQSwUGAAAAAAMAAwC3AAAA+QIAAAAA&#10;">
                    <v:stroke endarrow="block"/>
                  </v:line>
                </v:group>
                <v:shape id="Cuadro de texto 345" o:spid="_x0000_s1072" type="#_x0000_t202" style="position:absolute;left:950;top:23042;width:14631;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" filled="f" stroked="f">
                  <v:textbox>
                    <w:txbxContent>
                      <w:p w14:paraId="23B8AF4C" w14:textId="77777777" w:rsidR="00DB71C6" w:rsidRDefault="00DB71C6" w:rsidP="00DB71C6">
                        <w:pPr>
                          <w:jc w:val="center"/>
                        </w:pPr>
                        <w:r>
                          <w:t>CÓDIGO FUENTE</w:t>
                        </w:r>
                      </w:p>
                      <w:p w14:paraId="7F29BEC3" w14:textId="77777777" w:rsidR="00DB71C6" w:rsidRDefault="00DB71C6" w:rsidP="00DB71C6">
                        <w:pPr>
                          <w:jc w:val="center"/>
                        </w:pPr>
                        <w:r>
                          <w:t>EN 4GL</w:t>
                        </w:r>
                      </w:p>
                    </w:txbxContent>
                  </v:textbox>
                </v:shape>
                <w10:wrap anchorx="page"/>
              </v:group>
            </w:pict>
          </mc:Fallback>
        </mc:AlternateContent>
      </w:r>
    </w:p>
    <w:p w14:paraId="7E8B30B3" w14:textId="54A77C19"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CD85091" w14:textId="6A20EA1D"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197A929" w14:textId="59145D6A"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ab/>
      </w:r>
      <w:r w:rsidRPr="00E86966">
        <w:rPr>
          <w:rFonts w:ascii="Arial" w:hAnsi="Arial" w:cs="Arial"/>
          <w:sz w:val="20"/>
          <w:szCs w:val="20"/>
        </w:rPr>
        <w:tab/>
      </w:r>
    </w:p>
    <w:p w14:paraId="4241659B" w14:textId="5E9F8752"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61E3D1BC" w14:textId="77FFED14"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BF1FEBF" w14:textId="0EBD810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DC6E358" w14:textId="29756170"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20C677C" w14:textId="658FC110"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0EAC295" w14:textId="55C2064D"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937B35B" w14:textId="66F19259"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8E8931C" w14:textId="1D4E0961"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D6065FA" w14:textId="4597E1DD" w:rsidR="00DB71C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9998A37" w14:textId="4198A72E"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7759C7E6" w14:textId="4A56B26C"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7B07BA6A" w14:textId="728764E6"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4F36B714" w14:textId="011A46EC"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681F783D" w14:textId="1A54B852"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3F2FDFE8" w14:textId="2AAD9103" w:rsidR="00A36D4C" w:rsidRDefault="00A36D4C" w:rsidP="00E86966">
      <w:pPr>
        <w:pStyle w:val="NormalWeb"/>
        <w:spacing w:before="0" w:beforeAutospacing="0" w:after="0" w:afterAutospacing="0" w:line="276" w:lineRule="auto"/>
        <w:ind w:firstLine="709"/>
        <w:jc w:val="both"/>
        <w:rPr>
          <w:rFonts w:ascii="Arial" w:hAnsi="Arial" w:cs="Arial"/>
          <w:sz w:val="20"/>
          <w:szCs w:val="20"/>
        </w:rPr>
      </w:pPr>
    </w:p>
    <w:p w14:paraId="51074A7E" w14:textId="7B7BA5EC" w:rsidR="00D817C1" w:rsidRDefault="00D817C1" w:rsidP="00D817C1">
      <w:pPr>
        <w:pStyle w:val="NormalWeb"/>
        <w:spacing w:before="0" w:beforeAutospacing="0" w:after="0" w:afterAutospacing="0" w:line="276" w:lineRule="auto"/>
        <w:jc w:val="both"/>
        <w:rPr>
          <w:rFonts w:ascii="Arial" w:hAnsi="Arial" w:cs="Arial"/>
          <w:sz w:val="20"/>
          <w:szCs w:val="20"/>
        </w:rPr>
      </w:pPr>
    </w:p>
    <w:p w14:paraId="6C766AEC" w14:textId="2D1815BF" w:rsidR="00DB71C6" w:rsidRPr="00E86966" w:rsidRDefault="00DB71C6" w:rsidP="00D817C1">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El último ejemplo relacionado con los niveles de traducción es el caso de un pseudocompilador el cual se puede describir como un generador de código intermedio, esto es, se crea un código estándar para lograr algunas ventajas con respecto a la arquitectura de la computadora, de forma muy general tenemos en el siguiente diagrama de bloques un pseudocompilador o máquina virtual.</w:t>
      </w:r>
    </w:p>
    <w:p w14:paraId="15F0C0B2" w14:textId="10070360" w:rsidR="00DB71C6" w:rsidRPr="00E86966" w:rsidRDefault="00D817C1" w:rsidP="00E86966">
      <w:pPr>
        <w:pStyle w:val="NormalWeb"/>
        <w:spacing w:before="0" w:beforeAutospacing="0" w:after="0" w:afterAutospacing="0" w:line="276" w:lineRule="auto"/>
        <w:ind w:firstLine="709"/>
        <w:jc w:val="both"/>
        <w:rPr>
          <w:rFonts w:ascii="Arial" w:hAnsi="Arial" w:cs="Arial"/>
          <w:sz w:val="20"/>
          <w:szCs w:val="20"/>
        </w:rPr>
      </w:pPr>
      <w:r>
        <w:rPr>
          <w:rFonts w:ascii="Arial" w:hAnsi="Arial" w:cs="Arial"/>
          <w:noProof/>
          <w:sz w:val="20"/>
          <w:szCs w:val="20"/>
          <w14:ligatures w14:val="standardContextual"/>
        </w:rPr>
        <mc:AlternateContent>
          <mc:Choice Requires="wpg">
            <w:drawing>
              <wp:anchor distT="0" distB="0" distL="114300" distR="114300" simplePos="0" relativeHeight="251760640" behindDoc="0" locked="0" layoutInCell="1" allowOverlap="1" wp14:anchorId="0302CD17" wp14:editId="14F70613">
                <wp:simplePos x="0" y="0"/>
                <wp:positionH relativeFrom="margin">
                  <wp:posOffset>1806575</wp:posOffset>
                </wp:positionH>
                <wp:positionV relativeFrom="paragraph">
                  <wp:posOffset>108280</wp:posOffset>
                </wp:positionV>
                <wp:extent cx="2056765" cy="2523490"/>
                <wp:effectExtent l="0" t="0" r="635" b="10160"/>
                <wp:wrapNone/>
                <wp:docPr id="2028096327" name="Grupo 2028096327"/>
                <wp:cNvGraphicFramePr/>
                <a:graphic xmlns:a="http://schemas.openxmlformats.org/drawingml/2006/main">
                  <a:graphicData uri="http://schemas.microsoft.com/office/word/2010/wordprocessingGroup">
                    <wpg:wgp>
                      <wpg:cNvGrpSpPr/>
                      <wpg:grpSpPr>
                        <a:xfrm>
                          <a:off x="0" y="0"/>
                          <a:ext cx="2056765" cy="2523490"/>
                          <a:chOff x="0" y="0"/>
                          <a:chExt cx="2057100" cy="2523744"/>
                        </a:xfrm>
                      </wpg:grpSpPr>
                      <wps:wsp>
                        <wps:cNvPr id="343" name="Diagrama de flujo: documento 343"/>
                        <wps:cNvSpPr>
                          <a:spLocks noChangeArrowheads="1"/>
                        </wps:cNvSpPr>
                        <wps:spPr bwMode="auto">
                          <a:xfrm>
                            <a:off x="358445" y="0"/>
                            <a:ext cx="1645920" cy="731520"/>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342" name="Cuadro de texto 342"/>
                        <wps:cNvSpPr txBox="1">
                          <a:spLocks noChangeArrowheads="1"/>
                        </wps:cNvSpPr>
                        <wps:spPr bwMode="auto">
                          <a:xfrm>
                            <a:off x="351130" y="51207"/>
                            <a:ext cx="1705970" cy="531628"/>
                          </a:xfrm>
                          <a:prstGeom prst="rect">
                            <a:avLst/>
                          </a:prstGeom>
                          <a:noFill/>
                          <a:ln>
                            <a:noFill/>
                          </a:ln>
                        </wps:spPr>
                        <wps:txbx>
                          <w:txbxContent>
                            <w:p w14:paraId="2871801F" w14:textId="77777777" w:rsidR="00DB71C6" w:rsidRPr="00BC360B" w:rsidRDefault="00DB71C6" w:rsidP="00DB71C6">
                              <w:pPr>
                                <w:rPr>
                                  <w:sz w:val="20"/>
                                  <w:szCs w:val="20"/>
                                </w:rPr>
                              </w:pPr>
                              <w:r w:rsidRPr="00BC360B">
                                <w:rPr>
                                  <w:sz w:val="20"/>
                                  <w:szCs w:val="20"/>
                                </w:rPr>
                                <w:t>CÓDIGO FUENTE</w:t>
                              </w:r>
                            </w:p>
                            <w:p w14:paraId="254CF5D0" w14:textId="77777777" w:rsidR="00DB71C6" w:rsidRPr="00BC360B" w:rsidRDefault="00DB71C6" w:rsidP="00DB71C6">
                              <w:pPr>
                                <w:rPr>
                                  <w:sz w:val="20"/>
                                  <w:szCs w:val="20"/>
                                </w:rPr>
                              </w:pPr>
                              <w:r w:rsidRPr="00BC360B">
                                <w:rPr>
                                  <w:sz w:val="20"/>
                                  <w:szCs w:val="20"/>
                                </w:rPr>
                                <w:t>EN LENGUAJE DE</w:t>
                              </w:r>
                              <w:r>
                                <w:rPr>
                                  <w:sz w:val="20"/>
                                  <w:szCs w:val="20"/>
                                </w:rPr>
                                <w:t xml:space="preserve"> </w:t>
                              </w:r>
                              <w:r w:rsidRPr="00BC360B">
                                <w:rPr>
                                  <w:sz w:val="20"/>
                                  <w:szCs w:val="20"/>
                                </w:rPr>
                                <w:t>ALTO NIVEL</w:t>
                              </w:r>
                            </w:p>
                          </w:txbxContent>
                        </wps:txbx>
                        <wps:bodyPr rot="0" vertOverflow="clip" horzOverflow="clip" vert="horz" wrap="square" lIns="91440" tIns="45720" rIns="91440" bIns="45720" anchor="t" anchorCtr="0" upright="1">
                          <a:noAutofit/>
                        </wps:bodyPr>
                      </wps:wsp>
                      <wps:wsp>
                        <wps:cNvPr id="340" name="Cuadro de texto 340"/>
                        <wps:cNvSpPr txBox="1">
                          <a:spLocks noChangeArrowheads="1"/>
                        </wps:cNvSpPr>
                        <wps:spPr bwMode="auto">
                          <a:xfrm>
                            <a:off x="7315" y="936346"/>
                            <a:ext cx="1887166" cy="457200"/>
                          </a:xfrm>
                          <a:prstGeom prst="rect">
                            <a:avLst/>
                          </a:prstGeom>
                          <a:solidFill>
                            <a:schemeClr val="accent4">
                              <a:lumMod val="20000"/>
                              <a:lumOff val="80000"/>
                            </a:schemeClr>
                          </a:solidFill>
                          <a:ln w="9525">
                            <a:solidFill>
                              <a:srgbClr val="000000"/>
                            </a:solidFill>
                            <a:miter lim="800000"/>
                            <a:headEnd/>
                            <a:tailEnd/>
                          </a:ln>
                        </wps:spPr>
                        <wps:txbx>
                          <w:txbxContent>
                            <w:p w14:paraId="63E9BFD8" w14:textId="77777777" w:rsidR="00DB71C6" w:rsidRDefault="00DB71C6" w:rsidP="00DB71C6">
                              <w:pPr>
                                <w:jc w:val="center"/>
                              </w:pPr>
                              <w:r>
                                <w:t>PSEUDOCOMPILADOR</w:t>
                              </w:r>
                            </w:p>
                          </w:txbxContent>
                        </wps:txbx>
                        <wps:bodyPr rot="0" vertOverflow="clip" horzOverflow="clip" vert="horz" wrap="square" lIns="91440" tIns="45720" rIns="91440" bIns="45720" anchor="t" anchorCtr="0" upright="1">
                          <a:noAutofit/>
                        </wps:bodyPr>
                      </wps:wsp>
                      <wps:wsp>
                        <wps:cNvPr id="338" name="Diagrama de flujo: documento 338"/>
                        <wps:cNvSpPr>
                          <a:spLocks noChangeArrowheads="1"/>
                        </wps:cNvSpPr>
                        <wps:spPr bwMode="auto">
                          <a:xfrm>
                            <a:off x="0" y="1792224"/>
                            <a:ext cx="1645920" cy="731520"/>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wps:wsp>
                        <wps:cNvPr id="341" name="Conector recto 341"/>
                        <wps:cNvCnPr>
                          <a:cxnSpLocks noChangeShapeType="1"/>
                        </wps:cNvCnPr>
                        <wps:spPr bwMode="auto">
                          <a:xfrm flipH="1">
                            <a:off x="1422197" y="614477"/>
                            <a:ext cx="0" cy="3339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9" name="Conector recto 339"/>
                        <wps:cNvCnPr>
                          <a:cxnSpLocks noChangeShapeType="1"/>
                        </wps:cNvCnPr>
                        <wps:spPr bwMode="auto">
                          <a:xfrm flipH="1">
                            <a:off x="829666" y="1397203"/>
                            <a:ext cx="7620" cy="4051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7" name="Cuadro de texto 287"/>
                        <wps:cNvSpPr txBox="1">
                          <a:spLocks noChangeArrowheads="1"/>
                        </wps:cNvSpPr>
                        <wps:spPr bwMode="auto">
                          <a:xfrm>
                            <a:off x="102413" y="1755648"/>
                            <a:ext cx="1463040" cy="640080"/>
                          </a:xfrm>
                          <a:prstGeom prst="rect">
                            <a:avLst/>
                          </a:prstGeom>
                          <a:noFill/>
                          <a:ln w="9525">
                            <a:noFill/>
                            <a:miter lim="800000"/>
                            <a:headEnd/>
                            <a:tailEnd/>
                          </a:ln>
                        </wps:spPr>
                        <wps:txbx>
                          <w:txbxContent>
                            <w:p w14:paraId="392BB72B" w14:textId="77777777" w:rsidR="00DB71C6" w:rsidRDefault="00DB71C6" w:rsidP="00DB71C6">
                              <w:r>
                                <w:t xml:space="preserve">CÓDIGO INTERMEDIO </w:t>
                              </w:r>
                            </w:p>
                            <w:p w14:paraId="5D1ECFAD" w14:textId="77777777" w:rsidR="00DB71C6" w:rsidRDefault="00DB71C6" w:rsidP="00DB71C6">
                              <w:r>
                                <w:t>(COMPATIBLE)</w:t>
                              </w:r>
                            </w:p>
                          </w:txbxContent>
                        </wps:txbx>
                        <wps:bodyPr rot="0" vertOverflow="clip" horzOverflow="clip" vert="horz" wrap="square" lIns="91440" tIns="45720" rIns="91440" bIns="45720" anchor="t" anchorCtr="0" upright="1">
                          <a:noAutofit/>
                        </wps:bodyPr>
                      </wps:wsp>
                    </wpg:wgp>
                  </a:graphicData>
                </a:graphic>
              </wp:anchor>
            </w:drawing>
          </mc:Choice>
          <mc:Fallback>
            <w:pict>
              <v:group w14:anchorId="0302CD17" id="Grupo 2028096327" o:spid="_x0000_s1073" style="position:absolute;left:0;text-align:left;margin-left:142.25pt;margin-top:8.55pt;width:161.95pt;height:198.7pt;z-index:251760640;mso-position-horizontal-relative:margin" coordsize="20571,25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">
                <v:shape id="Diagrama de flujo: documento 343" o:spid="_x0000_s1074" type="#_x0000_t114" style="position:absolute;left:3584;width:1645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" fillcolor="#caedfb [663]"/>
                <v:shape id="Cuadro de texto 342" o:spid="_x0000_s1075" type="#_x0000_t202" style="position:absolute;left:3511;top:512;width:17060;height:5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t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" filled="f" stroked="f">
                  <v:textbox>
                    <w:txbxContent>
                      <w:p w14:paraId="2871801F" w14:textId="77777777" w:rsidR="00DB71C6" w:rsidRPr="00BC360B" w:rsidRDefault="00DB71C6" w:rsidP="00DB71C6">
                        <w:pPr>
                          <w:rPr>
                            <w:sz w:val="20"/>
                            <w:szCs w:val="20"/>
                          </w:rPr>
                        </w:pPr>
                        <w:r w:rsidRPr="00BC360B">
                          <w:rPr>
                            <w:sz w:val="20"/>
                            <w:szCs w:val="20"/>
                          </w:rPr>
                          <w:t>CÓDIGO FUENTE</w:t>
                        </w:r>
                      </w:p>
                      <w:p w14:paraId="254CF5D0" w14:textId="77777777" w:rsidR="00DB71C6" w:rsidRPr="00BC360B" w:rsidRDefault="00DB71C6" w:rsidP="00DB71C6">
                        <w:pPr>
                          <w:rPr>
                            <w:sz w:val="20"/>
                            <w:szCs w:val="20"/>
                          </w:rPr>
                        </w:pPr>
                        <w:r w:rsidRPr="00BC360B">
                          <w:rPr>
                            <w:sz w:val="20"/>
                            <w:szCs w:val="20"/>
                          </w:rPr>
                          <w:t>EN LENGUAJE DE</w:t>
                        </w:r>
                        <w:r>
                          <w:rPr>
                            <w:sz w:val="20"/>
                            <w:szCs w:val="20"/>
                          </w:rPr>
                          <w:t xml:space="preserve"> </w:t>
                        </w:r>
                        <w:r w:rsidRPr="00BC360B">
                          <w:rPr>
                            <w:sz w:val="20"/>
                            <w:szCs w:val="20"/>
                          </w:rPr>
                          <w:t>ALTO NIVEL</w:t>
                        </w:r>
                      </w:p>
                    </w:txbxContent>
                  </v:textbox>
                </v:shape>
                <v:shape id="Cuadro de texto 340" o:spid="_x0000_s1076" type="#_x0000_t202" style="position:absolute;left:73;top:9363;width:1887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" fillcolor="#caedfb [663]">
                  <v:textbox>
                    <w:txbxContent>
                      <w:p w14:paraId="63E9BFD8" w14:textId="77777777" w:rsidR="00DB71C6" w:rsidRDefault="00DB71C6" w:rsidP="00DB71C6">
                        <w:pPr>
                          <w:jc w:val="center"/>
                        </w:pPr>
                        <w:r>
                          <w:t>PSEUDOCOMPILADOR</w:t>
                        </w:r>
                      </w:p>
                    </w:txbxContent>
                  </v:textbox>
                </v:shape>
                <v:shape id="Diagrama de flujo: documento 338" o:spid="_x0000_s1077" type="#_x0000_t114" style="position:absolute;top:17922;width:1645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" fillcolor="#caedfb [663]"/>
                <v:line id="Conector recto 341" o:spid="_x0000_s1078" style="position:absolute;flip:x;visibility:visible;mso-wrap-style:square" from="14221,6144" to="14221,9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">
                  <v:stroke endarrow="block"/>
                </v:line>
                <v:line id="Conector recto 339" o:spid="_x0000_s1079" style="position:absolute;flip:x;visibility:visible;mso-wrap-style:square" from="8296,13972" to="8372,18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">
                  <v:stroke endarrow="block"/>
                </v:line>
                <v:shape id="Cuadro de texto 287" o:spid="_x0000_s1080" type="#_x0000_t202" style="position:absolute;left:1024;top:17556;width:14630;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14:paraId="392BB72B" w14:textId="77777777" w:rsidR="00DB71C6" w:rsidRDefault="00DB71C6" w:rsidP="00DB71C6">
                        <w:r>
                          <w:t xml:space="preserve">CÓDIGO INTERMEDIO </w:t>
                        </w:r>
                      </w:p>
                      <w:p w14:paraId="5D1ECFAD" w14:textId="77777777" w:rsidR="00DB71C6" w:rsidRDefault="00DB71C6" w:rsidP="00DB71C6">
                        <w:r>
                          <w:t>(COMPATIBLE)</w:t>
                        </w:r>
                      </w:p>
                    </w:txbxContent>
                  </v:textbox>
                </v:shape>
                <w10:wrap anchorx="margin"/>
              </v:group>
            </w:pict>
          </mc:Fallback>
        </mc:AlternateContent>
      </w:r>
    </w:p>
    <w:p w14:paraId="501D21F0" w14:textId="742A9BBD"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8ABD3A6"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2E34A84" w14:textId="77D4222C"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4AE812C" w14:textId="77777777" w:rsidR="00DB71C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F66606D" w14:textId="64E1BE03" w:rsidR="0087743B" w:rsidRDefault="0087743B" w:rsidP="00E86966">
      <w:pPr>
        <w:pStyle w:val="NormalWeb"/>
        <w:spacing w:before="0" w:beforeAutospacing="0" w:after="0" w:afterAutospacing="0" w:line="276" w:lineRule="auto"/>
        <w:ind w:firstLine="709"/>
        <w:jc w:val="both"/>
        <w:rPr>
          <w:rFonts w:ascii="Arial" w:hAnsi="Arial" w:cs="Arial"/>
          <w:sz w:val="20"/>
          <w:szCs w:val="20"/>
        </w:rPr>
      </w:pPr>
    </w:p>
    <w:p w14:paraId="0F365AF5" w14:textId="77777777" w:rsidR="0087743B" w:rsidRDefault="0087743B" w:rsidP="00E86966">
      <w:pPr>
        <w:pStyle w:val="NormalWeb"/>
        <w:spacing w:before="0" w:beforeAutospacing="0" w:after="0" w:afterAutospacing="0" w:line="276" w:lineRule="auto"/>
        <w:ind w:firstLine="709"/>
        <w:jc w:val="both"/>
        <w:rPr>
          <w:rFonts w:ascii="Arial" w:hAnsi="Arial" w:cs="Arial"/>
          <w:sz w:val="20"/>
          <w:szCs w:val="20"/>
        </w:rPr>
      </w:pPr>
    </w:p>
    <w:p w14:paraId="0C770F22" w14:textId="77777777" w:rsidR="0087743B" w:rsidRDefault="0087743B" w:rsidP="00E86966">
      <w:pPr>
        <w:pStyle w:val="NormalWeb"/>
        <w:spacing w:before="0" w:beforeAutospacing="0" w:after="0" w:afterAutospacing="0" w:line="276" w:lineRule="auto"/>
        <w:ind w:firstLine="709"/>
        <w:jc w:val="both"/>
        <w:rPr>
          <w:rFonts w:ascii="Arial" w:hAnsi="Arial" w:cs="Arial"/>
          <w:sz w:val="20"/>
          <w:szCs w:val="20"/>
        </w:rPr>
      </w:pPr>
    </w:p>
    <w:p w14:paraId="73A9AFD3" w14:textId="77777777" w:rsidR="0087743B" w:rsidRDefault="0087743B" w:rsidP="00E86966">
      <w:pPr>
        <w:pStyle w:val="NormalWeb"/>
        <w:spacing w:before="0" w:beforeAutospacing="0" w:after="0" w:afterAutospacing="0" w:line="276" w:lineRule="auto"/>
        <w:ind w:firstLine="709"/>
        <w:jc w:val="both"/>
        <w:rPr>
          <w:rFonts w:ascii="Arial" w:hAnsi="Arial" w:cs="Arial"/>
          <w:sz w:val="20"/>
          <w:szCs w:val="20"/>
        </w:rPr>
      </w:pPr>
    </w:p>
    <w:p w14:paraId="409DB7CE" w14:textId="77777777" w:rsidR="0087743B" w:rsidRPr="00E86966" w:rsidRDefault="0087743B" w:rsidP="00E86966">
      <w:pPr>
        <w:pStyle w:val="NormalWeb"/>
        <w:spacing w:before="0" w:beforeAutospacing="0" w:after="0" w:afterAutospacing="0" w:line="276" w:lineRule="auto"/>
        <w:ind w:firstLine="709"/>
        <w:jc w:val="both"/>
        <w:rPr>
          <w:rFonts w:ascii="Arial" w:hAnsi="Arial" w:cs="Arial"/>
          <w:sz w:val="20"/>
          <w:szCs w:val="20"/>
        </w:rPr>
      </w:pPr>
    </w:p>
    <w:p w14:paraId="559E38F1"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1FB6C17" w14:textId="1E329783" w:rsidR="00DB71C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5EB3BC2" w14:textId="6DD653A3" w:rsidR="00D817C1" w:rsidRDefault="00D817C1" w:rsidP="00E86966">
      <w:pPr>
        <w:pStyle w:val="NormalWeb"/>
        <w:spacing w:before="0" w:beforeAutospacing="0" w:after="0" w:afterAutospacing="0" w:line="276" w:lineRule="auto"/>
        <w:ind w:firstLine="709"/>
        <w:jc w:val="both"/>
        <w:rPr>
          <w:rFonts w:ascii="Arial" w:hAnsi="Arial" w:cs="Arial"/>
          <w:sz w:val="20"/>
          <w:szCs w:val="20"/>
        </w:rPr>
      </w:pPr>
    </w:p>
    <w:p w14:paraId="52538103" w14:textId="77777777" w:rsidR="00D817C1" w:rsidRPr="00E86966" w:rsidRDefault="00D817C1" w:rsidP="00E86966">
      <w:pPr>
        <w:pStyle w:val="NormalWeb"/>
        <w:spacing w:before="0" w:beforeAutospacing="0" w:after="0" w:afterAutospacing="0" w:line="276" w:lineRule="auto"/>
        <w:ind w:firstLine="709"/>
        <w:jc w:val="both"/>
        <w:rPr>
          <w:rFonts w:ascii="Arial" w:hAnsi="Arial" w:cs="Arial"/>
          <w:sz w:val="20"/>
          <w:szCs w:val="20"/>
        </w:rPr>
      </w:pPr>
    </w:p>
    <w:p w14:paraId="156E6F79"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8B72283"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4B3E637"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C47FDC0" w14:textId="2706C552" w:rsidR="00DB71C6" w:rsidRDefault="00DB71C6" w:rsidP="00D817C1">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En este caso el pseudocompilador es un generador de código intermedio, cuya principal ventaja es su compatibilidad El ejemplo clásico, conocido y actual de este tipo de herramientas es la máquina virtual de JAVA, donde se tiene un generador de código intermedio conocido con BYTECODE el cual es independiente de la arquitectura de la computadora donde se corre para hacer posible que las aplicaciones corran en cualquier plataforma, lo mismo para UNIX, MACHINTOSH Y MICROSOFT. Una máquina virtual es una capa intermedia de software que se le agrega al hardware para lograr la compatibilidad y el enmascaramiento o bien el ocultamiento de las particularidades del hardware donde se ejecutan las aplicaciones diseñadas para la máquina virtual en cuestión.</w:t>
      </w:r>
    </w:p>
    <w:p w14:paraId="49CC971B" w14:textId="77777777" w:rsidR="00D817C1" w:rsidRPr="00E86966" w:rsidRDefault="00D817C1" w:rsidP="00D817C1">
      <w:pPr>
        <w:pStyle w:val="NormalWeb"/>
        <w:spacing w:before="0" w:beforeAutospacing="0" w:after="0" w:afterAutospacing="0" w:line="276" w:lineRule="auto"/>
        <w:jc w:val="both"/>
        <w:rPr>
          <w:rFonts w:ascii="Arial" w:hAnsi="Arial" w:cs="Arial"/>
          <w:sz w:val="20"/>
          <w:szCs w:val="20"/>
        </w:rPr>
      </w:pPr>
    </w:p>
    <w:p w14:paraId="50DE843E" w14:textId="4E5AF2DB" w:rsidR="00DB71C6" w:rsidRPr="00E86966" w:rsidRDefault="0087743B"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62688" behindDoc="0" locked="0" layoutInCell="0" allowOverlap="1" wp14:anchorId="22A1B047" wp14:editId="5033BEB3">
                <wp:simplePos x="0" y="0"/>
                <wp:positionH relativeFrom="column">
                  <wp:posOffset>3236770</wp:posOffset>
                </wp:positionH>
                <wp:positionV relativeFrom="paragraph">
                  <wp:posOffset>46936</wp:posOffset>
                </wp:positionV>
                <wp:extent cx="1737360" cy="365760"/>
                <wp:effectExtent l="0" t="0" r="15240" b="15240"/>
                <wp:wrapNone/>
                <wp:docPr id="333" name="Cuadro de texto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65760"/>
                        </a:xfrm>
                        <a:prstGeom prst="rect">
                          <a:avLst/>
                        </a:prstGeom>
                        <a:solidFill>
                          <a:srgbClr val="FFFFFF"/>
                        </a:solidFill>
                        <a:ln w="9525" cap="rnd">
                          <a:solidFill>
                            <a:srgbClr val="000000"/>
                          </a:solidFill>
                          <a:prstDash val="sysDot"/>
                          <a:miter lim="800000"/>
                          <a:headEnd/>
                          <a:tailEnd/>
                        </a:ln>
                      </wps:spPr>
                      <wps:txbx>
                        <w:txbxContent>
                          <w:p w14:paraId="5155606A" w14:textId="77777777" w:rsidR="00DB71C6" w:rsidRDefault="00DB71C6" w:rsidP="00DB71C6">
                            <w:pPr>
                              <w:rPr>
                                <w:rFonts w:ascii="Arial" w:hAnsi="Arial" w:cs="Arial"/>
                              </w:rPr>
                            </w:pPr>
                            <w:r>
                              <w:rPr>
                                <w:rFonts w:ascii="Arial" w:hAnsi="Arial" w:cs="Arial"/>
                              </w:rPr>
                              <w:t>MAQUINA VIRTUAL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1B047" id="Cuadro de texto 333" o:spid="_x0000_s1081" type="#_x0000_t202" style="position:absolute;left:0;text-align:left;margin-left:254.85pt;margin-top:3.7pt;width:136.8pt;height:28.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" o:allowincell="f">
                <v:stroke dashstyle="1 1" endcap="round"/>
                <v:textbox>
                  <w:txbxContent>
                    <w:p w14:paraId="5155606A" w14:textId="77777777" w:rsidR="00DB71C6" w:rsidRDefault="00DB71C6" w:rsidP="00DB71C6">
                      <w:pPr>
                        <w:rPr>
                          <w:rFonts w:ascii="Arial" w:hAnsi="Arial" w:cs="Arial"/>
                        </w:rPr>
                      </w:pPr>
                      <w:r>
                        <w:rPr>
                          <w:rFonts w:ascii="Arial" w:hAnsi="Arial" w:cs="Arial"/>
                        </w:rPr>
                        <w:t>MAQUINA VIRTUAL</w:t>
                      </w:r>
                    </w:p>
                  </w:txbxContent>
                </v:textbox>
              </v:shape>
            </w:pict>
          </mc:Fallback>
        </mc:AlternateContent>
      </w:r>
    </w:p>
    <w:p w14:paraId="03842208" w14:textId="039ADC60" w:rsidR="00DB71C6" w:rsidRPr="00E86966" w:rsidRDefault="000D4855"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61664" behindDoc="0" locked="0" layoutInCell="0" allowOverlap="1" wp14:anchorId="498731ED" wp14:editId="40529E4E">
                <wp:simplePos x="0" y="0"/>
                <wp:positionH relativeFrom="column">
                  <wp:posOffset>638937</wp:posOffset>
                </wp:positionH>
                <wp:positionV relativeFrom="paragraph">
                  <wp:posOffset>40995</wp:posOffset>
                </wp:positionV>
                <wp:extent cx="1188720" cy="592531"/>
                <wp:effectExtent l="0" t="0" r="11430" b="17145"/>
                <wp:wrapNone/>
                <wp:docPr id="332" name="Cuadro de texto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592531"/>
                        </a:xfrm>
                        <a:prstGeom prst="rect">
                          <a:avLst/>
                        </a:prstGeom>
                        <a:solidFill>
                          <a:schemeClr val="accent4">
                            <a:lumMod val="20000"/>
                            <a:lumOff val="80000"/>
                          </a:schemeClr>
                        </a:solidFill>
                        <a:ln w="9525">
                          <a:solidFill>
                            <a:srgbClr val="000000"/>
                          </a:solidFill>
                          <a:miter lim="800000"/>
                          <a:headEnd/>
                          <a:tailEnd/>
                        </a:ln>
                      </wps:spPr>
                      <wps:txbx>
                        <w:txbxContent>
                          <w:p w14:paraId="3C01B803" w14:textId="77777777" w:rsidR="00DB71C6" w:rsidRDefault="00DB71C6" w:rsidP="00DB71C6">
                            <w:pPr>
                              <w:rPr>
                                <w:rFonts w:ascii="Arial" w:hAnsi="Arial" w:cs="Arial"/>
                              </w:rPr>
                            </w:pPr>
                            <w:r>
                              <w:rPr>
                                <w:rFonts w:ascii="Arial" w:hAnsi="Arial" w:cs="Arial"/>
                              </w:rPr>
                              <w:t>PROGRAMA</w:t>
                            </w:r>
                          </w:p>
                          <w:p w14:paraId="28FD3125" w14:textId="77777777" w:rsidR="00DB71C6" w:rsidRDefault="00DB71C6" w:rsidP="00DB71C6">
                            <w:pPr>
                              <w:rPr>
                                <w:rFonts w:ascii="Arial" w:hAnsi="Arial" w:cs="Arial"/>
                              </w:rPr>
                            </w:pPr>
                            <w:r>
                              <w:rPr>
                                <w:rFonts w:ascii="Arial" w:hAnsi="Arial" w:cs="Arial"/>
                              </w:rPr>
                              <w:t>EJECUTABLE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731ED" id="Cuadro de texto 332" o:spid="_x0000_s1082" type="#_x0000_t202" style="position:absolute;left:0;text-align:left;margin-left:50.3pt;margin-top:3.25pt;width:93.6pt;height:46.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" o:allowincell="f" fillcolor="#caedfb [663]">
                <v:textbox>
                  <w:txbxContent>
                    <w:p w14:paraId="3C01B803" w14:textId="77777777" w:rsidR="00DB71C6" w:rsidRDefault="00DB71C6" w:rsidP="00DB71C6">
                      <w:pPr>
                        <w:rPr>
                          <w:rFonts w:ascii="Arial" w:hAnsi="Arial" w:cs="Arial"/>
                        </w:rPr>
                      </w:pPr>
                      <w:r>
                        <w:rPr>
                          <w:rFonts w:ascii="Arial" w:hAnsi="Arial" w:cs="Arial"/>
                        </w:rPr>
                        <w:t>PROGRAMA</w:t>
                      </w:r>
                    </w:p>
                    <w:p w14:paraId="28FD3125" w14:textId="77777777" w:rsidR="00DB71C6" w:rsidRDefault="00DB71C6" w:rsidP="00DB71C6">
                      <w:pPr>
                        <w:rPr>
                          <w:rFonts w:ascii="Arial" w:hAnsi="Arial" w:cs="Arial"/>
                        </w:rPr>
                      </w:pPr>
                      <w:r>
                        <w:rPr>
                          <w:rFonts w:ascii="Arial" w:hAnsi="Arial" w:cs="Arial"/>
                        </w:rPr>
                        <w:t>EJECUTABLE</w:t>
                      </w:r>
                    </w:p>
                  </w:txbxContent>
                </v:textbox>
              </v:shape>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76000" behindDoc="0" locked="0" layoutInCell="0" allowOverlap="1" wp14:anchorId="6778A503" wp14:editId="4330CDD9">
                <wp:simplePos x="0" y="0"/>
                <wp:positionH relativeFrom="column">
                  <wp:posOffset>2009140</wp:posOffset>
                </wp:positionH>
                <wp:positionV relativeFrom="paragraph">
                  <wp:posOffset>144145</wp:posOffset>
                </wp:positionV>
                <wp:extent cx="1097280" cy="365760"/>
                <wp:effectExtent l="0" t="19050" r="45720" b="34290"/>
                <wp:wrapNone/>
                <wp:docPr id="334" name="Flecha: a la derecha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365760"/>
                        </a:xfrm>
                        <a:prstGeom prst="rightArrow">
                          <a:avLst>
                            <a:gd name="adj1" fmla="val 50000"/>
                            <a:gd name="adj2" fmla="val 75000"/>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F684E" id="Flecha: a la derecha 334" o:spid="_x0000_s1026" type="#_x0000_t13" style="position:absolute;margin-left:158.2pt;margin-top:11.35pt;width:86.4pt;height:28.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" o:allowincell="f" fillcolor="#caedfb [663]"/>
            </w:pict>
          </mc:Fallback>
        </mc:AlternateContent>
      </w:r>
    </w:p>
    <w:p w14:paraId="7F1A48C5" w14:textId="30A96EC3" w:rsidR="00DB71C6" w:rsidRPr="00E86966" w:rsidRDefault="0087743B"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65760" behindDoc="0" locked="0" layoutInCell="1" allowOverlap="1" wp14:anchorId="2B711B3C" wp14:editId="5971A8F7">
                <wp:simplePos x="0" y="0"/>
                <wp:positionH relativeFrom="column">
                  <wp:posOffset>4808341</wp:posOffset>
                </wp:positionH>
                <wp:positionV relativeFrom="paragraph">
                  <wp:posOffset>7390</wp:posOffset>
                </wp:positionV>
                <wp:extent cx="136997" cy="259405"/>
                <wp:effectExtent l="0" t="0" r="34925" b="26670"/>
                <wp:wrapNone/>
                <wp:docPr id="331" name="Conector recto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997" cy="25940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C1D36" id="Conector recto 331" o:spid="_x0000_s1026" style="position:absolute;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6pt,.6pt" to="389.4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">
                <v:stroke dashstyle="1 1" endcap="round"/>
              </v:line>
            </w:pict>
          </mc:Fallback>
        </mc:AlternateContent>
      </w:r>
      <w:r w:rsidRPr="00E86966">
        <w:rPr>
          <w:rFonts w:ascii="Arial" w:hAnsi="Arial" w:cs="Arial"/>
          <w:noProof/>
          <w:sz w:val="20"/>
          <w:szCs w:val="20"/>
        </w:rPr>
        <mc:AlternateContent>
          <mc:Choice Requires="wps">
            <w:drawing>
              <wp:anchor distT="0" distB="0" distL="114300" distR="114300" simplePos="0" relativeHeight="251764736" behindDoc="0" locked="0" layoutInCell="1" allowOverlap="1" wp14:anchorId="6CA28799" wp14:editId="786BE44B">
                <wp:simplePos x="0" y="0"/>
                <wp:positionH relativeFrom="column">
                  <wp:posOffset>3271371</wp:posOffset>
                </wp:positionH>
                <wp:positionV relativeFrom="paragraph">
                  <wp:posOffset>72242</wp:posOffset>
                </wp:positionV>
                <wp:extent cx="77822" cy="162128"/>
                <wp:effectExtent l="0" t="0" r="36830" b="28575"/>
                <wp:wrapNone/>
                <wp:docPr id="330" name="Conector recto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822" cy="162128"/>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DBA40" id="Conector recto 330"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6pt,5.7pt" to="263.7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">
                <v:stroke dashstyle="1 1" endcap="round"/>
              </v:line>
            </w:pict>
          </mc:Fallback>
        </mc:AlternateContent>
      </w:r>
    </w:p>
    <w:p w14:paraId="2E66B2CA" w14:textId="65F3E72E" w:rsidR="00DB71C6" w:rsidRPr="00E86966" w:rsidRDefault="0087743B"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63712" behindDoc="0" locked="0" layoutInCell="1" allowOverlap="1" wp14:anchorId="4D4898CD" wp14:editId="5E2205E8">
                <wp:simplePos x="0" y="0"/>
                <wp:positionH relativeFrom="column">
                  <wp:posOffset>3348841</wp:posOffset>
                </wp:positionH>
                <wp:positionV relativeFrom="paragraph">
                  <wp:posOffset>53124</wp:posOffset>
                </wp:positionV>
                <wp:extent cx="1530783" cy="274320"/>
                <wp:effectExtent l="0" t="0" r="12700" b="11430"/>
                <wp:wrapNone/>
                <wp:docPr id="329" name="Cuadro de texto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783" cy="274320"/>
                        </a:xfrm>
                        <a:prstGeom prst="rect">
                          <a:avLst/>
                        </a:prstGeom>
                        <a:solidFill>
                          <a:srgbClr val="FFFFFF"/>
                        </a:solidFill>
                        <a:ln w="9525">
                          <a:solidFill>
                            <a:srgbClr val="000000"/>
                          </a:solidFill>
                          <a:miter lim="800000"/>
                          <a:headEnd/>
                          <a:tailEnd/>
                        </a:ln>
                      </wps:spPr>
                      <wps:txbx>
                        <w:txbxContent>
                          <w:p w14:paraId="07625E14" w14:textId="77777777" w:rsidR="00DB71C6" w:rsidRDefault="00DB71C6" w:rsidP="00DB71C6">
                            <w:pPr>
                              <w:rPr>
                                <w:rFonts w:ascii="Arial" w:hAnsi="Arial" w:cs="Arial"/>
                              </w:rPr>
                            </w:pPr>
                            <w:r>
                              <w:rPr>
                                <w:rFonts w:ascii="Arial" w:hAnsi="Arial" w:cs="Arial"/>
                              </w:rPr>
                              <w:t>PROCESADOR</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898CD" id="Cuadro de texto 329" o:spid="_x0000_s1083" type="#_x0000_t202" style="position:absolute;left:0;text-align:left;margin-left:263.7pt;margin-top:4.2pt;width:120.55pt;height:21.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">
                <v:textbox>
                  <w:txbxContent>
                    <w:p w14:paraId="07625E14" w14:textId="77777777" w:rsidR="00DB71C6" w:rsidRDefault="00DB71C6" w:rsidP="00DB71C6">
                      <w:pPr>
                        <w:rPr>
                          <w:rFonts w:ascii="Arial" w:hAnsi="Arial" w:cs="Arial"/>
                        </w:rPr>
                      </w:pPr>
                      <w:r>
                        <w:rPr>
                          <w:rFonts w:ascii="Arial" w:hAnsi="Arial" w:cs="Arial"/>
                        </w:rPr>
                        <w:t>PROCESADOR</w:t>
                      </w:r>
                    </w:p>
                  </w:txbxContent>
                </v:textbox>
              </v:shape>
            </w:pict>
          </mc:Fallback>
        </mc:AlternateContent>
      </w:r>
    </w:p>
    <w:p w14:paraId="34E5C7B9" w14:textId="6132EC15" w:rsidR="00DB71C6" w:rsidRPr="00E86966" w:rsidRDefault="0087743B"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804672" behindDoc="0" locked="0" layoutInCell="0" allowOverlap="1" wp14:anchorId="2088B1BC" wp14:editId="5A498E70">
                <wp:simplePos x="0" y="0"/>
                <wp:positionH relativeFrom="column">
                  <wp:posOffset>4792345</wp:posOffset>
                </wp:positionH>
                <wp:positionV relativeFrom="paragraph">
                  <wp:posOffset>168275</wp:posOffset>
                </wp:positionV>
                <wp:extent cx="0" cy="226695"/>
                <wp:effectExtent l="0" t="0" r="38100" b="20955"/>
                <wp:wrapNone/>
                <wp:docPr id="2123220245" name="Conector recto 2123220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B94A0" id="Conector recto 2123220245"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35pt,13.25pt" to="377.3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" o:allowincell="f"/>
            </w:pict>
          </mc:Fallback>
        </mc:AlternateContent>
      </w:r>
    </w:p>
    <w:p w14:paraId="6E2BE3F7" w14:textId="48CDC91D" w:rsidR="00DB71C6" w:rsidRPr="00E86966" w:rsidRDefault="0087743B" w:rsidP="00D817C1">
      <w:pPr>
        <w:pStyle w:val="NormalWeb"/>
        <w:spacing w:before="0" w:beforeAutospacing="0" w:after="0" w:afterAutospacing="0" w:line="276" w:lineRule="auto"/>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802624" behindDoc="0" locked="0" layoutInCell="0" allowOverlap="1" wp14:anchorId="1A6C6895" wp14:editId="52EA53E0">
                <wp:simplePos x="0" y="0"/>
                <wp:positionH relativeFrom="column">
                  <wp:posOffset>4643120</wp:posOffset>
                </wp:positionH>
                <wp:positionV relativeFrom="paragraph">
                  <wp:posOffset>6985</wp:posOffset>
                </wp:positionV>
                <wp:extent cx="0" cy="226695"/>
                <wp:effectExtent l="0" t="0" r="38100" b="20955"/>
                <wp:wrapNone/>
                <wp:docPr id="1540295286" name="Conector recto 1540295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8590F" id="Conector recto 1540295286"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6pt,.55pt" to="365.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800576" behindDoc="0" locked="0" layoutInCell="0" allowOverlap="1" wp14:anchorId="527C4DFE" wp14:editId="02A09584">
                <wp:simplePos x="0" y="0"/>
                <wp:positionH relativeFrom="column">
                  <wp:posOffset>4422843</wp:posOffset>
                </wp:positionH>
                <wp:positionV relativeFrom="paragraph">
                  <wp:posOffset>8134</wp:posOffset>
                </wp:positionV>
                <wp:extent cx="0" cy="226978"/>
                <wp:effectExtent l="0" t="0" r="38100" b="20955"/>
                <wp:wrapNone/>
                <wp:docPr id="1724995922" name="Conector recto 1724995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9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8146E" id="Conector recto 1724995922"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25pt,.65pt" to="348.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798528" behindDoc="0" locked="0" layoutInCell="0" allowOverlap="1" wp14:anchorId="47D8E0A0" wp14:editId="659493F6">
                <wp:simplePos x="0" y="0"/>
                <wp:positionH relativeFrom="column">
                  <wp:posOffset>4254230</wp:posOffset>
                </wp:positionH>
                <wp:positionV relativeFrom="paragraph">
                  <wp:posOffset>12336</wp:posOffset>
                </wp:positionV>
                <wp:extent cx="0" cy="226978"/>
                <wp:effectExtent l="0" t="0" r="38100" b="20955"/>
                <wp:wrapNone/>
                <wp:docPr id="849901744" name="Conector recto 849901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9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8EFCF" id="Conector recto 849901744"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95pt" to="33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796480" behindDoc="0" locked="0" layoutInCell="0" allowOverlap="1" wp14:anchorId="2D88AF77" wp14:editId="0FFD2841">
                <wp:simplePos x="0" y="0"/>
                <wp:positionH relativeFrom="column">
                  <wp:posOffset>4104329</wp:posOffset>
                </wp:positionH>
                <wp:positionV relativeFrom="paragraph">
                  <wp:posOffset>12133</wp:posOffset>
                </wp:positionV>
                <wp:extent cx="0" cy="226978"/>
                <wp:effectExtent l="0" t="0" r="38100" b="20955"/>
                <wp:wrapNone/>
                <wp:docPr id="1204048897" name="Conector recto 1204048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9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01FA1" id="Conector recto 1204048897"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2pt,.95pt" to="323.2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794432" behindDoc="0" locked="0" layoutInCell="0" allowOverlap="1" wp14:anchorId="3CF0BAED" wp14:editId="7DFDEE98">
                <wp:simplePos x="0" y="0"/>
                <wp:positionH relativeFrom="column">
                  <wp:posOffset>3891064</wp:posOffset>
                </wp:positionH>
                <wp:positionV relativeFrom="paragraph">
                  <wp:posOffset>12336</wp:posOffset>
                </wp:positionV>
                <wp:extent cx="0" cy="226978"/>
                <wp:effectExtent l="0" t="0" r="38100" b="20955"/>
                <wp:wrapNone/>
                <wp:docPr id="22325306" name="Conector recto 22325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9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06122" id="Conector recto 22325306"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4pt,.95pt" to="306.4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792384" behindDoc="0" locked="0" layoutInCell="0" allowOverlap="1" wp14:anchorId="4AFCCA19" wp14:editId="11B74B23">
                <wp:simplePos x="0" y="0"/>
                <wp:positionH relativeFrom="column">
                  <wp:posOffset>3689985</wp:posOffset>
                </wp:positionH>
                <wp:positionV relativeFrom="paragraph">
                  <wp:posOffset>12065</wp:posOffset>
                </wp:positionV>
                <wp:extent cx="0" cy="226695"/>
                <wp:effectExtent l="0" t="0" r="38100" b="20955"/>
                <wp:wrapNone/>
                <wp:docPr id="1258512005" name="Conector recto 1258512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024EF" id="Conector recto 1258512005"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55pt,.95pt" to="290.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" o:allowincell="f"/>
            </w:pict>
          </mc:Fallback>
        </mc:AlternateContent>
      </w:r>
      <w:r w:rsidRPr="00E86966">
        <w:rPr>
          <w:rFonts w:ascii="Arial" w:hAnsi="Arial" w:cs="Arial"/>
          <w:noProof/>
          <w:sz w:val="20"/>
          <w:szCs w:val="20"/>
        </w:rPr>
        <mc:AlternateContent>
          <mc:Choice Requires="wps">
            <w:drawing>
              <wp:anchor distT="0" distB="0" distL="114300" distR="114300" simplePos="0" relativeHeight="251766784" behindDoc="0" locked="0" layoutInCell="0" allowOverlap="1" wp14:anchorId="474DE063" wp14:editId="3FCA3264">
                <wp:simplePos x="0" y="0"/>
                <wp:positionH relativeFrom="column">
                  <wp:posOffset>3433094</wp:posOffset>
                </wp:positionH>
                <wp:positionV relativeFrom="paragraph">
                  <wp:posOffset>9039</wp:posOffset>
                </wp:positionV>
                <wp:extent cx="0" cy="226978"/>
                <wp:effectExtent l="0" t="0" r="38100" b="20955"/>
                <wp:wrapNone/>
                <wp:docPr id="328" name="Conector recto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9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0BA37" id="Conector recto 328"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3pt,.7pt" to="270.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" o:allowincell="f"/>
            </w:pict>
          </mc:Fallback>
        </mc:AlternateContent>
      </w:r>
      <w:r w:rsidR="00DB71C6" w:rsidRPr="00E86966">
        <w:rPr>
          <w:rFonts w:ascii="Arial" w:hAnsi="Arial" w:cs="Arial"/>
          <w:sz w:val="20"/>
          <w:szCs w:val="20"/>
        </w:rPr>
        <w:t>Diagrama esquemático de una máquina virtual</w:t>
      </w:r>
    </w:p>
    <w:p w14:paraId="24D559D1" w14:textId="096F5D3C"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6B6CDE3C" w14:textId="77777777" w:rsidR="008802A4" w:rsidRDefault="008802A4" w:rsidP="008802A4">
      <w:pPr>
        <w:pStyle w:val="NormalWeb"/>
        <w:spacing w:before="0" w:beforeAutospacing="0" w:after="0" w:afterAutospacing="0" w:line="276" w:lineRule="auto"/>
        <w:jc w:val="both"/>
        <w:rPr>
          <w:rFonts w:ascii="Arial" w:hAnsi="Arial" w:cs="Arial"/>
          <w:sz w:val="20"/>
          <w:szCs w:val="20"/>
        </w:rPr>
      </w:pPr>
    </w:p>
    <w:p w14:paraId="19E44A8A" w14:textId="1C14F7A3"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Ya para concluir sobre los niveles de traducción es importante remarcar que, con el éxito de la computadora personal, se tienen muchas facilidades en cuanto a herramientas de desarrollo y paqueterías, pero es difícil, por ejemplo, pensar que se tienen microprocesadores con velocidades medibles en gigahertzs y aún no se tiene un ensamblador para procesador INTEL PENTIUM. Por lo que en este tema se pretende aprovechar la necesidad de crear niveles de traducción más eficientes y realizarlos con herramientas de bajo nivel como son los ensambladores.</w:t>
      </w:r>
    </w:p>
    <w:p w14:paraId="660C4BEC"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571414C" w14:textId="77777777" w:rsidR="004D0297" w:rsidRDefault="004D0297" w:rsidP="00E86966">
      <w:pPr>
        <w:pStyle w:val="NormalWeb"/>
        <w:spacing w:before="0" w:beforeAutospacing="0" w:after="0" w:afterAutospacing="0" w:line="276" w:lineRule="auto"/>
        <w:ind w:firstLine="709"/>
        <w:jc w:val="both"/>
        <w:rPr>
          <w:rFonts w:ascii="Arial" w:hAnsi="Arial" w:cs="Arial"/>
          <w:sz w:val="20"/>
          <w:szCs w:val="20"/>
        </w:rPr>
      </w:pPr>
    </w:p>
    <w:p w14:paraId="19B5B617" w14:textId="77777777" w:rsidR="004D0297" w:rsidRDefault="004D0297" w:rsidP="00E86966">
      <w:pPr>
        <w:pStyle w:val="NormalWeb"/>
        <w:spacing w:before="0" w:beforeAutospacing="0" w:after="0" w:afterAutospacing="0" w:line="276" w:lineRule="auto"/>
        <w:ind w:firstLine="709"/>
        <w:jc w:val="both"/>
        <w:rPr>
          <w:rFonts w:ascii="Arial" w:hAnsi="Arial" w:cs="Arial"/>
          <w:sz w:val="20"/>
          <w:szCs w:val="20"/>
        </w:rPr>
      </w:pPr>
    </w:p>
    <w:p w14:paraId="7A328A46" w14:textId="77777777" w:rsidR="004D0297" w:rsidRDefault="004D0297" w:rsidP="00E86966">
      <w:pPr>
        <w:pStyle w:val="NormalWeb"/>
        <w:spacing w:before="0" w:beforeAutospacing="0" w:after="0" w:afterAutospacing="0" w:line="276" w:lineRule="auto"/>
        <w:ind w:firstLine="709"/>
        <w:jc w:val="both"/>
        <w:rPr>
          <w:rFonts w:ascii="Arial" w:hAnsi="Arial" w:cs="Arial"/>
          <w:sz w:val="20"/>
          <w:szCs w:val="20"/>
        </w:rPr>
      </w:pPr>
    </w:p>
    <w:p w14:paraId="00C99AFE" w14:textId="6B175C08"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Ejemplo de un proceso de ensamble…</w:t>
      </w:r>
    </w:p>
    <w:p w14:paraId="514BB839" w14:textId="5E0494D5" w:rsidR="00DB71C6" w:rsidRPr="00E86966" w:rsidRDefault="004F1AAC"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87264" behindDoc="0" locked="0" layoutInCell="1" allowOverlap="1" wp14:anchorId="4AAD73C7" wp14:editId="4AFBF467">
                <wp:simplePos x="0" y="0"/>
                <wp:positionH relativeFrom="column">
                  <wp:posOffset>3766824</wp:posOffset>
                </wp:positionH>
                <wp:positionV relativeFrom="paragraph">
                  <wp:posOffset>75063</wp:posOffset>
                </wp:positionV>
                <wp:extent cx="1463040" cy="837667"/>
                <wp:effectExtent l="0" t="0" r="0" b="635"/>
                <wp:wrapNone/>
                <wp:docPr id="316" name="Cuadro de texto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837667"/>
                        </a:xfrm>
                        <a:prstGeom prst="rect">
                          <a:avLst/>
                        </a:prstGeom>
                        <a:noFill/>
                        <a:ln>
                          <a:noFill/>
                        </a:ln>
                      </wps:spPr>
                      <wps:txbx>
                        <w:txbxContent>
                          <w:p w14:paraId="784C1F26" w14:textId="77777777" w:rsidR="00DB71C6" w:rsidRDefault="00DB71C6" w:rsidP="00DB71C6">
                            <w:pPr>
                              <w:rPr>
                                <w:rFonts w:ascii="Arial" w:hAnsi="Arial" w:cs="Arial"/>
                              </w:rPr>
                            </w:pPr>
                            <w:r>
                              <w:rPr>
                                <w:rFonts w:ascii="Arial" w:hAnsi="Arial" w:cs="Arial"/>
                                <w:u w:val="single"/>
                              </w:rPr>
                              <w:t xml:space="preserve">CÓDIGO OBJETO </w:t>
                            </w:r>
                            <w:r>
                              <w:rPr>
                                <w:rFonts w:ascii="Arial" w:hAnsi="Arial" w:cs="Arial"/>
                              </w:rPr>
                              <w:t>EN LENGUAJE</w:t>
                            </w:r>
                          </w:p>
                          <w:p w14:paraId="1B53DE62" w14:textId="77777777" w:rsidR="00DB71C6" w:rsidRDefault="00DB71C6" w:rsidP="00DB71C6">
                            <w:pPr>
                              <w:rPr>
                                <w:rFonts w:ascii="Arial" w:hAnsi="Arial" w:cs="Arial"/>
                              </w:rPr>
                            </w:pPr>
                            <w:r>
                              <w:rPr>
                                <w:rFonts w:ascii="Arial" w:hAnsi="Arial" w:cs="Arial"/>
                              </w:rPr>
                              <w:t>DE MÁQUINA.</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D73C7" id="Cuadro de texto 316" o:spid="_x0000_s1084" type="#_x0000_t202" style="position:absolute;left:0;text-align:left;margin-left:296.6pt;margin-top:5.9pt;width:115.2pt;height:65.9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" filled="f" stroked="f">
                <v:textbox>
                  <w:txbxContent>
                    <w:p w14:paraId="784C1F26" w14:textId="77777777" w:rsidR="00DB71C6" w:rsidRDefault="00DB71C6" w:rsidP="00DB71C6">
                      <w:pPr>
                        <w:rPr>
                          <w:rFonts w:ascii="Arial" w:hAnsi="Arial" w:cs="Arial"/>
                        </w:rPr>
                      </w:pPr>
                      <w:r>
                        <w:rPr>
                          <w:rFonts w:ascii="Arial" w:hAnsi="Arial" w:cs="Arial"/>
                          <w:u w:val="single"/>
                        </w:rPr>
                        <w:t xml:space="preserve">CÓDIGO OBJETO </w:t>
                      </w:r>
                      <w:r>
                        <w:rPr>
                          <w:rFonts w:ascii="Arial" w:hAnsi="Arial" w:cs="Arial"/>
                        </w:rPr>
                        <w:t>EN LENGUAJE</w:t>
                      </w:r>
                    </w:p>
                    <w:p w14:paraId="1B53DE62" w14:textId="77777777" w:rsidR="00DB71C6" w:rsidRDefault="00DB71C6" w:rsidP="00DB71C6">
                      <w:pPr>
                        <w:rPr>
                          <w:rFonts w:ascii="Arial" w:hAnsi="Arial" w:cs="Arial"/>
                        </w:rPr>
                      </w:pPr>
                      <w:r>
                        <w:rPr>
                          <w:rFonts w:ascii="Arial" w:hAnsi="Arial" w:cs="Arial"/>
                        </w:rPr>
                        <w:t>DE MÁQUINA.</w:t>
                      </w:r>
                    </w:p>
                  </w:txbxContent>
                </v:textbox>
              </v:shape>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85216" behindDoc="0" locked="0" layoutInCell="1" allowOverlap="1" wp14:anchorId="45ABEAC9" wp14:editId="3EDBF799">
                <wp:simplePos x="0" y="0"/>
                <wp:positionH relativeFrom="column">
                  <wp:posOffset>259420</wp:posOffset>
                </wp:positionH>
                <wp:positionV relativeFrom="paragraph">
                  <wp:posOffset>60960</wp:posOffset>
                </wp:positionV>
                <wp:extent cx="1360967" cy="776177"/>
                <wp:effectExtent l="0" t="0" r="0" b="5080"/>
                <wp:wrapNone/>
                <wp:docPr id="315" name="Cuadro de texto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967" cy="776177"/>
                        </a:xfrm>
                        <a:prstGeom prst="rect">
                          <a:avLst/>
                        </a:prstGeom>
                        <a:noFill/>
                        <a:ln>
                          <a:noFill/>
                        </a:ln>
                      </wps:spPr>
                      <wps:txbx>
                        <w:txbxContent>
                          <w:p w14:paraId="5341ADEB" w14:textId="77777777" w:rsidR="00DB71C6" w:rsidRDefault="00DB71C6" w:rsidP="00DB71C6">
                            <w:pPr>
                              <w:rPr>
                                <w:rFonts w:ascii="Arial" w:hAnsi="Arial" w:cs="Arial"/>
                                <w:u w:val="single"/>
                              </w:rPr>
                            </w:pPr>
                            <w:r>
                              <w:rPr>
                                <w:rFonts w:ascii="Arial" w:hAnsi="Arial" w:cs="Arial"/>
                                <w:u w:val="single"/>
                              </w:rPr>
                              <w:t>CÓDIGO FUENTE</w:t>
                            </w:r>
                          </w:p>
                          <w:p w14:paraId="19B9F54D" w14:textId="77777777" w:rsidR="00DB71C6" w:rsidRDefault="00DB71C6" w:rsidP="00DB71C6">
                            <w:pPr>
                              <w:rPr>
                                <w:rFonts w:ascii="Arial" w:hAnsi="Arial" w:cs="Arial"/>
                              </w:rPr>
                            </w:pPr>
                            <w:r>
                              <w:rPr>
                                <w:rFonts w:ascii="Arial" w:hAnsi="Arial" w:cs="Arial"/>
                              </w:rPr>
                              <w:t xml:space="preserve">EN LENGUAJE </w:t>
                            </w:r>
                          </w:p>
                          <w:p w14:paraId="0E045827" w14:textId="77777777" w:rsidR="00DB71C6" w:rsidRDefault="00DB71C6" w:rsidP="00DB71C6">
                            <w:pPr>
                              <w:rPr>
                                <w:rFonts w:ascii="Arial" w:hAnsi="Arial" w:cs="Arial"/>
                              </w:rPr>
                            </w:pPr>
                            <w:r>
                              <w:rPr>
                                <w:rFonts w:ascii="Arial" w:hAnsi="Arial" w:cs="Arial"/>
                              </w:rPr>
                              <w:t>ENSAMBLADOR</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BEAC9" id="Cuadro de texto 315" o:spid="_x0000_s1085" type="#_x0000_t202" style="position:absolute;left:0;text-align:left;margin-left:20.45pt;margin-top:4.8pt;width:107.15pt;height:61.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" filled="f" stroked="f">
                <v:textbox>
                  <w:txbxContent>
                    <w:p w14:paraId="5341ADEB" w14:textId="77777777" w:rsidR="00DB71C6" w:rsidRDefault="00DB71C6" w:rsidP="00DB71C6">
                      <w:pPr>
                        <w:rPr>
                          <w:rFonts w:ascii="Arial" w:hAnsi="Arial" w:cs="Arial"/>
                          <w:u w:val="single"/>
                        </w:rPr>
                      </w:pPr>
                      <w:r>
                        <w:rPr>
                          <w:rFonts w:ascii="Arial" w:hAnsi="Arial" w:cs="Arial"/>
                          <w:u w:val="single"/>
                        </w:rPr>
                        <w:t>CÓDIGO FUENTE</w:t>
                      </w:r>
                    </w:p>
                    <w:p w14:paraId="19B9F54D" w14:textId="77777777" w:rsidR="00DB71C6" w:rsidRDefault="00DB71C6" w:rsidP="00DB71C6">
                      <w:pPr>
                        <w:rPr>
                          <w:rFonts w:ascii="Arial" w:hAnsi="Arial" w:cs="Arial"/>
                        </w:rPr>
                      </w:pPr>
                      <w:r>
                        <w:rPr>
                          <w:rFonts w:ascii="Arial" w:hAnsi="Arial" w:cs="Arial"/>
                        </w:rPr>
                        <w:t xml:space="preserve">EN LENGUAJE </w:t>
                      </w:r>
                    </w:p>
                    <w:p w14:paraId="0E045827" w14:textId="77777777" w:rsidR="00DB71C6" w:rsidRDefault="00DB71C6" w:rsidP="00DB71C6">
                      <w:pPr>
                        <w:rPr>
                          <w:rFonts w:ascii="Arial" w:hAnsi="Arial" w:cs="Arial"/>
                        </w:rPr>
                      </w:pPr>
                      <w:r>
                        <w:rPr>
                          <w:rFonts w:ascii="Arial" w:hAnsi="Arial" w:cs="Arial"/>
                        </w:rPr>
                        <w:t>ENSAMBLADOR</w:t>
                      </w:r>
                    </w:p>
                  </w:txbxContent>
                </v:textbox>
              </v:shape>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06368" behindDoc="0" locked="0" layoutInCell="1" allowOverlap="1" wp14:anchorId="12564494" wp14:editId="17B67CCE">
                <wp:simplePos x="0" y="0"/>
                <wp:positionH relativeFrom="column">
                  <wp:posOffset>3704516</wp:posOffset>
                </wp:positionH>
                <wp:positionV relativeFrom="paragraph">
                  <wp:posOffset>71711</wp:posOffset>
                </wp:positionV>
                <wp:extent cx="1645920" cy="871869"/>
                <wp:effectExtent l="0" t="0" r="11430" b="23495"/>
                <wp:wrapNone/>
                <wp:docPr id="317" name="Diagrama de flujo: documento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871869"/>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D5ACC" id="Diagrama de flujo: documento 317" o:spid="_x0000_s1026" type="#_x0000_t114" style="position:absolute;margin-left:291.7pt;margin-top:5.65pt;width:129.6pt;height:68.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" fillcolor="#caedfb [663]"/>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05344" behindDoc="0" locked="0" layoutInCell="1" allowOverlap="1" wp14:anchorId="7553C5FD" wp14:editId="4EDEA49B">
                <wp:simplePos x="0" y="0"/>
                <wp:positionH relativeFrom="column">
                  <wp:posOffset>248920</wp:posOffset>
                </wp:positionH>
                <wp:positionV relativeFrom="paragraph">
                  <wp:posOffset>75565</wp:posOffset>
                </wp:positionV>
                <wp:extent cx="1600200" cy="890270"/>
                <wp:effectExtent l="0" t="0" r="19050" b="24130"/>
                <wp:wrapNone/>
                <wp:docPr id="319" name="Diagrama de flujo: documento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90270"/>
                        </a:xfrm>
                        <a:prstGeom prst="flowChartDocument">
                          <a:avLst/>
                        </a:prstGeom>
                        <a:solidFill>
                          <a:schemeClr val="accent4">
                            <a:lumMod val="20000"/>
                            <a:lumOff val="80000"/>
                          </a:schemeClr>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484F1" id="Diagrama de flujo: documento 319" o:spid="_x0000_s1026" type="#_x0000_t114" style="position:absolute;margin-left:19.6pt;margin-top:5.95pt;width:126pt;height:70.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" fillcolor="#caedfb [663]"/>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86240" behindDoc="0" locked="0" layoutInCell="1" allowOverlap="1" wp14:anchorId="79724818" wp14:editId="4E5DA9DF">
                <wp:simplePos x="0" y="0"/>
                <wp:positionH relativeFrom="column">
                  <wp:posOffset>2103755</wp:posOffset>
                </wp:positionH>
                <wp:positionV relativeFrom="paragraph">
                  <wp:posOffset>77470</wp:posOffset>
                </wp:positionV>
                <wp:extent cx="1371600" cy="457200"/>
                <wp:effectExtent l="0" t="0" r="19050" b="19050"/>
                <wp:wrapNone/>
                <wp:docPr id="318" name="Cuadro de texto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chemeClr val="accent4">
                            <a:lumMod val="20000"/>
                            <a:lumOff val="80000"/>
                          </a:schemeClr>
                        </a:solidFill>
                        <a:ln w="9525">
                          <a:solidFill>
                            <a:srgbClr val="000000"/>
                          </a:solidFill>
                          <a:miter lim="800000"/>
                          <a:headEnd/>
                          <a:tailEnd/>
                        </a:ln>
                      </wps:spPr>
                      <wps:txbx>
                        <w:txbxContent>
                          <w:p w14:paraId="10695CAB" w14:textId="77777777" w:rsidR="00DB71C6" w:rsidRDefault="00DB71C6" w:rsidP="00DB71C6">
                            <w:pPr>
                              <w:rPr>
                                <w:rFonts w:ascii="Arial" w:hAnsi="Arial" w:cs="Arial"/>
                              </w:rPr>
                            </w:pPr>
                            <w:r>
                              <w:rPr>
                                <w:rFonts w:ascii="Arial" w:hAnsi="Arial" w:cs="Arial"/>
                              </w:rPr>
                              <w:t>ENSAMBLADOR</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24818" id="Cuadro de texto 318" o:spid="_x0000_s1086" type="#_x0000_t202" style="position:absolute;left:0;text-align:left;margin-left:165.65pt;margin-top:6.1pt;width:108pt;height:3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" fillcolor="#caedfb [663]">
                <v:textbox>
                  <w:txbxContent>
                    <w:p w14:paraId="10695CAB" w14:textId="77777777" w:rsidR="00DB71C6" w:rsidRDefault="00DB71C6" w:rsidP="00DB71C6">
                      <w:pPr>
                        <w:rPr>
                          <w:rFonts w:ascii="Arial" w:hAnsi="Arial" w:cs="Arial"/>
                        </w:rPr>
                      </w:pPr>
                      <w:r>
                        <w:rPr>
                          <w:rFonts w:ascii="Arial" w:hAnsi="Arial" w:cs="Arial"/>
                        </w:rPr>
                        <w:t>ENSAMBLADOR</w:t>
                      </w:r>
                    </w:p>
                  </w:txbxContent>
                </v:textbox>
              </v:shape>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88288" behindDoc="0" locked="0" layoutInCell="1" allowOverlap="1" wp14:anchorId="58FD4BA8" wp14:editId="72D145CA">
                <wp:simplePos x="0" y="0"/>
                <wp:positionH relativeFrom="column">
                  <wp:posOffset>1856105</wp:posOffset>
                </wp:positionH>
                <wp:positionV relativeFrom="paragraph">
                  <wp:posOffset>323215</wp:posOffset>
                </wp:positionV>
                <wp:extent cx="228600" cy="0"/>
                <wp:effectExtent l="0" t="76200" r="19050" b="95250"/>
                <wp:wrapNone/>
                <wp:docPr id="313" name="Conector recto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4D567" id="Conector recto 31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15pt,25.45pt" to="164.1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">
                <v:stroke endarrow="block"/>
              </v:line>
            </w:pict>
          </mc:Fallback>
        </mc:AlternateContent>
      </w:r>
      <w:r w:rsidR="00DB71C6" w:rsidRPr="00E86966">
        <w:rPr>
          <w:rFonts w:ascii="Arial" w:hAnsi="Arial" w:cs="Arial"/>
          <w:noProof/>
          <w:sz w:val="20"/>
          <w:szCs w:val="20"/>
        </w:rPr>
        <mc:AlternateContent>
          <mc:Choice Requires="wps">
            <w:drawing>
              <wp:anchor distT="0" distB="0" distL="114300" distR="114300" simplePos="0" relativeHeight="251789312" behindDoc="0" locked="0" layoutInCell="1" allowOverlap="1" wp14:anchorId="70667616" wp14:editId="616F4127">
                <wp:simplePos x="0" y="0"/>
                <wp:positionH relativeFrom="column">
                  <wp:posOffset>3475355</wp:posOffset>
                </wp:positionH>
                <wp:positionV relativeFrom="paragraph">
                  <wp:posOffset>323215</wp:posOffset>
                </wp:positionV>
                <wp:extent cx="228600" cy="0"/>
                <wp:effectExtent l="0" t="76200" r="19050" b="95250"/>
                <wp:wrapNone/>
                <wp:docPr id="314" name="Conector recto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2218C" id="Conector recto 314"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65pt,25.45pt" to="291.6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">
                <v:stroke endarrow="block"/>
              </v:line>
            </w:pict>
          </mc:Fallback>
        </mc:AlternateContent>
      </w:r>
    </w:p>
    <w:p w14:paraId="60E73427"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0C8B27B"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E73EB41"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5014FCE5"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  </w:t>
      </w:r>
    </w:p>
    <w:p w14:paraId="5036C6B1"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F955CE9" w14:textId="601A1C07" w:rsidR="007F1D79" w:rsidRDefault="007F1D79" w:rsidP="008802A4">
      <w:pPr>
        <w:pStyle w:val="NormalWeb"/>
        <w:spacing w:before="0" w:beforeAutospacing="0" w:after="0" w:afterAutospacing="0" w:line="276" w:lineRule="auto"/>
        <w:jc w:val="both"/>
        <w:rPr>
          <w:rFonts w:ascii="Arial" w:hAnsi="Arial" w:cs="Arial"/>
          <w:sz w:val="20"/>
          <w:szCs w:val="20"/>
        </w:rPr>
      </w:pPr>
    </w:p>
    <w:p w14:paraId="64B21A06" w14:textId="77777777" w:rsidR="007F1D79" w:rsidRDefault="007F1D79" w:rsidP="008802A4">
      <w:pPr>
        <w:pStyle w:val="NormalWeb"/>
        <w:spacing w:before="0" w:beforeAutospacing="0" w:after="0" w:afterAutospacing="0" w:line="276" w:lineRule="auto"/>
        <w:jc w:val="both"/>
        <w:rPr>
          <w:rFonts w:ascii="Arial" w:hAnsi="Arial" w:cs="Arial"/>
          <w:sz w:val="20"/>
          <w:szCs w:val="20"/>
        </w:rPr>
      </w:pPr>
    </w:p>
    <w:p w14:paraId="745F9D4D" w14:textId="7371AD07" w:rsidR="00DB71C6" w:rsidRDefault="00DB71C6" w:rsidP="008802A4">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 xml:space="preserve">A continuación, se da una lista con los paradigmas o modelos que tienen los lenguajes actuales de programación, no sin olvidar que cada día se puede desarrollar un nuevo lenguaje o paradigma. Ya que los lenguajes que se conocen hasta la fecha corresponden a los modelos actuales o paradigmas conocidos con la tecnología que existe en este momento, pero estos generarán nuevos modelos, mismos que guardan características heredadas, tal como los hijos se parecen a sus padres.  </w:t>
      </w:r>
    </w:p>
    <w:p w14:paraId="6B07DB2E" w14:textId="27705472" w:rsidR="009E534C" w:rsidRDefault="009E534C" w:rsidP="008802A4">
      <w:pPr>
        <w:pStyle w:val="NormalWeb"/>
        <w:spacing w:before="0" w:beforeAutospacing="0" w:after="0" w:afterAutospacing="0" w:line="276" w:lineRule="auto"/>
        <w:jc w:val="both"/>
        <w:rPr>
          <w:rFonts w:ascii="Arial" w:hAnsi="Arial" w:cs="Arial"/>
          <w:sz w:val="20"/>
          <w:szCs w:val="20"/>
        </w:rPr>
      </w:pPr>
    </w:p>
    <w:p w14:paraId="1B646013" w14:textId="74C67764" w:rsidR="009E534C" w:rsidRDefault="009E534C" w:rsidP="008802A4">
      <w:pPr>
        <w:pStyle w:val="NormalWeb"/>
        <w:spacing w:before="0" w:beforeAutospacing="0" w:after="0" w:afterAutospacing="0" w:line="276" w:lineRule="auto"/>
        <w:jc w:val="both"/>
        <w:rPr>
          <w:rFonts w:ascii="Arial" w:hAnsi="Arial" w:cs="Arial"/>
          <w:sz w:val="20"/>
          <w:szCs w:val="20"/>
        </w:rPr>
      </w:pPr>
    </w:p>
    <w:p w14:paraId="7CDF23E5" w14:textId="1771100A" w:rsidR="009E534C" w:rsidRDefault="009E534C" w:rsidP="008802A4">
      <w:pPr>
        <w:pStyle w:val="NormalWeb"/>
        <w:spacing w:before="0" w:beforeAutospacing="0" w:after="0" w:afterAutospacing="0" w:line="276" w:lineRule="auto"/>
        <w:jc w:val="both"/>
        <w:rPr>
          <w:rFonts w:ascii="Arial" w:hAnsi="Arial" w:cs="Arial"/>
          <w:sz w:val="20"/>
          <w:szCs w:val="20"/>
        </w:rPr>
      </w:pPr>
    </w:p>
    <w:p w14:paraId="67810F3F" w14:textId="77777777" w:rsidR="009E534C" w:rsidRPr="00E86966" w:rsidRDefault="009E534C" w:rsidP="008802A4">
      <w:pPr>
        <w:pStyle w:val="NormalWeb"/>
        <w:spacing w:before="0" w:beforeAutospacing="0" w:after="0" w:afterAutospacing="0" w:line="276" w:lineRule="auto"/>
        <w:jc w:val="both"/>
        <w:rPr>
          <w:rFonts w:ascii="Arial" w:hAnsi="Arial" w:cs="Arial"/>
          <w:sz w:val="20"/>
          <w:szCs w:val="20"/>
        </w:rPr>
      </w:pPr>
    </w:p>
    <w:p w14:paraId="13228923"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2EF3C86D" w14:textId="77777777" w:rsidR="00DB71C6" w:rsidRDefault="00DB71C6" w:rsidP="00E86966">
      <w:pPr>
        <w:pStyle w:val="NormalWeb"/>
        <w:spacing w:before="0" w:beforeAutospacing="0" w:after="0" w:afterAutospacing="0" w:line="276" w:lineRule="auto"/>
        <w:ind w:firstLine="709"/>
        <w:jc w:val="both"/>
        <w:rPr>
          <w:rFonts w:ascii="Arial" w:hAnsi="Arial" w:cs="Arial"/>
          <w:sz w:val="20"/>
          <w:szCs w:val="20"/>
        </w:rPr>
      </w:pPr>
      <w:r w:rsidRPr="0087743B">
        <w:rPr>
          <w:rFonts w:ascii="Arial" w:hAnsi="Arial" w:cs="Arial"/>
          <w:b/>
          <w:bCs/>
          <w:sz w:val="20"/>
          <w:szCs w:val="20"/>
        </w:rPr>
        <w:lastRenderedPageBreak/>
        <w:t>Los paradigmas conocidos hasta la fecha son</w:t>
      </w:r>
      <w:r w:rsidRPr="00E86966">
        <w:rPr>
          <w:rFonts w:ascii="Arial" w:hAnsi="Arial" w:cs="Arial"/>
          <w:sz w:val="20"/>
          <w:szCs w:val="20"/>
        </w:rPr>
        <w:t>:</w:t>
      </w:r>
    </w:p>
    <w:p w14:paraId="1D856FBB" w14:textId="77777777" w:rsidR="002E6CEC" w:rsidRPr="00E86966" w:rsidRDefault="002E6CEC" w:rsidP="00E86966">
      <w:pPr>
        <w:pStyle w:val="NormalWeb"/>
        <w:spacing w:before="0" w:beforeAutospacing="0" w:after="0" w:afterAutospacing="0" w:line="276" w:lineRule="auto"/>
        <w:ind w:firstLine="709"/>
        <w:jc w:val="both"/>
        <w:rPr>
          <w:rFonts w:ascii="Arial" w:hAnsi="Arial" w:cs="Arial"/>
          <w:sz w:val="20"/>
          <w:szCs w:val="20"/>
        </w:rPr>
      </w:pPr>
    </w:p>
    <w:p w14:paraId="595CC6BA" w14:textId="77777777"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Imperativo.</w:t>
      </w:r>
      <w:r w:rsidRPr="00E86966">
        <w:rPr>
          <w:rFonts w:ascii="Arial" w:hAnsi="Arial" w:cs="Arial"/>
          <w:sz w:val="20"/>
          <w:szCs w:val="20"/>
        </w:rPr>
        <w:t xml:space="preserve"> - Corresponden a la arquitectura de John Von Newmann “programa almacenado en memoria”, con instrucciones estructuradas, funciones y manejo de memoria dinámica con apuntadores a direcciones de memoria que controla el usuario. Ejecución señalizada. Ejemplos: ALGOL, COBOL y FORTRAN.</w:t>
      </w:r>
    </w:p>
    <w:p w14:paraId="09C97F24"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5740B233" w14:textId="231C2523"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 xml:space="preserve">Funcional </w:t>
      </w:r>
      <w:r w:rsidRPr="00E86966">
        <w:rPr>
          <w:rFonts w:ascii="Arial" w:hAnsi="Arial" w:cs="Arial"/>
          <w:sz w:val="20"/>
          <w:szCs w:val="20"/>
        </w:rPr>
        <w:t>(operacional). - Los lenguajes que responden a este modelo optimizan la representación interna de los datos y le dan particular importancia al orden de las decisiones que se toman en la lógica del código. Este paradigma está basado en la optimización de los datos que se almacenan en memoria. El ejemplo más representativo de este tipo de paradigma es LISP.</w:t>
      </w:r>
    </w:p>
    <w:p w14:paraId="68012631" w14:textId="77777777" w:rsidR="00DB71C6" w:rsidRPr="00E86966" w:rsidRDefault="00DB71C6" w:rsidP="008802A4">
      <w:pPr>
        <w:pStyle w:val="NormalWeb"/>
        <w:spacing w:before="0" w:beforeAutospacing="0" w:after="0" w:afterAutospacing="0" w:line="276" w:lineRule="auto"/>
        <w:ind w:left="708" w:firstLine="1"/>
        <w:jc w:val="both"/>
        <w:rPr>
          <w:rFonts w:ascii="Arial" w:hAnsi="Arial" w:cs="Arial"/>
          <w:sz w:val="20"/>
          <w:szCs w:val="20"/>
        </w:rPr>
      </w:pPr>
      <w:r w:rsidRPr="008B5A8E">
        <w:rPr>
          <w:rFonts w:ascii="Arial" w:hAnsi="Arial" w:cs="Arial"/>
          <w:sz w:val="20"/>
          <w:szCs w:val="20"/>
          <w:lang w:val="en-US"/>
        </w:rPr>
        <w:t xml:space="preserve">J. McCarthy “Recursive Functions of Symbolic Expressions and Their Computation by Machine. </w:t>
      </w:r>
      <w:r w:rsidRPr="00E86966">
        <w:rPr>
          <w:rFonts w:ascii="Arial" w:hAnsi="Arial" w:cs="Arial"/>
          <w:sz w:val="20"/>
          <w:szCs w:val="20"/>
        </w:rPr>
        <w:t>Part 1. Comm ACM Vol. 3 No. 4. abril de 1960 páginas 184-195.</w:t>
      </w:r>
    </w:p>
    <w:p w14:paraId="0F231393"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4FB2A5D9" w14:textId="77777777" w:rsidR="00DB71C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 xml:space="preserve">Orientado a objetos. </w:t>
      </w:r>
      <w:r w:rsidRPr="00E86966">
        <w:rPr>
          <w:rFonts w:ascii="Arial" w:hAnsi="Arial" w:cs="Arial"/>
          <w:sz w:val="20"/>
          <w:szCs w:val="20"/>
        </w:rPr>
        <w:t>- Este quizá es el paradigma más difundido y conocido para los nuevos programadores, ya que pretende facilitar la labor de codificar el detalle de cómo resolver un problema. Los lenguajes orientados a objetos proporcionan una gran cantidad de elementos con los cuales no se tiene que definir el cómo, sólo lo que se desea obtener del lenguaje y aprovechar el encapsulamiento (ocultamiento y protección del código), la inferencia, el paso de mensajes, las clases, subclases, la herencia, etc. El primer lenguaje representativo de este paradigma es el Smalltalk (en 1980), luego C++ (en 1986), el Object Pascal (en 1989), Object Cobol (en 1993) hasta el actual y exitoso Java (en 1995).</w:t>
      </w:r>
    </w:p>
    <w:p w14:paraId="5655E490" w14:textId="77777777" w:rsidR="002E6CEC" w:rsidRPr="00E86966" w:rsidRDefault="002E6CEC" w:rsidP="00E86966">
      <w:pPr>
        <w:pStyle w:val="NormalWeb"/>
        <w:spacing w:before="0" w:beforeAutospacing="0" w:after="0" w:afterAutospacing="0" w:line="276" w:lineRule="auto"/>
        <w:ind w:firstLine="709"/>
        <w:jc w:val="both"/>
        <w:rPr>
          <w:rFonts w:ascii="Arial" w:hAnsi="Arial" w:cs="Arial"/>
          <w:sz w:val="20"/>
          <w:szCs w:val="20"/>
        </w:rPr>
      </w:pPr>
    </w:p>
    <w:p w14:paraId="13915F8F" w14:textId="77777777"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Asíncrono</w:t>
      </w:r>
      <w:r w:rsidRPr="00E86966">
        <w:rPr>
          <w:rFonts w:ascii="Arial" w:hAnsi="Arial" w:cs="Arial"/>
          <w:sz w:val="20"/>
          <w:szCs w:val="20"/>
        </w:rPr>
        <w:t>. - Este paradigma y el que se describe a continuación corresponde a las nuevas arquitecturas avanzadas de las computadoras, pueden optimizar las características de los microprocesadores con tipo de procesamiento paralelo o vectorial. Este paradigma corresponde a procesos asíncronos (en diferentes tiempos de ejecución) los cuales se hacen posibles mediante la comunicación entre procesos. El lenguaje de programación LINDA es un ejemplo representativo de uno de los lenguajes que agrega estas facilidades, tomando como base a los lenguajes C y FORTRAN.</w:t>
      </w:r>
    </w:p>
    <w:p w14:paraId="63A0CD56"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4B0BAFBD" w14:textId="382E4F31"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Síncrono.</w:t>
      </w:r>
      <w:r w:rsidRPr="00E86966">
        <w:rPr>
          <w:rFonts w:ascii="Arial" w:hAnsi="Arial" w:cs="Arial"/>
          <w:sz w:val="20"/>
          <w:szCs w:val="20"/>
        </w:rPr>
        <w:t xml:space="preserve"> - En este modelo se tiene un procesamiento paralelo con alto grado de acoplamiento. Debe de haber una sincronía en todos los procesos que se ejecutan al mismo tiempo. Un ejemplo de un lenguaje que corresponde a este paradigma es el ACTUS, Paralation LISP que proveen construcciones independientes de la arquitectura de la computadora.</w:t>
      </w:r>
    </w:p>
    <w:p w14:paraId="343894F2"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9B6E858" w14:textId="77777777"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Funcional (definicional).</w:t>
      </w:r>
      <w:r w:rsidRPr="00E86966">
        <w:rPr>
          <w:rFonts w:ascii="Arial" w:hAnsi="Arial" w:cs="Arial"/>
          <w:sz w:val="20"/>
          <w:szCs w:val="20"/>
        </w:rPr>
        <w:t xml:space="preserve"> - Este paradigma ofrece mayores facilidades que el paradigma operacional, pues tiene una gran variedad de funciones que el usuario programador puede utilizar para simplificar su código. Un ejemplo de este tipo de lenguajes es el lenguaje de programación llamado Miranda y el Haskell. Este último es un polimorfismo estático (variedad de formas predefinidas) derivadas de Miranda y ambos lenguajes (Miranda y Haskell) se caracterizan por tener funciones de alto orden, usar datos algebraicos definidos por el usuario y un sistema de clases. También proporciona operadores con redireccionamiento dinámico (overloading), sistema funcional de entradas y salidas, arreglos funcionales y compilación por separado.</w:t>
      </w:r>
    </w:p>
    <w:p w14:paraId="2AC681A5"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78FC6F67" w14:textId="2AF24179"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Transformacional</w:t>
      </w:r>
      <w:r w:rsidRPr="00E86966">
        <w:rPr>
          <w:rFonts w:ascii="Arial" w:hAnsi="Arial" w:cs="Arial"/>
          <w:sz w:val="20"/>
          <w:szCs w:val="20"/>
        </w:rPr>
        <w:t xml:space="preserve">. - Este paradigma permite definir reglas sobre argumentos y términos que se reescriben. El ejemplo representativo de este tipo de lenguaje es Bertrand, que corresponde a la característica de ser un lenguaje de especificación basado en reglas, sobre argumentos y términos </w:t>
      </w:r>
      <w:r w:rsidRPr="00E86966">
        <w:rPr>
          <w:rFonts w:ascii="Arial" w:hAnsi="Arial" w:cs="Arial"/>
          <w:sz w:val="20"/>
          <w:szCs w:val="20"/>
        </w:rPr>
        <w:lastRenderedPageBreak/>
        <w:t>que se pueden reescribir. En los lenguajes restrictivos el usuario programador debe especificar explícitamente los árboles de búsqueda y la propagación restrictiva que es la característica básica de este paradigma transformacional.</w:t>
      </w:r>
    </w:p>
    <w:p w14:paraId="6BC750D4"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074AB0F1" w14:textId="1C6863BF"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Lógico.</w:t>
      </w:r>
      <w:r w:rsidRPr="00E86966">
        <w:rPr>
          <w:rFonts w:ascii="Arial" w:hAnsi="Arial" w:cs="Arial"/>
          <w:sz w:val="20"/>
          <w:szCs w:val="20"/>
        </w:rPr>
        <w:t xml:space="preserve"> - Este paradigma emplea la lógica y las reglas de inferencia, tratando de adecuarse al lenguaje natural. El ejemplo representativo de este paradigma es PROLOG y todos sus derivados.</w:t>
      </w:r>
    </w:p>
    <w:p w14:paraId="134D2C4E"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5772BE07" w14:textId="5874C8EE"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Basado en formas</w:t>
      </w:r>
      <w:r w:rsidRPr="00E86966">
        <w:rPr>
          <w:rFonts w:ascii="Arial" w:hAnsi="Arial" w:cs="Arial"/>
          <w:sz w:val="20"/>
          <w:szCs w:val="20"/>
        </w:rPr>
        <w:t xml:space="preserve"> (Form-based). - Este es el paradigma que corresponde a todas las hojas electrónicas de cálculo que se han diseñado, desde Visical, Lotus hasta MS-Excel, iWork, OpenOffice, Tables, Mesa, Mariner Calc, Papyrus Office, Ragtime 6, Neo Office Calc, ThinkFree Calc, KSpread 2.</w:t>
      </w:r>
    </w:p>
    <w:p w14:paraId="05942E56"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67F10063" w14:textId="12A957A6"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De flujo de datos</w:t>
      </w:r>
      <w:r w:rsidRPr="00E86966">
        <w:rPr>
          <w:rFonts w:ascii="Arial" w:hAnsi="Arial" w:cs="Arial"/>
          <w:sz w:val="20"/>
          <w:szCs w:val="20"/>
        </w:rPr>
        <w:t xml:space="preserve"> (dataflow). - Los lenguajes que corresponden a este paradigma se programan a través de elementos gráficos. Un ejemplo de este lenguaje es “Show and Tell”. </w:t>
      </w:r>
    </w:p>
    <w:p w14:paraId="23A8BABF" w14:textId="77777777"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Restringido (constraint). - Especifica la relación que debe permanecer. El usuario programador es el responsable de especificar la relación y el sistema es el encargado de mantenerla. Aunque no se tienen muchos lenguajes que respondan a este paradigma, un ejemplo que corresponde a este paradigma es el lenguaje visual ThigLab.</w:t>
      </w:r>
    </w:p>
    <w:p w14:paraId="5748748F"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1B10F0A1" w14:textId="20C2411B"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87743B">
        <w:rPr>
          <w:rFonts w:ascii="Arial" w:hAnsi="Arial" w:cs="Arial"/>
          <w:b/>
          <w:bCs/>
          <w:sz w:val="20"/>
          <w:szCs w:val="20"/>
        </w:rPr>
        <w:t>Demostracional.</w:t>
      </w:r>
      <w:r w:rsidRPr="00E86966">
        <w:rPr>
          <w:rFonts w:ascii="Arial" w:hAnsi="Arial" w:cs="Arial"/>
          <w:sz w:val="20"/>
          <w:szCs w:val="20"/>
        </w:rPr>
        <w:t xml:space="preserve"> - Mejor conocido como de “Query by example”. ¿En este paradigma se presenta el “qué quiero?” con un ejemplo y automáticamente se genera código, mismo que le indica a la computadora el cómo obtener lo que quiero con una generación inmediata de resultados.</w:t>
      </w:r>
    </w:p>
    <w:p w14:paraId="225BEBC4" w14:textId="77777777" w:rsidR="002E6CEC" w:rsidRDefault="002E6CEC" w:rsidP="00FD38D1">
      <w:pPr>
        <w:pStyle w:val="NormalWeb"/>
        <w:spacing w:before="0" w:beforeAutospacing="0" w:after="0" w:afterAutospacing="0" w:line="276" w:lineRule="auto"/>
        <w:jc w:val="both"/>
        <w:rPr>
          <w:rFonts w:ascii="Arial" w:hAnsi="Arial" w:cs="Arial"/>
          <w:sz w:val="20"/>
          <w:szCs w:val="20"/>
        </w:rPr>
      </w:pPr>
    </w:p>
    <w:p w14:paraId="14428BE7" w14:textId="11AC844B" w:rsidR="00DB71C6" w:rsidRPr="00E86966" w:rsidRDefault="00DB71C6" w:rsidP="008802A4">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Otro enfoque de clasificar a los traductores de forma genérica en ciencias de la computación es definir a los procesadores de lenguajes como aquellos programas destinados a trabajar sobre una entrada que por la forma como ha sido elaborada, pertenece a un lenguaje en particular reconocido o aceptado por el programa en cuestión. Los procesadores de lenguajes se clasifican como traductores o intérpretes.</w:t>
      </w:r>
    </w:p>
    <w:p w14:paraId="68B998D9" w14:textId="77777777" w:rsidR="002E6CEC" w:rsidRDefault="002E6CEC" w:rsidP="00FD38D1">
      <w:pPr>
        <w:pStyle w:val="NormalWeb"/>
        <w:spacing w:before="0" w:beforeAutospacing="0" w:after="0" w:afterAutospacing="0" w:line="276" w:lineRule="auto"/>
        <w:jc w:val="both"/>
        <w:rPr>
          <w:rFonts w:ascii="Arial" w:hAnsi="Arial" w:cs="Arial"/>
          <w:sz w:val="20"/>
          <w:szCs w:val="20"/>
        </w:rPr>
      </w:pPr>
    </w:p>
    <w:p w14:paraId="23AAD1C9" w14:textId="6E72A59F" w:rsidR="008802A4" w:rsidRDefault="00DB71C6" w:rsidP="008802A4">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Los traductores son clasificados en compiladores, ensambladores y preprocesadores.</w:t>
      </w:r>
    </w:p>
    <w:p w14:paraId="225E3CD5" w14:textId="77777777" w:rsidR="002E6CEC" w:rsidRDefault="002E6CEC" w:rsidP="00E86966">
      <w:pPr>
        <w:pStyle w:val="NormalWeb"/>
        <w:spacing w:before="0" w:beforeAutospacing="0" w:after="0" w:afterAutospacing="0" w:line="276" w:lineRule="auto"/>
        <w:ind w:firstLine="709"/>
        <w:jc w:val="both"/>
        <w:rPr>
          <w:rFonts w:ascii="Arial" w:hAnsi="Arial" w:cs="Arial"/>
          <w:sz w:val="20"/>
          <w:szCs w:val="20"/>
        </w:rPr>
      </w:pPr>
    </w:p>
    <w:p w14:paraId="7EA3E04A" w14:textId="2CB1217B" w:rsidR="00DB71C6" w:rsidRPr="00E86966" w:rsidRDefault="00DB71C6" w:rsidP="00FD38D1">
      <w:pPr>
        <w:pStyle w:val="NormalWeb"/>
        <w:spacing w:before="0" w:beforeAutospacing="0" w:after="0" w:afterAutospacing="0" w:line="276" w:lineRule="auto"/>
        <w:jc w:val="both"/>
        <w:rPr>
          <w:rFonts w:ascii="Arial" w:hAnsi="Arial" w:cs="Arial"/>
          <w:sz w:val="20"/>
          <w:szCs w:val="20"/>
        </w:rPr>
      </w:pPr>
      <w:r w:rsidRPr="00FD38D1">
        <w:rPr>
          <w:rFonts w:ascii="Arial" w:hAnsi="Arial" w:cs="Arial"/>
          <w:b/>
          <w:bCs/>
          <w:sz w:val="20"/>
          <w:szCs w:val="20"/>
        </w:rPr>
        <w:t>Conversores Fuente-Fuente: (LCP)</w:t>
      </w:r>
      <w:r w:rsidRPr="00E86966">
        <w:rPr>
          <w:rFonts w:ascii="Arial" w:hAnsi="Arial" w:cs="Arial"/>
          <w:sz w:val="20"/>
          <w:szCs w:val="20"/>
        </w:rPr>
        <w:t xml:space="preserve"> Traducen un lenguaje fuente de alto nivel a otro (por ejemplo, PASCAL</w:t>
      </w:r>
      <w:r w:rsidRPr="00E86966">
        <w:rPr>
          <w:rFonts w:ascii="Arial" w:hAnsi="Arial" w:cs="Arial"/>
          <w:sz w:val="20"/>
          <w:szCs w:val="20"/>
        </w:rPr>
        <w:t> C). Una aplicación interesante de la traducción fuente-fuente es el desarrollo e implementación de prototipos de nuevos lenguajes de programación. Así, por ejemplo, si se desea definir un lenguaje especializado puede implementarse rápidamente mediante su traducción a un lenguaje convencional de alto nivel.</w:t>
      </w:r>
    </w:p>
    <w:p w14:paraId="703F15C4" w14:textId="77777777" w:rsidR="002E6CEC" w:rsidRDefault="002E6CEC" w:rsidP="00E86966">
      <w:pPr>
        <w:pStyle w:val="NormalWeb"/>
        <w:spacing w:before="0" w:beforeAutospacing="0" w:after="0" w:afterAutospacing="0" w:line="276" w:lineRule="auto"/>
        <w:ind w:firstLine="709"/>
        <w:jc w:val="both"/>
        <w:rPr>
          <w:rFonts w:ascii="Arial" w:hAnsi="Arial" w:cs="Arial"/>
          <w:sz w:val="20"/>
          <w:szCs w:val="20"/>
        </w:rPr>
      </w:pPr>
    </w:p>
    <w:p w14:paraId="6FE068B2" w14:textId="3F32EFB2" w:rsidR="00DB71C6" w:rsidRPr="00E86966" w:rsidRDefault="00DB71C6" w:rsidP="00FD38D1">
      <w:pPr>
        <w:pStyle w:val="NormalWeb"/>
        <w:spacing w:before="0" w:beforeAutospacing="0" w:after="0" w:afterAutospacing="0" w:line="276" w:lineRule="auto"/>
        <w:jc w:val="both"/>
        <w:rPr>
          <w:rFonts w:ascii="Arial" w:hAnsi="Arial" w:cs="Arial"/>
          <w:sz w:val="20"/>
          <w:szCs w:val="20"/>
        </w:rPr>
      </w:pPr>
      <w:r w:rsidRPr="00FD38D1">
        <w:rPr>
          <w:rFonts w:ascii="Arial" w:hAnsi="Arial" w:cs="Arial"/>
          <w:b/>
          <w:bCs/>
          <w:sz w:val="20"/>
          <w:szCs w:val="20"/>
        </w:rPr>
        <w:t>Rutinas de análisis de instrucciones:</w:t>
      </w:r>
      <w:r w:rsidRPr="00E86966">
        <w:rPr>
          <w:rFonts w:ascii="Arial" w:hAnsi="Arial" w:cs="Arial"/>
          <w:sz w:val="20"/>
          <w:szCs w:val="20"/>
        </w:rPr>
        <w:t xml:space="preserve"> El conjunto de instrucciones del entorno de un sistema operativo constituye un lenguaje que debe ser analizado previamente para realizar las acciones oportunas. Igualmente, ciertos programas como editores de texto, sistemas de diseño asistido, etc., utilizan instrucciones complejas que deben interpretarse adecuadamente. Ensambladores: Son compiladores cuyo lenguaje de entrada, llamado ensamblador, permite la traducción de cada sentencia fuente a una instrucción en código máquina. Compilador cruzado: Es el que genera un código objeto ejecutable en un ordenador distinto de aquél en el que se realiza la compilación.</w:t>
      </w:r>
    </w:p>
    <w:p w14:paraId="40BBA06A" w14:textId="77777777" w:rsidR="002E6CEC" w:rsidRDefault="002E6CEC" w:rsidP="00E86966">
      <w:pPr>
        <w:pStyle w:val="NormalWeb"/>
        <w:spacing w:before="0" w:beforeAutospacing="0" w:after="0" w:afterAutospacing="0" w:line="276" w:lineRule="auto"/>
        <w:ind w:firstLine="709"/>
        <w:jc w:val="both"/>
        <w:rPr>
          <w:rFonts w:ascii="Arial" w:hAnsi="Arial" w:cs="Arial"/>
          <w:b/>
          <w:bCs/>
          <w:sz w:val="20"/>
          <w:szCs w:val="20"/>
        </w:rPr>
      </w:pPr>
    </w:p>
    <w:p w14:paraId="0F1D7193" w14:textId="31D7862B" w:rsidR="00DB71C6" w:rsidRPr="00E86966" w:rsidRDefault="00DB71C6" w:rsidP="00FD38D1">
      <w:pPr>
        <w:pStyle w:val="NormalWeb"/>
        <w:spacing w:before="0" w:beforeAutospacing="0" w:after="0" w:afterAutospacing="0" w:line="276" w:lineRule="auto"/>
        <w:jc w:val="both"/>
        <w:rPr>
          <w:rFonts w:ascii="Arial" w:hAnsi="Arial" w:cs="Arial"/>
          <w:sz w:val="20"/>
          <w:szCs w:val="20"/>
        </w:rPr>
      </w:pPr>
      <w:r w:rsidRPr="002E6CEC">
        <w:rPr>
          <w:rFonts w:ascii="Arial" w:hAnsi="Arial" w:cs="Arial"/>
          <w:b/>
          <w:bCs/>
          <w:sz w:val="20"/>
          <w:szCs w:val="20"/>
        </w:rPr>
        <w:t>Compilación-Montaje-Ejecución:</w:t>
      </w:r>
      <w:r w:rsidRPr="00E86966">
        <w:rPr>
          <w:rFonts w:ascii="Arial" w:hAnsi="Arial" w:cs="Arial"/>
          <w:sz w:val="20"/>
          <w:szCs w:val="20"/>
        </w:rPr>
        <w:t xml:space="preserve"> En las aplicaciones grandes es conveniente fragmentar el programa a realizar en módulos que se compilan por separado, y una vez que estos estén compilados unirlos mediante un programa denominado montador para formar el módulo ejecutable. El montador </w:t>
      </w:r>
      <w:r w:rsidRPr="00E86966">
        <w:rPr>
          <w:rFonts w:ascii="Arial" w:hAnsi="Arial" w:cs="Arial"/>
          <w:sz w:val="20"/>
          <w:szCs w:val="20"/>
        </w:rPr>
        <w:lastRenderedPageBreak/>
        <w:t>se encarga, a su vez, de incluir las librerías donde están guardadas las funciones predefinidas de uso común.</w:t>
      </w:r>
    </w:p>
    <w:p w14:paraId="68C68C8E" w14:textId="77777777" w:rsidR="00FD38D1" w:rsidRDefault="00FD38D1" w:rsidP="00FD38D1">
      <w:pPr>
        <w:pStyle w:val="NormalWeb"/>
        <w:spacing w:before="0" w:beforeAutospacing="0" w:after="0" w:afterAutospacing="0" w:line="276" w:lineRule="auto"/>
        <w:jc w:val="both"/>
        <w:rPr>
          <w:rFonts w:ascii="Arial" w:hAnsi="Arial" w:cs="Arial"/>
          <w:b/>
          <w:bCs/>
          <w:sz w:val="20"/>
          <w:szCs w:val="20"/>
        </w:rPr>
      </w:pPr>
    </w:p>
    <w:p w14:paraId="779AC015" w14:textId="4EE60123" w:rsidR="00DB71C6" w:rsidRPr="00E86966" w:rsidRDefault="00DB71C6" w:rsidP="00FD38D1">
      <w:pPr>
        <w:pStyle w:val="NormalWeb"/>
        <w:spacing w:before="0" w:beforeAutospacing="0" w:after="0" w:afterAutospacing="0" w:line="276" w:lineRule="auto"/>
        <w:jc w:val="both"/>
        <w:rPr>
          <w:rFonts w:ascii="Arial" w:hAnsi="Arial" w:cs="Arial"/>
          <w:sz w:val="20"/>
          <w:szCs w:val="20"/>
        </w:rPr>
      </w:pPr>
      <w:r w:rsidRPr="002E6CEC">
        <w:rPr>
          <w:rFonts w:ascii="Arial" w:hAnsi="Arial" w:cs="Arial"/>
          <w:b/>
          <w:bCs/>
          <w:sz w:val="20"/>
          <w:szCs w:val="20"/>
        </w:rPr>
        <w:t>Compilación en una o varias pasadas:</w:t>
      </w:r>
      <w:r w:rsidRPr="00E86966">
        <w:rPr>
          <w:rFonts w:ascii="Arial" w:hAnsi="Arial" w:cs="Arial"/>
          <w:sz w:val="20"/>
          <w:szCs w:val="20"/>
        </w:rPr>
        <w:t xml:space="preserve"> Se llama pasada a cada lectura que hace el compilador del texto fuente. Compilación incremental. Este compilador actúa de la siguiente manera. Compila un programa fuente. Caso de detectar errores al volver a compilar el programa corregido sólo compila las modificaciones que se han hecho respecto al primero.</w:t>
      </w:r>
    </w:p>
    <w:p w14:paraId="57D3ABCC" w14:textId="77777777" w:rsidR="00FD38D1" w:rsidRDefault="00FD38D1" w:rsidP="00FD38D1">
      <w:pPr>
        <w:pStyle w:val="NormalWeb"/>
        <w:spacing w:before="0" w:beforeAutospacing="0" w:after="0" w:afterAutospacing="0" w:line="276" w:lineRule="auto"/>
        <w:jc w:val="both"/>
        <w:rPr>
          <w:rFonts w:ascii="Arial" w:hAnsi="Arial" w:cs="Arial"/>
          <w:b/>
          <w:bCs/>
          <w:sz w:val="20"/>
          <w:szCs w:val="20"/>
        </w:rPr>
      </w:pPr>
    </w:p>
    <w:p w14:paraId="06C7E1DD" w14:textId="51FDFABB" w:rsidR="00DB71C6" w:rsidRPr="00E86966" w:rsidRDefault="00DB71C6" w:rsidP="00FD38D1">
      <w:pPr>
        <w:pStyle w:val="NormalWeb"/>
        <w:spacing w:before="0" w:beforeAutospacing="0" w:after="0" w:afterAutospacing="0" w:line="276" w:lineRule="auto"/>
        <w:jc w:val="both"/>
        <w:rPr>
          <w:rFonts w:ascii="Arial" w:hAnsi="Arial" w:cs="Arial"/>
          <w:sz w:val="20"/>
          <w:szCs w:val="20"/>
        </w:rPr>
      </w:pPr>
      <w:r w:rsidRPr="002E6CEC">
        <w:rPr>
          <w:rFonts w:ascii="Arial" w:hAnsi="Arial" w:cs="Arial"/>
          <w:b/>
          <w:bCs/>
          <w:sz w:val="20"/>
          <w:szCs w:val="20"/>
        </w:rPr>
        <w:t>Auto compilador:</w:t>
      </w:r>
      <w:r w:rsidRPr="00E86966">
        <w:rPr>
          <w:rFonts w:ascii="Arial" w:hAnsi="Arial" w:cs="Arial"/>
          <w:sz w:val="20"/>
          <w:szCs w:val="20"/>
        </w:rPr>
        <w:t xml:space="preserve"> Es aquél que está escrito en el mismo lenguaje que se pretende compilar. Supongamos, por ejemplo, que queremos desarrollar la versión 2.0 de un compilador Pascal. Dicho compilador generará un código mucho más rápido y eficiente que el que generaba la versión anterior 1.0. Sin embargo, son ya muchas las máquinas (IBM 370, Serie 1, PDP 11, ...) que disponen del antiguo compilador, o que al menos tienen otro compilador Pascal. </w:t>
      </w:r>
    </w:p>
    <w:p w14:paraId="3D30950E"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BD315A7" w14:textId="178D1212"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La mejor opción consiste en escribir el nuevo compilador en Pascal, ya que así podrá (el compilador) ser compilado en las distintas máquinas por los compiladores Pascal ya existentes.</w:t>
      </w:r>
    </w:p>
    <w:p w14:paraId="3BF259CC" w14:textId="2B195223" w:rsidR="00DB71C6" w:rsidRPr="00E86966" w:rsidRDefault="00DB71C6" w:rsidP="00A36DC6">
      <w:pPr>
        <w:pStyle w:val="NormalWeb"/>
        <w:numPr>
          <w:ilvl w:val="0"/>
          <w:numId w:val="46"/>
        </w:numPr>
        <w:spacing w:before="0" w:beforeAutospacing="0" w:after="0" w:afterAutospacing="0" w:line="276" w:lineRule="auto"/>
        <w:jc w:val="both"/>
        <w:rPr>
          <w:rFonts w:ascii="Arial" w:hAnsi="Arial" w:cs="Arial"/>
          <w:sz w:val="20"/>
          <w:szCs w:val="20"/>
        </w:rPr>
      </w:pPr>
      <w:proofErr w:type="spellStart"/>
      <w:r w:rsidRPr="002E6CEC">
        <w:rPr>
          <w:rFonts w:ascii="Arial" w:hAnsi="Arial" w:cs="Arial"/>
          <w:b/>
          <w:bCs/>
          <w:sz w:val="20"/>
          <w:szCs w:val="20"/>
        </w:rPr>
        <w:t>Metacompilador</w:t>
      </w:r>
      <w:proofErr w:type="spellEnd"/>
      <w:r w:rsidRPr="002E6CEC">
        <w:rPr>
          <w:rFonts w:ascii="Arial" w:hAnsi="Arial" w:cs="Arial"/>
          <w:b/>
          <w:bCs/>
          <w:sz w:val="20"/>
          <w:szCs w:val="20"/>
        </w:rPr>
        <w:t>:</w:t>
      </w:r>
      <w:r w:rsidRPr="00E86966">
        <w:rPr>
          <w:rFonts w:ascii="Arial" w:hAnsi="Arial" w:cs="Arial"/>
          <w:sz w:val="20"/>
          <w:szCs w:val="20"/>
        </w:rPr>
        <w:t xml:space="preserve"> Es un traductor que tiene como entrada la definición de un lenguaje y como salida el compilador para dicho lenguaje.</w:t>
      </w:r>
    </w:p>
    <w:p w14:paraId="5B6BAE71" w14:textId="322A85C7" w:rsidR="00DB71C6" w:rsidRPr="00E86966" w:rsidRDefault="00DB71C6" w:rsidP="00A36DC6">
      <w:pPr>
        <w:pStyle w:val="NormalWeb"/>
        <w:numPr>
          <w:ilvl w:val="0"/>
          <w:numId w:val="46"/>
        </w:numPr>
        <w:spacing w:before="0" w:beforeAutospacing="0" w:after="0" w:afterAutospacing="0" w:line="276" w:lineRule="auto"/>
        <w:jc w:val="both"/>
        <w:rPr>
          <w:rFonts w:ascii="Arial" w:hAnsi="Arial" w:cs="Arial"/>
          <w:sz w:val="20"/>
          <w:szCs w:val="20"/>
        </w:rPr>
      </w:pPr>
      <w:proofErr w:type="spellStart"/>
      <w:r w:rsidRPr="002E6CEC">
        <w:rPr>
          <w:rFonts w:ascii="Arial" w:hAnsi="Arial" w:cs="Arial"/>
          <w:b/>
          <w:bCs/>
          <w:sz w:val="20"/>
          <w:szCs w:val="20"/>
        </w:rPr>
        <w:t>Decompilador</w:t>
      </w:r>
      <w:proofErr w:type="spellEnd"/>
      <w:r w:rsidRPr="002E6CEC">
        <w:rPr>
          <w:rFonts w:ascii="Arial" w:hAnsi="Arial" w:cs="Arial"/>
          <w:b/>
          <w:bCs/>
          <w:sz w:val="20"/>
          <w:szCs w:val="20"/>
        </w:rPr>
        <w:t>:</w:t>
      </w:r>
      <w:r w:rsidRPr="00E86966">
        <w:rPr>
          <w:rFonts w:ascii="Arial" w:hAnsi="Arial" w:cs="Arial"/>
          <w:sz w:val="20"/>
          <w:szCs w:val="20"/>
        </w:rPr>
        <w:t xml:space="preserve"> Es el que traduce código máquina a lenguaje de alto nivel. Los decompiladores más usuales son los desensambladores, que traducen un programa en lenguaje máquina a otro en ensamblador.</w:t>
      </w:r>
    </w:p>
    <w:p w14:paraId="4D0FFBE4" w14:textId="122491A8" w:rsidR="00DB71C6" w:rsidRDefault="00DB71C6" w:rsidP="00A36DC6">
      <w:pPr>
        <w:pStyle w:val="NormalWeb"/>
        <w:numPr>
          <w:ilvl w:val="0"/>
          <w:numId w:val="46"/>
        </w:numPr>
        <w:spacing w:before="0" w:beforeAutospacing="0" w:after="0" w:afterAutospacing="0" w:line="276" w:lineRule="auto"/>
        <w:jc w:val="both"/>
        <w:rPr>
          <w:rFonts w:ascii="Arial" w:hAnsi="Arial" w:cs="Arial"/>
          <w:sz w:val="20"/>
          <w:szCs w:val="20"/>
        </w:rPr>
      </w:pPr>
      <w:proofErr w:type="spellStart"/>
      <w:r w:rsidRPr="002E6CEC">
        <w:rPr>
          <w:rFonts w:ascii="Arial" w:hAnsi="Arial" w:cs="Arial"/>
          <w:b/>
          <w:bCs/>
          <w:sz w:val="20"/>
          <w:szCs w:val="20"/>
        </w:rPr>
        <w:t>Bootstrapping</w:t>
      </w:r>
      <w:proofErr w:type="spellEnd"/>
      <w:r w:rsidRPr="002E6CEC">
        <w:rPr>
          <w:rFonts w:ascii="Arial" w:hAnsi="Arial" w:cs="Arial"/>
          <w:b/>
          <w:bCs/>
          <w:sz w:val="20"/>
          <w:szCs w:val="20"/>
        </w:rPr>
        <w:t>.</w:t>
      </w:r>
      <w:r w:rsidRPr="00E86966">
        <w:rPr>
          <w:rFonts w:ascii="Arial" w:hAnsi="Arial" w:cs="Arial"/>
          <w:sz w:val="20"/>
          <w:szCs w:val="20"/>
        </w:rPr>
        <w:t xml:space="preserve"> Es una técnica muy usada actualmente para el desarrollo de compiladores de lenguajes de alto nivel, en especial si se quiere obtener un auto-compilador, o sea, un compilador que se compile a sí mismo.</w:t>
      </w:r>
    </w:p>
    <w:p w14:paraId="36AFA15A" w14:textId="34EE022D" w:rsidR="00A653DF" w:rsidRPr="00E86966" w:rsidRDefault="00A653DF" w:rsidP="00A653DF">
      <w:pPr>
        <w:pStyle w:val="NormalWeb"/>
        <w:spacing w:before="0" w:beforeAutospacing="0" w:after="0" w:afterAutospacing="0" w:line="276" w:lineRule="auto"/>
        <w:jc w:val="both"/>
        <w:rPr>
          <w:rFonts w:ascii="Arial" w:hAnsi="Arial" w:cs="Arial"/>
          <w:sz w:val="20"/>
          <w:szCs w:val="20"/>
        </w:rPr>
      </w:pPr>
    </w:p>
    <w:p w14:paraId="793F47AB" w14:textId="143FF8C8"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Para describir el proceso de autocomparación se emplea la notación en T que representa gráficamente los tres lenguajes implicados en el proceso de compilación:</w:t>
      </w:r>
    </w:p>
    <w:p w14:paraId="0BAD7644" w14:textId="33B5679A"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89ECE05" w14:textId="52F0C578" w:rsidR="00DB71C6" w:rsidRPr="00E86966" w:rsidRDefault="0093292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mc:AlternateContent>
          <mc:Choice Requires="wps">
            <w:drawing>
              <wp:anchor distT="0" distB="0" distL="114300" distR="114300" simplePos="0" relativeHeight="251790336" behindDoc="0" locked="0" layoutInCell="1" allowOverlap="1" wp14:anchorId="49E36B89" wp14:editId="67899E0B">
                <wp:simplePos x="0" y="0"/>
                <wp:positionH relativeFrom="column">
                  <wp:posOffset>3903345</wp:posOffset>
                </wp:positionH>
                <wp:positionV relativeFrom="paragraph">
                  <wp:posOffset>50528</wp:posOffset>
                </wp:positionV>
                <wp:extent cx="1729921" cy="1012371"/>
                <wp:effectExtent l="0" t="0" r="22860" b="16510"/>
                <wp:wrapNone/>
                <wp:docPr id="21223" name="Cuadro de texto 21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921" cy="1012371"/>
                        </a:xfrm>
                        <a:prstGeom prst="rect">
                          <a:avLst/>
                        </a:prstGeom>
                        <a:solidFill>
                          <a:srgbClr val="FFFFFF"/>
                        </a:solidFill>
                        <a:ln w="9525">
                          <a:solidFill>
                            <a:srgbClr val="000000"/>
                          </a:solidFill>
                          <a:miter lim="800000"/>
                          <a:headEnd/>
                          <a:tailEnd/>
                        </a:ln>
                      </wps:spPr>
                      <wps:txbx>
                        <w:txbxContent>
                          <w:p w14:paraId="06125A57" w14:textId="77777777" w:rsidR="00DB71C6" w:rsidRPr="00932926" w:rsidRDefault="00DB71C6" w:rsidP="00DB71C6">
                            <w:pPr>
                              <w:pStyle w:val="NormalWeb"/>
                              <w:jc w:val="both"/>
                              <w:rPr>
                                <w:rFonts w:ascii="Arial" w:hAnsi="Arial" w:cs="Arial"/>
                                <w:iCs/>
                                <w:sz w:val="20"/>
                                <w:szCs w:val="20"/>
                              </w:rPr>
                            </w:pPr>
                            <w:r w:rsidRPr="00932926">
                              <w:rPr>
                                <w:rFonts w:ascii="Arial" w:hAnsi="Arial" w:cs="Arial"/>
                                <w:iCs/>
                                <w:sz w:val="20"/>
                                <w:szCs w:val="20"/>
                              </w:rPr>
                              <w:t xml:space="preserve">Diagrama esquemático de los lenguajes aplicados a un proceso de compilación Lenguaje fuente: Lenguaje origen que traduce el compilador. </w:t>
                            </w:r>
                          </w:p>
                          <w:p w14:paraId="0920614C" w14:textId="77777777" w:rsidR="00DB71C6" w:rsidRDefault="00DB71C6" w:rsidP="00DB71C6">
                            <w:pPr>
                              <w:rPr>
                                <w:rFonts w:ascii="Times New Roman" w:hAnsi="Times New Roman" w:cs="Times New Roman"/>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36B89" id="Cuadro de texto 21223" o:spid="_x0000_s1087" type="#_x0000_t202" style="position:absolute;left:0;text-align:left;margin-left:307.35pt;margin-top:4pt;width:136.2pt;height:79.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">
                <v:textbox>
                  <w:txbxContent>
                    <w:p w14:paraId="06125A57" w14:textId="77777777" w:rsidR="00DB71C6" w:rsidRPr="00932926" w:rsidRDefault="00DB71C6" w:rsidP="00DB71C6">
                      <w:pPr>
                        <w:pStyle w:val="NormalWeb"/>
                        <w:jc w:val="both"/>
                        <w:rPr>
                          <w:rFonts w:ascii="Arial" w:hAnsi="Arial" w:cs="Arial"/>
                          <w:iCs/>
                          <w:sz w:val="20"/>
                          <w:szCs w:val="20"/>
                        </w:rPr>
                      </w:pPr>
                      <w:r w:rsidRPr="00932926">
                        <w:rPr>
                          <w:rFonts w:ascii="Arial" w:hAnsi="Arial" w:cs="Arial"/>
                          <w:iCs/>
                          <w:sz w:val="20"/>
                          <w:szCs w:val="20"/>
                        </w:rPr>
                        <w:t xml:space="preserve">Diagrama esquemático de los lenguajes aplicados a un proceso de compilación Lenguaje fuente: Lenguaje origen que traduce el compilador. </w:t>
                      </w:r>
                    </w:p>
                    <w:p w14:paraId="0920614C" w14:textId="77777777" w:rsidR="00DB71C6" w:rsidRDefault="00DB71C6" w:rsidP="00DB71C6">
                      <w:pPr>
                        <w:rPr>
                          <w:rFonts w:ascii="Times New Roman" w:hAnsi="Times New Roman" w:cs="Times New Roman"/>
                        </w:rPr>
                      </w:pPr>
                    </w:p>
                  </w:txbxContent>
                </v:textbox>
              </v:shape>
            </w:pict>
          </mc:Fallback>
        </mc:AlternateContent>
      </w:r>
      <w:r w:rsidR="00DB71C6" w:rsidRPr="00E86966">
        <w:rPr>
          <w:rFonts w:ascii="Arial" w:hAnsi="Arial" w:cs="Arial"/>
          <w:noProof/>
          <w:sz w:val="20"/>
          <w:szCs w:val="20"/>
        </w:rPr>
        <w:drawing>
          <wp:inline distT="0" distB="0" distL="0" distR="0" wp14:anchorId="2949B192" wp14:editId="5E6ED9C9">
            <wp:extent cx="3187065" cy="1036320"/>
            <wp:effectExtent l="0" t="0" r="0" b="0"/>
            <wp:docPr id="312" name="Imagen 312" descr="fi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n 312" descr="fig11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7065" cy="1036320"/>
                    </a:xfrm>
                    <a:prstGeom prst="rect">
                      <a:avLst/>
                    </a:prstGeom>
                    <a:noFill/>
                    <a:ln>
                      <a:noFill/>
                    </a:ln>
                  </pic:spPr>
                </pic:pic>
              </a:graphicData>
            </a:graphic>
          </wp:inline>
        </w:drawing>
      </w:r>
    </w:p>
    <w:p w14:paraId="1F525BF4"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359E53B7" w14:textId="78FEE405"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Lenguaje objeto: Lenguaje meta, al cual traduce el compilador. </w:t>
      </w:r>
    </w:p>
    <w:p w14:paraId="15FE768A"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sz w:val="20"/>
          <w:szCs w:val="20"/>
        </w:rPr>
        <w:t xml:space="preserve">Lenguaje del compilador: Lenguaje en el que está escrito el compilador. </w:t>
      </w:r>
    </w:p>
    <w:p w14:paraId="7F47D470" w14:textId="1DE29049" w:rsidR="00A172A1" w:rsidRDefault="00A172A1" w:rsidP="00A653DF">
      <w:pPr>
        <w:pStyle w:val="NormalWeb"/>
        <w:spacing w:before="0" w:beforeAutospacing="0" w:after="0" w:afterAutospacing="0" w:line="276" w:lineRule="auto"/>
        <w:ind w:firstLine="709"/>
        <w:jc w:val="both"/>
        <w:rPr>
          <w:rFonts w:ascii="Arial" w:hAnsi="Arial" w:cs="Arial"/>
          <w:sz w:val="20"/>
          <w:szCs w:val="20"/>
        </w:rPr>
      </w:pPr>
    </w:p>
    <w:p w14:paraId="11CDF725" w14:textId="0D2F6166"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Supongamos que se quiere implementar un nuevo lenguaje A(N) en una máquina determinada. Disponemos solamente de un ensamblador para dicha máquina. En principio parece que la solución es escribir un compilador en lenguaje ensamblador que traduzca desde el lenguaje A(N) al lenguaje máquina LM.</w:t>
      </w:r>
    </w:p>
    <w:p w14:paraId="258F0708" w14:textId="5D8116DA"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7B0D8768" w14:textId="3C56A38E" w:rsidR="00DB71C6" w:rsidRPr="00E86966" w:rsidRDefault="00A653DF"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w:drawing>
          <wp:anchor distT="0" distB="0" distL="114300" distR="114300" simplePos="0" relativeHeight="251916288" behindDoc="1" locked="0" layoutInCell="1" allowOverlap="1" wp14:anchorId="7C2B3FDC" wp14:editId="62CD49D0">
            <wp:simplePos x="0" y="0"/>
            <wp:positionH relativeFrom="margin">
              <wp:align>center</wp:align>
            </wp:positionH>
            <wp:positionV relativeFrom="paragraph">
              <wp:posOffset>3785</wp:posOffset>
            </wp:positionV>
            <wp:extent cx="2743200" cy="1001395"/>
            <wp:effectExtent l="0" t="0" r="0" b="8255"/>
            <wp:wrapNone/>
            <wp:docPr id="311" name="Imagen 311" descr="fig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n 311" descr="fig11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1001395"/>
                    </a:xfrm>
                    <a:prstGeom prst="rect">
                      <a:avLst/>
                    </a:prstGeom>
                    <a:noFill/>
                    <a:ln>
                      <a:noFill/>
                    </a:ln>
                  </pic:spPr>
                </pic:pic>
              </a:graphicData>
            </a:graphic>
          </wp:anchor>
        </w:drawing>
      </w:r>
    </w:p>
    <w:p w14:paraId="5110A840" w14:textId="0B419D75"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071388AE"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136F1E21" w14:textId="6182F371" w:rsidR="00DB71C6" w:rsidRPr="00E86966" w:rsidRDefault="00DB71C6" w:rsidP="00A653DF">
      <w:pPr>
        <w:pStyle w:val="NormalWeb"/>
        <w:spacing w:before="0" w:beforeAutospacing="0" w:after="0" w:afterAutospacing="0" w:line="276" w:lineRule="auto"/>
        <w:jc w:val="both"/>
        <w:rPr>
          <w:rFonts w:ascii="Arial" w:hAnsi="Arial" w:cs="Arial"/>
          <w:sz w:val="20"/>
          <w:szCs w:val="20"/>
        </w:rPr>
      </w:pPr>
    </w:p>
    <w:p w14:paraId="7EBF76CE" w14:textId="77777777" w:rsidR="00A653DF" w:rsidRDefault="00A653DF" w:rsidP="00A653DF">
      <w:pPr>
        <w:pStyle w:val="NormalWeb"/>
        <w:spacing w:before="0" w:beforeAutospacing="0" w:after="0" w:afterAutospacing="0" w:line="276" w:lineRule="auto"/>
        <w:jc w:val="both"/>
        <w:rPr>
          <w:rFonts w:ascii="Arial" w:hAnsi="Arial" w:cs="Arial"/>
          <w:sz w:val="20"/>
          <w:szCs w:val="20"/>
        </w:rPr>
      </w:pPr>
    </w:p>
    <w:p w14:paraId="62A472AC" w14:textId="77777777" w:rsidR="00A653DF" w:rsidRDefault="00A653DF" w:rsidP="00A653DF">
      <w:pPr>
        <w:pStyle w:val="NormalWeb"/>
        <w:spacing w:before="0" w:beforeAutospacing="0" w:after="0" w:afterAutospacing="0" w:line="276" w:lineRule="auto"/>
        <w:jc w:val="both"/>
        <w:rPr>
          <w:rFonts w:ascii="Arial" w:hAnsi="Arial" w:cs="Arial"/>
          <w:sz w:val="20"/>
          <w:szCs w:val="20"/>
        </w:rPr>
      </w:pPr>
    </w:p>
    <w:p w14:paraId="28E3A431" w14:textId="123DA9B6"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Esto en la práctica resulta bastante complicado, dado que programar en ensamblador es muy laborioso.</w:t>
      </w:r>
    </w:p>
    <w:p w14:paraId="0E59F895" w14:textId="77777777" w:rsidR="00932926" w:rsidRDefault="00932926" w:rsidP="00E86966">
      <w:pPr>
        <w:pStyle w:val="NormalWeb"/>
        <w:spacing w:before="0" w:beforeAutospacing="0" w:after="0" w:afterAutospacing="0" w:line="276" w:lineRule="auto"/>
        <w:ind w:firstLine="709"/>
        <w:jc w:val="both"/>
        <w:rPr>
          <w:rFonts w:ascii="Arial" w:hAnsi="Arial" w:cs="Arial"/>
          <w:sz w:val="20"/>
          <w:szCs w:val="20"/>
        </w:rPr>
      </w:pPr>
    </w:p>
    <w:p w14:paraId="401EBB3A" w14:textId="7C6D7622"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Lo que se hace en estos casos es desarrollar un lenguaje restringido A (1), parecido al A(N) pero más simple, y para este lenguaje escribir el compilador en ensamblador, o en cualquier otro lenguaje soportado por la máquina.</w:t>
      </w:r>
    </w:p>
    <w:p w14:paraId="1E07CAC7" w14:textId="77777777" w:rsidR="00A653DF" w:rsidRDefault="00A653DF" w:rsidP="00A653DF">
      <w:pPr>
        <w:pStyle w:val="NormalWeb"/>
        <w:spacing w:before="0" w:beforeAutospacing="0" w:after="0" w:afterAutospacing="0" w:line="276" w:lineRule="auto"/>
        <w:jc w:val="both"/>
        <w:rPr>
          <w:rFonts w:ascii="Arial" w:hAnsi="Arial" w:cs="Arial"/>
          <w:sz w:val="20"/>
          <w:szCs w:val="20"/>
        </w:rPr>
      </w:pPr>
    </w:p>
    <w:p w14:paraId="76016839" w14:textId="7895987C" w:rsidR="00DB71C6" w:rsidRPr="00E86966" w:rsidRDefault="00DB71C6" w:rsidP="00A653DF">
      <w:pPr>
        <w:pStyle w:val="NormalWeb"/>
        <w:spacing w:before="0" w:beforeAutospacing="0" w:after="0" w:afterAutospacing="0" w:line="276" w:lineRule="auto"/>
        <w:jc w:val="both"/>
        <w:rPr>
          <w:rFonts w:ascii="Arial" w:hAnsi="Arial" w:cs="Arial"/>
          <w:sz w:val="20"/>
          <w:szCs w:val="20"/>
        </w:rPr>
      </w:pPr>
      <w:r w:rsidRPr="00E86966">
        <w:rPr>
          <w:rFonts w:ascii="Arial" w:hAnsi="Arial" w:cs="Arial"/>
          <w:sz w:val="20"/>
          <w:szCs w:val="20"/>
        </w:rPr>
        <w:t>Una vez construido este compilador, y dado que nuestra máquina es ya capaz de entender el lenguaje A (1), se puede desarrollar un compilador para otro lenguaje A (2) escribiéndolo en el lenguaje A (1), y así sucesivamente hasta llegar a obtener un auto compilador del lenguaje A(N). Esta técnica se conoce como bootstrapping.</w:t>
      </w:r>
    </w:p>
    <w:p w14:paraId="2F084FD7"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p>
    <w:p w14:paraId="6CEBABC4" w14:textId="77777777" w:rsidR="00DB71C6" w:rsidRPr="00E86966" w:rsidRDefault="00DB71C6" w:rsidP="00E86966">
      <w:pPr>
        <w:pStyle w:val="NormalWeb"/>
        <w:spacing w:before="0" w:beforeAutospacing="0" w:after="0" w:afterAutospacing="0" w:line="276" w:lineRule="auto"/>
        <w:ind w:firstLine="709"/>
        <w:jc w:val="both"/>
        <w:rPr>
          <w:rFonts w:ascii="Arial" w:hAnsi="Arial" w:cs="Arial"/>
          <w:sz w:val="20"/>
          <w:szCs w:val="20"/>
        </w:rPr>
      </w:pPr>
      <w:r w:rsidRPr="00E86966">
        <w:rPr>
          <w:rFonts w:ascii="Arial" w:hAnsi="Arial" w:cs="Arial"/>
          <w:noProof/>
          <w:sz w:val="20"/>
          <w:szCs w:val="20"/>
        </w:rPr>
        <w:drawing>
          <wp:inline distT="0" distB="0" distL="0" distR="0" wp14:anchorId="3A84E6F1" wp14:editId="416C0DD4">
            <wp:extent cx="4937760" cy="1628140"/>
            <wp:effectExtent l="0" t="0" r="0" b="0"/>
            <wp:docPr id="310" name="Imagen 310" descr="fig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n 310" descr="fig11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7760" cy="1628140"/>
                    </a:xfrm>
                    <a:prstGeom prst="rect">
                      <a:avLst/>
                    </a:prstGeom>
                    <a:noFill/>
                    <a:ln>
                      <a:noFill/>
                    </a:ln>
                  </pic:spPr>
                </pic:pic>
              </a:graphicData>
            </a:graphic>
          </wp:inline>
        </w:drawing>
      </w:r>
    </w:p>
    <w:p w14:paraId="597BDDC4" w14:textId="2024BAF1" w:rsidR="00DB71C6" w:rsidRPr="00E86966" w:rsidRDefault="00DB71C6" w:rsidP="00A653DF">
      <w:pPr>
        <w:pStyle w:val="NormalWeb"/>
        <w:spacing w:before="0" w:beforeAutospacing="0" w:after="0" w:afterAutospacing="0" w:line="240" w:lineRule="atLeast"/>
        <w:jc w:val="center"/>
        <w:rPr>
          <w:rFonts w:ascii="Arial" w:hAnsi="Arial" w:cs="Arial"/>
          <w:sz w:val="20"/>
          <w:szCs w:val="20"/>
        </w:rPr>
      </w:pPr>
      <w:r w:rsidRPr="00E86966">
        <w:rPr>
          <w:rFonts w:ascii="Arial" w:hAnsi="Arial" w:cs="Arial"/>
          <w:sz w:val="20"/>
          <w:szCs w:val="20"/>
        </w:rPr>
        <w:t>Diagrama esquemático de Lenguaje fuente: Lenguaje origen que traduce el compilador.</w:t>
      </w:r>
    </w:p>
    <w:p w14:paraId="582F0D79" w14:textId="77777777" w:rsidR="00A653DF" w:rsidRDefault="00A653DF" w:rsidP="00A653DF">
      <w:pPr>
        <w:pStyle w:val="NormalWeb"/>
        <w:spacing w:before="0" w:beforeAutospacing="0" w:after="0" w:afterAutospacing="0" w:line="240" w:lineRule="atLeast"/>
        <w:jc w:val="both"/>
        <w:rPr>
          <w:rFonts w:ascii="Arial" w:hAnsi="Arial" w:cs="Arial"/>
          <w:sz w:val="20"/>
          <w:szCs w:val="20"/>
        </w:rPr>
      </w:pPr>
    </w:p>
    <w:p w14:paraId="7FF79FEF" w14:textId="2BFB0657" w:rsidR="00DB71C6" w:rsidRPr="00E86966" w:rsidRDefault="00DB71C6" w:rsidP="00A653DF">
      <w:pPr>
        <w:pStyle w:val="NormalWeb"/>
        <w:spacing w:before="0" w:beforeAutospacing="0" w:after="0" w:afterAutospacing="0" w:line="240" w:lineRule="atLeast"/>
        <w:jc w:val="both"/>
        <w:rPr>
          <w:rFonts w:ascii="Arial" w:hAnsi="Arial" w:cs="Arial"/>
          <w:sz w:val="20"/>
          <w:szCs w:val="20"/>
        </w:rPr>
      </w:pPr>
      <w:r w:rsidRPr="00E86966">
        <w:rPr>
          <w:rFonts w:ascii="Arial" w:hAnsi="Arial" w:cs="Arial"/>
          <w:sz w:val="20"/>
          <w:szCs w:val="20"/>
        </w:rPr>
        <w:t>El primer compilador de Pascal desarrollado en Zurich por Wirth fue posible gracias a esta técnica. El conocido compilador C de GNU emplea también este mecanismo en tres pasos.</w:t>
      </w:r>
    </w:p>
    <w:p w14:paraId="0BD8C687" w14:textId="77777777" w:rsidR="00DB71C6" w:rsidRPr="00932926" w:rsidRDefault="00DB71C6" w:rsidP="00A653DF">
      <w:pPr>
        <w:pStyle w:val="Default"/>
        <w:spacing w:line="240" w:lineRule="atLeast"/>
        <w:jc w:val="both"/>
        <w:rPr>
          <w:b/>
          <w:bCs/>
          <w:sz w:val="20"/>
          <w:szCs w:val="20"/>
        </w:rPr>
      </w:pPr>
    </w:p>
    <w:p w14:paraId="087D4800" w14:textId="3314CA48" w:rsidR="00DB0EED" w:rsidRPr="00932926" w:rsidRDefault="00DB0EED" w:rsidP="00A36DC6">
      <w:pPr>
        <w:pStyle w:val="Default"/>
        <w:numPr>
          <w:ilvl w:val="1"/>
          <w:numId w:val="40"/>
        </w:numPr>
        <w:rPr>
          <w:b/>
          <w:bCs/>
          <w:sz w:val="20"/>
          <w:szCs w:val="20"/>
        </w:rPr>
      </w:pPr>
      <w:r w:rsidRPr="00932926">
        <w:rPr>
          <w:b/>
          <w:bCs/>
          <w:sz w:val="20"/>
          <w:szCs w:val="20"/>
        </w:rPr>
        <w:t xml:space="preserve">Fases y pasos del Compilador (análisis léxico, sintáctico y semántico) </w:t>
      </w:r>
    </w:p>
    <w:p w14:paraId="2C4911FF" w14:textId="77777777" w:rsidR="00932926" w:rsidRDefault="00932926" w:rsidP="00932926">
      <w:pPr>
        <w:spacing w:after="0" w:line="240" w:lineRule="atLeast"/>
        <w:jc w:val="both"/>
        <w:rPr>
          <w:rFonts w:asciiTheme="majorHAnsi" w:hAnsiTheme="majorHAnsi" w:cs="Arial"/>
          <w:b/>
          <w:bCs/>
          <w:sz w:val="20"/>
          <w:szCs w:val="20"/>
        </w:rPr>
      </w:pPr>
    </w:p>
    <w:p w14:paraId="2A45C622" w14:textId="7B3145A0" w:rsidR="00932926" w:rsidRPr="00932926" w:rsidRDefault="00932926" w:rsidP="00932926">
      <w:pPr>
        <w:spacing w:after="0" w:line="240" w:lineRule="atLeast"/>
        <w:jc w:val="both"/>
        <w:rPr>
          <w:rFonts w:asciiTheme="majorHAnsi" w:hAnsiTheme="majorHAnsi" w:cs="Arial"/>
          <w:b/>
          <w:bCs/>
          <w:sz w:val="20"/>
          <w:szCs w:val="20"/>
        </w:rPr>
      </w:pPr>
      <w:r w:rsidRPr="00932926">
        <w:rPr>
          <w:rFonts w:asciiTheme="majorHAnsi" w:hAnsiTheme="majorHAnsi" w:cs="Arial"/>
          <w:b/>
          <w:bCs/>
          <w:sz w:val="20"/>
          <w:szCs w:val="20"/>
        </w:rPr>
        <w:t>Estructura de un compilador.</w:t>
      </w:r>
    </w:p>
    <w:p w14:paraId="3BC5CDE3" w14:textId="77777777" w:rsidR="00A32C03" w:rsidRDefault="00A32C03" w:rsidP="00A32C03">
      <w:pPr>
        <w:spacing w:after="0" w:line="240" w:lineRule="atLeast"/>
        <w:jc w:val="both"/>
        <w:rPr>
          <w:rFonts w:asciiTheme="majorHAnsi" w:hAnsiTheme="majorHAnsi" w:cs="Arial"/>
          <w:sz w:val="20"/>
          <w:szCs w:val="20"/>
        </w:rPr>
      </w:pPr>
    </w:p>
    <w:p w14:paraId="51CED0D4" w14:textId="4207AEB3" w:rsidR="00932926" w:rsidRPr="00932926" w:rsidRDefault="00932926" w:rsidP="00A32C03">
      <w:pPr>
        <w:spacing w:after="0" w:line="240" w:lineRule="atLeast"/>
        <w:jc w:val="both"/>
        <w:rPr>
          <w:rFonts w:asciiTheme="majorHAnsi" w:hAnsiTheme="majorHAnsi" w:cs="Arial"/>
          <w:sz w:val="20"/>
          <w:szCs w:val="20"/>
        </w:rPr>
      </w:pPr>
      <w:r w:rsidRPr="00932926">
        <w:rPr>
          <w:rFonts w:asciiTheme="majorHAnsi" w:hAnsiTheme="majorHAnsi" w:cs="Arial"/>
          <w:sz w:val="20"/>
          <w:szCs w:val="20"/>
        </w:rPr>
        <w:t>Un compilador es un programa, en el que pueden distinguirse dos subprogramas o fases principales: una fase de análisis, en la cual se lee el programa fuente y se estudia la estructura y el significado de este; y otra fase de síntesis, en la que se genera el programa objeto.</w:t>
      </w:r>
    </w:p>
    <w:p w14:paraId="062E43FD" w14:textId="77777777" w:rsidR="00932926" w:rsidRPr="00932926" w:rsidRDefault="00932926" w:rsidP="00A32C03">
      <w:pPr>
        <w:spacing w:after="0" w:line="240" w:lineRule="atLeast"/>
        <w:jc w:val="both"/>
        <w:rPr>
          <w:rFonts w:asciiTheme="majorHAnsi" w:hAnsiTheme="majorHAnsi" w:cs="Arial"/>
          <w:sz w:val="20"/>
          <w:szCs w:val="20"/>
        </w:rPr>
      </w:pPr>
    </w:p>
    <w:p w14:paraId="7EA4AAFD" w14:textId="77777777" w:rsidR="00932926" w:rsidRPr="00932926" w:rsidRDefault="00932926" w:rsidP="00A32C03">
      <w:pPr>
        <w:spacing w:after="0" w:line="240" w:lineRule="atLeast"/>
        <w:jc w:val="both"/>
        <w:rPr>
          <w:rFonts w:asciiTheme="majorHAnsi" w:hAnsiTheme="majorHAnsi" w:cs="Arial"/>
          <w:sz w:val="20"/>
          <w:szCs w:val="20"/>
        </w:rPr>
      </w:pPr>
      <w:r w:rsidRPr="00932926">
        <w:rPr>
          <w:rFonts w:asciiTheme="majorHAnsi" w:hAnsiTheme="majorHAnsi" w:cs="Arial"/>
          <w:sz w:val="20"/>
          <w:szCs w:val="20"/>
        </w:rPr>
        <w:t>En un compilador pueden distinguirse, además, algunas estructuras de datos comunes, la más importante de las cuales es la tabla de símbolos, junto con las funciones de gestión de ésta y de los demás elementos del compilador, y de una serie de rutinas auxiliares para detección de errores.</w:t>
      </w:r>
    </w:p>
    <w:p w14:paraId="5F71C5C0" w14:textId="1964D336" w:rsid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rPr>
        <w:t>Las funciones de estos módulos son las siguientes:</w:t>
      </w:r>
    </w:p>
    <w:p w14:paraId="4C078CC4" w14:textId="77777777" w:rsidR="008F4D0B" w:rsidRPr="00932926" w:rsidRDefault="008F4D0B" w:rsidP="00932926">
      <w:pPr>
        <w:pStyle w:val="NormalWeb"/>
        <w:spacing w:before="0" w:beforeAutospacing="0" w:after="0" w:afterAutospacing="0" w:line="276" w:lineRule="auto"/>
        <w:jc w:val="both"/>
        <w:rPr>
          <w:rFonts w:asciiTheme="majorHAnsi" w:hAnsiTheme="majorHAnsi" w:cs="Arial"/>
          <w:sz w:val="20"/>
          <w:szCs w:val="20"/>
        </w:rPr>
      </w:pPr>
    </w:p>
    <w:p w14:paraId="135E42FA" w14:textId="5660F92F"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t xml:space="preserve">Analizador lexicográfico: </w:t>
      </w:r>
      <w:r w:rsidRPr="00932926">
        <w:rPr>
          <w:rFonts w:asciiTheme="majorHAnsi" w:hAnsiTheme="majorHAnsi" w:cs="Arial"/>
          <w:bCs/>
          <w:sz w:val="20"/>
          <w:szCs w:val="20"/>
        </w:rPr>
        <w:t>L</w:t>
      </w:r>
      <w:r w:rsidRPr="00932926">
        <w:rPr>
          <w:rFonts w:asciiTheme="majorHAnsi" w:hAnsiTheme="majorHAnsi" w:cs="Arial"/>
          <w:sz w:val="20"/>
          <w:szCs w:val="20"/>
        </w:rPr>
        <w:t>as principales funciones que realiza son:</w:t>
      </w:r>
    </w:p>
    <w:p w14:paraId="223C1BC2" w14:textId="77777777" w:rsidR="00932926" w:rsidRPr="00932926" w:rsidRDefault="00932926" w:rsidP="00A36DC6">
      <w:pPr>
        <w:pStyle w:val="Prrafodelista"/>
        <w:numPr>
          <w:ilvl w:val="0"/>
          <w:numId w:val="12"/>
        </w:numPr>
        <w:spacing w:after="0" w:line="276" w:lineRule="auto"/>
        <w:jc w:val="both"/>
        <w:rPr>
          <w:rFonts w:asciiTheme="majorHAnsi" w:hAnsiTheme="majorHAnsi" w:cs="Arial"/>
          <w:sz w:val="20"/>
          <w:szCs w:val="20"/>
        </w:rPr>
      </w:pPr>
      <w:r w:rsidRPr="00932926">
        <w:rPr>
          <w:rFonts w:asciiTheme="majorHAnsi" w:hAnsiTheme="majorHAnsi" w:cs="Arial"/>
          <w:sz w:val="20"/>
          <w:szCs w:val="20"/>
        </w:rPr>
        <w:t xml:space="preserve">Identificar los símbolos. </w:t>
      </w:r>
    </w:p>
    <w:p w14:paraId="77019805" w14:textId="77777777" w:rsidR="00932926" w:rsidRPr="00932926" w:rsidRDefault="00932926" w:rsidP="00A36DC6">
      <w:pPr>
        <w:pStyle w:val="Prrafodelista"/>
        <w:numPr>
          <w:ilvl w:val="0"/>
          <w:numId w:val="12"/>
        </w:numPr>
        <w:spacing w:after="0" w:line="276" w:lineRule="auto"/>
        <w:jc w:val="both"/>
        <w:rPr>
          <w:rFonts w:asciiTheme="majorHAnsi" w:hAnsiTheme="majorHAnsi" w:cs="Arial"/>
          <w:sz w:val="20"/>
          <w:szCs w:val="20"/>
        </w:rPr>
      </w:pPr>
      <w:r w:rsidRPr="00932926">
        <w:rPr>
          <w:rFonts w:asciiTheme="majorHAnsi" w:hAnsiTheme="majorHAnsi" w:cs="Arial"/>
          <w:sz w:val="20"/>
          <w:szCs w:val="20"/>
        </w:rPr>
        <w:t xml:space="preserve">Eliminar los blancos, caracteres de fin de línea, etc... </w:t>
      </w:r>
    </w:p>
    <w:p w14:paraId="13320103" w14:textId="77777777" w:rsidR="00932926" w:rsidRPr="00932926" w:rsidRDefault="00932926" w:rsidP="00A36DC6">
      <w:pPr>
        <w:pStyle w:val="Prrafodelista"/>
        <w:numPr>
          <w:ilvl w:val="0"/>
          <w:numId w:val="12"/>
        </w:numPr>
        <w:spacing w:after="0" w:line="276" w:lineRule="auto"/>
        <w:jc w:val="both"/>
        <w:rPr>
          <w:rFonts w:asciiTheme="majorHAnsi" w:hAnsiTheme="majorHAnsi" w:cs="Arial"/>
          <w:sz w:val="20"/>
          <w:szCs w:val="20"/>
        </w:rPr>
      </w:pPr>
      <w:r w:rsidRPr="00932926">
        <w:rPr>
          <w:rFonts w:asciiTheme="majorHAnsi" w:hAnsiTheme="majorHAnsi" w:cs="Arial"/>
          <w:sz w:val="20"/>
          <w:szCs w:val="20"/>
        </w:rPr>
        <w:t xml:space="preserve">Eliminar los comentarios que acompañan al código fuente. </w:t>
      </w:r>
    </w:p>
    <w:p w14:paraId="005D9A0C" w14:textId="77777777" w:rsidR="00932926" w:rsidRPr="00932926" w:rsidRDefault="00932926" w:rsidP="00A36DC6">
      <w:pPr>
        <w:pStyle w:val="Prrafodelista"/>
        <w:numPr>
          <w:ilvl w:val="0"/>
          <w:numId w:val="12"/>
        </w:numPr>
        <w:spacing w:after="0" w:line="276" w:lineRule="auto"/>
        <w:jc w:val="both"/>
        <w:rPr>
          <w:rFonts w:asciiTheme="majorHAnsi" w:hAnsiTheme="majorHAnsi" w:cs="Arial"/>
          <w:sz w:val="20"/>
          <w:szCs w:val="20"/>
        </w:rPr>
      </w:pPr>
      <w:r w:rsidRPr="00932926">
        <w:rPr>
          <w:rFonts w:asciiTheme="majorHAnsi" w:hAnsiTheme="majorHAnsi" w:cs="Arial"/>
          <w:sz w:val="20"/>
          <w:szCs w:val="20"/>
        </w:rPr>
        <w:t xml:space="preserve">Crear unos símbolos intermedios llamados </w:t>
      </w:r>
      <w:r w:rsidRPr="00932926">
        <w:rPr>
          <w:rFonts w:asciiTheme="majorHAnsi" w:hAnsiTheme="majorHAnsi" w:cs="Arial"/>
          <w:b/>
          <w:bCs/>
          <w:sz w:val="20"/>
          <w:szCs w:val="20"/>
        </w:rPr>
        <w:t>tokens</w:t>
      </w:r>
      <w:r w:rsidRPr="00932926">
        <w:rPr>
          <w:rFonts w:asciiTheme="majorHAnsi" w:hAnsiTheme="majorHAnsi" w:cs="Arial"/>
          <w:sz w:val="20"/>
          <w:szCs w:val="20"/>
        </w:rPr>
        <w:t xml:space="preserve">. </w:t>
      </w:r>
    </w:p>
    <w:p w14:paraId="21EB7C8D" w14:textId="77777777" w:rsidR="00932926" w:rsidRPr="00932926" w:rsidRDefault="00932926" w:rsidP="00A36DC6">
      <w:pPr>
        <w:pStyle w:val="Prrafodelista"/>
        <w:numPr>
          <w:ilvl w:val="0"/>
          <w:numId w:val="12"/>
        </w:numPr>
        <w:spacing w:after="0" w:line="276" w:lineRule="auto"/>
        <w:jc w:val="both"/>
        <w:rPr>
          <w:rFonts w:asciiTheme="majorHAnsi" w:hAnsiTheme="majorHAnsi" w:cs="Arial"/>
          <w:sz w:val="20"/>
          <w:szCs w:val="20"/>
        </w:rPr>
      </w:pPr>
      <w:r w:rsidRPr="00932926">
        <w:rPr>
          <w:rFonts w:asciiTheme="majorHAnsi" w:hAnsiTheme="majorHAnsi" w:cs="Arial"/>
          <w:sz w:val="20"/>
          <w:szCs w:val="20"/>
        </w:rPr>
        <w:t xml:space="preserve">Avisar de los errores que detecte. </w:t>
      </w:r>
    </w:p>
    <w:p w14:paraId="3F253CCE" w14:textId="78A64440" w:rsidR="00932926" w:rsidRPr="00932926" w:rsidRDefault="00932926" w:rsidP="00932926">
      <w:pPr>
        <w:pStyle w:val="NormalWeb"/>
        <w:spacing w:before="0" w:beforeAutospacing="0" w:after="0" w:afterAutospacing="0" w:line="276" w:lineRule="auto"/>
        <w:ind w:left="360"/>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A partir de la sentencia en PASCAL:</w:t>
      </w:r>
    </w:p>
    <w:p w14:paraId="4B2BC62D" w14:textId="77777777" w:rsidR="00932926" w:rsidRPr="00932926" w:rsidRDefault="00932926" w:rsidP="00A36DC6">
      <w:pPr>
        <w:pStyle w:val="NormalWeb"/>
        <w:numPr>
          <w:ilvl w:val="0"/>
          <w:numId w:val="12"/>
        </w:numPr>
        <w:spacing w:before="0" w:beforeAutospacing="0" w:after="0" w:afterAutospacing="0" w:line="276" w:lineRule="auto"/>
        <w:jc w:val="both"/>
        <w:rPr>
          <w:rStyle w:val="CdigoHTML"/>
          <w:rFonts w:asciiTheme="majorHAnsi" w:eastAsiaTheme="majorEastAsia" w:hAnsiTheme="majorHAnsi" w:cs="Arial"/>
          <w:b/>
        </w:rPr>
      </w:pPr>
      <w:r w:rsidRPr="00932926">
        <w:rPr>
          <w:rStyle w:val="CdigoHTML"/>
          <w:rFonts w:asciiTheme="majorHAnsi" w:eastAsiaTheme="majorEastAsia" w:hAnsiTheme="majorHAnsi" w:cs="Arial"/>
          <w:b/>
        </w:rPr>
        <w:t>nuevo: = viejo + RAZON*2</w:t>
      </w:r>
    </w:p>
    <w:p w14:paraId="6C205C28" w14:textId="77777777" w:rsidR="00932926" w:rsidRPr="00932926" w:rsidRDefault="00932926" w:rsidP="00A36DC6">
      <w:pPr>
        <w:pStyle w:val="NormalWeb"/>
        <w:numPr>
          <w:ilvl w:val="0"/>
          <w:numId w:val="12"/>
        </w:numPr>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rPr>
        <w:lastRenderedPageBreak/>
        <w:t>Genera un código simplificado para el análisis sintáctico posterior, por ejemplo:</w:t>
      </w:r>
    </w:p>
    <w:p w14:paraId="2DB61B76" w14:textId="77777777" w:rsidR="00932926" w:rsidRPr="00932926" w:rsidRDefault="00932926" w:rsidP="00A36DC6">
      <w:pPr>
        <w:pStyle w:val="NormalWeb"/>
        <w:numPr>
          <w:ilvl w:val="0"/>
          <w:numId w:val="12"/>
        </w:numPr>
        <w:spacing w:before="0" w:beforeAutospacing="0" w:after="0" w:afterAutospacing="0" w:line="276" w:lineRule="auto"/>
        <w:jc w:val="both"/>
        <w:rPr>
          <w:rStyle w:val="CdigoHTML"/>
          <w:rFonts w:asciiTheme="majorHAnsi" w:eastAsiaTheme="majorEastAsia" w:hAnsiTheme="majorHAnsi" w:cs="Arial"/>
          <w:b/>
        </w:rPr>
      </w:pPr>
      <w:r w:rsidRPr="00932926">
        <w:rPr>
          <w:rStyle w:val="CdigoHTML"/>
          <w:rFonts w:asciiTheme="majorHAnsi" w:eastAsiaTheme="majorEastAsia" w:hAnsiTheme="majorHAnsi" w:cs="Arial"/>
          <w:b/>
        </w:rPr>
        <w:t>&lt;id1&gt; &lt;: =&gt; &lt;id2&gt; &lt;+&gt; &lt;id3&gt; &lt;*&gt; &lt;ent&gt;</w:t>
      </w:r>
    </w:p>
    <w:p w14:paraId="7806302C" w14:textId="77777777" w:rsidR="00932926" w:rsidRPr="00932926" w:rsidRDefault="00932926" w:rsidP="00A172A1">
      <w:pPr>
        <w:pStyle w:val="NormalWeb"/>
        <w:spacing w:before="0" w:beforeAutospacing="0" w:after="0" w:afterAutospacing="0" w:line="276" w:lineRule="auto"/>
        <w:ind w:left="360"/>
        <w:jc w:val="both"/>
        <w:rPr>
          <w:rFonts w:asciiTheme="majorHAnsi" w:hAnsiTheme="majorHAnsi" w:cs="Arial"/>
          <w:iCs/>
          <w:sz w:val="20"/>
          <w:szCs w:val="20"/>
        </w:rPr>
      </w:pPr>
      <w:r w:rsidRPr="00A172A1">
        <w:rPr>
          <w:rFonts w:asciiTheme="majorHAnsi" w:hAnsiTheme="majorHAnsi" w:cs="Arial"/>
          <w:b/>
          <w:bCs/>
          <w:iCs/>
          <w:sz w:val="20"/>
          <w:szCs w:val="20"/>
          <w:u w:val="single"/>
        </w:rPr>
        <w:t>Nota:</w:t>
      </w:r>
      <w:r w:rsidRPr="00932926">
        <w:rPr>
          <w:rFonts w:asciiTheme="majorHAnsi" w:hAnsiTheme="majorHAnsi" w:cs="Arial"/>
          <w:iCs/>
          <w:sz w:val="20"/>
          <w:szCs w:val="20"/>
        </w:rPr>
        <w:t xml:space="preserve"> Cada elemento encerrado entre </w:t>
      </w:r>
      <w:r w:rsidRPr="00932926">
        <w:rPr>
          <w:rStyle w:val="CdigoHTML"/>
          <w:rFonts w:asciiTheme="majorHAnsi" w:eastAsiaTheme="majorEastAsia" w:hAnsiTheme="majorHAnsi" w:cs="Arial"/>
          <w:iCs/>
        </w:rPr>
        <w:t>&lt;&gt;</w:t>
      </w:r>
      <w:r w:rsidRPr="00932926">
        <w:rPr>
          <w:rFonts w:asciiTheme="majorHAnsi" w:hAnsiTheme="majorHAnsi" w:cs="Arial"/>
          <w:iCs/>
          <w:sz w:val="20"/>
          <w:szCs w:val="20"/>
        </w:rPr>
        <w:t xml:space="preserve"> representa un único </w:t>
      </w:r>
      <w:r w:rsidRPr="00932926">
        <w:rPr>
          <w:rFonts w:asciiTheme="majorHAnsi" w:hAnsiTheme="majorHAnsi" w:cs="Arial"/>
          <w:b/>
          <w:iCs/>
          <w:sz w:val="20"/>
          <w:szCs w:val="20"/>
        </w:rPr>
        <w:t>token</w:t>
      </w:r>
      <w:r w:rsidRPr="00932926">
        <w:rPr>
          <w:rFonts w:asciiTheme="majorHAnsi" w:hAnsiTheme="majorHAnsi" w:cs="Arial"/>
          <w:iCs/>
          <w:sz w:val="20"/>
          <w:szCs w:val="20"/>
        </w:rPr>
        <w:t xml:space="preserve">. Las abreviaturas </w:t>
      </w:r>
      <w:r w:rsidRPr="00932926">
        <w:rPr>
          <w:rStyle w:val="CdigoHTML"/>
          <w:rFonts w:asciiTheme="majorHAnsi" w:eastAsiaTheme="majorEastAsia" w:hAnsiTheme="majorHAnsi" w:cs="Arial"/>
          <w:b/>
          <w:iCs/>
        </w:rPr>
        <w:t>id</w:t>
      </w:r>
      <w:r w:rsidRPr="00932926">
        <w:rPr>
          <w:rFonts w:asciiTheme="majorHAnsi" w:hAnsiTheme="majorHAnsi" w:cs="Arial"/>
          <w:iCs/>
          <w:sz w:val="20"/>
          <w:szCs w:val="20"/>
        </w:rPr>
        <w:t xml:space="preserve"> y </w:t>
      </w:r>
      <w:r w:rsidRPr="00932926">
        <w:rPr>
          <w:rStyle w:val="CdigoHTML"/>
          <w:rFonts w:asciiTheme="majorHAnsi" w:eastAsiaTheme="majorEastAsia" w:hAnsiTheme="majorHAnsi" w:cs="Arial"/>
          <w:b/>
          <w:iCs/>
        </w:rPr>
        <w:t>ent</w:t>
      </w:r>
      <w:r w:rsidRPr="00932926">
        <w:rPr>
          <w:rFonts w:asciiTheme="majorHAnsi" w:hAnsiTheme="majorHAnsi" w:cs="Arial"/>
          <w:iCs/>
          <w:sz w:val="20"/>
          <w:szCs w:val="20"/>
        </w:rPr>
        <w:t xml:space="preserve"> significan identificador y entero, respectivamente.</w:t>
      </w:r>
    </w:p>
    <w:p w14:paraId="5EEFEAB2" w14:textId="77777777" w:rsidR="00932926" w:rsidRPr="00932926" w:rsidRDefault="00932926" w:rsidP="00932926">
      <w:pPr>
        <w:jc w:val="center"/>
        <w:rPr>
          <w:rFonts w:asciiTheme="majorHAnsi" w:hAnsiTheme="majorHAnsi" w:cs="Arial"/>
          <w:sz w:val="20"/>
          <w:szCs w:val="20"/>
        </w:rPr>
      </w:pPr>
      <w:r w:rsidRPr="00932926">
        <w:rPr>
          <w:rFonts w:asciiTheme="majorHAnsi" w:hAnsiTheme="majorHAnsi" w:cs="Arial"/>
          <w:noProof/>
          <w:sz w:val="20"/>
          <w:szCs w:val="20"/>
        </w:rPr>
        <w:drawing>
          <wp:inline distT="0" distB="0" distL="0" distR="0" wp14:anchorId="037E3D65" wp14:editId="695B5DFF">
            <wp:extent cx="4571365" cy="4904509"/>
            <wp:effectExtent l="0" t="0" r="635" b="0"/>
            <wp:docPr id="387" name="Imagen 387" descr="fig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n 387" descr="fig11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5951" cy="4930887"/>
                    </a:xfrm>
                    <a:prstGeom prst="rect">
                      <a:avLst/>
                    </a:prstGeom>
                    <a:noFill/>
                    <a:ln>
                      <a:noFill/>
                    </a:ln>
                  </pic:spPr>
                </pic:pic>
              </a:graphicData>
            </a:graphic>
          </wp:inline>
        </w:drawing>
      </w:r>
    </w:p>
    <w:p w14:paraId="34147B55" w14:textId="4F50A038" w:rsidR="00932926" w:rsidRPr="008F4D0B" w:rsidRDefault="00932926" w:rsidP="008F4D0B">
      <w:pPr>
        <w:pStyle w:val="Cita"/>
        <w:rPr>
          <w:rFonts w:asciiTheme="majorHAnsi" w:hAnsiTheme="majorHAnsi" w:cs="Arial"/>
          <w:sz w:val="20"/>
          <w:szCs w:val="20"/>
          <w:lang w:eastAsia="es-MX"/>
        </w:rPr>
      </w:pPr>
      <w:r w:rsidRPr="00932926">
        <w:rPr>
          <w:rFonts w:asciiTheme="majorHAnsi" w:hAnsiTheme="majorHAnsi" w:cs="Arial"/>
          <w:sz w:val="20"/>
          <w:szCs w:val="20"/>
          <w:lang w:eastAsia="es-MX"/>
        </w:rPr>
        <w:t>Diagrama esquemático de las fases y etapas que integran un compilador.</w:t>
      </w:r>
    </w:p>
    <w:p w14:paraId="145DEB99" w14:textId="77777777" w:rsidR="00B95A6E"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sz w:val="20"/>
          <w:szCs w:val="20"/>
        </w:rPr>
        <w:t>Analizador Léxico.</w:t>
      </w:r>
      <w:r w:rsidRPr="00932926">
        <w:rPr>
          <w:rFonts w:asciiTheme="majorHAnsi" w:hAnsiTheme="majorHAnsi" w:cs="Arial"/>
          <w:sz w:val="20"/>
          <w:szCs w:val="20"/>
        </w:rPr>
        <w:t xml:space="preserve"> </w:t>
      </w:r>
    </w:p>
    <w:p w14:paraId="7ADAFCE2" w14:textId="2ED5FA36" w:rsidR="00B95A6E" w:rsidRPr="00B95A6E" w:rsidRDefault="00B95A6E" w:rsidP="00B95A6E">
      <w:pPr>
        <w:pStyle w:val="NormalWeb"/>
        <w:spacing w:after="0" w:line="276" w:lineRule="auto"/>
        <w:jc w:val="both"/>
        <w:rPr>
          <w:rFonts w:asciiTheme="majorHAnsi" w:hAnsiTheme="majorHAnsi" w:cs="Arial"/>
          <w:sz w:val="20"/>
          <w:szCs w:val="20"/>
        </w:rPr>
      </w:pPr>
      <w:r w:rsidRPr="00B95A6E">
        <w:rPr>
          <w:rFonts w:asciiTheme="majorHAnsi" w:hAnsiTheme="majorHAnsi" w:cs="Arial"/>
          <w:sz w:val="20"/>
          <w:szCs w:val="20"/>
        </w:rPr>
        <w:t>Para definir los analizadores de l</w:t>
      </w:r>
      <w:r>
        <w:rPr>
          <w:rFonts w:asciiTheme="majorHAnsi" w:hAnsiTheme="majorHAnsi" w:cs="Arial"/>
          <w:sz w:val="20"/>
          <w:szCs w:val="20"/>
        </w:rPr>
        <w:t>é</w:t>
      </w:r>
      <w:r w:rsidRPr="00B95A6E">
        <w:rPr>
          <w:rFonts w:asciiTheme="majorHAnsi" w:hAnsiTheme="majorHAnsi" w:cs="Arial"/>
          <w:sz w:val="20"/>
          <w:szCs w:val="20"/>
        </w:rPr>
        <w:t>xico se utilizan</w:t>
      </w:r>
      <w:r>
        <w:rPr>
          <w:rFonts w:asciiTheme="majorHAnsi" w:hAnsiTheme="majorHAnsi" w:cs="Arial"/>
          <w:sz w:val="20"/>
          <w:szCs w:val="20"/>
        </w:rPr>
        <w:t xml:space="preserve"> </w:t>
      </w:r>
      <w:r w:rsidRPr="00B95A6E">
        <w:rPr>
          <w:rFonts w:asciiTheme="majorHAnsi" w:hAnsiTheme="majorHAnsi" w:cs="Arial"/>
          <w:sz w:val="20"/>
          <w:szCs w:val="20"/>
        </w:rPr>
        <w:t>gram</w:t>
      </w:r>
      <w:r>
        <w:rPr>
          <w:rFonts w:ascii="Tahoma" w:hAnsi="Tahoma" w:cs="Tahoma"/>
          <w:sz w:val="20"/>
          <w:szCs w:val="20"/>
        </w:rPr>
        <w:t>á</w:t>
      </w:r>
      <w:r w:rsidRPr="00B95A6E">
        <w:rPr>
          <w:rFonts w:asciiTheme="majorHAnsi" w:hAnsiTheme="majorHAnsi" w:cs="Arial"/>
          <w:sz w:val="20"/>
          <w:szCs w:val="20"/>
        </w:rPr>
        <w:t>ticas y expresiones regulares. Las expresiones regulares son</w:t>
      </w:r>
      <w:r>
        <w:rPr>
          <w:rFonts w:asciiTheme="majorHAnsi" w:hAnsiTheme="majorHAnsi" w:cs="Arial"/>
          <w:sz w:val="20"/>
          <w:szCs w:val="20"/>
        </w:rPr>
        <w:t xml:space="preserve"> </w:t>
      </w:r>
      <w:r w:rsidRPr="00B95A6E">
        <w:rPr>
          <w:rFonts w:asciiTheme="majorHAnsi" w:hAnsiTheme="majorHAnsi" w:cs="Arial"/>
          <w:sz w:val="20"/>
          <w:szCs w:val="20"/>
        </w:rPr>
        <w:t>una representación compacta de estas gramáticas. Estas expresiones se utilizan para especificar la estructura de las</w:t>
      </w:r>
      <w:r>
        <w:rPr>
          <w:rFonts w:asciiTheme="majorHAnsi" w:hAnsiTheme="majorHAnsi" w:cs="Arial"/>
          <w:sz w:val="20"/>
          <w:szCs w:val="20"/>
        </w:rPr>
        <w:t xml:space="preserve"> </w:t>
      </w:r>
      <w:r w:rsidRPr="00B95A6E">
        <w:rPr>
          <w:rFonts w:asciiTheme="majorHAnsi" w:hAnsiTheme="majorHAnsi" w:cs="Arial"/>
          <w:sz w:val="20"/>
          <w:szCs w:val="20"/>
        </w:rPr>
        <w:t>unidades de léxico o 'tokens'.</w:t>
      </w:r>
    </w:p>
    <w:p w14:paraId="6A84CCB9" w14:textId="1784CD56" w:rsidR="00B95A6E" w:rsidRDefault="00B95A6E" w:rsidP="00B95A6E">
      <w:pPr>
        <w:pStyle w:val="NormalWeb"/>
        <w:spacing w:after="0" w:line="276" w:lineRule="auto"/>
        <w:jc w:val="both"/>
        <w:rPr>
          <w:rFonts w:asciiTheme="majorHAnsi" w:hAnsiTheme="majorHAnsi" w:cs="Arial"/>
          <w:sz w:val="20"/>
          <w:szCs w:val="20"/>
        </w:rPr>
      </w:pPr>
      <w:r w:rsidRPr="00B95A6E">
        <w:rPr>
          <w:rFonts w:asciiTheme="majorHAnsi" w:hAnsiTheme="majorHAnsi" w:cs="Arial"/>
          <w:sz w:val="20"/>
          <w:szCs w:val="20"/>
        </w:rPr>
        <w:t>Los autómatas determin</w:t>
      </w:r>
      <w:r>
        <w:rPr>
          <w:rFonts w:asciiTheme="majorHAnsi" w:hAnsiTheme="majorHAnsi" w:cs="Arial"/>
          <w:sz w:val="20"/>
          <w:szCs w:val="20"/>
        </w:rPr>
        <w:t>í</w:t>
      </w:r>
      <w:r w:rsidRPr="00B95A6E">
        <w:rPr>
          <w:rFonts w:asciiTheme="majorHAnsi" w:hAnsiTheme="majorHAnsi" w:cs="Arial"/>
          <w:sz w:val="20"/>
          <w:szCs w:val="20"/>
        </w:rPr>
        <w:t>sticos y no determin</w:t>
      </w:r>
      <w:r>
        <w:rPr>
          <w:rFonts w:asciiTheme="majorHAnsi" w:hAnsiTheme="majorHAnsi" w:cs="Arial"/>
          <w:sz w:val="20"/>
          <w:szCs w:val="20"/>
        </w:rPr>
        <w:t>í</w:t>
      </w:r>
      <w:r w:rsidRPr="00B95A6E">
        <w:rPr>
          <w:rFonts w:asciiTheme="majorHAnsi" w:hAnsiTheme="majorHAnsi" w:cs="Arial"/>
          <w:sz w:val="20"/>
          <w:szCs w:val="20"/>
        </w:rPr>
        <w:t>sticos, permiten</w:t>
      </w:r>
      <w:r>
        <w:rPr>
          <w:rFonts w:asciiTheme="majorHAnsi" w:hAnsiTheme="majorHAnsi" w:cs="Arial"/>
          <w:sz w:val="20"/>
          <w:szCs w:val="20"/>
        </w:rPr>
        <w:t xml:space="preserve"> </w:t>
      </w:r>
      <w:r w:rsidRPr="00B95A6E">
        <w:rPr>
          <w:rFonts w:asciiTheme="majorHAnsi" w:hAnsiTheme="majorHAnsi" w:cs="Arial"/>
          <w:sz w:val="20"/>
          <w:szCs w:val="20"/>
        </w:rPr>
        <w:t>construir analizadores de léxico o '</w:t>
      </w:r>
      <w:proofErr w:type="spellStart"/>
      <w:r w:rsidRPr="00B95A6E">
        <w:rPr>
          <w:rFonts w:asciiTheme="majorHAnsi" w:hAnsiTheme="majorHAnsi" w:cs="Arial"/>
          <w:sz w:val="20"/>
          <w:szCs w:val="20"/>
        </w:rPr>
        <w:t>scanners</w:t>
      </w:r>
      <w:proofErr w:type="spellEnd"/>
      <w:r w:rsidRPr="00B95A6E">
        <w:rPr>
          <w:rFonts w:asciiTheme="majorHAnsi" w:hAnsiTheme="majorHAnsi" w:cs="Arial"/>
          <w:sz w:val="20"/>
          <w:szCs w:val="20"/>
        </w:rPr>
        <w:t>'. Los generadores de</w:t>
      </w:r>
      <w:r>
        <w:rPr>
          <w:rFonts w:asciiTheme="majorHAnsi" w:hAnsiTheme="majorHAnsi" w:cs="Arial"/>
          <w:sz w:val="20"/>
          <w:szCs w:val="20"/>
        </w:rPr>
        <w:t xml:space="preserve"> </w:t>
      </w:r>
      <w:r w:rsidRPr="00B95A6E">
        <w:rPr>
          <w:rFonts w:asciiTheme="majorHAnsi" w:hAnsiTheme="majorHAnsi" w:cs="Arial"/>
          <w:sz w:val="20"/>
          <w:szCs w:val="20"/>
        </w:rPr>
        <w:t>analizadores de léxico como LEX permiten a partir de expresiones</w:t>
      </w:r>
      <w:r>
        <w:rPr>
          <w:rFonts w:asciiTheme="majorHAnsi" w:hAnsiTheme="majorHAnsi" w:cs="Arial"/>
          <w:sz w:val="20"/>
          <w:szCs w:val="20"/>
        </w:rPr>
        <w:t xml:space="preserve"> </w:t>
      </w:r>
      <w:r w:rsidRPr="00B95A6E">
        <w:rPr>
          <w:rFonts w:asciiTheme="majorHAnsi" w:hAnsiTheme="majorHAnsi" w:cs="Arial"/>
          <w:sz w:val="20"/>
          <w:szCs w:val="20"/>
        </w:rPr>
        <w:t>regulares construir '</w:t>
      </w:r>
      <w:proofErr w:type="spellStart"/>
      <w:r w:rsidRPr="00B95A6E">
        <w:rPr>
          <w:rFonts w:asciiTheme="majorHAnsi" w:hAnsiTheme="majorHAnsi" w:cs="Arial"/>
          <w:sz w:val="20"/>
          <w:szCs w:val="20"/>
        </w:rPr>
        <w:t>scanners</w:t>
      </w:r>
      <w:proofErr w:type="spellEnd"/>
      <w:r w:rsidRPr="00B95A6E">
        <w:rPr>
          <w:rFonts w:asciiTheme="majorHAnsi" w:hAnsiTheme="majorHAnsi" w:cs="Arial"/>
          <w:sz w:val="20"/>
          <w:szCs w:val="20"/>
        </w:rPr>
        <w:t>'</w:t>
      </w:r>
      <w:r>
        <w:rPr>
          <w:rFonts w:asciiTheme="majorHAnsi" w:hAnsiTheme="majorHAnsi" w:cs="Arial"/>
          <w:sz w:val="20"/>
          <w:szCs w:val="20"/>
        </w:rPr>
        <w:t>.</w:t>
      </w:r>
    </w:p>
    <w:p w14:paraId="616C9AC9" w14:textId="77777777" w:rsidR="00B95A6E" w:rsidRDefault="00B95A6E" w:rsidP="00932926">
      <w:pPr>
        <w:pStyle w:val="NormalWeb"/>
        <w:spacing w:before="0" w:beforeAutospacing="0" w:after="0" w:afterAutospacing="0" w:line="276" w:lineRule="auto"/>
        <w:jc w:val="both"/>
        <w:rPr>
          <w:rFonts w:asciiTheme="majorHAnsi" w:hAnsiTheme="majorHAnsi" w:cs="Arial"/>
          <w:sz w:val="20"/>
          <w:szCs w:val="20"/>
        </w:rPr>
      </w:pPr>
    </w:p>
    <w:p w14:paraId="2B39BF1E" w14:textId="7224029A"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rPr>
        <w:lastRenderedPageBreak/>
        <w:t>Comprueba que las sentencias que componen el texto fuente son correctas en el lenguaje, creando una representación interna que corresponde a la sentencia analizada. De esta manera se garantiza que sólo serán procesadas las sentencias que pertenezcan al lenguaje fuente. Durante el análisis sintáctico, así como en las demás etapas, se van mostrando los errores que se encuentran.</w:t>
      </w:r>
    </w:p>
    <w:p w14:paraId="6165A9FA"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p>
    <w:p w14:paraId="5F2F3501" w14:textId="51BE272A" w:rsidR="008F4D0B" w:rsidRPr="00932926" w:rsidRDefault="00932926" w:rsidP="008F4D0B">
      <w:pPr>
        <w:pStyle w:val="NormalWeb"/>
        <w:spacing w:before="0" w:beforeAutospacing="0" w:after="240" w:afterAutospacing="0"/>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El esquema de la sentencia anterior corresponde al de una sentencia de asignación del lenguaje Pascal. Estas sentencias son de la forma:</w:t>
      </w:r>
    </w:p>
    <w:p w14:paraId="7E243C8B" w14:textId="47446D89" w:rsidR="00932926" w:rsidRDefault="00932926" w:rsidP="00A36DC6">
      <w:pPr>
        <w:pStyle w:val="NormalWeb"/>
        <w:numPr>
          <w:ilvl w:val="0"/>
          <w:numId w:val="47"/>
        </w:numPr>
        <w:spacing w:before="0" w:beforeAutospacing="0" w:after="240" w:afterAutospacing="0"/>
        <w:jc w:val="both"/>
        <w:rPr>
          <w:rStyle w:val="CdigoHTML"/>
          <w:rFonts w:asciiTheme="majorHAnsi" w:eastAsiaTheme="majorEastAsia" w:hAnsiTheme="majorHAnsi" w:cs="Arial"/>
          <w:b/>
        </w:rPr>
      </w:pPr>
      <w:r w:rsidRPr="00932926">
        <w:rPr>
          <w:rStyle w:val="CdigoHTML"/>
          <w:rFonts w:asciiTheme="majorHAnsi" w:eastAsiaTheme="majorEastAsia" w:hAnsiTheme="majorHAnsi" w:cs="Arial"/>
          <w:b/>
        </w:rPr>
        <w:t>&lt;id&gt; &lt;: =&gt; &lt;EXPRESION&gt;</w:t>
      </w:r>
    </w:p>
    <w:p w14:paraId="4F339E26" w14:textId="289BEC6A" w:rsid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rPr>
        <w:t xml:space="preserve">y la parte que se denomina </w:t>
      </w:r>
      <w:r w:rsidRPr="00932926">
        <w:rPr>
          <w:rStyle w:val="CdigoHTML"/>
          <w:rFonts w:asciiTheme="majorHAnsi" w:eastAsiaTheme="majorEastAsia" w:hAnsiTheme="majorHAnsi" w:cs="Arial"/>
        </w:rPr>
        <w:t>&lt;EXPRESION&gt;</w:t>
      </w:r>
      <w:r w:rsidRPr="00932926">
        <w:rPr>
          <w:rFonts w:asciiTheme="majorHAnsi" w:hAnsiTheme="majorHAnsi" w:cs="Arial"/>
          <w:sz w:val="20"/>
          <w:szCs w:val="20"/>
        </w:rPr>
        <w:t xml:space="preserve"> es de la forma:</w:t>
      </w:r>
    </w:p>
    <w:p w14:paraId="00C95D60" w14:textId="77777777" w:rsidR="00EC704E" w:rsidRPr="00932926" w:rsidRDefault="00EC704E" w:rsidP="00932926">
      <w:pPr>
        <w:pStyle w:val="NormalWeb"/>
        <w:spacing w:before="0" w:beforeAutospacing="0" w:after="0" w:afterAutospacing="0" w:line="276" w:lineRule="auto"/>
        <w:jc w:val="both"/>
        <w:rPr>
          <w:rFonts w:asciiTheme="majorHAnsi" w:hAnsiTheme="majorHAnsi" w:cs="Arial"/>
          <w:sz w:val="20"/>
          <w:szCs w:val="20"/>
        </w:rPr>
      </w:pPr>
    </w:p>
    <w:p w14:paraId="6237B001" w14:textId="77777777" w:rsidR="00932926" w:rsidRPr="00932926" w:rsidRDefault="00932926" w:rsidP="00A36DC6">
      <w:pPr>
        <w:pStyle w:val="Prrafodelista"/>
        <w:numPr>
          <w:ilvl w:val="0"/>
          <w:numId w:val="13"/>
        </w:numPr>
        <w:spacing w:after="0" w:line="276" w:lineRule="auto"/>
        <w:jc w:val="both"/>
        <w:rPr>
          <w:rFonts w:asciiTheme="majorHAnsi" w:hAnsiTheme="majorHAnsi" w:cs="Arial"/>
          <w:b/>
          <w:sz w:val="20"/>
          <w:szCs w:val="20"/>
        </w:rPr>
      </w:pPr>
      <w:r w:rsidRPr="00932926">
        <w:rPr>
          <w:rStyle w:val="CdigoHTML"/>
          <w:rFonts w:asciiTheme="majorHAnsi" w:eastAsiaTheme="majorEastAsia" w:hAnsiTheme="majorHAnsi" w:cs="Arial"/>
          <w:b/>
        </w:rPr>
        <w:t>&lt;id&gt; &lt;+&gt; &lt;EXPRESION&gt;</w:t>
      </w:r>
      <w:r w:rsidRPr="00932926">
        <w:rPr>
          <w:rFonts w:asciiTheme="majorHAnsi" w:hAnsiTheme="majorHAnsi" w:cs="Arial"/>
          <w:b/>
          <w:sz w:val="20"/>
          <w:szCs w:val="20"/>
        </w:rPr>
        <w:t xml:space="preserve"> o bien </w:t>
      </w:r>
    </w:p>
    <w:p w14:paraId="0D67FA19" w14:textId="77777777" w:rsidR="00932926" w:rsidRPr="00932926" w:rsidRDefault="00932926" w:rsidP="00A36DC6">
      <w:pPr>
        <w:pStyle w:val="Prrafodelista"/>
        <w:numPr>
          <w:ilvl w:val="0"/>
          <w:numId w:val="13"/>
        </w:numPr>
        <w:spacing w:after="0" w:line="276" w:lineRule="auto"/>
        <w:jc w:val="both"/>
        <w:rPr>
          <w:rFonts w:asciiTheme="majorHAnsi" w:hAnsiTheme="majorHAnsi" w:cs="Arial"/>
          <w:b/>
          <w:sz w:val="20"/>
          <w:szCs w:val="20"/>
        </w:rPr>
      </w:pPr>
      <w:r w:rsidRPr="00932926">
        <w:rPr>
          <w:rStyle w:val="CdigoHTML"/>
          <w:rFonts w:asciiTheme="majorHAnsi" w:eastAsiaTheme="majorEastAsia" w:hAnsiTheme="majorHAnsi" w:cs="Arial"/>
          <w:b/>
        </w:rPr>
        <w:t>&lt;id&gt; &lt;*&gt; &lt;EXPRESION&gt;</w:t>
      </w:r>
      <w:r w:rsidRPr="00932926">
        <w:rPr>
          <w:rFonts w:asciiTheme="majorHAnsi" w:hAnsiTheme="majorHAnsi" w:cs="Arial"/>
          <w:b/>
          <w:sz w:val="20"/>
          <w:szCs w:val="20"/>
        </w:rPr>
        <w:t xml:space="preserve"> o bien </w:t>
      </w:r>
    </w:p>
    <w:p w14:paraId="68F23B7D" w14:textId="77777777" w:rsidR="00932926" w:rsidRPr="00932926" w:rsidRDefault="00932926" w:rsidP="00A36DC6">
      <w:pPr>
        <w:pStyle w:val="Prrafodelista"/>
        <w:numPr>
          <w:ilvl w:val="0"/>
          <w:numId w:val="13"/>
        </w:numPr>
        <w:spacing w:after="0" w:line="276" w:lineRule="auto"/>
        <w:jc w:val="both"/>
        <w:rPr>
          <w:rFonts w:asciiTheme="majorHAnsi" w:hAnsiTheme="majorHAnsi" w:cs="Arial"/>
          <w:b/>
          <w:sz w:val="20"/>
          <w:szCs w:val="20"/>
        </w:rPr>
      </w:pPr>
      <w:r w:rsidRPr="00932926">
        <w:rPr>
          <w:rStyle w:val="CdigoHTML"/>
          <w:rFonts w:asciiTheme="majorHAnsi" w:eastAsiaTheme="majorEastAsia" w:hAnsiTheme="majorHAnsi" w:cs="Arial"/>
          <w:b/>
        </w:rPr>
        <w:t>&lt;real&gt;</w:t>
      </w:r>
      <w:r w:rsidRPr="00932926">
        <w:rPr>
          <w:rFonts w:asciiTheme="majorHAnsi" w:hAnsiTheme="majorHAnsi" w:cs="Arial"/>
          <w:b/>
          <w:sz w:val="20"/>
          <w:szCs w:val="20"/>
        </w:rPr>
        <w:t xml:space="preserve"> </w:t>
      </w:r>
    </w:p>
    <w:p w14:paraId="2FE12345"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p>
    <w:p w14:paraId="4F4361DC"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rPr>
        <w:t>La estructura de la sentencia queda, por tanto, de manifiesto mediante el siguiente esquema:</w:t>
      </w:r>
    </w:p>
    <w:p w14:paraId="1FDDB196" w14:textId="20E7F5F8"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noProof/>
          <w:sz w:val="20"/>
          <w:szCs w:val="20"/>
        </w:rPr>
        <mc:AlternateContent>
          <mc:Choice Requires="wps">
            <w:drawing>
              <wp:anchor distT="0" distB="0" distL="114300" distR="114300" simplePos="0" relativeHeight="251806720" behindDoc="0" locked="0" layoutInCell="1" allowOverlap="1" wp14:anchorId="0B0C5B6F" wp14:editId="7131F39F">
                <wp:simplePos x="0" y="0"/>
                <wp:positionH relativeFrom="margin">
                  <wp:align>center</wp:align>
                </wp:positionH>
                <wp:positionV relativeFrom="paragraph">
                  <wp:posOffset>157404</wp:posOffset>
                </wp:positionV>
                <wp:extent cx="2909570" cy="1171575"/>
                <wp:effectExtent l="0" t="0" r="22225" b="28575"/>
                <wp:wrapNone/>
                <wp:docPr id="288" name="Cuadro de texto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9570" cy="1171575"/>
                        </a:xfrm>
                        <a:prstGeom prst="rect">
                          <a:avLst/>
                        </a:prstGeom>
                        <a:solidFill>
                          <a:srgbClr val="FFFFFF"/>
                        </a:solidFill>
                        <a:ln w="9525">
                          <a:solidFill>
                            <a:srgbClr val="000000"/>
                          </a:solidFill>
                          <a:miter lim="800000"/>
                          <a:headEnd/>
                          <a:tailEnd/>
                        </a:ln>
                      </wps:spPr>
                      <wps:txbx>
                        <w:txbxContent>
                          <w:p w14:paraId="6468B898" w14:textId="77777777" w:rsidR="00932926" w:rsidRDefault="00932926" w:rsidP="00932926">
                            <w:pPr>
                              <w:pStyle w:val="HTMLconformatoprevio"/>
                              <w:jc w:val="both"/>
                              <w:rPr>
                                <w:rFonts w:ascii="Arial" w:hAnsi="Arial" w:cs="Arial"/>
                                <w:b/>
                              </w:rPr>
                            </w:pPr>
                            <w:r>
                              <w:rPr>
                                <w:rFonts w:ascii="Arial" w:hAnsi="Arial" w:cs="Arial"/>
                                <w:b/>
                              </w:rPr>
                              <w:t>&lt;id1&gt; &lt;: =</w:t>
                            </w:r>
                            <w:proofErr w:type="gramStart"/>
                            <w:r>
                              <w:rPr>
                                <w:rFonts w:ascii="Arial" w:hAnsi="Arial" w:cs="Arial"/>
                                <w:b/>
                              </w:rPr>
                              <w:t>&gt;  &lt;</w:t>
                            </w:r>
                            <w:proofErr w:type="gramEnd"/>
                            <w:r>
                              <w:rPr>
                                <w:rFonts w:ascii="Arial" w:hAnsi="Arial" w:cs="Arial"/>
                                <w:b/>
                              </w:rPr>
                              <w:t xml:space="preserve">EXPRESION&gt; </w:t>
                            </w:r>
                          </w:p>
                          <w:p w14:paraId="207E8353" w14:textId="77777777" w:rsidR="00932926" w:rsidRDefault="00932926" w:rsidP="00932926">
                            <w:pPr>
                              <w:pStyle w:val="HTMLconformatoprevio"/>
                              <w:jc w:val="both"/>
                              <w:rPr>
                                <w:rFonts w:ascii="Arial" w:hAnsi="Arial" w:cs="Arial"/>
                                <w:b/>
                              </w:rPr>
                            </w:pPr>
                            <w:r>
                              <w:rPr>
                                <w:rFonts w:ascii="Arial" w:hAnsi="Arial" w:cs="Arial"/>
                                <w:b/>
                              </w:rPr>
                              <w:t xml:space="preserve">                         /   |   \           </w:t>
                            </w:r>
                          </w:p>
                          <w:p w14:paraId="3080D468" w14:textId="77777777" w:rsidR="00932926" w:rsidRDefault="00932926" w:rsidP="00932926">
                            <w:pPr>
                              <w:pStyle w:val="HTMLconformatoprevio"/>
                              <w:jc w:val="both"/>
                              <w:rPr>
                                <w:rFonts w:ascii="Arial" w:hAnsi="Arial" w:cs="Arial"/>
                                <w:b/>
                              </w:rPr>
                            </w:pPr>
                            <w:r>
                              <w:rPr>
                                <w:rFonts w:ascii="Arial" w:hAnsi="Arial" w:cs="Arial"/>
                                <w:b/>
                              </w:rPr>
                              <w:t xml:space="preserve">&lt;id2&gt; &lt;+&gt; &lt;EXPRESION&gt; </w:t>
                            </w:r>
                          </w:p>
                          <w:p w14:paraId="596157AC" w14:textId="77777777" w:rsidR="00932926" w:rsidRDefault="00932926" w:rsidP="00932926">
                            <w:pPr>
                              <w:pStyle w:val="HTMLconformatoprevio"/>
                              <w:jc w:val="both"/>
                              <w:rPr>
                                <w:rFonts w:ascii="Arial" w:hAnsi="Arial" w:cs="Arial"/>
                                <w:b/>
                              </w:rPr>
                            </w:pPr>
                            <w:r>
                              <w:rPr>
                                <w:rFonts w:ascii="Arial" w:hAnsi="Arial" w:cs="Arial"/>
                                <w:b/>
                              </w:rPr>
                              <w:t xml:space="preserve">                     /   |   \                   </w:t>
                            </w:r>
                          </w:p>
                          <w:p w14:paraId="066D3CAD" w14:textId="77777777" w:rsidR="00932926" w:rsidRDefault="00932926" w:rsidP="00932926">
                            <w:pPr>
                              <w:pStyle w:val="HTMLconformatoprevio"/>
                              <w:jc w:val="both"/>
                              <w:rPr>
                                <w:rFonts w:ascii="Arial" w:hAnsi="Arial" w:cs="Arial"/>
                                <w:b/>
                              </w:rPr>
                            </w:pPr>
                            <w:r>
                              <w:rPr>
                                <w:rFonts w:ascii="Arial" w:hAnsi="Arial" w:cs="Arial"/>
                                <w:b/>
                              </w:rPr>
                              <w:t>&lt;id3&gt; &lt;*&gt; &lt;EXPRESION&gt;</w:t>
                            </w:r>
                          </w:p>
                          <w:p w14:paraId="27BD6E80" w14:textId="77777777" w:rsidR="00932926" w:rsidRDefault="00932926" w:rsidP="00932926">
                            <w:pPr>
                              <w:pStyle w:val="HTMLconformatoprevio"/>
                              <w:jc w:val="both"/>
                              <w:rPr>
                                <w:rFonts w:ascii="Arial" w:hAnsi="Arial" w:cs="Arial"/>
                                <w:b/>
                              </w:rPr>
                            </w:pPr>
                            <w:r>
                              <w:rPr>
                                <w:rFonts w:ascii="Arial" w:hAnsi="Arial" w:cs="Arial"/>
                                <w:b/>
                              </w:rPr>
                              <w:t xml:space="preserve">                                  |</w:t>
                            </w:r>
                          </w:p>
                          <w:p w14:paraId="2944DA13" w14:textId="77777777" w:rsidR="00932926" w:rsidRDefault="00932926" w:rsidP="00932926">
                            <w:pPr>
                              <w:pStyle w:val="HTMLconformatoprevio"/>
                              <w:jc w:val="both"/>
                              <w:rPr>
                                <w:rFonts w:ascii="Arial" w:hAnsi="Arial" w:cs="Arial"/>
                                <w:b/>
                              </w:rPr>
                            </w:pPr>
                            <w:r>
                              <w:rPr>
                                <w:rFonts w:ascii="Arial" w:hAnsi="Arial" w:cs="Arial"/>
                                <w:b/>
                              </w:rPr>
                              <w:t xml:space="preserve">                              &lt;real&gt;</w:t>
                            </w:r>
                          </w:p>
                          <w:p w14:paraId="516EDFDF" w14:textId="77777777" w:rsidR="00932926" w:rsidRDefault="00932926" w:rsidP="0093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p>
                          <w:p w14:paraId="258F471A" w14:textId="77777777" w:rsidR="00932926" w:rsidRDefault="00932926" w:rsidP="0093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xbxContent>
                      </wps:txbx>
                      <wps:bodyPr rot="0" vertOverflow="clip" horzOverflow="clip"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B0C5B6F" id="Cuadro de texto 288" o:spid="_x0000_s1088" type="#_x0000_t202" style="position:absolute;left:0;text-align:left;margin-left:0;margin-top:12.4pt;width:229.1pt;height:92.25pt;z-index:251806720;visibility:visible;mso-wrap-style:square;mso-width-percent:400;mso-height-percent:0;mso-wrap-distance-left:9pt;mso-wrap-distance-top:0;mso-wrap-distance-right:9pt;mso-wrap-distance-bottom:0;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">
                <v:textbox>
                  <w:txbxContent>
                    <w:p w14:paraId="6468B898" w14:textId="77777777" w:rsidR="00932926" w:rsidRDefault="00932926" w:rsidP="00932926">
                      <w:pPr>
                        <w:pStyle w:val="HTMLconformatoprevio"/>
                        <w:jc w:val="both"/>
                        <w:rPr>
                          <w:rFonts w:ascii="Arial" w:hAnsi="Arial" w:cs="Arial"/>
                          <w:b/>
                        </w:rPr>
                      </w:pPr>
                      <w:r>
                        <w:rPr>
                          <w:rFonts w:ascii="Arial" w:hAnsi="Arial" w:cs="Arial"/>
                          <w:b/>
                        </w:rPr>
                        <w:t>&lt;id1&gt; &lt;: =</w:t>
                      </w:r>
                      <w:proofErr w:type="gramStart"/>
                      <w:r>
                        <w:rPr>
                          <w:rFonts w:ascii="Arial" w:hAnsi="Arial" w:cs="Arial"/>
                          <w:b/>
                        </w:rPr>
                        <w:t>&gt;  &lt;</w:t>
                      </w:r>
                      <w:proofErr w:type="gramEnd"/>
                      <w:r>
                        <w:rPr>
                          <w:rFonts w:ascii="Arial" w:hAnsi="Arial" w:cs="Arial"/>
                          <w:b/>
                        </w:rPr>
                        <w:t xml:space="preserve">EXPRESION&gt; </w:t>
                      </w:r>
                    </w:p>
                    <w:p w14:paraId="207E8353" w14:textId="77777777" w:rsidR="00932926" w:rsidRDefault="00932926" w:rsidP="00932926">
                      <w:pPr>
                        <w:pStyle w:val="HTMLconformatoprevio"/>
                        <w:jc w:val="both"/>
                        <w:rPr>
                          <w:rFonts w:ascii="Arial" w:hAnsi="Arial" w:cs="Arial"/>
                          <w:b/>
                        </w:rPr>
                      </w:pPr>
                      <w:r>
                        <w:rPr>
                          <w:rFonts w:ascii="Arial" w:hAnsi="Arial" w:cs="Arial"/>
                          <w:b/>
                        </w:rPr>
                        <w:t xml:space="preserve">                         /   |   \           </w:t>
                      </w:r>
                    </w:p>
                    <w:p w14:paraId="3080D468" w14:textId="77777777" w:rsidR="00932926" w:rsidRDefault="00932926" w:rsidP="00932926">
                      <w:pPr>
                        <w:pStyle w:val="HTMLconformatoprevio"/>
                        <w:jc w:val="both"/>
                        <w:rPr>
                          <w:rFonts w:ascii="Arial" w:hAnsi="Arial" w:cs="Arial"/>
                          <w:b/>
                        </w:rPr>
                      </w:pPr>
                      <w:r>
                        <w:rPr>
                          <w:rFonts w:ascii="Arial" w:hAnsi="Arial" w:cs="Arial"/>
                          <w:b/>
                        </w:rPr>
                        <w:t xml:space="preserve">&lt;id2&gt; &lt;+&gt; &lt;EXPRESION&gt; </w:t>
                      </w:r>
                    </w:p>
                    <w:p w14:paraId="596157AC" w14:textId="77777777" w:rsidR="00932926" w:rsidRDefault="00932926" w:rsidP="00932926">
                      <w:pPr>
                        <w:pStyle w:val="HTMLconformatoprevio"/>
                        <w:jc w:val="both"/>
                        <w:rPr>
                          <w:rFonts w:ascii="Arial" w:hAnsi="Arial" w:cs="Arial"/>
                          <w:b/>
                        </w:rPr>
                      </w:pPr>
                      <w:r>
                        <w:rPr>
                          <w:rFonts w:ascii="Arial" w:hAnsi="Arial" w:cs="Arial"/>
                          <w:b/>
                        </w:rPr>
                        <w:t xml:space="preserve">                     /   |   \                   </w:t>
                      </w:r>
                    </w:p>
                    <w:p w14:paraId="066D3CAD" w14:textId="77777777" w:rsidR="00932926" w:rsidRDefault="00932926" w:rsidP="00932926">
                      <w:pPr>
                        <w:pStyle w:val="HTMLconformatoprevio"/>
                        <w:jc w:val="both"/>
                        <w:rPr>
                          <w:rFonts w:ascii="Arial" w:hAnsi="Arial" w:cs="Arial"/>
                          <w:b/>
                        </w:rPr>
                      </w:pPr>
                      <w:r>
                        <w:rPr>
                          <w:rFonts w:ascii="Arial" w:hAnsi="Arial" w:cs="Arial"/>
                          <w:b/>
                        </w:rPr>
                        <w:t>&lt;id3&gt; &lt;*&gt; &lt;EXPRESION&gt;</w:t>
                      </w:r>
                    </w:p>
                    <w:p w14:paraId="27BD6E80" w14:textId="77777777" w:rsidR="00932926" w:rsidRDefault="00932926" w:rsidP="00932926">
                      <w:pPr>
                        <w:pStyle w:val="HTMLconformatoprevio"/>
                        <w:jc w:val="both"/>
                        <w:rPr>
                          <w:rFonts w:ascii="Arial" w:hAnsi="Arial" w:cs="Arial"/>
                          <w:b/>
                        </w:rPr>
                      </w:pPr>
                      <w:r>
                        <w:rPr>
                          <w:rFonts w:ascii="Arial" w:hAnsi="Arial" w:cs="Arial"/>
                          <w:b/>
                        </w:rPr>
                        <w:t xml:space="preserve">                                  |</w:t>
                      </w:r>
                    </w:p>
                    <w:p w14:paraId="2944DA13" w14:textId="77777777" w:rsidR="00932926" w:rsidRDefault="00932926" w:rsidP="00932926">
                      <w:pPr>
                        <w:pStyle w:val="HTMLconformatoprevio"/>
                        <w:jc w:val="both"/>
                        <w:rPr>
                          <w:rFonts w:ascii="Arial" w:hAnsi="Arial" w:cs="Arial"/>
                          <w:b/>
                        </w:rPr>
                      </w:pPr>
                      <w:r>
                        <w:rPr>
                          <w:rFonts w:ascii="Arial" w:hAnsi="Arial" w:cs="Arial"/>
                          <w:b/>
                        </w:rPr>
                        <w:t xml:space="preserve">                              &lt;real&gt;</w:t>
                      </w:r>
                    </w:p>
                    <w:p w14:paraId="516EDFDF" w14:textId="77777777" w:rsidR="00932926" w:rsidRDefault="00932926" w:rsidP="0093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p>
                    <w:p w14:paraId="258F471A" w14:textId="77777777" w:rsidR="00932926" w:rsidRDefault="00932926" w:rsidP="0093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xbxContent>
                </v:textbox>
                <w10:wrap anchorx="margin"/>
              </v:shape>
            </w:pict>
          </mc:Fallback>
        </mc:AlternateContent>
      </w:r>
    </w:p>
    <w:p w14:paraId="16F2816A" w14:textId="77777777" w:rsidR="00932926" w:rsidRPr="00932926" w:rsidRDefault="00932926" w:rsidP="00932926">
      <w:pPr>
        <w:pStyle w:val="HTMLconformatoprevio"/>
        <w:spacing w:line="276" w:lineRule="auto"/>
        <w:jc w:val="both"/>
        <w:rPr>
          <w:rFonts w:asciiTheme="majorHAnsi" w:hAnsiTheme="majorHAnsi" w:cs="Arial"/>
          <w:b/>
        </w:rPr>
      </w:pPr>
    </w:p>
    <w:p w14:paraId="705B82A4" w14:textId="77777777" w:rsidR="00932926" w:rsidRPr="00932926" w:rsidRDefault="00932926" w:rsidP="00932926">
      <w:pPr>
        <w:jc w:val="center"/>
        <w:rPr>
          <w:rFonts w:asciiTheme="majorHAnsi" w:hAnsiTheme="majorHAnsi" w:cs="Arial"/>
          <w:sz w:val="20"/>
          <w:szCs w:val="20"/>
        </w:rPr>
      </w:pPr>
    </w:p>
    <w:p w14:paraId="01AFC432" w14:textId="77777777" w:rsidR="00932926" w:rsidRPr="00932926" w:rsidRDefault="00932926" w:rsidP="00932926">
      <w:pPr>
        <w:jc w:val="center"/>
        <w:rPr>
          <w:rFonts w:asciiTheme="majorHAnsi" w:hAnsiTheme="majorHAnsi" w:cs="Arial"/>
          <w:sz w:val="20"/>
          <w:szCs w:val="20"/>
        </w:rPr>
      </w:pPr>
    </w:p>
    <w:p w14:paraId="4F0653F5" w14:textId="77777777" w:rsidR="00932926" w:rsidRPr="00932926" w:rsidRDefault="00932926" w:rsidP="00932926">
      <w:pPr>
        <w:jc w:val="center"/>
        <w:rPr>
          <w:rFonts w:asciiTheme="majorHAnsi" w:hAnsiTheme="majorHAnsi" w:cs="Arial"/>
          <w:sz w:val="20"/>
          <w:szCs w:val="20"/>
        </w:rPr>
      </w:pPr>
    </w:p>
    <w:p w14:paraId="40CFB4C6" w14:textId="77777777" w:rsidR="00932926" w:rsidRPr="00932926" w:rsidRDefault="00932926" w:rsidP="00932926">
      <w:pPr>
        <w:jc w:val="center"/>
        <w:rPr>
          <w:rFonts w:asciiTheme="majorHAnsi" w:hAnsiTheme="majorHAnsi" w:cs="Arial"/>
          <w:sz w:val="20"/>
          <w:szCs w:val="20"/>
        </w:rPr>
      </w:pPr>
    </w:p>
    <w:p w14:paraId="7B56E771"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eastAsiaTheme="majorEastAsia" w:hAnsiTheme="majorHAnsi" w:cs="Arial"/>
          <w:b/>
          <w:bCs/>
          <w:sz w:val="20"/>
          <w:szCs w:val="20"/>
        </w:rPr>
        <w:t>Análisis semántico:</w:t>
      </w:r>
      <w:r w:rsidRPr="00932926">
        <w:rPr>
          <w:rFonts w:asciiTheme="majorHAnsi" w:hAnsiTheme="majorHAnsi" w:cs="Arial"/>
          <w:sz w:val="20"/>
          <w:szCs w:val="20"/>
        </w:rPr>
        <w:t xml:space="preserve"> Se ocupa de analizar si la sentencia tiene algún significado. Se pueden encontrar sentencias que son sintácticamente correctas pero que no se pueden ejecutar porque carecen de sentido. En general, el análisis semántico se hace a la par que el análisis sintáctico introduciendo en éste unas </w:t>
      </w:r>
      <w:r w:rsidRPr="00932926">
        <w:rPr>
          <w:rFonts w:asciiTheme="majorHAnsi" w:hAnsiTheme="majorHAnsi" w:cs="Arial"/>
          <w:i/>
          <w:iCs/>
          <w:sz w:val="20"/>
          <w:szCs w:val="20"/>
        </w:rPr>
        <w:t>rutinas semánticas</w:t>
      </w:r>
      <w:r w:rsidRPr="00932926">
        <w:rPr>
          <w:rFonts w:asciiTheme="majorHAnsi" w:hAnsiTheme="majorHAnsi" w:cs="Arial"/>
          <w:sz w:val="20"/>
          <w:szCs w:val="20"/>
        </w:rPr>
        <w:t>.</w:t>
      </w:r>
    </w:p>
    <w:p w14:paraId="4FF9E03F"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p>
    <w:p w14:paraId="401CB704" w14:textId="22CB8DBD" w:rsidR="00932926" w:rsidRDefault="00932926" w:rsidP="00932926">
      <w:pPr>
        <w:pStyle w:val="NormalWeb"/>
        <w:spacing w:before="0" w:beforeAutospacing="0" w:after="0" w:afterAutospacing="0" w:line="276" w:lineRule="auto"/>
        <w:jc w:val="both"/>
        <w:rPr>
          <w:rFonts w:asciiTheme="majorHAnsi" w:hAnsiTheme="majorHAnsi" w:cs="Arial"/>
          <w:b/>
          <w:i/>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xml:space="preserve">: En la sentencia que se ha analizado existe una variable entera. Sin embargo, las operaciones se realizan entre identificadores reales, por lo que hay dos alternativas: o emitir un mensaje de error "Discordancia de tipos", o realizar una conversión automática al tipo superior, mediante una función auxiliar </w:t>
      </w:r>
      <w:proofErr w:type="spellStart"/>
      <w:r w:rsidRPr="00932926">
        <w:rPr>
          <w:rStyle w:val="CdigoHTML"/>
          <w:rFonts w:asciiTheme="majorHAnsi" w:eastAsiaTheme="majorEastAsia" w:hAnsiTheme="majorHAnsi" w:cs="Arial"/>
          <w:b/>
          <w:i/>
        </w:rPr>
        <w:t>inttoreal</w:t>
      </w:r>
      <w:proofErr w:type="spellEnd"/>
      <w:r w:rsidRPr="00932926">
        <w:rPr>
          <w:rFonts w:asciiTheme="majorHAnsi" w:hAnsiTheme="majorHAnsi" w:cs="Arial"/>
          <w:b/>
          <w:i/>
          <w:sz w:val="20"/>
          <w:szCs w:val="20"/>
        </w:rPr>
        <w:t>.</w:t>
      </w:r>
    </w:p>
    <w:p w14:paraId="76095370" w14:textId="77777777" w:rsidR="00EC704E" w:rsidRPr="00932926" w:rsidRDefault="00EC704E" w:rsidP="00932926">
      <w:pPr>
        <w:pStyle w:val="NormalWeb"/>
        <w:spacing w:before="0" w:beforeAutospacing="0" w:after="0" w:afterAutospacing="0" w:line="276" w:lineRule="auto"/>
        <w:jc w:val="both"/>
        <w:rPr>
          <w:rFonts w:asciiTheme="majorHAnsi" w:hAnsiTheme="majorHAnsi" w:cs="Arial"/>
          <w:b/>
          <w:i/>
          <w:sz w:val="20"/>
          <w:szCs w:val="20"/>
        </w:rPr>
      </w:pPr>
    </w:p>
    <w:p w14:paraId="7E43C0FA"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&lt;id1&gt; &lt;: =&gt;  &lt;EXPRESION&gt;   </w:t>
      </w:r>
    </w:p>
    <w:p w14:paraId="084F427E"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   |   \           </w:t>
      </w:r>
    </w:p>
    <w:p w14:paraId="63B67F10"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&lt;id2&gt; &lt;+&gt; &lt;EXPRESION&gt; </w:t>
      </w:r>
    </w:p>
    <w:p w14:paraId="6B3577DB"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   |   \                   </w:t>
      </w:r>
    </w:p>
    <w:p w14:paraId="7D43EDBD"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&lt;id3&gt; &lt;*&gt; &lt;EXPRESION&gt;</w:t>
      </w:r>
    </w:p>
    <w:p w14:paraId="32045C21"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w:t>
      </w:r>
    </w:p>
    <w:p w14:paraId="6C4F2A30"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&lt;real&gt;</w:t>
      </w:r>
    </w:p>
    <w:p w14:paraId="3412693A"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w:t>
      </w:r>
    </w:p>
    <w:p w14:paraId="415B9E3A"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&lt;inttoreal&gt;</w:t>
      </w:r>
    </w:p>
    <w:p w14:paraId="72D1EDD6"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 </w:t>
      </w:r>
    </w:p>
    <w:p w14:paraId="7A9E119E" w14:textId="77777777" w:rsidR="00932926" w:rsidRPr="00932926" w:rsidRDefault="00932926" w:rsidP="00932926">
      <w:pPr>
        <w:pStyle w:val="HTMLconformatoprevio"/>
        <w:spacing w:line="276" w:lineRule="auto"/>
        <w:jc w:val="both"/>
        <w:rPr>
          <w:rFonts w:asciiTheme="majorHAnsi" w:hAnsiTheme="majorHAnsi" w:cs="Arial"/>
          <w:b/>
        </w:rPr>
      </w:pPr>
      <w:r w:rsidRPr="00932926">
        <w:rPr>
          <w:rFonts w:asciiTheme="majorHAnsi" w:hAnsiTheme="majorHAnsi" w:cs="Arial"/>
          <w:b/>
        </w:rPr>
        <w:t xml:space="preserve">                               &lt;int&gt;</w:t>
      </w:r>
    </w:p>
    <w:p w14:paraId="1D16C360" w14:textId="77777777" w:rsidR="00932926" w:rsidRPr="00932926" w:rsidRDefault="00932926" w:rsidP="00932926">
      <w:pPr>
        <w:pStyle w:val="HTMLconformatoprevio"/>
        <w:spacing w:line="276" w:lineRule="auto"/>
        <w:jc w:val="both"/>
        <w:rPr>
          <w:rFonts w:asciiTheme="majorHAnsi" w:hAnsiTheme="majorHAnsi" w:cs="Arial"/>
          <w:b/>
        </w:rPr>
      </w:pPr>
    </w:p>
    <w:p w14:paraId="0D51FFC9"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lastRenderedPageBreak/>
        <w:t>Generador de código intermedio:</w:t>
      </w:r>
      <w:r w:rsidRPr="00932926">
        <w:rPr>
          <w:rFonts w:asciiTheme="majorHAnsi" w:hAnsiTheme="majorHAnsi" w:cs="Arial"/>
          <w:sz w:val="20"/>
          <w:szCs w:val="20"/>
        </w:rPr>
        <w:t xml:space="preserve"> El </w:t>
      </w:r>
      <w:r w:rsidRPr="00932926">
        <w:rPr>
          <w:rFonts w:asciiTheme="majorHAnsi" w:hAnsiTheme="majorHAnsi" w:cs="Arial"/>
          <w:i/>
          <w:iCs/>
          <w:sz w:val="20"/>
          <w:szCs w:val="20"/>
        </w:rPr>
        <w:t>código intermedio</w:t>
      </w:r>
      <w:r w:rsidRPr="00932926">
        <w:rPr>
          <w:rFonts w:asciiTheme="majorHAnsi" w:hAnsiTheme="majorHAnsi" w:cs="Arial"/>
          <w:sz w:val="20"/>
          <w:szCs w:val="20"/>
        </w:rPr>
        <w:t xml:space="preserve"> es un código abstracto independiente de la máquina para la que se generará el código objeto. El código intermedio ha de cumplir dos requisitos importantes: ser fácil de producir a partir del análisis sintáctico, y ser fácil de traducir al lenguaje objeto. Esta fase puede no existir si se genera directamente código máquina, pero suele ser conveniente emplearla.</w:t>
      </w:r>
    </w:p>
    <w:p w14:paraId="1D853FF3"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p>
    <w:p w14:paraId="1BF31450"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xml:space="preserve">: Consideremos, por ejemplo, un </w:t>
      </w:r>
      <w:r w:rsidRPr="00932926">
        <w:rPr>
          <w:rFonts w:asciiTheme="majorHAnsi" w:hAnsiTheme="majorHAnsi" w:cs="Arial"/>
          <w:i/>
          <w:iCs/>
          <w:sz w:val="20"/>
          <w:szCs w:val="20"/>
        </w:rPr>
        <w:t>código intermedio de tercetos</w:t>
      </w:r>
      <w:r w:rsidRPr="00932926">
        <w:rPr>
          <w:rFonts w:asciiTheme="majorHAnsi" w:hAnsiTheme="majorHAnsi" w:cs="Arial"/>
          <w:sz w:val="20"/>
          <w:szCs w:val="20"/>
        </w:rPr>
        <w:t>, llamado así porque en cada una de sus instrucciones aparecen como máximo tres operandos. La sentencia traducida a este código intermedio quedaría:</w:t>
      </w:r>
    </w:p>
    <w:p w14:paraId="575EFC08" w14:textId="77777777" w:rsidR="00932926" w:rsidRPr="00932926" w:rsidRDefault="00932926" w:rsidP="00932926">
      <w:pPr>
        <w:pStyle w:val="HTMLconformatoprevio"/>
        <w:spacing w:line="276" w:lineRule="auto"/>
        <w:jc w:val="both"/>
        <w:rPr>
          <w:rFonts w:asciiTheme="majorHAnsi" w:hAnsiTheme="majorHAnsi" w:cs="Arial"/>
          <w:lang w:val="es-MX"/>
        </w:rPr>
      </w:pPr>
    </w:p>
    <w:p w14:paraId="71F796DF" w14:textId="77777777" w:rsidR="00932926" w:rsidRPr="00932926" w:rsidRDefault="00932926" w:rsidP="00A36DC6">
      <w:pPr>
        <w:pStyle w:val="HTMLconformatoprevio"/>
        <w:numPr>
          <w:ilvl w:val="0"/>
          <w:numId w:val="48"/>
        </w:numPr>
        <w:spacing w:line="276" w:lineRule="auto"/>
        <w:jc w:val="center"/>
        <w:rPr>
          <w:rFonts w:asciiTheme="majorHAnsi" w:hAnsiTheme="majorHAnsi" w:cs="Arial"/>
          <w:lang w:val="es-MX"/>
        </w:rPr>
      </w:pPr>
      <w:r w:rsidRPr="00932926">
        <w:rPr>
          <w:rFonts w:asciiTheme="majorHAnsi" w:hAnsiTheme="majorHAnsi" w:cs="Arial"/>
          <w:lang w:val="es-MX"/>
        </w:rPr>
        <w:t>temp1: = inttoreal (2) temp2: = id3 * temp1temp3: = id2 + temp2id1: = temp3</w:t>
      </w:r>
    </w:p>
    <w:p w14:paraId="4263CC4B"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b/>
          <w:bCs/>
          <w:sz w:val="20"/>
          <w:szCs w:val="20"/>
        </w:rPr>
      </w:pPr>
    </w:p>
    <w:p w14:paraId="09A126A7"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t>Optimizador de código:</w:t>
      </w:r>
      <w:r w:rsidRPr="00932926">
        <w:rPr>
          <w:rFonts w:asciiTheme="majorHAnsi" w:hAnsiTheme="majorHAnsi" w:cs="Arial"/>
          <w:sz w:val="20"/>
          <w:szCs w:val="20"/>
        </w:rPr>
        <w:t xml:space="preserve"> A partir de todo lo anterior crea un nuevo código más compacto y eficiente, eliminando por ejemplo sentencias que no se ejecutan nunca, simplificando expresiones aritméticas, etc. La profundidad con que se realiza esta optimización varía mucho de unos compiladores a otros. En el peor de los casos esta fase se suprime.</w:t>
      </w:r>
    </w:p>
    <w:p w14:paraId="06547A23"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rPr>
      </w:pPr>
    </w:p>
    <w:p w14:paraId="71DE3D4B"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xml:space="preserve">: Siguiendo con el ejemplo anterior, es posible evitar la función </w:t>
      </w:r>
      <w:r w:rsidRPr="00932926">
        <w:rPr>
          <w:rStyle w:val="CdigoHTML"/>
          <w:rFonts w:asciiTheme="majorHAnsi" w:eastAsiaTheme="majorEastAsia" w:hAnsiTheme="majorHAnsi" w:cs="Arial"/>
          <w:b/>
          <w:i/>
        </w:rPr>
        <w:t>inttoreal</w:t>
      </w:r>
      <w:r w:rsidRPr="00932926">
        <w:rPr>
          <w:rFonts w:asciiTheme="majorHAnsi" w:hAnsiTheme="majorHAnsi" w:cs="Arial"/>
          <w:sz w:val="20"/>
          <w:szCs w:val="20"/>
        </w:rPr>
        <w:t xml:space="preserve"> mediante el cambio de </w:t>
      </w:r>
      <w:r w:rsidRPr="00932926">
        <w:rPr>
          <w:rStyle w:val="CdigoHTML"/>
          <w:rFonts w:asciiTheme="majorHAnsi" w:eastAsiaTheme="majorEastAsia" w:hAnsiTheme="majorHAnsi" w:cs="Arial"/>
        </w:rPr>
        <w:t>2</w:t>
      </w:r>
      <w:r w:rsidRPr="00932926">
        <w:rPr>
          <w:rFonts w:asciiTheme="majorHAnsi" w:hAnsiTheme="majorHAnsi" w:cs="Arial"/>
          <w:sz w:val="20"/>
          <w:szCs w:val="20"/>
        </w:rPr>
        <w:t xml:space="preserve"> por </w:t>
      </w:r>
      <w:r w:rsidRPr="00932926">
        <w:rPr>
          <w:rStyle w:val="CdigoHTML"/>
          <w:rFonts w:asciiTheme="majorHAnsi" w:eastAsiaTheme="majorEastAsia" w:hAnsiTheme="majorHAnsi" w:cs="Arial"/>
        </w:rPr>
        <w:t>2.0</w:t>
      </w:r>
      <w:r w:rsidRPr="00932926">
        <w:rPr>
          <w:rFonts w:asciiTheme="majorHAnsi" w:hAnsiTheme="majorHAnsi" w:cs="Arial"/>
          <w:sz w:val="20"/>
          <w:szCs w:val="20"/>
        </w:rPr>
        <w:t>, obviando además una de las operaciones anteriores. El código optimizado queda como sigue:</w:t>
      </w:r>
    </w:p>
    <w:p w14:paraId="75E2695E" w14:textId="77777777" w:rsidR="00932926" w:rsidRPr="00932926" w:rsidRDefault="00932926" w:rsidP="00932926">
      <w:pPr>
        <w:pStyle w:val="HTMLconformatoprevio"/>
        <w:spacing w:line="276" w:lineRule="auto"/>
        <w:jc w:val="both"/>
        <w:rPr>
          <w:rFonts w:asciiTheme="majorHAnsi" w:hAnsiTheme="majorHAnsi" w:cs="Arial"/>
        </w:rPr>
      </w:pPr>
    </w:p>
    <w:p w14:paraId="09F1368F" w14:textId="77777777" w:rsidR="00932926" w:rsidRPr="00932926" w:rsidRDefault="00932926" w:rsidP="00A36DC6">
      <w:pPr>
        <w:pStyle w:val="HTMLconformatoprevio"/>
        <w:numPr>
          <w:ilvl w:val="0"/>
          <w:numId w:val="48"/>
        </w:numPr>
        <w:spacing w:line="276" w:lineRule="auto"/>
        <w:jc w:val="center"/>
        <w:rPr>
          <w:rFonts w:asciiTheme="majorHAnsi" w:hAnsiTheme="majorHAnsi" w:cs="Arial"/>
        </w:rPr>
      </w:pPr>
      <w:r w:rsidRPr="00932926">
        <w:rPr>
          <w:rFonts w:asciiTheme="majorHAnsi" w:hAnsiTheme="majorHAnsi" w:cs="Arial"/>
        </w:rPr>
        <w:t>temp1: = id3 * 2.0id1: = id2 + temp1</w:t>
      </w:r>
    </w:p>
    <w:p w14:paraId="05C6C5B9"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b/>
          <w:bCs/>
          <w:sz w:val="20"/>
          <w:szCs w:val="20"/>
        </w:rPr>
      </w:pPr>
    </w:p>
    <w:p w14:paraId="359BFF68"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t>Generador de código:</w:t>
      </w:r>
      <w:r w:rsidRPr="00932926">
        <w:rPr>
          <w:rFonts w:asciiTheme="majorHAnsi" w:hAnsiTheme="majorHAnsi" w:cs="Arial"/>
          <w:sz w:val="20"/>
          <w:szCs w:val="20"/>
        </w:rPr>
        <w:t xml:space="preserve"> A partir de los análisis anteriores y de las tablas que estos análisis van creando durante su ejecución produce un código o lenguaje objeto que es directamente ejecutable por la máquina. Es la fase final del compilador. Las instrucciones del código intermedio se traducen una a una en código máquina reubicable.</w:t>
      </w:r>
    </w:p>
    <w:p w14:paraId="3CA21146"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i/>
          <w:iCs/>
          <w:sz w:val="20"/>
          <w:szCs w:val="20"/>
        </w:rPr>
      </w:pPr>
    </w:p>
    <w:p w14:paraId="307D71C3"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i/>
          <w:iCs/>
          <w:sz w:val="20"/>
          <w:szCs w:val="20"/>
        </w:rPr>
      </w:pPr>
      <w:r w:rsidRPr="00932926">
        <w:rPr>
          <w:rFonts w:asciiTheme="majorHAnsi" w:hAnsiTheme="majorHAnsi" w:cs="Arial"/>
          <w:i/>
          <w:iCs/>
          <w:sz w:val="20"/>
          <w:szCs w:val="20"/>
        </w:rPr>
        <w:t>Nota: Cada instrucción de código intermedio puede dar lugar a más de una de código máquina.</w:t>
      </w:r>
    </w:p>
    <w:p w14:paraId="57821CAE"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u w:val="single"/>
        </w:rPr>
      </w:pPr>
    </w:p>
    <w:p w14:paraId="35932D0F" w14:textId="77777777" w:rsidR="00932926" w:rsidRPr="00932926" w:rsidRDefault="00932926" w:rsidP="00932926">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El código anterior traducido a ensamblador DLX quedaría:</w:t>
      </w:r>
    </w:p>
    <w:p w14:paraId="6A3456DD" w14:textId="77777777" w:rsidR="00932926" w:rsidRPr="00932926" w:rsidRDefault="00932926" w:rsidP="00932926">
      <w:pPr>
        <w:pStyle w:val="HTMLconformatoprevio"/>
        <w:spacing w:line="276" w:lineRule="auto"/>
        <w:jc w:val="both"/>
        <w:rPr>
          <w:rFonts w:asciiTheme="majorHAnsi" w:hAnsiTheme="majorHAnsi" w:cs="Arial"/>
          <w:lang w:val="es-MX"/>
        </w:rPr>
      </w:pPr>
    </w:p>
    <w:p w14:paraId="74F541E3" w14:textId="77777777" w:rsidR="00932926" w:rsidRPr="00932926" w:rsidRDefault="00932926" w:rsidP="00A36DC6">
      <w:pPr>
        <w:pStyle w:val="HTMLconformatoprevio"/>
        <w:numPr>
          <w:ilvl w:val="0"/>
          <w:numId w:val="48"/>
        </w:numPr>
        <w:spacing w:line="276" w:lineRule="auto"/>
        <w:jc w:val="center"/>
        <w:rPr>
          <w:rFonts w:asciiTheme="majorHAnsi" w:hAnsiTheme="majorHAnsi" w:cs="Arial"/>
          <w:lang w:val="en-US"/>
        </w:rPr>
      </w:pPr>
      <w:r w:rsidRPr="00932926">
        <w:rPr>
          <w:rFonts w:asciiTheme="majorHAnsi" w:hAnsiTheme="majorHAnsi" w:cs="Arial"/>
          <w:lang w:val="en-US"/>
        </w:rPr>
        <w:t>LW R1, id3 MUL R1, R1,2 LW R2, id2 ADD R2, R2, R1 SW id1, R2</w:t>
      </w:r>
    </w:p>
    <w:p w14:paraId="63FCF8B5" w14:textId="77777777" w:rsidR="00EC704E" w:rsidRDefault="00EC704E" w:rsidP="00EC704E">
      <w:pPr>
        <w:spacing w:line="240" w:lineRule="atLeast"/>
        <w:jc w:val="both"/>
        <w:rPr>
          <w:rFonts w:asciiTheme="majorHAnsi" w:hAnsiTheme="majorHAnsi" w:cs="Arial"/>
          <w:sz w:val="20"/>
          <w:szCs w:val="20"/>
        </w:rPr>
      </w:pPr>
    </w:p>
    <w:p w14:paraId="56609CE8" w14:textId="71083C44" w:rsidR="00932926" w:rsidRPr="00932926" w:rsidRDefault="00932926" w:rsidP="00EC704E">
      <w:pPr>
        <w:spacing w:line="240" w:lineRule="atLeast"/>
        <w:jc w:val="both"/>
        <w:rPr>
          <w:rFonts w:asciiTheme="majorHAnsi" w:hAnsiTheme="majorHAnsi" w:cs="Arial"/>
          <w:sz w:val="20"/>
          <w:szCs w:val="20"/>
        </w:rPr>
      </w:pPr>
      <w:r w:rsidRPr="00932926">
        <w:rPr>
          <w:rFonts w:asciiTheme="majorHAnsi" w:hAnsiTheme="majorHAnsi" w:cs="Arial"/>
          <w:sz w:val="20"/>
          <w:szCs w:val="20"/>
        </w:rPr>
        <w:t xml:space="preserve">En donde </w:t>
      </w:r>
      <w:r w:rsidRPr="00932926">
        <w:rPr>
          <w:rStyle w:val="CdigoHTML"/>
          <w:rFonts w:asciiTheme="majorHAnsi" w:eastAsiaTheme="majorEastAsia" w:hAnsiTheme="majorHAnsi" w:cs="Arial"/>
        </w:rPr>
        <w:t>id1</w:t>
      </w:r>
      <w:r w:rsidRPr="00932926">
        <w:rPr>
          <w:rFonts w:asciiTheme="majorHAnsi" w:hAnsiTheme="majorHAnsi" w:cs="Arial"/>
          <w:sz w:val="20"/>
          <w:szCs w:val="20"/>
        </w:rPr>
        <w:t xml:space="preserve">, </w:t>
      </w:r>
      <w:r w:rsidRPr="00932926">
        <w:rPr>
          <w:rStyle w:val="CdigoHTML"/>
          <w:rFonts w:asciiTheme="majorHAnsi" w:eastAsiaTheme="majorEastAsia" w:hAnsiTheme="majorHAnsi" w:cs="Arial"/>
        </w:rPr>
        <w:t>id2</w:t>
      </w:r>
      <w:r w:rsidRPr="00932926">
        <w:rPr>
          <w:rFonts w:asciiTheme="majorHAnsi" w:hAnsiTheme="majorHAnsi" w:cs="Arial"/>
          <w:sz w:val="20"/>
          <w:szCs w:val="20"/>
        </w:rPr>
        <w:t xml:space="preserve"> y </w:t>
      </w:r>
      <w:r w:rsidRPr="00932926">
        <w:rPr>
          <w:rStyle w:val="CdigoHTML"/>
          <w:rFonts w:asciiTheme="majorHAnsi" w:eastAsiaTheme="majorEastAsia" w:hAnsiTheme="majorHAnsi" w:cs="Arial"/>
        </w:rPr>
        <w:t>id3</w:t>
      </w:r>
      <w:r w:rsidRPr="00932926">
        <w:rPr>
          <w:rFonts w:asciiTheme="majorHAnsi" w:hAnsiTheme="majorHAnsi" w:cs="Arial"/>
          <w:sz w:val="20"/>
          <w:szCs w:val="20"/>
        </w:rPr>
        <w:t xml:space="preserve"> representan las posiciones de memoria en las que se hallan almacenadas estas variables; </w:t>
      </w:r>
      <w:r w:rsidRPr="00932926">
        <w:rPr>
          <w:rStyle w:val="CdigoHTML"/>
          <w:rFonts w:asciiTheme="majorHAnsi" w:eastAsiaTheme="majorEastAsia" w:hAnsiTheme="majorHAnsi" w:cs="Arial"/>
        </w:rPr>
        <w:t>R1</w:t>
      </w:r>
      <w:r w:rsidRPr="00932926">
        <w:rPr>
          <w:rFonts w:asciiTheme="majorHAnsi" w:hAnsiTheme="majorHAnsi" w:cs="Arial"/>
          <w:sz w:val="20"/>
          <w:szCs w:val="20"/>
        </w:rPr>
        <w:t xml:space="preserve"> y </w:t>
      </w:r>
      <w:r w:rsidRPr="00932926">
        <w:rPr>
          <w:rStyle w:val="CdigoHTML"/>
          <w:rFonts w:asciiTheme="majorHAnsi" w:eastAsiaTheme="majorEastAsia" w:hAnsiTheme="majorHAnsi" w:cs="Arial"/>
        </w:rPr>
        <w:t>R2</w:t>
      </w:r>
      <w:r w:rsidRPr="00932926">
        <w:rPr>
          <w:rFonts w:asciiTheme="majorHAnsi" w:hAnsiTheme="majorHAnsi" w:cs="Arial"/>
          <w:sz w:val="20"/>
          <w:szCs w:val="20"/>
        </w:rPr>
        <w:t xml:space="preserve"> son los registros de la máquina; y las instrucciones </w:t>
      </w:r>
      <w:r w:rsidRPr="00932926">
        <w:rPr>
          <w:rStyle w:val="CdigoHTML"/>
          <w:rFonts w:asciiTheme="majorHAnsi" w:eastAsiaTheme="majorEastAsia" w:hAnsiTheme="majorHAnsi" w:cs="Arial"/>
        </w:rPr>
        <w:t>LW</w:t>
      </w:r>
      <w:r w:rsidRPr="00932926">
        <w:rPr>
          <w:rFonts w:asciiTheme="majorHAnsi" w:hAnsiTheme="majorHAnsi" w:cs="Arial"/>
          <w:sz w:val="20"/>
          <w:szCs w:val="20"/>
        </w:rPr>
        <w:t xml:space="preserve">, </w:t>
      </w:r>
      <w:r w:rsidRPr="00932926">
        <w:rPr>
          <w:rStyle w:val="CdigoHTML"/>
          <w:rFonts w:asciiTheme="majorHAnsi" w:eastAsiaTheme="majorEastAsia" w:hAnsiTheme="majorHAnsi" w:cs="Arial"/>
        </w:rPr>
        <w:t>SW</w:t>
      </w:r>
      <w:r w:rsidRPr="00932926">
        <w:rPr>
          <w:rFonts w:asciiTheme="majorHAnsi" w:hAnsiTheme="majorHAnsi" w:cs="Arial"/>
          <w:sz w:val="20"/>
          <w:szCs w:val="20"/>
        </w:rPr>
        <w:t xml:space="preserve">, </w:t>
      </w:r>
      <w:r w:rsidRPr="00932926">
        <w:rPr>
          <w:rStyle w:val="CdigoHTML"/>
          <w:rFonts w:asciiTheme="majorHAnsi" w:eastAsiaTheme="majorEastAsia" w:hAnsiTheme="majorHAnsi" w:cs="Arial"/>
        </w:rPr>
        <w:t>MUL</w:t>
      </w:r>
      <w:r w:rsidRPr="00932926">
        <w:rPr>
          <w:rFonts w:asciiTheme="majorHAnsi" w:hAnsiTheme="majorHAnsi" w:cs="Arial"/>
          <w:sz w:val="20"/>
          <w:szCs w:val="20"/>
        </w:rPr>
        <w:t xml:space="preserve"> y </w:t>
      </w:r>
      <w:r w:rsidRPr="00932926">
        <w:rPr>
          <w:rStyle w:val="CdigoHTML"/>
          <w:rFonts w:asciiTheme="majorHAnsi" w:eastAsiaTheme="majorEastAsia" w:hAnsiTheme="majorHAnsi" w:cs="Arial"/>
        </w:rPr>
        <w:t>ADD</w:t>
      </w:r>
      <w:r w:rsidRPr="00932926">
        <w:rPr>
          <w:rFonts w:asciiTheme="majorHAnsi" w:hAnsiTheme="majorHAnsi" w:cs="Arial"/>
          <w:sz w:val="20"/>
          <w:szCs w:val="20"/>
        </w:rPr>
        <w:t xml:space="preserve"> representan las operaciones de colocar un valor de memoria en un registro, colocar un valor de un registro en memoria, multiplicar en punto flotante y sumar, respectivamente.</w:t>
      </w:r>
    </w:p>
    <w:p w14:paraId="310D6726" w14:textId="23AA2337" w:rsidR="007434B0"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t>La tabla de símbolos:</w:t>
      </w:r>
      <w:r w:rsidRPr="00932926">
        <w:rPr>
          <w:rFonts w:asciiTheme="majorHAnsi" w:hAnsiTheme="majorHAnsi" w:cs="Arial"/>
          <w:sz w:val="20"/>
          <w:szCs w:val="20"/>
        </w:rPr>
        <w:t xml:space="preserve"> Es el medio de almacenamiento de toda la información referente a las variables y objetos en general del programa que se está compilando.</w:t>
      </w:r>
    </w:p>
    <w:p w14:paraId="7A285308" w14:textId="6F6B7009" w:rsidR="00932926" w:rsidRPr="00A91C22" w:rsidRDefault="007434B0" w:rsidP="00A91C22">
      <w:pPr>
        <w:pStyle w:val="NormalWeb"/>
        <w:spacing w:after="0" w:line="276" w:lineRule="auto"/>
        <w:jc w:val="both"/>
        <w:rPr>
          <w:rFonts w:asciiTheme="majorHAnsi" w:hAnsiTheme="majorHAnsi" w:cs="Arial"/>
          <w:sz w:val="20"/>
          <w:szCs w:val="20"/>
        </w:rPr>
      </w:pPr>
      <w:r w:rsidRPr="007434B0">
        <w:rPr>
          <w:rFonts w:asciiTheme="majorHAnsi" w:hAnsiTheme="majorHAnsi" w:cs="Arial"/>
          <w:sz w:val="20"/>
          <w:szCs w:val="20"/>
        </w:rPr>
        <w:t>La tabla de</w:t>
      </w:r>
      <w:r>
        <w:rPr>
          <w:rFonts w:asciiTheme="majorHAnsi" w:hAnsiTheme="majorHAnsi" w:cs="Arial"/>
          <w:sz w:val="20"/>
          <w:szCs w:val="20"/>
        </w:rPr>
        <w:t xml:space="preserve"> sí</w:t>
      </w:r>
      <w:r w:rsidRPr="007434B0">
        <w:rPr>
          <w:rFonts w:asciiTheme="majorHAnsi" w:hAnsiTheme="majorHAnsi" w:cs="Arial"/>
          <w:sz w:val="20"/>
          <w:szCs w:val="20"/>
        </w:rPr>
        <w:t xml:space="preserve">mbolos se compone de un </w:t>
      </w:r>
      <w:r>
        <w:rPr>
          <w:rFonts w:asciiTheme="majorHAnsi" w:hAnsiTheme="majorHAnsi" w:cs="Arial"/>
          <w:sz w:val="20"/>
          <w:szCs w:val="20"/>
        </w:rPr>
        <w:t>reg</w:t>
      </w:r>
      <w:r w:rsidRPr="007434B0">
        <w:rPr>
          <w:rFonts w:asciiTheme="majorHAnsi" w:hAnsiTheme="majorHAnsi" w:cs="Arial"/>
          <w:sz w:val="20"/>
          <w:szCs w:val="20"/>
        </w:rPr>
        <w:t>istro fo</w:t>
      </w:r>
      <w:r>
        <w:rPr>
          <w:rFonts w:asciiTheme="majorHAnsi" w:hAnsiTheme="majorHAnsi" w:cs="Arial"/>
          <w:sz w:val="20"/>
          <w:szCs w:val="20"/>
        </w:rPr>
        <w:t>rm</w:t>
      </w:r>
      <w:r w:rsidRPr="007434B0">
        <w:rPr>
          <w:rFonts w:asciiTheme="majorHAnsi" w:hAnsiTheme="majorHAnsi" w:cs="Arial"/>
          <w:sz w:val="20"/>
          <w:szCs w:val="20"/>
        </w:rPr>
        <w:t>ado por</w:t>
      </w:r>
      <w:r>
        <w:rPr>
          <w:rFonts w:asciiTheme="majorHAnsi" w:hAnsiTheme="majorHAnsi" w:cs="Arial"/>
          <w:sz w:val="20"/>
          <w:szCs w:val="20"/>
        </w:rPr>
        <w:t xml:space="preserve"> </w:t>
      </w:r>
      <w:r w:rsidRPr="007434B0">
        <w:rPr>
          <w:rFonts w:asciiTheme="majorHAnsi" w:hAnsiTheme="majorHAnsi" w:cs="Arial"/>
          <w:sz w:val="20"/>
          <w:szCs w:val="20"/>
        </w:rPr>
        <w:t>dos campos: un apuntador al 'token' al</w:t>
      </w:r>
      <w:r>
        <w:rPr>
          <w:rFonts w:asciiTheme="majorHAnsi" w:hAnsiTheme="majorHAnsi" w:cs="Arial"/>
          <w:sz w:val="20"/>
          <w:szCs w:val="20"/>
        </w:rPr>
        <w:t>m</w:t>
      </w:r>
      <w:r w:rsidRPr="007434B0">
        <w:rPr>
          <w:rFonts w:asciiTheme="majorHAnsi" w:hAnsiTheme="majorHAnsi" w:cs="Arial"/>
          <w:sz w:val="20"/>
          <w:szCs w:val="20"/>
        </w:rPr>
        <w:t>acenado y la</w:t>
      </w:r>
      <w:r>
        <w:rPr>
          <w:rFonts w:asciiTheme="majorHAnsi" w:hAnsiTheme="majorHAnsi" w:cs="Arial"/>
          <w:sz w:val="20"/>
          <w:szCs w:val="20"/>
        </w:rPr>
        <w:t xml:space="preserve"> i</w:t>
      </w:r>
      <w:r w:rsidRPr="007434B0">
        <w:rPr>
          <w:rFonts w:asciiTheme="majorHAnsi" w:hAnsiTheme="majorHAnsi" w:cs="Arial"/>
          <w:sz w:val="20"/>
          <w:szCs w:val="20"/>
        </w:rPr>
        <w:t>dentificaci</w:t>
      </w:r>
      <w:r>
        <w:rPr>
          <w:rFonts w:asciiTheme="majorHAnsi" w:hAnsiTheme="majorHAnsi" w:cs="Arial"/>
          <w:sz w:val="20"/>
          <w:szCs w:val="20"/>
        </w:rPr>
        <w:t>ó</w:t>
      </w:r>
      <w:r w:rsidRPr="007434B0">
        <w:rPr>
          <w:rFonts w:asciiTheme="majorHAnsi" w:hAnsiTheme="majorHAnsi" w:cs="Arial"/>
          <w:sz w:val="20"/>
          <w:szCs w:val="20"/>
        </w:rPr>
        <w:t>n o n</w:t>
      </w:r>
      <w:r>
        <w:rPr>
          <w:rFonts w:asciiTheme="majorHAnsi" w:hAnsiTheme="majorHAnsi" w:cs="Arial"/>
          <w:sz w:val="20"/>
          <w:szCs w:val="20"/>
        </w:rPr>
        <w:t>ú</w:t>
      </w:r>
      <w:r w:rsidRPr="007434B0">
        <w:rPr>
          <w:rFonts w:asciiTheme="majorHAnsi" w:hAnsiTheme="majorHAnsi" w:cs="Arial"/>
          <w:sz w:val="20"/>
          <w:szCs w:val="20"/>
        </w:rPr>
        <w:t>mero de</w:t>
      </w:r>
      <w:r>
        <w:rPr>
          <w:rFonts w:asciiTheme="majorHAnsi" w:hAnsiTheme="majorHAnsi" w:cs="Arial"/>
          <w:sz w:val="20"/>
          <w:szCs w:val="20"/>
        </w:rPr>
        <w:t xml:space="preserve"> </w:t>
      </w:r>
      <w:r w:rsidRPr="007434B0">
        <w:rPr>
          <w:rFonts w:asciiTheme="majorHAnsi" w:hAnsiTheme="majorHAnsi" w:cs="Arial"/>
          <w:sz w:val="20"/>
          <w:szCs w:val="20"/>
        </w:rPr>
        <w:t>token</w:t>
      </w:r>
      <w:r>
        <w:rPr>
          <w:rFonts w:asciiTheme="majorHAnsi" w:hAnsiTheme="majorHAnsi" w:cs="Arial"/>
          <w:sz w:val="20"/>
          <w:szCs w:val="20"/>
        </w:rPr>
        <w:t>.</w:t>
      </w:r>
      <w:r w:rsidRPr="007434B0">
        <w:rPr>
          <w:rFonts w:asciiTheme="majorHAnsi" w:hAnsiTheme="majorHAnsi" w:cs="Arial"/>
          <w:sz w:val="20"/>
          <w:szCs w:val="20"/>
        </w:rPr>
        <w:t xml:space="preserve"> Este arreglo se utiliza para ahorrar espacio al a</w:t>
      </w:r>
      <w:r>
        <w:rPr>
          <w:rFonts w:asciiTheme="majorHAnsi" w:hAnsiTheme="majorHAnsi" w:cs="Arial"/>
          <w:sz w:val="20"/>
          <w:szCs w:val="20"/>
        </w:rPr>
        <w:t>lma</w:t>
      </w:r>
      <w:r w:rsidRPr="007434B0">
        <w:rPr>
          <w:rFonts w:asciiTheme="majorHAnsi" w:hAnsiTheme="majorHAnsi" w:cs="Arial"/>
          <w:sz w:val="20"/>
          <w:szCs w:val="20"/>
        </w:rPr>
        <w:t>cenar</w:t>
      </w:r>
      <w:r>
        <w:rPr>
          <w:rFonts w:asciiTheme="majorHAnsi" w:hAnsiTheme="majorHAnsi" w:cs="Arial"/>
          <w:sz w:val="20"/>
          <w:szCs w:val="20"/>
        </w:rPr>
        <w:t xml:space="preserve"> </w:t>
      </w:r>
      <w:r w:rsidRPr="007434B0">
        <w:rPr>
          <w:rFonts w:asciiTheme="majorHAnsi" w:hAnsiTheme="majorHAnsi" w:cs="Arial"/>
          <w:sz w:val="20"/>
          <w:szCs w:val="20"/>
        </w:rPr>
        <w:t>'tokens' de diferente lon</w:t>
      </w:r>
      <w:r>
        <w:rPr>
          <w:rFonts w:asciiTheme="majorHAnsi" w:hAnsiTheme="majorHAnsi" w:cs="Arial"/>
          <w:sz w:val="20"/>
          <w:szCs w:val="20"/>
        </w:rPr>
        <w:t>g</w:t>
      </w:r>
      <w:r w:rsidRPr="007434B0">
        <w:rPr>
          <w:rFonts w:asciiTheme="majorHAnsi" w:hAnsiTheme="majorHAnsi" w:cs="Arial"/>
          <w:sz w:val="20"/>
          <w:szCs w:val="20"/>
        </w:rPr>
        <w:t>itud.</w:t>
      </w:r>
    </w:p>
    <w:p w14:paraId="78065130"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sz w:val="20"/>
          <w:szCs w:val="20"/>
          <w:u w:val="single"/>
        </w:rPr>
        <w:t>Ejemplo:</w:t>
      </w:r>
      <w:r w:rsidRPr="00932926">
        <w:rPr>
          <w:rFonts w:asciiTheme="majorHAnsi" w:hAnsiTheme="majorHAnsi" w:cs="Arial"/>
          <w:sz w:val="20"/>
          <w:szCs w:val="20"/>
        </w:rPr>
        <w:t xml:space="preserve"> Hemos visto que en ciertos momentos del proceso de compilación debemos hacer uso de cierta información referente a los identificadores o los números que aparecen en nuestra sentencia, como son su </w:t>
      </w:r>
      <w:r w:rsidRPr="00932926">
        <w:rPr>
          <w:rFonts w:asciiTheme="majorHAnsi" w:hAnsiTheme="majorHAnsi" w:cs="Arial"/>
          <w:sz w:val="20"/>
          <w:szCs w:val="20"/>
        </w:rPr>
        <w:lastRenderedPageBreak/>
        <w:t>tipo, su posición de almacenamiento en memoria, etc. Esta información es la que se almacena en la tabla de símbolos.</w:t>
      </w:r>
    </w:p>
    <w:p w14:paraId="50AA94A5" w14:textId="77777777" w:rsidR="004F1AAC" w:rsidRDefault="004F1AAC" w:rsidP="00932926">
      <w:pPr>
        <w:pStyle w:val="NormalWeb"/>
        <w:spacing w:before="0" w:beforeAutospacing="0" w:after="0" w:afterAutospacing="0" w:line="276" w:lineRule="auto"/>
        <w:jc w:val="both"/>
        <w:rPr>
          <w:rFonts w:asciiTheme="majorHAnsi" w:hAnsiTheme="majorHAnsi" w:cs="Arial"/>
          <w:b/>
          <w:bCs/>
          <w:sz w:val="20"/>
          <w:szCs w:val="20"/>
        </w:rPr>
      </w:pPr>
    </w:p>
    <w:p w14:paraId="4780BFF2" w14:textId="1EEEF7F1"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r w:rsidRPr="00932926">
        <w:rPr>
          <w:rFonts w:asciiTheme="majorHAnsi" w:hAnsiTheme="majorHAnsi" w:cs="Arial"/>
          <w:b/>
          <w:bCs/>
          <w:sz w:val="20"/>
          <w:szCs w:val="20"/>
        </w:rPr>
        <w:t>Rutinas de errores:</w:t>
      </w:r>
      <w:r w:rsidRPr="00932926">
        <w:rPr>
          <w:rFonts w:asciiTheme="majorHAnsi" w:hAnsiTheme="majorHAnsi" w:cs="Arial"/>
          <w:sz w:val="20"/>
          <w:szCs w:val="20"/>
        </w:rPr>
        <w:t xml:space="preserve"> Están incluidas en cada uno de los procesos de compilación (análisis lexicográfico, sintáctico y semántico), y se encargan de informar de los errores que encuentran en texto fuente.</w:t>
      </w:r>
    </w:p>
    <w:p w14:paraId="315075E4" w14:textId="77777777" w:rsidR="00932926" w:rsidRPr="00932926" w:rsidRDefault="00932926" w:rsidP="00932926">
      <w:pPr>
        <w:pStyle w:val="NormalWeb"/>
        <w:spacing w:before="0" w:beforeAutospacing="0" w:after="0" w:afterAutospacing="0" w:line="276" w:lineRule="auto"/>
        <w:jc w:val="both"/>
        <w:rPr>
          <w:rFonts w:asciiTheme="majorHAnsi" w:hAnsiTheme="majorHAnsi" w:cs="Arial"/>
          <w:sz w:val="20"/>
          <w:szCs w:val="20"/>
        </w:rPr>
      </w:pPr>
    </w:p>
    <w:p w14:paraId="6D6833BE" w14:textId="7F7A2682" w:rsidR="00B95A6E" w:rsidRDefault="00932926" w:rsidP="00B95A6E">
      <w:pPr>
        <w:spacing w:after="0" w:line="240" w:lineRule="atLeast"/>
        <w:jc w:val="both"/>
        <w:rPr>
          <w:rFonts w:ascii="Arial" w:hAnsi="Arial" w:cs="Arial"/>
          <w:sz w:val="20"/>
          <w:szCs w:val="20"/>
        </w:rPr>
      </w:pPr>
      <w:r w:rsidRPr="001C73B3">
        <w:rPr>
          <w:rFonts w:ascii="Arial" w:hAnsi="Arial" w:cs="Arial"/>
          <w:sz w:val="20"/>
          <w:szCs w:val="20"/>
        </w:rPr>
        <w:t>Ejemplo: El analizador semántico podría emitir un error (o al menos un aviso) cuando detectase una diferencia en los tipos de una operación.</w:t>
      </w:r>
    </w:p>
    <w:p w14:paraId="0C244277" w14:textId="77777777" w:rsidR="00B95A6E" w:rsidRPr="00B95A6E" w:rsidRDefault="00B95A6E" w:rsidP="00B95A6E">
      <w:pPr>
        <w:spacing w:after="0" w:line="240" w:lineRule="atLeast"/>
        <w:jc w:val="both"/>
        <w:rPr>
          <w:rFonts w:ascii="Arial" w:hAnsi="Arial" w:cs="Arial"/>
          <w:sz w:val="20"/>
          <w:szCs w:val="20"/>
        </w:rPr>
      </w:pPr>
    </w:p>
    <w:p w14:paraId="7E3019F7" w14:textId="7A962722" w:rsidR="00932926" w:rsidRPr="00932926" w:rsidRDefault="00932926" w:rsidP="00932926">
      <w:pPr>
        <w:jc w:val="both"/>
        <w:rPr>
          <w:rFonts w:asciiTheme="majorHAnsi" w:hAnsiTheme="majorHAnsi" w:cs="Arial"/>
          <w:sz w:val="20"/>
          <w:szCs w:val="20"/>
        </w:rPr>
      </w:pPr>
      <w:r w:rsidRPr="00932926">
        <w:rPr>
          <w:rFonts w:asciiTheme="majorHAnsi" w:hAnsiTheme="majorHAnsi" w:cs="Arial"/>
          <w:b/>
          <w:bCs/>
          <w:sz w:val="20"/>
          <w:szCs w:val="20"/>
        </w:rPr>
        <w:t>ENSAMBLADOR</w:t>
      </w:r>
      <w:r w:rsidRPr="00932926">
        <w:rPr>
          <w:rFonts w:asciiTheme="majorHAnsi" w:hAnsiTheme="majorHAnsi" w:cs="Arial"/>
          <w:sz w:val="20"/>
          <w:szCs w:val="20"/>
        </w:rPr>
        <w:t>:</w:t>
      </w:r>
    </w:p>
    <w:p w14:paraId="166116C3" w14:textId="77777777" w:rsidR="00932926" w:rsidRPr="001C73B3" w:rsidRDefault="00932926" w:rsidP="00EC704E">
      <w:pPr>
        <w:spacing w:after="0" w:line="240" w:lineRule="atLeast"/>
        <w:jc w:val="both"/>
        <w:rPr>
          <w:rFonts w:ascii="Arial" w:hAnsi="Arial" w:cs="Arial"/>
          <w:sz w:val="20"/>
          <w:szCs w:val="20"/>
        </w:rPr>
      </w:pPr>
      <w:r w:rsidRPr="001C73B3">
        <w:rPr>
          <w:rFonts w:ascii="Arial" w:hAnsi="Arial" w:cs="Arial"/>
          <w:sz w:val="20"/>
          <w:szCs w:val="20"/>
        </w:rPr>
        <w:t>Un ensamblador es el programa encargado de llevar a cabo un proceso denominado de ensamble o ensamblado. Este proceso consiste en que, a partir de un programa escrito en lenguaje ensamblador, se produzca el correspondiente programa en lenguaje máquina (sin ejecutarlo), realizando:</w:t>
      </w:r>
    </w:p>
    <w:p w14:paraId="25B2FE66"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integración de los diversos módulos que conforman al programa. </w:t>
      </w:r>
    </w:p>
    <w:p w14:paraId="5ED65470"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resolución de las direcciones de memoria designadas en el área de datos para el almacenamiento de variables, constantes y estructuras complejas; así como la determinación del tamaño de éstas. </w:t>
      </w:r>
    </w:p>
    <w:p w14:paraId="5F722E2B"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identificación de las direcciones de memoria en la sección de código correspondientes a los puntos de entrada en saltos condicionales e incondicionales junto con los puntos de arranque de las subrutinas. </w:t>
      </w:r>
    </w:p>
    <w:p w14:paraId="3A620D86"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resolución de los diversos llamados a los servicios o rutinas del sistema operativo, código dinámico y bibliotecas de tiempo de ejecución. </w:t>
      </w:r>
    </w:p>
    <w:p w14:paraId="5EADA8B7"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especificación de la cantidad de memoria destinada para las áreas de datos, código, pila y montículo necesaria y otorgada para su ejecución. </w:t>
      </w:r>
    </w:p>
    <w:p w14:paraId="472E68EB" w14:textId="77777777" w:rsidR="00932926" w:rsidRPr="00932926" w:rsidRDefault="00932926" w:rsidP="00A36DC6">
      <w:pPr>
        <w:pStyle w:val="Prrafodelista"/>
        <w:numPr>
          <w:ilvl w:val="0"/>
          <w:numId w:val="14"/>
        </w:numPr>
        <w:spacing w:after="200" w:line="276" w:lineRule="auto"/>
        <w:jc w:val="both"/>
        <w:rPr>
          <w:rFonts w:asciiTheme="majorHAnsi" w:hAnsiTheme="majorHAnsi" w:cs="Arial"/>
          <w:sz w:val="20"/>
          <w:szCs w:val="20"/>
        </w:rPr>
      </w:pPr>
      <w:r w:rsidRPr="00932926">
        <w:rPr>
          <w:rFonts w:asciiTheme="majorHAnsi" w:hAnsiTheme="majorHAnsi" w:cs="Arial"/>
          <w:sz w:val="20"/>
          <w:szCs w:val="20"/>
        </w:rPr>
        <w:t xml:space="preserve">La incorporación de datos y código necesarios para la carga del programa y su ejecución. </w:t>
      </w:r>
    </w:p>
    <w:p w14:paraId="5A7BE38D" w14:textId="77777777" w:rsidR="00932926" w:rsidRPr="001C73B3" w:rsidRDefault="00932926" w:rsidP="00EC704E">
      <w:pPr>
        <w:spacing w:after="0" w:line="240" w:lineRule="atLeast"/>
        <w:jc w:val="both"/>
        <w:rPr>
          <w:rFonts w:ascii="Arial" w:hAnsi="Arial" w:cs="Arial"/>
          <w:sz w:val="20"/>
          <w:szCs w:val="20"/>
        </w:rPr>
      </w:pPr>
      <w:r w:rsidRPr="001C73B3">
        <w:rPr>
          <w:rFonts w:ascii="Arial" w:hAnsi="Arial" w:cs="Arial"/>
          <w:sz w:val="20"/>
          <w:szCs w:val="20"/>
        </w:rPr>
        <w:t>Turbo Assembler. - De Borland Intl., es muy superior al Turbo Editassm. Trabaja de la misma forma, pero proporciona una interfaz mucho más fácil de usar y un mayor conjunto de utilerías y servicios.</w:t>
      </w:r>
    </w:p>
    <w:p w14:paraId="27903249" w14:textId="77777777" w:rsidR="00EC704E" w:rsidRDefault="00EC704E" w:rsidP="00EC704E">
      <w:pPr>
        <w:spacing w:after="0" w:line="240" w:lineRule="atLeast"/>
        <w:jc w:val="both"/>
        <w:rPr>
          <w:rFonts w:ascii="Arial" w:hAnsi="Arial" w:cs="Arial"/>
          <w:sz w:val="20"/>
          <w:szCs w:val="20"/>
        </w:rPr>
      </w:pPr>
    </w:p>
    <w:p w14:paraId="384976B5" w14:textId="3804B493" w:rsidR="00932926" w:rsidRPr="001C73B3" w:rsidRDefault="00932926" w:rsidP="00EC704E">
      <w:pPr>
        <w:spacing w:after="0" w:line="240" w:lineRule="atLeast"/>
        <w:jc w:val="both"/>
        <w:rPr>
          <w:rFonts w:ascii="Arial" w:hAnsi="Arial" w:cs="Arial"/>
          <w:sz w:val="20"/>
          <w:szCs w:val="20"/>
        </w:rPr>
      </w:pPr>
      <w:r w:rsidRPr="001C73B3">
        <w:rPr>
          <w:rFonts w:ascii="Arial" w:hAnsi="Arial" w:cs="Arial"/>
          <w:sz w:val="20"/>
          <w:szCs w:val="20"/>
        </w:rPr>
        <w:t xml:space="preserve">Un </w:t>
      </w:r>
      <w:proofErr w:type="spellStart"/>
      <w:r w:rsidRPr="001C73B3">
        <w:rPr>
          <w:rFonts w:ascii="Arial" w:hAnsi="Arial" w:cs="Arial"/>
          <w:sz w:val="20"/>
          <w:szCs w:val="20"/>
        </w:rPr>
        <w:t>precompilador</w:t>
      </w:r>
      <w:proofErr w:type="spellEnd"/>
      <w:r w:rsidRPr="001C73B3">
        <w:rPr>
          <w:rFonts w:ascii="Arial" w:hAnsi="Arial" w:cs="Arial"/>
          <w:sz w:val="20"/>
          <w:szCs w:val="20"/>
        </w:rPr>
        <w:t>, también llamado preprocesador, es un programa que se ejecuta antes de invocar al compilador. Este programa es utilizado cuando el programa fuente, escrito en el lenguaje que el compilador es capaz de reconocer (de aquí en adelante denominado lenguaje anfitrión-- en inglés “host language”), incluye estructuras, instrucciones o declaraciones escritas en otro lenguaje (el lenguaje empotrado-- en inglés “embeded language”). El lenguaje empotrado es siempre un lenguaje de nivel superior o especializado (Por ejemplo, de consulta, de cuarta generación, simulación, cálculo numérico o estadístico, etcétera). Siendo que el único lenguaje que el compilador puede trabajar es aquel para el cual ha sido escrito, todas las instrucciones del lenguaje empotrado deben ser traducidas a instrucciones del lenguaje anfitrión para que puedan ser compiladas. Así púes un precompilador también es un traductor.</w:t>
      </w:r>
    </w:p>
    <w:p w14:paraId="4CE50A37" w14:textId="77777777" w:rsidR="00EC704E" w:rsidRDefault="00EC704E" w:rsidP="00EC704E">
      <w:pPr>
        <w:spacing w:after="0" w:line="240" w:lineRule="atLeast"/>
        <w:jc w:val="both"/>
        <w:rPr>
          <w:rFonts w:ascii="Arial" w:hAnsi="Arial" w:cs="Arial"/>
          <w:sz w:val="20"/>
          <w:szCs w:val="20"/>
        </w:rPr>
      </w:pPr>
    </w:p>
    <w:p w14:paraId="755BC515" w14:textId="61E5EDEA" w:rsidR="00932926" w:rsidRDefault="00932926" w:rsidP="00EC704E">
      <w:pPr>
        <w:spacing w:after="0" w:line="240" w:lineRule="atLeast"/>
        <w:jc w:val="both"/>
        <w:rPr>
          <w:rFonts w:ascii="Arial" w:hAnsi="Arial" w:cs="Arial"/>
          <w:sz w:val="20"/>
          <w:szCs w:val="20"/>
        </w:rPr>
      </w:pPr>
      <w:r w:rsidRPr="001C73B3">
        <w:rPr>
          <w:rFonts w:ascii="Arial" w:hAnsi="Arial" w:cs="Arial"/>
          <w:sz w:val="20"/>
          <w:szCs w:val="20"/>
        </w:rPr>
        <w:t xml:space="preserve">Los </w:t>
      </w:r>
      <w:proofErr w:type="spellStart"/>
      <w:r w:rsidRPr="001C73B3">
        <w:rPr>
          <w:rFonts w:ascii="Arial" w:hAnsi="Arial" w:cs="Arial"/>
          <w:sz w:val="20"/>
          <w:szCs w:val="20"/>
        </w:rPr>
        <w:t>precompiladores</w:t>
      </w:r>
      <w:proofErr w:type="spellEnd"/>
      <w:r w:rsidRPr="001C73B3">
        <w:rPr>
          <w:rFonts w:ascii="Arial" w:hAnsi="Arial" w:cs="Arial"/>
          <w:sz w:val="20"/>
          <w:szCs w:val="20"/>
        </w:rPr>
        <w:t xml:space="preserve"> son una solución rápida y barata a la necesidad de llevar las instrucciones de nuevos paradigmas de programación (Por ejemplo, los lenguajes de cuarta generación), extensiones a lenguajes ya existentes (como el caso de C y C++) y soluciones de nivel conceptual superior (por ejemplo, paquetes de simulación o cálculo numérico) a código máquina utilizando la tecnología existente, probada, optimizada y confiable (lo que evita el desarrollo de nuevos compiladores). Facilitan la incorporación de las nuevas herramientas de desarrollo en sistemas ya elaborados (por ejemplo, la consulta a bases de datos relacionales substituyendo las instrucciones de acceso a archivos por consultas en SQL). Resulta común encontrar que el flujo de proceso en los lenguajes de cuarta generación o de propósito especial puede resultar demasiado inflexible para su implantación en los procesos de una empresa, flujos de negocio o interacción con otros elementos de software y </w:t>
      </w:r>
      <w:r w:rsidRPr="001C73B3">
        <w:rPr>
          <w:rFonts w:ascii="Arial" w:hAnsi="Arial" w:cs="Arial"/>
          <w:sz w:val="20"/>
          <w:szCs w:val="20"/>
        </w:rPr>
        <w:lastRenderedPageBreak/>
        <w:t>hardware, de aquí que se recurra o prefiera la creación de sistemas híbridos soportados en programas elaborados en lenguajes de tercera generación con instrucciones empotradas de nivel superior o propósito especial.</w:t>
      </w:r>
    </w:p>
    <w:p w14:paraId="3AF83ACC" w14:textId="77777777" w:rsidR="004F1AAC" w:rsidRPr="001C73B3" w:rsidRDefault="004F1AAC" w:rsidP="001C73B3">
      <w:pPr>
        <w:spacing w:after="0" w:line="240" w:lineRule="atLeast"/>
        <w:ind w:firstLine="709"/>
        <w:jc w:val="both"/>
        <w:rPr>
          <w:rFonts w:ascii="Arial" w:hAnsi="Arial" w:cs="Arial"/>
          <w:sz w:val="20"/>
          <w:szCs w:val="20"/>
        </w:rPr>
      </w:pPr>
    </w:p>
    <w:p w14:paraId="5CA4B3D5" w14:textId="77777777" w:rsidR="00932926" w:rsidRPr="001C73B3" w:rsidRDefault="00932926" w:rsidP="00EC704E">
      <w:pPr>
        <w:spacing w:after="0" w:line="240" w:lineRule="atLeast"/>
        <w:jc w:val="both"/>
        <w:rPr>
          <w:rFonts w:ascii="Arial" w:hAnsi="Arial" w:cs="Arial"/>
          <w:sz w:val="20"/>
          <w:szCs w:val="20"/>
        </w:rPr>
      </w:pPr>
      <w:r w:rsidRPr="001C73B3">
        <w:rPr>
          <w:rFonts w:ascii="Arial" w:hAnsi="Arial" w:cs="Arial"/>
          <w:sz w:val="20"/>
          <w:szCs w:val="20"/>
        </w:rPr>
        <w:t>Un pseudocompilador es un programa que actúa como un compilador, salvo que su producto no es ejecutable en ninguna máquina real sino en una máquina virtual. Un pseudocompilador toma de entrada un programa escrito en un lenguaje determinado y lo transforma a una codificación especial llamada código de byte. Este código no tendría nada de especial o diferente al código máquina de cualquier microprocesador salvo por el hecho de ser el código máquina de un microprocesador ficticio. Tal procesador no existe, en su lugar existe un programa que emula a dicho procesador, de aquí el nombre de máquina virtual.</w:t>
      </w:r>
    </w:p>
    <w:p w14:paraId="02C3EFF7" w14:textId="77777777" w:rsidR="00EC704E" w:rsidRDefault="00EC704E" w:rsidP="00EC704E">
      <w:pPr>
        <w:spacing w:after="0" w:line="240" w:lineRule="atLeast"/>
        <w:jc w:val="both"/>
        <w:rPr>
          <w:rFonts w:ascii="Arial" w:hAnsi="Arial" w:cs="Arial"/>
          <w:sz w:val="20"/>
          <w:szCs w:val="20"/>
        </w:rPr>
      </w:pPr>
    </w:p>
    <w:p w14:paraId="3593E04D" w14:textId="09C5C284" w:rsidR="00932926" w:rsidRPr="001C73B3" w:rsidRDefault="00932926" w:rsidP="00EC704E">
      <w:pPr>
        <w:spacing w:after="0" w:line="240" w:lineRule="atLeast"/>
        <w:jc w:val="both"/>
        <w:rPr>
          <w:rFonts w:ascii="Arial" w:hAnsi="Arial" w:cs="Arial"/>
          <w:sz w:val="20"/>
          <w:szCs w:val="20"/>
        </w:rPr>
      </w:pPr>
      <w:r w:rsidRPr="001C73B3">
        <w:rPr>
          <w:rFonts w:ascii="Arial" w:hAnsi="Arial" w:cs="Arial"/>
          <w:sz w:val="20"/>
          <w:szCs w:val="20"/>
        </w:rPr>
        <w:t>La ventaja de los pseudocompiladores que permite tener tantos emuladores como microprocesadores reales existan, pero sólo se requiere un compilador para producir código que se ejecutará en todos estos emuladores. Este método es una de las respuestas más aceptadas para el problema del tan ansiado lenguaje universal o código portable independiente de plataforma.</w:t>
      </w:r>
    </w:p>
    <w:p w14:paraId="7EE04439" w14:textId="77777777" w:rsidR="00EC704E" w:rsidRDefault="00EC704E" w:rsidP="00EC704E">
      <w:pPr>
        <w:spacing w:after="0" w:line="240" w:lineRule="atLeast"/>
        <w:jc w:val="both"/>
        <w:rPr>
          <w:rFonts w:ascii="Arial" w:hAnsi="Arial" w:cs="Arial"/>
          <w:sz w:val="20"/>
          <w:szCs w:val="20"/>
        </w:rPr>
      </w:pPr>
    </w:p>
    <w:p w14:paraId="4D4C0F3C" w14:textId="2B937E37" w:rsidR="007434B0" w:rsidRDefault="00932926" w:rsidP="007434B0">
      <w:pPr>
        <w:spacing w:after="0" w:line="240" w:lineRule="atLeast"/>
        <w:jc w:val="both"/>
        <w:rPr>
          <w:rFonts w:ascii="Arial" w:hAnsi="Arial" w:cs="Arial"/>
          <w:sz w:val="20"/>
          <w:szCs w:val="20"/>
        </w:rPr>
      </w:pPr>
      <w:r w:rsidRPr="001C73B3">
        <w:rPr>
          <w:rFonts w:ascii="Arial" w:hAnsi="Arial" w:cs="Arial"/>
          <w:sz w:val="20"/>
          <w:szCs w:val="20"/>
        </w:rPr>
        <w:t>Los programas interpretados suelen ser más lentos que los compilados, pero los intérpretes son más flexibles como entornos de programación y depuración.  Comparando su actuación con la de un ser humano, un compilador equivale a un traductor profesional que, a partir de un texto, prepara otro independiente traducido a otra lengua, mientras que un intérprete corresponde al intérprete humano, que traduce de viva voz las palabras que oye, sin dejar constancia por escrito. Los intérpretes de instrucciones pueden tener Interfaces Graficas de usuario en inglés “GUI´s” (Graphical User Interface), se pueden usar desde el cmd (command) del sistema operativo o bien la consola de operación también en archivos por lotes o conjunto de instrucciones conocidos como “.bat” (</w:t>
      </w:r>
      <w:proofErr w:type="spellStart"/>
      <w:r w:rsidRPr="001C73B3">
        <w:rPr>
          <w:rFonts w:ascii="Arial" w:hAnsi="Arial" w:cs="Arial"/>
          <w:sz w:val="20"/>
          <w:szCs w:val="20"/>
        </w:rPr>
        <w:t>batch</w:t>
      </w:r>
      <w:proofErr w:type="spellEnd"/>
      <w:r w:rsidRPr="001C73B3">
        <w:rPr>
          <w:rFonts w:ascii="Arial" w:hAnsi="Arial" w:cs="Arial"/>
          <w:sz w:val="20"/>
          <w:szCs w:val="20"/>
        </w:rPr>
        <w:t>).</w:t>
      </w:r>
    </w:p>
    <w:p w14:paraId="545DE04B" w14:textId="77777777" w:rsidR="007434B0" w:rsidRPr="007434B0" w:rsidRDefault="007434B0" w:rsidP="007434B0">
      <w:pPr>
        <w:spacing w:after="0" w:line="240" w:lineRule="atLeast"/>
        <w:jc w:val="both"/>
        <w:rPr>
          <w:rFonts w:ascii="Arial" w:hAnsi="Arial" w:cs="Arial"/>
          <w:sz w:val="20"/>
          <w:szCs w:val="20"/>
        </w:rPr>
      </w:pPr>
    </w:p>
    <w:p w14:paraId="493FEAC3" w14:textId="1EA8D04E" w:rsidR="00DB0EED" w:rsidRPr="00932926" w:rsidRDefault="00DB0EED" w:rsidP="00DB0EED">
      <w:pPr>
        <w:rPr>
          <w:b/>
          <w:bCs/>
          <w:sz w:val="20"/>
          <w:szCs w:val="20"/>
        </w:rPr>
      </w:pPr>
      <w:r w:rsidRPr="00932926">
        <w:rPr>
          <w:b/>
          <w:bCs/>
          <w:sz w:val="20"/>
          <w:szCs w:val="20"/>
        </w:rPr>
        <w:t xml:space="preserve">1.5 Traductor simple orientado a la sintaxis y el análisis semántico </w:t>
      </w:r>
    </w:p>
    <w:p w14:paraId="189F0DEE" w14:textId="77777777" w:rsidR="001C73B3" w:rsidRPr="001C73B3" w:rsidRDefault="001C73B3" w:rsidP="001C73B3">
      <w:pPr>
        <w:spacing w:line="276" w:lineRule="auto"/>
        <w:rPr>
          <w:rFonts w:ascii="Arial" w:hAnsi="Arial" w:cs="Arial"/>
          <w:b/>
          <w:sz w:val="20"/>
          <w:szCs w:val="20"/>
        </w:rPr>
      </w:pPr>
      <w:r w:rsidRPr="001C73B3">
        <w:rPr>
          <w:rFonts w:ascii="Arial" w:hAnsi="Arial" w:cs="Arial"/>
          <w:b/>
          <w:sz w:val="20"/>
          <w:szCs w:val="20"/>
        </w:rPr>
        <w:t>CONCEPTO</w:t>
      </w:r>
    </w:p>
    <w:p w14:paraId="28E62DDE"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 xml:space="preserve">Un </w:t>
      </w:r>
      <w:r w:rsidRPr="001C73B3">
        <w:rPr>
          <w:rFonts w:ascii="Arial" w:hAnsi="Arial" w:cs="Arial"/>
          <w:i/>
          <w:sz w:val="20"/>
          <w:szCs w:val="20"/>
        </w:rPr>
        <w:t>compilador</w:t>
      </w:r>
      <w:r w:rsidRPr="001C73B3">
        <w:rPr>
          <w:rFonts w:ascii="Arial" w:hAnsi="Arial" w:cs="Arial"/>
          <w:sz w:val="20"/>
          <w:szCs w:val="20"/>
        </w:rPr>
        <w:t xml:space="preserve"> es un programa que recibe como entrada un programa escrito en un lenguaje X y deja otro programa escrito en un lenguaje Y. </w:t>
      </w:r>
    </w:p>
    <w:p w14:paraId="217A5F4A" w14:textId="77777777" w:rsidR="001C73B3" w:rsidRPr="001C73B3" w:rsidRDefault="001C73B3" w:rsidP="001C73B3">
      <w:pPr>
        <w:spacing w:after="0" w:line="240" w:lineRule="atLeast"/>
        <w:ind w:firstLine="709"/>
        <w:jc w:val="both"/>
        <w:rPr>
          <w:rFonts w:ascii="Arial" w:hAnsi="Arial" w:cs="Arial"/>
          <w:sz w:val="20"/>
          <w:szCs w:val="20"/>
        </w:rPr>
      </w:pPr>
    </w:p>
    <w:p w14:paraId="7D9F0C55" w14:textId="0F8EAEAE"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Es usual que se realicen compiladores que logren la traducción de un lenguaje de nivel medio o superior (el programa fuente) y lo transforma a su equivalente en lenguaje ensamblador (el programa objeto), e inclusive hasta lenguaje máquina (el programa ejecutable) pero sin ejecutarlo. Un compilador es un traductor. La forma de cómo llevará a cabo tal traducción es el objetivo central en el diseño de un compilador.</w:t>
      </w:r>
      <w:r w:rsidRPr="001C73B3">
        <w:rPr>
          <w:rFonts w:ascii="Arial" w:hAnsi="Arial" w:cs="Arial"/>
          <w:i/>
          <w:iCs/>
          <w:sz w:val="20"/>
          <w:szCs w:val="20"/>
        </w:rPr>
        <w:t xml:space="preserve"> Diagrama esquemático, simplificado de un traductor</w:t>
      </w:r>
    </w:p>
    <w:p w14:paraId="44992A61" w14:textId="00BB87F5" w:rsidR="001C73B3" w:rsidRPr="001C73B3" w:rsidRDefault="001C73B3" w:rsidP="001C73B3">
      <w:pPr>
        <w:jc w:val="both"/>
        <w:rPr>
          <w:rFonts w:ascii="Arial" w:hAnsi="Arial" w:cs="Arial"/>
          <w:i/>
          <w:iCs/>
          <w:sz w:val="20"/>
          <w:szCs w:val="20"/>
        </w:rPr>
      </w:pPr>
      <w:r w:rsidRPr="001C73B3">
        <w:rPr>
          <w:noProof/>
          <w:sz w:val="20"/>
          <w:szCs w:val="20"/>
          <w:lang w:eastAsia="es-MX"/>
        </w:rPr>
        <mc:AlternateContent>
          <mc:Choice Requires="wps">
            <w:drawing>
              <wp:anchor distT="0" distB="0" distL="114300" distR="114300" simplePos="0" relativeHeight="251808768" behindDoc="0" locked="0" layoutInCell="1" allowOverlap="1" wp14:anchorId="44CA8467" wp14:editId="245C21DC">
                <wp:simplePos x="0" y="0"/>
                <wp:positionH relativeFrom="column">
                  <wp:posOffset>2046605</wp:posOffset>
                </wp:positionH>
                <wp:positionV relativeFrom="paragraph">
                  <wp:posOffset>168910</wp:posOffset>
                </wp:positionV>
                <wp:extent cx="1143000" cy="342900"/>
                <wp:effectExtent l="0" t="0" r="19050" b="19050"/>
                <wp:wrapNone/>
                <wp:docPr id="654" name="Cuadro de texto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27AE96F" w14:textId="77777777" w:rsidR="001C73B3" w:rsidRDefault="001C73B3" w:rsidP="001C73B3">
                            <w:pPr>
                              <w:jc w:val="center"/>
                              <w:rPr>
                                <w:rFonts w:ascii="Arial Narrow" w:hAnsi="Arial Narrow"/>
                              </w:rPr>
                            </w:pPr>
                            <w:r>
                              <w:rPr>
                                <w:rFonts w:ascii="Arial Narrow" w:hAnsi="Arial Narrow"/>
                              </w:rPr>
                              <w:t>TRADUCTOR</w:t>
                            </w:r>
                          </w:p>
                          <w:p w14:paraId="205A34F2" w14:textId="77777777" w:rsidR="001C73B3" w:rsidRDefault="001C73B3" w:rsidP="001C73B3">
                            <w:pPr>
                              <w:rPr>
                                <w:rFonts w:ascii="Times New Roman" w:hAnsi="Times New Roman"/>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A8467" id="Cuadro de texto 654" o:spid="_x0000_s1089" type="#_x0000_t202" style="position:absolute;left:0;text-align:left;margin-left:161.15pt;margin-top:13.3pt;width:90pt;height:2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">
                <v:textbox>
                  <w:txbxContent>
                    <w:p w14:paraId="627AE96F" w14:textId="77777777" w:rsidR="001C73B3" w:rsidRDefault="001C73B3" w:rsidP="001C73B3">
                      <w:pPr>
                        <w:jc w:val="center"/>
                        <w:rPr>
                          <w:rFonts w:ascii="Arial Narrow" w:hAnsi="Arial Narrow"/>
                        </w:rPr>
                      </w:pPr>
                      <w:r>
                        <w:rPr>
                          <w:rFonts w:ascii="Arial Narrow" w:hAnsi="Arial Narrow"/>
                        </w:rPr>
                        <w:t>TRADUCTOR</w:t>
                      </w:r>
                    </w:p>
                    <w:p w14:paraId="205A34F2" w14:textId="77777777" w:rsidR="001C73B3" w:rsidRDefault="001C73B3" w:rsidP="001C73B3">
                      <w:pPr>
                        <w:rPr>
                          <w:rFonts w:ascii="Times New Roman" w:hAnsi="Times New Roman"/>
                        </w:rPr>
                      </w:pP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10816" behindDoc="0" locked="0" layoutInCell="1" allowOverlap="1" wp14:anchorId="28AEC9E7" wp14:editId="7D8BBB93">
                <wp:simplePos x="0" y="0"/>
                <wp:positionH relativeFrom="column">
                  <wp:posOffset>1551323</wp:posOffset>
                </wp:positionH>
                <wp:positionV relativeFrom="paragraph">
                  <wp:posOffset>342057</wp:posOffset>
                </wp:positionV>
                <wp:extent cx="456565" cy="635"/>
                <wp:effectExtent l="0" t="76200" r="19685" b="94615"/>
                <wp:wrapNone/>
                <wp:docPr id="656" name="Conector recto 656"/>
                <wp:cNvGraphicFramePr/>
                <a:graphic xmlns:a="http://schemas.openxmlformats.org/drawingml/2006/main">
                  <a:graphicData uri="http://schemas.microsoft.com/office/word/2010/wordprocessingShape">
                    <wps:wsp>
                      <wps:cNvCnPr/>
                      <wps:spPr bwMode="auto">
                        <a:xfrm>
                          <a:off x="0" y="0"/>
                          <a:ext cx="4565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C530C" id="Conector recto 656"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15pt,26.95pt" to="158.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09792" behindDoc="0" locked="0" layoutInCell="1" allowOverlap="1" wp14:anchorId="75DEBC3F" wp14:editId="74A8019E">
                <wp:simplePos x="0" y="0"/>
                <wp:positionH relativeFrom="column">
                  <wp:posOffset>3829694</wp:posOffset>
                </wp:positionH>
                <wp:positionV relativeFrom="paragraph">
                  <wp:posOffset>124118</wp:posOffset>
                </wp:positionV>
                <wp:extent cx="1428750" cy="561975"/>
                <wp:effectExtent l="0" t="0" r="0" b="9525"/>
                <wp:wrapNone/>
                <wp:docPr id="655" name="Cuadro de texto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56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7CBFD" w14:textId="77777777" w:rsidR="001C73B3" w:rsidRDefault="001C73B3" w:rsidP="001C73B3">
                            <w:pPr>
                              <w:rPr>
                                <w:rFonts w:ascii="Arial" w:hAnsi="Arial" w:cs="Arial"/>
                              </w:rPr>
                            </w:pPr>
                            <w:r>
                              <w:rPr>
                                <w:rFonts w:ascii="Arial" w:hAnsi="Arial" w:cs="Arial"/>
                              </w:rPr>
                              <w:t>Lenguaje de bajo nivel. F(X)</w:t>
                            </w:r>
                          </w:p>
                          <w:p w14:paraId="162966F4" w14:textId="77777777" w:rsidR="001C73B3" w:rsidRDefault="001C73B3" w:rsidP="001C73B3">
                            <w:pPr>
                              <w:rPr>
                                <w:rFonts w:ascii="Arial" w:hAnsi="Arial" w:cs="Arial"/>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EBC3F" id="Cuadro de texto 655" o:spid="_x0000_s1090" type="#_x0000_t202" style="position:absolute;left:0;text-align:left;margin-left:301.55pt;margin-top:9.75pt;width:112.5pt;height:44.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" stroked="f">
                <v:textbox>
                  <w:txbxContent>
                    <w:p w14:paraId="1007CBFD" w14:textId="77777777" w:rsidR="001C73B3" w:rsidRDefault="001C73B3" w:rsidP="001C73B3">
                      <w:pPr>
                        <w:rPr>
                          <w:rFonts w:ascii="Arial" w:hAnsi="Arial" w:cs="Arial"/>
                        </w:rPr>
                      </w:pPr>
                      <w:r>
                        <w:rPr>
                          <w:rFonts w:ascii="Arial" w:hAnsi="Arial" w:cs="Arial"/>
                        </w:rPr>
                        <w:t>Lenguaje de bajo nivel. F(X)</w:t>
                      </w:r>
                    </w:p>
                    <w:p w14:paraId="162966F4" w14:textId="77777777" w:rsidR="001C73B3" w:rsidRDefault="001C73B3" w:rsidP="001C73B3">
                      <w:pPr>
                        <w:rPr>
                          <w:rFonts w:ascii="Arial" w:hAnsi="Arial" w:cs="Arial"/>
                        </w:rPr>
                      </w:pPr>
                    </w:p>
                  </w:txbxContent>
                </v:textbox>
              </v:shape>
            </w:pict>
          </mc:Fallback>
        </mc:AlternateContent>
      </w:r>
      <w:r w:rsidRPr="001C73B3">
        <w:rPr>
          <w:noProof/>
          <w:sz w:val="20"/>
          <w:szCs w:val="20"/>
        </w:rPr>
        <mc:AlternateContent>
          <mc:Choice Requires="wpc">
            <w:drawing>
              <wp:inline distT="0" distB="0" distL="0" distR="0" wp14:anchorId="057A6640" wp14:editId="6C52F71E">
                <wp:extent cx="5600700" cy="800100"/>
                <wp:effectExtent l="0" t="0" r="0" b="0"/>
                <wp:docPr id="297" name="Lienzo 2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2" name="Text Box 291"/>
                        <wps:cNvSpPr txBox="1">
                          <a:spLocks noChangeArrowheads="1"/>
                        </wps:cNvSpPr>
                        <wps:spPr bwMode="auto">
                          <a:xfrm>
                            <a:off x="285700" y="104700"/>
                            <a:ext cx="1428800" cy="562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288030" w14:textId="77777777" w:rsidR="001C73B3" w:rsidRDefault="001C73B3" w:rsidP="001C73B3">
                              <w:pPr>
                                <w:jc w:val="center"/>
                                <w:rPr>
                                  <w:rFonts w:ascii="Arial" w:hAnsi="Arial" w:cs="Arial"/>
                                </w:rPr>
                              </w:pPr>
                              <w:r>
                                <w:rPr>
                                  <w:rFonts w:ascii="Arial" w:hAnsi="Arial" w:cs="Arial"/>
                                </w:rPr>
                                <w:t>Texto lenguaje fuente</w:t>
                              </w:r>
                            </w:p>
                            <w:p w14:paraId="2FCA8E20" w14:textId="77777777" w:rsidR="001C73B3" w:rsidRDefault="001C73B3" w:rsidP="001C73B3">
                              <w:pPr>
                                <w:jc w:val="center"/>
                                <w:rPr>
                                  <w:rFonts w:ascii="Arial" w:hAnsi="Arial" w:cs="Arial"/>
                                </w:rPr>
                              </w:pPr>
                              <w:r>
                                <w:rPr>
                                  <w:rFonts w:ascii="Arial" w:hAnsi="Arial" w:cs="Arial"/>
                                </w:rPr>
                                <w:t>“X”</w:t>
                              </w:r>
                            </w:p>
                          </w:txbxContent>
                        </wps:txbx>
                        <wps:bodyPr rot="0" vert="horz" wrap="square" lIns="91440" tIns="45720" rIns="91440" bIns="45720" anchor="t" anchorCtr="0" upright="1">
                          <a:noAutofit/>
                        </wps:bodyPr>
                      </wps:wsp>
                      <wps:wsp>
                        <wps:cNvPr id="296" name="Line 295"/>
                        <wps:cNvCnPr>
                          <a:cxnSpLocks noChangeShapeType="1"/>
                        </wps:cNvCnPr>
                        <wps:spPr bwMode="auto">
                          <a:xfrm>
                            <a:off x="3273757" y="334370"/>
                            <a:ext cx="4565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57A6640" id="Lienzo 297" o:spid="_x0000_s1091" editas="canvas" style="width:441pt;height:63pt;mso-position-horizontal-relative:char;mso-position-vertical-relative:line" coordsize="56007,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">
                <v:shape id="_x0000_s1092" type="#_x0000_t75" style="position:absolute;width:56007;height:8001;visibility:visible;mso-wrap-style:square">
                  <v:fill o:detectmouseclick="t"/>
                  <v:path o:connecttype="none"/>
                </v:shape>
                <v:shape id="Text Box 291" o:spid="_x0000_s1093" type="#_x0000_t202" style="position:absolute;left:2857;top:1047;width:14288;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" stroked="f">
                  <v:textbox>
                    <w:txbxContent>
                      <w:p w14:paraId="5F288030" w14:textId="77777777" w:rsidR="001C73B3" w:rsidRDefault="001C73B3" w:rsidP="001C73B3">
                        <w:pPr>
                          <w:jc w:val="center"/>
                          <w:rPr>
                            <w:rFonts w:ascii="Arial" w:hAnsi="Arial" w:cs="Arial"/>
                          </w:rPr>
                        </w:pPr>
                        <w:r>
                          <w:rPr>
                            <w:rFonts w:ascii="Arial" w:hAnsi="Arial" w:cs="Arial"/>
                          </w:rPr>
                          <w:t>Texto lenguaje fuente</w:t>
                        </w:r>
                      </w:p>
                      <w:p w14:paraId="2FCA8E20" w14:textId="77777777" w:rsidR="001C73B3" w:rsidRDefault="001C73B3" w:rsidP="001C73B3">
                        <w:pPr>
                          <w:jc w:val="center"/>
                          <w:rPr>
                            <w:rFonts w:ascii="Arial" w:hAnsi="Arial" w:cs="Arial"/>
                          </w:rPr>
                        </w:pPr>
                        <w:r>
                          <w:rPr>
                            <w:rFonts w:ascii="Arial" w:hAnsi="Arial" w:cs="Arial"/>
                          </w:rPr>
                          <w:t>“X”</w:t>
                        </w:r>
                      </w:p>
                    </w:txbxContent>
                  </v:textbox>
                </v:shape>
                <v:line id="Line 295" o:spid="_x0000_s1094" style="position:absolute;visibility:visible;mso-wrap-style:square" from="32737,3343" to="37302,3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">
                  <v:stroke endarrow="block"/>
                </v:line>
                <w10:anchorlock/>
              </v:group>
            </w:pict>
          </mc:Fallback>
        </mc:AlternateContent>
      </w:r>
    </w:p>
    <w:p w14:paraId="4B7FDBDC" w14:textId="77777777" w:rsidR="001C73B3" w:rsidRPr="001C73B3" w:rsidRDefault="001C73B3" w:rsidP="001C73B3">
      <w:pPr>
        <w:spacing w:line="276" w:lineRule="auto"/>
        <w:rPr>
          <w:rFonts w:ascii="Arial" w:hAnsi="Arial" w:cs="Arial"/>
          <w:b/>
          <w:sz w:val="20"/>
          <w:szCs w:val="20"/>
        </w:rPr>
      </w:pPr>
      <w:r w:rsidRPr="001C73B3">
        <w:rPr>
          <w:rFonts w:ascii="Arial" w:hAnsi="Arial" w:cs="Arial"/>
          <w:b/>
          <w:sz w:val="20"/>
          <w:szCs w:val="20"/>
        </w:rPr>
        <w:t>PROCESO DE INTERPRETACIÓN</w:t>
      </w:r>
    </w:p>
    <w:p w14:paraId="03225E71"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 xml:space="preserve">Aunque es equivocado, es común encontrar referencias en documentación de productos, publicidad y textos (inclusive escuchar a la gente del medio informático), utilizando los términos </w:t>
      </w:r>
      <w:r w:rsidRPr="001C73B3">
        <w:rPr>
          <w:rFonts w:ascii="Arial" w:hAnsi="Arial" w:cs="Arial"/>
          <w:b/>
          <w:sz w:val="20"/>
          <w:szCs w:val="20"/>
        </w:rPr>
        <w:t>traductor, compilador e intérprete</w:t>
      </w:r>
      <w:r w:rsidRPr="001C73B3">
        <w:rPr>
          <w:rFonts w:ascii="Arial" w:hAnsi="Arial" w:cs="Arial"/>
          <w:sz w:val="20"/>
          <w:szCs w:val="20"/>
        </w:rPr>
        <w:t xml:space="preserve"> de una forma libre e indistinta. Estas palabras no se utilizan para identificar de manera genérica a un programa que nos permitiría poder programar una computadora. Debemos ser precisos al emplear estas palabras, ya que se refieren a programas de distinta naturaleza que realizan labores encaminadas a un objetivo específico y particular. Aunque la conducta manifestada pueda ser similar, su comportamiento interno definitivamente es diferente.</w:t>
      </w:r>
    </w:p>
    <w:p w14:paraId="588DCE85"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lastRenderedPageBreak/>
        <w:t xml:space="preserve">Genéricamente hablando, en ciencias de la computación, lo procesadores de lenguajes son aquellos programas destinados a trabajar sobre una entrada que, por la forma en la que ha sido elaborada, pertenece a un lenguaje en particular reconocido o aceptado por el programa en cuestión. Los procesadores de lenguajes se clasifican como traductores o </w:t>
      </w:r>
      <w:r w:rsidRPr="001C73B3">
        <w:rPr>
          <w:rFonts w:ascii="Arial" w:hAnsi="Arial" w:cs="Arial"/>
          <w:b/>
          <w:sz w:val="20"/>
          <w:szCs w:val="20"/>
        </w:rPr>
        <w:t>intérpretes.</w:t>
      </w:r>
    </w:p>
    <w:p w14:paraId="5338AA5F"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 xml:space="preserve">Un </w:t>
      </w:r>
      <w:r w:rsidRPr="001C73B3">
        <w:rPr>
          <w:rFonts w:ascii="Arial" w:hAnsi="Arial" w:cs="Arial"/>
          <w:i/>
          <w:sz w:val="20"/>
          <w:szCs w:val="20"/>
        </w:rPr>
        <w:t>traductor</w:t>
      </w:r>
      <w:r w:rsidRPr="001C73B3">
        <w:rPr>
          <w:rFonts w:ascii="Arial" w:hAnsi="Arial" w:cs="Arial"/>
          <w:sz w:val="20"/>
          <w:szCs w:val="20"/>
        </w:rPr>
        <w:t xml:space="preserve"> es un programa que recibe una entrada escrita en un lenguaje (el lenguaje fuente), a una salida perteneciente a otro lenguaje (el lenguaje objeto), conservando su significado. En términos computacionales esto significa que tanto la entrada como la salida sean capaces de producir los mismos resultados. Un intérprete, por otra parte, no lleva a cabo tal transformación; en su lugar obtiene los resultados conforme va analizando la entrada. Los traductores son clasificados en </w:t>
      </w:r>
      <w:r w:rsidRPr="001C73B3">
        <w:rPr>
          <w:rFonts w:ascii="Arial" w:hAnsi="Arial" w:cs="Arial"/>
          <w:b/>
          <w:sz w:val="20"/>
          <w:szCs w:val="20"/>
        </w:rPr>
        <w:t>compiladores, ensambladores y preprocesadores.</w:t>
      </w:r>
    </w:p>
    <w:p w14:paraId="7C2C26C0" w14:textId="77777777" w:rsidR="001C73B3" w:rsidRPr="001C73B3" w:rsidRDefault="001C73B3" w:rsidP="001C73B3">
      <w:pPr>
        <w:spacing w:line="276" w:lineRule="auto"/>
        <w:jc w:val="both"/>
        <w:rPr>
          <w:rFonts w:ascii="Arial" w:hAnsi="Arial" w:cs="Arial"/>
          <w:sz w:val="20"/>
          <w:szCs w:val="20"/>
        </w:rPr>
      </w:pPr>
    </w:p>
    <w:p w14:paraId="44D79FDE" w14:textId="77777777" w:rsidR="001C73B3" w:rsidRPr="001C73B3" w:rsidRDefault="001C73B3" w:rsidP="001C73B3">
      <w:pPr>
        <w:spacing w:line="276" w:lineRule="auto"/>
        <w:jc w:val="both"/>
        <w:rPr>
          <w:rFonts w:ascii="Arial" w:hAnsi="Arial" w:cs="Arial"/>
          <w:sz w:val="20"/>
          <w:szCs w:val="20"/>
        </w:rPr>
      </w:pPr>
      <w:r w:rsidRPr="001C73B3">
        <w:rPr>
          <w:rFonts w:ascii="Arial" w:hAnsi="Arial" w:cs="Arial"/>
          <w:sz w:val="20"/>
          <w:szCs w:val="20"/>
        </w:rPr>
        <w:t xml:space="preserve">Un </w:t>
      </w:r>
      <w:r w:rsidRPr="001C73B3">
        <w:rPr>
          <w:rFonts w:ascii="Arial" w:hAnsi="Arial" w:cs="Arial"/>
          <w:i/>
          <w:sz w:val="20"/>
          <w:szCs w:val="20"/>
        </w:rPr>
        <w:t>ensamblador</w:t>
      </w:r>
      <w:r w:rsidRPr="001C73B3">
        <w:rPr>
          <w:rFonts w:ascii="Arial" w:hAnsi="Arial" w:cs="Arial"/>
          <w:sz w:val="20"/>
          <w:szCs w:val="20"/>
        </w:rPr>
        <w:t xml:space="preserve"> es el programa encargado de llevar a cabo un proceso denominado de </w:t>
      </w:r>
      <w:r w:rsidRPr="001C73B3">
        <w:rPr>
          <w:rFonts w:ascii="Arial" w:hAnsi="Arial" w:cs="Arial"/>
          <w:sz w:val="20"/>
          <w:szCs w:val="20"/>
          <w:u w:val="single"/>
        </w:rPr>
        <w:t>ensamble</w:t>
      </w:r>
      <w:r w:rsidRPr="001C73B3">
        <w:rPr>
          <w:rFonts w:ascii="Arial" w:hAnsi="Arial" w:cs="Arial"/>
          <w:sz w:val="20"/>
          <w:szCs w:val="20"/>
        </w:rPr>
        <w:t xml:space="preserve"> o </w:t>
      </w:r>
      <w:r w:rsidRPr="001C73B3">
        <w:rPr>
          <w:rFonts w:ascii="Arial" w:hAnsi="Arial" w:cs="Arial"/>
          <w:sz w:val="20"/>
          <w:szCs w:val="20"/>
          <w:u w:val="single"/>
        </w:rPr>
        <w:t>ensamblado</w:t>
      </w:r>
      <w:r w:rsidRPr="001C73B3">
        <w:rPr>
          <w:rFonts w:ascii="Arial" w:hAnsi="Arial" w:cs="Arial"/>
          <w:sz w:val="20"/>
          <w:szCs w:val="20"/>
        </w:rPr>
        <w:t>.</w:t>
      </w:r>
    </w:p>
    <w:p w14:paraId="1F1CD4E7" w14:textId="77777777" w:rsidR="001C73B3" w:rsidRPr="001C73B3" w:rsidRDefault="001C73B3" w:rsidP="001C73B3">
      <w:pPr>
        <w:spacing w:line="276" w:lineRule="auto"/>
        <w:rPr>
          <w:rFonts w:ascii="Arial" w:hAnsi="Arial" w:cs="Arial"/>
          <w:sz w:val="20"/>
          <w:szCs w:val="20"/>
        </w:rPr>
      </w:pPr>
    </w:p>
    <w:p w14:paraId="30205FCF" w14:textId="77777777" w:rsidR="001C73B3" w:rsidRPr="001C73B3" w:rsidRDefault="001C73B3" w:rsidP="001C73B3">
      <w:pPr>
        <w:spacing w:line="276" w:lineRule="auto"/>
        <w:rPr>
          <w:rFonts w:ascii="Arial" w:hAnsi="Arial" w:cs="Arial"/>
          <w:b/>
          <w:sz w:val="20"/>
          <w:szCs w:val="20"/>
        </w:rPr>
      </w:pPr>
      <w:r w:rsidRPr="001C73B3">
        <w:rPr>
          <w:rFonts w:ascii="Arial" w:hAnsi="Arial" w:cs="Arial"/>
          <w:b/>
          <w:sz w:val="20"/>
          <w:szCs w:val="20"/>
        </w:rPr>
        <w:t>PROCESO DE COMPILACIÓN</w:t>
      </w:r>
    </w:p>
    <w:p w14:paraId="65086363"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Lo primero que hace es el reconocimiento de caracteres para identificar que las instrucciones que introdujo el usuario programador estén léxica y sintácticamente de acuerdo con el lenguaje de programación.</w:t>
      </w:r>
    </w:p>
    <w:p w14:paraId="0DD9A8FB"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Después realiza un manejo de errores y consulta a la tabla de símbolos para avisar que el usuario programador realice su corrección.</w:t>
      </w:r>
    </w:p>
    <w:p w14:paraId="72345AC1"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Una vez corregidos los errores y comprobada la fase de análisis, se realiza una traducción o conversión de un código a otro cercano a la máquina en la fase de síntesis.</w:t>
      </w:r>
    </w:p>
    <w:p w14:paraId="5D8A9972"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El código que se produce de este proceso es estático, pues el código que se genera en la traducción tiene posteriormente que invocarse o ejecutarse para obtener una acción o resultado.</w:t>
      </w:r>
    </w:p>
    <w:p w14:paraId="292D83A8"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 xml:space="preserve">En la invocación del código se tiene una alta eficiencia, pues éste ya está en lenguaje de máquina y adecuado para obtener una respuesta más eficiente, que la que se obtiene en un intérprete. </w:t>
      </w:r>
    </w:p>
    <w:p w14:paraId="52208452"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Lo anterior se trata de esquematizar en el siguiente diagrama.</w:t>
      </w:r>
    </w:p>
    <w:p w14:paraId="448111C9"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En la fase de síntesis se realiza la generación de código y en algunos compiladores se da también en esta fase la optimización de código.</w:t>
      </w:r>
    </w:p>
    <w:p w14:paraId="26941740" w14:textId="77777777" w:rsidR="001C73B3" w:rsidRPr="001C73B3" w:rsidRDefault="001C73B3" w:rsidP="001C73B3">
      <w:pPr>
        <w:spacing w:after="0" w:line="240" w:lineRule="atLeast"/>
        <w:ind w:firstLine="709"/>
        <w:jc w:val="both"/>
        <w:rPr>
          <w:rFonts w:ascii="Arial" w:hAnsi="Arial" w:cs="Arial"/>
          <w:sz w:val="20"/>
          <w:szCs w:val="20"/>
        </w:rPr>
      </w:pPr>
      <w:r w:rsidRPr="001C73B3">
        <w:rPr>
          <w:rFonts w:ascii="Arial" w:hAnsi="Arial" w:cs="Arial"/>
          <w:sz w:val="20"/>
          <w:szCs w:val="20"/>
        </w:rPr>
        <w:t>Independientemente de estas dos fases se puede requerir un pre-proceso para adecuar el código fuente. Y en ambas fases se consulta la tabla de símbolos para el manejo de errores.  Esto se muestra en la siguiente Figura.</w:t>
      </w:r>
    </w:p>
    <w:p w14:paraId="0705EE49" w14:textId="77777777" w:rsidR="001C73B3" w:rsidRDefault="001C73B3" w:rsidP="001C73B3">
      <w:pPr>
        <w:spacing w:line="276" w:lineRule="auto"/>
        <w:jc w:val="both"/>
        <w:rPr>
          <w:rFonts w:ascii="Arial" w:hAnsi="Arial" w:cs="Arial"/>
          <w:b/>
          <w:sz w:val="20"/>
          <w:szCs w:val="20"/>
        </w:rPr>
      </w:pPr>
    </w:p>
    <w:p w14:paraId="1A4CB3D1" w14:textId="6586FF88" w:rsidR="001C73B3" w:rsidRPr="001C73B3" w:rsidRDefault="001C73B3" w:rsidP="001C73B3">
      <w:pPr>
        <w:spacing w:line="276" w:lineRule="auto"/>
        <w:jc w:val="both"/>
        <w:rPr>
          <w:rFonts w:ascii="Arial" w:hAnsi="Arial" w:cs="Arial"/>
          <w:sz w:val="20"/>
          <w:szCs w:val="20"/>
        </w:rPr>
      </w:pPr>
      <w:r w:rsidRPr="001C73B3">
        <w:rPr>
          <w:rFonts w:ascii="Arial" w:hAnsi="Arial" w:cs="Arial"/>
          <w:b/>
          <w:sz w:val="20"/>
          <w:szCs w:val="20"/>
        </w:rPr>
        <w:t>Fases y Componentes. -</w:t>
      </w:r>
      <w:r w:rsidRPr="001C73B3">
        <w:rPr>
          <w:rFonts w:ascii="Arial" w:hAnsi="Arial" w:cs="Arial"/>
          <w:sz w:val="20"/>
          <w:szCs w:val="20"/>
        </w:rPr>
        <w:t xml:space="preserve"> Como ya se describió un compilador puede tener dos fases: La fase de análisis y la de síntesis.</w:t>
      </w:r>
    </w:p>
    <w:p w14:paraId="0B9B09EF" w14:textId="77777777" w:rsidR="001C73B3" w:rsidRDefault="001C73B3" w:rsidP="00BB6305">
      <w:pPr>
        <w:spacing w:after="0" w:line="240" w:lineRule="atLeast"/>
        <w:ind w:firstLine="709"/>
        <w:jc w:val="both"/>
        <w:rPr>
          <w:rFonts w:ascii="Arial" w:hAnsi="Arial" w:cs="Arial"/>
          <w:sz w:val="20"/>
          <w:szCs w:val="20"/>
        </w:rPr>
      </w:pPr>
      <w:r w:rsidRPr="001C73B3">
        <w:rPr>
          <w:rFonts w:ascii="Arial" w:hAnsi="Arial" w:cs="Arial"/>
          <w:sz w:val="20"/>
          <w:szCs w:val="20"/>
        </w:rPr>
        <w:t>Dentro de la fase de análisis está el análisis léxico, sintáctico y semántico (conceptos que se describen más adelante). Con un manejo de errores y consulta en la tabla de símbolos. Diagrama esquemático de las dos fases de un compilador.</w:t>
      </w:r>
    </w:p>
    <w:p w14:paraId="5437E7F5" w14:textId="77777777" w:rsidR="00BB6305" w:rsidRPr="001C73B3" w:rsidRDefault="00BB6305" w:rsidP="00BB6305">
      <w:pPr>
        <w:spacing w:after="0" w:line="240" w:lineRule="atLeast"/>
        <w:ind w:firstLine="709"/>
        <w:jc w:val="both"/>
        <w:rPr>
          <w:rFonts w:ascii="Arial" w:hAnsi="Arial" w:cs="Arial"/>
          <w:sz w:val="20"/>
          <w:szCs w:val="20"/>
        </w:rPr>
      </w:pPr>
    </w:p>
    <w:p w14:paraId="38D85452" w14:textId="77777777" w:rsidR="001C73B3" w:rsidRPr="001C73B3" w:rsidRDefault="001C73B3" w:rsidP="001C73B3">
      <w:pPr>
        <w:spacing w:line="276" w:lineRule="auto"/>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22080" behindDoc="0" locked="0" layoutInCell="1" allowOverlap="1" wp14:anchorId="0549AD62" wp14:editId="45DF2951">
                <wp:simplePos x="0" y="0"/>
                <wp:positionH relativeFrom="column">
                  <wp:posOffset>0</wp:posOffset>
                </wp:positionH>
                <wp:positionV relativeFrom="paragraph">
                  <wp:posOffset>0</wp:posOffset>
                </wp:positionV>
                <wp:extent cx="285750" cy="1600200"/>
                <wp:effectExtent l="0" t="0" r="0" b="0"/>
                <wp:wrapNone/>
                <wp:docPr id="650" name="Cuadro de texto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59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C0A78" w14:textId="77777777" w:rsidR="001C73B3" w:rsidRDefault="001C73B3" w:rsidP="001C73B3">
                            <w:pPr>
                              <w:rPr>
                                <w:rFonts w:ascii="Arial Narrow" w:hAnsi="Arial Narrow"/>
                              </w:rPr>
                            </w:pPr>
                            <w:r>
                              <w:rPr>
                                <w:rFonts w:ascii="Arial Narrow" w:hAnsi="Arial Narrow"/>
                              </w:rPr>
                              <w:t>A</w:t>
                            </w:r>
                          </w:p>
                          <w:p w14:paraId="1ECA53B2" w14:textId="77777777" w:rsidR="001C73B3" w:rsidRDefault="001C73B3" w:rsidP="001C73B3">
                            <w:pPr>
                              <w:rPr>
                                <w:rFonts w:ascii="Arial Narrow" w:hAnsi="Arial Narrow"/>
                              </w:rPr>
                            </w:pPr>
                            <w:r>
                              <w:rPr>
                                <w:rFonts w:ascii="Arial Narrow" w:hAnsi="Arial Narrow"/>
                              </w:rPr>
                              <w:t>N</w:t>
                            </w:r>
                          </w:p>
                          <w:p w14:paraId="52F98CAF" w14:textId="77777777" w:rsidR="001C73B3" w:rsidRDefault="001C73B3" w:rsidP="001C73B3">
                            <w:pPr>
                              <w:rPr>
                                <w:rFonts w:ascii="Arial Narrow" w:hAnsi="Arial Narrow"/>
                              </w:rPr>
                            </w:pPr>
                            <w:r>
                              <w:rPr>
                                <w:rFonts w:ascii="Arial Narrow" w:hAnsi="Arial Narrow"/>
                              </w:rPr>
                              <w:t>Á</w:t>
                            </w:r>
                          </w:p>
                          <w:p w14:paraId="4A96F82E" w14:textId="77777777" w:rsidR="001C73B3" w:rsidRDefault="001C73B3" w:rsidP="001C73B3">
                            <w:pPr>
                              <w:rPr>
                                <w:rFonts w:ascii="Arial Narrow" w:hAnsi="Arial Narrow"/>
                              </w:rPr>
                            </w:pPr>
                            <w:r>
                              <w:rPr>
                                <w:rFonts w:ascii="Arial Narrow" w:hAnsi="Arial Narrow"/>
                              </w:rPr>
                              <w:t>L</w:t>
                            </w:r>
                          </w:p>
                          <w:p w14:paraId="1CBBD80D" w14:textId="77777777" w:rsidR="001C73B3" w:rsidRDefault="001C73B3" w:rsidP="001C73B3">
                            <w:pPr>
                              <w:rPr>
                                <w:rFonts w:ascii="Arial Narrow" w:hAnsi="Arial Narrow"/>
                              </w:rPr>
                            </w:pPr>
                            <w:r>
                              <w:rPr>
                                <w:rFonts w:ascii="Arial Narrow" w:hAnsi="Arial Narrow"/>
                              </w:rPr>
                              <w:t>I</w:t>
                            </w:r>
                          </w:p>
                          <w:p w14:paraId="6D5C2E4E" w14:textId="77777777" w:rsidR="001C73B3" w:rsidRDefault="001C73B3" w:rsidP="001C73B3">
                            <w:pPr>
                              <w:rPr>
                                <w:rFonts w:ascii="Arial Narrow" w:hAnsi="Arial Narrow"/>
                              </w:rPr>
                            </w:pPr>
                            <w:r>
                              <w:rPr>
                                <w:rFonts w:ascii="Arial Narrow" w:hAnsi="Arial Narrow"/>
                              </w:rPr>
                              <w:t>S</w:t>
                            </w:r>
                          </w:p>
                          <w:p w14:paraId="04696066" w14:textId="77777777" w:rsidR="001C73B3" w:rsidRDefault="001C73B3" w:rsidP="001C73B3">
                            <w:pPr>
                              <w:rPr>
                                <w:rFonts w:ascii="Arial Narrow" w:hAnsi="Arial Narrow"/>
                              </w:rPr>
                            </w:pPr>
                            <w:r>
                              <w:rPr>
                                <w:rFonts w:ascii="Arial Narrow" w:hAnsi="Arial Narrow"/>
                              </w:rPr>
                              <w:t>I</w:t>
                            </w:r>
                          </w:p>
                          <w:p w14:paraId="59A3D87C" w14:textId="77777777" w:rsidR="001C73B3" w:rsidRDefault="001C73B3" w:rsidP="001C73B3">
                            <w:pPr>
                              <w:rPr>
                                <w:rFonts w:ascii="Arial Narrow" w:hAnsi="Arial Narrow"/>
                              </w:rPr>
                            </w:pPr>
                            <w:r>
                              <w:rPr>
                                <w:rFonts w:ascii="Arial Narrow" w:hAnsi="Arial Narrow"/>
                              </w:rPr>
                              <w: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9AD62" id="Cuadro de texto 650" o:spid="_x0000_s1095" type="#_x0000_t202" style="position:absolute;left:0;text-align:left;margin-left:0;margin-top:0;width:22.5pt;height:12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" stroked="f">
                <v:textbox>
                  <w:txbxContent>
                    <w:p w14:paraId="101C0A78" w14:textId="77777777" w:rsidR="001C73B3" w:rsidRDefault="001C73B3" w:rsidP="001C73B3">
                      <w:pPr>
                        <w:rPr>
                          <w:rFonts w:ascii="Arial Narrow" w:hAnsi="Arial Narrow"/>
                        </w:rPr>
                      </w:pPr>
                      <w:r>
                        <w:rPr>
                          <w:rFonts w:ascii="Arial Narrow" w:hAnsi="Arial Narrow"/>
                        </w:rPr>
                        <w:t>A</w:t>
                      </w:r>
                    </w:p>
                    <w:p w14:paraId="1ECA53B2" w14:textId="77777777" w:rsidR="001C73B3" w:rsidRDefault="001C73B3" w:rsidP="001C73B3">
                      <w:pPr>
                        <w:rPr>
                          <w:rFonts w:ascii="Arial Narrow" w:hAnsi="Arial Narrow"/>
                        </w:rPr>
                      </w:pPr>
                      <w:r>
                        <w:rPr>
                          <w:rFonts w:ascii="Arial Narrow" w:hAnsi="Arial Narrow"/>
                        </w:rPr>
                        <w:t>N</w:t>
                      </w:r>
                    </w:p>
                    <w:p w14:paraId="52F98CAF" w14:textId="77777777" w:rsidR="001C73B3" w:rsidRDefault="001C73B3" w:rsidP="001C73B3">
                      <w:pPr>
                        <w:rPr>
                          <w:rFonts w:ascii="Arial Narrow" w:hAnsi="Arial Narrow"/>
                        </w:rPr>
                      </w:pPr>
                      <w:r>
                        <w:rPr>
                          <w:rFonts w:ascii="Arial Narrow" w:hAnsi="Arial Narrow"/>
                        </w:rPr>
                        <w:t>Á</w:t>
                      </w:r>
                    </w:p>
                    <w:p w14:paraId="4A96F82E" w14:textId="77777777" w:rsidR="001C73B3" w:rsidRDefault="001C73B3" w:rsidP="001C73B3">
                      <w:pPr>
                        <w:rPr>
                          <w:rFonts w:ascii="Arial Narrow" w:hAnsi="Arial Narrow"/>
                        </w:rPr>
                      </w:pPr>
                      <w:r>
                        <w:rPr>
                          <w:rFonts w:ascii="Arial Narrow" w:hAnsi="Arial Narrow"/>
                        </w:rPr>
                        <w:t>L</w:t>
                      </w:r>
                    </w:p>
                    <w:p w14:paraId="1CBBD80D" w14:textId="77777777" w:rsidR="001C73B3" w:rsidRDefault="001C73B3" w:rsidP="001C73B3">
                      <w:pPr>
                        <w:rPr>
                          <w:rFonts w:ascii="Arial Narrow" w:hAnsi="Arial Narrow"/>
                        </w:rPr>
                      </w:pPr>
                      <w:r>
                        <w:rPr>
                          <w:rFonts w:ascii="Arial Narrow" w:hAnsi="Arial Narrow"/>
                        </w:rPr>
                        <w:t>I</w:t>
                      </w:r>
                    </w:p>
                    <w:p w14:paraId="6D5C2E4E" w14:textId="77777777" w:rsidR="001C73B3" w:rsidRDefault="001C73B3" w:rsidP="001C73B3">
                      <w:pPr>
                        <w:rPr>
                          <w:rFonts w:ascii="Arial Narrow" w:hAnsi="Arial Narrow"/>
                        </w:rPr>
                      </w:pPr>
                      <w:r>
                        <w:rPr>
                          <w:rFonts w:ascii="Arial Narrow" w:hAnsi="Arial Narrow"/>
                        </w:rPr>
                        <w:t>S</w:t>
                      </w:r>
                    </w:p>
                    <w:p w14:paraId="04696066" w14:textId="77777777" w:rsidR="001C73B3" w:rsidRDefault="001C73B3" w:rsidP="001C73B3">
                      <w:pPr>
                        <w:rPr>
                          <w:rFonts w:ascii="Arial Narrow" w:hAnsi="Arial Narrow"/>
                        </w:rPr>
                      </w:pPr>
                      <w:r>
                        <w:rPr>
                          <w:rFonts w:ascii="Arial Narrow" w:hAnsi="Arial Narrow"/>
                        </w:rPr>
                        <w:t>I</w:t>
                      </w:r>
                    </w:p>
                    <w:p w14:paraId="59A3D87C" w14:textId="77777777" w:rsidR="001C73B3" w:rsidRDefault="001C73B3" w:rsidP="001C73B3">
                      <w:pPr>
                        <w:rPr>
                          <w:rFonts w:ascii="Arial Narrow" w:hAnsi="Arial Narrow"/>
                        </w:rPr>
                      </w:pPr>
                      <w:r>
                        <w:rPr>
                          <w:rFonts w:ascii="Arial Narrow" w:hAnsi="Arial Narrow"/>
                        </w:rPr>
                        <w:t>S</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19008" behindDoc="0" locked="0" layoutInCell="1" allowOverlap="1" wp14:anchorId="25B940BF" wp14:editId="1D40E62A">
                <wp:simplePos x="0" y="0"/>
                <wp:positionH relativeFrom="margin">
                  <wp:posOffset>543588</wp:posOffset>
                </wp:positionH>
                <wp:positionV relativeFrom="paragraph">
                  <wp:posOffset>18112</wp:posOffset>
                </wp:positionV>
                <wp:extent cx="382137" cy="1528549"/>
                <wp:effectExtent l="0" t="0" r="18415" b="14605"/>
                <wp:wrapNone/>
                <wp:docPr id="648" name="Abrir llave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137" cy="1528549"/>
                        </a:xfrm>
                        <a:prstGeom prst="leftBrace">
                          <a:avLst>
                            <a:gd name="adj1" fmla="val 4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22BE3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648" o:spid="_x0000_s1026" type="#_x0000_t87" style="position:absolute;margin-left:42.8pt;margin-top:1.45pt;width:30.1pt;height:120.3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" adj="2160">
                <w10:wrap anchorx="margin"/>
              </v:shape>
            </w:pict>
          </mc:Fallback>
        </mc:AlternateContent>
      </w:r>
      <w:r w:rsidRPr="001C73B3">
        <w:rPr>
          <w:noProof/>
          <w:sz w:val="20"/>
          <w:szCs w:val="20"/>
          <w:lang w:eastAsia="es-MX"/>
        </w:rPr>
        <mc:AlternateContent>
          <mc:Choice Requires="wps">
            <w:drawing>
              <wp:anchor distT="0" distB="0" distL="114300" distR="114300" simplePos="0" relativeHeight="251811840" behindDoc="0" locked="0" layoutInCell="1" allowOverlap="1" wp14:anchorId="41575432" wp14:editId="5DCA95A6">
                <wp:simplePos x="0" y="0"/>
                <wp:positionH relativeFrom="margin">
                  <wp:align>right</wp:align>
                </wp:positionH>
                <wp:positionV relativeFrom="paragraph">
                  <wp:posOffset>23041</wp:posOffset>
                </wp:positionV>
                <wp:extent cx="4610735" cy="527050"/>
                <wp:effectExtent l="0" t="0" r="18415" b="25400"/>
                <wp:wrapNone/>
                <wp:docPr id="641" name="Cuadro de texto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735" cy="527050"/>
                        </a:xfrm>
                        <a:prstGeom prst="rect">
                          <a:avLst/>
                        </a:prstGeom>
                        <a:solidFill>
                          <a:srgbClr val="FFFFFF"/>
                        </a:solidFill>
                        <a:ln w="9525">
                          <a:solidFill>
                            <a:srgbClr val="000000"/>
                          </a:solidFill>
                          <a:miter lim="800000"/>
                          <a:headEnd/>
                          <a:tailEnd/>
                        </a:ln>
                      </wps:spPr>
                      <wps:txbx>
                        <w:txbxContent>
                          <w:p w14:paraId="1FEAC590" w14:textId="77777777" w:rsidR="001C73B3" w:rsidRDefault="001C73B3" w:rsidP="001C73B3">
                            <w:pPr>
                              <w:rPr>
                                <w:rFonts w:ascii="Book Antiqua" w:hAnsi="Book Antiqua"/>
                              </w:rPr>
                            </w:pPr>
                            <w:r>
                              <w:rPr>
                                <w:rFonts w:ascii="Arial Narrow" w:hAnsi="Arial Narrow"/>
                              </w:rPr>
                              <w:t xml:space="preserve">1. </w:t>
                            </w:r>
                            <w:r>
                              <w:rPr>
                                <w:rFonts w:ascii="Book Antiqua" w:hAnsi="Book Antiqua"/>
                              </w:rPr>
                              <w:t>Reconocimiento de caracteres del código fuente</w:t>
                            </w:r>
                          </w:p>
                          <w:p w14:paraId="0CA9DF63" w14:textId="77777777" w:rsidR="001C73B3" w:rsidRPr="0090460B" w:rsidRDefault="001C73B3" w:rsidP="001C73B3">
                            <w:pPr>
                              <w:jc w:val="right"/>
                              <w:rPr>
                                <w:b/>
                                <w:bCs/>
                                <w:i/>
                                <w:iCs/>
                              </w:rPr>
                            </w:pPr>
                            <w:r>
                              <w:t xml:space="preserve"> </w:t>
                            </w:r>
                            <w:bookmarkStart w:id="2" w:name="_Toc117540780"/>
                            <w:bookmarkStart w:id="3" w:name="_Toc117541129"/>
                            <w:bookmarkStart w:id="4" w:name="_Toc117541400"/>
                            <w:r w:rsidRPr="0090460B">
                              <w:rPr>
                                <w:b/>
                                <w:bCs/>
                                <w:i/>
                                <w:iCs/>
                              </w:rPr>
                              <w:t>SCANNER</w:t>
                            </w:r>
                            <w:bookmarkEnd w:id="2"/>
                            <w:bookmarkEnd w:id="3"/>
                            <w:bookmarkEnd w:id="4"/>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75432" id="Cuadro de texto 641" o:spid="_x0000_s1096" type="#_x0000_t202" style="position:absolute;left:0;text-align:left;margin-left:311.85pt;margin-top:1.8pt;width:363.05pt;height:41.5pt;z-index:25181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">
                <v:textbox>
                  <w:txbxContent>
                    <w:p w14:paraId="1FEAC590" w14:textId="77777777" w:rsidR="001C73B3" w:rsidRDefault="001C73B3" w:rsidP="001C73B3">
                      <w:pPr>
                        <w:rPr>
                          <w:rFonts w:ascii="Book Antiqua" w:hAnsi="Book Antiqua"/>
                        </w:rPr>
                      </w:pPr>
                      <w:r>
                        <w:rPr>
                          <w:rFonts w:ascii="Arial Narrow" w:hAnsi="Arial Narrow"/>
                        </w:rPr>
                        <w:t xml:space="preserve">1. </w:t>
                      </w:r>
                      <w:r>
                        <w:rPr>
                          <w:rFonts w:ascii="Book Antiqua" w:hAnsi="Book Antiqua"/>
                        </w:rPr>
                        <w:t>Reconocimiento de caracteres del código fuente</w:t>
                      </w:r>
                    </w:p>
                    <w:p w14:paraId="0CA9DF63" w14:textId="77777777" w:rsidR="001C73B3" w:rsidRPr="0090460B" w:rsidRDefault="001C73B3" w:rsidP="001C73B3">
                      <w:pPr>
                        <w:jc w:val="right"/>
                        <w:rPr>
                          <w:b/>
                          <w:bCs/>
                          <w:i/>
                          <w:iCs/>
                        </w:rPr>
                      </w:pPr>
                      <w:r>
                        <w:t xml:space="preserve"> </w:t>
                      </w:r>
                      <w:bookmarkStart w:id="5" w:name="_Toc117540780"/>
                      <w:bookmarkStart w:id="6" w:name="_Toc117541129"/>
                      <w:bookmarkStart w:id="7" w:name="_Toc117541400"/>
                      <w:r w:rsidRPr="0090460B">
                        <w:rPr>
                          <w:b/>
                          <w:bCs/>
                          <w:i/>
                          <w:iCs/>
                        </w:rPr>
                        <w:t>SCANNER</w:t>
                      </w:r>
                      <w:bookmarkEnd w:id="5"/>
                      <w:bookmarkEnd w:id="6"/>
                      <w:bookmarkEnd w:id="7"/>
                    </w:p>
                  </w:txbxContent>
                </v:textbox>
                <w10:wrap anchorx="margin"/>
              </v:shape>
            </w:pict>
          </mc:Fallback>
        </mc:AlternateContent>
      </w:r>
    </w:p>
    <w:p w14:paraId="5E279319" w14:textId="77777777" w:rsidR="001C73B3" w:rsidRPr="001C73B3" w:rsidRDefault="001C73B3" w:rsidP="001C73B3">
      <w:pPr>
        <w:jc w:val="both"/>
        <w:rPr>
          <w:rFonts w:ascii="Arial" w:hAnsi="Arial" w:cs="Arial"/>
          <w:sz w:val="20"/>
          <w:szCs w:val="20"/>
        </w:rPr>
      </w:pPr>
    </w:p>
    <w:p w14:paraId="2F430099" w14:textId="77777777" w:rsidR="001C73B3" w:rsidRPr="001C73B3" w:rsidRDefault="001C73B3" w:rsidP="001C73B3">
      <w:pPr>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20032" behindDoc="0" locked="0" layoutInCell="1" allowOverlap="1" wp14:anchorId="66E83D1F" wp14:editId="3FDBEA94">
                <wp:simplePos x="0" y="0"/>
                <wp:positionH relativeFrom="margin">
                  <wp:posOffset>455930</wp:posOffset>
                </wp:positionH>
                <wp:positionV relativeFrom="paragraph">
                  <wp:posOffset>1104265</wp:posOffset>
                </wp:positionV>
                <wp:extent cx="422910" cy="2169795"/>
                <wp:effectExtent l="0" t="0" r="15240" b="20955"/>
                <wp:wrapNone/>
                <wp:docPr id="649" name="Abrir llave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2910" cy="2169795"/>
                        </a:xfrm>
                        <a:prstGeom prst="leftBrace">
                          <a:avLst>
                            <a:gd name="adj1" fmla="val 36496"/>
                            <a:gd name="adj2" fmla="val 48611"/>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8417D5" id="Abrir llave 649" o:spid="_x0000_s1026" type="#_x0000_t87" style="position:absolute;margin-left:35.9pt;margin-top:86.95pt;width:33.3pt;height:170.8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" adj="1536,10500">
                <w10:wrap anchorx="margin"/>
              </v:shape>
            </w:pict>
          </mc:Fallback>
        </mc:AlternateContent>
      </w:r>
      <w:r w:rsidRPr="001C73B3">
        <w:rPr>
          <w:noProof/>
          <w:sz w:val="20"/>
          <w:szCs w:val="20"/>
          <w:lang w:eastAsia="es-MX"/>
        </w:rPr>
        <mc:AlternateContent>
          <mc:Choice Requires="wps">
            <w:drawing>
              <wp:anchor distT="0" distB="0" distL="114300" distR="114300" simplePos="0" relativeHeight="251813888" behindDoc="0" locked="0" layoutInCell="1" allowOverlap="1" wp14:anchorId="52698848" wp14:editId="72C31178">
                <wp:simplePos x="0" y="0"/>
                <wp:positionH relativeFrom="margin">
                  <wp:posOffset>882015</wp:posOffset>
                </wp:positionH>
                <wp:positionV relativeFrom="paragraph">
                  <wp:posOffset>337820</wp:posOffset>
                </wp:positionV>
                <wp:extent cx="4610735" cy="600075"/>
                <wp:effectExtent l="0" t="0" r="18415" b="28575"/>
                <wp:wrapNone/>
                <wp:docPr id="643" name="Cuadro de texto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735" cy="600075"/>
                        </a:xfrm>
                        <a:prstGeom prst="rect">
                          <a:avLst/>
                        </a:prstGeom>
                        <a:solidFill>
                          <a:srgbClr val="FFFFFF"/>
                        </a:solidFill>
                        <a:ln w="9525">
                          <a:solidFill>
                            <a:srgbClr val="000000"/>
                          </a:solidFill>
                          <a:miter lim="800000"/>
                          <a:headEnd/>
                          <a:tailEnd/>
                        </a:ln>
                      </wps:spPr>
                      <wps:txbx>
                        <w:txbxContent>
                          <w:p w14:paraId="45274BDB" w14:textId="77777777" w:rsidR="001C73B3" w:rsidRDefault="001C73B3" w:rsidP="001C73B3">
                            <w:pPr>
                              <w:rPr>
                                <w:rFonts w:ascii="Book Antiqua" w:hAnsi="Book Antiqua"/>
                              </w:rPr>
                            </w:pPr>
                            <w:r>
                              <w:rPr>
                                <w:rFonts w:ascii="Arial Narrow" w:hAnsi="Arial Narrow"/>
                              </w:rPr>
                              <w:t xml:space="preserve">2. </w:t>
                            </w:r>
                            <w:r>
                              <w:rPr>
                                <w:rFonts w:ascii="Book Antiqua" w:hAnsi="Book Antiqua"/>
                              </w:rPr>
                              <w:t xml:space="preserve">Manejo de errores con base a la consulta en tabla de símbolos. </w:t>
                            </w:r>
                          </w:p>
                          <w:p w14:paraId="0F95D978" w14:textId="77777777" w:rsidR="001C73B3" w:rsidRDefault="001C73B3" w:rsidP="001C73B3">
                            <w:pPr>
                              <w:jc w:val="right"/>
                              <w:rPr>
                                <w:rFonts w:ascii="Arial Narrow" w:hAnsi="Arial Narrow"/>
                              </w:rPr>
                            </w:pPr>
                            <w:r>
                              <w:rPr>
                                <w:rFonts w:ascii="Arial Narrow" w:hAnsi="Arial Narrow"/>
                                <w:b/>
                                <w:i/>
                              </w:rPr>
                              <w:t>PARSING</w:t>
                            </w:r>
                            <w:r>
                              <w:rPr>
                                <w:rFonts w:ascii="Arial Narrow" w:hAnsi="Arial Narrow"/>
                                <w:b/>
                              </w:rPr>
                              <w: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98848" id="Cuadro de texto 643" o:spid="_x0000_s1097" type="#_x0000_t202" style="position:absolute;left:0;text-align:left;margin-left:69.45pt;margin-top:26.6pt;width:363.05pt;height:47.2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">
                <v:textbox>
                  <w:txbxContent>
                    <w:p w14:paraId="45274BDB" w14:textId="77777777" w:rsidR="001C73B3" w:rsidRDefault="001C73B3" w:rsidP="001C73B3">
                      <w:pPr>
                        <w:rPr>
                          <w:rFonts w:ascii="Book Antiqua" w:hAnsi="Book Antiqua"/>
                        </w:rPr>
                      </w:pPr>
                      <w:r>
                        <w:rPr>
                          <w:rFonts w:ascii="Arial Narrow" w:hAnsi="Arial Narrow"/>
                        </w:rPr>
                        <w:t xml:space="preserve">2. </w:t>
                      </w:r>
                      <w:r>
                        <w:rPr>
                          <w:rFonts w:ascii="Book Antiqua" w:hAnsi="Book Antiqua"/>
                        </w:rPr>
                        <w:t xml:space="preserve">Manejo de errores con base a la consulta en tabla de símbolos. </w:t>
                      </w:r>
                    </w:p>
                    <w:p w14:paraId="0F95D978" w14:textId="77777777" w:rsidR="001C73B3" w:rsidRDefault="001C73B3" w:rsidP="001C73B3">
                      <w:pPr>
                        <w:jc w:val="right"/>
                        <w:rPr>
                          <w:rFonts w:ascii="Arial Narrow" w:hAnsi="Arial Narrow"/>
                        </w:rPr>
                      </w:pPr>
                      <w:r>
                        <w:rPr>
                          <w:rFonts w:ascii="Arial Narrow" w:hAnsi="Arial Narrow"/>
                          <w:b/>
                          <w:i/>
                        </w:rPr>
                        <w:t>PARSING</w:t>
                      </w:r>
                      <w:r>
                        <w:rPr>
                          <w:rFonts w:ascii="Arial Narrow" w:hAnsi="Arial Narrow"/>
                          <w:b/>
                        </w:rPr>
                        <w:t>.</w:t>
                      </w:r>
                    </w:p>
                  </w:txbxContent>
                </v:textbox>
                <w10:wrap anchorx="margin"/>
              </v:shape>
            </w:pict>
          </mc:Fallback>
        </mc:AlternateContent>
      </w:r>
      <w:r w:rsidRPr="001C73B3">
        <w:rPr>
          <w:noProof/>
          <w:sz w:val="20"/>
          <w:szCs w:val="20"/>
          <w:lang w:eastAsia="es-MX"/>
        </w:rPr>
        <mc:AlternateContent>
          <mc:Choice Requires="wps">
            <w:drawing>
              <wp:anchor distT="0" distB="0" distL="114300" distR="114300" simplePos="0" relativeHeight="251812864" behindDoc="0" locked="0" layoutInCell="1" allowOverlap="1" wp14:anchorId="0DCE69D3" wp14:editId="40822367">
                <wp:simplePos x="0" y="0"/>
                <wp:positionH relativeFrom="margin">
                  <wp:posOffset>3178175</wp:posOffset>
                </wp:positionH>
                <wp:positionV relativeFrom="paragraph">
                  <wp:posOffset>6985</wp:posOffset>
                </wp:positionV>
                <wp:extent cx="0" cy="274320"/>
                <wp:effectExtent l="76200" t="0" r="57150" b="49530"/>
                <wp:wrapNone/>
                <wp:docPr id="642" name="Conector recto 642"/>
                <wp:cNvGraphicFramePr/>
                <a:graphic xmlns:a="http://schemas.openxmlformats.org/drawingml/2006/main">
                  <a:graphicData uri="http://schemas.microsoft.com/office/word/2010/wordprocessingShape">
                    <wps:wsp>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712D7" id="Conector recto 642" o:spid="_x0000_s1026" style="position:absolute;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50.25pt,.55pt" to="250.2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">
                <v:stroke endarrow="block"/>
                <w10:wrap anchorx="margin"/>
              </v:line>
            </w:pict>
          </mc:Fallback>
        </mc:AlternateContent>
      </w:r>
      <w:r w:rsidRPr="001C73B3">
        <w:rPr>
          <w:noProof/>
          <w:sz w:val="20"/>
          <w:szCs w:val="20"/>
          <w:lang w:eastAsia="es-MX"/>
        </w:rPr>
        <mc:AlternateContent>
          <mc:Choice Requires="wps">
            <w:drawing>
              <wp:anchor distT="0" distB="0" distL="114300" distR="114300" simplePos="0" relativeHeight="251814912" behindDoc="0" locked="0" layoutInCell="1" allowOverlap="1" wp14:anchorId="22C71DD0" wp14:editId="5B94F52B">
                <wp:simplePos x="0" y="0"/>
                <wp:positionH relativeFrom="margin">
                  <wp:posOffset>3223260</wp:posOffset>
                </wp:positionH>
                <wp:positionV relativeFrom="paragraph">
                  <wp:posOffset>922655</wp:posOffset>
                </wp:positionV>
                <wp:extent cx="635" cy="273685"/>
                <wp:effectExtent l="76200" t="0" r="75565" b="50165"/>
                <wp:wrapNone/>
                <wp:docPr id="644" name="Conector recto 644"/>
                <wp:cNvGraphicFramePr/>
                <a:graphic xmlns:a="http://schemas.openxmlformats.org/drawingml/2006/main">
                  <a:graphicData uri="http://schemas.microsoft.com/office/word/2010/wordprocessingShape">
                    <wps:wsp>
                      <wps:cNvCnPr/>
                      <wps:spPr bwMode="auto">
                        <a:xfrm>
                          <a:off x="0" y="0"/>
                          <a:ext cx="635" cy="273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5DD7D" id="Conector recto 644" o:spid="_x0000_s1026" style="position:absolute;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53.8pt,72.65pt" to="253.85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">
                <v:stroke endarrow="block"/>
                <w10:wrap anchorx="margin"/>
              </v:line>
            </w:pict>
          </mc:Fallback>
        </mc:AlternateContent>
      </w:r>
      <w:r w:rsidRPr="001C73B3">
        <w:rPr>
          <w:noProof/>
          <w:sz w:val="20"/>
          <w:szCs w:val="20"/>
          <w:lang w:eastAsia="es-MX"/>
        </w:rPr>
        <mc:AlternateContent>
          <mc:Choice Requires="wps">
            <w:drawing>
              <wp:anchor distT="0" distB="0" distL="114300" distR="114300" simplePos="0" relativeHeight="251815936" behindDoc="0" locked="0" layoutInCell="1" allowOverlap="1" wp14:anchorId="72E1EABF" wp14:editId="7C8E48C9">
                <wp:simplePos x="0" y="0"/>
                <wp:positionH relativeFrom="margin">
                  <wp:posOffset>901065</wp:posOffset>
                </wp:positionH>
                <wp:positionV relativeFrom="paragraph">
                  <wp:posOffset>1233805</wp:posOffset>
                </wp:positionV>
                <wp:extent cx="4587875" cy="572770"/>
                <wp:effectExtent l="0" t="0" r="22225" b="17780"/>
                <wp:wrapNone/>
                <wp:docPr id="645" name="Diagrama de flujo: documento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572770"/>
                        </a:xfrm>
                        <a:prstGeom prst="flowChartDocument">
                          <a:avLst/>
                        </a:prstGeom>
                        <a:solidFill>
                          <a:srgbClr val="FFFFFF"/>
                        </a:solidFill>
                        <a:ln w="9525">
                          <a:solidFill>
                            <a:srgbClr val="000000"/>
                          </a:solidFill>
                          <a:miter lim="800000"/>
                          <a:headEnd/>
                          <a:tailEnd/>
                        </a:ln>
                      </wps:spPr>
                      <wps:txbx>
                        <w:txbxContent>
                          <w:p w14:paraId="468769AB" w14:textId="77777777" w:rsidR="001C73B3" w:rsidRDefault="001C73B3" w:rsidP="001C73B3">
                            <w:pPr>
                              <w:rPr>
                                <w:rFonts w:ascii="Book Antiqua" w:hAnsi="Book Antiqua"/>
                              </w:rPr>
                            </w:pPr>
                            <w:r>
                              <w:rPr>
                                <w:rFonts w:ascii="Book Antiqua" w:hAnsi="Book Antiqua"/>
                              </w:rPr>
                              <w:t>3. Corrección de errores por el usuario programador</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1EABF" id="Diagrama de flujo: documento 645" o:spid="_x0000_s1098" type="#_x0000_t114" style="position:absolute;left:0;text-align:left;margin-left:70.95pt;margin-top:97.15pt;width:361.25pt;height:45.1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">
                <v:textbox>
                  <w:txbxContent>
                    <w:p w14:paraId="468769AB" w14:textId="77777777" w:rsidR="001C73B3" w:rsidRDefault="001C73B3" w:rsidP="001C73B3">
                      <w:pPr>
                        <w:rPr>
                          <w:rFonts w:ascii="Book Antiqua" w:hAnsi="Book Antiqua"/>
                        </w:rPr>
                      </w:pPr>
                      <w:r>
                        <w:rPr>
                          <w:rFonts w:ascii="Book Antiqua" w:hAnsi="Book Antiqua"/>
                        </w:rPr>
                        <w:t>3. Corrección de errores por el usuario programador</w:t>
                      </w:r>
                    </w:p>
                  </w:txbxContent>
                </v:textbox>
                <w10:wrap anchorx="margin"/>
              </v:shape>
            </w:pict>
          </mc:Fallback>
        </mc:AlternateContent>
      </w:r>
      <w:r w:rsidRPr="001C73B3">
        <w:rPr>
          <w:noProof/>
          <w:sz w:val="20"/>
          <w:szCs w:val="20"/>
          <w:lang w:eastAsia="es-MX"/>
        </w:rPr>
        <mc:AlternateContent>
          <mc:Choice Requires="wps">
            <w:drawing>
              <wp:anchor distT="0" distB="0" distL="114300" distR="114300" simplePos="0" relativeHeight="251816960" behindDoc="0" locked="0" layoutInCell="1" allowOverlap="1" wp14:anchorId="3610DCDE" wp14:editId="798B42DF">
                <wp:simplePos x="0" y="0"/>
                <wp:positionH relativeFrom="column">
                  <wp:posOffset>3267075</wp:posOffset>
                </wp:positionH>
                <wp:positionV relativeFrom="paragraph">
                  <wp:posOffset>1832610</wp:posOffset>
                </wp:positionV>
                <wp:extent cx="635" cy="365760"/>
                <wp:effectExtent l="76200" t="0" r="75565" b="53340"/>
                <wp:wrapNone/>
                <wp:docPr id="646" name="Conector recto 646"/>
                <wp:cNvGraphicFramePr/>
                <a:graphic xmlns:a="http://schemas.openxmlformats.org/drawingml/2006/main">
                  <a:graphicData uri="http://schemas.microsoft.com/office/word/2010/wordprocessingShape">
                    <wps:wsp>
                      <wps:cNvCnPr/>
                      <wps:spPr bwMode="auto">
                        <a:xfrm>
                          <a:off x="0" y="0"/>
                          <a:ext cx="635"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7FB39" id="Conector recto 646"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25pt,144.3pt" to="257.3pt,1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17984" behindDoc="0" locked="0" layoutInCell="1" allowOverlap="1" wp14:anchorId="5BA71E78" wp14:editId="6E916EF4">
                <wp:simplePos x="0" y="0"/>
                <wp:positionH relativeFrom="column">
                  <wp:posOffset>957580</wp:posOffset>
                </wp:positionH>
                <wp:positionV relativeFrom="paragraph">
                  <wp:posOffset>2251710</wp:posOffset>
                </wp:positionV>
                <wp:extent cx="4629150" cy="990600"/>
                <wp:effectExtent l="0" t="0" r="19050" b="19050"/>
                <wp:wrapNone/>
                <wp:docPr id="647" name="Cuadro de texto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990600"/>
                        </a:xfrm>
                        <a:prstGeom prst="rect">
                          <a:avLst/>
                        </a:prstGeom>
                        <a:solidFill>
                          <a:srgbClr val="FFFFFF"/>
                        </a:solidFill>
                        <a:ln w="9525">
                          <a:solidFill>
                            <a:srgbClr val="000000"/>
                          </a:solidFill>
                          <a:miter lim="800000"/>
                          <a:headEnd/>
                          <a:tailEnd/>
                        </a:ln>
                      </wps:spPr>
                      <wps:txbx>
                        <w:txbxContent>
                          <w:p w14:paraId="60C9AB94" w14:textId="77777777" w:rsidR="001C73B3" w:rsidRDefault="001C73B3" w:rsidP="001C73B3">
                            <w:pPr>
                              <w:rPr>
                                <w:rFonts w:ascii="Arial Narrow" w:hAnsi="Arial Narrow"/>
                              </w:rPr>
                            </w:pPr>
                            <w:r>
                              <w:rPr>
                                <w:rFonts w:ascii="Book Antiqua" w:hAnsi="Book Antiqua"/>
                              </w:rPr>
                              <w:t>Generación de código que puede ser intermedio o adecuado para que la máquina lo interprete y posteriormente lo ejecute cuando el usuario lo invoque</w:t>
                            </w:r>
                            <w:r>
                              <w:rPr>
                                <w:rFonts w:ascii="Arial Narrow" w:hAnsi="Arial Narrow"/>
                              </w:rPr>
                              <w:t>.</w:t>
                            </w:r>
                          </w:p>
                          <w:p w14:paraId="33C844E0" w14:textId="77777777" w:rsidR="001C73B3" w:rsidRDefault="001C73B3" w:rsidP="001C73B3">
                            <w:pPr>
                              <w:jc w:val="right"/>
                              <w:rPr>
                                <w:rFonts w:ascii="Arial Narrow" w:hAnsi="Arial Narrow"/>
                              </w:rPr>
                            </w:pPr>
                            <w:r>
                              <w:rPr>
                                <w:rFonts w:ascii="Arial Narrow" w:hAnsi="Arial Narrow"/>
                                <w:b/>
                                <w:i/>
                              </w:rPr>
                              <w:t>ARCHIVO.EXE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71E78" id="Cuadro de texto 647" o:spid="_x0000_s1099" type="#_x0000_t202" style="position:absolute;left:0;text-align:left;margin-left:75.4pt;margin-top:177.3pt;width:364.5pt;height:78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">
                <v:textbox>
                  <w:txbxContent>
                    <w:p w14:paraId="60C9AB94" w14:textId="77777777" w:rsidR="001C73B3" w:rsidRDefault="001C73B3" w:rsidP="001C73B3">
                      <w:pPr>
                        <w:rPr>
                          <w:rFonts w:ascii="Arial Narrow" w:hAnsi="Arial Narrow"/>
                        </w:rPr>
                      </w:pPr>
                      <w:r>
                        <w:rPr>
                          <w:rFonts w:ascii="Book Antiqua" w:hAnsi="Book Antiqua"/>
                        </w:rPr>
                        <w:t>Generación de código que puede ser intermedio o adecuado para que la máquina lo interprete y posteriormente lo ejecute cuando el usuario lo invoque</w:t>
                      </w:r>
                      <w:r>
                        <w:rPr>
                          <w:rFonts w:ascii="Arial Narrow" w:hAnsi="Arial Narrow"/>
                        </w:rPr>
                        <w:t>.</w:t>
                      </w:r>
                    </w:p>
                    <w:p w14:paraId="33C844E0" w14:textId="77777777" w:rsidR="001C73B3" w:rsidRDefault="001C73B3" w:rsidP="001C73B3">
                      <w:pPr>
                        <w:jc w:val="right"/>
                        <w:rPr>
                          <w:rFonts w:ascii="Arial Narrow" w:hAnsi="Arial Narrow"/>
                        </w:rPr>
                      </w:pPr>
                      <w:r>
                        <w:rPr>
                          <w:rFonts w:ascii="Arial Narrow" w:hAnsi="Arial Narrow"/>
                          <w:b/>
                          <w:i/>
                        </w:rPr>
                        <w:t>ARCHIVO.EXE</w:t>
                      </w:r>
                    </w:p>
                  </w:txbxContent>
                </v:textbox>
              </v:shape>
            </w:pict>
          </mc:Fallback>
        </mc:AlternateContent>
      </w:r>
    </w:p>
    <w:p w14:paraId="387AB13E" w14:textId="77777777" w:rsidR="001C73B3" w:rsidRPr="001C73B3" w:rsidRDefault="001C73B3" w:rsidP="001C73B3">
      <w:pPr>
        <w:jc w:val="both"/>
        <w:rPr>
          <w:rFonts w:ascii="Arial" w:hAnsi="Arial" w:cs="Arial"/>
          <w:sz w:val="20"/>
          <w:szCs w:val="20"/>
        </w:rPr>
      </w:pPr>
    </w:p>
    <w:p w14:paraId="55EE7230" w14:textId="77777777" w:rsidR="001C73B3" w:rsidRPr="001C73B3" w:rsidRDefault="001C73B3" w:rsidP="001C73B3">
      <w:pPr>
        <w:jc w:val="both"/>
        <w:rPr>
          <w:rFonts w:ascii="Arial" w:hAnsi="Arial" w:cs="Arial"/>
          <w:sz w:val="20"/>
          <w:szCs w:val="20"/>
        </w:rPr>
      </w:pPr>
    </w:p>
    <w:p w14:paraId="379F6D09" w14:textId="77777777" w:rsidR="001C73B3" w:rsidRPr="001C73B3" w:rsidRDefault="001C73B3" w:rsidP="001C73B3">
      <w:pPr>
        <w:jc w:val="both"/>
        <w:rPr>
          <w:rFonts w:ascii="Arial" w:hAnsi="Arial" w:cs="Arial"/>
          <w:sz w:val="20"/>
          <w:szCs w:val="20"/>
        </w:rPr>
      </w:pPr>
    </w:p>
    <w:p w14:paraId="7A26C4B0" w14:textId="77777777" w:rsidR="001C73B3" w:rsidRPr="001C73B3" w:rsidRDefault="001C73B3" w:rsidP="001C73B3">
      <w:pPr>
        <w:jc w:val="both"/>
        <w:rPr>
          <w:rFonts w:ascii="Arial" w:hAnsi="Arial" w:cs="Arial"/>
          <w:sz w:val="20"/>
          <w:szCs w:val="20"/>
        </w:rPr>
      </w:pPr>
    </w:p>
    <w:p w14:paraId="3C548CA6" w14:textId="77777777" w:rsidR="001C73B3" w:rsidRPr="001C73B3" w:rsidRDefault="001C73B3" w:rsidP="001C73B3">
      <w:pPr>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21056" behindDoc="0" locked="0" layoutInCell="1" allowOverlap="1" wp14:anchorId="46BACFEA" wp14:editId="5C5A6FEA">
                <wp:simplePos x="0" y="0"/>
                <wp:positionH relativeFrom="margin">
                  <wp:align>left</wp:align>
                </wp:positionH>
                <wp:positionV relativeFrom="paragraph">
                  <wp:posOffset>17315</wp:posOffset>
                </wp:positionV>
                <wp:extent cx="285750" cy="1485900"/>
                <wp:effectExtent l="0" t="0" r="0" b="0"/>
                <wp:wrapNone/>
                <wp:docPr id="298" name="Cuadro de texto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3F6767" w14:textId="77777777" w:rsidR="001C73B3" w:rsidRDefault="001C73B3" w:rsidP="001C73B3">
                            <w:pPr>
                              <w:rPr>
                                <w:rFonts w:ascii="Arial Narrow" w:hAnsi="Arial Narrow"/>
                              </w:rPr>
                            </w:pPr>
                            <w:r>
                              <w:rPr>
                                <w:rFonts w:ascii="Arial Narrow" w:hAnsi="Arial Narrow"/>
                              </w:rPr>
                              <w:t>SÍNTE</w:t>
                            </w:r>
                          </w:p>
                          <w:p w14:paraId="016EA68D" w14:textId="77777777" w:rsidR="001C73B3" w:rsidRDefault="001C73B3" w:rsidP="001C73B3">
                            <w:pPr>
                              <w:rPr>
                                <w:rFonts w:ascii="Arial Narrow" w:hAnsi="Arial Narrow"/>
                              </w:rPr>
                            </w:pPr>
                            <w:r>
                              <w:rPr>
                                <w:rFonts w:ascii="Arial Narrow" w:hAnsi="Arial Narrow"/>
                              </w:rPr>
                              <w:t>S</w:t>
                            </w:r>
                          </w:p>
                          <w:p w14:paraId="0CF81152" w14:textId="77777777" w:rsidR="001C73B3" w:rsidRDefault="001C73B3" w:rsidP="001C73B3">
                            <w:pPr>
                              <w:rPr>
                                <w:rFonts w:ascii="Arial Narrow" w:hAnsi="Arial Narrow"/>
                              </w:rPr>
                            </w:pPr>
                            <w:r>
                              <w:rPr>
                                <w:rFonts w:ascii="Arial Narrow" w:hAnsi="Arial Narrow"/>
                              </w:rPr>
                              <w:t>I</w:t>
                            </w:r>
                          </w:p>
                          <w:p w14:paraId="23BD1CB5" w14:textId="77777777" w:rsidR="001C73B3" w:rsidRDefault="001C73B3" w:rsidP="001C73B3">
                            <w:pPr>
                              <w:rPr>
                                <w:rFonts w:ascii="Arial Narrow" w:hAnsi="Arial Narrow"/>
                              </w:rPr>
                            </w:pPr>
                            <w:r>
                              <w:rPr>
                                <w:rFonts w:ascii="Arial Narrow" w:hAnsi="Arial Narrow"/>
                              </w:rPr>
                              <w: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ACFEA" id="Cuadro de texto 298" o:spid="_x0000_s1100" type="#_x0000_t202" style="position:absolute;left:0;text-align:left;margin-left:0;margin-top:1.35pt;width:22.5pt;height:117pt;z-index:251821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" stroked="f">
                <v:textbox>
                  <w:txbxContent>
                    <w:p w14:paraId="1E3F6767" w14:textId="77777777" w:rsidR="001C73B3" w:rsidRDefault="001C73B3" w:rsidP="001C73B3">
                      <w:pPr>
                        <w:rPr>
                          <w:rFonts w:ascii="Arial Narrow" w:hAnsi="Arial Narrow"/>
                        </w:rPr>
                      </w:pPr>
                      <w:r>
                        <w:rPr>
                          <w:rFonts w:ascii="Arial Narrow" w:hAnsi="Arial Narrow"/>
                        </w:rPr>
                        <w:t>SÍNTE</w:t>
                      </w:r>
                    </w:p>
                    <w:p w14:paraId="016EA68D" w14:textId="77777777" w:rsidR="001C73B3" w:rsidRDefault="001C73B3" w:rsidP="001C73B3">
                      <w:pPr>
                        <w:rPr>
                          <w:rFonts w:ascii="Arial Narrow" w:hAnsi="Arial Narrow"/>
                        </w:rPr>
                      </w:pPr>
                      <w:r>
                        <w:rPr>
                          <w:rFonts w:ascii="Arial Narrow" w:hAnsi="Arial Narrow"/>
                        </w:rPr>
                        <w:t>S</w:t>
                      </w:r>
                    </w:p>
                    <w:p w14:paraId="0CF81152" w14:textId="77777777" w:rsidR="001C73B3" w:rsidRDefault="001C73B3" w:rsidP="001C73B3">
                      <w:pPr>
                        <w:rPr>
                          <w:rFonts w:ascii="Arial Narrow" w:hAnsi="Arial Narrow"/>
                        </w:rPr>
                      </w:pPr>
                      <w:r>
                        <w:rPr>
                          <w:rFonts w:ascii="Arial Narrow" w:hAnsi="Arial Narrow"/>
                        </w:rPr>
                        <w:t>I</w:t>
                      </w:r>
                    </w:p>
                    <w:p w14:paraId="23BD1CB5" w14:textId="77777777" w:rsidR="001C73B3" w:rsidRDefault="001C73B3" w:rsidP="001C73B3">
                      <w:pPr>
                        <w:rPr>
                          <w:rFonts w:ascii="Arial Narrow" w:hAnsi="Arial Narrow"/>
                        </w:rPr>
                      </w:pPr>
                      <w:r>
                        <w:rPr>
                          <w:rFonts w:ascii="Arial Narrow" w:hAnsi="Arial Narrow"/>
                        </w:rPr>
                        <w:t>S</w:t>
                      </w:r>
                    </w:p>
                  </w:txbxContent>
                </v:textbox>
                <w10:wrap anchorx="margin"/>
              </v:shape>
            </w:pict>
          </mc:Fallback>
        </mc:AlternateContent>
      </w:r>
    </w:p>
    <w:p w14:paraId="12A487C3" w14:textId="77777777" w:rsidR="001C73B3" w:rsidRPr="001C73B3" w:rsidRDefault="001C73B3" w:rsidP="001C73B3">
      <w:pPr>
        <w:jc w:val="both"/>
        <w:rPr>
          <w:rFonts w:ascii="Arial" w:hAnsi="Arial" w:cs="Arial"/>
          <w:sz w:val="20"/>
          <w:szCs w:val="20"/>
        </w:rPr>
      </w:pPr>
    </w:p>
    <w:p w14:paraId="4CF8F3F1" w14:textId="77777777" w:rsidR="001C73B3" w:rsidRPr="001C73B3" w:rsidRDefault="001C73B3" w:rsidP="001C73B3">
      <w:pPr>
        <w:jc w:val="both"/>
        <w:rPr>
          <w:rFonts w:ascii="Arial" w:hAnsi="Arial" w:cs="Arial"/>
          <w:sz w:val="20"/>
          <w:szCs w:val="20"/>
        </w:rPr>
      </w:pPr>
    </w:p>
    <w:p w14:paraId="05B355EC" w14:textId="77777777" w:rsidR="001C73B3" w:rsidRPr="001C73B3" w:rsidRDefault="001C73B3" w:rsidP="001C73B3">
      <w:pPr>
        <w:jc w:val="both"/>
        <w:rPr>
          <w:rFonts w:ascii="Arial" w:hAnsi="Arial" w:cs="Arial"/>
          <w:sz w:val="20"/>
          <w:szCs w:val="20"/>
        </w:rPr>
      </w:pPr>
    </w:p>
    <w:p w14:paraId="4BF3EB64" w14:textId="77777777" w:rsidR="001C73B3" w:rsidRPr="001C73B3" w:rsidRDefault="001C73B3" w:rsidP="001C73B3">
      <w:pPr>
        <w:jc w:val="both"/>
        <w:rPr>
          <w:rFonts w:ascii="Arial" w:hAnsi="Arial" w:cs="Arial"/>
          <w:sz w:val="20"/>
          <w:szCs w:val="20"/>
        </w:rPr>
      </w:pPr>
    </w:p>
    <w:p w14:paraId="679A3F0E" w14:textId="77777777" w:rsidR="001C73B3" w:rsidRPr="001C73B3" w:rsidRDefault="001C73B3" w:rsidP="001C73B3">
      <w:pPr>
        <w:jc w:val="both"/>
        <w:rPr>
          <w:rFonts w:ascii="Arial" w:hAnsi="Arial" w:cs="Arial"/>
          <w:sz w:val="20"/>
          <w:szCs w:val="20"/>
        </w:rPr>
      </w:pPr>
    </w:p>
    <w:p w14:paraId="2371F339" w14:textId="77777777" w:rsidR="001C73B3" w:rsidRPr="001C73B3" w:rsidRDefault="001C73B3" w:rsidP="001C73B3">
      <w:pPr>
        <w:jc w:val="both"/>
        <w:rPr>
          <w:rFonts w:ascii="Arial" w:hAnsi="Arial" w:cs="Arial"/>
          <w:sz w:val="20"/>
          <w:szCs w:val="20"/>
        </w:rPr>
      </w:pPr>
    </w:p>
    <w:p w14:paraId="658CA433" w14:textId="77777777" w:rsidR="001C73B3" w:rsidRPr="001C73B3" w:rsidRDefault="001C73B3" w:rsidP="001C73B3">
      <w:pPr>
        <w:spacing w:line="276" w:lineRule="auto"/>
        <w:jc w:val="both"/>
        <w:rPr>
          <w:rFonts w:ascii="Arial" w:hAnsi="Arial" w:cs="Arial"/>
          <w:b/>
          <w:sz w:val="20"/>
          <w:szCs w:val="20"/>
        </w:rPr>
      </w:pPr>
    </w:p>
    <w:p w14:paraId="5F843834" w14:textId="77777777" w:rsidR="001C73B3" w:rsidRPr="001C73B3" w:rsidRDefault="001C73B3" w:rsidP="001C73B3">
      <w:pPr>
        <w:spacing w:line="276" w:lineRule="auto"/>
        <w:jc w:val="both"/>
        <w:rPr>
          <w:rFonts w:ascii="Arial" w:hAnsi="Arial" w:cs="Arial"/>
          <w:sz w:val="20"/>
          <w:szCs w:val="20"/>
        </w:rPr>
      </w:pPr>
      <w:r w:rsidRPr="001C73B3">
        <w:rPr>
          <w:rFonts w:ascii="Arial" w:hAnsi="Arial" w:cs="Arial"/>
          <w:b/>
          <w:sz w:val="20"/>
          <w:szCs w:val="20"/>
        </w:rPr>
        <w:t>Análisis y Síntesis. -</w:t>
      </w:r>
      <w:r w:rsidRPr="001C73B3">
        <w:rPr>
          <w:rFonts w:ascii="Arial" w:hAnsi="Arial" w:cs="Arial"/>
          <w:sz w:val="20"/>
          <w:szCs w:val="20"/>
        </w:rPr>
        <w:t xml:space="preserve"> Estas dos actividades, dependiendo de la fuente de información que se consulte, se pueden encontrar definidas como fases o bien como etapas. Para efectos de este material, se describirán las dos como fases básicas, mismas que requiere un compilador. Dentro de la fase de análisis también definiremos a los tres tipos de análisis como etapas a cada una de ellas. Representadas con rectángulos en el diagrama anterior. </w:t>
      </w:r>
    </w:p>
    <w:p w14:paraId="6E6D1082" w14:textId="77777777" w:rsidR="001C73B3" w:rsidRPr="001C73B3" w:rsidRDefault="001C73B3" w:rsidP="001C73B3">
      <w:pPr>
        <w:spacing w:after="0" w:line="276" w:lineRule="auto"/>
        <w:ind w:firstLine="709"/>
        <w:jc w:val="both"/>
        <w:rPr>
          <w:rFonts w:ascii="Arial" w:hAnsi="Arial" w:cs="Arial"/>
          <w:sz w:val="20"/>
          <w:szCs w:val="20"/>
        </w:rPr>
      </w:pPr>
      <w:r w:rsidRPr="001C73B3">
        <w:rPr>
          <w:rFonts w:ascii="Arial" w:hAnsi="Arial" w:cs="Arial"/>
          <w:sz w:val="20"/>
          <w:szCs w:val="20"/>
        </w:rPr>
        <w:t xml:space="preserve">La fase de análisis permite separar cada uno de los símbolos o caracteres que integran el código fuente, les asigna un componente léxico conocido como </w:t>
      </w:r>
      <w:r w:rsidRPr="001C73B3">
        <w:rPr>
          <w:rFonts w:ascii="Arial" w:hAnsi="Arial" w:cs="Arial"/>
          <w:b/>
          <w:sz w:val="20"/>
          <w:szCs w:val="20"/>
        </w:rPr>
        <w:t>token</w:t>
      </w:r>
      <w:r w:rsidRPr="001C73B3">
        <w:rPr>
          <w:rFonts w:ascii="Arial" w:hAnsi="Arial" w:cs="Arial"/>
          <w:sz w:val="20"/>
          <w:szCs w:val="20"/>
        </w:rPr>
        <w:t xml:space="preserve">, que es código numérico que facilita el chequeo posterior; se toma de la tabla de símbolos para su posterior procesamiento; donde se realiza el análisis sintáctico con base a las gramáticas del lenguaje y posteriormente el análisis semántico que da un significado a los conjuntos de </w:t>
      </w:r>
      <w:r w:rsidRPr="001C73B3">
        <w:rPr>
          <w:rFonts w:ascii="Arial" w:hAnsi="Arial" w:cs="Arial"/>
          <w:b/>
          <w:sz w:val="20"/>
          <w:szCs w:val="20"/>
        </w:rPr>
        <w:t>tokens</w:t>
      </w:r>
      <w:r w:rsidRPr="001C73B3">
        <w:rPr>
          <w:rFonts w:ascii="Arial" w:hAnsi="Arial" w:cs="Arial"/>
          <w:sz w:val="20"/>
          <w:szCs w:val="20"/>
        </w:rPr>
        <w:t xml:space="preserve"> para después realizar la conversión en la siguiente fase.</w:t>
      </w:r>
    </w:p>
    <w:p w14:paraId="559988CA" w14:textId="77777777" w:rsidR="001C73B3" w:rsidRPr="001C73B3" w:rsidRDefault="001C73B3" w:rsidP="00BB6305">
      <w:pPr>
        <w:spacing w:after="0" w:line="240" w:lineRule="atLeast"/>
        <w:ind w:firstLine="709"/>
        <w:jc w:val="both"/>
        <w:rPr>
          <w:rFonts w:ascii="Arial" w:hAnsi="Arial" w:cs="Arial"/>
          <w:sz w:val="20"/>
          <w:szCs w:val="20"/>
        </w:rPr>
      </w:pPr>
      <w:r w:rsidRPr="001C73B3">
        <w:rPr>
          <w:rFonts w:ascii="Arial" w:hAnsi="Arial" w:cs="Arial"/>
          <w:sz w:val="20"/>
          <w:szCs w:val="20"/>
        </w:rPr>
        <w:t>En la fase de síntesis se toman los elementos por separado, ya aceptados, y se genera código con ellos, en los que se le agregan códigos adecuados a la máquina. Se tratará de esquematizar esos pasos de análisis y síntesis en el siguiente ejemplo.</w:t>
      </w:r>
    </w:p>
    <w:p w14:paraId="7E217DDA" w14:textId="77777777" w:rsidR="001C73B3" w:rsidRPr="001C73B3" w:rsidRDefault="001C73B3" w:rsidP="001C73B3">
      <w:pPr>
        <w:spacing w:line="276" w:lineRule="auto"/>
        <w:jc w:val="both"/>
        <w:rPr>
          <w:rFonts w:ascii="Arial" w:hAnsi="Arial" w:cs="Arial"/>
          <w:sz w:val="20"/>
          <w:szCs w:val="20"/>
        </w:rPr>
      </w:pPr>
      <w:r w:rsidRPr="001C73B3">
        <w:rPr>
          <w:rFonts w:ascii="Arial" w:hAnsi="Arial" w:cs="Arial"/>
          <w:b/>
          <w:sz w:val="20"/>
          <w:szCs w:val="20"/>
        </w:rPr>
        <w:t>Ejemplo. -</w:t>
      </w:r>
      <w:r w:rsidRPr="001C73B3">
        <w:rPr>
          <w:rFonts w:ascii="Arial" w:hAnsi="Arial" w:cs="Arial"/>
          <w:sz w:val="20"/>
          <w:szCs w:val="20"/>
        </w:rPr>
        <w:t xml:space="preserve"> Tomemos la siguiente cadena de una sencilla instrucción...    PRINT X</w:t>
      </w:r>
    </w:p>
    <w:p w14:paraId="65E6178B" w14:textId="77777777" w:rsidR="001C73B3" w:rsidRPr="001C73B3" w:rsidRDefault="001C73B3" w:rsidP="00A36DC6">
      <w:pPr>
        <w:pStyle w:val="Prrafodelista"/>
        <w:numPr>
          <w:ilvl w:val="0"/>
          <w:numId w:val="15"/>
        </w:numPr>
        <w:spacing w:after="200" w:line="276" w:lineRule="auto"/>
        <w:jc w:val="both"/>
        <w:rPr>
          <w:rFonts w:ascii="Arial" w:hAnsi="Arial" w:cs="Arial"/>
          <w:sz w:val="20"/>
          <w:szCs w:val="20"/>
        </w:rPr>
      </w:pPr>
      <w:r w:rsidRPr="001C73B3">
        <w:rPr>
          <w:rFonts w:ascii="Arial" w:hAnsi="Arial" w:cs="Arial"/>
          <w:b/>
          <w:sz w:val="20"/>
          <w:szCs w:val="20"/>
        </w:rPr>
        <w:t>Análisis Léxico. -</w:t>
      </w:r>
      <w:r w:rsidRPr="001C73B3">
        <w:rPr>
          <w:rFonts w:ascii="Arial" w:hAnsi="Arial" w:cs="Arial"/>
          <w:sz w:val="20"/>
          <w:szCs w:val="20"/>
        </w:rPr>
        <w:t xml:space="preserve"> Es recibir la cadena PRINT y al identificar cada uno de los caracteres, consulta la tabla de símbolos, si es correcto y se encuentra en la tabla de símbolos: le genera un </w:t>
      </w:r>
      <w:r w:rsidRPr="001C73B3">
        <w:rPr>
          <w:rFonts w:ascii="Arial" w:hAnsi="Arial" w:cs="Arial"/>
          <w:b/>
          <w:sz w:val="20"/>
          <w:szCs w:val="20"/>
        </w:rPr>
        <w:t>token</w:t>
      </w:r>
      <w:r w:rsidRPr="001C73B3">
        <w:rPr>
          <w:rFonts w:ascii="Arial" w:hAnsi="Arial" w:cs="Arial"/>
          <w:sz w:val="20"/>
          <w:szCs w:val="20"/>
        </w:rPr>
        <w:t xml:space="preserve"> para este caso, de manera hipotética se asigna como </w:t>
      </w:r>
      <w:r w:rsidRPr="001C73B3">
        <w:rPr>
          <w:rFonts w:ascii="Arial" w:hAnsi="Arial" w:cs="Arial"/>
          <w:b/>
          <w:sz w:val="20"/>
          <w:szCs w:val="20"/>
        </w:rPr>
        <w:t>token</w:t>
      </w:r>
      <w:r w:rsidRPr="001C73B3">
        <w:rPr>
          <w:rFonts w:ascii="Arial" w:hAnsi="Arial" w:cs="Arial"/>
          <w:sz w:val="20"/>
          <w:szCs w:val="20"/>
        </w:rPr>
        <w:t xml:space="preserve"> el 503 y se da de alta el identificador X como variable, también asignándole un </w:t>
      </w:r>
      <w:r w:rsidRPr="001C73B3">
        <w:rPr>
          <w:rFonts w:ascii="Arial" w:hAnsi="Arial" w:cs="Arial"/>
          <w:b/>
          <w:sz w:val="20"/>
          <w:szCs w:val="20"/>
        </w:rPr>
        <w:t>token</w:t>
      </w:r>
      <w:r w:rsidRPr="001C73B3">
        <w:rPr>
          <w:rFonts w:ascii="Arial" w:hAnsi="Arial" w:cs="Arial"/>
          <w:sz w:val="20"/>
          <w:szCs w:val="20"/>
        </w:rPr>
        <w:t>, para este ejemplo es 001.</w:t>
      </w:r>
    </w:p>
    <w:p w14:paraId="2478E400" w14:textId="438AB2A5" w:rsidR="001C73B3" w:rsidRPr="00BB6305" w:rsidRDefault="001C73B3" w:rsidP="00A36DC6">
      <w:pPr>
        <w:pStyle w:val="Prrafodelista"/>
        <w:numPr>
          <w:ilvl w:val="0"/>
          <w:numId w:val="15"/>
        </w:numPr>
        <w:spacing w:after="0" w:line="240" w:lineRule="atLeast"/>
        <w:ind w:left="357" w:firstLine="357"/>
        <w:jc w:val="both"/>
        <w:rPr>
          <w:rFonts w:ascii="Arial" w:hAnsi="Arial" w:cs="Arial"/>
          <w:b/>
          <w:sz w:val="20"/>
          <w:szCs w:val="20"/>
        </w:rPr>
      </w:pPr>
      <w:r w:rsidRPr="00BB6305">
        <w:rPr>
          <w:rFonts w:ascii="Arial" w:hAnsi="Arial" w:cs="Arial"/>
          <w:b/>
          <w:sz w:val="20"/>
          <w:szCs w:val="20"/>
        </w:rPr>
        <w:t>Análisis Sintáctico. -</w:t>
      </w:r>
      <w:r w:rsidRPr="00BB6305">
        <w:rPr>
          <w:rFonts w:ascii="Arial" w:hAnsi="Arial" w:cs="Arial"/>
          <w:sz w:val="20"/>
          <w:szCs w:val="20"/>
        </w:rPr>
        <w:t xml:space="preserve"> Se tiene como entrada dos </w:t>
      </w:r>
      <w:r w:rsidRPr="00BB6305">
        <w:rPr>
          <w:rFonts w:ascii="Arial" w:hAnsi="Arial" w:cs="Arial"/>
          <w:b/>
          <w:sz w:val="20"/>
          <w:szCs w:val="20"/>
        </w:rPr>
        <w:t>tokens</w:t>
      </w:r>
      <w:r w:rsidRPr="00BB6305">
        <w:rPr>
          <w:rFonts w:ascii="Arial" w:hAnsi="Arial" w:cs="Arial"/>
          <w:sz w:val="20"/>
          <w:szCs w:val="20"/>
        </w:rPr>
        <w:t xml:space="preserve">...503 001. Con base a la búsqueda en el orden definido como parsing de la gramática que acepta el lenguaje, tenemos que la cadena puede ser aceptada y pasar al siguiente análisis o bien, puede ser rechazada y generar un error de sintaxis (es decir, un orden no aceptado entre los dos elementos (el “PRINT” y la “X”). Un error de sintaxis puede ser X PRINT o bien PRNT X. </w:t>
      </w:r>
      <w:r w:rsidRPr="00BB6305">
        <w:rPr>
          <w:rFonts w:ascii="Arial" w:hAnsi="Arial" w:cs="Arial"/>
          <w:b/>
          <w:sz w:val="20"/>
          <w:szCs w:val="20"/>
        </w:rPr>
        <w:t xml:space="preserve"> </w:t>
      </w:r>
    </w:p>
    <w:p w14:paraId="4CCFA5AC" w14:textId="77777777" w:rsidR="001C73B3" w:rsidRDefault="001C73B3" w:rsidP="00A36DC6">
      <w:pPr>
        <w:pStyle w:val="Prrafodelista"/>
        <w:numPr>
          <w:ilvl w:val="0"/>
          <w:numId w:val="15"/>
        </w:numPr>
        <w:spacing w:after="200" w:line="276" w:lineRule="auto"/>
        <w:jc w:val="both"/>
        <w:rPr>
          <w:rFonts w:ascii="Arial" w:hAnsi="Arial" w:cs="Arial"/>
          <w:sz w:val="20"/>
          <w:szCs w:val="20"/>
        </w:rPr>
      </w:pPr>
      <w:r w:rsidRPr="001C73B3">
        <w:rPr>
          <w:rFonts w:ascii="Arial" w:hAnsi="Arial" w:cs="Arial"/>
          <w:b/>
          <w:sz w:val="20"/>
          <w:szCs w:val="20"/>
        </w:rPr>
        <w:t>Análisis Semántico. -</w:t>
      </w:r>
      <w:r w:rsidRPr="001C73B3">
        <w:rPr>
          <w:rFonts w:ascii="Arial" w:hAnsi="Arial" w:cs="Arial"/>
          <w:sz w:val="20"/>
          <w:szCs w:val="20"/>
        </w:rPr>
        <w:t xml:space="preserve"> Una vez que se pasa el análisis léxico y sintáctico se da un significado a los conjuntos de tokens aceptados y se le da un significado en otro lenguaje más cerca de la computadora. El significado se toma de la tabla de símbolos donde se obtiene un código equivalente pero más detallado.</w:t>
      </w:r>
    </w:p>
    <w:p w14:paraId="748427A5" w14:textId="77777777" w:rsidR="00E23ADB" w:rsidRPr="00E23ADB" w:rsidRDefault="00E23ADB" w:rsidP="00BB6305">
      <w:pPr>
        <w:spacing w:after="0" w:line="240" w:lineRule="atLeast"/>
        <w:ind w:firstLine="709"/>
        <w:jc w:val="both"/>
        <w:rPr>
          <w:rFonts w:ascii="Arial" w:hAnsi="Arial" w:cs="Arial"/>
          <w:sz w:val="20"/>
          <w:szCs w:val="20"/>
        </w:rPr>
      </w:pPr>
      <w:r w:rsidRPr="00E23ADB">
        <w:rPr>
          <w:rFonts w:ascii="Arial" w:hAnsi="Arial" w:cs="Arial"/>
          <w:sz w:val="20"/>
          <w:szCs w:val="20"/>
        </w:rPr>
        <w:t>La siguiente figura presenta un diagrama que ilustra de forma general las dos fases que componen al proceso de compilación y cada fase desglosada en sus etapas componentes. En una primera fase de análisis el programa es descompuesto en sus elementos fundamentales.</w:t>
      </w:r>
    </w:p>
    <w:p w14:paraId="49336F22" w14:textId="77777777" w:rsidR="001C73B3" w:rsidRDefault="001C73B3" w:rsidP="00BB6305">
      <w:pPr>
        <w:spacing w:after="0" w:line="240" w:lineRule="atLeast"/>
        <w:ind w:firstLine="709"/>
        <w:jc w:val="both"/>
        <w:rPr>
          <w:rFonts w:ascii="Arial" w:hAnsi="Arial" w:cs="Arial"/>
          <w:sz w:val="20"/>
          <w:szCs w:val="20"/>
        </w:rPr>
      </w:pPr>
      <w:r w:rsidRPr="001C73B3">
        <w:rPr>
          <w:rFonts w:ascii="Arial" w:hAnsi="Arial" w:cs="Arial"/>
          <w:b/>
          <w:sz w:val="20"/>
          <w:szCs w:val="20"/>
        </w:rPr>
        <w:lastRenderedPageBreak/>
        <w:t>Generación de Código. -</w:t>
      </w:r>
      <w:r w:rsidRPr="001C73B3">
        <w:rPr>
          <w:rFonts w:ascii="Arial" w:hAnsi="Arial" w:cs="Arial"/>
          <w:sz w:val="20"/>
          <w:szCs w:val="20"/>
        </w:rPr>
        <w:t xml:space="preserve"> Para este ejemplo, de dos cadenas en una sola instrucción, se toma un código equivalente en un ensamblador ficticio que puede ser:</w:t>
      </w:r>
    </w:p>
    <w:p w14:paraId="4D910471" w14:textId="77777777" w:rsidR="00BB6305" w:rsidRDefault="00BB6305" w:rsidP="00BB6305">
      <w:pPr>
        <w:spacing w:after="0" w:line="240" w:lineRule="atLeast"/>
        <w:ind w:firstLine="709"/>
        <w:jc w:val="both"/>
        <w:rPr>
          <w:rFonts w:ascii="Arial" w:hAnsi="Arial" w:cs="Arial"/>
          <w:sz w:val="20"/>
          <w:szCs w:val="20"/>
        </w:rPr>
      </w:pPr>
    </w:p>
    <w:p w14:paraId="1C99B887" w14:textId="6E1C27E5" w:rsidR="001C73B3" w:rsidRPr="001C73B3" w:rsidRDefault="001C73B3" w:rsidP="001C73B3">
      <w:pPr>
        <w:spacing w:line="276" w:lineRule="auto"/>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23104" behindDoc="0" locked="0" layoutInCell="1" allowOverlap="1" wp14:anchorId="7A445CDC" wp14:editId="148445CB">
                <wp:simplePos x="0" y="0"/>
                <wp:positionH relativeFrom="column">
                  <wp:posOffset>1949087</wp:posOffset>
                </wp:positionH>
                <wp:positionV relativeFrom="paragraph">
                  <wp:posOffset>7891</wp:posOffset>
                </wp:positionV>
                <wp:extent cx="1314450" cy="403860"/>
                <wp:effectExtent l="0" t="0" r="19050" b="15240"/>
                <wp:wrapNone/>
                <wp:docPr id="611" name="Diagrama de flujo: tarjeta 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403860"/>
                        </a:xfrm>
                        <a:prstGeom prst="flowChartPunchedCard">
                          <a:avLst/>
                        </a:prstGeom>
                        <a:solidFill>
                          <a:schemeClr val="accent4">
                            <a:lumMod val="20000"/>
                            <a:lumOff val="80000"/>
                          </a:schemeClr>
                        </a:solidFill>
                        <a:ln w="9525">
                          <a:solidFill>
                            <a:srgbClr val="000000"/>
                          </a:solidFill>
                          <a:miter lim="800000"/>
                          <a:headEnd/>
                          <a:tailEnd/>
                        </a:ln>
                      </wps:spPr>
                      <wps:txbx>
                        <w:txbxContent>
                          <w:p w14:paraId="743B4E33" w14:textId="77777777" w:rsidR="001C73B3" w:rsidRDefault="001C73B3" w:rsidP="001C73B3">
                            <w:pPr>
                              <w:rPr>
                                <w:rFonts w:ascii="Arial Narrow" w:hAnsi="Arial Narrow"/>
                              </w:rPr>
                            </w:pPr>
                            <w:r>
                              <w:rPr>
                                <w:rFonts w:ascii="Arial Narrow" w:hAnsi="Arial Narrow"/>
                              </w:rPr>
                              <w:t>Programa Fuente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45CDC" id="_x0000_t121" coordsize="21600,21600" o:spt="121" path="m4321,l21600,r,21600l,21600,,4338xe">
                <v:stroke joinstyle="miter"/>
                <v:path gradientshapeok="t" o:connecttype="rect" textboxrect="0,4321,21600,21600"/>
              </v:shapetype>
              <v:shape id="Diagrama de flujo: tarjeta 611" o:spid="_x0000_s1101" type="#_x0000_t121" style="position:absolute;left:0;text-align:left;margin-left:153.45pt;margin-top:.6pt;width:103.5pt;height:31.8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" fillcolor="#caedfb [663]">
                <v:textbox>
                  <w:txbxContent>
                    <w:p w14:paraId="743B4E33" w14:textId="77777777" w:rsidR="001C73B3" w:rsidRDefault="001C73B3" w:rsidP="001C73B3">
                      <w:pPr>
                        <w:rPr>
                          <w:rFonts w:ascii="Arial Narrow" w:hAnsi="Arial Narrow"/>
                        </w:rPr>
                      </w:pPr>
                      <w:r>
                        <w:rPr>
                          <w:rFonts w:ascii="Arial Narrow" w:hAnsi="Arial Narrow"/>
                        </w:rPr>
                        <w:t>Programa Fuente</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24128" behindDoc="0" locked="0" layoutInCell="1" allowOverlap="1" wp14:anchorId="65923AF5" wp14:editId="317631CC">
                <wp:simplePos x="0" y="0"/>
                <wp:positionH relativeFrom="column">
                  <wp:posOffset>3638550</wp:posOffset>
                </wp:positionH>
                <wp:positionV relativeFrom="paragraph">
                  <wp:posOffset>60960</wp:posOffset>
                </wp:positionV>
                <wp:extent cx="1084580" cy="342900"/>
                <wp:effectExtent l="0" t="0" r="20320" b="19050"/>
                <wp:wrapNone/>
                <wp:docPr id="612" name="Cuadro de texto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580" cy="342900"/>
                        </a:xfrm>
                        <a:prstGeom prst="rect">
                          <a:avLst/>
                        </a:prstGeom>
                        <a:solidFill>
                          <a:schemeClr val="accent4">
                            <a:lumMod val="20000"/>
                            <a:lumOff val="80000"/>
                          </a:schemeClr>
                        </a:solidFill>
                        <a:ln w="9525">
                          <a:solidFill>
                            <a:srgbClr val="000000"/>
                          </a:solidFill>
                          <a:miter lim="800000"/>
                          <a:headEnd/>
                          <a:tailEnd/>
                        </a:ln>
                      </wps:spPr>
                      <wps:txbx>
                        <w:txbxContent>
                          <w:p w14:paraId="3ECEFDAA" w14:textId="77777777" w:rsidR="001C73B3" w:rsidRDefault="001C73B3" w:rsidP="001C73B3">
                            <w:pPr>
                              <w:rPr>
                                <w:rFonts w:ascii="Arial Narrow" w:hAnsi="Arial Narrow"/>
                              </w:rPr>
                            </w:pPr>
                            <w:r>
                              <w:rPr>
                                <w:rFonts w:ascii="Arial Narrow" w:hAnsi="Arial Narrow"/>
                              </w:rPr>
                              <w:t>Preprocesador</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23AF5" id="Cuadro de texto 612" o:spid="_x0000_s1102" type="#_x0000_t202" style="position:absolute;left:0;text-align:left;margin-left:286.5pt;margin-top:4.8pt;width:85.4pt;height:2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" fillcolor="#caedfb [663]">
                <v:textbox>
                  <w:txbxContent>
                    <w:p w14:paraId="3ECEFDAA" w14:textId="77777777" w:rsidR="001C73B3" w:rsidRDefault="001C73B3" w:rsidP="001C73B3">
                      <w:pPr>
                        <w:rPr>
                          <w:rFonts w:ascii="Arial Narrow" w:hAnsi="Arial Narrow"/>
                        </w:rPr>
                      </w:pPr>
                      <w:r>
                        <w:rPr>
                          <w:rFonts w:ascii="Arial Narrow" w:hAnsi="Arial Narrow"/>
                        </w:rPr>
                        <w:t>Preprocesador</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25152" behindDoc="0" locked="0" layoutInCell="1" allowOverlap="1" wp14:anchorId="56FB72EB" wp14:editId="1E6129AA">
                <wp:simplePos x="0" y="0"/>
                <wp:positionH relativeFrom="column">
                  <wp:posOffset>3289300</wp:posOffset>
                </wp:positionH>
                <wp:positionV relativeFrom="paragraph">
                  <wp:posOffset>301625</wp:posOffset>
                </wp:positionV>
                <wp:extent cx="343535" cy="635"/>
                <wp:effectExtent l="38100" t="76200" r="18415" b="94615"/>
                <wp:wrapNone/>
                <wp:docPr id="613" name="Conector recto 613"/>
                <wp:cNvGraphicFramePr/>
                <a:graphic xmlns:a="http://schemas.openxmlformats.org/drawingml/2006/main">
                  <a:graphicData uri="http://schemas.microsoft.com/office/word/2010/wordprocessingShape">
                    <wps:wsp>
                      <wps:cNvCnPr/>
                      <wps:spPr bwMode="auto">
                        <a:xfrm flipV="1">
                          <a:off x="0" y="0"/>
                          <a:ext cx="343535" cy="63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5F87B" id="Conector recto 613"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pt,23.75pt" to="286.0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">
                <v:stroke startarrow="block" endarrow="block"/>
              </v:line>
            </w:pict>
          </mc:Fallback>
        </mc:AlternateContent>
      </w:r>
      <w:r w:rsidRPr="001C73B3">
        <w:rPr>
          <w:noProof/>
          <w:sz w:val="20"/>
          <w:szCs w:val="20"/>
          <w:lang w:eastAsia="es-MX"/>
        </w:rPr>
        <mc:AlternateContent>
          <mc:Choice Requires="wps">
            <w:drawing>
              <wp:anchor distT="0" distB="0" distL="114300" distR="114300" simplePos="0" relativeHeight="251826176" behindDoc="0" locked="0" layoutInCell="1" allowOverlap="1" wp14:anchorId="1B56F067" wp14:editId="10882E56">
                <wp:simplePos x="0" y="0"/>
                <wp:positionH relativeFrom="column">
                  <wp:posOffset>2647950</wp:posOffset>
                </wp:positionH>
                <wp:positionV relativeFrom="paragraph">
                  <wp:posOffset>403860</wp:posOffset>
                </wp:positionV>
                <wp:extent cx="635" cy="182880"/>
                <wp:effectExtent l="76200" t="0" r="75565" b="64770"/>
                <wp:wrapNone/>
                <wp:docPr id="614" name="Conector recto 614"/>
                <wp:cNvGraphicFramePr/>
                <a:graphic xmlns:a="http://schemas.openxmlformats.org/drawingml/2006/main">
                  <a:graphicData uri="http://schemas.microsoft.com/office/word/2010/wordprocessingShape">
                    <wps:wsp>
                      <wps:cNvCnPr/>
                      <wps:spPr bwMode="auto">
                        <a:xfrm>
                          <a:off x="0" y="0"/>
                          <a:ext cx="635"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9C39E" id="Conector recto 614"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31.8pt" to="208.5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27200" behindDoc="0" locked="0" layoutInCell="1" allowOverlap="1" wp14:anchorId="5A66F006" wp14:editId="536648F8">
                <wp:simplePos x="0" y="0"/>
                <wp:positionH relativeFrom="column">
                  <wp:posOffset>2000250</wp:posOffset>
                </wp:positionH>
                <wp:positionV relativeFrom="paragraph">
                  <wp:posOffset>594360</wp:posOffset>
                </wp:positionV>
                <wp:extent cx="1314450" cy="365760"/>
                <wp:effectExtent l="0" t="0" r="19050" b="15240"/>
                <wp:wrapNone/>
                <wp:docPr id="615" name="Cuadro de texto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365760"/>
                        </a:xfrm>
                        <a:prstGeom prst="rect">
                          <a:avLst/>
                        </a:prstGeom>
                        <a:solidFill>
                          <a:schemeClr val="accent4">
                            <a:lumMod val="20000"/>
                            <a:lumOff val="80000"/>
                          </a:schemeClr>
                        </a:solidFill>
                        <a:ln w="9525">
                          <a:solidFill>
                            <a:srgbClr val="000000"/>
                          </a:solidFill>
                          <a:miter lim="800000"/>
                          <a:headEnd/>
                          <a:tailEnd/>
                        </a:ln>
                      </wps:spPr>
                      <wps:txbx>
                        <w:txbxContent>
                          <w:p w14:paraId="0A0649E8" w14:textId="77777777" w:rsidR="001C73B3" w:rsidRDefault="001C73B3" w:rsidP="001C73B3">
                            <w:pPr>
                              <w:rPr>
                                <w:rFonts w:ascii="Arial Narrow" w:hAnsi="Arial Narrow"/>
                              </w:rPr>
                            </w:pPr>
                            <w:r>
                              <w:rPr>
                                <w:rFonts w:ascii="Arial Narrow" w:hAnsi="Arial Narrow"/>
                              </w:rPr>
                              <w:t>ANÁLISIS LÉXICO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6F006" id="Cuadro de texto 615" o:spid="_x0000_s1103" type="#_x0000_t202" style="position:absolute;left:0;text-align:left;margin-left:157.5pt;margin-top:46.8pt;width:103.5pt;height:28.8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" fillcolor="#caedfb [663]">
                <v:textbox>
                  <w:txbxContent>
                    <w:p w14:paraId="0A0649E8" w14:textId="77777777" w:rsidR="001C73B3" w:rsidRDefault="001C73B3" w:rsidP="001C73B3">
                      <w:pPr>
                        <w:rPr>
                          <w:rFonts w:ascii="Arial Narrow" w:hAnsi="Arial Narrow"/>
                        </w:rPr>
                      </w:pPr>
                      <w:r>
                        <w:rPr>
                          <w:rFonts w:ascii="Arial Narrow" w:hAnsi="Arial Narrow"/>
                        </w:rPr>
                        <w:t>ANÁLISIS LÉXICO</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28224" behindDoc="0" locked="0" layoutInCell="1" allowOverlap="1" wp14:anchorId="03C27F2A" wp14:editId="160A46FC">
                <wp:simplePos x="0" y="0"/>
                <wp:positionH relativeFrom="column">
                  <wp:posOffset>2647950</wp:posOffset>
                </wp:positionH>
                <wp:positionV relativeFrom="paragraph">
                  <wp:posOffset>975360</wp:posOffset>
                </wp:positionV>
                <wp:extent cx="635" cy="274320"/>
                <wp:effectExtent l="76200" t="0" r="75565" b="49530"/>
                <wp:wrapNone/>
                <wp:docPr id="616" name="Conector recto 616"/>
                <wp:cNvGraphicFramePr/>
                <a:graphic xmlns:a="http://schemas.openxmlformats.org/drawingml/2006/main">
                  <a:graphicData uri="http://schemas.microsoft.com/office/word/2010/wordprocessingShape">
                    <wps:wsp>
                      <wps:cNvCnPr/>
                      <wps:spPr bwMode="auto">
                        <a:xfrm>
                          <a:off x="0" y="0"/>
                          <a:ext cx="635"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ED20B" id="Conector recto 616"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76.8pt" to="208.55pt,9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29248" behindDoc="0" locked="0" layoutInCell="1" allowOverlap="1" wp14:anchorId="0F8C775A" wp14:editId="2351F2D0">
                <wp:simplePos x="0" y="0"/>
                <wp:positionH relativeFrom="column">
                  <wp:posOffset>1847850</wp:posOffset>
                </wp:positionH>
                <wp:positionV relativeFrom="paragraph">
                  <wp:posOffset>1267460</wp:posOffset>
                </wp:positionV>
                <wp:extent cx="1600200" cy="365760"/>
                <wp:effectExtent l="0" t="0" r="19050" b="15240"/>
                <wp:wrapNone/>
                <wp:docPr id="617" name="Cuadro de texto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65760"/>
                        </a:xfrm>
                        <a:prstGeom prst="rect">
                          <a:avLst/>
                        </a:prstGeom>
                        <a:solidFill>
                          <a:schemeClr val="accent4">
                            <a:lumMod val="20000"/>
                            <a:lumOff val="80000"/>
                          </a:schemeClr>
                        </a:solidFill>
                        <a:ln w="9525">
                          <a:solidFill>
                            <a:srgbClr val="000000"/>
                          </a:solidFill>
                          <a:miter lim="800000"/>
                          <a:headEnd/>
                          <a:tailEnd/>
                        </a:ln>
                      </wps:spPr>
                      <wps:txbx>
                        <w:txbxContent>
                          <w:p w14:paraId="0378B289" w14:textId="77777777" w:rsidR="001C73B3" w:rsidRDefault="001C73B3" w:rsidP="001C73B3">
                            <w:pPr>
                              <w:rPr>
                                <w:rFonts w:ascii="Arial Narrow" w:hAnsi="Arial Narrow"/>
                              </w:rPr>
                            </w:pPr>
                            <w:r>
                              <w:rPr>
                                <w:rFonts w:ascii="Arial Narrow" w:hAnsi="Arial Narrow"/>
                              </w:rPr>
                              <w:t>ANÁLISIS SINTÁCTICO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C775A" id="Cuadro de texto 617" o:spid="_x0000_s1104" type="#_x0000_t202" style="position:absolute;left:0;text-align:left;margin-left:145.5pt;margin-top:99.8pt;width:126pt;height:28.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" fillcolor="#caedfb [663]">
                <v:textbox>
                  <w:txbxContent>
                    <w:p w14:paraId="0378B289" w14:textId="77777777" w:rsidR="001C73B3" w:rsidRDefault="001C73B3" w:rsidP="001C73B3">
                      <w:pPr>
                        <w:rPr>
                          <w:rFonts w:ascii="Arial Narrow" w:hAnsi="Arial Narrow"/>
                        </w:rPr>
                      </w:pPr>
                      <w:r>
                        <w:rPr>
                          <w:rFonts w:ascii="Arial Narrow" w:hAnsi="Arial Narrow"/>
                        </w:rPr>
                        <w:t>ANÁLISIS SINTÁCTICO</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30272" behindDoc="0" locked="0" layoutInCell="1" allowOverlap="1" wp14:anchorId="08BE89F4" wp14:editId="19DCD10F">
                <wp:simplePos x="0" y="0"/>
                <wp:positionH relativeFrom="column">
                  <wp:posOffset>2647950</wp:posOffset>
                </wp:positionH>
                <wp:positionV relativeFrom="paragraph">
                  <wp:posOffset>1651000</wp:posOffset>
                </wp:positionV>
                <wp:extent cx="635" cy="365760"/>
                <wp:effectExtent l="76200" t="0" r="75565" b="53340"/>
                <wp:wrapNone/>
                <wp:docPr id="618" name="Conector recto 618"/>
                <wp:cNvGraphicFramePr/>
                <a:graphic xmlns:a="http://schemas.openxmlformats.org/drawingml/2006/main">
                  <a:graphicData uri="http://schemas.microsoft.com/office/word/2010/wordprocessingShape">
                    <wps:wsp>
                      <wps:cNvCnPr/>
                      <wps:spPr bwMode="auto">
                        <a:xfrm>
                          <a:off x="0" y="0"/>
                          <a:ext cx="635"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27A48" id="Conector recto 618"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130pt" to="208.55pt,15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31296" behindDoc="0" locked="0" layoutInCell="1" allowOverlap="1" wp14:anchorId="0C29916F" wp14:editId="474CE877">
                <wp:simplePos x="0" y="0"/>
                <wp:positionH relativeFrom="column">
                  <wp:posOffset>1835150</wp:posOffset>
                </wp:positionH>
                <wp:positionV relativeFrom="paragraph">
                  <wp:posOffset>2016760</wp:posOffset>
                </wp:positionV>
                <wp:extent cx="1600200" cy="365760"/>
                <wp:effectExtent l="0" t="0" r="19050" b="15240"/>
                <wp:wrapNone/>
                <wp:docPr id="619" name="Cuadro de texto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65760"/>
                        </a:xfrm>
                        <a:prstGeom prst="rect">
                          <a:avLst/>
                        </a:prstGeom>
                        <a:solidFill>
                          <a:schemeClr val="accent4">
                            <a:lumMod val="20000"/>
                            <a:lumOff val="80000"/>
                          </a:schemeClr>
                        </a:solidFill>
                        <a:ln w="9525">
                          <a:solidFill>
                            <a:srgbClr val="000000"/>
                          </a:solidFill>
                          <a:miter lim="800000"/>
                          <a:headEnd/>
                          <a:tailEnd/>
                        </a:ln>
                      </wps:spPr>
                      <wps:txbx>
                        <w:txbxContent>
                          <w:p w14:paraId="0A5479D4" w14:textId="77777777" w:rsidR="001C73B3" w:rsidRDefault="001C73B3" w:rsidP="001C73B3">
                            <w:pPr>
                              <w:rPr>
                                <w:rFonts w:ascii="Arial Narrow" w:hAnsi="Arial Narrow"/>
                              </w:rPr>
                            </w:pPr>
                            <w:r>
                              <w:rPr>
                                <w:rFonts w:ascii="Arial Narrow" w:hAnsi="Arial Narrow"/>
                              </w:rPr>
                              <w:t>ANÁLISIS SEMÁNTICO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9916F" id="Cuadro de texto 619" o:spid="_x0000_s1105" type="#_x0000_t202" style="position:absolute;left:0;text-align:left;margin-left:144.5pt;margin-top:158.8pt;width:126pt;height:28.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" fillcolor="#caedfb [663]">
                <v:textbox>
                  <w:txbxContent>
                    <w:p w14:paraId="0A5479D4" w14:textId="77777777" w:rsidR="001C73B3" w:rsidRDefault="001C73B3" w:rsidP="001C73B3">
                      <w:pPr>
                        <w:rPr>
                          <w:rFonts w:ascii="Arial Narrow" w:hAnsi="Arial Narrow"/>
                        </w:rPr>
                      </w:pPr>
                      <w:r>
                        <w:rPr>
                          <w:rFonts w:ascii="Arial Narrow" w:hAnsi="Arial Narrow"/>
                        </w:rPr>
                        <w:t>ANÁLISIS SEMÁNTICO</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32320" behindDoc="0" locked="0" layoutInCell="1" allowOverlap="1" wp14:anchorId="3E4BDFAD" wp14:editId="6C7F0A06">
                <wp:simplePos x="0" y="0"/>
                <wp:positionH relativeFrom="column">
                  <wp:posOffset>2647950</wp:posOffset>
                </wp:positionH>
                <wp:positionV relativeFrom="paragraph">
                  <wp:posOffset>2400300</wp:posOffset>
                </wp:positionV>
                <wp:extent cx="0" cy="274320"/>
                <wp:effectExtent l="76200" t="0" r="57150" b="49530"/>
                <wp:wrapNone/>
                <wp:docPr id="620" name="Conector recto 620"/>
                <wp:cNvGraphicFramePr/>
                <a:graphic xmlns:a="http://schemas.openxmlformats.org/drawingml/2006/main">
                  <a:graphicData uri="http://schemas.microsoft.com/office/word/2010/wordprocessingShape">
                    <wps:wsp>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2B3EF" id="Conector recto 620"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189pt" to="208.5pt,2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33344" behindDoc="0" locked="0" layoutInCell="1" allowOverlap="1" wp14:anchorId="0615CACA" wp14:editId="60B07E7D">
                <wp:simplePos x="0" y="0"/>
                <wp:positionH relativeFrom="column">
                  <wp:posOffset>1847850</wp:posOffset>
                </wp:positionH>
                <wp:positionV relativeFrom="paragraph">
                  <wp:posOffset>2692400</wp:posOffset>
                </wp:positionV>
                <wp:extent cx="1600200" cy="457200"/>
                <wp:effectExtent l="0" t="0" r="19050" b="19050"/>
                <wp:wrapNone/>
                <wp:docPr id="621" name="Cuadro de texto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solidFill>
                          <a:schemeClr val="accent4">
                            <a:lumMod val="20000"/>
                            <a:lumOff val="80000"/>
                          </a:schemeClr>
                        </a:solidFill>
                        <a:ln w="9525">
                          <a:solidFill>
                            <a:srgbClr val="000000"/>
                          </a:solidFill>
                          <a:miter lim="800000"/>
                          <a:headEnd/>
                          <a:tailEnd/>
                        </a:ln>
                      </wps:spPr>
                      <wps:txbx>
                        <w:txbxContent>
                          <w:p w14:paraId="5283462E" w14:textId="77777777" w:rsidR="001C73B3" w:rsidRDefault="001C73B3" w:rsidP="001C73B3">
                            <w:pPr>
                              <w:jc w:val="center"/>
                              <w:rPr>
                                <w:rFonts w:ascii="Arial Narrow" w:hAnsi="Arial Narrow"/>
                              </w:rPr>
                            </w:pPr>
                            <w:r>
                              <w:rPr>
                                <w:rFonts w:ascii="Arial Narrow" w:hAnsi="Arial Narrow"/>
                              </w:rPr>
                              <w:t>Generación de Código Intermedio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5CACA" id="Cuadro de texto 621" o:spid="_x0000_s1106" type="#_x0000_t202" style="position:absolute;left:0;text-align:left;margin-left:145.5pt;margin-top:212pt;width:126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" fillcolor="#caedfb [663]">
                <v:textbox>
                  <w:txbxContent>
                    <w:p w14:paraId="5283462E" w14:textId="77777777" w:rsidR="001C73B3" w:rsidRDefault="001C73B3" w:rsidP="001C73B3">
                      <w:pPr>
                        <w:jc w:val="center"/>
                        <w:rPr>
                          <w:rFonts w:ascii="Arial Narrow" w:hAnsi="Arial Narrow"/>
                        </w:rPr>
                      </w:pPr>
                      <w:r>
                        <w:rPr>
                          <w:rFonts w:ascii="Arial Narrow" w:hAnsi="Arial Narrow"/>
                        </w:rPr>
                        <w:t>Generación de Código Intermedio</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34368" behindDoc="0" locked="0" layoutInCell="1" allowOverlap="1" wp14:anchorId="6C678C25" wp14:editId="6DF17A6B">
                <wp:simplePos x="0" y="0"/>
                <wp:positionH relativeFrom="column">
                  <wp:posOffset>2644140</wp:posOffset>
                </wp:positionH>
                <wp:positionV relativeFrom="paragraph">
                  <wp:posOffset>3197225</wp:posOffset>
                </wp:positionV>
                <wp:extent cx="0" cy="274320"/>
                <wp:effectExtent l="76200" t="0" r="57150" b="49530"/>
                <wp:wrapNone/>
                <wp:docPr id="622" name="Conector recto 622"/>
                <wp:cNvGraphicFramePr/>
                <a:graphic xmlns:a="http://schemas.openxmlformats.org/drawingml/2006/main">
                  <a:graphicData uri="http://schemas.microsoft.com/office/word/2010/wordprocessingShape">
                    <wps:wsp>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4AB62" id="Conector recto 622"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2pt,251.75pt" to="208.2pt,27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35392" behindDoc="0" locked="0" layoutInCell="1" allowOverlap="1" wp14:anchorId="33ABC805" wp14:editId="63F2421F">
                <wp:simplePos x="0" y="0"/>
                <wp:positionH relativeFrom="column">
                  <wp:posOffset>1847850</wp:posOffset>
                </wp:positionH>
                <wp:positionV relativeFrom="paragraph">
                  <wp:posOffset>3476625</wp:posOffset>
                </wp:positionV>
                <wp:extent cx="1600200" cy="365760"/>
                <wp:effectExtent l="0" t="0" r="19050" b="15240"/>
                <wp:wrapNone/>
                <wp:docPr id="623" name="Cuadro de texto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65760"/>
                        </a:xfrm>
                        <a:prstGeom prst="rect">
                          <a:avLst/>
                        </a:prstGeom>
                        <a:solidFill>
                          <a:schemeClr val="accent4">
                            <a:lumMod val="20000"/>
                            <a:lumOff val="80000"/>
                          </a:schemeClr>
                        </a:solidFill>
                        <a:ln w="9525">
                          <a:solidFill>
                            <a:srgbClr val="000000"/>
                          </a:solidFill>
                          <a:miter lim="800000"/>
                          <a:headEnd/>
                          <a:tailEnd/>
                        </a:ln>
                      </wps:spPr>
                      <wps:txbx>
                        <w:txbxContent>
                          <w:p w14:paraId="4F5B76B6" w14:textId="77777777" w:rsidR="001C73B3" w:rsidRDefault="001C73B3" w:rsidP="001C73B3">
                            <w:pPr>
                              <w:rPr>
                                <w:rFonts w:ascii="Arial Narrow" w:hAnsi="Arial Narrow"/>
                              </w:rPr>
                            </w:pPr>
                            <w:r>
                              <w:rPr>
                                <w:rFonts w:ascii="Arial Narrow" w:hAnsi="Arial Narrow"/>
                              </w:rPr>
                              <w:t>Optimización de Código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BC805" id="Cuadro de texto 623" o:spid="_x0000_s1107" type="#_x0000_t202" style="position:absolute;left:0;text-align:left;margin-left:145.5pt;margin-top:273.75pt;width:126pt;height:28.8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" fillcolor="#caedfb [663]">
                <v:textbox>
                  <w:txbxContent>
                    <w:p w14:paraId="4F5B76B6" w14:textId="77777777" w:rsidR="001C73B3" w:rsidRDefault="001C73B3" w:rsidP="001C73B3">
                      <w:pPr>
                        <w:rPr>
                          <w:rFonts w:ascii="Arial Narrow" w:hAnsi="Arial Narrow"/>
                        </w:rPr>
                      </w:pPr>
                      <w:r>
                        <w:rPr>
                          <w:rFonts w:ascii="Arial Narrow" w:hAnsi="Arial Narrow"/>
                        </w:rPr>
                        <w:t>Optimización de Código</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36416" behindDoc="0" locked="0" layoutInCell="1" allowOverlap="1" wp14:anchorId="0DD3988C" wp14:editId="5FDF84CA">
                <wp:simplePos x="0" y="0"/>
                <wp:positionH relativeFrom="column">
                  <wp:posOffset>2647950</wp:posOffset>
                </wp:positionH>
                <wp:positionV relativeFrom="paragraph">
                  <wp:posOffset>3832860</wp:posOffset>
                </wp:positionV>
                <wp:extent cx="635" cy="365760"/>
                <wp:effectExtent l="76200" t="0" r="75565" b="53340"/>
                <wp:wrapNone/>
                <wp:docPr id="624" name="Conector recto 624"/>
                <wp:cNvGraphicFramePr/>
                <a:graphic xmlns:a="http://schemas.openxmlformats.org/drawingml/2006/main">
                  <a:graphicData uri="http://schemas.microsoft.com/office/word/2010/wordprocessingShape">
                    <wps:wsp>
                      <wps:cNvCnPr/>
                      <wps:spPr bwMode="auto">
                        <a:xfrm>
                          <a:off x="0" y="0"/>
                          <a:ext cx="635"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DA21F" id="Conector recto 624"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301.8pt" to="208.55pt,3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">
                <v:stroke endarrow="block"/>
              </v:line>
            </w:pict>
          </mc:Fallback>
        </mc:AlternateContent>
      </w:r>
      <w:r w:rsidRPr="001C73B3">
        <w:rPr>
          <w:noProof/>
          <w:sz w:val="20"/>
          <w:szCs w:val="20"/>
          <w:lang w:eastAsia="es-MX"/>
        </w:rPr>
        <mc:AlternateContent>
          <mc:Choice Requires="wps">
            <w:drawing>
              <wp:anchor distT="0" distB="0" distL="114300" distR="114300" simplePos="0" relativeHeight="251837440" behindDoc="0" locked="0" layoutInCell="1" allowOverlap="1" wp14:anchorId="7030E6A9" wp14:editId="1CF617F2">
                <wp:simplePos x="0" y="0"/>
                <wp:positionH relativeFrom="column">
                  <wp:posOffset>1847850</wp:posOffset>
                </wp:positionH>
                <wp:positionV relativeFrom="paragraph">
                  <wp:posOffset>4200525</wp:posOffset>
                </wp:positionV>
                <wp:extent cx="1600200" cy="274320"/>
                <wp:effectExtent l="0" t="0" r="19050" b="11430"/>
                <wp:wrapNone/>
                <wp:docPr id="625" name="Cuadro de texto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74320"/>
                        </a:xfrm>
                        <a:prstGeom prst="rect">
                          <a:avLst/>
                        </a:prstGeom>
                        <a:solidFill>
                          <a:schemeClr val="accent4">
                            <a:lumMod val="20000"/>
                            <a:lumOff val="80000"/>
                          </a:schemeClr>
                        </a:solidFill>
                        <a:ln w="9525">
                          <a:solidFill>
                            <a:srgbClr val="000000"/>
                          </a:solidFill>
                          <a:miter lim="800000"/>
                          <a:headEnd/>
                          <a:tailEnd/>
                        </a:ln>
                      </wps:spPr>
                      <wps:txbx>
                        <w:txbxContent>
                          <w:p w14:paraId="4BB9D845" w14:textId="77777777" w:rsidR="001C73B3" w:rsidRDefault="001C73B3" w:rsidP="001C73B3">
                            <w:pPr>
                              <w:jc w:val="center"/>
                              <w:rPr>
                                <w:rFonts w:ascii="Arial Narrow" w:hAnsi="Arial Narrow"/>
                              </w:rPr>
                            </w:pPr>
                            <w:r>
                              <w:rPr>
                                <w:rFonts w:ascii="Arial Narrow" w:hAnsi="Arial Narrow"/>
                              </w:rPr>
                              <w:t>Código ejecutable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0E6A9" id="Cuadro de texto 625" o:spid="_x0000_s1108" type="#_x0000_t202" style="position:absolute;left:0;text-align:left;margin-left:145.5pt;margin-top:330.75pt;width:126pt;height:21.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" fillcolor="#caedfb [663]">
                <v:textbox>
                  <w:txbxContent>
                    <w:p w14:paraId="4BB9D845" w14:textId="77777777" w:rsidR="001C73B3" w:rsidRDefault="001C73B3" w:rsidP="001C73B3">
                      <w:pPr>
                        <w:jc w:val="center"/>
                        <w:rPr>
                          <w:rFonts w:ascii="Arial Narrow" w:hAnsi="Arial Narrow"/>
                        </w:rPr>
                      </w:pPr>
                      <w:r>
                        <w:rPr>
                          <w:rFonts w:ascii="Arial Narrow" w:hAnsi="Arial Narrow"/>
                        </w:rPr>
                        <w:t>Código ejecutable</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40512" behindDoc="0" locked="0" layoutInCell="1" allowOverlap="1" wp14:anchorId="732CD566" wp14:editId="28015B3C">
                <wp:simplePos x="0" y="0"/>
                <wp:positionH relativeFrom="column">
                  <wp:posOffset>1367790</wp:posOffset>
                </wp:positionH>
                <wp:positionV relativeFrom="paragraph">
                  <wp:posOffset>2275840</wp:posOffset>
                </wp:positionV>
                <wp:extent cx="467360" cy="8255"/>
                <wp:effectExtent l="0" t="76200" r="27940" b="86995"/>
                <wp:wrapNone/>
                <wp:docPr id="630" name="Conector recto de flecha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736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906A7" id="_x0000_t32" coordsize="21600,21600" o:spt="32" o:oned="t" path="m,l21600,21600e" filled="f">
                <v:path arrowok="t" fillok="f" o:connecttype="none"/>
                <o:lock v:ext="edit" shapetype="t"/>
              </v:shapetype>
              <v:shape id="Conector recto de flecha 630" o:spid="_x0000_s1026" type="#_x0000_t32" style="position:absolute;margin-left:107.7pt;margin-top:179.2pt;width:36.8pt;height:.6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1536" behindDoc="0" locked="0" layoutInCell="1" allowOverlap="1" wp14:anchorId="1599C67D" wp14:editId="5715C8BD">
                <wp:simplePos x="0" y="0"/>
                <wp:positionH relativeFrom="column">
                  <wp:posOffset>3435350</wp:posOffset>
                </wp:positionH>
                <wp:positionV relativeFrom="paragraph">
                  <wp:posOffset>2275840</wp:posOffset>
                </wp:positionV>
                <wp:extent cx="641350" cy="1905"/>
                <wp:effectExtent l="0" t="76200" r="25400" b="93345"/>
                <wp:wrapNone/>
                <wp:docPr id="631" name="Conector recto de flecha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35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007C8" id="Conector recto de flecha 631" o:spid="_x0000_s1026" type="#_x0000_t32" style="position:absolute;margin-left:270.5pt;margin-top:179.2pt;width:50.5pt;height:.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2560" behindDoc="0" locked="0" layoutInCell="1" allowOverlap="1" wp14:anchorId="5798D979" wp14:editId="79C2E07C">
                <wp:simplePos x="0" y="0"/>
                <wp:positionH relativeFrom="column">
                  <wp:posOffset>450215</wp:posOffset>
                </wp:positionH>
                <wp:positionV relativeFrom="paragraph">
                  <wp:posOffset>2944495</wp:posOffset>
                </wp:positionV>
                <wp:extent cx="1812290" cy="982980"/>
                <wp:effectExtent l="0" t="4445" r="50165" b="88265"/>
                <wp:wrapNone/>
                <wp:docPr id="634" name="Conector: angular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812290" cy="98298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9CCE5F" id="_x0000_t33" coordsize="21600,21600" o:spt="33" o:oned="t" path="m,l21600,r,21600e" filled="f">
                <v:stroke joinstyle="miter"/>
                <v:path arrowok="t" fillok="f" o:connecttype="none"/>
                <o:lock v:ext="edit" shapetype="t"/>
              </v:shapetype>
              <v:shape id="Conector: angular 634" o:spid="_x0000_s1026" type="#_x0000_t33" style="position:absolute;margin-left:35.45pt;margin-top:231.85pt;width:142.7pt;height:77.4pt;rotation:90;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">
                <v:stroke endarrow="block"/>
              </v:shape>
            </w:pict>
          </mc:Fallback>
        </mc:AlternateContent>
      </w:r>
    </w:p>
    <w:p w14:paraId="5048CDB6" w14:textId="77777777" w:rsidR="001C73B3" w:rsidRPr="001C73B3" w:rsidRDefault="001C73B3" w:rsidP="001C73B3">
      <w:pPr>
        <w:jc w:val="both"/>
        <w:rPr>
          <w:rFonts w:ascii="Arial" w:hAnsi="Arial" w:cs="Arial"/>
          <w:sz w:val="20"/>
          <w:szCs w:val="20"/>
        </w:rPr>
      </w:pPr>
    </w:p>
    <w:p w14:paraId="1408A193" w14:textId="77777777" w:rsidR="001C73B3" w:rsidRPr="001C73B3" w:rsidRDefault="001C73B3" w:rsidP="001C73B3">
      <w:pPr>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38464" behindDoc="0" locked="0" layoutInCell="1" allowOverlap="1" wp14:anchorId="13B2619F" wp14:editId="442AEF7B">
                <wp:simplePos x="0" y="0"/>
                <wp:positionH relativeFrom="column">
                  <wp:posOffset>839360</wp:posOffset>
                </wp:positionH>
                <wp:positionV relativeFrom="paragraph">
                  <wp:posOffset>223244</wp:posOffset>
                </wp:positionV>
                <wp:extent cx="1171574" cy="1111940"/>
                <wp:effectExtent l="0" t="84773" r="1588" b="1587"/>
                <wp:wrapNone/>
                <wp:docPr id="628" name="Conector: angular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1171574" cy="111194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A70BD" id="Conector: angular 628" o:spid="_x0000_s1026" type="#_x0000_t33" style="position:absolute;margin-left:66.1pt;margin-top:17.6pt;width:92.25pt;height:87.55pt;rotation:-9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">
                <v:stroke endarrow="block"/>
              </v:shape>
            </w:pict>
          </mc:Fallback>
        </mc:AlternateContent>
      </w:r>
    </w:p>
    <w:p w14:paraId="2A2B51CE" w14:textId="77777777" w:rsidR="001C73B3" w:rsidRPr="001C73B3" w:rsidRDefault="001C73B3" w:rsidP="001C73B3">
      <w:pPr>
        <w:jc w:val="both"/>
        <w:rPr>
          <w:rFonts w:ascii="Arial" w:hAnsi="Arial" w:cs="Arial"/>
          <w:sz w:val="20"/>
          <w:szCs w:val="20"/>
        </w:rPr>
      </w:pPr>
    </w:p>
    <w:p w14:paraId="5AEE17A9" w14:textId="77777777" w:rsidR="001C73B3" w:rsidRPr="001C73B3" w:rsidRDefault="001C73B3" w:rsidP="001C73B3">
      <w:pPr>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39488" behindDoc="0" locked="0" layoutInCell="1" allowOverlap="1" wp14:anchorId="6DD629E3" wp14:editId="3E321408">
                <wp:simplePos x="0" y="0"/>
                <wp:positionH relativeFrom="column">
                  <wp:posOffset>1095982</wp:posOffset>
                </wp:positionH>
                <wp:positionV relativeFrom="paragraph">
                  <wp:posOffset>51905</wp:posOffset>
                </wp:positionV>
                <wp:extent cx="512473" cy="968016"/>
                <wp:effectExtent l="953" t="75247" r="40957" b="21908"/>
                <wp:wrapNone/>
                <wp:docPr id="629" name="Conector: angular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512473" cy="968016"/>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27595" id="Conector: angular 629" o:spid="_x0000_s1026" type="#_x0000_t33" style="position:absolute;margin-left:86.3pt;margin-top:4.1pt;width:40.35pt;height:76.2pt;rotation:-9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3584" behindDoc="0" locked="0" layoutInCell="1" allowOverlap="1" wp14:anchorId="631C1ADF" wp14:editId="22374249">
                <wp:simplePos x="0" y="0"/>
                <wp:positionH relativeFrom="column">
                  <wp:posOffset>3450922</wp:posOffset>
                </wp:positionH>
                <wp:positionV relativeFrom="paragraph">
                  <wp:posOffset>276233</wp:posOffset>
                </wp:positionV>
                <wp:extent cx="1085850" cy="518615"/>
                <wp:effectExtent l="0" t="0" r="76200" b="53340"/>
                <wp:wrapNone/>
                <wp:docPr id="636" name="Conector: angular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51861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83518" id="Conector: angular 636" o:spid="_x0000_s1026" type="#_x0000_t33" style="position:absolute;margin-left:271.75pt;margin-top:21.75pt;width:85.5pt;height:40.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">
                <v:stroke endarrow="block"/>
              </v:shape>
            </w:pict>
          </mc:Fallback>
        </mc:AlternateContent>
      </w:r>
    </w:p>
    <w:p w14:paraId="7B0EA7B3" w14:textId="77777777" w:rsidR="001C73B3" w:rsidRPr="001C73B3" w:rsidRDefault="001C73B3" w:rsidP="001C73B3">
      <w:pPr>
        <w:jc w:val="both"/>
        <w:rPr>
          <w:rFonts w:ascii="Arial" w:hAnsi="Arial" w:cs="Arial"/>
          <w:sz w:val="20"/>
          <w:szCs w:val="20"/>
        </w:rPr>
      </w:pPr>
      <w:r w:rsidRPr="001C73B3">
        <w:rPr>
          <w:noProof/>
          <w:sz w:val="20"/>
          <w:szCs w:val="20"/>
          <w:lang w:eastAsia="es-MX"/>
        </w:rPr>
        <mc:AlternateContent>
          <mc:Choice Requires="wps">
            <w:drawing>
              <wp:anchor distT="0" distB="0" distL="114300" distR="114300" simplePos="0" relativeHeight="251847680" behindDoc="0" locked="0" layoutInCell="1" allowOverlap="1" wp14:anchorId="54D9FB5E" wp14:editId="3CF6BA05">
                <wp:simplePos x="0" y="0"/>
                <wp:positionH relativeFrom="column">
                  <wp:posOffset>4074740</wp:posOffset>
                </wp:positionH>
                <wp:positionV relativeFrom="paragraph">
                  <wp:posOffset>555101</wp:posOffset>
                </wp:positionV>
                <wp:extent cx="914400" cy="521335"/>
                <wp:effectExtent l="0" t="0" r="19050" b="12065"/>
                <wp:wrapNone/>
                <wp:docPr id="626" name="Cuadro de texto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21335"/>
                        </a:xfrm>
                        <a:prstGeom prst="rect">
                          <a:avLst/>
                        </a:prstGeom>
                        <a:solidFill>
                          <a:schemeClr val="accent4">
                            <a:lumMod val="20000"/>
                            <a:lumOff val="80000"/>
                          </a:schemeClr>
                        </a:solidFill>
                        <a:ln w="9525">
                          <a:solidFill>
                            <a:srgbClr val="000000"/>
                          </a:solidFill>
                          <a:miter lim="800000"/>
                          <a:headEnd/>
                          <a:tailEnd/>
                        </a:ln>
                      </wps:spPr>
                      <wps:txbx>
                        <w:txbxContent>
                          <w:p w14:paraId="37CDB60C" w14:textId="77777777" w:rsidR="001C73B3" w:rsidRDefault="001C73B3" w:rsidP="001C73B3">
                            <w:pPr>
                              <w:jc w:val="center"/>
                              <w:rPr>
                                <w:rFonts w:ascii="Arial Narrow" w:hAnsi="Arial Narrow"/>
                              </w:rPr>
                            </w:pPr>
                            <w:r>
                              <w:rPr>
                                <w:rFonts w:ascii="Arial Narrow" w:hAnsi="Arial Narrow"/>
                              </w:rPr>
                              <w:t>Manejo de Errores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9FB5E" id="Cuadro de texto 626" o:spid="_x0000_s1109" type="#_x0000_t202" style="position:absolute;left:0;text-align:left;margin-left:320.85pt;margin-top:43.7pt;width:1in;height:41.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" fillcolor="#caedfb [663]">
                <v:textbox>
                  <w:txbxContent>
                    <w:p w14:paraId="37CDB60C" w14:textId="77777777" w:rsidR="001C73B3" w:rsidRDefault="001C73B3" w:rsidP="001C73B3">
                      <w:pPr>
                        <w:jc w:val="center"/>
                        <w:rPr>
                          <w:rFonts w:ascii="Arial Narrow" w:hAnsi="Arial Narrow"/>
                        </w:rPr>
                      </w:pPr>
                      <w:r>
                        <w:rPr>
                          <w:rFonts w:ascii="Arial Narrow" w:hAnsi="Arial Narrow"/>
                        </w:rPr>
                        <w:t>Manejo de Errores</w:t>
                      </w:r>
                    </w:p>
                  </w:txbxContent>
                </v:textbox>
              </v:shape>
            </w:pict>
          </mc:Fallback>
        </mc:AlternateContent>
      </w:r>
      <w:r w:rsidRPr="001C73B3">
        <w:rPr>
          <w:noProof/>
          <w:sz w:val="20"/>
          <w:szCs w:val="20"/>
          <w:lang w:eastAsia="es-MX"/>
        </w:rPr>
        <mc:AlternateContent>
          <mc:Choice Requires="wps">
            <w:drawing>
              <wp:anchor distT="0" distB="0" distL="114300" distR="114300" simplePos="0" relativeHeight="251850752" behindDoc="0" locked="0" layoutInCell="1" allowOverlap="1" wp14:anchorId="4751F16B" wp14:editId="604B20F0">
                <wp:simplePos x="0" y="0"/>
                <wp:positionH relativeFrom="column">
                  <wp:posOffset>3452109</wp:posOffset>
                </wp:positionH>
                <wp:positionV relativeFrom="paragraph">
                  <wp:posOffset>1117931</wp:posOffset>
                </wp:positionV>
                <wp:extent cx="1077264" cy="1067629"/>
                <wp:effectExtent l="0" t="38100" r="66040" b="37465"/>
                <wp:wrapNone/>
                <wp:docPr id="464" name="Conector: angular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7264" cy="1067629"/>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EFA503" id="Conector: angular 464" o:spid="_x0000_s1026" type="#_x0000_t33" style="position:absolute;margin-left:271.8pt;margin-top:88.05pt;width:84.8pt;height:84.05pt;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4608" behindDoc="0" locked="0" layoutInCell="1" allowOverlap="1" wp14:anchorId="08EEA7E4" wp14:editId="3D3B9032">
                <wp:simplePos x="0" y="0"/>
                <wp:positionH relativeFrom="column">
                  <wp:posOffset>3444157</wp:posOffset>
                </wp:positionH>
                <wp:positionV relativeFrom="paragraph">
                  <wp:posOffset>1102028</wp:posOffset>
                </wp:positionV>
                <wp:extent cx="1085546" cy="393838"/>
                <wp:effectExtent l="0" t="38100" r="76835" b="25400"/>
                <wp:wrapNone/>
                <wp:docPr id="637" name="Conector: angular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546" cy="393838"/>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14A3C" id="Conector: angular 637" o:spid="_x0000_s1026" type="#_x0000_t33" style="position:absolute;margin-left:271.2pt;margin-top:86.75pt;width:85.5pt;height:31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5632" behindDoc="0" locked="0" layoutInCell="1" allowOverlap="1" wp14:anchorId="3EA81C88" wp14:editId="3117B56B">
                <wp:simplePos x="0" y="0"/>
                <wp:positionH relativeFrom="column">
                  <wp:posOffset>3452108</wp:posOffset>
                </wp:positionH>
                <wp:positionV relativeFrom="paragraph">
                  <wp:posOffset>1094077</wp:posOffset>
                </wp:positionV>
                <wp:extent cx="1077899" cy="1812898"/>
                <wp:effectExtent l="0" t="38100" r="65405" b="35560"/>
                <wp:wrapNone/>
                <wp:docPr id="639" name="Conector: angular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7899" cy="1812898"/>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3A3AB" id="Conector: angular 639" o:spid="_x0000_s1026" type="#_x0000_t33" style="position:absolute;margin-left:271.8pt;margin-top:86.15pt;width:84.85pt;height:142.75pt;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9728" behindDoc="0" locked="0" layoutInCell="1" allowOverlap="1" wp14:anchorId="193B3A8D" wp14:editId="759788E2">
                <wp:simplePos x="0" y="0"/>
                <wp:positionH relativeFrom="column">
                  <wp:posOffset>1141151</wp:posOffset>
                </wp:positionH>
                <wp:positionV relativeFrom="paragraph">
                  <wp:posOffset>1922201</wp:posOffset>
                </wp:positionV>
                <wp:extent cx="439420" cy="982980"/>
                <wp:effectExtent l="0" t="81280" r="50800" b="12700"/>
                <wp:wrapNone/>
                <wp:docPr id="463" name="Conector: angular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439420" cy="98298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A73A29" id="Conector: angular 463" o:spid="_x0000_s1026" type="#_x0000_t33" style="position:absolute;margin-left:89.85pt;margin-top:151.35pt;width:34.6pt;height:77.4pt;rotation:-9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8704" behindDoc="0" locked="0" layoutInCell="1" allowOverlap="1" wp14:anchorId="4C5E85A3" wp14:editId="516B3D16">
                <wp:simplePos x="0" y="0"/>
                <wp:positionH relativeFrom="column">
                  <wp:posOffset>1137037</wp:posOffset>
                </wp:positionH>
                <wp:positionV relativeFrom="paragraph">
                  <wp:posOffset>1193828</wp:posOffset>
                </wp:positionV>
                <wp:extent cx="439420" cy="982980"/>
                <wp:effectExtent l="0" t="81280" r="50800" b="12700"/>
                <wp:wrapNone/>
                <wp:docPr id="462" name="Conector: angular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439420" cy="98298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96F504" id="Conector: angular 462" o:spid="_x0000_s1026" type="#_x0000_t33" style="position:absolute;margin-left:89.55pt;margin-top:94pt;width:34.6pt;height:77.4pt;rotation:-90;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">
                <v:stroke endarrow="block"/>
              </v:shape>
            </w:pict>
          </mc:Fallback>
        </mc:AlternateContent>
      </w:r>
      <w:r w:rsidRPr="001C73B3">
        <w:rPr>
          <w:noProof/>
          <w:sz w:val="20"/>
          <w:szCs w:val="20"/>
          <w:lang w:eastAsia="es-MX"/>
        </w:rPr>
        <mc:AlternateContent>
          <mc:Choice Requires="wps">
            <w:drawing>
              <wp:anchor distT="0" distB="0" distL="114300" distR="114300" simplePos="0" relativeHeight="251846656" behindDoc="0" locked="0" layoutInCell="1" allowOverlap="1" wp14:anchorId="7A573993" wp14:editId="1A135FEB">
                <wp:simplePos x="0" y="0"/>
                <wp:positionH relativeFrom="column">
                  <wp:posOffset>382137</wp:posOffset>
                </wp:positionH>
                <wp:positionV relativeFrom="paragraph">
                  <wp:posOffset>504125</wp:posOffset>
                </wp:positionV>
                <wp:extent cx="1005840" cy="635635"/>
                <wp:effectExtent l="0" t="0" r="22860" b="12065"/>
                <wp:wrapNone/>
                <wp:docPr id="627" name="Cuadro de texto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635635"/>
                        </a:xfrm>
                        <a:prstGeom prst="rect">
                          <a:avLst/>
                        </a:prstGeom>
                        <a:solidFill>
                          <a:schemeClr val="accent4">
                            <a:lumMod val="20000"/>
                            <a:lumOff val="80000"/>
                          </a:schemeClr>
                        </a:solidFill>
                        <a:ln w="9525">
                          <a:solidFill>
                            <a:srgbClr val="000000"/>
                          </a:solidFill>
                          <a:miter lim="800000"/>
                          <a:headEnd/>
                          <a:tailEnd/>
                        </a:ln>
                      </wps:spPr>
                      <wps:txbx>
                        <w:txbxContent>
                          <w:p w14:paraId="165FA507" w14:textId="77777777" w:rsidR="001C73B3" w:rsidRDefault="001C73B3" w:rsidP="001C73B3">
                            <w:pPr>
                              <w:jc w:val="center"/>
                              <w:rPr>
                                <w:rFonts w:ascii="Arial Narrow" w:hAnsi="Arial Narrow"/>
                              </w:rPr>
                            </w:pPr>
                            <w:r>
                              <w:rPr>
                                <w:rFonts w:ascii="Arial Narrow" w:hAnsi="Arial Narrow"/>
                              </w:rPr>
                              <w:t>Administrador de la Tabla de Símbolos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573993" id="Cuadro de texto 627" o:spid="_x0000_s1110" type="#_x0000_t202" style="position:absolute;left:0;text-align:left;margin-left:30.1pt;margin-top:39.7pt;width:79.2pt;height:50.0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" fillcolor="#caedfb [663]">
                <v:textbox>
                  <w:txbxContent>
                    <w:p w14:paraId="165FA507" w14:textId="77777777" w:rsidR="001C73B3" w:rsidRDefault="001C73B3" w:rsidP="001C73B3">
                      <w:pPr>
                        <w:jc w:val="center"/>
                        <w:rPr>
                          <w:rFonts w:ascii="Arial Narrow" w:hAnsi="Arial Narrow"/>
                        </w:rPr>
                      </w:pPr>
                      <w:r>
                        <w:rPr>
                          <w:rFonts w:ascii="Arial Narrow" w:hAnsi="Arial Narrow"/>
                        </w:rPr>
                        <w:t>Administrador de la Tabla de Símbolos</w:t>
                      </w:r>
                    </w:p>
                  </w:txbxContent>
                </v:textbox>
              </v:shape>
            </w:pict>
          </mc:Fallback>
        </mc:AlternateContent>
      </w:r>
    </w:p>
    <w:p w14:paraId="7C448126" w14:textId="77777777" w:rsidR="001C73B3" w:rsidRPr="001C73B3" w:rsidRDefault="001C73B3" w:rsidP="001C73B3">
      <w:pPr>
        <w:spacing w:line="276" w:lineRule="auto"/>
        <w:jc w:val="both"/>
        <w:rPr>
          <w:rFonts w:ascii="Arial" w:hAnsi="Arial" w:cs="Arial"/>
          <w:sz w:val="20"/>
          <w:szCs w:val="20"/>
        </w:rPr>
      </w:pPr>
    </w:p>
    <w:p w14:paraId="6B1B8A36" w14:textId="77777777" w:rsidR="001C73B3" w:rsidRPr="001C73B3" w:rsidRDefault="001C73B3" w:rsidP="001C73B3">
      <w:pPr>
        <w:spacing w:line="276" w:lineRule="auto"/>
        <w:jc w:val="both"/>
        <w:rPr>
          <w:rFonts w:ascii="Arial" w:hAnsi="Arial" w:cs="Arial"/>
          <w:sz w:val="20"/>
          <w:szCs w:val="20"/>
        </w:rPr>
      </w:pPr>
    </w:p>
    <w:p w14:paraId="1A9219C1" w14:textId="77777777" w:rsidR="001C73B3" w:rsidRPr="001C73B3" w:rsidRDefault="001C73B3" w:rsidP="001C73B3">
      <w:pPr>
        <w:spacing w:line="276" w:lineRule="auto"/>
        <w:jc w:val="both"/>
        <w:rPr>
          <w:rFonts w:ascii="Arial" w:hAnsi="Arial" w:cs="Arial"/>
          <w:sz w:val="20"/>
          <w:szCs w:val="20"/>
        </w:rPr>
      </w:pPr>
    </w:p>
    <w:p w14:paraId="71F2B662" w14:textId="77777777" w:rsidR="001C73B3" w:rsidRPr="001C73B3" w:rsidRDefault="001C73B3" w:rsidP="001C73B3">
      <w:pPr>
        <w:spacing w:line="276" w:lineRule="auto"/>
        <w:jc w:val="both"/>
        <w:rPr>
          <w:rFonts w:ascii="Arial" w:hAnsi="Arial" w:cs="Arial"/>
          <w:sz w:val="20"/>
          <w:szCs w:val="20"/>
        </w:rPr>
      </w:pPr>
    </w:p>
    <w:p w14:paraId="074BD36D" w14:textId="77777777" w:rsidR="001C73B3" w:rsidRPr="001C73B3" w:rsidRDefault="001C73B3" w:rsidP="001C73B3">
      <w:pPr>
        <w:spacing w:line="276" w:lineRule="auto"/>
        <w:jc w:val="both"/>
        <w:rPr>
          <w:rFonts w:ascii="Arial" w:hAnsi="Arial" w:cs="Arial"/>
          <w:sz w:val="20"/>
          <w:szCs w:val="20"/>
        </w:rPr>
      </w:pPr>
    </w:p>
    <w:p w14:paraId="02FABFF6" w14:textId="77777777" w:rsidR="001C73B3" w:rsidRPr="001C73B3" w:rsidRDefault="001C73B3" w:rsidP="001C73B3">
      <w:pPr>
        <w:spacing w:line="276" w:lineRule="auto"/>
        <w:jc w:val="both"/>
        <w:rPr>
          <w:rFonts w:ascii="Arial" w:hAnsi="Arial" w:cs="Arial"/>
          <w:sz w:val="20"/>
          <w:szCs w:val="20"/>
        </w:rPr>
      </w:pPr>
    </w:p>
    <w:p w14:paraId="68A2FF28" w14:textId="77777777" w:rsidR="001C73B3" w:rsidRPr="001C73B3" w:rsidRDefault="001C73B3" w:rsidP="001C73B3">
      <w:pPr>
        <w:spacing w:line="276" w:lineRule="auto"/>
        <w:jc w:val="both"/>
        <w:rPr>
          <w:rFonts w:ascii="Arial" w:hAnsi="Arial" w:cs="Arial"/>
          <w:sz w:val="20"/>
          <w:szCs w:val="20"/>
        </w:rPr>
      </w:pPr>
    </w:p>
    <w:p w14:paraId="5023839D" w14:textId="77777777" w:rsidR="001C73B3" w:rsidRPr="001C73B3" w:rsidRDefault="001C73B3" w:rsidP="001C73B3">
      <w:pPr>
        <w:spacing w:line="276" w:lineRule="auto"/>
        <w:jc w:val="both"/>
        <w:rPr>
          <w:rFonts w:ascii="Arial" w:hAnsi="Arial" w:cs="Arial"/>
          <w:sz w:val="20"/>
          <w:szCs w:val="20"/>
        </w:rPr>
      </w:pPr>
    </w:p>
    <w:p w14:paraId="7D7D05F5" w14:textId="77777777" w:rsidR="001C73B3" w:rsidRPr="001C73B3" w:rsidRDefault="001C73B3" w:rsidP="001C73B3">
      <w:pPr>
        <w:spacing w:line="276" w:lineRule="auto"/>
        <w:jc w:val="both"/>
        <w:rPr>
          <w:rFonts w:ascii="Arial" w:hAnsi="Arial" w:cs="Arial"/>
          <w:sz w:val="20"/>
          <w:szCs w:val="20"/>
        </w:rPr>
      </w:pPr>
    </w:p>
    <w:p w14:paraId="405A85BC" w14:textId="77777777" w:rsidR="001C73B3" w:rsidRPr="001C73B3" w:rsidRDefault="001C73B3" w:rsidP="001C73B3">
      <w:pPr>
        <w:spacing w:line="276" w:lineRule="auto"/>
        <w:jc w:val="both"/>
        <w:rPr>
          <w:rFonts w:ascii="Arial" w:hAnsi="Arial" w:cs="Arial"/>
          <w:sz w:val="20"/>
          <w:szCs w:val="20"/>
        </w:rPr>
      </w:pPr>
    </w:p>
    <w:p w14:paraId="03D035CF" w14:textId="77777777" w:rsidR="001C73B3" w:rsidRDefault="001C73B3" w:rsidP="001C73B3">
      <w:pPr>
        <w:pStyle w:val="Descripcin"/>
        <w:spacing w:line="276" w:lineRule="auto"/>
        <w:jc w:val="both"/>
        <w:rPr>
          <w:rFonts w:eastAsia="Times New Roman"/>
          <w:iCs w:val="0"/>
          <w:color w:val="auto"/>
          <w:sz w:val="20"/>
          <w:szCs w:val="20"/>
          <w:lang w:val="es-ES" w:eastAsia="es-ES"/>
        </w:rPr>
      </w:pPr>
    </w:p>
    <w:p w14:paraId="371E7D17" w14:textId="77777777" w:rsidR="001C73B3" w:rsidRDefault="001C73B3" w:rsidP="001C73B3">
      <w:pPr>
        <w:pStyle w:val="Descripcin"/>
        <w:spacing w:line="276" w:lineRule="auto"/>
        <w:jc w:val="both"/>
        <w:rPr>
          <w:rFonts w:eastAsia="Times New Roman"/>
          <w:iCs w:val="0"/>
          <w:color w:val="auto"/>
          <w:sz w:val="20"/>
          <w:szCs w:val="20"/>
          <w:lang w:val="es-ES" w:eastAsia="es-ES"/>
        </w:rPr>
      </w:pPr>
    </w:p>
    <w:p w14:paraId="6BC94F57" w14:textId="65ACF421" w:rsidR="001C73B3" w:rsidRPr="001C73B3" w:rsidRDefault="001C73B3" w:rsidP="001C73B3">
      <w:pPr>
        <w:pStyle w:val="Descripcin"/>
        <w:spacing w:line="276" w:lineRule="auto"/>
        <w:jc w:val="both"/>
        <w:rPr>
          <w:rFonts w:eastAsia="Times New Roman"/>
          <w:iCs w:val="0"/>
          <w:color w:val="auto"/>
          <w:sz w:val="20"/>
          <w:szCs w:val="20"/>
          <w:lang w:val="es-ES" w:eastAsia="es-ES"/>
        </w:rPr>
      </w:pPr>
      <w:r w:rsidRPr="001C73B3">
        <w:rPr>
          <w:rFonts w:eastAsia="Times New Roman"/>
          <w:iCs w:val="0"/>
          <w:color w:val="auto"/>
          <w:sz w:val="20"/>
          <w:szCs w:val="20"/>
          <w:lang w:val="es-ES" w:eastAsia="es-ES"/>
        </w:rPr>
        <w:t>Diagrama esquemático de las fases y etapas de un compilador</w:t>
      </w:r>
    </w:p>
    <w:p w14:paraId="264B6D06" w14:textId="559F269F" w:rsidR="001C73B3" w:rsidRPr="001C73B3" w:rsidRDefault="001C73B3" w:rsidP="001C73B3">
      <w:pPr>
        <w:pStyle w:val="Prrafodelista"/>
        <w:spacing w:after="200" w:line="276" w:lineRule="auto"/>
        <w:jc w:val="both"/>
        <w:rPr>
          <w:rFonts w:ascii="Arial" w:hAnsi="Arial" w:cs="Arial"/>
          <w:sz w:val="20"/>
          <w:szCs w:val="20"/>
        </w:rPr>
      </w:pPr>
    </w:p>
    <w:tbl>
      <w:tblPr>
        <w:tblStyle w:val="Tablaconcuadrcula2-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1C73B3" w:rsidRPr="001C73B3" w14:paraId="5DF7D037"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6A24E74" w14:textId="77777777" w:rsidR="001C73B3" w:rsidRPr="001C73B3" w:rsidRDefault="001C73B3" w:rsidP="00F54927">
            <w:pPr>
              <w:tabs>
                <w:tab w:val="left" w:pos="1247"/>
              </w:tabs>
              <w:spacing w:line="276" w:lineRule="auto"/>
              <w:jc w:val="center"/>
              <w:rPr>
                <w:rFonts w:ascii="Arial" w:hAnsi="Arial" w:cs="Arial"/>
                <w:b w:val="0"/>
                <w:bCs w:val="0"/>
                <w:sz w:val="20"/>
                <w:szCs w:val="20"/>
              </w:rPr>
            </w:pPr>
            <w:r w:rsidRPr="001C73B3">
              <w:rPr>
                <w:rFonts w:ascii="Arial" w:hAnsi="Arial" w:cs="Arial"/>
                <w:b w:val="0"/>
                <w:bCs w:val="0"/>
                <w:sz w:val="20"/>
                <w:szCs w:val="20"/>
              </w:rPr>
              <w:t>Load X,100</w:t>
            </w:r>
          </w:p>
        </w:tc>
        <w:tc>
          <w:tcPr>
            <w:tcW w:w="4414" w:type="dxa"/>
          </w:tcPr>
          <w:p w14:paraId="0BA898BA" w14:textId="1F2FA530" w:rsidR="001C73B3" w:rsidRPr="001C73B3" w:rsidRDefault="00BB6305" w:rsidP="00F54927">
            <w:pPr>
              <w:tabs>
                <w:tab w:val="left" w:pos="1247"/>
              </w:tabs>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Carga X con el valor de 100</w:t>
            </w:r>
          </w:p>
        </w:tc>
      </w:tr>
      <w:tr w:rsidR="001C73B3" w:rsidRPr="001C73B3" w14:paraId="6697D328"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FBB41D" w14:textId="77777777" w:rsidR="001C73B3" w:rsidRPr="001C73B3" w:rsidRDefault="001C73B3" w:rsidP="00F54927">
            <w:pPr>
              <w:spacing w:line="276" w:lineRule="auto"/>
              <w:jc w:val="center"/>
              <w:rPr>
                <w:rFonts w:ascii="Arial" w:hAnsi="Arial" w:cs="Arial"/>
                <w:sz w:val="20"/>
                <w:szCs w:val="20"/>
              </w:rPr>
            </w:pPr>
          </w:p>
          <w:p w14:paraId="01395FC1" w14:textId="77777777" w:rsidR="001C73B3" w:rsidRPr="001C73B3" w:rsidRDefault="001C73B3" w:rsidP="00F54927">
            <w:pPr>
              <w:spacing w:line="276" w:lineRule="auto"/>
              <w:jc w:val="center"/>
              <w:rPr>
                <w:rFonts w:ascii="Arial" w:hAnsi="Arial" w:cs="Arial"/>
                <w:sz w:val="20"/>
                <w:szCs w:val="20"/>
              </w:rPr>
            </w:pPr>
          </w:p>
          <w:p w14:paraId="111B30D4" w14:textId="77777777" w:rsidR="001C73B3" w:rsidRPr="001C73B3" w:rsidRDefault="001C73B3" w:rsidP="00F54927">
            <w:pPr>
              <w:spacing w:line="276" w:lineRule="auto"/>
              <w:jc w:val="center"/>
              <w:rPr>
                <w:rFonts w:ascii="Arial" w:hAnsi="Arial" w:cs="Arial"/>
                <w:b w:val="0"/>
                <w:bCs w:val="0"/>
                <w:sz w:val="20"/>
                <w:szCs w:val="20"/>
              </w:rPr>
            </w:pPr>
            <w:r w:rsidRPr="001C73B3">
              <w:rPr>
                <w:rFonts w:ascii="Arial" w:hAnsi="Arial" w:cs="Arial"/>
                <w:b w:val="0"/>
                <w:bCs w:val="0"/>
                <w:sz w:val="20"/>
                <w:szCs w:val="20"/>
              </w:rPr>
              <w:t>Load 100, BX</w:t>
            </w:r>
          </w:p>
        </w:tc>
        <w:tc>
          <w:tcPr>
            <w:tcW w:w="4414" w:type="dxa"/>
          </w:tcPr>
          <w:p w14:paraId="5B2CF3F5" w14:textId="77777777" w:rsidR="001C73B3" w:rsidRPr="001C73B3" w:rsidRDefault="001C73B3" w:rsidP="00BB6305">
            <w:pPr>
              <w:spacing w:line="24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C73B3">
              <w:rPr>
                <w:rFonts w:ascii="Arial" w:hAnsi="Arial" w:cs="Arial"/>
                <w:sz w:val="20"/>
                <w:szCs w:val="20"/>
              </w:rPr>
              <w:t>Carga el contenido de la localidad 100 en el registro interno de memoria a nivel segmento BX (según lo requiere la rutina de interrupción que emitirá la salida a impresión)</w:t>
            </w:r>
          </w:p>
        </w:tc>
      </w:tr>
      <w:tr w:rsidR="001C73B3" w:rsidRPr="001C73B3" w14:paraId="27CED318" w14:textId="77777777" w:rsidTr="00F54927">
        <w:trPr>
          <w:trHeight w:val="101"/>
        </w:trPr>
        <w:tc>
          <w:tcPr>
            <w:cnfStyle w:val="001000000000" w:firstRow="0" w:lastRow="0" w:firstColumn="1" w:lastColumn="0" w:oddVBand="0" w:evenVBand="0" w:oddHBand="0" w:evenHBand="0" w:firstRowFirstColumn="0" w:firstRowLastColumn="0" w:lastRowFirstColumn="0" w:lastRowLastColumn="0"/>
            <w:tcW w:w="4414" w:type="dxa"/>
          </w:tcPr>
          <w:p w14:paraId="698CA342" w14:textId="77777777" w:rsidR="001C73B3" w:rsidRPr="001C73B3" w:rsidRDefault="001C73B3" w:rsidP="00F54927">
            <w:pPr>
              <w:spacing w:line="276" w:lineRule="auto"/>
              <w:jc w:val="center"/>
              <w:rPr>
                <w:rFonts w:ascii="Arial" w:hAnsi="Arial" w:cs="Arial"/>
                <w:sz w:val="20"/>
                <w:szCs w:val="20"/>
              </w:rPr>
            </w:pPr>
            <w:r w:rsidRPr="001C73B3">
              <w:rPr>
                <w:rFonts w:ascii="Arial" w:hAnsi="Arial" w:cs="Arial"/>
                <w:b w:val="0"/>
                <w:bCs w:val="0"/>
                <w:sz w:val="20"/>
                <w:szCs w:val="20"/>
              </w:rPr>
              <w:t>Int 21</w:t>
            </w:r>
          </w:p>
        </w:tc>
        <w:tc>
          <w:tcPr>
            <w:tcW w:w="4414" w:type="dxa"/>
          </w:tcPr>
          <w:p w14:paraId="5360133C" w14:textId="77777777" w:rsidR="001C73B3" w:rsidRPr="001C73B3" w:rsidRDefault="001C73B3" w:rsidP="00F54927">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C73B3">
              <w:rPr>
                <w:rFonts w:ascii="Arial" w:hAnsi="Arial" w:cs="Arial"/>
                <w:sz w:val="20"/>
                <w:szCs w:val="20"/>
              </w:rPr>
              <w:t>Maneja la salida de la variable X.</w:t>
            </w:r>
          </w:p>
        </w:tc>
      </w:tr>
    </w:tbl>
    <w:p w14:paraId="3D9A7E01" w14:textId="77777777" w:rsidR="001C73B3" w:rsidRPr="001C73B3" w:rsidRDefault="001C73B3" w:rsidP="00A36DC6">
      <w:pPr>
        <w:pStyle w:val="Prrafodelista"/>
        <w:numPr>
          <w:ilvl w:val="0"/>
          <w:numId w:val="16"/>
        </w:numPr>
        <w:tabs>
          <w:tab w:val="left" w:pos="1530"/>
        </w:tabs>
        <w:spacing w:after="200" w:line="276" w:lineRule="auto"/>
        <w:jc w:val="both"/>
        <w:rPr>
          <w:rFonts w:ascii="Arial" w:hAnsi="Arial" w:cs="Arial"/>
          <w:sz w:val="20"/>
          <w:szCs w:val="20"/>
        </w:rPr>
      </w:pPr>
      <w:r w:rsidRPr="001C73B3">
        <w:rPr>
          <w:rFonts w:ascii="Arial" w:hAnsi="Arial" w:cs="Arial"/>
          <w:b/>
          <w:sz w:val="20"/>
          <w:szCs w:val="20"/>
        </w:rPr>
        <w:t>Optimización de Código. -</w:t>
      </w:r>
      <w:r w:rsidRPr="001C73B3">
        <w:rPr>
          <w:rFonts w:ascii="Arial" w:hAnsi="Arial" w:cs="Arial"/>
          <w:sz w:val="20"/>
          <w:szCs w:val="20"/>
        </w:rPr>
        <w:t xml:space="preserve"> Siguiendo con el mismo ejemplo de una sola instrucción de impresión y con una emulación simulada queda...</w:t>
      </w:r>
    </w:p>
    <w:tbl>
      <w:tblPr>
        <w:tblStyle w:val="Tablaconcuadrcula2-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1C73B3" w:rsidRPr="001C73B3" w14:paraId="39B80055"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E0D423" w14:textId="77777777" w:rsidR="001C73B3" w:rsidRPr="001C73B3" w:rsidRDefault="001C73B3" w:rsidP="00F54927">
            <w:pPr>
              <w:spacing w:line="276" w:lineRule="auto"/>
              <w:jc w:val="center"/>
              <w:rPr>
                <w:rFonts w:ascii="Arial" w:hAnsi="Arial" w:cs="Arial"/>
                <w:sz w:val="20"/>
                <w:szCs w:val="20"/>
              </w:rPr>
            </w:pPr>
          </w:p>
          <w:p w14:paraId="4E373282" w14:textId="77777777" w:rsidR="001C73B3" w:rsidRPr="001C73B3" w:rsidRDefault="001C73B3" w:rsidP="00F54927">
            <w:pPr>
              <w:spacing w:line="276" w:lineRule="auto"/>
              <w:jc w:val="center"/>
              <w:rPr>
                <w:rFonts w:ascii="Arial" w:hAnsi="Arial" w:cs="Arial"/>
                <w:b w:val="0"/>
                <w:bCs w:val="0"/>
                <w:sz w:val="20"/>
                <w:szCs w:val="20"/>
              </w:rPr>
            </w:pPr>
            <w:r w:rsidRPr="001C73B3">
              <w:rPr>
                <w:rFonts w:ascii="Arial" w:hAnsi="Arial" w:cs="Arial"/>
                <w:b w:val="0"/>
                <w:bCs w:val="0"/>
                <w:sz w:val="20"/>
                <w:szCs w:val="20"/>
              </w:rPr>
              <w:t>LOAD X, BX</w:t>
            </w:r>
          </w:p>
        </w:tc>
        <w:tc>
          <w:tcPr>
            <w:tcW w:w="4414" w:type="dxa"/>
          </w:tcPr>
          <w:p w14:paraId="36997F5E" w14:textId="77777777" w:rsidR="001C73B3" w:rsidRPr="001C73B3" w:rsidRDefault="001C73B3" w:rsidP="00F54927">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C73B3">
              <w:rPr>
                <w:rFonts w:ascii="Arial" w:hAnsi="Arial" w:cs="Arial"/>
                <w:b w:val="0"/>
                <w:bCs w:val="0"/>
                <w:sz w:val="20"/>
                <w:szCs w:val="20"/>
              </w:rPr>
              <w:t>Carga el contenido de la variable X en el registro base (a nivel segmento BX)</w:t>
            </w:r>
          </w:p>
        </w:tc>
      </w:tr>
      <w:tr w:rsidR="001C73B3" w:rsidRPr="001C73B3" w14:paraId="12E8400E"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2F185C8" w14:textId="77777777" w:rsidR="001C73B3" w:rsidRPr="001C73B3" w:rsidRDefault="001C73B3" w:rsidP="00F54927">
            <w:pPr>
              <w:spacing w:line="276" w:lineRule="auto"/>
              <w:jc w:val="center"/>
              <w:rPr>
                <w:rFonts w:ascii="Arial" w:hAnsi="Arial" w:cs="Arial"/>
                <w:sz w:val="20"/>
                <w:szCs w:val="20"/>
              </w:rPr>
            </w:pPr>
            <w:r w:rsidRPr="001C73B3">
              <w:rPr>
                <w:rFonts w:ascii="Arial" w:hAnsi="Arial" w:cs="Arial"/>
                <w:b w:val="0"/>
                <w:bCs w:val="0"/>
                <w:sz w:val="20"/>
                <w:szCs w:val="20"/>
              </w:rPr>
              <w:t>INT 21</w:t>
            </w:r>
          </w:p>
        </w:tc>
        <w:tc>
          <w:tcPr>
            <w:tcW w:w="4414" w:type="dxa"/>
          </w:tcPr>
          <w:p w14:paraId="66A63FBE" w14:textId="77777777" w:rsidR="001C73B3" w:rsidRPr="001C73B3" w:rsidRDefault="001C73B3" w:rsidP="00F5492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C73B3">
              <w:rPr>
                <w:rFonts w:ascii="Arial" w:hAnsi="Arial" w:cs="Arial"/>
                <w:sz w:val="20"/>
                <w:szCs w:val="20"/>
              </w:rPr>
              <w:t>Imprime el contenido del segmento base BX.</w:t>
            </w:r>
          </w:p>
        </w:tc>
      </w:tr>
    </w:tbl>
    <w:p w14:paraId="207C8C92" w14:textId="77777777" w:rsidR="001C73B3" w:rsidRPr="001C73B3" w:rsidRDefault="001C73B3" w:rsidP="001C73B3">
      <w:pPr>
        <w:spacing w:line="276" w:lineRule="auto"/>
        <w:jc w:val="both"/>
        <w:rPr>
          <w:rFonts w:ascii="Arial" w:hAnsi="Arial" w:cs="Arial"/>
          <w:sz w:val="20"/>
          <w:szCs w:val="20"/>
        </w:rPr>
      </w:pPr>
      <w:r w:rsidRPr="001C73B3">
        <w:rPr>
          <w:rFonts w:ascii="Arial" w:hAnsi="Arial" w:cs="Arial"/>
          <w:sz w:val="20"/>
          <w:szCs w:val="20"/>
        </w:rPr>
        <w:lastRenderedPageBreak/>
        <w:t>En la posterior fase de síntesis es construido el programa ejecutable correspondiente a los elementos identificados en la fase previa. El proceso es irreversible e inclusive puede considerarse destructivo, ya que no hay forma de reconstruir el programa fuente a partir del ejecutable.</w:t>
      </w:r>
    </w:p>
    <w:p w14:paraId="2E67400A" w14:textId="77777777" w:rsidR="001C73B3" w:rsidRPr="001C73B3" w:rsidRDefault="001C73B3" w:rsidP="001C73B3">
      <w:pPr>
        <w:spacing w:line="276" w:lineRule="auto"/>
        <w:jc w:val="both"/>
        <w:rPr>
          <w:rFonts w:ascii="Arial" w:hAnsi="Arial" w:cs="Arial"/>
          <w:b/>
          <w:bCs/>
          <w:sz w:val="20"/>
          <w:szCs w:val="20"/>
        </w:rPr>
      </w:pPr>
      <w:r w:rsidRPr="001C73B3">
        <w:rPr>
          <w:rFonts w:ascii="Arial" w:hAnsi="Arial" w:cs="Arial"/>
          <w:b/>
          <w:bCs/>
          <w:sz w:val="20"/>
          <w:szCs w:val="20"/>
        </w:rPr>
        <w:t>Etapas del proceso de compilación.</w:t>
      </w:r>
    </w:p>
    <w:p w14:paraId="4A108072" w14:textId="77777777" w:rsidR="001C73B3" w:rsidRPr="001C73B3" w:rsidRDefault="001C73B3" w:rsidP="00E23ADB">
      <w:pPr>
        <w:spacing w:after="0" w:line="240" w:lineRule="atLeast"/>
        <w:ind w:firstLine="709"/>
        <w:jc w:val="both"/>
        <w:rPr>
          <w:rFonts w:ascii="Arial" w:hAnsi="Arial" w:cs="Arial"/>
          <w:sz w:val="20"/>
          <w:szCs w:val="20"/>
        </w:rPr>
      </w:pPr>
      <w:r w:rsidRPr="001C73B3">
        <w:rPr>
          <w:rFonts w:ascii="Arial" w:hAnsi="Arial" w:cs="Arial"/>
          <w:sz w:val="20"/>
          <w:szCs w:val="20"/>
        </w:rPr>
        <w:t>Únicamente por facilidad descriptiva, el proceso es presentado con las etapas que componen a cada fase perfectamente diferenciadas y separadas; aunque en la práctica los límites no son estrictamente bien definidos; en la práctica se ha demostrado que productos muy rápidos y eficientes pueden ser desarrollados alterando el orden de algunas etapas o entremezclándolas. La entrada a este proceso es por supuesto el programa fuente. Por lo general este es un archivo que es creado por el usuario como un texto ASCII con o sin un formato específico, aunque también puede ser el resultado de algún otro proceso. A partir de este archivo, diversos pasos pueden ser llevados a cabo:</w:t>
      </w:r>
    </w:p>
    <w:p w14:paraId="761C73D2" w14:textId="77777777" w:rsidR="001C73B3" w:rsidRPr="001C73B3" w:rsidRDefault="001C73B3" w:rsidP="00E23ADB">
      <w:pPr>
        <w:spacing w:after="0" w:line="240" w:lineRule="atLeast"/>
        <w:ind w:firstLine="709"/>
        <w:jc w:val="both"/>
        <w:rPr>
          <w:rFonts w:ascii="Arial" w:hAnsi="Arial" w:cs="Arial"/>
          <w:sz w:val="20"/>
          <w:szCs w:val="20"/>
        </w:rPr>
      </w:pPr>
      <w:r w:rsidRPr="001C73B3">
        <w:rPr>
          <w:rFonts w:ascii="Arial" w:hAnsi="Arial" w:cs="Arial"/>
          <w:sz w:val="20"/>
          <w:szCs w:val="20"/>
        </w:rPr>
        <w:t>Preprocesamiento. - Un preprocesador es la estrategia generalmente adoptada como solución a lenguajes huéspedes, extensiones, lenguajes 4GL, o lenguajes de dominio específico. El preprocesador es un traductor encargado de transformar dichas instrucciones a instrucciones del lenguaje anfitrión, sobre las cuales finalmente trabajará el compilador. Esta etapa es definitivamente opcional.</w:t>
      </w:r>
    </w:p>
    <w:p w14:paraId="3C943A66" w14:textId="77777777" w:rsidR="001C73B3" w:rsidRPr="001C73B3" w:rsidRDefault="001C73B3" w:rsidP="001C73B3">
      <w:pPr>
        <w:jc w:val="both"/>
        <w:rPr>
          <w:rFonts w:ascii="Arial" w:hAnsi="Arial" w:cs="Arial"/>
          <w:sz w:val="20"/>
          <w:szCs w:val="20"/>
        </w:rPr>
      </w:pPr>
    </w:p>
    <w:p w14:paraId="1D911F51" w14:textId="77777777" w:rsidR="001C73B3" w:rsidRPr="001C73B3" w:rsidRDefault="001C73B3" w:rsidP="001C73B3">
      <w:pPr>
        <w:jc w:val="center"/>
        <w:rPr>
          <w:rFonts w:ascii="Arial" w:hAnsi="Arial" w:cs="Arial"/>
          <w:sz w:val="20"/>
          <w:szCs w:val="20"/>
        </w:rPr>
      </w:pPr>
      <w:r w:rsidRPr="001C73B3">
        <w:rPr>
          <w:rFonts w:ascii="Arial" w:hAnsi="Arial" w:cs="Arial"/>
          <w:noProof/>
          <w:sz w:val="20"/>
          <w:szCs w:val="20"/>
        </w:rPr>
        <w:drawing>
          <wp:inline distT="0" distB="0" distL="0" distR="0" wp14:anchorId="20CC6246" wp14:editId="74537590">
            <wp:extent cx="5563235" cy="2253343"/>
            <wp:effectExtent l="0" t="0" r="0" b="0"/>
            <wp:docPr id="466" name="Imagen 46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n 466" descr="Diagrama&#10;&#10;Descripción generada automáticamente"/>
                    <pic:cNvPicPr/>
                  </pic:nvPicPr>
                  <pic:blipFill>
                    <a:blip r:embed="rId19"/>
                    <a:stretch>
                      <a:fillRect/>
                    </a:stretch>
                  </pic:blipFill>
                  <pic:spPr>
                    <a:xfrm>
                      <a:off x="0" y="0"/>
                      <a:ext cx="5763669" cy="2334527"/>
                    </a:xfrm>
                    <a:prstGeom prst="rect">
                      <a:avLst/>
                    </a:prstGeom>
                  </pic:spPr>
                </pic:pic>
              </a:graphicData>
            </a:graphic>
          </wp:inline>
        </w:drawing>
      </w:r>
      <w:r w:rsidRPr="001C73B3">
        <w:rPr>
          <w:rFonts w:ascii="Arial" w:hAnsi="Arial" w:cs="Arial"/>
          <w:sz w:val="20"/>
          <w:szCs w:val="20"/>
        </w:rPr>
        <w:t xml:space="preserve"> </w:t>
      </w:r>
    </w:p>
    <w:p w14:paraId="636B2C1B" w14:textId="77777777" w:rsidR="001C73B3" w:rsidRPr="001C73B3" w:rsidRDefault="001C73B3" w:rsidP="001C73B3">
      <w:pPr>
        <w:spacing w:line="276" w:lineRule="auto"/>
        <w:jc w:val="center"/>
        <w:rPr>
          <w:rFonts w:ascii="Arial" w:hAnsi="Arial" w:cs="Arial"/>
          <w:i/>
          <w:iCs/>
          <w:sz w:val="20"/>
          <w:szCs w:val="20"/>
        </w:rPr>
      </w:pPr>
      <w:r w:rsidRPr="001C73B3">
        <w:rPr>
          <w:rFonts w:ascii="Arial" w:hAnsi="Arial" w:cs="Arial"/>
          <w:i/>
          <w:iCs/>
          <w:sz w:val="20"/>
          <w:szCs w:val="20"/>
        </w:rPr>
        <w:t>El anterior es un Diagrama esquemático completo de proceso de compilación</w:t>
      </w:r>
    </w:p>
    <w:p w14:paraId="2188052A" w14:textId="77777777" w:rsidR="001C73B3" w:rsidRPr="001C73B3" w:rsidRDefault="001C73B3" w:rsidP="001C73B3">
      <w:pPr>
        <w:spacing w:line="276" w:lineRule="auto"/>
        <w:ind w:firstLine="709"/>
        <w:jc w:val="both"/>
        <w:rPr>
          <w:rFonts w:ascii="Arial" w:hAnsi="Arial" w:cs="Arial"/>
          <w:sz w:val="20"/>
          <w:szCs w:val="20"/>
        </w:rPr>
      </w:pPr>
    </w:p>
    <w:p w14:paraId="7A3AF1AC" w14:textId="77777777" w:rsidR="001C73B3" w:rsidRPr="00C6355D" w:rsidRDefault="001C73B3" w:rsidP="00A36DC6">
      <w:pPr>
        <w:pStyle w:val="Prrafodelista"/>
        <w:numPr>
          <w:ilvl w:val="0"/>
          <w:numId w:val="17"/>
        </w:numPr>
        <w:spacing w:after="200" w:line="276" w:lineRule="auto"/>
        <w:jc w:val="both"/>
        <w:rPr>
          <w:rFonts w:ascii="Arial" w:hAnsi="Arial" w:cs="Arial"/>
          <w:sz w:val="20"/>
          <w:szCs w:val="20"/>
        </w:rPr>
      </w:pPr>
      <w:r w:rsidRPr="001C73B3">
        <w:rPr>
          <w:rFonts w:ascii="Arial" w:hAnsi="Arial" w:cs="Arial"/>
          <w:b/>
          <w:sz w:val="20"/>
          <w:szCs w:val="20"/>
        </w:rPr>
        <w:t>Análisis Léxico</w:t>
      </w:r>
      <w:r w:rsidRPr="001C73B3">
        <w:rPr>
          <w:rFonts w:ascii="Arial" w:hAnsi="Arial" w:cs="Arial"/>
          <w:sz w:val="20"/>
          <w:szCs w:val="20"/>
        </w:rPr>
        <w:t xml:space="preserve">. - En esta fase, la cadena de caracteres que conforma al programa fuente es despojada de comentarios, espacios en blanco y otros elementos superfluos. El programa encargado de hacer esto es conocido como un scanner, y de aquí que al proceso se le refiera comúnmente como </w:t>
      </w:r>
      <w:r w:rsidRPr="001C73B3">
        <w:rPr>
          <w:rFonts w:ascii="Arial" w:hAnsi="Arial" w:cs="Arial"/>
          <w:i/>
          <w:sz w:val="20"/>
          <w:szCs w:val="20"/>
        </w:rPr>
        <w:t>scanning</w:t>
      </w:r>
      <w:r w:rsidRPr="001C73B3">
        <w:rPr>
          <w:rFonts w:ascii="Arial" w:hAnsi="Arial" w:cs="Arial"/>
          <w:sz w:val="20"/>
          <w:szCs w:val="20"/>
        </w:rPr>
        <w:t xml:space="preserve"> (exploración). Durante esta fase se identifican los elementos gramaticales usados en la creación del programa. </w:t>
      </w:r>
      <w:r w:rsidRPr="001C73B3">
        <w:rPr>
          <w:rFonts w:ascii="Arial" w:hAnsi="Arial" w:cs="Arial"/>
          <w:sz w:val="20"/>
          <w:szCs w:val="20"/>
          <w:u w:val="single"/>
        </w:rPr>
        <w:t xml:space="preserve">Cada elemento identificado es substituido por un código numérico conocido como </w:t>
      </w:r>
      <w:r w:rsidRPr="001C73B3">
        <w:rPr>
          <w:rFonts w:ascii="Arial" w:hAnsi="Arial" w:cs="Arial"/>
          <w:i/>
          <w:sz w:val="20"/>
          <w:szCs w:val="20"/>
          <w:u w:val="single"/>
        </w:rPr>
        <w:t>token</w:t>
      </w:r>
      <w:r w:rsidRPr="001C73B3">
        <w:rPr>
          <w:rFonts w:ascii="Arial" w:hAnsi="Arial" w:cs="Arial"/>
          <w:i/>
          <w:sz w:val="20"/>
          <w:szCs w:val="20"/>
        </w:rPr>
        <w:t>.</w:t>
      </w:r>
    </w:p>
    <w:p w14:paraId="1B7B0A59" w14:textId="77777777" w:rsidR="00C6355D" w:rsidRPr="001C73B3" w:rsidRDefault="00C6355D" w:rsidP="00C6355D">
      <w:pPr>
        <w:pStyle w:val="Prrafodelista"/>
        <w:spacing w:after="200" w:line="276" w:lineRule="auto"/>
        <w:jc w:val="both"/>
        <w:rPr>
          <w:rFonts w:ascii="Arial" w:hAnsi="Arial" w:cs="Arial"/>
          <w:sz w:val="20"/>
          <w:szCs w:val="20"/>
        </w:rPr>
      </w:pPr>
    </w:p>
    <w:p w14:paraId="42565662" w14:textId="77777777" w:rsidR="001C73B3" w:rsidRDefault="001C73B3" w:rsidP="00A36DC6">
      <w:pPr>
        <w:pStyle w:val="Prrafodelista"/>
        <w:numPr>
          <w:ilvl w:val="0"/>
          <w:numId w:val="17"/>
        </w:numPr>
        <w:spacing w:after="200" w:line="276" w:lineRule="auto"/>
        <w:jc w:val="both"/>
        <w:rPr>
          <w:rFonts w:ascii="Arial" w:hAnsi="Arial" w:cs="Arial"/>
          <w:sz w:val="20"/>
          <w:szCs w:val="20"/>
        </w:rPr>
      </w:pPr>
      <w:r w:rsidRPr="001C73B3">
        <w:rPr>
          <w:rFonts w:ascii="Arial" w:hAnsi="Arial" w:cs="Arial"/>
          <w:b/>
          <w:sz w:val="20"/>
          <w:szCs w:val="20"/>
        </w:rPr>
        <w:t>Análisis Sintáctico</w:t>
      </w:r>
      <w:r w:rsidRPr="001C73B3">
        <w:rPr>
          <w:rFonts w:ascii="Arial" w:hAnsi="Arial" w:cs="Arial"/>
          <w:sz w:val="20"/>
          <w:szCs w:val="20"/>
        </w:rPr>
        <w:t xml:space="preserve">. - La cadena de </w:t>
      </w:r>
      <w:r w:rsidRPr="001C73B3">
        <w:rPr>
          <w:rFonts w:ascii="Arial" w:hAnsi="Arial" w:cs="Arial"/>
          <w:i/>
          <w:sz w:val="20"/>
          <w:szCs w:val="20"/>
        </w:rPr>
        <w:t>tokens</w:t>
      </w:r>
      <w:r w:rsidRPr="001C73B3">
        <w:rPr>
          <w:rFonts w:ascii="Arial" w:hAnsi="Arial" w:cs="Arial"/>
          <w:sz w:val="20"/>
          <w:szCs w:val="20"/>
        </w:rPr>
        <w:t xml:space="preserve"> resultante es alimentada a un programa conocido como </w:t>
      </w:r>
      <w:r w:rsidRPr="001C73B3">
        <w:rPr>
          <w:rFonts w:ascii="Arial" w:hAnsi="Arial" w:cs="Arial"/>
          <w:i/>
          <w:sz w:val="20"/>
          <w:szCs w:val="20"/>
        </w:rPr>
        <w:t>parser</w:t>
      </w:r>
      <w:r w:rsidRPr="001C73B3">
        <w:rPr>
          <w:rFonts w:ascii="Arial" w:hAnsi="Arial" w:cs="Arial"/>
          <w:sz w:val="20"/>
          <w:szCs w:val="20"/>
        </w:rPr>
        <w:t xml:space="preserve">. El </w:t>
      </w:r>
      <w:r w:rsidRPr="001C73B3">
        <w:rPr>
          <w:rFonts w:ascii="Arial" w:hAnsi="Arial" w:cs="Arial"/>
          <w:i/>
          <w:sz w:val="20"/>
          <w:szCs w:val="20"/>
        </w:rPr>
        <w:t>parser</w:t>
      </w:r>
      <w:r w:rsidRPr="001C73B3">
        <w:rPr>
          <w:rFonts w:ascii="Arial" w:hAnsi="Arial" w:cs="Arial"/>
          <w:sz w:val="20"/>
          <w:szCs w:val="20"/>
        </w:rPr>
        <w:t xml:space="preserve"> es el encargado de verificar que la secuencia y disposición de los </w:t>
      </w:r>
      <w:r w:rsidRPr="001C73B3">
        <w:rPr>
          <w:rFonts w:ascii="Arial" w:hAnsi="Arial" w:cs="Arial"/>
          <w:i/>
          <w:sz w:val="20"/>
          <w:szCs w:val="20"/>
        </w:rPr>
        <w:t>tokens</w:t>
      </w:r>
      <w:r w:rsidRPr="001C73B3">
        <w:rPr>
          <w:rFonts w:ascii="Arial" w:hAnsi="Arial" w:cs="Arial"/>
          <w:sz w:val="20"/>
          <w:szCs w:val="20"/>
        </w:rPr>
        <w:t xml:space="preserve"> corresponda con la sintaxis del lenguaje. Este proceso de verificación sintáctica es conocido como </w:t>
      </w:r>
      <w:r w:rsidRPr="001C73B3">
        <w:rPr>
          <w:rFonts w:ascii="Arial" w:hAnsi="Arial" w:cs="Arial"/>
          <w:i/>
          <w:sz w:val="20"/>
          <w:szCs w:val="20"/>
        </w:rPr>
        <w:t>parsing</w:t>
      </w:r>
      <w:r w:rsidRPr="001C73B3">
        <w:rPr>
          <w:rFonts w:ascii="Arial" w:hAnsi="Arial" w:cs="Arial"/>
          <w:sz w:val="20"/>
          <w:szCs w:val="20"/>
        </w:rPr>
        <w:t xml:space="preserve"> y es completamente guiado por la gramática del lenguaje. </w:t>
      </w:r>
    </w:p>
    <w:p w14:paraId="1D9CB636" w14:textId="77777777" w:rsidR="00C6355D" w:rsidRPr="00C6355D" w:rsidRDefault="00C6355D" w:rsidP="00C6355D">
      <w:pPr>
        <w:pStyle w:val="Prrafodelista"/>
        <w:rPr>
          <w:rFonts w:ascii="Arial" w:hAnsi="Arial" w:cs="Arial"/>
          <w:sz w:val="20"/>
          <w:szCs w:val="20"/>
        </w:rPr>
      </w:pPr>
    </w:p>
    <w:p w14:paraId="053CD408" w14:textId="77777777" w:rsidR="001C73B3" w:rsidRDefault="001C73B3" w:rsidP="00A36DC6">
      <w:pPr>
        <w:pStyle w:val="Prrafodelista"/>
        <w:numPr>
          <w:ilvl w:val="0"/>
          <w:numId w:val="17"/>
        </w:numPr>
        <w:spacing w:after="200" w:line="276" w:lineRule="auto"/>
        <w:jc w:val="both"/>
        <w:rPr>
          <w:rFonts w:ascii="Arial" w:hAnsi="Arial" w:cs="Arial"/>
          <w:sz w:val="20"/>
          <w:szCs w:val="20"/>
        </w:rPr>
      </w:pPr>
      <w:r w:rsidRPr="001C73B3">
        <w:rPr>
          <w:rFonts w:ascii="Arial" w:hAnsi="Arial" w:cs="Arial"/>
          <w:b/>
          <w:sz w:val="20"/>
          <w:szCs w:val="20"/>
        </w:rPr>
        <w:lastRenderedPageBreak/>
        <w:t>Análisis Semántico y Generación de Código</w:t>
      </w:r>
      <w:r w:rsidRPr="001C73B3">
        <w:rPr>
          <w:rFonts w:ascii="Arial" w:hAnsi="Arial" w:cs="Arial"/>
          <w:sz w:val="20"/>
          <w:szCs w:val="20"/>
        </w:rPr>
        <w:t xml:space="preserve">. - Una vez que la secuencia de </w:t>
      </w:r>
      <w:r w:rsidRPr="001C73B3">
        <w:rPr>
          <w:rFonts w:ascii="Arial" w:hAnsi="Arial" w:cs="Arial"/>
          <w:i/>
          <w:sz w:val="20"/>
          <w:szCs w:val="20"/>
        </w:rPr>
        <w:t>tokens</w:t>
      </w:r>
      <w:r w:rsidRPr="001C73B3">
        <w:rPr>
          <w:rFonts w:ascii="Arial" w:hAnsi="Arial" w:cs="Arial"/>
          <w:sz w:val="20"/>
          <w:szCs w:val="20"/>
        </w:rPr>
        <w:t xml:space="preserve"> ha sido validada, ésta es utilizada para identificar el sentido de la acción a realizar y generar el correspondiente código en lenguaje máquina. Algunos compiladores recurren a la creación de código intermedio para posteriormente generar la secuencia de instrucciones de máquina necesarias, mientras que algunos otros proceden a la generación directa del código máquina. </w:t>
      </w:r>
    </w:p>
    <w:p w14:paraId="6EEA5963" w14:textId="77777777" w:rsidR="00C6355D" w:rsidRPr="00C6355D" w:rsidRDefault="00C6355D" w:rsidP="00C6355D">
      <w:pPr>
        <w:pStyle w:val="Prrafodelista"/>
        <w:rPr>
          <w:rFonts w:ascii="Arial" w:hAnsi="Arial" w:cs="Arial"/>
          <w:sz w:val="20"/>
          <w:szCs w:val="20"/>
        </w:rPr>
      </w:pPr>
    </w:p>
    <w:p w14:paraId="099EF600" w14:textId="77777777" w:rsidR="001C73B3" w:rsidRDefault="001C73B3" w:rsidP="00A36DC6">
      <w:pPr>
        <w:pStyle w:val="Prrafodelista"/>
        <w:numPr>
          <w:ilvl w:val="0"/>
          <w:numId w:val="17"/>
        </w:numPr>
        <w:spacing w:after="200" w:line="276" w:lineRule="auto"/>
        <w:jc w:val="both"/>
        <w:rPr>
          <w:rFonts w:ascii="Arial" w:hAnsi="Arial" w:cs="Arial"/>
          <w:sz w:val="20"/>
          <w:szCs w:val="20"/>
        </w:rPr>
      </w:pPr>
      <w:r w:rsidRPr="001C73B3">
        <w:rPr>
          <w:rFonts w:ascii="Arial" w:hAnsi="Arial" w:cs="Arial"/>
          <w:b/>
          <w:sz w:val="20"/>
          <w:szCs w:val="20"/>
        </w:rPr>
        <w:t>Optimización de Código</w:t>
      </w:r>
      <w:r w:rsidRPr="001C73B3">
        <w:rPr>
          <w:rFonts w:ascii="Arial" w:hAnsi="Arial" w:cs="Arial"/>
          <w:sz w:val="20"/>
          <w:szCs w:val="20"/>
        </w:rPr>
        <w:t xml:space="preserve">. - Esta es otra etapa opcional. La optimización de código es una actividad que raya en un arte dominado solamente por un experimentado programador de ensamblador y conocedor de la arquitectura del computador. Existen algunas técnicas desarrolladas al respecto, pero nada supera a la experiencia de un hábil programador. En esta etapa, ya sea posteriormente o trabajando al unísono con el generador de código, secuencias de instrucciones y estructuras de datos son examinadas buscando su substitución con secuencias, instrucciones o estructuras más cortas, rápidas o eficientes. </w:t>
      </w:r>
    </w:p>
    <w:p w14:paraId="47F3C6B6" w14:textId="77777777" w:rsidR="00C6355D" w:rsidRPr="00C6355D" w:rsidRDefault="00C6355D" w:rsidP="00C6355D">
      <w:pPr>
        <w:pStyle w:val="Prrafodelista"/>
        <w:rPr>
          <w:rFonts w:ascii="Arial" w:hAnsi="Arial" w:cs="Arial"/>
          <w:sz w:val="20"/>
          <w:szCs w:val="20"/>
        </w:rPr>
      </w:pPr>
    </w:p>
    <w:p w14:paraId="32500F3B" w14:textId="77777777" w:rsidR="001C73B3" w:rsidRPr="001C73B3" w:rsidRDefault="001C73B3" w:rsidP="00A36DC6">
      <w:pPr>
        <w:pStyle w:val="Prrafodelista"/>
        <w:numPr>
          <w:ilvl w:val="0"/>
          <w:numId w:val="17"/>
        </w:numPr>
        <w:spacing w:after="200" w:line="276" w:lineRule="auto"/>
        <w:jc w:val="both"/>
        <w:rPr>
          <w:rFonts w:ascii="Arial" w:hAnsi="Arial" w:cs="Arial"/>
          <w:sz w:val="20"/>
          <w:szCs w:val="20"/>
        </w:rPr>
      </w:pPr>
      <w:r w:rsidRPr="001C73B3">
        <w:rPr>
          <w:rFonts w:ascii="Arial" w:hAnsi="Arial" w:cs="Arial"/>
          <w:b/>
          <w:sz w:val="20"/>
          <w:szCs w:val="20"/>
        </w:rPr>
        <w:t>Ligado</w:t>
      </w:r>
      <w:r w:rsidRPr="001C73B3">
        <w:rPr>
          <w:rFonts w:ascii="Arial" w:hAnsi="Arial" w:cs="Arial"/>
          <w:sz w:val="20"/>
          <w:szCs w:val="20"/>
        </w:rPr>
        <w:t>. - Como paso final, todas las referencias pendientes de resolver sobre rutinas, módulos, bibliotecas y demás porciones de código necesarias para el funcionamiento del programa son cubiertas en esta parte. La resolución puede consistir desde el proporcionar meramente una dirección o llamado a una función hasta la inclusión de enormes porciones de código.</w:t>
      </w:r>
    </w:p>
    <w:p w14:paraId="44650ADF" w14:textId="77777777" w:rsidR="001C73B3" w:rsidRPr="001C73B3" w:rsidRDefault="001C73B3" w:rsidP="00C6355D">
      <w:pPr>
        <w:spacing w:line="276" w:lineRule="auto"/>
        <w:ind w:firstLine="709"/>
        <w:jc w:val="both"/>
        <w:rPr>
          <w:rFonts w:ascii="Arial" w:hAnsi="Arial" w:cs="Arial"/>
          <w:sz w:val="20"/>
          <w:szCs w:val="20"/>
        </w:rPr>
      </w:pPr>
      <w:r w:rsidRPr="001C73B3">
        <w:rPr>
          <w:rFonts w:ascii="Arial" w:hAnsi="Arial" w:cs="Arial"/>
          <w:sz w:val="20"/>
          <w:szCs w:val="20"/>
        </w:rPr>
        <w:t>Al final, como producto de todo este proceso, lo que se obtiene es un programa escrito en código máquina que puede ser cargado en memoria y ejecutado.</w:t>
      </w:r>
    </w:p>
    <w:p w14:paraId="1D47A380" w14:textId="77777777" w:rsidR="001C73B3" w:rsidRPr="001C73B3" w:rsidRDefault="001C73B3" w:rsidP="00C6355D">
      <w:pPr>
        <w:spacing w:line="276" w:lineRule="auto"/>
        <w:ind w:firstLine="709"/>
        <w:jc w:val="both"/>
        <w:rPr>
          <w:rFonts w:ascii="Arial" w:hAnsi="Arial" w:cs="Arial"/>
          <w:sz w:val="20"/>
          <w:szCs w:val="20"/>
        </w:rPr>
      </w:pPr>
      <w:r w:rsidRPr="001C73B3">
        <w:rPr>
          <w:rFonts w:ascii="Arial" w:hAnsi="Arial" w:cs="Arial"/>
          <w:sz w:val="20"/>
          <w:szCs w:val="20"/>
        </w:rPr>
        <w:t xml:space="preserve">El proceso seguido por un intérprete es ligeramente diferente, ya que mientras que cubre todas las etapas de análisis no cuenta con una fasede síntesis. Un intérprete no genera código, se limita a invocar rutinas ya escritas (proceso muchas veces llamado de interpretación). La siguiente figura ilustra esto el </w:t>
      </w:r>
      <w:r w:rsidRPr="001C73B3">
        <w:rPr>
          <w:rFonts w:ascii="Arial" w:hAnsi="Arial" w:cs="Arial"/>
          <w:i/>
          <w:sz w:val="20"/>
          <w:szCs w:val="20"/>
        </w:rPr>
        <w:t>diagrama esquemático de las etapas del proceso de interpretación</w:t>
      </w:r>
    </w:p>
    <w:p w14:paraId="60582C4F" w14:textId="77777777" w:rsidR="001C73B3" w:rsidRPr="001C73B3" w:rsidRDefault="001C73B3" w:rsidP="00C6355D">
      <w:pPr>
        <w:spacing w:before="100" w:beforeAutospacing="1" w:after="100" w:afterAutospacing="1" w:line="276" w:lineRule="auto"/>
        <w:ind w:firstLine="709"/>
        <w:jc w:val="both"/>
        <w:rPr>
          <w:rFonts w:ascii="Arial" w:hAnsi="Arial" w:cs="Arial"/>
          <w:sz w:val="20"/>
          <w:szCs w:val="20"/>
        </w:rPr>
      </w:pPr>
      <w:r w:rsidRPr="001C73B3">
        <w:rPr>
          <w:rFonts w:ascii="Arial" w:hAnsi="Arial" w:cs="Arial"/>
          <w:sz w:val="20"/>
          <w:szCs w:val="20"/>
        </w:rPr>
        <w:t xml:space="preserve">En el caso de un pseudocompilador, cuyo caso mejor conocido es el de Java, la diferencia consiste en el código generado. Mientras que todas las etapas de un compilador son cubiertas, el programa ejecutable no es creado para ser ejecutado en un procesador "real" sino para uno "hipotético" o "imaginario" y conocido generalmente como </w:t>
      </w:r>
      <w:r w:rsidRPr="001C73B3">
        <w:rPr>
          <w:rFonts w:ascii="Arial" w:hAnsi="Arial" w:cs="Arial"/>
          <w:i/>
          <w:iCs/>
          <w:sz w:val="20"/>
          <w:szCs w:val="20"/>
        </w:rPr>
        <w:t>máquina virtual</w:t>
      </w:r>
      <w:r w:rsidRPr="001C73B3">
        <w:rPr>
          <w:rFonts w:ascii="Arial" w:hAnsi="Arial" w:cs="Arial"/>
          <w:sz w:val="20"/>
          <w:szCs w:val="20"/>
        </w:rPr>
        <w:t>. La máquina virtual es otro programa cuyo funcionamiento simula al de un procesador. Este procesador recibe de entrada el pseudocódigo creado por el compilador y procede a la ejecución de las instrucciones contenidas en éste; puede verse que no se trata más que de un intérprete muy sencillo.</w:t>
      </w:r>
    </w:p>
    <w:p w14:paraId="31A8AD83" w14:textId="77777777" w:rsidR="001C73B3" w:rsidRPr="001C73B3" w:rsidRDefault="001C73B3" w:rsidP="001C73B3">
      <w:pPr>
        <w:jc w:val="center"/>
        <w:rPr>
          <w:rFonts w:ascii="Arial" w:hAnsi="Arial" w:cs="Arial"/>
          <w:sz w:val="20"/>
          <w:szCs w:val="20"/>
        </w:rPr>
      </w:pPr>
      <w:r w:rsidRPr="001C73B3">
        <w:rPr>
          <w:rFonts w:ascii="Arial" w:hAnsi="Arial" w:cs="Arial"/>
          <w:noProof/>
          <w:sz w:val="20"/>
          <w:szCs w:val="20"/>
        </w:rPr>
        <w:lastRenderedPageBreak/>
        <w:drawing>
          <wp:inline distT="0" distB="0" distL="0" distR="0" wp14:anchorId="273B7032" wp14:editId="40D2022F">
            <wp:extent cx="5612130" cy="4418330"/>
            <wp:effectExtent l="0" t="0" r="7620" b="1270"/>
            <wp:docPr id="467" name="Imagen 46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n 467" descr="Diagrama&#10;&#10;Descripción generada automáticamente"/>
                    <pic:cNvPicPr/>
                  </pic:nvPicPr>
                  <pic:blipFill>
                    <a:blip r:embed="rId20"/>
                    <a:stretch>
                      <a:fillRect/>
                    </a:stretch>
                  </pic:blipFill>
                  <pic:spPr>
                    <a:xfrm>
                      <a:off x="0" y="0"/>
                      <a:ext cx="5612130" cy="4418330"/>
                    </a:xfrm>
                    <a:prstGeom prst="rect">
                      <a:avLst/>
                    </a:prstGeom>
                  </pic:spPr>
                </pic:pic>
              </a:graphicData>
            </a:graphic>
          </wp:inline>
        </w:drawing>
      </w:r>
    </w:p>
    <w:p w14:paraId="2F155A20" w14:textId="77777777" w:rsidR="001C73B3" w:rsidRPr="001C73B3" w:rsidRDefault="001C73B3" w:rsidP="001C73B3">
      <w:pPr>
        <w:jc w:val="center"/>
        <w:rPr>
          <w:rFonts w:ascii="Arial" w:hAnsi="Arial" w:cs="Arial"/>
          <w:sz w:val="20"/>
          <w:szCs w:val="20"/>
        </w:rPr>
      </w:pPr>
    </w:p>
    <w:p w14:paraId="612F47CD" w14:textId="77777777" w:rsidR="001C73B3" w:rsidRPr="001C73B3" w:rsidRDefault="001C73B3" w:rsidP="001C73B3">
      <w:pPr>
        <w:jc w:val="center"/>
        <w:rPr>
          <w:rFonts w:ascii="Arial" w:hAnsi="Arial" w:cs="Arial"/>
          <w:sz w:val="20"/>
          <w:szCs w:val="20"/>
        </w:rPr>
      </w:pPr>
    </w:p>
    <w:p w14:paraId="6DE27CEE" w14:textId="77777777" w:rsidR="001C73B3" w:rsidRDefault="001C73B3" w:rsidP="00C6355D">
      <w:pPr>
        <w:spacing w:after="0"/>
        <w:ind w:firstLine="709"/>
        <w:jc w:val="both"/>
        <w:rPr>
          <w:rFonts w:ascii="Arial" w:hAnsi="Arial" w:cs="Arial"/>
          <w:sz w:val="20"/>
          <w:szCs w:val="20"/>
        </w:rPr>
      </w:pPr>
      <w:r w:rsidRPr="001C73B3">
        <w:rPr>
          <w:rFonts w:ascii="Arial" w:hAnsi="Arial" w:cs="Arial"/>
          <w:sz w:val="20"/>
          <w:szCs w:val="20"/>
        </w:rPr>
        <w:t xml:space="preserve">La siguiente figura ilustra con mayor detalle lo que pasa en cada una de las etapas del proceso de compilación. El procesamiento de instrucciones de un lenguaje huésped (como puede ser SQL) correría a cargo del preprocesador, siendo transformadas instrucciones del lenguaje anfitrión. Durante la fase de análisis léxico el scanner se encarga de identificar cada uno de los elementos usados para escribir el programa fuente, substituyendo a cada uno de estos por un código numérico único (tokens). </w:t>
      </w:r>
    </w:p>
    <w:p w14:paraId="6880DDE0" w14:textId="77777777" w:rsidR="00C6355D" w:rsidRPr="001C73B3" w:rsidRDefault="00C6355D" w:rsidP="00C6355D">
      <w:pPr>
        <w:spacing w:after="0"/>
        <w:ind w:firstLine="709"/>
        <w:jc w:val="both"/>
        <w:rPr>
          <w:rFonts w:ascii="Arial" w:hAnsi="Arial" w:cs="Arial"/>
          <w:sz w:val="20"/>
          <w:szCs w:val="20"/>
        </w:rPr>
      </w:pPr>
    </w:p>
    <w:p w14:paraId="24DFA129" w14:textId="77777777" w:rsidR="001C73B3" w:rsidRPr="001C73B3" w:rsidRDefault="001C73B3" w:rsidP="00C6355D">
      <w:pPr>
        <w:spacing w:after="0"/>
        <w:ind w:firstLine="709"/>
        <w:jc w:val="both"/>
        <w:rPr>
          <w:rFonts w:ascii="Arial" w:hAnsi="Arial" w:cs="Arial"/>
          <w:sz w:val="20"/>
          <w:szCs w:val="20"/>
        </w:rPr>
      </w:pPr>
      <w:r w:rsidRPr="001C73B3">
        <w:rPr>
          <w:rFonts w:ascii="Arial" w:hAnsi="Arial" w:cs="Arial"/>
          <w:sz w:val="20"/>
          <w:szCs w:val="20"/>
        </w:rPr>
        <w:t xml:space="preserve">En este proceso se eliminan comentarios y espacios en blanco. Los tokens son alimentados al analizador sintáctico que, valida, que su disposición está acorde a las reglas del lenguaje. Validado éste, el analizador semántico procede a identificar el propósito de las diversas secuencias de tokens, y buscará generar representaciones intermedias de cada acción o directamente código máquina. </w:t>
      </w:r>
    </w:p>
    <w:p w14:paraId="75ED6853" w14:textId="77777777" w:rsidR="00C6355D" w:rsidRDefault="00C6355D" w:rsidP="00C6355D">
      <w:pPr>
        <w:spacing w:after="0"/>
        <w:ind w:firstLine="709"/>
        <w:jc w:val="both"/>
        <w:rPr>
          <w:rFonts w:ascii="Arial" w:hAnsi="Arial" w:cs="Arial"/>
          <w:sz w:val="20"/>
          <w:szCs w:val="20"/>
        </w:rPr>
      </w:pPr>
    </w:p>
    <w:p w14:paraId="32366E8C" w14:textId="5FA0764B" w:rsidR="001C73B3" w:rsidRPr="001C73B3" w:rsidRDefault="00476572" w:rsidP="00C6355D">
      <w:pPr>
        <w:spacing w:after="0"/>
        <w:ind w:firstLine="709"/>
        <w:jc w:val="both"/>
        <w:rPr>
          <w:rFonts w:ascii="Arial" w:hAnsi="Arial" w:cs="Arial"/>
          <w:sz w:val="20"/>
          <w:szCs w:val="20"/>
        </w:rPr>
      </w:pPr>
      <w:r>
        <w:rPr>
          <w:rFonts w:ascii="Arial" w:hAnsi="Arial" w:cs="Arial"/>
          <w:sz w:val="20"/>
          <w:szCs w:val="20"/>
        </w:rPr>
        <w:t>Los r</w:t>
      </w:r>
      <w:r w:rsidR="001C73B3" w:rsidRPr="001C73B3">
        <w:rPr>
          <w:rFonts w:ascii="Arial" w:hAnsi="Arial" w:cs="Arial"/>
          <w:sz w:val="20"/>
          <w:szCs w:val="20"/>
        </w:rPr>
        <w:t>esultados obtenidos</w:t>
      </w:r>
      <w:r>
        <w:rPr>
          <w:rFonts w:ascii="Arial" w:hAnsi="Arial" w:cs="Arial"/>
          <w:sz w:val="20"/>
          <w:szCs w:val="20"/>
        </w:rPr>
        <w:t xml:space="preserve"> se pueden ver gráficamente en el siguiente diagrama.</w:t>
      </w:r>
    </w:p>
    <w:p w14:paraId="6D3BC3BA" w14:textId="77777777" w:rsidR="001C73B3" w:rsidRPr="001C73B3" w:rsidRDefault="001C73B3" w:rsidP="001C73B3">
      <w:pPr>
        <w:jc w:val="both"/>
        <w:rPr>
          <w:rFonts w:ascii="Arial" w:hAnsi="Arial" w:cs="Arial"/>
          <w:sz w:val="20"/>
          <w:szCs w:val="20"/>
        </w:rPr>
      </w:pPr>
    </w:p>
    <w:p w14:paraId="28D0B2BA" w14:textId="77777777" w:rsidR="001C73B3" w:rsidRPr="001C73B3" w:rsidRDefault="001C73B3" w:rsidP="001C73B3">
      <w:pPr>
        <w:jc w:val="both"/>
        <w:rPr>
          <w:rFonts w:ascii="Arial" w:hAnsi="Arial" w:cs="Arial"/>
          <w:sz w:val="20"/>
          <w:szCs w:val="20"/>
        </w:rPr>
      </w:pPr>
      <w:r w:rsidRPr="001C73B3">
        <w:rPr>
          <w:rFonts w:ascii="Arial" w:hAnsi="Arial" w:cs="Arial"/>
          <w:noProof/>
          <w:sz w:val="20"/>
          <w:szCs w:val="20"/>
        </w:rPr>
        <w:lastRenderedPageBreak/>
        <w:drawing>
          <wp:inline distT="0" distB="0" distL="0" distR="0" wp14:anchorId="333B3E4C" wp14:editId="53AA9C11">
            <wp:extent cx="5612130" cy="4840565"/>
            <wp:effectExtent l="0" t="0" r="7620" b="0"/>
            <wp:docPr id="469" name="Imagen 46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n 469" descr="Diagrama&#10;&#10;Descripción generada automáticamente"/>
                    <pic:cNvPicPr/>
                  </pic:nvPicPr>
                  <pic:blipFill>
                    <a:blip r:embed="rId21"/>
                    <a:stretch>
                      <a:fillRect/>
                    </a:stretch>
                  </pic:blipFill>
                  <pic:spPr>
                    <a:xfrm>
                      <a:off x="0" y="0"/>
                      <a:ext cx="5615741" cy="4843679"/>
                    </a:xfrm>
                    <a:prstGeom prst="rect">
                      <a:avLst/>
                    </a:prstGeom>
                  </pic:spPr>
                </pic:pic>
              </a:graphicData>
            </a:graphic>
          </wp:inline>
        </w:drawing>
      </w:r>
    </w:p>
    <w:p w14:paraId="696562A8" w14:textId="77777777" w:rsidR="001C73B3" w:rsidRPr="001C73B3" w:rsidRDefault="001C73B3" w:rsidP="001C73B3">
      <w:pPr>
        <w:pStyle w:val="Textoindependiente"/>
        <w:spacing w:after="0" w:line="276" w:lineRule="auto"/>
        <w:jc w:val="both"/>
        <w:rPr>
          <w:rFonts w:ascii="Arial" w:hAnsi="Arial" w:cs="Arial"/>
          <w:i/>
          <w:sz w:val="20"/>
          <w:szCs w:val="20"/>
        </w:rPr>
      </w:pPr>
      <w:r w:rsidRPr="001C73B3">
        <w:rPr>
          <w:rFonts w:ascii="Arial" w:hAnsi="Arial" w:cs="Arial"/>
          <w:i/>
          <w:sz w:val="20"/>
          <w:szCs w:val="20"/>
        </w:rPr>
        <w:t>Diagrama esquemático del proceso de pseudocompilación</w:t>
      </w:r>
    </w:p>
    <w:p w14:paraId="7186C61B" w14:textId="77777777" w:rsidR="001C73B3" w:rsidRPr="001C73B3" w:rsidRDefault="001C73B3" w:rsidP="001C73B3">
      <w:pPr>
        <w:pStyle w:val="Textoindependiente"/>
        <w:spacing w:after="0" w:line="276" w:lineRule="auto"/>
        <w:jc w:val="both"/>
        <w:rPr>
          <w:rFonts w:ascii="Arial" w:hAnsi="Arial" w:cs="Arial"/>
          <w:sz w:val="20"/>
          <w:szCs w:val="20"/>
        </w:rPr>
      </w:pPr>
    </w:p>
    <w:p w14:paraId="2E742C9A" w14:textId="35B946D5" w:rsidR="001C73B3" w:rsidRPr="001C73B3" w:rsidRDefault="00A172A1" w:rsidP="00C6355D">
      <w:pPr>
        <w:pStyle w:val="Textoindependiente"/>
        <w:spacing w:after="0" w:line="276" w:lineRule="auto"/>
        <w:ind w:firstLine="709"/>
        <w:jc w:val="both"/>
        <w:rPr>
          <w:rFonts w:ascii="Arial" w:hAnsi="Arial" w:cs="Arial"/>
          <w:sz w:val="20"/>
          <w:szCs w:val="20"/>
        </w:rPr>
      </w:pPr>
      <w:r>
        <w:rPr>
          <w:rFonts w:ascii="Arial" w:hAnsi="Arial" w:cs="Arial"/>
          <w:sz w:val="20"/>
          <w:szCs w:val="20"/>
        </w:rPr>
        <w:t>El código que se genera es</w:t>
      </w:r>
      <w:r w:rsidR="001C73B3" w:rsidRPr="001C73B3">
        <w:rPr>
          <w:rFonts w:ascii="Arial" w:hAnsi="Arial" w:cs="Arial"/>
          <w:sz w:val="20"/>
          <w:szCs w:val="20"/>
        </w:rPr>
        <w:t xml:space="preserve"> posteriormente es optimizado. El código optimizado es un nuevo código el cual contiene elementos que permiten la optimización de recursos computacionales, menor tiempo de respuesta, disminución del espacio de memoria para alojar direcciones y los resultados. Los algoritmos de asignación de memoria son implementados en la lógica del compilador.</w:t>
      </w:r>
    </w:p>
    <w:p w14:paraId="39DFE60A" w14:textId="77777777" w:rsidR="001C73B3" w:rsidRPr="001C73B3" w:rsidRDefault="001C73B3" w:rsidP="001C73B3">
      <w:pPr>
        <w:pStyle w:val="Textoindependiente"/>
        <w:spacing w:after="0" w:line="276" w:lineRule="auto"/>
        <w:jc w:val="both"/>
        <w:rPr>
          <w:rFonts w:ascii="Arial" w:hAnsi="Arial" w:cs="Arial"/>
          <w:sz w:val="20"/>
          <w:szCs w:val="20"/>
        </w:rPr>
      </w:pPr>
    </w:p>
    <w:p w14:paraId="5D88DC28"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b/>
          <w:i/>
          <w:sz w:val="20"/>
          <w:szCs w:val="20"/>
        </w:rPr>
        <w:t>Análisis:</w:t>
      </w:r>
      <w:r w:rsidRPr="001C73B3">
        <w:rPr>
          <w:rFonts w:ascii="Arial" w:hAnsi="Arial" w:cs="Arial"/>
          <w:sz w:val="20"/>
          <w:szCs w:val="20"/>
        </w:rPr>
        <w:t xml:space="preserve"> Dado un sistema, identificar los elementos constituyentes, las interrelaciones entre estos, y determinar la conducta creada.</w:t>
      </w:r>
    </w:p>
    <w:p w14:paraId="3A0D7EBF" w14:textId="77777777" w:rsidR="00476572" w:rsidRDefault="00476572" w:rsidP="001C73B3">
      <w:pPr>
        <w:pStyle w:val="Textoindependiente"/>
        <w:spacing w:after="0" w:line="276" w:lineRule="auto"/>
        <w:jc w:val="both"/>
        <w:rPr>
          <w:rFonts w:ascii="Arial" w:hAnsi="Arial" w:cs="Arial"/>
          <w:b/>
          <w:i/>
          <w:sz w:val="20"/>
          <w:szCs w:val="20"/>
        </w:rPr>
      </w:pPr>
    </w:p>
    <w:p w14:paraId="6672D228" w14:textId="2DFF668A" w:rsid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b/>
          <w:i/>
          <w:sz w:val="20"/>
          <w:szCs w:val="20"/>
        </w:rPr>
        <w:t>Síntesis:</w:t>
      </w:r>
      <w:r w:rsidRPr="001C73B3">
        <w:rPr>
          <w:rFonts w:ascii="Arial" w:hAnsi="Arial" w:cs="Arial"/>
          <w:sz w:val="20"/>
          <w:szCs w:val="20"/>
        </w:rPr>
        <w:t xml:space="preserve"> Dado un conjunto de elementos y estableciendo un determinado número de interrelaciones entre éstos, crear uno de muchos posibles sistemas con una determinada conducta.</w:t>
      </w:r>
    </w:p>
    <w:p w14:paraId="1BFC02AD" w14:textId="77777777" w:rsidR="00476572" w:rsidRPr="001C73B3" w:rsidRDefault="00476572" w:rsidP="001C73B3">
      <w:pPr>
        <w:pStyle w:val="Textoindependiente"/>
        <w:spacing w:after="0" w:line="276" w:lineRule="auto"/>
        <w:jc w:val="both"/>
        <w:rPr>
          <w:rFonts w:ascii="Arial" w:hAnsi="Arial" w:cs="Arial"/>
          <w:sz w:val="20"/>
          <w:szCs w:val="20"/>
        </w:rPr>
      </w:pPr>
    </w:p>
    <w:p w14:paraId="5DF52A63"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b/>
          <w:i/>
          <w:sz w:val="20"/>
          <w:szCs w:val="20"/>
        </w:rPr>
        <w:t>El "descompilar"</w:t>
      </w:r>
      <w:r w:rsidRPr="001C73B3">
        <w:rPr>
          <w:rFonts w:ascii="Arial" w:hAnsi="Arial" w:cs="Arial"/>
          <w:sz w:val="20"/>
          <w:szCs w:val="20"/>
        </w:rPr>
        <w:t xml:space="preserve"> un programa, sólo es posible si se cuenta con información de depuración, generada por el compilador. Mientras que es posible "desensamblar" un programa, sin información adicional que permita asociar secuencias de instrucciones ensamblador a instrucciones de nivel alto, es imposible reconstruir el programa fuente a partir del código ejecutable.</w:t>
      </w:r>
    </w:p>
    <w:p w14:paraId="2167FA59" w14:textId="77777777" w:rsidR="001C73B3" w:rsidRDefault="001C73B3" w:rsidP="001C73B3">
      <w:pPr>
        <w:pStyle w:val="Textoindependiente"/>
        <w:spacing w:after="0" w:line="276" w:lineRule="auto"/>
        <w:jc w:val="both"/>
        <w:rPr>
          <w:rFonts w:ascii="Arial" w:hAnsi="Arial" w:cs="Arial"/>
          <w:sz w:val="20"/>
          <w:szCs w:val="20"/>
        </w:rPr>
      </w:pPr>
    </w:p>
    <w:p w14:paraId="2ABAE846" w14:textId="77777777" w:rsidR="00476572" w:rsidRDefault="00476572" w:rsidP="001C73B3">
      <w:pPr>
        <w:pStyle w:val="Textoindependiente"/>
        <w:spacing w:after="0" w:line="276" w:lineRule="auto"/>
        <w:jc w:val="both"/>
        <w:rPr>
          <w:rFonts w:ascii="Arial" w:hAnsi="Arial" w:cs="Arial"/>
          <w:sz w:val="20"/>
          <w:szCs w:val="20"/>
        </w:rPr>
      </w:pPr>
    </w:p>
    <w:p w14:paraId="099E2199" w14:textId="77777777" w:rsidR="00476572" w:rsidRDefault="00476572" w:rsidP="001C73B3">
      <w:pPr>
        <w:pStyle w:val="Textoindependiente"/>
        <w:spacing w:after="0" w:line="276" w:lineRule="auto"/>
        <w:jc w:val="both"/>
        <w:rPr>
          <w:rFonts w:ascii="Arial" w:hAnsi="Arial" w:cs="Arial"/>
          <w:sz w:val="20"/>
          <w:szCs w:val="20"/>
        </w:rPr>
      </w:pPr>
    </w:p>
    <w:p w14:paraId="2CFBEEC4" w14:textId="77777777" w:rsidR="001C73B3" w:rsidRPr="001C73B3" w:rsidRDefault="001C73B3" w:rsidP="001C73B3">
      <w:pPr>
        <w:pStyle w:val="Textoindependiente"/>
        <w:tabs>
          <w:tab w:val="left" w:pos="480"/>
        </w:tabs>
        <w:spacing w:after="0" w:line="276" w:lineRule="auto"/>
        <w:rPr>
          <w:rFonts w:ascii="Arial" w:hAnsi="Arial" w:cs="Arial"/>
          <w:b/>
          <w:sz w:val="20"/>
          <w:szCs w:val="20"/>
        </w:rPr>
      </w:pPr>
      <w:r w:rsidRPr="001C73B3">
        <w:rPr>
          <w:rFonts w:ascii="Arial" w:hAnsi="Arial" w:cs="Arial"/>
          <w:b/>
          <w:sz w:val="20"/>
          <w:szCs w:val="20"/>
        </w:rPr>
        <w:t>FASES Y COMPONENTES DE UN COMPILADOR</w:t>
      </w:r>
    </w:p>
    <w:p w14:paraId="5803A527" w14:textId="77777777" w:rsidR="001C73B3" w:rsidRPr="001C73B3" w:rsidRDefault="001C73B3" w:rsidP="001C73B3">
      <w:pPr>
        <w:pStyle w:val="Textoindependiente"/>
        <w:tabs>
          <w:tab w:val="left" w:pos="480"/>
        </w:tabs>
        <w:spacing w:after="0" w:line="276" w:lineRule="auto"/>
        <w:rPr>
          <w:rFonts w:ascii="Arial" w:hAnsi="Arial" w:cs="Arial"/>
          <w:b/>
          <w:sz w:val="20"/>
          <w:szCs w:val="20"/>
        </w:rPr>
      </w:pPr>
    </w:p>
    <w:p w14:paraId="1EE39BBE" w14:textId="77777777" w:rsidR="001C73B3" w:rsidRPr="001C73B3" w:rsidRDefault="001C73B3" w:rsidP="001C73B3">
      <w:pPr>
        <w:pStyle w:val="Textoindependiente"/>
        <w:tabs>
          <w:tab w:val="left" w:pos="480"/>
        </w:tabs>
        <w:spacing w:after="0" w:line="276" w:lineRule="auto"/>
        <w:jc w:val="center"/>
        <w:rPr>
          <w:rFonts w:ascii="Arial" w:hAnsi="Arial" w:cs="Arial"/>
          <w:b/>
          <w:sz w:val="20"/>
          <w:szCs w:val="20"/>
        </w:rPr>
      </w:pPr>
      <w:r w:rsidRPr="001C73B3">
        <w:rPr>
          <w:rFonts w:ascii="Arial" w:hAnsi="Arial" w:cs="Arial"/>
          <w:b/>
          <w:noProof/>
          <w:sz w:val="20"/>
          <w:szCs w:val="20"/>
        </w:rPr>
        <w:drawing>
          <wp:inline distT="0" distB="0" distL="0" distR="0" wp14:anchorId="44FBDC2C" wp14:editId="53320D98">
            <wp:extent cx="5315692" cy="3829584"/>
            <wp:effectExtent l="0" t="0" r="0" b="0"/>
            <wp:docPr id="470" name="Imagen 47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n 470" descr="Diagrama&#10;&#10;Descripción generada automáticamente"/>
                    <pic:cNvPicPr/>
                  </pic:nvPicPr>
                  <pic:blipFill>
                    <a:blip r:embed="rId22"/>
                    <a:stretch>
                      <a:fillRect/>
                    </a:stretch>
                  </pic:blipFill>
                  <pic:spPr>
                    <a:xfrm>
                      <a:off x="0" y="0"/>
                      <a:ext cx="5315692" cy="3829584"/>
                    </a:xfrm>
                    <a:prstGeom prst="rect">
                      <a:avLst/>
                    </a:prstGeom>
                  </pic:spPr>
                </pic:pic>
              </a:graphicData>
            </a:graphic>
          </wp:inline>
        </w:drawing>
      </w:r>
    </w:p>
    <w:p w14:paraId="1CDA81F2" w14:textId="77777777" w:rsidR="001C73B3" w:rsidRPr="001C73B3" w:rsidRDefault="001C73B3" w:rsidP="001C73B3">
      <w:pPr>
        <w:pStyle w:val="Textoindependiente"/>
        <w:tabs>
          <w:tab w:val="left" w:pos="480"/>
        </w:tabs>
        <w:spacing w:after="0" w:line="276" w:lineRule="auto"/>
        <w:jc w:val="center"/>
        <w:rPr>
          <w:rFonts w:ascii="Arial" w:hAnsi="Arial" w:cs="Arial"/>
          <w:b/>
          <w:sz w:val="20"/>
          <w:szCs w:val="20"/>
        </w:rPr>
      </w:pPr>
    </w:p>
    <w:p w14:paraId="05B7E40E" w14:textId="77777777" w:rsidR="001C73B3" w:rsidRPr="001C73B3" w:rsidRDefault="001C73B3" w:rsidP="001C73B3">
      <w:pPr>
        <w:pStyle w:val="Textoindependiente"/>
        <w:tabs>
          <w:tab w:val="left" w:pos="480"/>
        </w:tabs>
        <w:spacing w:after="0" w:line="276" w:lineRule="auto"/>
        <w:jc w:val="center"/>
        <w:rPr>
          <w:rFonts w:ascii="Arial" w:hAnsi="Arial" w:cs="Arial"/>
          <w:b/>
          <w:sz w:val="20"/>
          <w:szCs w:val="20"/>
        </w:rPr>
      </w:pPr>
    </w:p>
    <w:p w14:paraId="7AB496F8"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r w:rsidRPr="001C73B3">
        <w:rPr>
          <w:rFonts w:ascii="Arial" w:hAnsi="Arial" w:cs="Arial"/>
          <w:bCs/>
          <w:sz w:val="20"/>
          <w:szCs w:val="20"/>
        </w:rPr>
        <w:t>Conceptualmente un compilador opera en fases. Cada una de las cuales transforma el programa fuente de una representación a otra. En la siguiente figura se muestra una descomposición típica de un compilador. En la práctica se pueden agrupar fases y las representaciones intermedias entre las fases agrupadas no necesitan ser construidas explícitamente.</w:t>
      </w:r>
    </w:p>
    <w:p w14:paraId="7D109689"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p>
    <w:p w14:paraId="006BFC16"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r w:rsidRPr="001C73B3">
        <w:rPr>
          <w:rFonts w:ascii="Arial" w:hAnsi="Arial" w:cs="Arial"/>
          <w:bCs/>
          <w:sz w:val="20"/>
          <w:szCs w:val="20"/>
        </w:rPr>
        <w:t>Las tres primeras fases, que forman la mayor parte de la porción de análisis de un compilador se analizan en la sección IX. Otras dos actividades, la administración de la tabla se símbolos y el manejo de errores, se muestran en interacción con las seis fases de análisis léxico, análisis sintáctico, análisis semántico, generación de código intermedio, optimación de código y generación de código. De modo informal, también se llamarán "fases" al administrador de la tabla de símbolos y al manejador de errores.</w:t>
      </w:r>
    </w:p>
    <w:p w14:paraId="49B28446" w14:textId="77777777" w:rsidR="001C73B3" w:rsidRPr="001C73B3" w:rsidRDefault="001C73B3" w:rsidP="001C73B3">
      <w:pPr>
        <w:pStyle w:val="Textoindependiente"/>
        <w:tabs>
          <w:tab w:val="left" w:pos="480"/>
        </w:tabs>
        <w:spacing w:after="0" w:line="276" w:lineRule="auto"/>
        <w:jc w:val="both"/>
        <w:rPr>
          <w:rFonts w:ascii="Arial" w:hAnsi="Arial" w:cs="Arial"/>
          <w:bCs/>
          <w:sz w:val="20"/>
          <w:szCs w:val="20"/>
        </w:rPr>
      </w:pPr>
    </w:p>
    <w:p w14:paraId="608958AE" w14:textId="77777777" w:rsidR="001C73B3" w:rsidRPr="001C73B3" w:rsidRDefault="001C73B3" w:rsidP="001C73B3">
      <w:pPr>
        <w:pStyle w:val="Textoindependiente"/>
        <w:tabs>
          <w:tab w:val="left" w:pos="480"/>
        </w:tabs>
        <w:spacing w:after="0" w:line="276" w:lineRule="auto"/>
        <w:jc w:val="both"/>
        <w:rPr>
          <w:rFonts w:ascii="Arial" w:hAnsi="Arial" w:cs="Arial"/>
          <w:b/>
          <w:sz w:val="20"/>
          <w:szCs w:val="20"/>
        </w:rPr>
      </w:pPr>
      <w:r w:rsidRPr="001C73B3">
        <w:rPr>
          <w:rFonts w:ascii="Arial" w:hAnsi="Arial" w:cs="Arial"/>
          <w:b/>
          <w:sz w:val="20"/>
          <w:szCs w:val="20"/>
        </w:rPr>
        <w:t>FASE DE ANÁLISIS Y SÍNTESIS DE UN COMPILADOR</w:t>
      </w:r>
    </w:p>
    <w:p w14:paraId="101BFC0E"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r w:rsidRPr="001C73B3">
        <w:rPr>
          <w:rFonts w:ascii="Arial" w:hAnsi="Arial" w:cs="Arial"/>
          <w:bCs/>
          <w:sz w:val="20"/>
          <w:szCs w:val="20"/>
        </w:rPr>
        <w:t>En la compilación hay dos partes: Análisis y Síntesis. La parte del análisis divide al programa fuente en sus elementos componentes y crea una representación intermedia. De las dos partes, la síntesis es la que requiere la técnica más especializada.</w:t>
      </w:r>
    </w:p>
    <w:p w14:paraId="1CA16DB2"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p>
    <w:p w14:paraId="77F9F983" w14:textId="77777777" w:rsidR="001C73B3" w:rsidRPr="001C73B3" w:rsidRDefault="001C73B3" w:rsidP="00476572">
      <w:pPr>
        <w:pStyle w:val="Textoindependiente"/>
        <w:tabs>
          <w:tab w:val="left" w:pos="480"/>
        </w:tabs>
        <w:spacing w:after="0" w:line="240" w:lineRule="atLeast"/>
        <w:ind w:firstLine="482"/>
        <w:jc w:val="both"/>
        <w:rPr>
          <w:rFonts w:ascii="Arial" w:hAnsi="Arial" w:cs="Arial"/>
          <w:bCs/>
          <w:sz w:val="20"/>
          <w:szCs w:val="20"/>
        </w:rPr>
      </w:pPr>
      <w:r w:rsidRPr="001C73B3">
        <w:rPr>
          <w:rFonts w:ascii="Arial" w:hAnsi="Arial" w:cs="Arial"/>
          <w:bCs/>
          <w:sz w:val="20"/>
          <w:szCs w:val="20"/>
        </w:rPr>
        <w:t>Durante el análisis se determina las operaciones que implica el programa fuente y se registra en una estructura jerárquica llamada árbol. A menudo, se usa una clase especial de árbol llamado árbol sintáctico, donde cada nodo representa una operación y los hijos de un nodo son los argumentos de la operación. Por ejemplo, en la figura se muestra un árbol sintáctico para una proposición de asignación. Árbol sintáctico para:  posición: = inicial + velocidad * 60</w:t>
      </w:r>
    </w:p>
    <w:p w14:paraId="4BE60B1A" w14:textId="77777777" w:rsidR="001C73B3" w:rsidRPr="001C73B3" w:rsidRDefault="001C73B3" w:rsidP="001C73B3">
      <w:pPr>
        <w:pStyle w:val="Textoindependiente"/>
        <w:spacing w:after="0" w:line="276" w:lineRule="auto"/>
        <w:jc w:val="both"/>
        <w:rPr>
          <w:rFonts w:ascii="Arial" w:hAnsi="Arial" w:cs="Arial"/>
          <w:sz w:val="20"/>
          <w:szCs w:val="20"/>
        </w:rPr>
      </w:pPr>
    </w:p>
    <w:p w14:paraId="5344CFAB" w14:textId="77777777" w:rsidR="001C73B3" w:rsidRPr="001C73B3" w:rsidRDefault="001C73B3" w:rsidP="001C73B3">
      <w:pPr>
        <w:pStyle w:val="Textoindependiente"/>
        <w:spacing w:after="0" w:line="276" w:lineRule="auto"/>
        <w:jc w:val="center"/>
        <w:rPr>
          <w:rFonts w:ascii="Arial" w:hAnsi="Arial" w:cs="Arial"/>
          <w:sz w:val="20"/>
          <w:szCs w:val="20"/>
        </w:rPr>
      </w:pPr>
      <w:r w:rsidRPr="001C73B3">
        <w:rPr>
          <w:noProof/>
          <w:sz w:val="20"/>
          <w:szCs w:val="20"/>
        </w:rPr>
        <w:drawing>
          <wp:inline distT="0" distB="0" distL="0" distR="0" wp14:anchorId="13D508D4" wp14:editId="42405CC1">
            <wp:extent cx="4612943" cy="2538095"/>
            <wp:effectExtent l="0" t="0" r="0" b="0"/>
            <wp:docPr id="390" name="Imagen 390" descr="Image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n 390" descr="Image5527"/>
                    <pic:cNvPicPr>
                      <a:picLocks noChangeAspect="1"/>
                    </pic:cNvPicPr>
                  </pic:nvPicPr>
                  <pic:blipFill>
                    <a:blip r:embed="rId23">
                      <a:grayscl/>
                      <a:biLevel thresh="50000"/>
                      <a:extLst>
                        <a:ext uri="{28A0092B-C50C-407E-A947-70E740481C1C}">
                          <a14:useLocalDpi xmlns:a14="http://schemas.microsoft.com/office/drawing/2010/main" val="0"/>
                        </a:ext>
                      </a:extLst>
                    </a:blip>
                    <a:srcRect/>
                    <a:stretch>
                      <a:fillRect/>
                    </a:stretch>
                  </pic:blipFill>
                  <pic:spPr bwMode="auto">
                    <a:xfrm>
                      <a:off x="0" y="0"/>
                      <a:ext cx="4644493" cy="2555454"/>
                    </a:xfrm>
                    <a:prstGeom prst="rect">
                      <a:avLst/>
                    </a:prstGeom>
                    <a:noFill/>
                    <a:ln>
                      <a:noFill/>
                    </a:ln>
                  </pic:spPr>
                </pic:pic>
              </a:graphicData>
            </a:graphic>
          </wp:inline>
        </w:drawing>
      </w:r>
    </w:p>
    <w:p w14:paraId="11DFAA31" w14:textId="77777777" w:rsidR="001C73B3" w:rsidRPr="001C73B3" w:rsidRDefault="001C73B3" w:rsidP="001C73B3">
      <w:pPr>
        <w:pStyle w:val="Textoindependiente"/>
        <w:spacing w:after="0" w:line="276" w:lineRule="auto"/>
        <w:jc w:val="center"/>
        <w:rPr>
          <w:rFonts w:ascii="Arial" w:hAnsi="Arial" w:cs="Arial"/>
          <w:sz w:val="20"/>
          <w:szCs w:val="20"/>
        </w:rPr>
      </w:pPr>
    </w:p>
    <w:p w14:paraId="4C90CFD3" w14:textId="77777777" w:rsidR="001C73B3" w:rsidRPr="001C73B3" w:rsidRDefault="001C73B3" w:rsidP="00476572">
      <w:pPr>
        <w:tabs>
          <w:tab w:val="left" w:pos="2940"/>
        </w:tabs>
        <w:spacing w:after="0" w:line="276" w:lineRule="auto"/>
        <w:ind w:firstLine="2943"/>
        <w:jc w:val="both"/>
        <w:rPr>
          <w:rFonts w:ascii="Arial" w:hAnsi="Arial" w:cs="Arial"/>
          <w:sz w:val="20"/>
          <w:szCs w:val="20"/>
        </w:rPr>
      </w:pPr>
      <w:r w:rsidRPr="001C73B3">
        <w:rPr>
          <w:rFonts w:ascii="Arial" w:hAnsi="Arial" w:cs="Arial"/>
          <w:sz w:val="20"/>
          <w:szCs w:val="20"/>
        </w:rPr>
        <w:t>Conforme avanza la traducción, la representación interna del programa fuente que tiene el compilador se modifica. Para ilustrar esas representaciones, considérese las traducciones en el siguiente ejemplo.</w:t>
      </w:r>
    </w:p>
    <w:p w14:paraId="6A81AA11" w14:textId="77777777" w:rsidR="001C73B3" w:rsidRPr="001C73B3" w:rsidRDefault="001C73B3" w:rsidP="001C73B3">
      <w:pPr>
        <w:spacing w:line="276" w:lineRule="auto"/>
        <w:jc w:val="center"/>
        <w:rPr>
          <w:rFonts w:ascii="Arial" w:hAnsi="Arial" w:cs="Arial"/>
          <w:b/>
          <w:sz w:val="20"/>
          <w:szCs w:val="20"/>
        </w:rPr>
      </w:pPr>
      <w:r w:rsidRPr="001C73B3">
        <w:rPr>
          <w:rFonts w:ascii="Times New Roman" w:hAnsi="Times New Roman" w:cs="Times New Roman"/>
          <w:noProof/>
          <w:sz w:val="20"/>
          <w:szCs w:val="20"/>
        </w:rPr>
        <mc:AlternateContent>
          <mc:Choice Requires="wps">
            <w:drawing>
              <wp:anchor distT="0" distB="0" distL="114300" distR="114300" simplePos="0" relativeHeight="251852800" behindDoc="0" locked="0" layoutInCell="1" allowOverlap="1" wp14:anchorId="684210EA" wp14:editId="3A333E77">
                <wp:simplePos x="0" y="0"/>
                <wp:positionH relativeFrom="margin">
                  <wp:align>center</wp:align>
                </wp:positionH>
                <wp:positionV relativeFrom="paragraph">
                  <wp:posOffset>183625</wp:posOffset>
                </wp:positionV>
                <wp:extent cx="0" cy="228600"/>
                <wp:effectExtent l="76200" t="0" r="57150" b="57150"/>
                <wp:wrapNone/>
                <wp:docPr id="412" name="Conector recto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FD8FB" id="Conector recto 412" o:spid="_x0000_s1026" style="position:absolute;z-index:25185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45pt" to="0,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">
                <v:stroke endarrow="block"/>
                <w10:wrap anchorx="margin"/>
              </v:line>
            </w:pict>
          </mc:Fallback>
        </mc:AlternateContent>
      </w:r>
      <w:r w:rsidRPr="001C73B3">
        <w:rPr>
          <w:rFonts w:ascii="Arial" w:hAnsi="Arial" w:cs="Arial"/>
          <w:b/>
          <w:sz w:val="20"/>
          <w:szCs w:val="20"/>
        </w:rPr>
        <w:t>Posición: = inicial + velocidad * 60</w:t>
      </w:r>
    </w:p>
    <w:p w14:paraId="0B6634E8" w14:textId="77777777" w:rsidR="001C73B3" w:rsidRPr="001C73B3" w:rsidRDefault="001C73B3" w:rsidP="001C73B3">
      <w:pPr>
        <w:spacing w:line="276" w:lineRule="auto"/>
        <w:rPr>
          <w:rFonts w:ascii="Arial" w:hAnsi="Arial" w:cs="Arial"/>
          <w:b/>
          <w:sz w:val="20"/>
          <w:szCs w:val="20"/>
        </w:rPr>
      </w:pPr>
      <w:r w:rsidRPr="001C73B3">
        <w:rPr>
          <w:rFonts w:ascii="Times New Roman" w:hAnsi="Times New Roman" w:cs="Times New Roman"/>
          <w:noProof/>
          <w:sz w:val="20"/>
          <w:szCs w:val="20"/>
        </w:rPr>
        <mc:AlternateContent>
          <mc:Choice Requires="wps">
            <w:drawing>
              <wp:anchor distT="0" distB="0" distL="114300" distR="114300" simplePos="0" relativeHeight="251851776" behindDoc="0" locked="0" layoutInCell="1" allowOverlap="1" wp14:anchorId="2BC61412" wp14:editId="5AF039B7">
                <wp:simplePos x="0" y="0"/>
                <wp:positionH relativeFrom="column">
                  <wp:posOffset>2021868</wp:posOffset>
                </wp:positionH>
                <wp:positionV relativeFrom="paragraph">
                  <wp:posOffset>174736</wp:posOffset>
                </wp:positionV>
                <wp:extent cx="1600200" cy="432435"/>
                <wp:effectExtent l="0" t="0" r="19050" b="24765"/>
                <wp:wrapNone/>
                <wp:docPr id="411" name="Cuadro de texto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32435"/>
                        </a:xfrm>
                        <a:prstGeom prst="rect">
                          <a:avLst/>
                        </a:prstGeom>
                        <a:solidFill>
                          <a:srgbClr val="FFFFFF"/>
                        </a:solidFill>
                        <a:ln w="9525">
                          <a:solidFill>
                            <a:srgbClr val="000000"/>
                          </a:solidFill>
                          <a:miter lim="800000"/>
                          <a:headEnd/>
                          <a:tailEnd/>
                        </a:ln>
                      </wps:spPr>
                      <wps:txbx>
                        <w:txbxContent>
                          <w:p w14:paraId="466F70B5" w14:textId="77777777" w:rsidR="001C73B3" w:rsidRDefault="001C73B3" w:rsidP="001C73B3">
                            <w:pPr>
                              <w:jc w:val="center"/>
                            </w:pPr>
                            <w:r>
                              <w:t>Analizador léxico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61412" id="Cuadro de texto 411" o:spid="_x0000_s1111" type="#_x0000_t202" style="position:absolute;margin-left:159.2pt;margin-top:13.75pt;width:126pt;height:34.0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">
                <v:textbox>
                  <w:txbxContent>
                    <w:p w14:paraId="466F70B5" w14:textId="77777777" w:rsidR="001C73B3" w:rsidRDefault="001C73B3" w:rsidP="001C73B3">
                      <w:pPr>
                        <w:jc w:val="center"/>
                      </w:pPr>
                      <w:r>
                        <w:t>Analizador léxico</w:t>
                      </w:r>
                    </w:p>
                  </w:txbxContent>
                </v:textbox>
              </v:shape>
            </w:pict>
          </mc:Fallback>
        </mc:AlternateContent>
      </w:r>
    </w:p>
    <w:p w14:paraId="6B085CE1" w14:textId="77777777" w:rsidR="001C73B3" w:rsidRPr="001C73B3" w:rsidRDefault="001C73B3" w:rsidP="001C73B3">
      <w:pPr>
        <w:spacing w:line="276" w:lineRule="auto"/>
        <w:rPr>
          <w:rFonts w:ascii="Arial" w:hAnsi="Arial" w:cs="Arial"/>
          <w:sz w:val="20"/>
          <w:szCs w:val="20"/>
        </w:rPr>
      </w:pPr>
    </w:p>
    <w:p w14:paraId="3AE01136" w14:textId="77777777" w:rsidR="001C73B3" w:rsidRPr="001C73B3" w:rsidRDefault="001C73B3" w:rsidP="001C73B3">
      <w:pPr>
        <w:spacing w:line="276" w:lineRule="auto"/>
        <w:rPr>
          <w:rFonts w:ascii="Arial" w:hAnsi="Arial" w:cs="Arial"/>
          <w:sz w:val="20"/>
          <w:szCs w:val="20"/>
        </w:rPr>
      </w:pPr>
      <w:r w:rsidRPr="001C73B3">
        <w:rPr>
          <w:rFonts w:ascii="Times New Roman" w:hAnsi="Times New Roman" w:cs="Times New Roman"/>
          <w:noProof/>
          <w:sz w:val="20"/>
          <w:szCs w:val="20"/>
        </w:rPr>
        <mc:AlternateContent>
          <mc:Choice Requires="wps">
            <w:drawing>
              <wp:anchor distT="0" distB="0" distL="114300" distR="114300" simplePos="0" relativeHeight="251853824" behindDoc="0" locked="0" layoutInCell="1" allowOverlap="1" wp14:anchorId="45E9E9E0" wp14:editId="4CE2FD31">
                <wp:simplePos x="0" y="0"/>
                <wp:positionH relativeFrom="margin">
                  <wp:align>center</wp:align>
                </wp:positionH>
                <wp:positionV relativeFrom="paragraph">
                  <wp:posOffset>64550</wp:posOffset>
                </wp:positionV>
                <wp:extent cx="0" cy="228600"/>
                <wp:effectExtent l="76200" t="0" r="57150" b="57150"/>
                <wp:wrapNone/>
                <wp:docPr id="410" name="Conector recto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33A51" id="Conector recto 410" o:spid="_x0000_s1026" style="position:absolute;z-index:251853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1pt" to="0,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">
                <v:stroke endarrow="block"/>
                <w10:wrap anchorx="margin"/>
              </v:line>
            </w:pict>
          </mc:Fallback>
        </mc:AlternateContent>
      </w:r>
    </w:p>
    <w:p w14:paraId="410106A1" w14:textId="77777777" w:rsidR="001C73B3" w:rsidRPr="001C73B3" w:rsidRDefault="001C73B3" w:rsidP="001C73B3">
      <w:pPr>
        <w:spacing w:line="276" w:lineRule="auto"/>
        <w:rPr>
          <w:rFonts w:ascii="Arial" w:hAnsi="Arial" w:cs="Arial"/>
          <w:sz w:val="20"/>
          <w:szCs w:val="20"/>
        </w:rPr>
      </w:pPr>
      <w:r w:rsidRPr="001C73B3">
        <w:rPr>
          <w:rFonts w:ascii="Times New Roman" w:hAnsi="Times New Roman" w:cs="Times New Roman"/>
          <w:noProof/>
          <w:sz w:val="20"/>
          <w:szCs w:val="20"/>
        </w:rPr>
        <mc:AlternateContent>
          <mc:Choice Requires="wps">
            <w:drawing>
              <wp:anchor distT="0" distB="0" distL="114300" distR="114300" simplePos="0" relativeHeight="251854848" behindDoc="0" locked="0" layoutInCell="1" allowOverlap="1" wp14:anchorId="4C3E971E" wp14:editId="3B18273A">
                <wp:simplePos x="0" y="0"/>
                <wp:positionH relativeFrom="column">
                  <wp:posOffset>2017395</wp:posOffset>
                </wp:positionH>
                <wp:positionV relativeFrom="paragraph">
                  <wp:posOffset>66040</wp:posOffset>
                </wp:positionV>
                <wp:extent cx="1600200" cy="295275"/>
                <wp:effectExtent l="0" t="0" r="19050" b="28575"/>
                <wp:wrapNone/>
                <wp:docPr id="408" name="Cuadro de texto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5275"/>
                        </a:xfrm>
                        <a:prstGeom prst="rect">
                          <a:avLst/>
                        </a:prstGeom>
                        <a:solidFill>
                          <a:srgbClr val="FFFFFF"/>
                        </a:solidFill>
                        <a:ln w="9525">
                          <a:solidFill>
                            <a:srgbClr val="000000"/>
                          </a:solidFill>
                          <a:miter lim="800000"/>
                          <a:headEnd/>
                          <a:tailEnd/>
                        </a:ln>
                      </wps:spPr>
                      <wps:txbx>
                        <w:txbxContent>
                          <w:p w14:paraId="0A94807B" w14:textId="77777777" w:rsidR="001C73B3" w:rsidRDefault="001C73B3" w:rsidP="001C73B3">
                            <w:pPr>
                              <w:jc w:val="center"/>
                            </w:pPr>
                            <w:r>
                              <w:t>Analizador sintáctico</w:t>
                            </w:r>
                          </w:p>
                          <w:p w14:paraId="7E11A767" w14:textId="77777777" w:rsidR="001C73B3" w:rsidRDefault="001C73B3" w:rsidP="001C73B3">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E971E" id="Cuadro de texto 408" o:spid="_x0000_s1112" type="#_x0000_t202" style="position:absolute;margin-left:158.85pt;margin-top:5.2pt;width:126pt;height:23.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">
                <v:textbox>
                  <w:txbxContent>
                    <w:p w14:paraId="0A94807B" w14:textId="77777777" w:rsidR="001C73B3" w:rsidRDefault="001C73B3" w:rsidP="001C73B3">
                      <w:pPr>
                        <w:jc w:val="center"/>
                      </w:pPr>
                      <w:r>
                        <w:t>Analizador sintáctico</w:t>
                      </w:r>
                    </w:p>
                    <w:p w14:paraId="7E11A767" w14:textId="77777777" w:rsidR="001C73B3" w:rsidRDefault="001C73B3" w:rsidP="001C73B3">
                      <w:pPr>
                        <w:jc w:val="center"/>
                      </w:pPr>
                    </w:p>
                  </w:txbxContent>
                </v:textbox>
              </v:shape>
            </w:pict>
          </mc:Fallback>
        </mc:AlternateContent>
      </w:r>
      <w:r w:rsidRPr="001C73B3">
        <w:rPr>
          <w:rFonts w:ascii="Arial" w:hAnsi="Arial" w:cs="Arial"/>
          <w:sz w:val="20"/>
          <w:szCs w:val="20"/>
        </w:rPr>
        <w:t xml:space="preserve">          Id</w:t>
      </w:r>
      <w:r w:rsidRPr="001C73B3">
        <w:rPr>
          <w:rFonts w:ascii="Arial" w:hAnsi="Arial" w:cs="Arial"/>
          <w:sz w:val="20"/>
          <w:szCs w:val="20"/>
          <w:vertAlign w:val="subscript"/>
        </w:rPr>
        <w:t>1</w:t>
      </w:r>
      <w:r w:rsidRPr="001C73B3">
        <w:rPr>
          <w:rFonts w:ascii="Arial" w:hAnsi="Arial" w:cs="Arial"/>
          <w:sz w:val="20"/>
          <w:szCs w:val="20"/>
        </w:rPr>
        <w:t>: = id</w:t>
      </w:r>
      <w:r w:rsidRPr="001C73B3">
        <w:rPr>
          <w:rFonts w:ascii="Arial" w:hAnsi="Arial" w:cs="Arial"/>
          <w:sz w:val="20"/>
          <w:szCs w:val="20"/>
          <w:vertAlign w:val="subscript"/>
        </w:rPr>
        <w:t>2</w:t>
      </w:r>
      <w:r w:rsidRPr="001C73B3">
        <w:rPr>
          <w:rFonts w:ascii="Arial" w:hAnsi="Arial" w:cs="Arial"/>
          <w:sz w:val="20"/>
          <w:szCs w:val="20"/>
        </w:rPr>
        <w:t xml:space="preserve"> + id</w:t>
      </w:r>
      <w:r w:rsidRPr="001C73B3">
        <w:rPr>
          <w:rFonts w:ascii="Arial" w:hAnsi="Arial" w:cs="Arial"/>
          <w:sz w:val="20"/>
          <w:szCs w:val="20"/>
          <w:vertAlign w:val="subscript"/>
        </w:rPr>
        <w:t>3</w:t>
      </w:r>
      <w:r w:rsidRPr="001C73B3">
        <w:rPr>
          <w:rFonts w:ascii="Arial" w:hAnsi="Arial" w:cs="Arial"/>
          <w:sz w:val="20"/>
          <w:szCs w:val="20"/>
        </w:rPr>
        <w:t xml:space="preserve"> * 60</w:t>
      </w:r>
    </w:p>
    <w:p w14:paraId="5F68294D" w14:textId="77777777" w:rsidR="001C73B3" w:rsidRPr="001C73B3" w:rsidRDefault="001C73B3" w:rsidP="001C73B3">
      <w:pPr>
        <w:spacing w:line="276" w:lineRule="auto"/>
        <w:rPr>
          <w:rFonts w:ascii="Arial" w:hAnsi="Arial" w:cs="Arial"/>
          <w:sz w:val="20"/>
          <w:szCs w:val="20"/>
        </w:rPr>
      </w:pPr>
      <w:r w:rsidRPr="001C73B3">
        <w:rPr>
          <w:rFonts w:ascii="Times New Roman" w:hAnsi="Times New Roman" w:cs="Times New Roman"/>
          <w:noProof/>
          <w:sz w:val="20"/>
          <w:szCs w:val="20"/>
        </w:rPr>
        <mc:AlternateContent>
          <mc:Choice Requires="wps">
            <w:drawing>
              <wp:anchor distT="0" distB="0" distL="114300" distR="114300" simplePos="0" relativeHeight="251855872" behindDoc="0" locked="0" layoutInCell="1" allowOverlap="1" wp14:anchorId="3E90320F" wp14:editId="28A5C186">
                <wp:simplePos x="0" y="0"/>
                <wp:positionH relativeFrom="margin">
                  <wp:align>center</wp:align>
                </wp:positionH>
                <wp:positionV relativeFrom="paragraph">
                  <wp:posOffset>71507</wp:posOffset>
                </wp:positionV>
                <wp:extent cx="0" cy="238125"/>
                <wp:effectExtent l="76200" t="0" r="57150" b="47625"/>
                <wp:wrapNone/>
                <wp:docPr id="407" name="Conector recto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564F1" id="Conector recto 407" o:spid="_x0000_s1026" style="position:absolute;z-index:251855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65pt" to="0,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">
                <v:stroke endarrow="block"/>
                <w10:wrap anchorx="margin"/>
              </v:line>
            </w:pict>
          </mc:Fallback>
        </mc:AlternateContent>
      </w:r>
    </w:p>
    <w:p w14:paraId="3A054E82" w14:textId="77777777" w:rsidR="001C73B3" w:rsidRPr="001C73B3" w:rsidRDefault="001C73B3" w:rsidP="001C73B3">
      <w:pPr>
        <w:spacing w:line="276" w:lineRule="auto"/>
        <w:rPr>
          <w:rFonts w:ascii="Arial" w:hAnsi="Arial" w:cs="Arial"/>
          <w:b/>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57920" behindDoc="0" locked="0" layoutInCell="0" allowOverlap="1" wp14:anchorId="0CF89BC0" wp14:editId="79FE0945">
                <wp:simplePos x="0" y="0"/>
                <wp:positionH relativeFrom="column">
                  <wp:posOffset>2887566</wp:posOffset>
                </wp:positionH>
                <wp:positionV relativeFrom="paragraph">
                  <wp:posOffset>142047</wp:posOffset>
                </wp:positionV>
                <wp:extent cx="126724" cy="174349"/>
                <wp:effectExtent l="0" t="0" r="26035" b="35560"/>
                <wp:wrapNone/>
                <wp:docPr id="406" name="Conector recto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724" cy="1743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908D8" id="Conector recto 406"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35pt,11.2pt" to="237.3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" o:allowincell="f"/>
            </w:pict>
          </mc:Fallback>
        </mc:AlternateContent>
      </w:r>
      <w:r w:rsidRPr="001C73B3">
        <w:rPr>
          <w:rFonts w:ascii="Times New Roman" w:hAnsi="Times New Roman" w:cs="Times New Roman"/>
          <w:noProof/>
          <w:sz w:val="20"/>
          <w:szCs w:val="20"/>
          <w:lang w:val="es-ES"/>
        </w:rPr>
        <mc:AlternateContent>
          <mc:Choice Requires="wps">
            <w:drawing>
              <wp:anchor distT="0" distB="0" distL="114300" distR="114300" simplePos="0" relativeHeight="251856896" behindDoc="0" locked="0" layoutInCell="0" allowOverlap="1" wp14:anchorId="02130FD9" wp14:editId="21B682DF">
                <wp:simplePos x="0" y="0"/>
                <wp:positionH relativeFrom="column">
                  <wp:posOffset>2529757</wp:posOffset>
                </wp:positionH>
                <wp:positionV relativeFrom="paragraph">
                  <wp:posOffset>181803</wp:posOffset>
                </wp:positionV>
                <wp:extent cx="119270" cy="119242"/>
                <wp:effectExtent l="0" t="0" r="33655" b="33655"/>
                <wp:wrapNone/>
                <wp:docPr id="405" name="Conector recto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270" cy="1192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D9C73" id="Conector recto 405" o:spid="_x0000_s1026" style="position:absolute;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pt,14.3pt" to="208.6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" o:allowincell="f"/>
            </w:pict>
          </mc:Fallback>
        </mc:AlternateContent>
      </w:r>
      <w:r w:rsidRPr="004F1AAC">
        <w:rPr>
          <w:rFonts w:ascii="Arial" w:hAnsi="Arial" w:cs="Arial"/>
          <w:sz w:val="20"/>
          <w:szCs w:val="20"/>
          <w:lang w:val="en-US"/>
        </w:rPr>
        <w:t xml:space="preserve">                                                                     </w:t>
      </w:r>
      <w:r w:rsidRPr="001C73B3">
        <w:rPr>
          <w:rFonts w:ascii="Arial" w:hAnsi="Arial" w:cs="Arial"/>
          <w:b/>
          <w:sz w:val="20"/>
          <w:szCs w:val="20"/>
          <w:lang w:val="en-US"/>
        </w:rPr>
        <w:t>: =</w:t>
      </w:r>
    </w:p>
    <w:p w14:paraId="78A19B67"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59968" behindDoc="0" locked="0" layoutInCell="0" allowOverlap="1" wp14:anchorId="12D49EEA" wp14:editId="71C76094">
                <wp:simplePos x="0" y="0"/>
                <wp:positionH relativeFrom="column">
                  <wp:posOffset>3149849</wp:posOffset>
                </wp:positionH>
                <wp:positionV relativeFrom="paragraph">
                  <wp:posOffset>100606</wp:posOffset>
                </wp:positionV>
                <wp:extent cx="206734" cy="159026"/>
                <wp:effectExtent l="0" t="0" r="22225" b="31750"/>
                <wp:wrapNone/>
                <wp:docPr id="404" name="Conector recto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34" cy="1590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AFF8F" id="Conector recto 404"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pt,7.9pt" to="264.3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" o:allowincell="f"/>
            </w:pict>
          </mc:Fallback>
        </mc:AlternateContent>
      </w:r>
      <w:r w:rsidRPr="001C73B3">
        <w:rPr>
          <w:rFonts w:ascii="Times New Roman" w:hAnsi="Times New Roman" w:cs="Times New Roman"/>
          <w:noProof/>
          <w:sz w:val="20"/>
          <w:szCs w:val="20"/>
          <w:lang w:val="es-ES"/>
        </w:rPr>
        <mc:AlternateContent>
          <mc:Choice Requires="wps">
            <w:drawing>
              <wp:anchor distT="0" distB="0" distL="114300" distR="114300" simplePos="0" relativeHeight="251858944" behindDoc="0" locked="0" layoutInCell="0" allowOverlap="1" wp14:anchorId="36F3BF8A" wp14:editId="08D0F71E">
                <wp:simplePos x="0" y="0"/>
                <wp:positionH relativeFrom="column">
                  <wp:posOffset>2752394</wp:posOffset>
                </wp:positionH>
                <wp:positionV relativeFrom="paragraph">
                  <wp:posOffset>101545</wp:posOffset>
                </wp:positionV>
                <wp:extent cx="230588" cy="158474"/>
                <wp:effectExtent l="0" t="0" r="17145" b="32385"/>
                <wp:wrapNone/>
                <wp:docPr id="403" name="Conector recto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0588" cy="1584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36C86" id="Conector recto 403" o:spid="_x0000_s1026" style="position:absolute;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7pt,8pt" to="234.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" o:allowincell="f"/>
            </w:pict>
          </mc:Fallback>
        </mc:AlternateContent>
      </w:r>
      <w:r w:rsidRPr="001C73B3">
        <w:rPr>
          <w:rFonts w:ascii="Arial" w:hAnsi="Arial" w:cs="Arial"/>
          <w:sz w:val="20"/>
          <w:szCs w:val="20"/>
          <w:lang w:val="en-US"/>
        </w:rPr>
        <w:t xml:space="preserve">                                                               id</w:t>
      </w:r>
      <w:r w:rsidRPr="001C73B3">
        <w:rPr>
          <w:rFonts w:ascii="Arial" w:hAnsi="Arial" w:cs="Arial"/>
          <w:sz w:val="20"/>
          <w:szCs w:val="20"/>
          <w:vertAlign w:val="subscript"/>
          <w:lang w:val="en-US"/>
        </w:rPr>
        <w:t>1</w:t>
      </w:r>
      <w:r w:rsidRPr="001C73B3">
        <w:rPr>
          <w:rFonts w:ascii="Arial" w:hAnsi="Arial" w:cs="Arial"/>
          <w:sz w:val="20"/>
          <w:szCs w:val="20"/>
          <w:lang w:val="en-US"/>
        </w:rPr>
        <w:t xml:space="preserve">           +</w:t>
      </w:r>
    </w:p>
    <w:p w14:paraId="6AD3B7E0" w14:textId="77777777" w:rsidR="001C73B3" w:rsidRPr="001C73B3" w:rsidRDefault="001C73B3" w:rsidP="001C73B3">
      <w:pPr>
        <w:spacing w:line="276" w:lineRule="auto"/>
        <w:ind w:left="2124" w:firstLine="708"/>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2016" behindDoc="0" locked="0" layoutInCell="0" allowOverlap="1" wp14:anchorId="0722456D" wp14:editId="53A4FC5C">
                <wp:simplePos x="0" y="0"/>
                <wp:positionH relativeFrom="column">
                  <wp:posOffset>3517182</wp:posOffset>
                </wp:positionH>
                <wp:positionV relativeFrom="paragraph">
                  <wp:posOffset>57398</wp:posOffset>
                </wp:positionV>
                <wp:extent cx="228600" cy="228600"/>
                <wp:effectExtent l="0" t="0" r="19050" b="19050"/>
                <wp:wrapNone/>
                <wp:docPr id="402" name="Conector recto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3B194" id="Conector recto 402"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95pt,4.5pt" to="294.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" o:allowincell="f"/>
            </w:pict>
          </mc:Fallback>
        </mc:AlternateContent>
      </w:r>
      <w:r w:rsidRPr="001C73B3">
        <w:rPr>
          <w:rFonts w:ascii="Times New Roman" w:hAnsi="Times New Roman" w:cs="Times New Roman"/>
          <w:noProof/>
          <w:sz w:val="20"/>
          <w:szCs w:val="20"/>
          <w:lang w:val="es-ES"/>
        </w:rPr>
        <mc:AlternateContent>
          <mc:Choice Requires="wps">
            <w:drawing>
              <wp:anchor distT="0" distB="0" distL="114300" distR="114300" simplePos="0" relativeHeight="251860992" behindDoc="0" locked="0" layoutInCell="0" allowOverlap="1" wp14:anchorId="2518E498" wp14:editId="7B7233AE">
                <wp:simplePos x="0" y="0"/>
                <wp:positionH relativeFrom="column">
                  <wp:posOffset>3125222</wp:posOffset>
                </wp:positionH>
                <wp:positionV relativeFrom="paragraph">
                  <wp:posOffset>41496</wp:posOffset>
                </wp:positionV>
                <wp:extent cx="228600" cy="228600"/>
                <wp:effectExtent l="0" t="0" r="19050" b="19050"/>
                <wp:wrapNone/>
                <wp:docPr id="401" name="Conector recto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8A5D7" id="Conector recto 401" o:spid="_x0000_s1026" style="position:absolute;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1pt,3.25pt" to="264.1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" o:allowincell="f"/>
            </w:pict>
          </mc:Fallback>
        </mc:AlternateContent>
      </w:r>
      <w:r w:rsidRPr="001C73B3">
        <w:rPr>
          <w:rFonts w:ascii="Arial" w:hAnsi="Arial" w:cs="Arial"/>
          <w:sz w:val="20"/>
          <w:szCs w:val="20"/>
          <w:lang w:val="en-US"/>
        </w:rPr>
        <w:t xml:space="preserve">                    id</w:t>
      </w:r>
      <w:r w:rsidRPr="001C73B3">
        <w:rPr>
          <w:rFonts w:ascii="Arial" w:hAnsi="Arial" w:cs="Arial"/>
          <w:sz w:val="20"/>
          <w:szCs w:val="20"/>
          <w:vertAlign w:val="subscript"/>
          <w:lang w:val="en-US"/>
        </w:rPr>
        <w:t>2</w:t>
      </w:r>
      <w:r w:rsidRPr="001C73B3">
        <w:rPr>
          <w:rFonts w:ascii="Arial" w:hAnsi="Arial" w:cs="Arial"/>
          <w:sz w:val="20"/>
          <w:szCs w:val="20"/>
          <w:lang w:val="en-US"/>
        </w:rPr>
        <w:tab/>
        <w:t xml:space="preserve">       *</w:t>
      </w:r>
    </w:p>
    <w:p w14:paraId="5741F726" w14:textId="77777777" w:rsidR="001C73B3" w:rsidRPr="001C73B3" w:rsidRDefault="001C73B3" w:rsidP="001C73B3">
      <w:pPr>
        <w:spacing w:line="276" w:lineRule="auto"/>
        <w:ind w:left="2124" w:firstLine="708"/>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4064" behindDoc="0" locked="0" layoutInCell="1" allowOverlap="1" wp14:anchorId="5BC02966" wp14:editId="67358761">
                <wp:simplePos x="0" y="0"/>
                <wp:positionH relativeFrom="column">
                  <wp:posOffset>3086348</wp:posOffset>
                </wp:positionH>
                <wp:positionV relativeFrom="paragraph">
                  <wp:posOffset>180782</wp:posOffset>
                </wp:positionV>
                <wp:extent cx="12590" cy="182880"/>
                <wp:effectExtent l="38100" t="0" r="64135" b="64770"/>
                <wp:wrapNone/>
                <wp:docPr id="399" name="Conector recto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9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F3254" id="Conector recto 399" o:spid="_x0000_s1026" style="position:absolute;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4.25pt" to="244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">
                <v:stroke endarrow="block"/>
              </v:line>
            </w:pict>
          </mc:Fallback>
        </mc:AlternateContent>
      </w:r>
      <w:r w:rsidRPr="001C73B3">
        <w:rPr>
          <w:rFonts w:ascii="Times New Roman" w:hAnsi="Times New Roman" w:cs="Times New Roman"/>
          <w:noProof/>
          <w:sz w:val="20"/>
          <w:szCs w:val="20"/>
          <w:lang w:val="es-ES"/>
        </w:rPr>
        <mc:AlternateContent>
          <mc:Choice Requires="wps">
            <w:drawing>
              <wp:anchor distT="0" distB="0" distL="114300" distR="114300" simplePos="0" relativeHeight="251863040" behindDoc="0" locked="0" layoutInCell="0" allowOverlap="1" wp14:anchorId="2275D866" wp14:editId="0B97871B">
                <wp:simplePos x="0" y="0"/>
                <wp:positionH relativeFrom="column">
                  <wp:posOffset>4056407</wp:posOffset>
                </wp:positionH>
                <wp:positionV relativeFrom="paragraph">
                  <wp:posOffset>164879</wp:posOffset>
                </wp:positionV>
                <wp:extent cx="7951" cy="103367"/>
                <wp:effectExtent l="0" t="0" r="30480" b="30480"/>
                <wp:wrapNone/>
                <wp:docPr id="400" name="Conector recto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1" cy="1033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5F993" id="Conector recto 400"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4pt,13pt" to="320.0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" o:allowincell="f"/>
            </w:pict>
          </mc:Fallback>
        </mc:AlternateContent>
      </w:r>
      <w:r w:rsidRPr="001C73B3">
        <w:rPr>
          <w:rFonts w:ascii="Arial" w:hAnsi="Arial" w:cs="Arial"/>
          <w:sz w:val="20"/>
          <w:szCs w:val="20"/>
          <w:lang w:val="en-US"/>
        </w:rPr>
        <w:tab/>
        <w:t xml:space="preserve">                    id</w:t>
      </w:r>
      <w:r w:rsidRPr="001C73B3">
        <w:rPr>
          <w:rFonts w:ascii="Arial" w:hAnsi="Arial" w:cs="Arial"/>
          <w:sz w:val="20"/>
          <w:szCs w:val="20"/>
          <w:vertAlign w:val="subscript"/>
          <w:lang w:val="en-US"/>
        </w:rPr>
        <w:t>3</w:t>
      </w:r>
      <w:r w:rsidRPr="001C73B3">
        <w:rPr>
          <w:rFonts w:ascii="Arial" w:hAnsi="Arial" w:cs="Arial"/>
          <w:sz w:val="20"/>
          <w:szCs w:val="20"/>
          <w:lang w:val="en-US"/>
        </w:rPr>
        <w:tab/>
        <w:t xml:space="preserve">     entareal</w:t>
      </w:r>
      <w:r w:rsidRPr="001C73B3">
        <w:rPr>
          <w:rFonts w:ascii="Arial" w:hAnsi="Arial" w:cs="Arial"/>
          <w:sz w:val="20"/>
          <w:szCs w:val="20"/>
          <w:lang w:val="en-US"/>
        </w:rPr>
        <w:tab/>
      </w:r>
    </w:p>
    <w:p w14:paraId="18B34081"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5088" behindDoc="0" locked="0" layoutInCell="1" allowOverlap="1" wp14:anchorId="53984CBB" wp14:editId="4F26DBBE">
                <wp:simplePos x="0" y="0"/>
                <wp:positionH relativeFrom="margin">
                  <wp:posOffset>1820352</wp:posOffset>
                </wp:positionH>
                <wp:positionV relativeFrom="paragraph">
                  <wp:posOffset>93014</wp:posOffset>
                </wp:positionV>
                <wp:extent cx="2089205" cy="342900"/>
                <wp:effectExtent l="0" t="0" r="25400" b="19050"/>
                <wp:wrapNone/>
                <wp:docPr id="398" name="Cuadro de texto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205" cy="342900"/>
                        </a:xfrm>
                        <a:prstGeom prst="rect">
                          <a:avLst/>
                        </a:prstGeom>
                        <a:solidFill>
                          <a:srgbClr val="FFFFFF"/>
                        </a:solidFill>
                        <a:ln w="9525">
                          <a:solidFill>
                            <a:srgbClr val="000000"/>
                          </a:solidFill>
                          <a:miter lim="800000"/>
                          <a:headEnd/>
                          <a:tailEnd/>
                        </a:ln>
                      </wps:spPr>
                      <wps:txbx>
                        <w:txbxContent>
                          <w:p w14:paraId="473D1869" w14:textId="77777777" w:rsidR="001C73B3" w:rsidRDefault="001C73B3" w:rsidP="001C73B3">
                            <w:r>
                              <w:t>Generador de código intermedio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84CBB" id="Cuadro de texto 398" o:spid="_x0000_s1113" type="#_x0000_t202" style="position:absolute;margin-left:143.35pt;margin-top:7.3pt;width:164.5pt;height:27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">
                <v:textbox>
                  <w:txbxContent>
                    <w:p w14:paraId="473D1869" w14:textId="77777777" w:rsidR="001C73B3" w:rsidRDefault="001C73B3" w:rsidP="001C73B3">
                      <w:r>
                        <w:t>Generador de código intermedio</w:t>
                      </w:r>
                    </w:p>
                  </w:txbxContent>
                </v:textbox>
                <w10:wrap anchorx="margin"/>
              </v:shape>
            </w:pict>
          </mc:Fallback>
        </mc:AlternateContent>
      </w:r>
      <w:r w:rsidRPr="001C73B3">
        <w:rPr>
          <w:rFonts w:ascii="Arial" w:hAnsi="Arial" w:cs="Arial"/>
          <w:sz w:val="20"/>
          <w:szCs w:val="20"/>
          <w:lang w:val="en-US"/>
        </w:rPr>
        <w:t xml:space="preserve">                                                                                                       60</w:t>
      </w:r>
    </w:p>
    <w:p w14:paraId="2FBE4438"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6112" behindDoc="0" locked="0" layoutInCell="1" allowOverlap="1" wp14:anchorId="5311D27A" wp14:editId="20C8E610">
                <wp:simplePos x="0" y="0"/>
                <wp:positionH relativeFrom="column">
                  <wp:posOffset>2867218</wp:posOffset>
                </wp:positionH>
                <wp:positionV relativeFrom="paragraph">
                  <wp:posOffset>87216</wp:posOffset>
                </wp:positionV>
                <wp:extent cx="0" cy="228600"/>
                <wp:effectExtent l="76200" t="0" r="57150" b="57150"/>
                <wp:wrapNone/>
                <wp:docPr id="397" name="Conector recto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1D7FD" id="Conector recto 397"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75pt,6.85pt" to="225.7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">
                <v:stroke endarrow="block"/>
              </v:line>
            </w:pict>
          </mc:Fallback>
        </mc:AlternateContent>
      </w:r>
    </w:p>
    <w:p w14:paraId="314BEA64" w14:textId="77777777" w:rsidR="001C73B3" w:rsidRPr="001C73B3" w:rsidRDefault="001C73B3" w:rsidP="001C73B3">
      <w:pPr>
        <w:spacing w:line="276" w:lineRule="auto"/>
        <w:ind w:left="2880"/>
        <w:rPr>
          <w:rFonts w:ascii="Arial" w:hAnsi="Arial" w:cs="Arial"/>
          <w:sz w:val="20"/>
          <w:szCs w:val="20"/>
          <w:lang w:val="en-US"/>
        </w:rPr>
      </w:pPr>
      <w:r w:rsidRPr="001C73B3">
        <w:rPr>
          <w:rFonts w:ascii="Arial" w:hAnsi="Arial" w:cs="Arial"/>
          <w:sz w:val="20"/>
          <w:szCs w:val="20"/>
          <w:lang w:val="en-US"/>
        </w:rPr>
        <w:t xml:space="preserve">        temp1: = entareal (60)</w:t>
      </w:r>
    </w:p>
    <w:p w14:paraId="486BD432" w14:textId="77777777" w:rsidR="001C73B3" w:rsidRPr="001C73B3" w:rsidRDefault="001C73B3" w:rsidP="001C73B3">
      <w:pPr>
        <w:spacing w:line="276" w:lineRule="auto"/>
        <w:ind w:left="2880"/>
        <w:rPr>
          <w:rFonts w:ascii="Arial" w:hAnsi="Arial" w:cs="Arial"/>
          <w:sz w:val="20"/>
          <w:szCs w:val="20"/>
          <w:lang w:val="en-US"/>
        </w:rPr>
      </w:pPr>
      <w:r w:rsidRPr="001C73B3">
        <w:rPr>
          <w:rFonts w:ascii="Arial" w:hAnsi="Arial" w:cs="Arial"/>
          <w:sz w:val="20"/>
          <w:szCs w:val="20"/>
          <w:lang w:val="en-US"/>
        </w:rPr>
        <w:t xml:space="preserve">        temp2: = id3 * temp1</w:t>
      </w:r>
    </w:p>
    <w:p w14:paraId="6BB86225" w14:textId="77777777" w:rsidR="001C73B3" w:rsidRPr="001C73B3" w:rsidRDefault="001C73B3" w:rsidP="001C73B3">
      <w:pPr>
        <w:spacing w:line="276" w:lineRule="auto"/>
        <w:ind w:left="2880"/>
        <w:rPr>
          <w:rFonts w:ascii="Arial" w:hAnsi="Arial" w:cs="Arial"/>
          <w:sz w:val="20"/>
          <w:szCs w:val="20"/>
          <w:lang w:val="en-US"/>
        </w:rPr>
      </w:pPr>
      <w:r w:rsidRPr="001C73B3">
        <w:rPr>
          <w:rFonts w:ascii="Arial" w:hAnsi="Arial" w:cs="Arial"/>
          <w:sz w:val="20"/>
          <w:szCs w:val="20"/>
          <w:lang w:val="en-US"/>
        </w:rPr>
        <w:t xml:space="preserve">        temp3: = id2 + temp2</w:t>
      </w:r>
    </w:p>
    <w:p w14:paraId="1B9A196F" w14:textId="77777777" w:rsidR="001C73B3" w:rsidRPr="001C73B3" w:rsidRDefault="001C73B3" w:rsidP="001C73B3">
      <w:pPr>
        <w:spacing w:line="276" w:lineRule="auto"/>
        <w:ind w:left="2880"/>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7136" behindDoc="0" locked="0" layoutInCell="1" allowOverlap="1" wp14:anchorId="251F9F6E" wp14:editId="562EA5B7">
                <wp:simplePos x="0" y="0"/>
                <wp:positionH relativeFrom="margin">
                  <wp:align>center</wp:align>
                </wp:positionH>
                <wp:positionV relativeFrom="paragraph">
                  <wp:posOffset>211455</wp:posOffset>
                </wp:positionV>
                <wp:extent cx="0" cy="228600"/>
                <wp:effectExtent l="76200" t="0" r="57150" b="57150"/>
                <wp:wrapNone/>
                <wp:docPr id="396" name="Conector recto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620DA" id="Conector recto 396" o:spid="_x0000_s1026" style="position:absolute;z-index:251867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65pt" to="0,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">
                <v:stroke endarrow="block"/>
                <w10:wrap anchorx="margin"/>
              </v:line>
            </w:pict>
          </mc:Fallback>
        </mc:AlternateContent>
      </w:r>
      <w:r w:rsidRPr="001C73B3">
        <w:rPr>
          <w:rFonts w:ascii="Arial" w:hAnsi="Arial" w:cs="Arial"/>
          <w:sz w:val="20"/>
          <w:szCs w:val="20"/>
          <w:lang w:val="en-US"/>
        </w:rPr>
        <w:t xml:space="preserve">            id1: = temp3</w:t>
      </w:r>
    </w:p>
    <w:p w14:paraId="01CE71B3" w14:textId="77777777" w:rsidR="001C73B3" w:rsidRPr="001C73B3" w:rsidRDefault="001C73B3" w:rsidP="001C73B3">
      <w:pPr>
        <w:spacing w:line="276" w:lineRule="auto"/>
        <w:ind w:left="3540"/>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68160" behindDoc="0" locked="0" layoutInCell="0" allowOverlap="1" wp14:anchorId="69727E26" wp14:editId="56983645">
                <wp:simplePos x="0" y="0"/>
                <wp:positionH relativeFrom="margin">
                  <wp:align>center</wp:align>
                </wp:positionH>
                <wp:positionV relativeFrom="paragraph">
                  <wp:posOffset>201571</wp:posOffset>
                </wp:positionV>
                <wp:extent cx="1600200" cy="342900"/>
                <wp:effectExtent l="0" t="0" r="19050" b="19050"/>
                <wp:wrapNone/>
                <wp:docPr id="395" name="Cuadro de texto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26931501" w14:textId="77777777" w:rsidR="001C73B3" w:rsidRDefault="001C73B3" w:rsidP="001C73B3">
                            <w:pPr>
                              <w:jc w:val="center"/>
                            </w:pPr>
                            <w:proofErr w:type="spellStart"/>
                            <w:r>
                              <w:t>Optimador</w:t>
                            </w:r>
                            <w:proofErr w:type="spellEnd"/>
                            <w:r>
                              <w:t xml:space="preserve"> de código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27E26" id="Cuadro de texto 395" o:spid="_x0000_s1114" type="#_x0000_t202" style="position:absolute;left:0;text-align:left;margin-left:0;margin-top:15.85pt;width:126pt;height:27pt;z-index:251868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" o:allowincell="f">
                <v:textbox>
                  <w:txbxContent>
                    <w:p w14:paraId="26931501" w14:textId="77777777" w:rsidR="001C73B3" w:rsidRDefault="001C73B3" w:rsidP="001C73B3">
                      <w:pPr>
                        <w:jc w:val="center"/>
                      </w:pPr>
                      <w:proofErr w:type="spellStart"/>
                      <w:r>
                        <w:t>Optimador</w:t>
                      </w:r>
                      <w:proofErr w:type="spellEnd"/>
                      <w:r>
                        <w:t xml:space="preserve"> de código</w:t>
                      </w:r>
                    </w:p>
                  </w:txbxContent>
                </v:textbox>
                <w10:wrap anchorx="margin"/>
              </v:shape>
            </w:pict>
          </mc:Fallback>
        </mc:AlternateContent>
      </w:r>
    </w:p>
    <w:p w14:paraId="67EC803F" w14:textId="77777777" w:rsidR="001C73B3" w:rsidRPr="001C73B3" w:rsidRDefault="001C73B3" w:rsidP="001C73B3">
      <w:pPr>
        <w:spacing w:line="276" w:lineRule="auto"/>
        <w:rPr>
          <w:rFonts w:ascii="Arial" w:hAnsi="Arial" w:cs="Arial"/>
          <w:sz w:val="20"/>
          <w:szCs w:val="20"/>
          <w:lang w:val="en-US"/>
        </w:rPr>
      </w:pPr>
    </w:p>
    <w:p w14:paraId="7700CEC5"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w:lastRenderedPageBreak/>
        <mc:AlternateContent>
          <mc:Choice Requires="wps">
            <w:drawing>
              <wp:anchor distT="0" distB="0" distL="114300" distR="114300" simplePos="0" relativeHeight="251869184" behindDoc="0" locked="0" layoutInCell="1" allowOverlap="1" wp14:anchorId="0A378186" wp14:editId="2866D846">
                <wp:simplePos x="0" y="0"/>
                <wp:positionH relativeFrom="margin">
                  <wp:align>center</wp:align>
                </wp:positionH>
                <wp:positionV relativeFrom="paragraph">
                  <wp:posOffset>4942</wp:posOffset>
                </wp:positionV>
                <wp:extent cx="0" cy="262255"/>
                <wp:effectExtent l="76200" t="0" r="57150" b="61595"/>
                <wp:wrapNone/>
                <wp:docPr id="394" name="Conector recto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2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EFD23" id="Conector recto 394" o:spid="_x0000_s1026" style="position:absolute;z-index:251869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0,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">
                <v:stroke endarrow="block"/>
                <w10:wrap anchorx="margin"/>
              </v:line>
            </w:pict>
          </mc:Fallback>
        </mc:AlternateContent>
      </w:r>
    </w:p>
    <w:p w14:paraId="75096342" w14:textId="77777777" w:rsidR="001C73B3" w:rsidRPr="001C73B3" w:rsidRDefault="001C73B3" w:rsidP="001C73B3">
      <w:pPr>
        <w:spacing w:line="276" w:lineRule="auto"/>
        <w:ind w:left="2880"/>
        <w:rPr>
          <w:rFonts w:ascii="Arial" w:hAnsi="Arial" w:cs="Arial"/>
          <w:sz w:val="20"/>
          <w:szCs w:val="20"/>
          <w:lang w:val="en-US"/>
        </w:rPr>
      </w:pPr>
      <w:r w:rsidRPr="001C73B3">
        <w:rPr>
          <w:rFonts w:ascii="Arial" w:hAnsi="Arial" w:cs="Arial"/>
          <w:sz w:val="20"/>
          <w:szCs w:val="20"/>
          <w:lang w:val="en-US"/>
        </w:rPr>
        <w:t xml:space="preserve">           temp1: = id3 * 60.0</w:t>
      </w:r>
    </w:p>
    <w:p w14:paraId="0431D962" w14:textId="77777777" w:rsidR="001C73B3" w:rsidRPr="001C73B3" w:rsidRDefault="001C73B3" w:rsidP="001C73B3">
      <w:pPr>
        <w:spacing w:line="276" w:lineRule="auto"/>
        <w:ind w:left="2880"/>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70208" behindDoc="0" locked="0" layoutInCell="1" allowOverlap="1" wp14:anchorId="13CA3234" wp14:editId="0C83BBCA">
                <wp:simplePos x="0" y="0"/>
                <wp:positionH relativeFrom="column">
                  <wp:posOffset>2829449</wp:posOffset>
                </wp:positionH>
                <wp:positionV relativeFrom="paragraph">
                  <wp:posOffset>147955</wp:posOffset>
                </wp:positionV>
                <wp:extent cx="0" cy="228600"/>
                <wp:effectExtent l="76200" t="0" r="57150" b="57150"/>
                <wp:wrapNone/>
                <wp:docPr id="393" name="Conector recto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28FA8" id="Conector recto 393"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8pt,11.65pt" to="222.8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">
                <v:stroke endarrow="block"/>
              </v:line>
            </w:pict>
          </mc:Fallback>
        </mc:AlternateContent>
      </w:r>
      <w:r w:rsidRPr="001C73B3">
        <w:rPr>
          <w:rFonts w:ascii="Arial" w:hAnsi="Arial" w:cs="Arial"/>
          <w:sz w:val="20"/>
          <w:szCs w:val="20"/>
          <w:lang w:val="en-US"/>
        </w:rPr>
        <w:t xml:space="preserve">           id1: = id2 + temp1</w:t>
      </w:r>
    </w:p>
    <w:p w14:paraId="076D4891"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71232" behindDoc="0" locked="0" layoutInCell="1" allowOverlap="1" wp14:anchorId="1DF40CE8" wp14:editId="34C7FD5D">
                <wp:simplePos x="0" y="0"/>
                <wp:positionH relativeFrom="margin">
                  <wp:align>center</wp:align>
                </wp:positionH>
                <wp:positionV relativeFrom="paragraph">
                  <wp:posOffset>117752</wp:posOffset>
                </wp:positionV>
                <wp:extent cx="1485900" cy="342900"/>
                <wp:effectExtent l="0" t="0" r="19050" b="19050"/>
                <wp:wrapNone/>
                <wp:docPr id="392" name="Cuadro de texto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000000"/>
                          </a:solidFill>
                          <a:miter lim="800000"/>
                          <a:headEnd/>
                          <a:tailEnd/>
                        </a:ln>
                      </wps:spPr>
                      <wps:txbx>
                        <w:txbxContent>
                          <w:p w14:paraId="6246B90F" w14:textId="77777777" w:rsidR="001C73B3" w:rsidRDefault="001C73B3" w:rsidP="001C73B3">
                            <w:r>
                              <w:t>Generador de código</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40CE8" id="Cuadro de texto 392" o:spid="_x0000_s1115" type="#_x0000_t202" style="position:absolute;margin-left:0;margin-top:9.25pt;width:117pt;height:27pt;z-index:251871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">
                <v:textbox>
                  <w:txbxContent>
                    <w:p w14:paraId="6246B90F" w14:textId="77777777" w:rsidR="001C73B3" w:rsidRDefault="001C73B3" w:rsidP="001C73B3">
                      <w:r>
                        <w:t>Generador de código</w:t>
                      </w:r>
                    </w:p>
                  </w:txbxContent>
                </v:textbox>
                <w10:wrap anchorx="margin"/>
              </v:shape>
            </w:pict>
          </mc:Fallback>
        </mc:AlternateContent>
      </w:r>
    </w:p>
    <w:p w14:paraId="06858C7D" w14:textId="77777777" w:rsidR="001C73B3" w:rsidRPr="001C73B3" w:rsidRDefault="001C73B3" w:rsidP="001C73B3">
      <w:pPr>
        <w:spacing w:line="276" w:lineRule="auto"/>
        <w:rPr>
          <w:rFonts w:ascii="Arial" w:hAnsi="Arial" w:cs="Arial"/>
          <w:sz w:val="20"/>
          <w:szCs w:val="20"/>
          <w:lang w:val="en-US"/>
        </w:rPr>
      </w:pPr>
      <w:r w:rsidRPr="001C73B3">
        <w:rPr>
          <w:rFonts w:ascii="Times New Roman" w:hAnsi="Times New Roman" w:cs="Times New Roman"/>
          <w:noProof/>
          <w:sz w:val="20"/>
          <w:szCs w:val="20"/>
          <w:lang w:val="es-ES"/>
        </w:rPr>
        <mc:AlternateContent>
          <mc:Choice Requires="wps">
            <w:drawing>
              <wp:anchor distT="0" distB="0" distL="114300" distR="114300" simplePos="0" relativeHeight="251872256" behindDoc="0" locked="0" layoutInCell="1" allowOverlap="1" wp14:anchorId="2C748C2F" wp14:editId="774FAF79">
                <wp:simplePos x="0" y="0"/>
                <wp:positionH relativeFrom="column">
                  <wp:posOffset>2832404</wp:posOffset>
                </wp:positionH>
                <wp:positionV relativeFrom="paragraph">
                  <wp:posOffset>209384</wp:posOffset>
                </wp:positionV>
                <wp:extent cx="0" cy="228600"/>
                <wp:effectExtent l="76200" t="0" r="57150" b="57150"/>
                <wp:wrapNone/>
                <wp:docPr id="391" name="Conector recto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2BF27" id="Conector recto 391"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pt,16.5pt" to="22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">
                <v:stroke endarrow="block"/>
              </v:line>
            </w:pict>
          </mc:Fallback>
        </mc:AlternateContent>
      </w:r>
    </w:p>
    <w:p w14:paraId="4C6B5886" w14:textId="77777777" w:rsidR="001C73B3" w:rsidRPr="001C73B3" w:rsidRDefault="001C73B3" w:rsidP="001C73B3">
      <w:pPr>
        <w:spacing w:line="276" w:lineRule="auto"/>
        <w:ind w:left="2829"/>
        <w:rPr>
          <w:rFonts w:ascii="Arial" w:hAnsi="Arial" w:cs="Arial"/>
          <w:sz w:val="20"/>
          <w:szCs w:val="20"/>
          <w:lang w:val="en-US"/>
        </w:rPr>
      </w:pPr>
    </w:p>
    <w:p w14:paraId="4D2FE099" w14:textId="77777777" w:rsidR="001C73B3" w:rsidRPr="001C73B3" w:rsidRDefault="001C73B3" w:rsidP="001C73B3">
      <w:pPr>
        <w:spacing w:line="276" w:lineRule="auto"/>
        <w:jc w:val="center"/>
        <w:rPr>
          <w:rFonts w:ascii="Arial" w:hAnsi="Arial" w:cs="Arial"/>
          <w:b/>
          <w:sz w:val="20"/>
          <w:szCs w:val="20"/>
          <w:lang w:val="en-US"/>
        </w:rPr>
      </w:pPr>
      <w:r w:rsidRPr="001C73B3">
        <w:rPr>
          <w:rFonts w:ascii="Arial" w:hAnsi="Arial" w:cs="Arial"/>
          <w:b/>
          <w:sz w:val="20"/>
          <w:szCs w:val="20"/>
          <w:lang w:val="en-US"/>
        </w:rPr>
        <w:t>MOVF</w:t>
      </w:r>
      <w:r w:rsidRPr="001C73B3">
        <w:rPr>
          <w:rFonts w:ascii="Arial" w:hAnsi="Arial" w:cs="Arial"/>
          <w:b/>
          <w:sz w:val="20"/>
          <w:szCs w:val="20"/>
          <w:lang w:val="en-US"/>
        </w:rPr>
        <w:tab/>
        <w:t>id3, R2 -&gt; MULF #60.0, R2 -&gt; MOVF id2, R1 -&gt; ADDF R2, R1 -&gt; MOVF</w:t>
      </w:r>
      <w:r w:rsidRPr="001C73B3">
        <w:rPr>
          <w:rFonts w:ascii="Arial" w:hAnsi="Arial" w:cs="Arial"/>
          <w:b/>
          <w:sz w:val="20"/>
          <w:szCs w:val="20"/>
          <w:lang w:val="en-US"/>
        </w:rPr>
        <w:tab/>
        <w:t xml:space="preserve"> R1, id1</w:t>
      </w:r>
    </w:p>
    <w:p w14:paraId="40C83835" w14:textId="77777777" w:rsidR="001C73B3" w:rsidRPr="001C73B3" w:rsidRDefault="001C73B3" w:rsidP="001C73B3">
      <w:pPr>
        <w:pStyle w:val="Textoindependiente"/>
        <w:spacing w:after="0" w:line="276" w:lineRule="auto"/>
        <w:jc w:val="both"/>
        <w:rPr>
          <w:rFonts w:ascii="Arial" w:hAnsi="Arial" w:cs="Arial"/>
          <w:sz w:val="20"/>
          <w:szCs w:val="20"/>
          <w:lang w:val="en-US"/>
        </w:rPr>
      </w:pPr>
    </w:p>
    <w:p w14:paraId="5C210EF0" w14:textId="77777777" w:rsidR="001C73B3" w:rsidRDefault="001C73B3" w:rsidP="001C73B3">
      <w:pPr>
        <w:pStyle w:val="Textoindependiente"/>
        <w:spacing w:after="0" w:line="276" w:lineRule="auto"/>
        <w:jc w:val="both"/>
        <w:rPr>
          <w:rFonts w:ascii="Arial" w:hAnsi="Arial" w:cs="Arial"/>
          <w:b/>
          <w:bCs/>
          <w:sz w:val="20"/>
          <w:szCs w:val="20"/>
        </w:rPr>
      </w:pPr>
      <w:r w:rsidRPr="001C73B3">
        <w:rPr>
          <w:rFonts w:ascii="Arial" w:hAnsi="Arial" w:cs="Arial"/>
          <w:b/>
          <w:bCs/>
          <w:sz w:val="20"/>
          <w:szCs w:val="20"/>
        </w:rPr>
        <w:t>ANÁLISIS LÉXICO</w:t>
      </w:r>
    </w:p>
    <w:p w14:paraId="087735C0" w14:textId="77777777" w:rsidR="00476572" w:rsidRPr="001C73B3" w:rsidRDefault="00476572" w:rsidP="001C73B3">
      <w:pPr>
        <w:pStyle w:val="Textoindependiente"/>
        <w:spacing w:after="0" w:line="276" w:lineRule="auto"/>
        <w:jc w:val="both"/>
        <w:rPr>
          <w:rFonts w:ascii="Arial" w:hAnsi="Arial" w:cs="Arial"/>
          <w:b/>
          <w:bCs/>
          <w:sz w:val="20"/>
          <w:szCs w:val="20"/>
        </w:rPr>
      </w:pPr>
    </w:p>
    <w:p w14:paraId="7B46E42D"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La fase de análisis léxico lee los caracteres de un programa fuente y los agrupa en una cadena de componentes léxicos en los que cada componente representa una secuencia lógicamente coherente de caracteres, como un identificador, una palabra clave (if, while, etc.), un carácter de puntuación, o un operador de varios caracteres, como: =. La secuencia de caracteres que forman un componente léxico se denomina lexema del componente.</w:t>
      </w:r>
    </w:p>
    <w:p w14:paraId="69AC8E21"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1BD56487"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A ciertos componentes léxicos se les agregará un "valor léxico". Así, cuando se encuentra un identificador como velocidad, el analizador léxico no sólo genera un componente léxico (por ejemplo, id,) sino que también introduce el lexema velocidad en la tabla de símbolos, si aún no estaba allí. El valor léxico asociado con esta aparición de id, señala la entrada de la tabla de símbolos correspondiente a velocidad.</w:t>
      </w:r>
    </w:p>
    <w:p w14:paraId="647E4F08"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5CAAC464"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Usaremos id1, id2 e id3 para posición, inicial y velocidad, respectivamente, para enfatizar que la representación interna de un identificador es diferente de la secuencia de caracteres que forman el identificador. Por tanto, la representación de (1) después del análisis léxico queda sugerida por:</w:t>
      </w:r>
    </w:p>
    <w:p w14:paraId="1E3D0C0B"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2703C210"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xml:space="preserve">id1: = id2 + id3 * 60 </w:t>
      </w:r>
      <w:r w:rsidRPr="001C73B3">
        <w:rPr>
          <w:rFonts w:ascii="Arial" w:hAnsi="Arial" w:cs="Arial"/>
          <w:sz w:val="20"/>
          <w:szCs w:val="20"/>
        </w:rPr>
        <w:tab/>
      </w:r>
      <w:r w:rsidRPr="001C73B3">
        <w:rPr>
          <w:rFonts w:ascii="Arial" w:hAnsi="Arial" w:cs="Arial"/>
          <w:sz w:val="20"/>
          <w:szCs w:val="20"/>
        </w:rPr>
        <w:tab/>
      </w:r>
      <w:r w:rsidRPr="001C73B3">
        <w:rPr>
          <w:rFonts w:ascii="Arial" w:hAnsi="Arial" w:cs="Arial"/>
          <w:sz w:val="20"/>
          <w:szCs w:val="20"/>
        </w:rPr>
        <w:tab/>
      </w:r>
      <w:r w:rsidRPr="001C73B3">
        <w:rPr>
          <w:rFonts w:ascii="Arial" w:hAnsi="Arial" w:cs="Arial"/>
          <w:sz w:val="20"/>
          <w:szCs w:val="20"/>
        </w:rPr>
        <w:tab/>
      </w:r>
      <w:r w:rsidRPr="001C73B3">
        <w:rPr>
          <w:rFonts w:ascii="Arial" w:hAnsi="Arial" w:cs="Arial"/>
          <w:sz w:val="20"/>
          <w:szCs w:val="20"/>
        </w:rPr>
        <w:tab/>
        <w:t>... (2)</w:t>
      </w:r>
    </w:p>
    <w:p w14:paraId="56389EE7" w14:textId="77777777" w:rsidR="001C73B3" w:rsidRPr="001C73B3" w:rsidRDefault="001C73B3" w:rsidP="001C73B3">
      <w:pPr>
        <w:pStyle w:val="Textoindependiente"/>
        <w:spacing w:after="0" w:line="276" w:lineRule="auto"/>
        <w:jc w:val="both"/>
        <w:rPr>
          <w:rFonts w:ascii="Arial" w:hAnsi="Arial" w:cs="Arial"/>
          <w:sz w:val="20"/>
          <w:szCs w:val="20"/>
        </w:rPr>
      </w:pPr>
    </w:p>
    <w:p w14:paraId="5534DB82"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Se deberían construir componentes para el operador de varios caracteres: = y el número 60, para reflejar su representación interna. En la sección IX ya se introdujeron las fases segunda y tercera: los análisis sintáctico y semántico. El análisis sintáctico impone una estructura jerárquica a la cadena de componentes léxicos, que se representará por medio de árboles sintácticos, (como se muestra en la figura 1.47). Una estructura de datos típica para el árbol se da cuando un nodo interior es un registro con un campo para el operador y dos campos que contienen apuntadores a los registros de los hijos izquierdo y derecho. Una hoja es un registro con dos o más campos, uno para identificar el componente léxico de la hoja, y los otros para registrar información sobre el componente léxico. Se puede tener información adicional sobre las construcciones del lenguaje añadiendo más campos a los registros de los nodos.</w:t>
      </w:r>
    </w:p>
    <w:p w14:paraId="67D5F107"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158C7B7A" w14:textId="77777777" w:rsidR="001C73B3" w:rsidRPr="001C73B3" w:rsidRDefault="001C73B3" w:rsidP="001C73B3">
      <w:pPr>
        <w:pStyle w:val="Textoindependiente"/>
        <w:spacing w:after="0" w:line="276" w:lineRule="auto"/>
        <w:jc w:val="both"/>
        <w:rPr>
          <w:rFonts w:ascii="Arial" w:hAnsi="Arial" w:cs="Arial"/>
          <w:b/>
          <w:bCs/>
          <w:sz w:val="20"/>
          <w:szCs w:val="20"/>
        </w:rPr>
      </w:pPr>
      <w:r w:rsidRPr="001C73B3">
        <w:rPr>
          <w:rFonts w:ascii="Arial" w:hAnsi="Arial" w:cs="Arial"/>
          <w:b/>
          <w:bCs/>
          <w:sz w:val="20"/>
          <w:szCs w:val="20"/>
        </w:rPr>
        <w:t>ANÁLISIS SINTÁCTICO</w:t>
      </w:r>
    </w:p>
    <w:p w14:paraId="4969BA4E"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 xml:space="preserve">El analizador sintáctico, también llamado parser, recibe como entrada los tokens que le pasa el Analizador Léxico (el analizador sintáctico no maneja directamente caracteres) y comprueba si esos tokens van llegando en el orden correcto </w:t>
      </w:r>
    </w:p>
    <w:p w14:paraId="781D2B02"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1207E26B"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lastRenderedPageBreak/>
        <w:t>La salida "teórica" de la fase de análisis sintáctico sería un árbol sintáctico.</w:t>
      </w:r>
    </w:p>
    <w:p w14:paraId="5385CB8E"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4EDEF8A0"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Así pues, sus funciones son:</w:t>
      </w:r>
    </w:p>
    <w:p w14:paraId="5AF4FD7F" w14:textId="77777777" w:rsidR="001C73B3" w:rsidRPr="001C73B3" w:rsidRDefault="001C73B3" w:rsidP="00A36DC6">
      <w:pPr>
        <w:pStyle w:val="Textoindependiente"/>
        <w:numPr>
          <w:ilvl w:val="0"/>
          <w:numId w:val="18"/>
        </w:numPr>
        <w:spacing w:after="0" w:line="276" w:lineRule="auto"/>
        <w:jc w:val="both"/>
        <w:rPr>
          <w:rFonts w:ascii="Arial" w:hAnsi="Arial" w:cs="Arial"/>
          <w:sz w:val="20"/>
          <w:szCs w:val="20"/>
        </w:rPr>
      </w:pPr>
      <w:r w:rsidRPr="001C73B3">
        <w:rPr>
          <w:rFonts w:ascii="Arial" w:hAnsi="Arial" w:cs="Arial"/>
          <w:sz w:val="20"/>
          <w:szCs w:val="20"/>
        </w:rPr>
        <w:t xml:space="preserve">Aceptar lo que es válido sintácticamente y rechazar lo que no lo es. </w:t>
      </w:r>
    </w:p>
    <w:p w14:paraId="03ADD625" w14:textId="77777777" w:rsidR="001C73B3" w:rsidRPr="001C73B3" w:rsidRDefault="001C73B3" w:rsidP="00A36DC6">
      <w:pPr>
        <w:pStyle w:val="Textoindependiente"/>
        <w:numPr>
          <w:ilvl w:val="0"/>
          <w:numId w:val="18"/>
        </w:numPr>
        <w:spacing w:after="0" w:line="276" w:lineRule="auto"/>
        <w:jc w:val="both"/>
        <w:rPr>
          <w:rFonts w:ascii="Arial" w:hAnsi="Arial" w:cs="Arial"/>
          <w:sz w:val="20"/>
          <w:szCs w:val="20"/>
        </w:rPr>
      </w:pPr>
      <w:r w:rsidRPr="001C73B3">
        <w:rPr>
          <w:rFonts w:ascii="Arial" w:hAnsi="Arial" w:cs="Arial"/>
          <w:sz w:val="20"/>
          <w:szCs w:val="20"/>
        </w:rPr>
        <w:t xml:space="preserve">Hacer explícito el orden jerárquico que tienen los operadores en el lenguaje que se trate. Por ejemplo, la cadena A/B*C es interpretada como (A/B) *C en FORTRAN y como A/(B*C) en APL. </w:t>
      </w:r>
    </w:p>
    <w:p w14:paraId="3EFCF739" w14:textId="77777777" w:rsidR="001C73B3" w:rsidRPr="001C73B3" w:rsidRDefault="001C73B3" w:rsidP="00A36DC6">
      <w:pPr>
        <w:pStyle w:val="Textoindependiente"/>
        <w:numPr>
          <w:ilvl w:val="0"/>
          <w:numId w:val="18"/>
        </w:numPr>
        <w:spacing w:after="0" w:line="276" w:lineRule="auto"/>
        <w:jc w:val="both"/>
        <w:rPr>
          <w:rFonts w:ascii="Arial" w:hAnsi="Arial" w:cs="Arial"/>
          <w:sz w:val="20"/>
          <w:szCs w:val="20"/>
        </w:rPr>
      </w:pPr>
      <w:r w:rsidRPr="001C73B3">
        <w:rPr>
          <w:rFonts w:ascii="Arial" w:hAnsi="Arial" w:cs="Arial"/>
          <w:sz w:val="20"/>
          <w:szCs w:val="20"/>
        </w:rPr>
        <w:t>Guiar el proceso de traducción (traducción dirigida por la sintaxis).</w:t>
      </w:r>
    </w:p>
    <w:p w14:paraId="09A51EE0" w14:textId="77777777" w:rsidR="001C73B3" w:rsidRPr="001C73B3" w:rsidRDefault="001C73B3" w:rsidP="001C73B3">
      <w:pPr>
        <w:pStyle w:val="Textoindependiente"/>
        <w:spacing w:after="0" w:line="276" w:lineRule="auto"/>
        <w:jc w:val="both"/>
        <w:rPr>
          <w:rFonts w:ascii="Arial" w:hAnsi="Arial" w:cs="Arial"/>
          <w:sz w:val="20"/>
          <w:szCs w:val="20"/>
        </w:rPr>
      </w:pPr>
    </w:p>
    <w:p w14:paraId="1E9E30B3" w14:textId="77777777" w:rsidR="001C73B3" w:rsidRPr="001C73B3" w:rsidRDefault="001C73B3" w:rsidP="001C73B3">
      <w:pPr>
        <w:pStyle w:val="Textoindependiente"/>
        <w:spacing w:after="0" w:line="276" w:lineRule="auto"/>
        <w:jc w:val="both"/>
        <w:rPr>
          <w:rFonts w:ascii="Arial" w:hAnsi="Arial" w:cs="Arial"/>
          <w:b/>
          <w:bCs/>
          <w:sz w:val="20"/>
          <w:szCs w:val="20"/>
        </w:rPr>
      </w:pPr>
      <w:r w:rsidRPr="001C73B3">
        <w:rPr>
          <w:rFonts w:ascii="Arial" w:hAnsi="Arial" w:cs="Arial"/>
          <w:b/>
          <w:bCs/>
          <w:sz w:val="20"/>
          <w:szCs w:val="20"/>
        </w:rPr>
        <w:t>ANÁLISIS SEMÁNTICO</w:t>
      </w:r>
    </w:p>
    <w:p w14:paraId="35BEF4C8"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El análisis semántico es posterior al sintáctico y mucho más difícil de formalizar que éste. Se trata de determinar el tipo de los resultados intermedios, comprobar que los argumentos que tiene un operador pertenecen al conjunto de los operadores posibles, y si son compatibles entre sí, etc. En definitiva, comprobará que el significado de lo que se va leyendo es válido.</w:t>
      </w:r>
    </w:p>
    <w:p w14:paraId="79C16782" w14:textId="77777777" w:rsidR="001C73B3" w:rsidRPr="001C73B3" w:rsidRDefault="001C73B3" w:rsidP="001C73B3">
      <w:pPr>
        <w:pStyle w:val="Textoindependiente"/>
        <w:spacing w:after="0" w:line="276" w:lineRule="auto"/>
        <w:jc w:val="both"/>
        <w:rPr>
          <w:rFonts w:ascii="Arial" w:hAnsi="Arial" w:cs="Arial"/>
          <w:sz w:val="20"/>
          <w:szCs w:val="20"/>
        </w:rPr>
      </w:pPr>
    </w:p>
    <w:p w14:paraId="0BACD1AD"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 xml:space="preserve">La salida "teórica" de la fase de análisis semántico sería un árbol semántico. Consiste en un árbol sintáctico en el que cada una de sus ramas ha adquirido el significado que debe tener. En el caso de los operadores polimórficos (un único símbolo con varios significados), el análisis semántico determina cuál es el aplicable. </w:t>
      </w:r>
    </w:p>
    <w:p w14:paraId="7FF49F9A" w14:textId="77777777" w:rsidR="001C73B3" w:rsidRPr="001C73B3" w:rsidRDefault="001C73B3" w:rsidP="001C73B3">
      <w:pPr>
        <w:pStyle w:val="Textoindependiente"/>
        <w:spacing w:after="0" w:line="276" w:lineRule="auto"/>
        <w:jc w:val="both"/>
        <w:rPr>
          <w:rFonts w:ascii="Arial" w:hAnsi="Arial" w:cs="Arial"/>
          <w:sz w:val="20"/>
          <w:szCs w:val="20"/>
        </w:rPr>
      </w:pPr>
    </w:p>
    <w:p w14:paraId="669BDB44"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Por ejemplo, consideremos la siguiente sentencia de asignación:</w:t>
      </w:r>
    </w:p>
    <w:p w14:paraId="0437B784"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A: = B + C</w:t>
      </w:r>
    </w:p>
    <w:p w14:paraId="6888076F" w14:textId="77777777" w:rsidR="001C73B3" w:rsidRPr="001C73B3" w:rsidRDefault="001C73B3" w:rsidP="001C73B3">
      <w:pPr>
        <w:pStyle w:val="Textoindependiente"/>
        <w:spacing w:after="0" w:line="276" w:lineRule="auto"/>
        <w:jc w:val="both"/>
        <w:rPr>
          <w:rFonts w:ascii="Arial" w:hAnsi="Arial" w:cs="Arial"/>
          <w:sz w:val="20"/>
          <w:szCs w:val="20"/>
        </w:rPr>
      </w:pPr>
    </w:p>
    <w:p w14:paraId="45922E47"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En Pascal, el signo "+" sirve para sumar enteros y reales, concatenar cadenas de caracteres y unir conjuntos. El análisis semántico debe comprobar que B y C sean de un tipo común o compatible y que se les pueda aplicar dicho operador. Si B y C son enteros o reales los sumará, si son cadenas las concatenará y si son conjuntos calculará su unión.</w:t>
      </w:r>
    </w:p>
    <w:p w14:paraId="1406246D" w14:textId="77777777" w:rsidR="001C73B3" w:rsidRPr="001C73B3" w:rsidRDefault="001C73B3" w:rsidP="001C73B3">
      <w:pPr>
        <w:pStyle w:val="Textoindependiente"/>
        <w:spacing w:after="0" w:line="276" w:lineRule="auto"/>
        <w:jc w:val="both"/>
        <w:rPr>
          <w:rFonts w:ascii="Arial" w:hAnsi="Arial" w:cs="Arial"/>
          <w:sz w:val="20"/>
          <w:szCs w:val="20"/>
        </w:rPr>
      </w:pPr>
    </w:p>
    <w:p w14:paraId="4AB019C7"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Ejemplo</w:t>
      </w:r>
    </w:p>
    <w:p w14:paraId="60D9B943"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VAR</w:t>
      </w:r>
    </w:p>
    <w:p w14:paraId="1BA5349B"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xml:space="preserve">ch: CHAR; </w:t>
      </w:r>
      <w:r w:rsidRPr="001C73B3">
        <w:rPr>
          <w:rFonts w:ascii="Arial" w:hAnsi="Arial" w:cs="Arial"/>
          <w:sz w:val="20"/>
          <w:szCs w:val="20"/>
        </w:rPr>
        <w:tab/>
        <w:t>(*Un identificador no se puede utilizar si previamente no se ha definido*)</w:t>
      </w:r>
    </w:p>
    <w:p w14:paraId="2BDFDC0D"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En Pascal no es válido, en C sí. *)</w:t>
      </w:r>
    </w:p>
    <w:p w14:paraId="4609ABF9"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ent: INTEGER;</w:t>
      </w:r>
    </w:p>
    <w:p w14:paraId="7C1753B5"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xml:space="preserve"> ...</w:t>
      </w:r>
    </w:p>
    <w:p w14:paraId="25F3484F"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xml:space="preserve">ch: = ent + 1; </w:t>
      </w:r>
    </w:p>
    <w:p w14:paraId="0129B46D" w14:textId="77777777" w:rsidR="001C73B3" w:rsidRPr="001C73B3" w:rsidRDefault="001C73B3" w:rsidP="001C73B3">
      <w:pPr>
        <w:pStyle w:val="Textoindependiente"/>
        <w:spacing w:after="0" w:line="276" w:lineRule="auto"/>
        <w:jc w:val="both"/>
        <w:rPr>
          <w:rFonts w:ascii="Arial" w:hAnsi="Arial" w:cs="Arial"/>
          <w:sz w:val="20"/>
          <w:szCs w:val="20"/>
        </w:rPr>
      </w:pPr>
    </w:p>
    <w:p w14:paraId="37FB7624" w14:textId="77777777" w:rsidR="001C73B3" w:rsidRPr="001C73B3" w:rsidRDefault="001C73B3" w:rsidP="001C73B3">
      <w:pPr>
        <w:pStyle w:val="Textoindependiente"/>
        <w:spacing w:after="0" w:line="276" w:lineRule="auto"/>
        <w:jc w:val="both"/>
        <w:rPr>
          <w:rFonts w:ascii="Arial" w:hAnsi="Arial" w:cs="Arial"/>
          <w:b/>
          <w:bCs/>
          <w:sz w:val="20"/>
          <w:szCs w:val="20"/>
        </w:rPr>
      </w:pPr>
      <w:r w:rsidRPr="001C73B3">
        <w:rPr>
          <w:rFonts w:ascii="Arial" w:hAnsi="Arial" w:cs="Arial"/>
          <w:b/>
          <w:bCs/>
          <w:sz w:val="20"/>
          <w:szCs w:val="20"/>
        </w:rPr>
        <w:t xml:space="preserve">GENERACIÓN DE CÓDIGO </w:t>
      </w:r>
    </w:p>
    <w:p w14:paraId="44F013ED" w14:textId="77777777" w:rsidR="001C73B3" w:rsidRPr="001C73B3" w:rsidRDefault="001C73B3" w:rsidP="001C73B3">
      <w:pPr>
        <w:pStyle w:val="Textoindependiente"/>
        <w:spacing w:after="0" w:line="276" w:lineRule="auto"/>
        <w:jc w:val="both"/>
        <w:rPr>
          <w:rFonts w:ascii="Arial" w:hAnsi="Arial" w:cs="Arial"/>
          <w:b/>
          <w:bCs/>
          <w:sz w:val="20"/>
          <w:szCs w:val="20"/>
        </w:rPr>
      </w:pPr>
    </w:p>
    <w:p w14:paraId="49395007"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Después de los análisis sintáctico y semántico, algunos compiladores generan una representación intermedia explícita del programa fuente. Se puede considerar esta representación intermedia como un programa para una máquina abstracta. Esta representación intermedia debe tener dos propiedades importantes; debe ser fácil de producir y fácil de traducir al programa objeto.</w:t>
      </w:r>
    </w:p>
    <w:p w14:paraId="36BFE9B8"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7B761520"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La representación intermedia puede tener diversas formas. Existe una forma intermedia llamada "código de tres direcciones", que es como el lenguaje ensamblador para una máquina en la que cada posición de memoria puede actuar como un registro. El código de tres direcciones consiste en una secuencia de instrucciones, cada una de las cuales tiene como máximo tres operandos.</w:t>
      </w:r>
    </w:p>
    <w:p w14:paraId="7C15724B" w14:textId="77777777" w:rsidR="001C73B3" w:rsidRDefault="001C73B3" w:rsidP="001C73B3">
      <w:pPr>
        <w:pStyle w:val="Textoindependiente"/>
        <w:spacing w:after="0" w:line="276" w:lineRule="auto"/>
        <w:jc w:val="both"/>
        <w:rPr>
          <w:rFonts w:ascii="Arial" w:hAnsi="Arial" w:cs="Arial"/>
          <w:sz w:val="20"/>
          <w:szCs w:val="20"/>
        </w:rPr>
      </w:pPr>
    </w:p>
    <w:p w14:paraId="23FC3592" w14:textId="77777777" w:rsidR="00476572" w:rsidRPr="001C73B3" w:rsidRDefault="00476572" w:rsidP="001C73B3">
      <w:pPr>
        <w:pStyle w:val="Textoindependiente"/>
        <w:spacing w:after="0" w:line="276" w:lineRule="auto"/>
        <w:jc w:val="both"/>
        <w:rPr>
          <w:rFonts w:ascii="Arial" w:hAnsi="Arial" w:cs="Arial"/>
          <w:sz w:val="20"/>
          <w:szCs w:val="20"/>
        </w:rPr>
      </w:pPr>
    </w:p>
    <w:p w14:paraId="5DCEA93F"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El programa fuente de (1) puede aparecer en código de tres direcciones como</w:t>
      </w:r>
    </w:p>
    <w:p w14:paraId="5C3FB56B" w14:textId="77777777" w:rsidR="001C73B3" w:rsidRPr="001C73B3" w:rsidRDefault="001C73B3" w:rsidP="001C73B3">
      <w:pPr>
        <w:pStyle w:val="Textoindependiente"/>
        <w:spacing w:after="0" w:line="276" w:lineRule="auto"/>
        <w:jc w:val="both"/>
        <w:rPr>
          <w:rFonts w:ascii="Arial" w:hAnsi="Arial" w:cs="Arial"/>
          <w:sz w:val="20"/>
          <w:szCs w:val="20"/>
          <w:lang w:val="en-US"/>
        </w:rPr>
      </w:pPr>
      <w:r w:rsidRPr="001C73B3">
        <w:rPr>
          <w:rFonts w:ascii="Arial" w:hAnsi="Arial" w:cs="Arial"/>
          <w:sz w:val="20"/>
          <w:szCs w:val="20"/>
          <w:lang w:val="en-US"/>
        </w:rPr>
        <w:t>temp1: = entarea1(60)</w:t>
      </w:r>
    </w:p>
    <w:p w14:paraId="131FBA6B" w14:textId="77777777" w:rsidR="001C73B3" w:rsidRPr="001C73B3" w:rsidRDefault="001C73B3" w:rsidP="001C73B3">
      <w:pPr>
        <w:pStyle w:val="Textoindependiente"/>
        <w:spacing w:after="0" w:line="276" w:lineRule="auto"/>
        <w:jc w:val="both"/>
        <w:rPr>
          <w:rFonts w:ascii="Arial" w:hAnsi="Arial" w:cs="Arial"/>
          <w:sz w:val="20"/>
          <w:szCs w:val="20"/>
          <w:lang w:val="en-US"/>
        </w:rPr>
      </w:pPr>
      <w:r w:rsidRPr="001C73B3">
        <w:rPr>
          <w:rFonts w:ascii="Arial" w:hAnsi="Arial" w:cs="Arial"/>
          <w:sz w:val="20"/>
          <w:szCs w:val="20"/>
          <w:lang w:val="en-US"/>
        </w:rPr>
        <w:t>temp2: = id3 * temp1 (2)</w:t>
      </w:r>
    </w:p>
    <w:p w14:paraId="433F479A" w14:textId="77777777" w:rsidR="001C73B3" w:rsidRPr="001C73B3" w:rsidRDefault="001C73B3" w:rsidP="001C73B3">
      <w:pPr>
        <w:pStyle w:val="Textoindependiente"/>
        <w:spacing w:after="0" w:line="276" w:lineRule="auto"/>
        <w:jc w:val="both"/>
        <w:rPr>
          <w:rFonts w:ascii="Arial" w:hAnsi="Arial" w:cs="Arial"/>
          <w:sz w:val="20"/>
          <w:szCs w:val="20"/>
          <w:lang w:val="en-US"/>
        </w:rPr>
      </w:pPr>
      <w:r w:rsidRPr="001C73B3">
        <w:rPr>
          <w:rFonts w:ascii="Arial" w:hAnsi="Arial" w:cs="Arial"/>
          <w:sz w:val="20"/>
          <w:szCs w:val="20"/>
          <w:lang w:val="en-US"/>
        </w:rPr>
        <w:t>temp3: = id2 + temp2</w:t>
      </w:r>
    </w:p>
    <w:p w14:paraId="6DAAC9A4"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id1: = temp3</w:t>
      </w:r>
    </w:p>
    <w:p w14:paraId="4C068B98" w14:textId="77777777" w:rsidR="001C73B3" w:rsidRPr="001C73B3" w:rsidRDefault="001C73B3" w:rsidP="001C73B3">
      <w:pPr>
        <w:pStyle w:val="Textoindependiente"/>
        <w:spacing w:after="0" w:line="276" w:lineRule="auto"/>
        <w:jc w:val="both"/>
        <w:rPr>
          <w:rFonts w:ascii="Arial" w:hAnsi="Arial" w:cs="Arial"/>
          <w:sz w:val="20"/>
          <w:szCs w:val="20"/>
        </w:rPr>
      </w:pPr>
    </w:p>
    <w:p w14:paraId="3226192A"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 xml:space="preserve">Esta representación intermedia tiene varias propiedades. Primera, cada instrucción de tres direcciones tiene a lo sumo un operador, además de la asignación. Por tanto, cuando se generan esas instrucciones el compilador tiene que decidir el orden en que deben efectuarse, las operaciones; la multiplicación precede a la adición al programa fuente de (1), mostrado anteriormente. </w:t>
      </w:r>
    </w:p>
    <w:p w14:paraId="7AA03D04"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7051BDB5"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Segunda, el compilador debe generar un nombre temporal para guardar los valores calculados por cada instrucción. Tercera, algunas instrucciones de "tres direcciones" tienen menos de tres operadores, por ejemplo, la primera y la última instrucción de (2).</w:t>
      </w:r>
    </w:p>
    <w:p w14:paraId="0AE7C151" w14:textId="77777777" w:rsidR="001C73B3" w:rsidRPr="001C73B3" w:rsidRDefault="001C73B3" w:rsidP="001C73B3">
      <w:pPr>
        <w:pStyle w:val="Textoindependiente"/>
        <w:spacing w:after="0" w:line="276" w:lineRule="auto"/>
        <w:jc w:val="both"/>
        <w:rPr>
          <w:rFonts w:ascii="Arial" w:hAnsi="Arial" w:cs="Arial"/>
          <w:sz w:val="20"/>
          <w:szCs w:val="20"/>
        </w:rPr>
      </w:pPr>
    </w:p>
    <w:p w14:paraId="77EFFDF0" w14:textId="77777777" w:rsidR="001C73B3" w:rsidRPr="001C73B3" w:rsidRDefault="001C73B3" w:rsidP="001C73B3">
      <w:pPr>
        <w:pStyle w:val="Textoindependiente"/>
        <w:spacing w:after="0" w:line="276" w:lineRule="auto"/>
        <w:jc w:val="both"/>
        <w:rPr>
          <w:rFonts w:ascii="Arial" w:hAnsi="Arial" w:cs="Arial"/>
          <w:b/>
          <w:bCs/>
          <w:sz w:val="20"/>
          <w:szCs w:val="20"/>
        </w:rPr>
      </w:pPr>
      <w:r w:rsidRPr="001C73B3">
        <w:rPr>
          <w:rFonts w:ascii="Arial" w:hAnsi="Arial" w:cs="Arial"/>
          <w:b/>
          <w:bCs/>
          <w:sz w:val="20"/>
          <w:szCs w:val="20"/>
        </w:rPr>
        <w:t xml:space="preserve">OPTIMIZACIÓN DE CÓDIGO </w:t>
      </w:r>
    </w:p>
    <w:p w14:paraId="4CEDE542"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La fase de optimación de código trata de mejorar el código intermedio de modo que resulte un código de máquina más rápido de ejecutar. Algunas optimaciones son triviales. Por ejemplo, un algoritmo natural genera el código intermedio (2) utilizando una instrucción para cada operador de la representación del árbol después del análisis semántico, aunque hay una forma mejor de realizar los mismos cálculos usando las dos instrucciones</w:t>
      </w:r>
    </w:p>
    <w:p w14:paraId="39C07249" w14:textId="77777777" w:rsidR="001C73B3" w:rsidRPr="001C73B3" w:rsidRDefault="001C73B3" w:rsidP="001C73B3">
      <w:pPr>
        <w:pStyle w:val="Textoindependiente"/>
        <w:spacing w:after="0" w:line="276" w:lineRule="auto"/>
        <w:jc w:val="both"/>
        <w:rPr>
          <w:rFonts w:ascii="Arial" w:hAnsi="Arial" w:cs="Arial"/>
          <w:sz w:val="20"/>
          <w:szCs w:val="20"/>
        </w:rPr>
      </w:pPr>
    </w:p>
    <w:p w14:paraId="26ED1ABC"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Temp1: = id3 * 60.0</w:t>
      </w:r>
      <w:r w:rsidRPr="001C73B3">
        <w:rPr>
          <w:rFonts w:ascii="Arial" w:hAnsi="Arial" w:cs="Arial"/>
          <w:sz w:val="20"/>
          <w:szCs w:val="20"/>
        </w:rPr>
        <w:tab/>
      </w:r>
      <w:r w:rsidRPr="001C73B3">
        <w:rPr>
          <w:rFonts w:ascii="Arial" w:hAnsi="Arial" w:cs="Arial"/>
          <w:sz w:val="20"/>
          <w:szCs w:val="20"/>
        </w:rPr>
        <w:tab/>
      </w:r>
      <w:r w:rsidRPr="001C73B3">
        <w:rPr>
          <w:rFonts w:ascii="Arial" w:hAnsi="Arial" w:cs="Arial"/>
          <w:sz w:val="20"/>
          <w:szCs w:val="20"/>
        </w:rPr>
        <w:tab/>
      </w:r>
      <w:r w:rsidRPr="001C73B3">
        <w:rPr>
          <w:rFonts w:ascii="Arial" w:hAnsi="Arial" w:cs="Arial"/>
          <w:sz w:val="20"/>
          <w:szCs w:val="20"/>
        </w:rPr>
        <w:tab/>
        <w:t>… (3)</w:t>
      </w:r>
    </w:p>
    <w:p w14:paraId="71276B52"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 xml:space="preserve">id1: = </w:t>
      </w:r>
    </w:p>
    <w:p w14:paraId="104D1E81" w14:textId="77777777" w:rsidR="001C73B3" w:rsidRPr="001C73B3" w:rsidRDefault="001C73B3" w:rsidP="001C73B3">
      <w:pPr>
        <w:pStyle w:val="Textoindependiente"/>
        <w:spacing w:after="0" w:line="276" w:lineRule="auto"/>
        <w:jc w:val="both"/>
        <w:rPr>
          <w:rFonts w:ascii="Arial" w:hAnsi="Arial" w:cs="Arial"/>
          <w:sz w:val="20"/>
          <w:szCs w:val="20"/>
        </w:rPr>
      </w:pPr>
      <w:r w:rsidRPr="001C73B3">
        <w:rPr>
          <w:rFonts w:ascii="Arial" w:hAnsi="Arial" w:cs="Arial"/>
          <w:sz w:val="20"/>
          <w:szCs w:val="20"/>
        </w:rPr>
        <w:t>id2 + temp1</w:t>
      </w:r>
    </w:p>
    <w:p w14:paraId="7997FC1F" w14:textId="77777777" w:rsidR="001C73B3" w:rsidRPr="001C73B3" w:rsidRDefault="001C73B3" w:rsidP="001C73B3">
      <w:pPr>
        <w:pStyle w:val="Textoindependiente"/>
        <w:spacing w:after="0" w:line="276" w:lineRule="auto"/>
        <w:jc w:val="both"/>
        <w:rPr>
          <w:rFonts w:ascii="Arial" w:hAnsi="Arial" w:cs="Arial"/>
          <w:sz w:val="20"/>
          <w:szCs w:val="20"/>
        </w:rPr>
      </w:pPr>
    </w:p>
    <w:p w14:paraId="56B0397B"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Este sencillo algoritmo no tiene nada de malo, puesto que el problema se puede solucionar en la fase de optimación de código. Esto es, el compilador puede deducir que la conversión de 60 de entero a real se puede hacer en el momento de la compilación, de modo que la operación entera se puede eliminar. Además, temp3 se usa sólo una vez, para transmitir su valor a id1. Entonces resulta seguro sustituir a id1 por temp3, a partir de lo cual la última proposición de (2) no se necesita y se obtiene el código de (3).</w:t>
      </w:r>
    </w:p>
    <w:p w14:paraId="419A0637" w14:textId="77777777" w:rsidR="001C73B3" w:rsidRPr="001C73B3" w:rsidRDefault="001C73B3" w:rsidP="00476572">
      <w:pPr>
        <w:pStyle w:val="Textoindependiente"/>
        <w:spacing w:after="0" w:line="276" w:lineRule="auto"/>
        <w:ind w:firstLine="709"/>
        <w:jc w:val="both"/>
        <w:rPr>
          <w:rFonts w:ascii="Arial" w:hAnsi="Arial" w:cs="Arial"/>
          <w:sz w:val="20"/>
          <w:szCs w:val="20"/>
        </w:rPr>
      </w:pPr>
    </w:p>
    <w:p w14:paraId="4CED4059" w14:textId="77777777" w:rsidR="001C73B3" w:rsidRPr="001C73B3" w:rsidRDefault="001C73B3" w:rsidP="00476572">
      <w:pPr>
        <w:pStyle w:val="Textoindependiente"/>
        <w:spacing w:after="0" w:line="276" w:lineRule="auto"/>
        <w:ind w:firstLine="709"/>
        <w:jc w:val="both"/>
        <w:rPr>
          <w:rFonts w:ascii="Arial" w:hAnsi="Arial" w:cs="Arial"/>
          <w:sz w:val="20"/>
          <w:szCs w:val="20"/>
        </w:rPr>
      </w:pPr>
      <w:r w:rsidRPr="001C73B3">
        <w:rPr>
          <w:rFonts w:ascii="Arial" w:hAnsi="Arial" w:cs="Arial"/>
          <w:sz w:val="20"/>
          <w:szCs w:val="20"/>
        </w:rPr>
        <w:t>Hay muchas variaciones en la cantidad de optimación de código que ejecutan los distintos compiladores. Los compiladores que realizan mucha optimización de código son llamados: "compiladores optimadores”. Sin embargo, hay optimaciones sencillas que mejoran significativamente el tiempo del compilador que se ocupa en esta fase.</w:t>
      </w:r>
    </w:p>
    <w:p w14:paraId="3598875E" w14:textId="77777777" w:rsidR="00A172A1" w:rsidRDefault="00A172A1" w:rsidP="00B27C72">
      <w:pPr>
        <w:pStyle w:val="Default"/>
        <w:rPr>
          <w:b/>
          <w:bCs/>
          <w:sz w:val="20"/>
          <w:szCs w:val="20"/>
        </w:rPr>
      </w:pPr>
    </w:p>
    <w:p w14:paraId="1422720D" w14:textId="071E6F17" w:rsidR="00D46061" w:rsidRPr="001C73B3" w:rsidRDefault="00A172A1" w:rsidP="007F21E1">
      <w:pPr>
        <w:pStyle w:val="Default"/>
        <w:jc w:val="both"/>
        <w:rPr>
          <w:b/>
          <w:bCs/>
          <w:sz w:val="20"/>
          <w:szCs w:val="20"/>
        </w:rPr>
      </w:pPr>
      <w:r>
        <w:rPr>
          <w:b/>
          <w:bCs/>
          <w:sz w:val="20"/>
          <w:szCs w:val="20"/>
        </w:rPr>
        <w:t>RESUMEN DE LOS SISTEMAS DE TRADUCCIÓN</w:t>
      </w:r>
    </w:p>
    <w:p w14:paraId="0740F97D" w14:textId="105B9338" w:rsidR="00A172A1" w:rsidRDefault="00A172A1" w:rsidP="00A36DC6">
      <w:pPr>
        <w:pStyle w:val="Default"/>
        <w:numPr>
          <w:ilvl w:val="0"/>
          <w:numId w:val="18"/>
        </w:numPr>
        <w:jc w:val="both"/>
        <w:rPr>
          <w:sz w:val="20"/>
          <w:szCs w:val="20"/>
        </w:rPr>
      </w:pPr>
      <w:r>
        <w:rPr>
          <w:sz w:val="20"/>
          <w:szCs w:val="20"/>
        </w:rPr>
        <w:t>Son indispensables para lograr la comunicación hombre máquina, la mayoría tienen instrucciones tomados del idioma inglés por ser uno de los idiomas más sencillo y amigable.</w:t>
      </w:r>
    </w:p>
    <w:p w14:paraId="45A8AB67" w14:textId="307C40E7" w:rsidR="00A172A1" w:rsidRDefault="00A172A1" w:rsidP="00A36DC6">
      <w:pPr>
        <w:pStyle w:val="Default"/>
        <w:numPr>
          <w:ilvl w:val="0"/>
          <w:numId w:val="18"/>
        </w:numPr>
        <w:jc w:val="both"/>
        <w:rPr>
          <w:sz w:val="20"/>
          <w:szCs w:val="20"/>
        </w:rPr>
      </w:pPr>
      <w:r>
        <w:rPr>
          <w:sz w:val="20"/>
          <w:szCs w:val="20"/>
        </w:rPr>
        <w:t xml:space="preserve">Hay un compilador didáctico </w:t>
      </w:r>
      <w:r w:rsidR="007F21E1">
        <w:rPr>
          <w:sz w:val="20"/>
          <w:szCs w:val="20"/>
        </w:rPr>
        <w:t xml:space="preserve">con instrucciones </w:t>
      </w:r>
      <w:r>
        <w:rPr>
          <w:sz w:val="20"/>
          <w:szCs w:val="20"/>
        </w:rPr>
        <w:t xml:space="preserve">en </w:t>
      </w:r>
      <w:r w:rsidR="007F21E1">
        <w:rPr>
          <w:sz w:val="20"/>
          <w:szCs w:val="20"/>
        </w:rPr>
        <w:t>español,</w:t>
      </w:r>
      <w:r>
        <w:rPr>
          <w:sz w:val="20"/>
          <w:szCs w:val="20"/>
        </w:rPr>
        <w:t xml:space="preserve"> con un lenguaje sencillo</w:t>
      </w:r>
      <w:r w:rsidR="007F21E1">
        <w:rPr>
          <w:sz w:val="20"/>
          <w:szCs w:val="20"/>
        </w:rPr>
        <w:t xml:space="preserve"> diseñado para 16 bits,</w:t>
      </w:r>
      <w:r>
        <w:rPr>
          <w:sz w:val="20"/>
          <w:szCs w:val="20"/>
        </w:rPr>
        <w:t xml:space="preserve"> llamado DIDACMAX 2000 y aunque tiene un lenguaje con pocas instrucciones, resulta eficiente y hasta el día de hoy, un RETO NO SUPERADO.</w:t>
      </w:r>
    </w:p>
    <w:p w14:paraId="36509192" w14:textId="4C889522" w:rsidR="00A172A1" w:rsidRDefault="00A172A1" w:rsidP="00A36DC6">
      <w:pPr>
        <w:pStyle w:val="Default"/>
        <w:numPr>
          <w:ilvl w:val="0"/>
          <w:numId w:val="18"/>
        </w:numPr>
        <w:jc w:val="both"/>
        <w:rPr>
          <w:sz w:val="20"/>
          <w:szCs w:val="20"/>
        </w:rPr>
      </w:pPr>
      <w:r>
        <w:rPr>
          <w:sz w:val="20"/>
          <w:szCs w:val="20"/>
        </w:rPr>
        <w:t>Existen miles de sistemas de traducción o lenguajes con características que se comparten entre sí.</w:t>
      </w:r>
    </w:p>
    <w:p w14:paraId="354133C3" w14:textId="1BD79279" w:rsidR="007F21E1" w:rsidRDefault="007F21E1" w:rsidP="00A36DC6">
      <w:pPr>
        <w:pStyle w:val="Default"/>
        <w:numPr>
          <w:ilvl w:val="0"/>
          <w:numId w:val="18"/>
        </w:numPr>
        <w:jc w:val="both"/>
        <w:rPr>
          <w:sz w:val="20"/>
          <w:szCs w:val="20"/>
        </w:rPr>
      </w:pPr>
      <w:r>
        <w:rPr>
          <w:sz w:val="20"/>
          <w:szCs w:val="20"/>
        </w:rPr>
        <w:t>Con el paradigma de la inteligencia artificial los sistemas de traducción son más amigables con personas que no necesitan programar sino solo hacer preguntas completas.</w:t>
      </w:r>
    </w:p>
    <w:p w14:paraId="524D001F" w14:textId="77777777" w:rsidR="007F21E1" w:rsidRDefault="007F21E1" w:rsidP="007F21E1">
      <w:pPr>
        <w:pStyle w:val="Default"/>
        <w:rPr>
          <w:b/>
          <w:bCs/>
          <w:sz w:val="20"/>
          <w:szCs w:val="20"/>
        </w:rPr>
      </w:pPr>
    </w:p>
    <w:p w14:paraId="1A35126F" w14:textId="4D964994" w:rsidR="00476572" w:rsidRDefault="007F21E1" w:rsidP="007F21E1">
      <w:pPr>
        <w:pStyle w:val="Default"/>
        <w:rPr>
          <w:sz w:val="20"/>
          <w:szCs w:val="20"/>
        </w:rPr>
      </w:pPr>
      <w:r>
        <w:rPr>
          <w:b/>
          <w:bCs/>
          <w:sz w:val="20"/>
          <w:szCs w:val="20"/>
        </w:rPr>
        <w:t xml:space="preserve">UNIDAD TEMÁTICA II. </w:t>
      </w:r>
      <w:r w:rsidRPr="007F21E1">
        <w:rPr>
          <w:b/>
          <w:bCs/>
          <w:sz w:val="20"/>
          <w:szCs w:val="20"/>
        </w:rPr>
        <w:t>Autómatas Finitos</w:t>
      </w:r>
      <w:r>
        <w:rPr>
          <w:sz w:val="20"/>
          <w:szCs w:val="20"/>
        </w:rPr>
        <w:t xml:space="preserve"> </w:t>
      </w:r>
    </w:p>
    <w:p w14:paraId="275FCB50" w14:textId="77777777" w:rsidR="007F21E1" w:rsidRDefault="007F21E1" w:rsidP="007F21E1">
      <w:pPr>
        <w:pStyle w:val="Default"/>
        <w:rPr>
          <w:b/>
          <w:bCs/>
          <w:sz w:val="20"/>
          <w:szCs w:val="20"/>
        </w:rPr>
      </w:pPr>
    </w:p>
    <w:p w14:paraId="50A98192" w14:textId="555134B4" w:rsidR="007F21E1" w:rsidRDefault="007F21E1" w:rsidP="007F21E1">
      <w:pPr>
        <w:pStyle w:val="Default"/>
        <w:rPr>
          <w:sz w:val="20"/>
          <w:szCs w:val="20"/>
        </w:rPr>
      </w:pPr>
      <w:r>
        <w:rPr>
          <w:b/>
          <w:bCs/>
          <w:sz w:val="20"/>
          <w:szCs w:val="20"/>
        </w:rPr>
        <w:t xml:space="preserve">UNIDAD DE COMPETENCIA </w:t>
      </w:r>
    </w:p>
    <w:p w14:paraId="11DC8E71" w14:textId="77777777" w:rsidR="007F21E1" w:rsidRDefault="007F21E1" w:rsidP="007F21E1">
      <w:pPr>
        <w:spacing w:line="276" w:lineRule="auto"/>
        <w:rPr>
          <w:rFonts w:ascii="Arial" w:hAnsi="Arial" w:cs="Arial"/>
          <w:b/>
        </w:rPr>
      </w:pPr>
      <w:r>
        <w:rPr>
          <w:sz w:val="20"/>
          <w:szCs w:val="20"/>
        </w:rPr>
        <w:t xml:space="preserve">Transforma Autómatas Finitos con base en los métodos Thompson, Rabin y Scott. </w:t>
      </w:r>
    </w:p>
    <w:p w14:paraId="4B4C2EA8" w14:textId="376F0000" w:rsidR="001D410C" w:rsidRDefault="001D410C" w:rsidP="001D410C">
      <w:pPr>
        <w:pStyle w:val="Default"/>
        <w:rPr>
          <w:b/>
          <w:bCs/>
          <w:sz w:val="20"/>
          <w:szCs w:val="20"/>
        </w:rPr>
      </w:pPr>
      <w:r w:rsidRPr="00E3715E">
        <w:rPr>
          <w:b/>
          <w:bCs/>
          <w:sz w:val="20"/>
          <w:szCs w:val="20"/>
        </w:rPr>
        <w:t xml:space="preserve">2.1 Elementos de los Autómatas Finitos y Expresiones Regulares </w:t>
      </w:r>
    </w:p>
    <w:p w14:paraId="385FD15F" w14:textId="4EF00D64" w:rsidR="005146D0" w:rsidRDefault="005146D0" w:rsidP="001D410C">
      <w:pPr>
        <w:pStyle w:val="Default"/>
        <w:rPr>
          <w:b/>
          <w:bCs/>
          <w:sz w:val="20"/>
          <w:szCs w:val="20"/>
        </w:rPr>
      </w:pPr>
    </w:p>
    <w:p w14:paraId="5A4E67A7" w14:textId="08B15DFA" w:rsidR="00D70634" w:rsidRPr="00D70634" w:rsidRDefault="00D70634" w:rsidP="00D70634">
      <w:pPr>
        <w:spacing w:line="276" w:lineRule="auto"/>
        <w:rPr>
          <w:rFonts w:ascii="Arial" w:hAnsi="Arial" w:cs="Arial"/>
          <w:b/>
          <w:sz w:val="20"/>
          <w:szCs w:val="20"/>
        </w:rPr>
      </w:pPr>
      <w:r w:rsidRPr="007F21E1">
        <w:rPr>
          <w:rFonts w:ascii="Arial" w:hAnsi="Arial" w:cs="Arial"/>
          <w:b/>
          <w:sz w:val="20"/>
          <w:szCs w:val="20"/>
        </w:rPr>
        <w:t>Concepto de Autómatas Finitos</w:t>
      </w:r>
    </w:p>
    <w:p w14:paraId="0AD4EF94" w14:textId="6214FD83" w:rsidR="005146D0" w:rsidRPr="00D70634" w:rsidRDefault="005146D0" w:rsidP="005146D0">
      <w:pPr>
        <w:pStyle w:val="Default"/>
        <w:rPr>
          <w:color w:val="FF0000"/>
          <w:sz w:val="20"/>
          <w:szCs w:val="20"/>
        </w:rPr>
      </w:pPr>
      <w:r w:rsidRPr="00D70634">
        <w:rPr>
          <w:color w:val="FF0000"/>
          <w:sz w:val="20"/>
          <w:szCs w:val="20"/>
        </w:rPr>
        <w:t>Los autómatas finitos son máquinas abstractas que se utilizan para reconocer patrones en secuencias de entrada y forman la base para comprender lenguajes regulares en informática.</w:t>
      </w:r>
    </w:p>
    <w:p w14:paraId="25F7AA6D" w14:textId="77777777" w:rsidR="005146D0" w:rsidRPr="00D70634" w:rsidRDefault="005146D0" w:rsidP="005146D0">
      <w:pPr>
        <w:pStyle w:val="Default"/>
        <w:rPr>
          <w:color w:val="FF0000"/>
          <w:sz w:val="20"/>
          <w:szCs w:val="20"/>
        </w:rPr>
      </w:pPr>
    </w:p>
    <w:p w14:paraId="2951F124" w14:textId="77777777" w:rsidR="005146D0" w:rsidRPr="00D70634" w:rsidRDefault="005146D0" w:rsidP="00D70634">
      <w:pPr>
        <w:pStyle w:val="Default"/>
        <w:numPr>
          <w:ilvl w:val="0"/>
          <w:numId w:val="92"/>
        </w:numPr>
        <w:rPr>
          <w:color w:val="FF0000"/>
          <w:sz w:val="20"/>
          <w:szCs w:val="20"/>
        </w:rPr>
      </w:pPr>
      <w:r w:rsidRPr="00D70634">
        <w:rPr>
          <w:color w:val="FF0000"/>
          <w:sz w:val="20"/>
          <w:szCs w:val="20"/>
        </w:rPr>
        <w:t>Consta de estados, transiciones y símbolos de entrada, procesando cada símbolo paso a paso.</w:t>
      </w:r>
    </w:p>
    <w:p w14:paraId="479CA7E0" w14:textId="77777777" w:rsidR="005146D0" w:rsidRPr="00D70634" w:rsidRDefault="005146D0" w:rsidP="00D70634">
      <w:pPr>
        <w:pStyle w:val="Default"/>
        <w:numPr>
          <w:ilvl w:val="0"/>
          <w:numId w:val="92"/>
        </w:numPr>
        <w:rPr>
          <w:color w:val="FF0000"/>
          <w:sz w:val="20"/>
          <w:szCs w:val="20"/>
        </w:rPr>
      </w:pPr>
      <w:r w:rsidRPr="00D70634">
        <w:rPr>
          <w:color w:val="FF0000"/>
          <w:sz w:val="20"/>
          <w:szCs w:val="20"/>
        </w:rPr>
        <w:t>Si termina en un estado de aceptación después de procesar la entrada, entonces la entrada se acepta; de lo contrario, se rechaza.</w:t>
      </w:r>
    </w:p>
    <w:p w14:paraId="5FE1263F" w14:textId="0130A4B8" w:rsidR="005146D0" w:rsidRPr="00D70634" w:rsidRDefault="005146D0" w:rsidP="00D70634">
      <w:pPr>
        <w:pStyle w:val="Default"/>
        <w:numPr>
          <w:ilvl w:val="0"/>
          <w:numId w:val="92"/>
        </w:numPr>
        <w:rPr>
          <w:color w:val="FF0000"/>
          <w:sz w:val="20"/>
          <w:szCs w:val="20"/>
        </w:rPr>
      </w:pPr>
      <w:r w:rsidRPr="00D70634">
        <w:rPr>
          <w:color w:val="FF0000"/>
          <w:sz w:val="20"/>
          <w:szCs w:val="20"/>
        </w:rPr>
        <w:t>Los autómatas finitos vienen en deterministas (</w:t>
      </w:r>
      <w:r w:rsidR="00D70634" w:rsidRPr="00D70634">
        <w:rPr>
          <w:color w:val="FF0000"/>
          <w:sz w:val="20"/>
          <w:szCs w:val="20"/>
        </w:rPr>
        <w:t>AFD</w:t>
      </w:r>
      <w:r w:rsidRPr="00D70634">
        <w:rPr>
          <w:color w:val="FF0000"/>
          <w:sz w:val="20"/>
          <w:szCs w:val="20"/>
        </w:rPr>
        <w:t>) y no deterministas (</w:t>
      </w:r>
      <w:r w:rsidR="00D70634" w:rsidRPr="00D70634">
        <w:rPr>
          <w:color w:val="FF0000"/>
          <w:sz w:val="20"/>
          <w:szCs w:val="20"/>
        </w:rPr>
        <w:t>AFND</w:t>
      </w:r>
      <w:r w:rsidRPr="00D70634">
        <w:rPr>
          <w:color w:val="FF0000"/>
          <w:sz w:val="20"/>
          <w:szCs w:val="20"/>
        </w:rPr>
        <w:t>), los cuales pueden reconocer el mismo conjunto de lenguajes regulares.</w:t>
      </w:r>
    </w:p>
    <w:p w14:paraId="6A3E9409" w14:textId="6EE715B4" w:rsidR="005146D0" w:rsidRDefault="005146D0" w:rsidP="00D70634">
      <w:pPr>
        <w:pStyle w:val="Default"/>
        <w:numPr>
          <w:ilvl w:val="0"/>
          <w:numId w:val="92"/>
        </w:numPr>
        <w:rPr>
          <w:color w:val="FF0000"/>
          <w:sz w:val="20"/>
          <w:szCs w:val="20"/>
        </w:rPr>
      </w:pPr>
      <w:r w:rsidRPr="00D70634">
        <w:rPr>
          <w:color w:val="FF0000"/>
          <w:sz w:val="20"/>
          <w:szCs w:val="20"/>
        </w:rPr>
        <w:t>Ampliamente utilizado en procesamiento de texto, compiladores y protocolos de red.</w:t>
      </w:r>
    </w:p>
    <w:p w14:paraId="7A289F90" w14:textId="32389AE5" w:rsidR="000C41AA" w:rsidRDefault="000C41AA" w:rsidP="000C41AA">
      <w:pPr>
        <w:pStyle w:val="Default"/>
        <w:rPr>
          <w:color w:val="FF0000"/>
          <w:sz w:val="20"/>
          <w:szCs w:val="20"/>
        </w:rPr>
      </w:pPr>
      <w:r w:rsidRPr="000C41AA">
        <w:rPr>
          <w:color w:val="FF0000"/>
          <w:sz w:val="20"/>
          <w:szCs w:val="20"/>
        </w:rPr>
        <w:drawing>
          <wp:anchor distT="0" distB="0" distL="114300" distR="114300" simplePos="0" relativeHeight="251919360" behindDoc="1" locked="0" layoutInCell="1" allowOverlap="1" wp14:anchorId="72763CC7" wp14:editId="18682081">
            <wp:simplePos x="0" y="0"/>
            <wp:positionH relativeFrom="page">
              <wp:align>center</wp:align>
            </wp:positionH>
            <wp:positionV relativeFrom="paragraph">
              <wp:posOffset>82435</wp:posOffset>
            </wp:positionV>
            <wp:extent cx="2302334" cy="1835728"/>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302334" cy="1835728"/>
                    </a:xfrm>
                    <a:prstGeom prst="rect">
                      <a:avLst/>
                    </a:prstGeom>
                  </pic:spPr>
                </pic:pic>
              </a:graphicData>
            </a:graphic>
            <wp14:sizeRelH relativeFrom="margin">
              <wp14:pctWidth>0</wp14:pctWidth>
            </wp14:sizeRelH>
            <wp14:sizeRelV relativeFrom="margin">
              <wp14:pctHeight>0</wp14:pctHeight>
            </wp14:sizeRelV>
          </wp:anchor>
        </w:drawing>
      </w:r>
    </w:p>
    <w:p w14:paraId="1E44137B" w14:textId="3683E41F" w:rsidR="000C41AA" w:rsidRPr="00D70634" w:rsidRDefault="000C41AA" w:rsidP="000C41AA">
      <w:pPr>
        <w:pStyle w:val="Default"/>
        <w:rPr>
          <w:color w:val="FF0000"/>
          <w:sz w:val="20"/>
          <w:szCs w:val="20"/>
        </w:rPr>
      </w:pPr>
    </w:p>
    <w:p w14:paraId="189B9788" w14:textId="565181E4" w:rsidR="005146D0" w:rsidRDefault="005146D0" w:rsidP="001D410C">
      <w:pPr>
        <w:pStyle w:val="Default"/>
        <w:rPr>
          <w:b/>
          <w:bCs/>
          <w:color w:val="FF0000"/>
          <w:sz w:val="20"/>
          <w:szCs w:val="20"/>
        </w:rPr>
      </w:pPr>
    </w:p>
    <w:p w14:paraId="0FF0FA52" w14:textId="2ABFE43F" w:rsidR="000C41AA" w:rsidRDefault="000C41AA" w:rsidP="001D410C">
      <w:pPr>
        <w:pStyle w:val="Default"/>
        <w:rPr>
          <w:b/>
          <w:bCs/>
          <w:color w:val="FF0000"/>
          <w:sz w:val="20"/>
          <w:szCs w:val="20"/>
        </w:rPr>
      </w:pPr>
    </w:p>
    <w:p w14:paraId="1EA4112B" w14:textId="17334EA7" w:rsidR="000C41AA" w:rsidRDefault="000C41AA" w:rsidP="001D410C">
      <w:pPr>
        <w:pStyle w:val="Default"/>
        <w:rPr>
          <w:b/>
          <w:bCs/>
          <w:color w:val="FF0000"/>
          <w:sz w:val="20"/>
          <w:szCs w:val="20"/>
        </w:rPr>
      </w:pPr>
    </w:p>
    <w:p w14:paraId="265D20B4" w14:textId="5DBC7088" w:rsidR="000C41AA" w:rsidRDefault="000C41AA" w:rsidP="001D410C">
      <w:pPr>
        <w:pStyle w:val="Default"/>
        <w:rPr>
          <w:b/>
          <w:bCs/>
          <w:color w:val="FF0000"/>
          <w:sz w:val="20"/>
          <w:szCs w:val="20"/>
        </w:rPr>
      </w:pPr>
    </w:p>
    <w:p w14:paraId="2135F4C3" w14:textId="2DFBB123" w:rsidR="000C41AA" w:rsidRDefault="000C41AA" w:rsidP="001D410C">
      <w:pPr>
        <w:pStyle w:val="Default"/>
        <w:rPr>
          <w:b/>
          <w:bCs/>
          <w:color w:val="FF0000"/>
          <w:sz w:val="20"/>
          <w:szCs w:val="20"/>
        </w:rPr>
      </w:pPr>
    </w:p>
    <w:p w14:paraId="2BC74C74" w14:textId="17CCD596" w:rsidR="000C41AA" w:rsidRDefault="000C41AA" w:rsidP="001D410C">
      <w:pPr>
        <w:pStyle w:val="Default"/>
        <w:rPr>
          <w:b/>
          <w:bCs/>
          <w:color w:val="FF0000"/>
          <w:sz w:val="20"/>
          <w:szCs w:val="20"/>
        </w:rPr>
      </w:pPr>
    </w:p>
    <w:p w14:paraId="282A8DFF" w14:textId="03963373" w:rsidR="000C41AA" w:rsidRDefault="000C41AA" w:rsidP="001D410C">
      <w:pPr>
        <w:pStyle w:val="Default"/>
        <w:rPr>
          <w:b/>
          <w:bCs/>
          <w:color w:val="FF0000"/>
          <w:sz w:val="20"/>
          <w:szCs w:val="20"/>
        </w:rPr>
      </w:pPr>
    </w:p>
    <w:p w14:paraId="34408504" w14:textId="2A3BB3CF" w:rsidR="000C41AA" w:rsidRDefault="000C41AA" w:rsidP="001D410C">
      <w:pPr>
        <w:pStyle w:val="Default"/>
        <w:rPr>
          <w:b/>
          <w:bCs/>
          <w:color w:val="FF0000"/>
          <w:sz w:val="20"/>
          <w:szCs w:val="20"/>
        </w:rPr>
      </w:pPr>
    </w:p>
    <w:p w14:paraId="4F6DDF5E" w14:textId="451F0AD1" w:rsidR="000C41AA" w:rsidRDefault="000C41AA" w:rsidP="001D410C">
      <w:pPr>
        <w:pStyle w:val="Default"/>
        <w:rPr>
          <w:b/>
          <w:bCs/>
          <w:color w:val="FF0000"/>
          <w:sz w:val="20"/>
          <w:szCs w:val="20"/>
        </w:rPr>
      </w:pPr>
    </w:p>
    <w:p w14:paraId="52EEBC75" w14:textId="2BC0A7C0" w:rsidR="000C41AA" w:rsidRDefault="000C41AA" w:rsidP="001D410C">
      <w:pPr>
        <w:pStyle w:val="Default"/>
        <w:rPr>
          <w:b/>
          <w:bCs/>
          <w:color w:val="FF0000"/>
          <w:sz w:val="20"/>
          <w:szCs w:val="20"/>
        </w:rPr>
      </w:pPr>
    </w:p>
    <w:p w14:paraId="18F04306" w14:textId="77777777" w:rsidR="000C41AA" w:rsidRPr="00D70634" w:rsidRDefault="000C41AA" w:rsidP="001D410C">
      <w:pPr>
        <w:pStyle w:val="Default"/>
        <w:rPr>
          <w:b/>
          <w:bCs/>
          <w:color w:val="FF0000"/>
          <w:sz w:val="20"/>
          <w:szCs w:val="20"/>
        </w:rPr>
      </w:pPr>
    </w:p>
    <w:p w14:paraId="21B5D923" w14:textId="6DB3C2A3" w:rsidR="007F21E1" w:rsidRPr="00CE4C35" w:rsidRDefault="007F21E1" w:rsidP="007F21E1">
      <w:pPr>
        <w:pStyle w:val="Default"/>
        <w:rPr>
          <w:b/>
          <w:bCs/>
          <w:color w:val="FF0000"/>
          <w:sz w:val="20"/>
          <w:szCs w:val="20"/>
        </w:rPr>
      </w:pPr>
    </w:p>
    <w:p w14:paraId="5C0487DE" w14:textId="2BBEFBB8" w:rsidR="000C41AA" w:rsidRPr="00CE4C35" w:rsidRDefault="000C41AA" w:rsidP="000C41AA">
      <w:pPr>
        <w:pStyle w:val="Default"/>
        <w:rPr>
          <w:b/>
          <w:bCs/>
          <w:color w:val="FF0000"/>
          <w:sz w:val="20"/>
          <w:szCs w:val="20"/>
        </w:rPr>
      </w:pPr>
      <w:r w:rsidRPr="00CE4C35">
        <w:rPr>
          <w:b/>
          <w:bCs/>
          <w:color w:val="FF0000"/>
          <w:sz w:val="20"/>
          <w:szCs w:val="20"/>
        </w:rPr>
        <w:t>Características de los autómatas finitos</w:t>
      </w:r>
    </w:p>
    <w:p w14:paraId="58CB8D4C" w14:textId="77777777" w:rsidR="000C41AA" w:rsidRPr="00CE4C35" w:rsidRDefault="000C41AA" w:rsidP="000C41AA">
      <w:pPr>
        <w:pStyle w:val="Default"/>
        <w:rPr>
          <w:color w:val="FF0000"/>
          <w:sz w:val="20"/>
          <w:szCs w:val="20"/>
        </w:rPr>
      </w:pPr>
    </w:p>
    <w:p w14:paraId="34DD491C" w14:textId="77777777" w:rsidR="000C41AA" w:rsidRPr="00CE4C35" w:rsidRDefault="000C41AA" w:rsidP="000C41AA">
      <w:pPr>
        <w:pStyle w:val="Default"/>
        <w:numPr>
          <w:ilvl w:val="0"/>
          <w:numId w:val="93"/>
        </w:numPr>
        <w:rPr>
          <w:color w:val="FF0000"/>
          <w:sz w:val="20"/>
          <w:szCs w:val="20"/>
        </w:rPr>
      </w:pPr>
      <w:r w:rsidRPr="00CE4C35">
        <w:rPr>
          <w:b/>
          <w:bCs/>
          <w:color w:val="FF0000"/>
          <w:sz w:val="20"/>
          <w:szCs w:val="20"/>
        </w:rPr>
        <w:t>Entrada:</w:t>
      </w:r>
      <w:r w:rsidRPr="00CE4C35">
        <w:rPr>
          <w:color w:val="FF0000"/>
          <w:sz w:val="20"/>
          <w:szCs w:val="20"/>
        </w:rPr>
        <w:t xml:space="preserve"> Conjunto de símbolos o caracteres proporcionados a la máquina.</w:t>
      </w:r>
    </w:p>
    <w:p w14:paraId="284A7B82" w14:textId="77777777" w:rsidR="000C41AA" w:rsidRPr="00CE4C35" w:rsidRDefault="000C41AA" w:rsidP="000C41AA">
      <w:pPr>
        <w:pStyle w:val="Default"/>
        <w:numPr>
          <w:ilvl w:val="0"/>
          <w:numId w:val="93"/>
        </w:numPr>
        <w:rPr>
          <w:color w:val="FF0000"/>
          <w:sz w:val="20"/>
          <w:szCs w:val="20"/>
        </w:rPr>
      </w:pPr>
      <w:r w:rsidRPr="00CE4C35">
        <w:rPr>
          <w:b/>
          <w:bCs/>
          <w:color w:val="FF0000"/>
          <w:sz w:val="20"/>
          <w:szCs w:val="20"/>
        </w:rPr>
        <w:t>Salida:</w:t>
      </w:r>
      <w:r w:rsidRPr="00CE4C35">
        <w:rPr>
          <w:color w:val="FF0000"/>
          <w:sz w:val="20"/>
          <w:szCs w:val="20"/>
        </w:rPr>
        <w:t xml:space="preserve"> Aceptar o rechazar según el patrón de entrada.</w:t>
      </w:r>
    </w:p>
    <w:p w14:paraId="4C70F6E1" w14:textId="77777777" w:rsidR="000C41AA" w:rsidRPr="00CE4C35" w:rsidRDefault="000C41AA" w:rsidP="000C41AA">
      <w:pPr>
        <w:pStyle w:val="Default"/>
        <w:numPr>
          <w:ilvl w:val="0"/>
          <w:numId w:val="93"/>
        </w:numPr>
        <w:rPr>
          <w:color w:val="FF0000"/>
          <w:sz w:val="20"/>
          <w:szCs w:val="20"/>
        </w:rPr>
      </w:pPr>
      <w:r w:rsidRPr="00CE4C35">
        <w:rPr>
          <w:b/>
          <w:bCs/>
          <w:color w:val="FF0000"/>
          <w:sz w:val="20"/>
          <w:szCs w:val="20"/>
        </w:rPr>
        <w:t>Estados</w:t>
      </w:r>
      <w:r w:rsidRPr="00CE4C35">
        <w:rPr>
          <w:color w:val="FF0000"/>
          <w:sz w:val="20"/>
          <w:szCs w:val="20"/>
        </w:rPr>
        <w:t xml:space="preserve"> de los autómatas: Las condiciones o configuraciones de la máquina.</w:t>
      </w:r>
    </w:p>
    <w:p w14:paraId="24BBE89C" w14:textId="77777777" w:rsidR="000C41AA" w:rsidRPr="00CE4C35" w:rsidRDefault="000C41AA" w:rsidP="000C41AA">
      <w:pPr>
        <w:pStyle w:val="Default"/>
        <w:numPr>
          <w:ilvl w:val="0"/>
          <w:numId w:val="93"/>
        </w:numPr>
        <w:rPr>
          <w:color w:val="FF0000"/>
          <w:sz w:val="20"/>
          <w:szCs w:val="20"/>
        </w:rPr>
      </w:pPr>
      <w:r w:rsidRPr="00CE4C35">
        <w:rPr>
          <w:b/>
          <w:bCs/>
          <w:color w:val="FF0000"/>
          <w:sz w:val="20"/>
          <w:szCs w:val="20"/>
        </w:rPr>
        <w:t>Relación estatal:</w:t>
      </w:r>
      <w:r w:rsidRPr="00CE4C35">
        <w:rPr>
          <w:color w:val="FF0000"/>
          <w:sz w:val="20"/>
          <w:szCs w:val="20"/>
        </w:rPr>
        <w:t xml:space="preserve"> Las transiciones entre estados.</w:t>
      </w:r>
    </w:p>
    <w:p w14:paraId="243ED5E3" w14:textId="57D77E77" w:rsidR="000C41AA" w:rsidRPr="00CE4C35" w:rsidRDefault="000C41AA" w:rsidP="000C41AA">
      <w:pPr>
        <w:pStyle w:val="Default"/>
        <w:numPr>
          <w:ilvl w:val="0"/>
          <w:numId w:val="93"/>
        </w:numPr>
        <w:rPr>
          <w:color w:val="FF0000"/>
          <w:sz w:val="20"/>
          <w:szCs w:val="20"/>
        </w:rPr>
      </w:pPr>
      <w:r w:rsidRPr="00CE4C35">
        <w:rPr>
          <w:b/>
          <w:bCs/>
          <w:color w:val="FF0000"/>
          <w:sz w:val="20"/>
          <w:szCs w:val="20"/>
        </w:rPr>
        <w:t>Relación de salida:</w:t>
      </w:r>
      <w:r w:rsidRPr="00CE4C35">
        <w:rPr>
          <w:color w:val="FF0000"/>
          <w:sz w:val="20"/>
          <w:szCs w:val="20"/>
        </w:rPr>
        <w:t xml:space="preserve"> En función del estado final se toma la decisión de salida.</w:t>
      </w:r>
    </w:p>
    <w:p w14:paraId="6C6C7653" w14:textId="77777777" w:rsidR="000C41AA" w:rsidRDefault="000C41AA" w:rsidP="007F21E1">
      <w:pPr>
        <w:pStyle w:val="Default"/>
        <w:rPr>
          <w:b/>
          <w:bCs/>
          <w:sz w:val="20"/>
          <w:szCs w:val="20"/>
        </w:rPr>
      </w:pPr>
    </w:p>
    <w:p w14:paraId="2401058B" w14:textId="3F2C97DB" w:rsidR="0062799A" w:rsidRPr="007F21E1" w:rsidRDefault="0062799A" w:rsidP="0062799A">
      <w:pPr>
        <w:pStyle w:val="Standard"/>
        <w:spacing w:after="0"/>
        <w:jc w:val="both"/>
        <w:rPr>
          <w:rFonts w:ascii="Arial" w:hAnsi="Arial" w:cs="Arial"/>
          <w:b/>
          <w:color w:val="000000"/>
          <w:sz w:val="20"/>
          <w:szCs w:val="20"/>
        </w:rPr>
      </w:pPr>
      <w:r w:rsidRPr="007F21E1">
        <w:rPr>
          <w:rFonts w:ascii="Arial" w:hAnsi="Arial" w:cs="Arial"/>
          <w:color w:val="000000"/>
          <w:sz w:val="20"/>
          <w:szCs w:val="20"/>
        </w:rPr>
        <w:t xml:space="preserve">El autómata finito es un modelo matemático que consta de una quíntupla o tabla con, cinco </w:t>
      </w:r>
      <w:r w:rsidR="00476572" w:rsidRPr="007F21E1">
        <w:rPr>
          <w:rFonts w:ascii="Arial" w:hAnsi="Arial" w:cs="Arial"/>
          <w:color w:val="000000"/>
          <w:sz w:val="20"/>
          <w:szCs w:val="20"/>
        </w:rPr>
        <w:t>elementos y</w:t>
      </w:r>
      <w:r w:rsidRPr="007F21E1">
        <w:rPr>
          <w:rFonts w:ascii="Arial" w:hAnsi="Arial" w:cs="Arial"/>
          <w:color w:val="000000"/>
          <w:sz w:val="20"/>
          <w:szCs w:val="20"/>
        </w:rPr>
        <w:t xml:space="preserve"> estos son: </w:t>
      </w:r>
      <w:r w:rsidRPr="007F21E1">
        <w:rPr>
          <w:rFonts w:ascii="Arial" w:hAnsi="Arial" w:cs="Arial"/>
          <w:b/>
          <w:color w:val="000000"/>
          <w:sz w:val="20"/>
          <w:szCs w:val="20"/>
        </w:rPr>
        <w:t>M = {Q, Σ, δ, q</w:t>
      </w:r>
      <w:r w:rsidRPr="007F21E1">
        <w:rPr>
          <w:rFonts w:ascii="Arial" w:hAnsi="Arial" w:cs="Arial"/>
          <w:b/>
          <w:color w:val="000000"/>
          <w:sz w:val="20"/>
          <w:szCs w:val="20"/>
          <w:vertAlign w:val="subscript"/>
        </w:rPr>
        <w:t>0</w:t>
      </w:r>
      <w:r w:rsidRPr="007F21E1">
        <w:rPr>
          <w:rFonts w:ascii="Arial" w:hAnsi="Arial" w:cs="Arial"/>
          <w:b/>
          <w:color w:val="000000"/>
          <w:sz w:val="20"/>
          <w:szCs w:val="20"/>
        </w:rPr>
        <w:t xml:space="preserve">, F} </w:t>
      </w:r>
    </w:p>
    <w:p w14:paraId="563E6688" w14:textId="77777777" w:rsidR="0062799A" w:rsidRPr="007F21E1" w:rsidRDefault="0062799A" w:rsidP="00A36DC6">
      <w:pPr>
        <w:pStyle w:val="Standard"/>
        <w:numPr>
          <w:ilvl w:val="0"/>
          <w:numId w:val="19"/>
        </w:numPr>
        <w:spacing w:after="0"/>
        <w:jc w:val="both"/>
        <w:rPr>
          <w:rFonts w:ascii="Arial" w:hAnsi="Arial" w:cs="Arial"/>
          <w:color w:val="000000"/>
          <w:sz w:val="20"/>
          <w:szCs w:val="20"/>
        </w:rPr>
      </w:pPr>
      <w:r w:rsidRPr="007F21E1">
        <w:rPr>
          <w:rFonts w:ascii="Arial" w:hAnsi="Arial" w:cs="Arial"/>
          <w:color w:val="000000"/>
          <w:sz w:val="20"/>
          <w:szCs w:val="20"/>
        </w:rPr>
        <w:t>La</w:t>
      </w:r>
      <w:r w:rsidRPr="007F21E1">
        <w:rPr>
          <w:rFonts w:ascii="Arial" w:hAnsi="Arial" w:cs="Arial"/>
          <w:b/>
          <w:color w:val="000000"/>
          <w:sz w:val="20"/>
          <w:szCs w:val="20"/>
        </w:rPr>
        <w:t xml:space="preserve"> M </w:t>
      </w:r>
      <w:r w:rsidRPr="007F21E1">
        <w:rPr>
          <w:rFonts w:ascii="Arial" w:hAnsi="Arial" w:cs="Arial"/>
          <w:color w:val="000000"/>
          <w:sz w:val="20"/>
          <w:szCs w:val="20"/>
        </w:rPr>
        <w:t xml:space="preserve">significa </w:t>
      </w:r>
      <w:r w:rsidRPr="007F21E1">
        <w:rPr>
          <w:rFonts w:ascii="Arial" w:hAnsi="Arial" w:cs="Arial"/>
          <w:b/>
          <w:color w:val="000000"/>
          <w:sz w:val="20"/>
          <w:szCs w:val="20"/>
        </w:rPr>
        <w:t xml:space="preserve">Modelo </w:t>
      </w:r>
      <w:r w:rsidRPr="007F21E1">
        <w:rPr>
          <w:rFonts w:ascii="Arial" w:hAnsi="Arial" w:cs="Arial"/>
          <w:color w:val="000000"/>
          <w:sz w:val="20"/>
          <w:szCs w:val="20"/>
        </w:rPr>
        <w:t>o</w:t>
      </w:r>
      <w:r w:rsidRPr="007F21E1">
        <w:rPr>
          <w:rFonts w:ascii="Arial" w:hAnsi="Arial" w:cs="Arial"/>
          <w:b/>
          <w:color w:val="000000"/>
          <w:sz w:val="20"/>
          <w:szCs w:val="20"/>
        </w:rPr>
        <w:t xml:space="preserve"> Máquina de estados finitos </w:t>
      </w:r>
      <w:r w:rsidRPr="007F21E1">
        <w:rPr>
          <w:rFonts w:ascii="Arial" w:hAnsi="Arial" w:cs="Arial"/>
          <w:color w:val="000000"/>
          <w:sz w:val="20"/>
          <w:szCs w:val="20"/>
        </w:rPr>
        <w:t>también conocido como diagrama de transiciones.</w:t>
      </w:r>
    </w:p>
    <w:p w14:paraId="32F062B9" w14:textId="77777777" w:rsidR="0062799A" w:rsidRPr="007F21E1" w:rsidRDefault="0062799A" w:rsidP="00A36DC6">
      <w:pPr>
        <w:pStyle w:val="Standard"/>
        <w:numPr>
          <w:ilvl w:val="0"/>
          <w:numId w:val="19"/>
        </w:numPr>
        <w:spacing w:after="0"/>
        <w:jc w:val="both"/>
        <w:rPr>
          <w:rFonts w:ascii="Arial" w:hAnsi="Arial" w:cs="Arial"/>
          <w:b/>
          <w:color w:val="000000"/>
          <w:sz w:val="20"/>
          <w:szCs w:val="20"/>
        </w:rPr>
      </w:pPr>
      <w:r w:rsidRPr="007F21E1">
        <w:rPr>
          <w:rFonts w:ascii="Arial" w:hAnsi="Arial" w:cs="Arial"/>
          <w:b/>
          <w:color w:val="000000"/>
          <w:sz w:val="20"/>
          <w:szCs w:val="20"/>
        </w:rPr>
        <w:t xml:space="preserve">Q </w:t>
      </w:r>
      <w:r w:rsidRPr="007F21E1">
        <w:rPr>
          <w:rFonts w:ascii="Arial" w:hAnsi="Arial" w:cs="Arial"/>
          <w:color w:val="000000"/>
          <w:sz w:val="20"/>
          <w:szCs w:val="20"/>
        </w:rPr>
        <w:t>se define como el conjunto de estados que se pueden etiquetar con</w:t>
      </w:r>
      <w:r w:rsidRPr="007F21E1">
        <w:rPr>
          <w:rFonts w:ascii="Arial" w:hAnsi="Arial" w:cs="Arial"/>
          <w:b/>
          <w:color w:val="000000"/>
          <w:sz w:val="20"/>
          <w:szCs w:val="20"/>
        </w:rPr>
        <w:t xml:space="preserve"> q</w:t>
      </w:r>
      <w:r w:rsidRPr="007F21E1">
        <w:rPr>
          <w:rFonts w:ascii="Arial" w:hAnsi="Arial" w:cs="Arial"/>
          <w:b/>
          <w:color w:val="000000"/>
          <w:sz w:val="20"/>
          <w:szCs w:val="20"/>
          <w:vertAlign w:val="subscript"/>
        </w:rPr>
        <w:t xml:space="preserve">0,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1,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2,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3, </w:t>
      </w:r>
      <w:r w:rsidRPr="007F21E1">
        <w:rPr>
          <w:rFonts w:ascii="Arial" w:hAnsi="Arial" w:cs="Arial"/>
          <w:b/>
          <w:color w:val="000000"/>
          <w:sz w:val="20"/>
          <w:szCs w:val="20"/>
        </w:rPr>
        <w:t>… q</w:t>
      </w:r>
      <w:r w:rsidRPr="007F21E1">
        <w:rPr>
          <w:rFonts w:ascii="Arial" w:hAnsi="Arial" w:cs="Arial"/>
          <w:b/>
          <w:color w:val="000000"/>
          <w:sz w:val="20"/>
          <w:szCs w:val="20"/>
          <w:vertAlign w:val="subscript"/>
        </w:rPr>
        <w:t xml:space="preserve">f </w:t>
      </w:r>
      <w:r w:rsidRPr="007F21E1">
        <w:rPr>
          <w:rFonts w:ascii="Arial" w:hAnsi="Arial" w:cs="Arial"/>
          <w:b/>
          <w:color w:val="000000"/>
          <w:sz w:val="20"/>
          <w:szCs w:val="20"/>
        </w:rPr>
        <w:t xml:space="preserve"> </w:t>
      </w:r>
      <w:r w:rsidRPr="007F21E1">
        <w:rPr>
          <w:rFonts w:ascii="Arial" w:hAnsi="Arial" w:cs="Arial"/>
          <w:color w:val="000000"/>
          <w:sz w:val="20"/>
          <w:szCs w:val="20"/>
        </w:rPr>
        <w:t>También pueden ser enumerados:</w:t>
      </w:r>
      <w:r w:rsidRPr="007F21E1">
        <w:rPr>
          <w:rFonts w:ascii="Arial" w:hAnsi="Arial" w:cs="Arial"/>
          <w:b/>
          <w:color w:val="000000"/>
          <w:sz w:val="20"/>
          <w:szCs w:val="20"/>
        </w:rPr>
        <w:t xml:space="preserve"> 0, 1, 2, 3, 4, 5, 6, etc. </w:t>
      </w:r>
    </w:p>
    <w:p w14:paraId="4B081B96" w14:textId="77777777" w:rsidR="0062799A" w:rsidRPr="007F21E1" w:rsidRDefault="0062799A" w:rsidP="0062799A">
      <w:pPr>
        <w:pStyle w:val="Standard"/>
        <w:spacing w:after="0"/>
        <w:ind w:firstLine="708"/>
        <w:jc w:val="both"/>
        <w:rPr>
          <w:rFonts w:ascii="Arial" w:hAnsi="Arial" w:cs="Arial"/>
          <w:b/>
          <w:color w:val="000000"/>
          <w:sz w:val="20"/>
          <w:szCs w:val="20"/>
        </w:rPr>
      </w:pPr>
      <w:r w:rsidRPr="007F21E1">
        <w:rPr>
          <w:rFonts w:ascii="Arial" w:hAnsi="Arial" w:cs="Arial"/>
          <w:b/>
          <w:color w:val="000000"/>
          <w:sz w:val="20"/>
          <w:szCs w:val="20"/>
        </w:rPr>
        <w:t>Q = {q</w:t>
      </w:r>
      <w:r w:rsidRPr="007F21E1">
        <w:rPr>
          <w:rFonts w:ascii="Arial" w:hAnsi="Arial" w:cs="Arial"/>
          <w:b/>
          <w:color w:val="000000"/>
          <w:sz w:val="20"/>
          <w:szCs w:val="20"/>
          <w:vertAlign w:val="subscript"/>
        </w:rPr>
        <w:t xml:space="preserve">0,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1,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2, </w:t>
      </w:r>
      <w:r w:rsidRPr="007F21E1">
        <w:rPr>
          <w:rFonts w:ascii="Arial" w:hAnsi="Arial" w:cs="Arial"/>
          <w:b/>
          <w:color w:val="000000"/>
          <w:sz w:val="20"/>
          <w:szCs w:val="20"/>
        </w:rPr>
        <w:t>q</w:t>
      </w:r>
      <w:r w:rsidRPr="007F21E1">
        <w:rPr>
          <w:rFonts w:ascii="Arial" w:hAnsi="Arial" w:cs="Arial"/>
          <w:b/>
          <w:color w:val="000000"/>
          <w:sz w:val="20"/>
          <w:szCs w:val="20"/>
          <w:vertAlign w:val="subscript"/>
        </w:rPr>
        <w:t xml:space="preserve">3, </w:t>
      </w:r>
      <w:r w:rsidRPr="007F21E1">
        <w:rPr>
          <w:rFonts w:ascii="Arial" w:hAnsi="Arial" w:cs="Arial"/>
          <w:b/>
          <w:color w:val="000000"/>
          <w:sz w:val="20"/>
          <w:szCs w:val="20"/>
        </w:rPr>
        <w:t>… q</w:t>
      </w:r>
      <w:r w:rsidRPr="007F21E1">
        <w:rPr>
          <w:rFonts w:ascii="Arial" w:hAnsi="Arial" w:cs="Arial"/>
          <w:b/>
          <w:color w:val="000000"/>
          <w:sz w:val="20"/>
          <w:szCs w:val="20"/>
          <w:vertAlign w:val="subscript"/>
        </w:rPr>
        <w:t>f</w:t>
      </w:r>
      <w:r w:rsidRPr="007F21E1">
        <w:rPr>
          <w:rFonts w:ascii="Arial" w:hAnsi="Arial" w:cs="Arial"/>
          <w:b/>
          <w:color w:val="000000"/>
          <w:sz w:val="20"/>
          <w:szCs w:val="20"/>
        </w:rPr>
        <w:t xml:space="preserve">} </w:t>
      </w:r>
      <w:r w:rsidRPr="007F21E1">
        <w:rPr>
          <w:rFonts w:ascii="Arial" w:hAnsi="Arial" w:cs="Arial"/>
          <w:color w:val="000000"/>
          <w:sz w:val="20"/>
          <w:szCs w:val="20"/>
        </w:rPr>
        <w:t>Se</w:t>
      </w:r>
      <w:r w:rsidRPr="007F21E1">
        <w:rPr>
          <w:rFonts w:ascii="Arial" w:hAnsi="Arial" w:cs="Arial"/>
          <w:b/>
          <w:color w:val="000000"/>
          <w:sz w:val="20"/>
          <w:szCs w:val="20"/>
        </w:rPr>
        <w:t xml:space="preserve"> </w:t>
      </w:r>
      <w:r w:rsidRPr="007F21E1">
        <w:rPr>
          <w:rFonts w:ascii="Arial" w:hAnsi="Arial" w:cs="Arial"/>
          <w:color w:val="000000"/>
          <w:sz w:val="20"/>
          <w:szCs w:val="20"/>
        </w:rPr>
        <w:t>representan con</w:t>
      </w:r>
      <w:r w:rsidRPr="007F21E1">
        <w:rPr>
          <w:rFonts w:ascii="Arial" w:hAnsi="Arial" w:cs="Arial"/>
          <w:b/>
          <w:color w:val="000000"/>
          <w:sz w:val="20"/>
          <w:szCs w:val="20"/>
        </w:rPr>
        <w:t xml:space="preserve"> </w:t>
      </w:r>
      <w:r w:rsidRPr="007F21E1">
        <w:rPr>
          <w:rFonts w:ascii="Arial" w:hAnsi="Arial" w:cs="Arial"/>
          <w:bCs/>
          <w:color w:val="000000"/>
          <w:sz w:val="20"/>
          <w:szCs w:val="20"/>
        </w:rPr>
        <w:t>círculos</w:t>
      </w:r>
      <w:r w:rsidRPr="007F21E1">
        <w:rPr>
          <w:rFonts w:ascii="Arial" w:hAnsi="Arial" w:cs="Arial"/>
          <w:b/>
          <w:color w:val="000000"/>
          <w:sz w:val="20"/>
          <w:szCs w:val="20"/>
        </w:rPr>
        <w:t xml:space="preserve">. </w:t>
      </w:r>
    </w:p>
    <w:p w14:paraId="1117352B" w14:textId="77777777" w:rsidR="0062799A" w:rsidRPr="007F21E1" w:rsidRDefault="0062799A" w:rsidP="0062799A">
      <w:pPr>
        <w:pStyle w:val="Standard"/>
        <w:tabs>
          <w:tab w:val="left" w:pos="2214"/>
        </w:tabs>
        <w:spacing w:after="0"/>
        <w:ind w:firstLine="708"/>
        <w:jc w:val="center"/>
        <w:rPr>
          <w:rFonts w:ascii="Arial" w:hAnsi="Arial" w:cs="Arial"/>
          <w:b/>
          <w:color w:val="000000"/>
          <w:sz w:val="20"/>
          <w:szCs w:val="20"/>
        </w:rPr>
      </w:pPr>
      <w:r w:rsidRPr="007F21E1">
        <w:rPr>
          <w:rFonts w:ascii="Arial" w:hAnsi="Arial" w:cs="Arial"/>
          <w:b/>
          <w:noProof/>
          <w:color w:val="000000"/>
          <w:sz w:val="20"/>
          <w:szCs w:val="20"/>
        </w:rPr>
        <w:drawing>
          <wp:inline distT="0" distB="0" distL="0" distR="0" wp14:anchorId="379328F0" wp14:editId="470BBB3A">
            <wp:extent cx="641445" cy="707772"/>
            <wp:effectExtent l="0" t="0" r="6350" b="0"/>
            <wp:docPr id="450" name="Picture 45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descr="A picture containing graphical user interface&#10;&#10;Description automatically generated"/>
                    <pic:cNvPicPr/>
                  </pic:nvPicPr>
                  <pic:blipFill rotWithShape="1">
                    <a:blip r:embed="rId25">
                      <a:extLst>
                        <a:ext uri="{28A0092B-C50C-407E-A947-70E740481C1C}">
                          <a14:useLocalDpi xmlns:a14="http://schemas.microsoft.com/office/drawing/2010/main" val="0"/>
                        </a:ext>
                      </a:extLst>
                    </a:blip>
                    <a:srcRect l="13132" t="12895" r="74744" b="62266"/>
                    <a:stretch/>
                  </pic:blipFill>
                  <pic:spPr bwMode="auto">
                    <a:xfrm>
                      <a:off x="0" y="0"/>
                      <a:ext cx="643255" cy="709769"/>
                    </a:xfrm>
                    <a:prstGeom prst="rect">
                      <a:avLst/>
                    </a:prstGeom>
                    <a:ln>
                      <a:noFill/>
                    </a:ln>
                    <a:extLst>
                      <a:ext uri="{53640926-AAD7-44D8-BBD7-CCE9431645EC}">
                        <a14:shadowObscured xmlns:a14="http://schemas.microsoft.com/office/drawing/2010/main"/>
                      </a:ext>
                    </a:extLst>
                  </pic:spPr>
                </pic:pic>
              </a:graphicData>
            </a:graphic>
          </wp:inline>
        </w:drawing>
      </w:r>
    </w:p>
    <w:p w14:paraId="425F66C5" w14:textId="77777777" w:rsidR="0062799A" w:rsidRPr="007F21E1" w:rsidRDefault="0062799A" w:rsidP="00A36DC6">
      <w:pPr>
        <w:pStyle w:val="Standard"/>
        <w:numPr>
          <w:ilvl w:val="0"/>
          <w:numId w:val="20"/>
        </w:numPr>
        <w:spacing w:after="0" w:line="360" w:lineRule="auto"/>
        <w:jc w:val="both"/>
        <w:rPr>
          <w:rFonts w:ascii="Arial" w:hAnsi="Arial" w:cs="Arial"/>
          <w:b/>
          <w:color w:val="000000"/>
          <w:sz w:val="20"/>
          <w:szCs w:val="20"/>
        </w:rPr>
      </w:pPr>
      <w:r w:rsidRPr="007F21E1">
        <w:rPr>
          <w:rFonts w:ascii="Arial" w:hAnsi="Arial" w:cs="Arial"/>
          <w:b/>
          <w:color w:val="000000"/>
          <w:sz w:val="20"/>
          <w:szCs w:val="20"/>
        </w:rPr>
        <w:lastRenderedPageBreak/>
        <w:t xml:space="preserve">Σ (sigma) </w:t>
      </w:r>
      <w:r w:rsidRPr="007F21E1">
        <w:rPr>
          <w:rFonts w:ascii="Arial" w:hAnsi="Arial" w:cs="Arial"/>
          <w:color w:val="000000"/>
          <w:sz w:val="20"/>
          <w:szCs w:val="20"/>
        </w:rPr>
        <w:t>es el</w:t>
      </w:r>
      <w:r w:rsidRPr="007F21E1">
        <w:rPr>
          <w:rFonts w:ascii="Arial" w:hAnsi="Arial" w:cs="Arial"/>
          <w:b/>
          <w:color w:val="000000"/>
          <w:sz w:val="20"/>
          <w:szCs w:val="20"/>
        </w:rPr>
        <w:t xml:space="preserve"> alfabeto </w:t>
      </w:r>
      <w:r w:rsidRPr="007F21E1">
        <w:rPr>
          <w:rFonts w:ascii="Arial" w:hAnsi="Arial" w:cs="Arial"/>
          <w:color w:val="000000"/>
          <w:sz w:val="20"/>
          <w:szCs w:val="20"/>
        </w:rPr>
        <w:t xml:space="preserve">o símbolos que se requieren para pasar de un estado a otro. Ejemplo: </w:t>
      </w:r>
      <w:r w:rsidRPr="007F21E1">
        <w:rPr>
          <w:rFonts w:ascii="Arial" w:hAnsi="Arial" w:cs="Arial"/>
          <w:b/>
          <w:color w:val="000000"/>
          <w:sz w:val="20"/>
          <w:szCs w:val="20"/>
        </w:rPr>
        <w:t>Σ = {a}</w:t>
      </w:r>
    </w:p>
    <w:p w14:paraId="60F67D97" w14:textId="77777777" w:rsidR="0062799A" w:rsidRPr="007F21E1" w:rsidRDefault="0062799A" w:rsidP="00A36DC6">
      <w:pPr>
        <w:pStyle w:val="Standard"/>
        <w:numPr>
          <w:ilvl w:val="0"/>
          <w:numId w:val="20"/>
        </w:numPr>
        <w:spacing w:after="0" w:line="360" w:lineRule="auto"/>
        <w:jc w:val="both"/>
        <w:rPr>
          <w:rFonts w:ascii="Arial" w:hAnsi="Arial" w:cs="Arial"/>
          <w:bCs/>
          <w:color w:val="000000"/>
          <w:sz w:val="20"/>
          <w:szCs w:val="20"/>
        </w:rPr>
      </w:pPr>
      <w:r w:rsidRPr="007F21E1">
        <w:rPr>
          <w:rFonts w:ascii="Arial" w:hAnsi="Arial" w:cs="Arial"/>
          <w:bCs/>
          <w:color w:val="000000"/>
          <w:sz w:val="20"/>
          <w:szCs w:val="20"/>
        </w:rPr>
        <w:t>Las transiciones son un eje cartesiano entre el conjunto de los estados y el alfabeto: δ  =  Q x Σ  δ</w:t>
      </w:r>
    </w:p>
    <w:tbl>
      <w:tblPr>
        <w:tblStyle w:val="Tablaconcuadrcula2-nfasis4"/>
        <w:tblW w:w="0" w:type="auto"/>
        <w:tblInd w:w="3505" w:type="dxa"/>
        <w:tblLook w:val="04A0" w:firstRow="1" w:lastRow="0" w:firstColumn="1" w:lastColumn="0" w:noHBand="0" w:noVBand="1"/>
      </w:tblPr>
      <w:tblGrid>
        <w:gridCol w:w="979"/>
        <w:gridCol w:w="864"/>
      </w:tblGrid>
      <w:tr w:rsidR="0062799A" w:rsidRPr="007F21E1" w14:paraId="15924A82"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 w:type="dxa"/>
          </w:tcPr>
          <w:p w14:paraId="6B3CE484" w14:textId="77777777" w:rsidR="0062799A" w:rsidRPr="007F21E1" w:rsidRDefault="0062799A" w:rsidP="00F54927">
            <w:pPr>
              <w:pStyle w:val="Standard"/>
              <w:spacing w:line="360" w:lineRule="auto"/>
              <w:jc w:val="both"/>
              <w:rPr>
                <w:rFonts w:ascii="Arial" w:hAnsi="Arial" w:cs="Arial"/>
                <w:b w:val="0"/>
                <w:color w:val="000000"/>
                <w:sz w:val="20"/>
                <w:szCs w:val="20"/>
              </w:rPr>
            </w:pPr>
            <w:r w:rsidRPr="007F21E1">
              <w:rPr>
                <w:rFonts w:ascii="Arial" w:hAnsi="Arial" w:cs="Arial"/>
                <w:color w:val="000000"/>
                <w:sz w:val="20"/>
                <w:szCs w:val="20"/>
              </w:rPr>
              <w:t>Q</w:t>
            </w:r>
          </w:p>
        </w:tc>
        <w:tc>
          <w:tcPr>
            <w:tcW w:w="864" w:type="dxa"/>
          </w:tcPr>
          <w:p w14:paraId="1A1793EA" w14:textId="77777777" w:rsidR="0062799A" w:rsidRPr="007F21E1" w:rsidRDefault="0062799A" w:rsidP="00F54927">
            <w:pPr>
              <w:pStyle w:val="Standard"/>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sz w:val="20"/>
                <w:szCs w:val="20"/>
              </w:rPr>
            </w:pPr>
            <w:r w:rsidRPr="007F21E1">
              <w:rPr>
                <w:rFonts w:ascii="Arial" w:hAnsi="Arial" w:cs="Arial"/>
                <w:color w:val="000000"/>
                <w:sz w:val="20"/>
                <w:szCs w:val="20"/>
              </w:rPr>
              <w:t>Σ =a</w:t>
            </w:r>
          </w:p>
        </w:tc>
      </w:tr>
      <w:tr w:rsidR="0062799A" w:rsidRPr="007F21E1" w14:paraId="709EA8F7"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 w:type="dxa"/>
          </w:tcPr>
          <w:p w14:paraId="2841102E" w14:textId="77777777" w:rsidR="0062799A" w:rsidRPr="007F21E1" w:rsidRDefault="0062799A" w:rsidP="00F54927">
            <w:pPr>
              <w:pStyle w:val="Standard"/>
              <w:spacing w:line="360" w:lineRule="auto"/>
              <w:jc w:val="both"/>
              <w:rPr>
                <w:rFonts w:ascii="Arial" w:hAnsi="Arial" w:cs="Arial"/>
                <w:b w:val="0"/>
                <w:color w:val="000000"/>
                <w:sz w:val="20"/>
                <w:szCs w:val="20"/>
              </w:rPr>
            </w:pPr>
            <w:r w:rsidRPr="007F21E1">
              <w:rPr>
                <w:rFonts w:ascii="Arial" w:hAnsi="Arial" w:cs="Arial"/>
                <w:color w:val="000000"/>
                <w:sz w:val="20"/>
                <w:szCs w:val="20"/>
              </w:rPr>
              <w:t>q</w:t>
            </w:r>
            <w:r w:rsidRPr="007F21E1">
              <w:rPr>
                <w:rFonts w:ascii="Arial" w:hAnsi="Arial" w:cs="Arial"/>
                <w:color w:val="000000"/>
                <w:sz w:val="20"/>
                <w:szCs w:val="20"/>
                <w:vertAlign w:val="subscript"/>
              </w:rPr>
              <w:t>0</w:t>
            </w:r>
          </w:p>
        </w:tc>
        <w:tc>
          <w:tcPr>
            <w:tcW w:w="864" w:type="dxa"/>
          </w:tcPr>
          <w:p w14:paraId="63167BF7" w14:textId="77777777" w:rsidR="0062799A" w:rsidRPr="007F21E1" w:rsidRDefault="0062799A" w:rsidP="00F54927">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szCs w:val="20"/>
              </w:rPr>
            </w:pPr>
            <w:r w:rsidRPr="007F21E1">
              <w:rPr>
                <w:rFonts w:ascii="Arial" w:hAnsi="Arial" w:cs="Arial"/>
                <w:b/>
                <w:color w:val="000000"/>
                <w:sz w:val="20"/>
                <w:szCs w:val="20"/>
              </w:rPr>
              <w:t>q</w:t>
            </w:r>
            <w:r w:rsidRPr="007F21E1">
              <w:rPr>
                <w:rFonts w:ascii="Arial" w:hAnsi="Arial" w:cs="Arial"/>
                <w:b/>
                <w:color w:val="000000"/>
                <w:sz w:val="20"/>
                <w:szCs w:val="20"/>
                <w:vertAlign w:val="subscript"/>
              </w:rPr>
              <w:t>1</w:t>
            </w:r>
          </w:p>
        </w:tc>
      </w:tr>
      <w:tr w:rsidR="0062799A" w:rsidRPr="007F21E1" w14:paraId="7D6BA72B" w14:textId="77777777" w:rsidTr="00F54927">
        <w:tc>
          <w:tcPr>
            <w:cnfStyle w:val="001000000000" w:firstRow="0" w:lastRow="0" w:firstColumn="1" w:lastColumn="0" w:oddVBand="0" w:evenVBand="0" w:oddHBand="0" w:evenHBand="0" w:firstRowFirstColumn="0" w:firstRowLastColumn="0" w:lastRowFirstColumn="0" w:lastRowLastColumn="0"/>
            <w:tcW w:w="979" w:type="dxa"/>
          </w:tcPr>
          <w:p w14:paraId="11C4FDB3" w14:textId="77777777" w:rsidR="0062799A" w:rsidRPr="007F21E1" w:rsidRDefault="0062799A" w:rsidP="00F54927">
            <w:pPr>
              <w:pStyle w:val="Standard"/>
              <w:spacing w:line="360" w:lineRule="auto"/>
              <w:jc w:val="both"/>
              <w:rPr>
                <w:rFonts w:ascii="Arial" w:hAnsi="Arial" w:cs="Arial"/>
                <w:b w:val="0"/>
                <w:color w:val="000000"/>
                <w:sz w:val="20"/>
                <w:szCs w:val="20"/>
              </w:rPr>
            </w:pPr>
            <w:r w:rsidRPr="007F21E1">
              <w:rPr>
                <w:rFonts w:ascii="Arial" w:hAnsi="Arial" w:cs="Arial"/>
                <w:color w:val="000000"/>
                <w:sz w:val="20"/>
                <w:szCs w:val="20"/>
              </w:rPr>
              <w:t>q</w:t>
            </w:r>
            <w:r w:rsidRPr="007F21E1">
              <w:rPr>
                <w:rFonts w:ascii="Arial" w:hAnsi="Arial" w:cs="Arial"/>
                <w:color w:val="000000"/>
                <w:sz w:val="20"/>
                <w:szCs w:val="20"/>
                <w:vertAlign w:val="subscript"/>
              </w:rPr>
              <w:t>1</w:t>
            </w:r>
          </w:p>
        </w:tc>
        <w:tc>
          <w:tcPr>
            <w:tcW w:w="864" w:type="dxa"/>
          </w:tcPr>
          <w:p w14:paraId="4D457A24" w14:textId="77777777" w:rsidR="0062799A" w:rsidRPr="007F21E1" w:rsidRDefault="0062799A" w:rsidP="00F54927">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20"/>
                <w:szCs w:val="20"/>
              </w:rPr>
            </w:pPr>
            <w:r w:rsidRPr="007F21E1">
              <w:rPr>
                <w:rFonts w:ascii="Arial" w:hAnsi="Arial" w:cs="Arial"/>
                <w:b/>
                <w:color w:val="000000"/>
                <w:sz w:val="20"/>
                <w:szCs w:val="20"/>
              </w:rPr>
              <w:t>q</w:t>
            </w:r>
            <w:r w:rsidRPr="007F21E1">
              <w:rPr>
                <w:rFonts w:ascii="Arial" w:hAnsi="Arial" w:cs="Arial"/>
                <w:b/>
                <w:color w:val="000000"/>
                <w:sz w:val="20"/>
                <w:szCs w:val="20"/>
                <w:vertAlign w:val="subscript"/>
              </w:rPr>
              <w:t>2</w:t>
            </w:r>
          </w:p>
        </w:tc>
      </w:tr>
      <w:tr w:rsidR="0062799A" w:rsidRPr="007F21E1" w14:paraId="1BBB9449"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 w:type="dxa"/>
          </w:tcPr>
          <w:p w14:paraId="25F912A3" w14:textId="77777777" w:rsidR="0062799A" w:rsidRPr="007F21E1" w:rsidRDefault="0062799A" w:rsidP="00F54927">
            <w:pPr>
              <w:pStyle w:val="Standard"/>
              <w:spacing w:line="360" w:lineRule="auto"/>
              <w:jc w:val="both"/>
              <w:rPr>
                <w:rFonts w:ascii="Arial" w:hAnsi="Arial" w:cs="Arial"/>
                <w:b w:val="0"/>
                <w:color w:val="000000"/>
                <w:sz w:val="20"/>
                <w:szCs w:val="20"/>
              </w:rPr>
            </w:pPr>
            <w:r w:rsidRPr="007F21E1">
              <w:rPr>
                <w:rFonts w:ascii="Arial" w:hAnsi="Arial" w:cs="Arial"/>
                <w:color w:val="000000"/>
                <w:sz w:val="20"/>
                <w:szCs w:val="20"/>
              </w:rPr>
              <w:t>q</w:t>
            </w:r>
            <w:r w:rsidRPr="007F21E1">
              <w:rPr>
                <w:rFonts w:ascii="Arial" w:hAnsi="Arial" w:cs="Arial"/>
                <w:color w:val="000000"/>
                <w:sz w:val="20"/>
                <w:szCs w:val="20"/>
                <w:vertAlign w:val="subscript"/>
              </w:rPr>
              <w:t>2</w:t>
            </w:r>
          </w:p>
        </w:tc>
        <w:tc>
          <w:tcPr>
            <w:tcW w:w="864" w:type="dxa"/>
          </w:tcPr>
          <w:p w14:paraId="5F4CADFC" w14:textId="77777777" w:rsidR="0062799A" w:rsidRPr="007F21E1" w:rsidRDefault="0062799A" w:rsidP="00F54927">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color w:val="000000"/>
                <w:sz w:val="20"/>
                <w:szCs w:val="20"/>
              </w:rPr>
            </w:pPr>
            <w:r w:rsidRPr="007F21E1">
              <w:rPr>
                <w:rFonts w:ascii="Arial" w:hAnsi="Arial" w:cs="Arial"/>
                <w:b/>
                <w:color w:val="000000"/>
                <w:sz w:val="20"/>
                <w:szCs w:val="20"/>
              </w:rPr>
              <w:t>q</w:t>
            </w:r>
            <w:r w:rsidRPr="007F21E1">
              <w:rPr>
                <w:rFonts w:ascii="Arial" w:hAnsi="Arial" w:cs="Arial"/>
                <w:b/>
                <w:color w:val="000000"/>
                <w:sz w:val="20"/>
                <w:szCs w:val="20"/>
                <w:vertAlign w:val="subscript"/>
              </w:rPr>
              <w:t>f</w:t>
            </w:r>
          </w:p>
        </w:tc>
      </w:tr>
      <w:tr w:rsidR="0062799A" w:rsidRPr="007F21E1" w14:paraId="30DDE470" w14:textId="77777777" w:rsidTr="00F54927">
        <w:tc>
          <w:tcPr>
            <w:cnfStyle w:val="001000000000" w:firstRow="0" w:lastRow="0" w:firstColumn="1" w:lastColumn="0" w:oddVBand="0" w:evenVBand="0" w:oddHBand="0" w:evenHBand="0" w:firstRowFirstColumn="0" w:firstRowLastColumn="0" w:lastRowFirstColumn="0" w:lastRowLastColumn="0"/>
            <w:tcW w:w="979" w:type="dxa"/>
          </w:tcPr>
          <w:p w14:paraId="0634720A" w14:textId="77777777" w:rsidR="0062799A" w:rsidRPr="007F21E1" w:rsidRDefault="0062799A" w:rsidP="00F54927">
            <w:pPr>
              <w:pStyle w:val="Standard"/>
              <w:spacing w:line="360" w:lineRule="auto"/>
              <w:jc w:val="both"/>
              <w:rPr>
                <w:rFonts w:ascii="Arial" w:hAnsi="Arial" w:cs="Arial"/>
                <w:b w:val="0"/>
                <w:color w:val="000000"/>
                <w:sz w:val="20"/>
                <w:szCs w:val="20"/>
              </w:rPr>
            </w:pPr>
            <w:r w:rsidRPr="007F21E1">
              <w:rPr>
                <w:rFonts w:ascii="Arial" w:hAnsi="Arial" w:cs="Arial"/>
                <w:color w:val="000000"/>
                <w:sz w:val="20"/>
                <w:szCs w:val="20"/>
              </w:rPr>
              <w:t>q</w:t>
            </w:r>
            <w:r w:rsidRPr="007F21E1">
              <w:rPr>
                <w:rFonts w:ascii="Arial" w:hAnsi="Arial" w:cs="Arial"/>
                <w:color w:val="000000"/>
                <w:sz w:val="20"/>
                <w:szCs w:val="20"/>
                <w:vertAlign w:val="subscript"/>
              </w:rPr>
              <w:t>f</w:t>
            </w:r>
          </w:p>
        </w:tc>
        <w:tc>
          <w:tcPr>
            <w:tcW w:w="864" w:type="dxa"/>
          </w:tcPr>
          <w:p w14:paraId="2507A1FB" w14:textId="77777777" w:rsidR="0062799A" w:rsidRPr="007F21E1" w:rsidRDefault="0062799A" w:rsidP="00F54927">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20"/>
                <w:szCs w:val="20"/>
              </w:rPr>
            </w:pPr>
            <w:r w:rsidRPr="007F21E1">
              <w:rPr>
                <w:rFonts w:ascii="Arial" w:hAnsi="Arial" w:cs="Arial"/>
                <w:b/>
                <w:color w:val="000000"/>
                <w:sz w:val="20"/>
                <w:szCs w:val="20"/>
              </w:rPr>
              <w:t>ϴ</w:t>
            </w:r>
          </w:p>
        </w:tc>
      </w:tr>
    </w:tbl>
    <w:p w14:paraId="26858A54" w14:textId="77777777" w:rsidR="0062799A" w:rsidRPr="007F21E1" w:rsidRDefault="0062799A" w:rsidP="0062799A">
      <w:pPr>
        <w:pStyle w:val="Standard"/>
        <w:spacing w:after="0" w:line="360" w:lineRule="auto"/>
        <w:jc w:val="both"/>
        <w:rPr>
          <w:rFonts w:ascii="Arial" w:hAnsi="Arial" w:cs="Arial"/>
          <w:b/>
          <w:color w:val="000000"/>
          <w:sz w:val="20"/>
          <w:szCs w:val="20"/>
        </w:rPr>
      </w:pPr>
    </w:p>
    <w:p w14:paraId="6C18858A" w14:textId="77777777" w:rsidR="0062799A" w:rsidRPr="007F21E1" w:rsidRDefault="0062799A" w:rsidP="00A36DC6">
      <w:pPr>
        <w:pStyle w:val="Standard"/>
        <w:numPr>
          <w:ilvl w:val="0"/>
          <w:numId w:val="21"/>
        </w:numPr>
        <w:spacing w:after="0" w:line="360" w:lineRule="auto"/>
        <w:jc w:val="both"/>
        <w:rPr>
          <w:rFonts w:ascii="Arial" w:hAnsi="Arial" w:cs="Arial"/>
          <w:b/>
          <w:color w:val="000000"/>
          <w:sz w:val="20"/>
          <w:szCs w:val="20"/>
          <w:vertAlign w:val="subscript"/>
        </w:rPr>
      </w:pPr>
      <w:r w:rsidRPr="007F21E1">
        <w:rPr>
          <w:rFonts w:ascii="Arial" w:hAnsi="Arial" w:cs="Arial"/>
          <w:b/>
          <w:color w:val="000000"/>
          <w:sz w:val="20"/>
          <w:szCs w:val="20"/>
        </w:rPr>
        <w:t xml:space="preserve">F </w:t>
      </w:r>
      <w:r w:rsidRPr="007F21E1">
        <w:rPr>
          <w:rFonts w:ascii="Arial" w:hAnsi="Arial" w:cs="Arial"/>
          <w:color w:val="000000"/>
          <w:sz w:val="20"/>
          <w:szCs w:val="20"/>
        </w:rPr>
        <w:t>es el conjunto de estados finales o un sub-conjunto de</w:t>
      </w:r>
      <w:r w:rsidRPr="007F21E1">
        <w:rPr>
          <w:rFonts w:ascii="Arial" w:hAnsi="Arial" w:cs="Arial"/>
          <w:b/>
          <w:color w:val="000000"/>
          <w:sz w:val="20"/>
          <w:szCs w:val="20"/>
        </w:rPr>
        <w:t xml:space="preserve"> Q Ejemplo: q</w:t>
      </w:r>
      <w:r w:rsidRPr="007F21E1">
        <w:rPr>
          <w:rFonts w:ascii="Arial" w:hAnsi="Arial" w:cs="Arial"/>
          <w:b/>
          <w:color w:val="000000"/>
          <w:sz w:val="20"/>
          <w:szCs w:val="20"/>
          <w:vertAlign w:val="subscript"/>
        </w:rPr>
        <w:t>f</w:t>
      </w:r>
    </w:p>
    <w:p w14:paraId="03C7F4D9" w14:textId="77777777" w:rsidR="0062799A" w:rsidRPr="007F21E1" w:rsidRDefault="0062799A" w:rsidP="0062799A">
      <w:pPr>
        <w:pStyle w:val="Standard"/>
        <w:spacing w:after="0" w:line="360" w:lineRule="auto"/>
        <w:ind w:left="720"/>
        <w:jc w:val="both"/>
        <w:rPr>
          <w:rFonts w:ascii="Arial" w:hAnsi="Arial" w:cs="Arial"/>
          <w:b/>
          <w:color w:val="000000"/>
          <w:sz w:val="20"/>
          <w:szCs w:val="20"/>
          <w:vertAlign w:val="subscript"/>
        </w:rPr>
      </w:pPr>
      <w:r w:rsidRPr="007F21E1">
        <w:rPr>
          <w:rFonts w:ascii="Arial" w:hAnsi="Arial" w:cs="Arial"/>
          <w:b/>
          <w:color w:val="000000"/>
          <w:sz w:val="20"/>
          <w:szCs w:val="20"/>
        </w:rPr>
        <w:t>Se dibuja con un círculo con línea doble.</w:t>
      </w:r>
      <w:r w:rsidRPr="007F21E1">
        <w:rPr>
          <w:rFonts w:ascii="Arial" w:hAnsi="Arial" w:cs="Arial"/>
          <w:b/>
          <w:noProof/>
          <w:color w:val="000000"/>
          <w:sz w:val="20"/>
          <w:szCs w:val="20"/>
          <w:lang w:eastAsia="es-MX"/>
        </w:rPr>
        <w:t xml:space="preserve"> </w:t>
      </w:r>
    </w:p>
    <w:p w14:paraId="2908EA19" w14:textId="77777777" w:rsidR="0062799A" w:rsidRPr="007F21E1" w:rsidRDefault="0062799A" w:rsidP="0062799A">
      <w:pPr>
        <w:pStyle w:val="Textoindependiente"/>
        <w:spacing w:after="0" w:line="276" w:lineRule="auto"/>
        <w:jc w:val="center"/>
        <w:rPr>
          <w:rFonts w:ascii="Arial" w:hAnsi="Arial" w:cs="Arial"/>
          <w:sz w:val="20"/>
          <w:szCs w:val="20"/>
        </w:rPr>
      </w:pPr>
      <w:r w:rsidRPr="007F21E1">
        <w:rPr>
          <w:rFonts w:ascii="Arial" w:hAnsi="Arial" w:cs="Arial"/>
          <w:noProof/>
          <w:sz w:val="20"/>
          <w:szCs w:val="20"/>
        </w:rPr>
        <w:drawing>
          <wp:inline distT="0" distB="0" distL="0" distR="0" wp14:anchorId="5B2CC457" wp14:editId="281A8D18">
            <wp:extent cx="763233" cy="600085"/>
            <wp:effectExtent l="0" t="0" r="0" b="0"/>
            <wp:docPr id="458" name="Picture 458" descr="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Scatter chart&#10;&#10;Description automatically generated"/>
                    <pic:cNvPicPr/>
                  </pic:nvPicPr>
                  <pic:blipFill rotWithShape="1">
                    <a:blip r:embed="rId26">
                      <a:extLst>
                        <a:ext uri="{28A0092B-C50C-407E-A947-70E740481C1C}">
                          <a14:useLocalDpi xmlns:a14="http://schemas.microsoft.com/office/drawing/2010/main" val="0"/>
                        </a:ext>
                      </a:extLst>
                    </a:blip>
                    <a:srcRect l="14361" t="28381" r="72027" b="58608"/>
                    <a:stretch/>
                  </pic:blipFill>
                  <pic:spPr bwMode="auto">
                    <a:xfrm>
                      <a:off x="0" y="0"/>
                      <a:ext cx="763939" cy="600640"/>
                    </a:xfrm>
                    <a:prstGeom prst="rect">
                      <a:avLst/>
                    </a:prstGeom>
                    <a:ln>
                      <a:noFill/>
                    </a:ln>
                    <a:extLst>
                      <a:ext uri="{53640926-AAD7-44D8-BBD7-CCE9431645EC}">
                        <a14:shadowObscured xmlns:a14="http://schemas.microsoft.com/office/drawing/2010/main"/>
                      </a:ext>
                    </a:extLst>
                  </pic:spPr>
                </pic:pic>
              </a:graphicData>
            </a:graphic>
          </wp:inline>
        </w:drawing>
      </w:r>
    </w:p>
    <w:p w14:paraId="56097C93" w14:textId="77777777" w:rsidR="0062799A" w:rsidRPr="007F21E1" w:rsidRDefault="0062799A" w:rsidP="0062799A">
      <w:pPr>
        <w:pStyle w:val="Standard"/>
        <w:spacing w:after="0" w:line="360" w:lineRule="auto"/>
        <w:ind w:firstLine="708"/>
        <w:jc w:val="both"/>
        <w:rPr>
          <w:rFonts w:ascii="Arial" w:hAnsi="Arial" w:cs="Arial"/>
          <w:color w:val="000000"/>
          <w:sz w:val="20"/>
          <w:szCs w:val="20"/>
        </w:rPr>
      </w:pPr>
      <w:r w:rsidRPr="007F21E1">
        <w:rPr>
          <w:rFonts w:ascii="Arial" w:hAnsi="Arial" w:cs="Arial"/>
          <w:color w:val="000000"/>
          <w:sz w:val="20"/>
          <w:szCs w:val="20"/>
        </w:rPr>
        <w:t>El diagrama de autómata e la tabla anterior es el siguiente:</w:t>
      </w:r>
    </w:p>
    <w:p w14:paraId="44FCF5C9" w14:textId="77777777" w:rsidR="0062799A" w:rsidRPr="007F21E1" w:rsidRDefault="0062799A" w:rsidP="0062799A">
      <w:pPr>
        <w:pStyle w:val="Textoindependiente"/>
        <w:spacing w:after="0" w:line="276" w:lineRule="auto"/>
        <w:jc w:val="center"/>
        <w:rPr>
          <w:rFonts w:ascii="Arial" w:hAnsi="Arial" w:cs="Arial"/>
          <w:sz w:val="20"/>
          <w:szCs w:val="20"/>
        </w:rPr>
      </w:pPr>
      <w:r w:rsidRPr="007F21E1">
        <w:rPr>
          <w:rFonts w:ascii="Arial" w:hAnsi="Arial" w:cs="Arial"/>
          <w:noProof/>
          <w:sz w:val="20"/>
          <w:szCs w:val="20"/>
        </w:rPr>
        <w:drawing>
          <wp:inline distT="0" distB="0" distL="0" distR="0" wp14:anchorId="2DB7780E" wp14:editId="1DA39036">
            <wp:extent cx="3627275" cy="586427"/>
            <wp:effectExtent l="0" t="0" r="0" b="4445"/>
            <wp:docPr id="457" name="Picture 457" descr="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457" descr="Scatter chart&#10;&#10;Description automatically generated"/>
                    <pic:cNvPicPr/>
                  </pic:nvPicPr>
                  <pic:blipFill rotWithShape="1">
                    <a:blip r:embed="rId26">
                      <a:extLst>
                        <a:ext uri="{28A0092B-C50C-407E-A947-70E740481C1C}">
                          <a14:useLocalDpi xmlns:a14="http://schemas.microsoft.com/office/drawing/2010/main" val="0"/>
                        </a:ext>
                      </a:extLst>
                    </a:blip>
                    <a:srcRect l="11197" t="44641" r="24113" b="42645"/>
                    <a:stretch/>
                  </pic:blipFill>
                  <pic:spPr bwMode="auto">
                    <a:xfrm>
                      <a:off x="0" y="0"/>
                      <a:ext cx="3630503" cy="586949"/>
                    </a:xfrm>
                    <a:prstGeom prst="rect">
                      <a:avLst/>
                    </a:prstGeom>
                    <a:ln>
                      <a:noFill/>
                    </a:ln>
                    <a:extLst>
                      <a:ext uri="{53640926-AAD7-44D8-BBD7-CCE9431645EC}">
                        <a14:shadowObscured xmlns:a14="http://schemas.microsoft.com/office/drawing/2010/main"/>
                      </a:ext>
                    </a:extLst>
                  </pic:spPr>
                </pic:pic>
              </a:graphicData>
            </a:graphic>
          </wp:inline>
        </w:drawing>
      </w:r>
    </w:p>
    <w:p w14:paraId="376DE674" w14:textId="77777777" w:rsidR="0062799A" w:rsidRPr="007F21E1" w:rsidRDefault="0062799A" w:rsidP="0062799A">
      <w:pPr>
        <w:pStyle w:val="Textoindependiente"/>
        <w:spacing w:after="0" w:line="276" w:lineRule="auto"/>
        <w:rPr>
          <w:rFonts w:ascii="Arial" w:hAnsi="Arial" w:cs="Arial"/>
          <w:sz w:val="20"/>
          <w:szCs w:val="20"/>
        </w:rPr>
      </w:pPr>
    </w:p>
    <w:p w14:paraId="4A07FF3B" w14:textId="619CCCA7" w:rsidR="00EC165D" w:rsidRPr="007F21E1" w:rsidRDefault="0062799A" w:rsidP="0062799A">
      <w:pPr>
        <w:pStyle w:val="Textoindependiente"/>
        <w:spacing w:after="0" w:line="276" w:lineRule="auto"/>
        <w:jc w:val="both"/>
        <w:rPr>
          <w:rFonts w:ascii="Arial" w:hAnsi="Arial" w:cs="Arial"/>
          <w:sz w:val="20"/>
          <w:szCs w:val="20"/>
        </w:rPr>
      </w:pPr>
      <w:r w:rsidRPr="007F21E1">
        <w:rPr>
          <w:rFonts w:ascii="Arial" w:hAnsi="Arial" w:cs="Arial"/>
          <w:sz w:val="20"/>
          <w:szCs w:val="20"/>
        </w:rPr>
        <w:t xml:space="preserve">Este autómata finito se considera </w:t>
      </w:r>
      <w:r w:rsidR="00E3715E" w:rsidRPr="007F21E1">
        <w:rPr>
          <w:rFonts w:ascii="Arial" w:hAnsi="Arial" w:cs="Arial"/>
          <w:sz w:val="20"/>
          <w:szCs w:val="20"/>
        </w:rPr>
        <w:t xml:space="preserve">NO </w:t>
      </w:r>
      <w:r w:rsidRPr="007F21E1">
        <w:rPr>
          <w:rFonts w:ascii="Arial" w:hAnsi="Arial" w:cs="Arial"/>
          <w:sz w:val="20"/>
          <w:szCs w:val="20"/>
        </w:rPr>
        <w:t xml:space="preserve">determinista </w:t>
      </w:r>
      <w:r w:rsidR="00055140" w:rsidRPr="007F21E1">
        <w:rPr>
          <w:rFonts w:ascii="Arial" w:hAnsi="Arial" w:cs="Arial"/>
          <w:sz w:val="20"/>
          <w:szCs w:val="20"/>
        </w:rPr>
        <w:t xml:space="preserve">(AFND), </w:t>
      </w:r>
      <w:r w:rsidRPr="007F21E1">
        <w:rPr>
          <w:rFonts w:ascii="Arial" w:hAnsi="Arial" w:cs="Arial"/>
          <w:sz w:val="20"/>
          <w:szCs w:val="20"/>
        </w:rPr>
        <w:t>en base a que se tiene un solo símbolo del alfabeto esto es: Σ =</w:t>
      </w:r>
      <w:r w:rsidR="00EC165D" w:rsidRPr="007F21E1">
        <w:rPr>
          <w:rFonts w:ascii="Arial" w:hAnsi="Arial" w:cs="Arial"/>
          <w:sz w:val="20"/>
          <w:szCs w:val="20"/>
        </w:rPr>
        <w:t xml:space="preserve"> {</w:t>
      </w:r>
      <w:r w:rsidRPr="007F21E1">
        <w:rPr>
          <w:rFonts w:ascii="Arial" w:hAnsi="Arial" w:cs="Arial"/>
          <w:sz w:val="20"/>
          <w:szCs w:val="20"/>
        </w:rPr>
        <w:t>a</w:t>
      </w:r>
      <w:r w:rsidR="00EC165D" w:rsidRPr="007F21E1">
        <w:rPr>
          <w:rFonts w:ascii="Arial" w:hAnsi="Arial" w:cs="Arial"/>
          <w:sz w:val="20"/>
          <w:szCs w:val="20"/>
        </w:rPr>
        <w:t>}</w:t>
      </w:r>
      <w:r w:rsidRPr="007F21E1">
        <w:rPr>
          <w:rFonts w:ascii="Arial" w:hAnsi="Arial" w:cs="Arial"/>
          <w:sz w:val="20"/>
          <w:szCs w:val="20"/>
        </w:rPr>
        <w:t xml:space="preserve">  </w:t>
      </w:r>
    </w:p>
    <w:p w14:paraId="3BBA4727" w14:textId="77777777" w:rsidR="00EC165D" w:rsidRPr="007F21E1" w:rsidRDefault="00EC165D" w:rsidP="0062799A">
      <w:pPr>
        <w:pStyle w:val="Textoindependiente"/>
        <w:spacing w:after="0" w:line="276" w:lineRule="auto"/>
        <w:jc w:val="both"/>
        <w:rPr>
          <w:rFonts w:ascii="Arial" w:hAnsi="Arial" w:cs="Arial"/>
          <w:sz w:val="20"/>
          <w:szCs w:val="20"/>
        </w:rPr>
      </w:pPr>
    </w:p>
    <w:p w14:paraId="0E2EC018" w14:textId="54CF9CAC" w:rsidR="0062799A" w:rsidRPr="007F21E1" w:rsidRDefault="00EC165D" w:rsidP="0062799A">
      <w:pPr>
        <w:pStyle w:val="Textoindependiente"/>
        <w:spacing w:after="0" w:line="276" w:lineRule="auto"/>
        <w:jc w:val="both"/>
        <w:rPr>
          <w:rFonts w:ascii="Arial" w:hAnsi="Arial" w:cs="Arial"/>
          <w:sz w:val="20"/>
          <w:szCs w:val="20"/>
        </w:rPr>
      </w:pPr>
      <w:r w:rsidRPr="007F21E1">
        <w:rPr>
          <w:rFonts w:ascii="Arial" w:hAnsi="Arial" w:cs="Arial"/>
          <w:sz w:val="20"/>
          <w:szCs w:val="20"/>
        </w:rPr>
        <w:t>E</w:t>
      </w:r>
      <w:r w:rsidR="0062799A" w:rsidRPr="007F21E1">
        <w:rPr>
          <w:rFonts w:ascii="Arial" w:hAnsi="Arial" w:cs="Arial"/>
          <w:sz w:val="20"/>
          <w:szCs w:val="20"/>
        </w:rPr>
        <w:t>s el mismo que se utiliza en todas las transiciones para integrar un lenguaje</w:t>
      </w:r>
      <w:r w:rsidR="00055140" w:rsidRPr="007F21E1">
        <w:rPr>
          <w:rFonts w:ascii="Arial" w:hAnsi="Arial" w:cs="Arial"/>
          <w:sz w:val="20"/>
          <w:szCs w:val="20"/>
        </w:rPr>
        <w:t xml:space="preserve">, </w:t>
      </w:r>
      <w:r w:rsidR="0062799A" w:rsidRPr="007F21E1">
        <w:rPr>
          <w:rFonts w:ascii="Arial" w:hAnsi="Arial" w:cs="Arial"/>
          <w:sz w:val="20"/>
          <w:szCs w:val="20"/>
        </w:rPr>
        <w:t xml:space="preserve"> regular que expresa una sola cadena.</w:t>
      </w:r>
      <w:r w:rsidR="00E3715E" w:rsidRPr="007F21E1">
        <w:rPr>
          <w:rFonts w:ascii="Arial" w:hAnsi="Arial" w:cs="Arial"/>
          <w:sz w:val="20"/>
          <w:szCs w:val="20"/>
        </w:rPr>
        <w:t xml:space="preserve"> Pero falta la transición con “a” de estado final.</w:t>
      </w:r>
    </w:p>
    <w:p w14:paraId="328C04ED" w14:textId="77777777" w:rsidR="0062799A" w:rsidRPr="007F21E1" w:rsidRDefault="0062799A" w:rsidP="0062799A">
      <w:pPr>
        <w:pStyle w:val="Textoindependiente"/>
        <w:spacing w:after="0" w:line="276" w:lineRule="auto"/>
        <w:jc w:val="both"/>
        <w:rPr>
          <w:rFonts w:ascii="Arial" w:hAnsi="Arial" w:cs="Arial"/>
          <w:sz w:val="20"/>
          <w:szCs w:val="20"/>
        </w:rPr>
      </w:pPr>
    </w:p>
    <w:p w14:paraId="40A5D861" w14:textId="77777777" w:rsidR="0062799A" w:rsidRPr="007F21E1" w:rsidRDefault="0062799A" w:rsidP="0062799A">
      <w:pPr>
        <w:pStyle w:val="Textoindependiente"/>
        <w:spacing w:after="0" w:line="276" w:lineRule="auto"/>
        <w:jc w:val="both"/>
        <w:rPr>
          <w:rFonts w:ascii="Arial" w:hAnsi="Arial" w:cs="Arial"/>
          <w:sz w:val="20"/>
          <w:szCs w:val="20"/>
        </w:rPr>
      </w:pPr>
      <w:r w:rsidRPr="007F21E1">
        <w:rPr>
          <w:rFonts w:ascii="Arial" w:hAnsi="Arial" w:cs="Arial"/>
          <w:sz w:val="20"/>
          <w:szCs w:val="20"/>
        </w:rPr>
        <w:t xml:space="preserve"> LR = {aaa} </w:t>
      </w:r>
    </w:p>
    <w:p w14:paraId="356AEABD" w14:textId="77777777" w:rsidR="0062799A" w:rsidRPr="007F21E1" w:rsidRDefault="0062799A" w:rsidP="0062799A">
      <w:pPr>
        <w:pStyle w:val="Textoindependiente"/>
        <w:spacing w:after="0" w:line="276" w:lineRule="auto"/>
        <w:jc w:val="both"/>
        <w:rPr>
          <w:rFonts w:ascii="Arial" w:hAnsi="Arial" w:cs="Arial"/>
          <w:sz w:val="20"/>
          <w:szCs w:val="20"/>
        </w:rPr>
      </w:pPr>
    </w:p>
    <w:p w14:paraId="61BC24E8" w14:textId="77777777" w:rsidR="0062799A" w:rsidRPr="007F21E1" w:rsidRDefault="0062799A" w:rsidP="0062799A">
      <w:pPr>
        <w:pStyle w:val="Textoindependiente"/>
        <w:spacing w:after="0" w:line="276" w:lineRule="auto"/>
        <w:jc w:val="both"/>
        <w:rPr>
          <w:rFonts w:ascii="Arial" w:hAnsi="Arial" w:cs="Arial"/>
          <w:sz w:val="20"/>
          <w:szCs w:val="20"/>
        </w:rPr>
      </w:pPr>
      <w:r w:rsidRPr="007F21E1">
        <w:rPr>
          <w:rFonts w:ascii="Arial" w:hAnsi="Arial" w:cs="Arial"/>
          <w:sz w:val="20"/>
          <w:szCs w:val="20"/>
        </w:rPr>
        <w:t>Para llegar desde q0 a qf necesitamos tres símbolos a (o bien la “a” tres veces)</w:t>
      </w:r>
    </w:p>
    <w:p w14:paraId="09E0C6BB" w14:textId="77777777" w:rsidR="0062799A" w:rsidRPr="007F21E1" w:rsidRDefault="0062799A" w:rsidP="0062799A">
      <w:pPr>
        <w:pStyle w:val="Textoindependiente"/>
        <w:spacing w:after="0" w:line="276" w:lineRule="auto"/>
        <w:jc w:val="both"/>
        <w:rPr>
          <w:rFonts w:ascii="Arial" w:hAnsi="Arial" w:cs="Arial"/>
          <w:sz w:val="20"/>
          <w:szCs w:val="20"/>
        </w:rPr>
      </w:pPr>
    </w:p>
    <w:p w14:paraId="0F349D5F" w14:textId="77777777" w:rsidR="0062799A" w:rsidRPr="007F21E1" w:rsidRDefault="0062799A" w:rsidP="0062799A">
      <w:pPr>
        <w:pStyle w:val="Textoindependiente"/>
        <w:spacing w:after="0" w:line="276" w:lineRule="auto"/>
        <w:jc w:val="both"/>
        <w:rPr>
          <w:rFonts w:ascii="Arial" w:hAnsi="Arial" w:cs="Arial"/>
          <w:b/>
          <w:bCs/>
          <w:sz w:val="20"/>
          <w:szCs w:val="20"/>
        </w:rPr>
      </w:pPr>
      <w:r w:rsidRPr="007F21E1">
        <w:rPr>
          <w:rFonts w:ascii="Arial" w:hAnsi="Arial" w:cs="Arial"/>
          <w:b/>
          <w:bCs/>
          <w:sz w:val="20"/>
          <w:szCs w:val="20"/>
        </w:rPr>
        <w:t>PASOS PARA CONSTRUIR UN AUTOMÁTA FINITO</w:t>
      </w:r>
    </w:p>
    <w:p w14:paraId="70860A25" w14:textId="77777777" w:rsidR="0062799A" w:rsidRPr="007F21E1" w:rsidRDefault="0062799A" w:rsidP="0062799A">
      <w:pPr>
        <w:pStyle w:val="Textoindependiente"/>
        <w:spacing w:after="0" w:line="276" w:lineRule="auto"/>
        <w:jc w:val="both"/>
        <w:rPr>
          <w:rFonts w:ascii="Arial" w:hAnsi="Arial" w:cs="Arial"/>
          <w:b/>
          <w:bCs/>
          <w:sz w:val="20"/>
          <w:szCs w:val="20"/>
        </w:rPr>
      </w:pPr>
    </w:p>
    <w:p w14:paraId="614015F7" w14:textId="77777777" w:rsidR="0062799A" w:rsidRPr="007F21E1" w:rsidRDefault="0062799A" w:rsidP="00A36DC6">
      <w:pPr>
        <w:pStyle w:val="Textoindependiente"/>
        <w:numPr>
          <w:ilvl w:val="0"/>
          <w:numId w:val="21"/>
        </w:numPr>
        <w:spacing w:after="0" w:line="276" w:lineRule="auto"/>
        <w:jc w:val="both"/>
        <w:rPr>
          <w:rFonts w:ascii="Arial" w:hAnsi="Arial" w:cs="Arial"/>
          <w:sz w:val="20"/>
          <w:szCs w:val="20"/>
        </w:rPr>
      </w:pPr>
      <w:r w:rsidRPr="007F21E1">
        <w:rPr>
          <w:rFonts w:ascii="Arial" w:hAnsi="Arial" w:cs="Arial"/>
          <w:b/>
          <w:bCs/>
          <w:sz w:val="20"/>
          <w:szCs w:val="20"/>
        </w:rPr>
        <w:t>Paso 1</w:t>
      </w:r>
      <w:r w:rsidRPr="007F21E1">
        <w:rPr>
          <w:rFonts w:ascii="Arial" w:hAnsi="Arial" w:cs="Arial"/>
          <w:sz w:val="20"/>
          <w:szCs w:val="20"/>
        </w:rPr>
        <w:t xml:space="preserve"> La palabra inicio de forma explicita</w:t>
      </w:r>
    </w:p>
    <w:p w14:paraId="72978D8D" w14:textId="77777777" w:rsidR="0062799A" w:rsidRPr="007F21E1" w:rsidRDefault="0062799A" w:rsidP="00A36DC6">
      <w:pPr>
        <w:pStyle w:val="Textoindependiente"/>
        <w:numPr>
          <w:ilvl w:val="0"/>
          <w:numId w:val="21"/>
        </w:numPr>
        <w:spacing w:after="0" w:line="276" w:lineRule="auto"/>
        <w:jc w:val="both"/>
        <w:rPr>
          <w:rFonts w:ascii="Arial" w:hAnsi="Arial" w:cs="Arial"/>
          <w:sz w:val="20"/>
          <w:szCs w:val="20"/>
        </w:rPr>
      </w:pPr>
      <w:r w:rsidRPr="007F21E1">
        <w:rPr>
          <w:rFonts w:ascii="Arial" w:hAnsi="Arial" w:cs="Arial"/>
          <w:b/>
          <w:bCs/>
          <w:sz w:val="20"/>
          <w:szCs w:val="20"/>
        </w:rPr>
        <w:t>Paso 2</w:t>
      </w:r>
      <w:r w:rsidRPr="007F21E1">
        <w:rPr>
          <w:rFonts w:ascii="Arial" w:hAnsi="Arial" w:cs="Arial"/>
          <w:sz w:val="20"/>
          <w:szCs w:val="20"/>
        </w:rPr>
        <w:t xml:space="preserve"> Los estados Q, etiquetados (con un número, letra mayúscula o  q0, q1, q2, q3, … qf)</w:t>
      </w:r>
    </w:p>
    <w:p w14:paraId="3B1E5ED9" w14:textId="77777777" w:rsidR="0062799A" w:rsidRPr="007F21E1" w:rsidRDefault="0062799A" w:rsidP="00A36DC6">
      <w:pPr>
        <w:pStyle w:val="Textoindependiente"/>
        <w:numPr>
          <w:ilvl w:val="0"/>
          <w:numId w:val="21"/>
        </w:numPr>
        <w:spacing w:after="0" w:line="276" w:lineRule="auto"/>
        <w:jc w:val="both"/>
        <w:rPr>
          <w:rFonts w:ascii="Arial" w:hAnsi="Arial" w:cs="Arial"/>
          <w:sz w:val="20"/>
          <w:szCs w:val="20"/>
        </w:rPr>
      </w:pPr>
      <w:r w:rsidRPr="007F21E1">
        <w:rPr>
          <w:rFonts w:ascii="Arial" w:hAnsi="Arial" w:cs="Arial"/>
          <w:b/>
          <w:bCs/>
          <w:sz w:val="20"/>
          <w:szCs w:val="20"/>
        </w:rPr>
        <w:t>Paso 3</w:t>
      </w:r>
      <w:r w:rsidRPr="007F21E1">
        <w:rPr>
          <w:rFonts w:ascii="Arial" w:hAnsi="Arial" w:cs="Arial"/>
          <w:sz w:val="20"/>
          <w:szCs w:val="20"/>
        </w:rPr>
        <w:t xml:space="preserve"> Cada transición o flecha debe llevar una solo una y al menos una dirección y cada transición  AL menos un símbolo del alfabeto o en ausencia de símbolos a la cadena vacía (épsilon).</w:t>
      </w:r>
    </w:p>
    <w:p w14:paraId="172971CB" w14:textId="77777777" w:rsidR="0062799A" w:rsidRPr="007F21E1" w:rsidRDefault="0062799A" w:rsidP="0062799A">
      <w:pPr>
        <w:pStyle w:val="Standard"/>
        <w:spacing w:after="0" w:line="360" w:lineRule="auto"/>
        <w:ind w:left="720"/>
        <w:jc w:val="both"/>
        <w:rPr>
          <w:rFonts w:ascii="Arial" w:hAnsi="Arial" w:cs="Arial"/>
          <w:color w:val="000000"/>
          <w:sz w:val="20"/>
          <w:szCs w:val="20"/>
        </w:rPr>
      </w:pPr>
    </w:p>
    <w:p w14:paraId="2BFF2CBF" w14:textId="77777777" w:rsidR="0062799A" w:rsidRPr="007F21E1" w:rsidRDefault="0062799A" w:rsidP="0062799A">
      <w:pPr>
        <w:pStyle w:val="Standard"/>
        <w:tabs>
          <w:tab w:val="left" w:pos="708"/>
          <w:tab w:val="left" w:pos="1416"/>
          <w:tab w:val="left" w:pos="2124"/>
          <w:tab w:val="left" w:pos="2832"/>
          <w:tab w:val="left" w:pos="3540"/>
          <w:tab w:val="left" w:pos="4248"/>
          <w:tab w:val="left" w:pos="4836"/>
        </w:tabs>
        <w:spacing w:after="0" w:line="360" w:lineRule="auto"/>
        <w:ind w:left="720"/>
        <w:jc w:val="both"/>
        <w:rPr>
          <w:rFonts w:ascii="Script MT Bold" w:hAnsi="Script MT Bold" w:cs="Arial"/>
          <w:color w:val="000000"/>
          <w:sz w:val="20"/>
          <w:szCs w:val="20"/>
        </w:rPr>
      </w:pPr>
      <w:r w:rsidRPr="007F21E1">
        <w:rPr>
          <w:rFonts w:ascii="Arial" w:hAnsi="Arial" w:cs="Arial"/>
          <w:noProof/>
          <w:color w:val="000000"/>
          <w:sz w:val="20"/>
          <w:szCs w:val="20"/>
          <w:lang w:eastAsia="es-MX"/>
        </w:rPr>
        <w:lastRenderedPageBreak/>
        <mc:AlternateContent>
          <mc:Choice Requires="wps">
            <w:drawing>
              <wp:anchor distT="0" distB="0" distL="114300" distR="114300" simplePos="0" relativeHeight="251874304" behindDoc="0" locked="0" layoutInCell="1" allowOverlap="1" wp14:anchorId="089F92BB" wp14:editId="26E02DD4">
                <wp:simplePos x="0" y="0"/>
                <wp:positionH relativeFrom="margin">
                  <wp:posOffset>2631469</wp:posOffset>
                </wp:positionH>
                <wp:positionV relativeFrom="paragraph">
                  <wp:posOffset>160020</wp:posOffset>
                </wp:positionV>
                <wp:extent cx="558141" cy="11875"/>
                <wp:effectExtent l="38100" t="76200" r="0" b="102870"/>
                <wp:wrapNone/>
                <wp:docPr id="461" name="28 Conector recto de flecha"/>
                <wp:cNvGraphicFramePr/>
                <a:graphic xmlns:a="http://schemas.openxmlformats.org/drawingml/2006/main">
                  <a:graphicData uri="http://schemas.microsoft.com/office/word/2010/wordprocessingShape">
                    <wps:wsp>
                      <wps:cNvCnPr/>
                      <wps:spPr>
                        <a:xfrm flipH="1">
                          <a:off x="0" y="0"/>
                          <a:ext cx="558141" cy="118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F58CFD" id="28 Conector recto de flecha" o:spid="_x0000_s1026" type="#_x0000_t32" style="position:absolute;margin-left:207.2pt;margin-top:12.6pt;width:43.95pt;height:.95pt;flip:x;z-index:2518743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" strokecolor="black [3200]" strokeweight="1pt">
                <v:stroke endarrow="open" joinstyle="miter"/>
                <w10:wrap anchorx="margin"/>
              </v:shape>
            </w:pict>
          </mc:Fallback>
        </mc:AlternateContent>
      </w:r>
      <w:r w:rsidRPr="007F21E1">
        <w:rPr>
          <w:rFonts w:ascii="Arial" w:hAnsi="Arial" w:cs="Arial"/>
          <w:noProof/>
          <w:color w:val="000000"/>
          <w:sz w:val="20"/>
          <w:szCs w:val="20"/>
          <w:lang w:eastAsia="es-MX"/>
        </w:rPr>
        <mc:AlternateContent>
          <mc:Choice Requires="wps">
            <w:drawing>
              <wp:anchor distT="0" distB="0" distL="114300" distR="114300" simplePos="0" relativeHeight="251875328" behindDoc="0" locked="0" layoutInCell="1" allowOverlap="1" wp14:anchorId="054C3203" wp14:editId="014AD910">
                <wp:simplePos x="0" y="0"/>
                <wp:positionH relativeFrom="margin">
                  <wp:posOffset>3395051</wp:posOffset>
                </wp:positionH>
                <wp:positionV relativeFrom="paragraph">
                  <wp:posOffset>147993</wp:posOffset>
                </wp:positionV>
                <wp:extent cx="486410" cy="0"/>
                <wp:effectExtent l="0" t="76200" r="27940" b="114300"/>
                <wp:wrapNone/>
                <wp:docPr id="460" name="29 Conector recto de flecha"/>
                <wp:cNvGraphicFramePr/>
                <a:graphic xmlns:a="http://schemas.openxmlformats.org/drawingml/2006/main">
                  <a:graphicData uri="http://schemas.microsoft.com/office/word/2010/wordprocessingShape">
                    <wps:wsp>
                      <wps:cNvCnPr/>
                      <wps:spPr>
                        <a:xfrm>
                          <a:off x="0" y="0"/>
                          <a:ext cx="4864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A1CDA0" id="29 Conector recto de flecha" o:spid="_x0000_s1026" type="#_x0000_t32" style="position:absolute;margin-left:267.35pt;margin-top:11.65pt;width:38.3pt;height:0;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" strokecolor="black [3200]" strokeweight="1pt">
                <v:stroke endarrow="open" joinstyle="miter"/>
                <w10:wrap anchorx="margin"/>
              </v:shape>
            </w:pict>
          </mc:Fallback>
        </mc:AlternateContent>
      </w:r>
      <w:r w:rsidRPr="007F21E1">
        <w:rPr>
          <w:rFonts w:ascii="Arial" w:hAnsi="Arial" w:cs="Arial"/>
          <w:noProof/>
          <w:color w:val="000000"/>
          <w:sz w:val="20"/>
          <w:szCs w:val="20"/>
          <w:lang w:eastAsia="es-MX"/>
        </w:rPr>
        <mc:AlternateContent>
          <mc:Choice Requires="wps">
            <w:drawing>
              <wp:anchor distT="0" distB="0" distL="114300" distR="114300" simplePos="0" relativeHeight="251877376" behindDoc="0" locked="0" layoutInCell="1" allowOverlap="1" wp14:anchorId="19FA1FF9" wp14:editId="2F75F362">
                <wp:simplePos x="0" y="0"/>
                <wp:positionH relativeFrom="column">
                  <wp:posOffset>1909625</wp:posOffset>
                </wp:positionH>
                <wp:positionV relativeFrom="paragraph">
                  <wp:posOffset>178425</wp:posOffset>
                </wp:positionV>
                <wp:extent cx="486410" cy="0"/>
                <wp:effectExtent l="0" t="76200" r="27940" b="114300"/>
                <wp:wrapNone/>
                <wp:docPr id="465" name="27 Conector recto de flecha"/>
                <wp:cNvGraphicFramePr/>
                <a:graphic xmlns:a="http://schemas.openxmlformats.org/drawingml/2006/main">
                  <a:graphicData uri="http://schemas.microsoft.com/office/word/2010/wordprocessingShape">
                    <wps:wsp>
                      <wps:cNvCnPr/>
                      <wps:spPr>
                        <a:xfrm>
                          <a:off x="0" y="0"/>
                          <a:ext cx="4864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B7A87F" id="27 Conector recto de flecha" o:spid="_x0000_s1026" type="#_x0000_t32" style="position:absolute;margin-left:150.35pt;margin-top:14.05pt;width:38.3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" strokecolor="black [3200]" strokeweight="1pt">
                <v:stroke endarrow="open" joinstyle="miter"/>
              </v:shape>
            </w:pict>
          </mc:Fallback>
        </mc:AlternateContent>
      </w:r>
      <w:r w:rsidRPr="007F21E1">
        <w:rPr>
          <w:rFonts w:ascii="Arial" w:hAnsi="Arial" w:cs="Arial"/>
          <w:color w:val="000000"/>
          <w:sz w:val="20"/>
          <w:szCs w:val="20"/>
        </w:rPr>
        <w:t>Ejemplos correctos:       a</w:t>
      </w:r>
      <w:r w:rsidRPr="007F21E1">
        <w:rPr>
          <w:rFonts w:ascii="Arial" w:hAnsi="Arial" w:cs="Arial"/>
          <w:color w:val="000000"/>
          <w:sz w:val="20"/>
          <w:szCs w:val="20"/>
        </w:rPr>
        <w:tab/>
        <w:t xml:space="preserve">               a</w:t>
      </w:r>
      <w:r w:rsidRPr="007F21E1">
        <w:rPr>
          <w:rFonts w:ascii="Arial" w:hAnsi="Arial" w:cs="Arial"/>
          <w:color w:val="000000"/>
          <w:sz w:val="20"/>
          <w:szCs w:val="20"/>
        </w:rPr>
        <w:tab/>
      </w:r>
      <w:r w:rsidRPr="007F21E1">
        <w:rPr>
          <w:rFonts w:ascii="Arial" w:hAnsi="Arial" w:cs="Arial"/>
          <w:color w:val="000000"/>
          <w:sz w:val="20"/>
          <w:szCs w:val="20"/>
        </w:rPr>
        <w:tab/>
      </w:r>
      <w:r w:rsidRPr="007F21E1">
        <w:rPr>
          <w:rFonts w:ascii="Arial" w:hAnsi="Arial" w:cs="Arial"/>
          <w:color w:val="000000"/>
          <w:sz w:val="20"/>
          <w:szCs w:val="20"/>
        </w:rPr>
        <w:tab/>
      </w:r>
      <w:r w:rsidRPr="007F21E1">
        <w:rPr>
          <w:rFonts w:ascii="Arial" w:hAnsi="Arial" w:cs="Arial"/>
          <w:sz w:val="20"/>
          <w:szCs w:val="20"/>
        </w:rPr>
        <w:t>Є</w:t>
      </w:r>
      <w:r w:rsidRPr="007F21E1">
        <w:rPr>
          <w:rFonts w:ascii="Script MT Bold" w:hAnsi="Script MT Bold" w:cs="Arial"/>
          <w:color w:val="000000"/>
          <w:sz w:val="20"/>
          <w:szCs w:val="20"/>
        </w:rPr>
        <w:tab/>
      </w:r>
      <w:r w:rsidRPr="007F21E1">
        <w:rPr>
          <w:rFonts w:ascii="Script MT Bold" w:hAnsi="Script MT Bold" w:cs="Arial"/>
          <w:color w:val="000000"/>
          <w:sz w:val="20"/>
          <w:szCs w:val="20"/>
        </w:rPr>
        <w:tab/>
      </w:r>
    </w:p>
    <w:p w14:paraId="77647778" w14:textId="77777777" w:rsidR="0062799A" w:rsidRPr="007F21E1" w:rsidRDefault="0062799A" w:rsidP="0062799A">
      <w:pPr>
        <w:pStyle w:val="Standard"/>
        <w:tabs>
          <w:tab w:val="left" w:pos="708"/>
          <w:tab w:val="left" w:pos="1416"/>
          <w:tab w:val="left" w:pos="2124"/>
          <w:tab w:val="left" w:pos="2832"/>
          <w:tab w:val="left" w:pos="3540"/>
          <w:tab w:val="left" w:pos="4248"/>
          <w:tab w:val="left" w:pos="4836"/>
        </w:tabs>
        <w:spacing w:after="0" w:line="360" w:lineRule="auto"/>
        <w:ind w:left="720"/>
        <w:jc w:val="both"/>
        <w:rPr>
          <w:rFonts w:ascii="Arial" w:hAnsi="Arial" w:cs="Arial"/>
          <w:color w:val="000000"/>
          <w:sz w:val="20"/>
          <w:szCs w:val="20"/>
        </w:rPr>
      </w:pPr>
      <w:r w:rsidRPr="007F21E1">
        <w:rPr>
          <w:rFonts w:ascii="Arial" w:hAnsi="Arial" w:cs="Arial"/>
          <w:noProof/>
          <w:color w:val="000000"/>
          <w:sz w:val="20"/>
          <w:szCs w:val="20"/>
          <w:lang w:eastAsia="es-MX"/>
        </w:rPr>
        <mc:AlternateContent>
          <mc:Choice Requires="wps">
            <w:drawing>
              <wp:anchor distT="0" distB="0" distL="114300" distR="114300" simplePos="0" relativeHeight="251876352" behindDoc="0" locked="0" layoutInCell="1" allowOverlap="1" wp14:anchorId="180D50C2" wp14:editId="5B06D5C3">
                <wp:simplePos x="0" y="0"/>
                <wp:positionH relativeFrom="column">
                  <wp:posOffset>1646214</wp:posOffset>
                </wp:positionH>
                <wp:positionV relativeFrom="paragraph">
                  <wp:posOffset>173261</wp:posOffset>
                </wp:positionV>
                <wp:extent cx="843148" cy="0"/>
                <wp:effectExtent l="38100" t="76200" r="14605" b="114300"/>
                <wp:wrapNone/>
                <wp:docPr id="459" name="30 Conector recto de flecha"/>
                <wp:cNvGraphicFramePr/>
                <a:graphic xmlns:a="http://schemas.openxmlformats.org/drawingml/2006/main">
                  <a:graphicData uri="http://schemas.microsoft.com/office/word/2010/wordprocessingShape">
                    <wps:wsp>
                      <wps:cNvCnPr/>
                      <wps:spPr>
                        <a:xfrm>
                          <a:off x="0" y="0"/>
                          <a:ext cx="843148"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2ECAE5" id="30 Conector recto de flecha" o:spid="_x0000_s1026" type="#_x0000_t32" style="position:absolute;margin-left:129.6pt;margin-top:13.65pt;width:66.4pt;height:0;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" strokecolor="black [3200]" strokeweight="1pt">
                <v:stroke startarrow="open" endarrow="open" joinstyle="miter"/>
              </v:shape>
            </w:pict>
          </mc:Fallback>
        </mc:AlternateContent>
      </w:r>
      <w:r w:rsidRPr="007F21E1">
        <w:rPr>
          <w:rFonts w:ascii="Arial" w:hAnsi="Arial" w:cs="Arial"/>
          <w:b/>
          <w:color w:val="000000"/>
          <w:sz w:val="20"/>
          <w:szCs w:val="20"/>
        </w:rPr>
        <w:t>INCORRECTO:</w:t>
      </w:r>
      <w:r w:rsidRPr="007F21E1">
        <w:rPr>
          <w:rFonts w:ascii="Script MT Bold" w:hAnsi="Script MT Bold" w:cs="Arial"/>
          <w:color w:val="000000"/>
          <w:sz w:val="20"/>
          <w:szCs w:val="20"/>
        </w:rPr>
        <w:tab/>
        <w:t xml:space="preserve">    a</w:t>
      </w:r>
    </w:p>
    <w:p w14:paraId="64483FDC" w14:textId="77777777" w:rsidR="0062799A" w:rsidRPr="007F21E1" w:rsidRDefault="0062799A" w:rsidP="0062799A">
      <w:pPr>
        <w:pStyle w:val="Textoindependiente"/>
        <w:spacing w:after="0" w:line="276" w:lineRule="auto"/>
        <w:ind w:left="720"/>
        <w:jc w:val="both"/>
        <w:rPr>
          <w:rFonts w:ascii="Arial" w:hAnsi="Arial" w:cs="Arial"/>
          <w:sz w:val="20"/>
          <w:szCs w:val="20"/>
        </w:rPr>
      </w:pPr>
    </w:p>
    <w:p w14:paraId="42C6D222" w14:textId="77777777" w:rsidR="0062799A" w:rsidRPr="007F21E1" w:rsidRDefault="0062799A" w:rsidP="00A36DC6">
      <w:pPr>
        <w:pStyle w:val="Textoindependiente"/>
        <w:numPr>
          <w:ilvl w:val="0"/>
          <w:numId w:val="21"/>
        </w:numPr>
        <w:spacing w:after="0" w:line="276" w:lineRule="auto"/>
        <w:jc w:val="both"/>
        <w:rPr>
          <w:rFonts w:ascii="Arial" w:hAnsi="Arial" w:cs="Arial"/>
          <w:sz w:val="20"/>
          <w:szCs w:val="20"/>
        </w:rPr>
      </w:pPr>
      <w:r w:rsidRPr="007F21E1">
        <w:rPr>
          <w:rFonts w:ascii="Arial" w:hAnsi="Arial" w:cs="Arial"/>
          <w:b/>
          <w:bCs/>
          <w:sz w:val="20"/>
          <w:szCs w:val="20"/>
        </w:rPr>
        <w:t>Paso 4</w:t>
      </w:r>
      <w:r w:rsidRPr="007F21E1">
        <w:rPr>
          <w:rFonts w:ascii="Arial" w:hAnsi="Arial" w:cs="Arial"/>
          <w:sz w:val="20"/>
          <w:szCs w:val="20"/>
        </w:rPr>
        <w:t xml:space="preserve"> EVITAR CRUZAR TRANSICIONES</w:t>
      </w:r>
    </w:p>
    <w:p w14:paraId="60783BD0" w14:textId="77777777" w:rsidR="0062799A" w:rsidRPr="007F21E1" w:rsidRDefault="0062799A" w:rsidP="00A36DC6">
      <w:pPr>
        <w:pStyle w:val="Textoindependiente"/>
        <w:numPr>
          <w:ilvl w:val="0"/>
          <w:numId w:val="21"/>
        </w:numPr>
        <w:spacing w:after="0" w:line="276" w:lineRule="auto"/>
        <w:jc w:val="both"/>
        <w:rPr>
          <w:rFonts w:ascii="Arial" w:hAnsi="Arial" w:cs="Arial"/>
          <w:sz w:val="20"/>
          <w:szCs w:val="20"/>
        </w:rPr>
      </w:pPr>
      <w:r w:rsidRPr="007F21E1">
        <w:rPr>
          <w:rFonts w:ascii="Arial" w:hAnsi="Arial" w:cs="Arial"/>
          <w:b/>
          <w:bCs/>
          <w:sz w:val="20"/>
          <w:szCs w:val="20"/>
        </w:rPr>
        <w:t>Paso 5</w:t>
      </w:r>
      <w:r w:rsidRPr="007F21E1">
        <w:rPr>
          <w:rFonts w:ascii="Arial" w:hAnsi="Arial" w:cs="Arial"/>
          <w:sz w:val="20"/>
          <w:szCs w:val="20"/>
        </w:rPr>
        <w:t xml:space="preserve"> Al menos un estado final etiquetado y con doble circulo.</w:t>
      </w:r>
    </w:p>
    <w:p w14:paraId="7F9B961E" w14:textId="77777777" w:rsidR="0062799A" w:rsidRPr="007F21E1" w:rsidRDefault="0062799A" w:rsidP="0062799A">
      <w:pPr>
        <w:pStyle w:val="Textoindependiente"/>
        <w:spacing w:after="0" w:line="276" w:lineRule="auto"/>
        <w:ind w:left="720"/>
        <w:jc w:val="both"/>
        <w:rPr>
          <w:rFonts w:ascii="Arial" w:hAnsi="Arial" w:cs="Arial"/>
          <w:sz w:val="20"/>
          <w:szCs w:val="20"/>
        </w:rPr>
      </w:pPr>
    </w:p>
    <w:p w14:paraId="0EDAEAE6" w14:textId="77777777" w:rsidR="0062799A" w:rsidRPr="007F21E1" w:rsidRDefault="0062799A" w:rsidP="0062799A">
      <w:pPr>
        <w:pStyle w:val="Textoindependiente"/>
        <w:spacing w:after="0" w:line="276" w:lineRule="auto"/>
        <w:ind w:left="720"/>
        <w:jc w:val="center"/>
        <w:rPr>
          <w:rFonts w:ascii="Arial" w:hAnsi="Arial" w:cs="Arial"/>
          <w:sz w:val="20"/>
          <w:szCs w:val="20"/>
        </w:rPr>
      </w:pPr>
      <w:r w:rsidRPr="007F21E1">
        <w:rPr>
          <w:rFonts w:ascii="Arial" w:hAnsi="Arial" w:cs="Arial"/>
          <w:noProof/>
          <w:sz w:val="20"/>
          <w:szCs w:val="20"/>
        </w:rPr>
        <w:drawing>
          <wp:inline distT="0" distB="0" distL="0" distR="0" wp14:anchorId="144AB5DE" wp14:editId="3043730B">
            <wp:extent cx="614149" cy="531836"/>
            <wp:effectExtent l="0" t="0" r="0" b="1905"/>
            <wp:docPr id="471" name="Picture 4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descr="Graphical user interface, application&#10;&#10;Description automatically generated"/>
                    <pic:cNvPicPr/>
                  </pic:nvPicPr>
                  <pic:blipFill rotWithShape="1">
                    <a:blip r:embed="rId27">
                      <a:extLst>
                        <a:ext uri="{28A0092B-C50C-407E-A947-70E740481C1C}">
                          <a14:useLocalDpi xmlns:a14="http://schemas.microsoft.com/office/drawing/2010/main" val="0"/>
                        </a:ext>
                      </a:extLst>
                    </a:blip>
                    <a:srcRect l="13869" t="14784" r="75165" b="73672"/>
                    <a:stretch/>
                  </pic:blipFill>
                  <pic:spPr bwMode="auto">
                    <a:xfrm>
                      <a:off x="0" y="0"/>
                      <a:ext cx="615408" cy="532926"/>
                    </a:xfrm>
                    <a:prstGeom prst="rect">
                      <a:avLst/>
                    </a:prstGeom>
                    <a:ln>
                      <a:noFill/>
                    </a:ln>
                    <a:extLst>
                      <a:ext uri="{53640926-AAD7-44D8-BBD7-CCE9431645EC}">
                        <a14:shadowObscured xmlns:a14="http://schemas.microsoft.com/office/drawing/2010/main"/>
                      </a:ext>
                    </a:extLst>
                  </pic:spPr>
                </pic:pic>
              </a:graphicData>
            </a:graphic>
          </wp:inline>
        </w:drawing>
      </w:r>
    </w:p>
    <w:p w14:paraId="7F721F8A" w14:textId="77777777" w:rsidR="0062799A" w:rsidRPr="007F21E1" w:rsidRDefault="0062799A" w:rsidP="0062799A">
      <w:pPr>
        <w:pStyle w:val="Textoindependiente"/>
        <w:spacing w:after="0" w:line="276" w:lineRule="auto"/>
        <w:jc w:val="both"/>
        <w:rPr>
          <w:rFonts w:ascii="Arial" w:hAnsi="Arial" w:cs="Arial"/>
          <w:sz w:val="20"/>
          <w:szCs w:val="20"/>
        </w:rPr>
      </w:pPr>
    </w:p>
    <w:p w14:paraId="5830F4DB" w14:textId="77777777" w:rsidR="0062799A" w:rsidRPr="007F21E1" w:rsidRDefault="0062799A" w:rsidP="00476572">
      <w:pPr>
        <w:pStyle w:val="Textoindependiente"/>
        <w:spacing w:after="0" w:line="276" w:lineRule="auto"/>
        <w:ind w:firstLine="709"/>
        <w:jc w:val="both"/>
        <w:rPr>
          <w:rFonts w:ascii="Arial" w:hAnsi="Arial" w:cs="Arial"/>
          <w:sz w:val="20"/>
          <w:szCs w:val="20"/>
        </w:rPr>
      </w:pPr>
      <w:r w:rsidRPr="007F21E1">
        <w:rPr>
          <w:rFonts w:ascii="Arial" w:hAnsi="Arial" w:cs="Arial"/>
          <w:sz w:val="20"/>
          <w:szCs w:val="20"/>
        </w:rPr>
        <w:t>El mecanismo de control de un elevador es un buen ejemplo de un sistema de estados finitos. El mecanismo no recuerda todas las demandas previas de servicio, sino solo el piso en el que se encuentra, la dirección de movimiento (hacia arriba o hacia abajo) y el conjunto de demandas de servicio aún no satisfechas.</w:t>
      </w:r>
    </w:p>
    <w:p w14:paraId="692E5BFC" w14:textId="77777777" w:rsidR="0062799A" w:rsidRPr="007F21E1" w:rsidRDefault="0062799A" w:rsidP="00476572">
      <w:pPr>
        <w:pStyle w:val="Textoindependiente"/>
        <w:spacing w:after="0" w:line="276" w:lineRule="auto"/>
        <w:ind w:left="720" w:firstLine="709"/>
        <w:jc w:val="both"/>
        <w:rPr>
          <w:rFonts w:ascii="Arial" w:hAnsi="Arial" w:cs="Arial"/>
          <w:sz w:val="20"/>
          <w:szCs w:val="20"/>
        </w:rPr>
      </w:pPr>
    </w:p>
    <w:p w14:paraId="328BB800" w14:textId="77777777" w:rsidR="0062799A" w:rsidRPr="007F21E1" w:rsidRDefault="0062799A" w:rsidP="00476572">
      <w:pPr>
        <w:pStyle w:val="Textoindependiente"/>
        <w:spacing w:after="0" w:line="276" w:lineRule="auto"/>
        <w:ind w:firstLine="709"/>
        <w:jc w:val="both"/>
        <w:rPr>
          <w:rFonts w:ascii="Arial" w:hAnsi="Arial" w:cs="Arial"/>
          <w:sz w:val="20"/>
          <w:szCs w:val="20"/>
        </w:rPr>
      </w:pPr>
      <w:r w:rsidRPr="007F21E1">
        <w:rPr>
          <w:rFonts w:ascii="Arial" w:hAnsi="Arial" w:cs="Arial"/>
          <w:sz w:val="20"/>
          <w:szCs w:val="20"/>
        </w:rPr>
        <w:t>Otro ejemplo que tenemos es que ciertos programas como los editores de texto y los analizadores léxicos que se encuentran en la mayoría de los compiladores son diseñados como sistemas de estado finito. En teoría, una Expresión Regular o Lenguaje Regular LR es posible representar con un Autómata que puede ser No Determinista con épsilon transiciones, No Determinista sin épsilon transiciones o bien un Autómata Determinista, para esto son los procesos de Transformación que se describen en esta unidad temática.</w:t>
      </w:r>
    </w:p>
    <w:p w14:paraId="351EAF98" w14:textId="77777777" w:rsidR="0062799A" w:rsidRPr="007F21E1" w:rsidRDefault="0062799A" w:rsidP="0062799A">
      <w:pPr>
        <w:pStyle w:val="Textoindependiente"/>
        <w:spacing w:after="0" w:line="276" w:lineRule="auto"/>
        <w:jc w:val="both"/>
        <w:rPr>
          <w:rFonts w:ascii="Arial" w:hAnsi="Arial" w:cs="Arial"/>
          <w:sz w:val="20"/>
          <w:szCs w:val="20"/>
        </w:rPr>
      </w:pPr>
    </w:p>
    <w:p w14:paraId="6825C29A" w14:textId="77777777" w:rsidR="00055140" w:rsidRPr="007F21E1" w:rsidRDefault="00055140" w:rsidP="00055140">
      <w:pPr>
        <w:pStyle w:val="Standard"/>
        <w:rPr>
          <w:sz w:val="20"/>
          <w:szCs w:val="20"/>
        </w:rPr>
      </w:pPr>
      <w:r w:rsidRPr="007F21E1">
        <w:rPr>
          <w:rFonts w:ascii="Arial" w:hAnsi="Arial"/>
          <w:b/>
          <w:bCs/>
          <w:color w:val="000000"/>
          <w:sz w:val="20"/>
          <w:szCs w:val="20"/>
        </w:rPr>
        <w:t>Conceptos de expresiones regulares.</w:t>
      </w:r>
    </w:p>
    <w:p w14:paraId="0BA76B3C" w14:textId="77777777" w:rsidR="00055140" w:rsidRPr="007F21E1" w:rsidRDefault="00055140" w:rsidP="00055140">
      <w:pPr>
        <w:pStyle w:val="Standard"/>
        <w:spacing w:after="0"/>
        <w:ind w:firstLine="709"/>
        <w:rPr>
          <w:rFonts w:ascii="Arial" w:hAnsi="Arial"/>
          <w:color w:val="000000"/>
          <w:sz w:val="20"/>
          <w:szCs w:val="20"/>
        </w:rPr>
      </w:pPr>
      <w:r w:rsidRPr="007F21E1">
        <w:rPr>
          <w:rFonts w:ascii="Arial" w:hAnsi="Arial"/>
          <w:color w:val="000000"/>
          <w:sz w:val="20"/>
          <w:szCs w:val="20"/>
        </w:rPr>
        <w:t>Las expresiones regulares, aplicado a las ciencias computacionales, especifican la estructura de los datos integrados por cadenas, caracteres o símbolos. También conocido como un Lenguaje Regular o “Formal”.</w:t>
      </w:r>
    </w:p>
    <w:p w14:paraId="30C995BE" w14:textId="77777777" w:rsidR="00055140" w:rsidRPr="007F21E1" w:rsidRDefault="00055140" w:rsidP="00055140">
      <w:pPr>
        <w:pStyle w:val="Textoindependiente"/>
        <w:spacing w:after="0" w:line="276" w:lineRule="auto"/>
        <w:ind w:firstLine="709"/>
        <w:jc w:val="both"/>
        <w:rPr>
          <w:rFonts w:ascii="Arial" w:hAnsi="Arial" w:cs="Arial"/>
          <w:sz w:val="20"/>
          <w:szCs w:val="20"/>
        </w:rPr>
      </w:pPr>
    </w:p>
    <w:tbl>
      <w:tblPr>
        <w:tblStyle w:val="Tablaconcuadrcula4-nfasis4"/>
        <w:tblW w:w="0" w:type="auto"/>
        <w:tblLook w:val="04A0" w:firstRow="1" w:lastRow="0" w:firstColumn="1" w:lastColumn="0" w:noHBand="0" w:noVBand="1"/>
      </w:tblPr>
      <w:tblGrid>
        <w:gridCol w:w="2405"/>
        <w:gridCol w:w="6423"/>
      </w:tblGrid>
      <w:tr w:rsidR="00055140" w:rsidRPr="007F21E1" w14:paraId="67E8B3DA" w14:textId="77777777" w:rsidTr="00F54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08275A9" w14:textId="77777777" w:rsidR="00055140" w:rsidRPr="007F21E1" w:rsidRDefault="00055140" w:rsidP="00F54927">
            <w:pPr>
              <w:pStyle w:val="Textoindependiente"/>
              <w:tabs>
                <w:tab w:val="left" w:pos="3826"/>
              </w:tabs>
              <w:spacing w:after="0" w:line="276" w:lineRule="auto"/>
              <w:jc w:val="center"/>
              <w:rPr>
                <w:rFonts w:ascii="Arial" w:hAnsi="Arial" w:cs="Arial"/>
                <w:sz w:val="20"/>
                <w:szCs w:val="20"/>
              </w:rPr>
            </w:pPr>
            <w:r w:rsidRPr="007F21E1">
              <w:rPr>
                <w:rFonts w:ascii="Arial" w:hAnsi="Arial" w:cs="Arial"/>
                <w:i/>
                <w:iCs/>
                <w:color w:val="000000" w:themeColor="text1"/>
                <w:sz w:val="20"/>
                <w:szCs w:val="20"/>
              </w:rPr>
              <w:t>CONSTRUCCION DE EXPRESIONES REGULARES.</w:t>
            </w:r>
          </w:p>
        </w:tc>
      </w:tr>
      <w:tr w:rsidR="00055140" w:rsidRPr="007F21E1" w14:paraId="08A701FC"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489BC4"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r w:rsidRPr="007F21E1">
              <w:rPr>
                <w:rFonts w:ascii="Arial" w:hAnsi="Arial" w:cs="Arial"/>
                <w:sz w:val="20"/>
                <w:szCs w:val="20"/>
              </w:rPr>
              <w:t>Termino</w:t>
            </w:r>
          </w:p>
        </w:tc>
        <w:tc>
          <w:tcPr>
            <w:tcW w:w="6423" w:type="dxa"/>
          </w:tcPr>
          <w:p w14:paraId="2D8CABC9" w14:textId="77777777" w:rsidR="00055140" w:rsidRPr="007F21E1" w:rsidRDefault="00055140" w:rsidP="00F54927">
            <w:pPr>
              <w:pStyle w:val="Textoindependiente"/>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7F21E1">
              <w:rPr>
                <w:rFonts w:ascii="Arial" w:hAnsi="Arial" w:cs="Arial"/>
                <w:b/>
                <w:bCs/>
                <w:sz w:val="20"/>
                <w:szCs w:val="20"/>
              </w:rPr>
              <w:t>DEFINICION/EJEMPLO</w:t>
            </w:r>
          </w:p>
        </w:tc>
      </w:tr>
      <w:tr w:rsidR="00055140" w:rsidRPr="007F21E1" w14:paraId="1927EFA2" w14:textId="77777777" w:rsidTr="00F54927">
        <w:tc>
          <w:tcPr>
            <w:cnfStyle w:val="001000000000" w:firstRow="0" w:lastRow="0" w:firstColumn="1" w:lastColumn="0" w:oddVBand="0" w:evenVBand="0" w:oddHBand="0" w:evenHBand="0" w:firstRowFirstColumn="0" w:firstRowLastColumn="0" w:lastRowFirstColumn="0" w:lastRowLastColumn="0"/>
            <w:tcW w:w="2405" w:type="dxa"/>
          </w:tcPr>
          <w:p w14:paraId="0A03CA5C"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4E76EC89" w14:textId="77777777" w:rsidR="00055140" w:rsidRPr="007F21E1" w:rsidRDefault="00055140" w:rsidP="00F54927">
            <w:pPr>
              <w:pStyle w:val="Textoindependiente"/>
              <w:spacing w:after="0" w:line="276" w:lineRule="auto"/>
              <w:jc w:val="center"/>
              <w:rPr>
                <w:rFonts w:ascii="Arial" w:hAnsi="Arial" w:cs="Arial"/>
                <w:b w:val="0"/>
                <w:bCs w:val="0"/>
                <w:i/>
                <w:iCs/>
                <w:sz w:val="20"/>
                <w:szCs w:val="20"/>
              </w:rPr>
            </w:pPr>
          </w:p>
          <w:p w14:paraId="435D17B0" w14:textId="77777777" w:rsidR="00055140" w:rsidRPr="007F21E1" w:rsidRDefault="00055140" w:rsidP="00F54927">
            <w:pPr>
              <w:pStyle w:val="Textoindependiente"/>
              <w:spacing w:after="0" w:line="276" w:lineRule="auto"/>
              <w:jc w:val="center"/>
              <w:rPr>
                <w:rFonts w:ascii="Arial" w:hAnsi="Arial" w:cs="Arial"/>
                <w:b w:val="0"/>
                <w:bCs w:val="0"/>
                <w:i/>
                <w:iCs/>
                <w:sz w:val="20"/>
                <w:szCs w:val="20"/>
              </w:rPr>
            </w:pPr>
            <w:r w:rsidRPr="007F21E1">
              <w:rPr>
                <w:rFonts w:ascii="Arial" w:hAnsi="Arial" w:cs="Arial"/>
                <w:i/>
                <w:iCs/>
                <w:sz w:val="20"/>
                <w:szCs w:val="20"/>
              </w:rPr>
              <w:t>Unión</w:t>
            </w:r>
          </w:p>
          <w:p w14:paraId="6562A58F" w14:textId="77777777" w:rsidR="00055140" w:rsidRPr="007F21E1" w:rsidRDefault="00055140" w:rsidP="00F54927">
            <w:pPr>
              <w:pStyle w:val="Textoindependiente"/>
              <w:spacing w:after="0" w:line="276" w:lineRule="auto"/>
              <w:jc w:val="center"/>
              <w:rPr>
                <w:rFonts w:ascii="Arial" w:hAnsi="Arial" w:cs="Arial"/>
                <w:sz w:val="20"/>
                <w:szCs w:val="20"/>
              </w:rPr>
            </w:pPr>
          </w:p>
        </w:tc>
        <w:tc>
          <w:tcPr>
            <w:tcW w:w="6423" w:type="dxa"/>
          </w:tcPr>
          <w:p w14:paraId="14764B00" w14:textId="77777777" w:rsidR="00055140" w:rsidRPr="007F21E1" w:rsidRDefault="00055140" w:rsidP="00F54927">
            <w:pPr>
              <w:pStyle w:val="Textoindependiente"/>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F21E1">
              <w:rPr>
                <w:rFonts w:ascii="Arial" w:hAnsi="Arial" w:cs="Arial"/>
                <w:color w:val="000000"/>
                <w:sz w:val="20"/>
                <w:szCs w:val="20"/>
              </w:rPr>
              <w:t>Partiendo de la teoría de conjuntos, la unión representa la mezcla o fusión de dos o más elementos. Un ejemplo de esto es  código ASCII extendido, el cual es la unión de los caracteres del primer código y nuevos caracteres para extenderlo. Ejemplo: a+b     a,b     a|b (se interpreta que puede ser una “a” o “b”</w:t>
            </w:r>
          </w:p>
        </w:tc>
      </w:tr>
      <w:tr w:rsidR="00055140" w:rsidRPr="007F21E1" w14:paraId="6C7FF903"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20C8E8"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00C848D2"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1E9E6048"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3CE06247"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r w:rsidRPr="007F21E1">
              <w:rPr>
                <w:rFonts w:ascii="Arial" w:hAnsi="Arial" w:cs="Arial"/>
                <w:sz w:val="20"/>
                <w:szCs w:val="20"/>
              </w:rPr>
              <w:t>Concatenación</w:t>
            </w:r>
          </w:p>
          <w:p w14:paraId="07272503" w14:textId="77777777" w:rsidR="00055140" w:rsidRPr="007F21E1" w:rsidRDefault="00055140" w:rsidP="00F54927">
            <w:pPr>
              <w:pStyle w:val="Textoindependiente"/>
              <w:spacing w:after="0" w:line="276" w:lineRule="auto"/>
              <w:jc w:val="center"/>
              <w:rPr>
                <w:rFonts w:ascii="Arial" w:hAnsi="Arial" w:cs="Arial"/>
                <w:sz w:val="20"/>
                <w:szCs w:val="20"/>
              </w:rPr>
            </w:pPr>
          </w:p>
        </w:tc>
        <w:tc>
          <w:tcPr>
            <w:tcW w:w="6423" w:type="dxa"/>
          </w:tcPr>
          <w:p w14:paraId="03C38C68" w14:textId="77777777" w:rsidR="00055140" w:rsidRPr="007F21E1" w:rsidRDefault="00055140" w:rsidP="00F54927">
            <w:pPr>
              <w:pStyle w:val="TableContent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7F21E1">
              <w:rPr>
                <w:rFonts w:ascii="Arial" w:hAnsi="Arial" w:cs="Arial"/>
                <w:color w:val="000000"/>
                <w:sz w:val="20"/>
                <w:szCs w:val="20"/>
              </w:rPr>
              <w:t>Concatenación, generalmente se refiere al acto de enlazar cosas. Ejemplo: ab también se expresa [ab] o /ab/</w:t>
            </w:r>
          </w:p>
          <w:p w14:paraId="7FEE1A9D" w14:textId="77777777" w:rsidR="00055140" w:rsidRPr="007F21E1" w:rsidRDefault="00055140" w:rsidP="00F54927">
            <w:pPr>
              <w:pStyle w:val="TableContent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7F21E1">
              <w:rPr>
                <w:rFonts w:ascii="Arial" w:hAnsi="Arial" w:cs="Arial"/>
                <w:color w:val="000000"/>
                <w:sz w:val="20"/>
                <w:szCs w:val="20"/>
              </w:rPr>
              <w:t>Esto aplicado a la teoría computacional, se denota en este ejemplo. Dos caracteres formando una cadena de caracteres, en PHP esto es empleado con un punto, es decir “</w:t>
            </w:r>
            <w:r w:rsidRPr="007F21E1">
              <w:rPr>
                <w:rFonts w:ascii="Arial" w:hAnsi="Arial" w:cs="Arial"/>
                <w:b/>
                <w:color w:val="000000"/>
                <w:sz w:val="20"/>
                <w:szCs w:val="20"/>
              </w:rPr>
              <w:t>.</w:t>
            </w:r>
            <w:r w:rsidRPr="007F21E1">
              <w:rPr>
                <w:rFonts w:ascii="Arial" w:hAnsi="Arial" w:cs="Arial"/>
                <w:color w:val="000000"/>
                <w:sz w:val="20"/>
                <w:szCs w:val="20"/>
              </w:rPr>
              <w:t>”</w:t>
            </w:r>
          </w:p>
        </w:tc>
      </w:tr>
      <w:tr w:rsidR="00055140" w:rsidRPr="007F21E1" w14:paraId="596E05F6" w14:textId="77777777" w:rsidTr="00F54927">
        <w:tc>
          <w:tcPr>
            <w:cnfStyle w:val="001000000000" w:firstRow="0" w:lastRow="0" w:firstColumn="1" w:lastColumn="0" w:oddVBand="0" w:evenVBand="0" w:oddHBand="0" w:evenHBand="0" w:firstRowFirstColumn="0" w:firstRowLastColumn="0" w:lastRowFirstColumn="0" w:lastRowLastColumn="0"/>
            <w:tcW w:w="2405" w:type="dxa"/>
          </w:tcPr>
          <w:p w14:paraId="0480CB39"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5C01092B"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r w:rsidRPr="007F21E1">
              <w:rPr>
                <w:rFonts w:ascii="Arial" w:hAnsi="Arial" w:cs="Arial"/>
                <w:sz w:val="20"/>
                <w:szCs w:val="20"/>
              </w:rPr>
              <w:t>Clausura de Kleene.</w:t>
            </w:r>
          </w:p>
          <w:p w14:paraId="2EC9B10E" w14:textId="77777777" w:rsidR="00055140" w:rsidRPr="007F21E1" w:rsidRDefault="00055140" w:rsidP="00F54927">
            <w:pPr>
              <w:pStyle w:val="Textoindependiente"/>
              <w:spacing w:after="0" w:line="276" w:lineRule="auto"/>
              <w:jc w:val="center"/>
              <w:rPr>
                <w:rFonts w:ascii="Arial" w:hAnsi="Arial" w:cs="Arial"/>
                <w:sz w:val="20"/>
                <w:szCs w:val="20"/>
              </w:rPr>
            </w:pPr>
          </w:p>
        </w:tc>
        <w:tc>
          <w:tcPr>
            <w:tcW w:w="6423" w:type="dxa"/>
          </w:tcPr>
          <w:p w14:paraId="0A9A3849" w14:textId="77777777" w:rsidR="00055140" w:rsidRPr="007F21E1" w:rsidRDefault="00055140" w:rsidP="00F54927">
            <w:pPr>
              <w:pStyle w:val="Textoindependiente"/>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F21E1">
              <w:rPr>
                <w:rFonts w:ascii="Arial" w:hAnsi="Arial" w:cs="Arial"/>
                <w:color w:val="000000"/>
                <w:sz w:val="20"/>
                <w:szCs w:val="20"/>
              </w:rPr>
              <w:t xml:space="preserve">Es una operación </w:t>
            </w:r>
            <w:r w:rsidRPr="007F21E1">
              <w:rPr>
                <w:rFonts w:ascii="Arial" w:hAnsi="Arial" w:cs="Arial"/>
                <w:i/>
                <w:iCs/>
                <w:color w:val="000000"/>
                <w:sz w:val="20"/>
                <w:szCs w:val="20"/>
              </w:rPr>
              <w:t xml:space="preserve">unaria, </w:t>
            </w:r>
            <w:r w:rsidRPr="007F21E1">
              <w:rPr>
                <w:rFonts w:ascii="Arial" w:hAnsi="Arial" w:cs="Arial"/>
                <w:color w:val="000000"/>
                <w:sz w:val="20"/>
                <w:szCs w:val="20"/>
              </w:rPr>
              <w:t>que se aplica sobre un conjunto de símbolos o caracteres, y representan el conjunto de cadenas tomando cualquier número de cadenas del conjunto inicial, pueden repetirse y concatenarse.    Puede ser a*   o    b</w:t>
            </w:r>
            <w:r w:rsidRPr="007F21E1">
              <w:rPr>
                <w:rFonts w:ascii="Arial" w:hAnsi="Arial" w:cs="Arial"/>
                <w:color w:val="000000"/>
                <w:sz w:val="20"/>
                <w:szCs w:val="20"/>
                <w:vertAlign w:val="superscript"/>
              </w:rPr>
              <w:t>+</w:t>
            </w:r>
          </w:p>
        </w:tc>
      </w:tr>
      <w:tr w:rsidR="00055140" w:rsidRPr="007F21E1" w14:paraId="6D3D1A6A" w14:textId="77777777" w:rsidTr="00F54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7861B"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0910AE8D"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r w:rsidRPr="007F21E1">
              <w:rPr>
                <w:rFonts w:ascii="Arial" w:hAnsi="Arial" w:cs="Arial"/>
                <w:sz w:val="20"/>
                <w:szCs w:val="20"/>
              </w:rPr>
              <w:t>Alternación</w:t>
            </w:r>
          </w:p>
          <w:p w14:paraId="60050AB2" w14:textId="77777777" w:rsidR="00055140" w:rsidRPr="007F21E1" w:rsidRDefault="00055140" w:rsidP="00F54927">
            <w:pPr>
              <w:pStyle w:val="Textoindependiente"/>
              <w:spacing w:after="0" w:line="276" w:lineRule="auto"/>
              <w:jc w:val="center"/>
              <w:rPr>
                <w:rFonts w:ascii="Arial" w:hAnsi="Arial" w:cs="Arial"/>
                <w:sz w:val="20"/>
                <w:szCs w:val="20"/>
              </w:rPr>
            </w:pPr>
          </w:p>
        </w:tc>
        <w:tc>
          <w:tcPr>
            <w:tcW w:w="6423" w:type="dxa"/>
          </w:tcPr>
          <w:p w14:paraId="3C7846B3" w14:textId="77777777" w:rsidR="00055140" w:rsidRPr="007F21E1" w:rsidRDefault="00055140" w:rsidP="00F54927">
            <w:pPr>
              <w:pStyle w:val="Textoindependiente"/>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F21E1">
              <w:rPr>
                <w:rFonts w:ascii="Arial" w:hAnsi="Arial" w:cs="Arial"/>
                <w:color w:val="000000"/>
                <w:sz w:val="20"/>
                <w:szCs w:val="20"/>
              </w:rPr>
              <w:t>Una barra vertical separa las posibles alternativas. Por ejemplo, "vivo</w:t>
            </w:r>
            <w:r w:rsidRPr="007F21E1">
              <w:rPr>
                <w:rFonts w:ascii="Arial" w:hAnsi="Arial" w:cs="Arial"/>
                <w:b/>
                <w:color w:val="000000"/>
                <w:sz w:val="20"/>
                <w:szCs w:val="20"/>
              </w:rPr>
              <w:t>|</w:t>
            </w:r>
            <w:r w:rsidRPr="007F21E1">
              <w:rPr>
                <w:rFonts w:ascii="Arial" w:hAnsi="Arial" w:cs="Arial"/>
                <w:color w:val="000000"/>
                <w:sz w:val="20"/>
                <w:szCs w:val="20"/>
              </w:rPr>
              <w:t>muerto" Aquí se combina la concatenación de símbolos y unión.</w:t>
            </w:r>
          </w:p>
        </w:tc>
      </w:tr>
      <w:tr w:rsidR="00055140" w:rsidRPr="007F21E1" w14:paraId="4D274B17" w14:textId="77777777" w:rsidTr="00F54927">
        <w:tc>
          <w:tcPr>
            <w:cnfStyle w:val="001000000000" w:firstRow="0" w:lastRow="0" w:firstColumn="1" w:lastColumn="0" w:oddVBand="0" w:evenVBand="0" w:oddHBand="0" w:evenHBand="0" w:firstRowFirstColumn="0" w:firstRowLastColumn="0" w:lastRowFirstColumn="0" w:lastRowLastColumn="0"/>
            <w:tcW w:w="2405" w:type="dxa"/>
          </w:tcPr>
          <w:p w14:paraId="5C2B4918"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p>
          <w:p w14:paraId="03A00FD7" w14:textId="77777777" w:rsidR="00055140" w:rsidRPr="007F21E1" w:rsidRDefault="00055140" w:rsidP="00F54927">
            <w:pPr>
              <w:pStyle w:val="Textoindependiente"/>
              <w:spacing w:after="0" w:line="276" w:lineRule="auto"/>
              <w:jc w:val="center"/>
              <w:rPr>
                <w:rFonts w:ascii="Arial" w:hAnsi="Arial" w:cs="Arial"/>
                <w:b w:val="0"/>
                <w:bCs w:val="0"/>
                <w:sz w:val="20"/>
                <w:szCs w:val="20"/>
              </w:rPr>
            </w:pPr>
            <w:r w:rsidRPr="007F21E1">
              <w:rPr>
                <w:rFonts w:ascii="Arial" w:hAnsi="Arial" w:cs="Arial"/>
                <w:sz w:val="20"/>
                <w:szCs w:val="20"/>
              </w:rPr>
              <w:t>Cuantificación</w:t>
            </w:r>
          </w:p>
          <w:p w14:paraId="2E8C50B9" w14:textId="77777777" w:rsidR="00055140" w:rsidRPr="007F21E1" w:rsidRDefault="00055140" w:rsidP="00F54927">
            <w:pPr>
              <w:pStyle w:val="Textoindependiente"/>
              <w:spacing w:after="0" w:line="276" w:lineRule="auto"/>
              <w:jc w:val="center"/>
              <w:rPr>
                <w:rFonts w:ascii="Arial" w:hAnsi="Arial" w:cs="Arial"/>
                <w:sz w:val="20"/>
                <w:szCs w:val="20"/>
              </w:rPr>
            </w:pPr>
          </w:p>
        </w:tc>
        <w:tc>
          <w:tcPr>
            <w:tcW w:w="6423" w:type="dxa"/>
          </w:tcPr>
          <w:p w14:paraId="580183BA" w14:textId="77777777" w:rsidR="00055140" w:rsidRPr="007F21E1" w:rsidRDefault="00055140" w:rsidP="00F54927">
            <w:pPr>
              <w:pStyle w:val="TableContent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F21E1">
              <w:rPr>
                <w:rFonts w:ascii="Arial" w:hAnsi="Arial" w:cs="Arial"/>
                <w:color w:val="000000"/>
                <w:sz w:val="20"/>
                <w:szCs w:val="20"/>
              </w:rPr>
              <w:t xml:space="preserve">Un cuantificador tras un carácter especifica la </w:t>
            </w:r>
            <w:r w:rsidRPr="007F21E1">
              <w:rPr>
                <w:rFonts w:ascii="Arial" w:hAnsi="Arial" w:cs="Arial"/>
                <w:i/>
                <w:iCs/>
                <w:color w:val="000000"/>
                <w:sz w:val="20"/>
                <w:szCs w:val="20"/>
              </w:rPr>
              <w:t>frecuencia</w:t>
            </w:r>
            <w:r w:rsidRPr="007F21E1">
              <w:rPr>
                <w:rFonts w:ascii="Arial" w:hAnsi="Arial" w:cs="Arial"/>
                <w:color w:val="000000"/>
                <w:sz w:val="20"/>
                <w:szCs w:val="20"/>
              </w:rPr>
              <w:t xml:space="preserve"> con la que éste puede ocurrir. Un ejemplo es la búsqueda general con asterisco en windows. Los cuantificadores más comunes son </w:t>
            </w:r>
            <w:r w:rsidRPr="007F21E1">
              <w:rPr>
                <w:rFonts w:ascii="Arial" w:hAnsi="Arial" w:cs="Arial"/>
                <w:b/>
                <w:color w:val="000000"/>
                <w:sz w:val="20"/>
                <w:szCs w:val="20"/>
              </w:rPr>
              <w:t>+</w:t>
            </w:r>
            <w:r w:rsidRPr="007F21E1">
              <w:rPr>
                <w:rFonts w:ascii="Arial" w:hAnsi="Arial" w:cs="Arial"/>
                <w:color w:val="000000"/>
                <w:sz w:val="20"/>
                <w:szCs w:val="20"/>
              </w:rPr>
              <w:t xml:space="preserve">, </w:t>
            </w:r>
            <w:r w:rsidRPr="007F21E1">
              <w:rPr>
                <w:rFonts w:ascii="Arial" w:hAnsi="Arial" w:cs="Arial"/>
                <w:b/>
                <w:color w:val="000000"/>
                <w:sz w:val="20"/>
                <w:szCs w:val="20"/>
              </w:rPr>
              <w:t>?</w:t>
            </w:r>
            <w:r w:rsidRPr="007F21E1">
              <w:rPr>
                <w:rFonts w:ascii="Arial" w:hAnsi="Arial" w:cs="Arial"/>
                <w:color w:val="000000"/>
                <w:sz w:val="20"/>
                <w:szCs w:val="20"/>
              </w:rPr>
              <w:t xml:space="preserve"> y </w:t>
            </w:r>
            <w:r w:rsidRPr="007F21E1">
              <w:rPr>
                <w:rFonts w:ascii="Arial" w:hAnsi="Arial" w:cs="Arial"/>
                <w:b/>
                <w:color w:val="000000"/>
                <w:sz w:val="20"/>
                <w:szCs w:val="20"/>
              </w:rPr>
              <w:t>*</w:t>
            </w:r>
          </w:p>
        </w:tc>
      </w:tr>
    </w:tbl>
    <w:p w14:paraId="777886FF" w14:textId="77777777" w:rsidR="00055140" w:rsidRPr="007F21E1" w:rsidRDefault="00055140" w:rsidP="00055140">
      <w:pPr>
        <w:pStyle w:val="Textoindependiente"/>
        <w:spacing w:after="0" w:line="276" w:lineRule="auto"/>
        <w:jc w:val="both"/>
        <w:rPr>
          <w:rFonts w:ascii="Arial" w:hAnsi="Arial" w:cs="Arial"/>
          <w:sz w:val="20"/>
          <w:szCs w:val="20"/>
        </w:rPr>
      </w:pPr>
    </w:p>
    <w:p w14:paraId="57249767" w14:textId="77777777" w:rsidR="00055140" w:rsidRPr="007F21E1" w:rsidRDefault="00055140" w:rsidP="00055140">
      <w:pPr>
        <w:pStyle w:val="Textoindependiente"/>
        <w:spacing w:after="0" w:line="276" w:lineRule="auto"/>
        <w:ind w:firstLine="709"/>
        <w:jc w:val="both"/>
        <w:rPr>
          <w:rFonts w:ascii="Arial" w:hAnsi="Arial" w:cs="Arial"/>
          <w:sz w:val="20"/>
          <w:szCs w:val="20"/>
        </w:rPr>
      </w:pPr>
      <w:r w:rsidRPr="007F21E1">
        <w:rPr>
          <w:rFonts w:ascii="Arial" w:hAnsi="Arial" w:cs="Arial"/>
          <w:sz w:val="20"/>
          <w:szCs w:val="20"/>
        </w:rPr>
        <w:t>Los patrones de caracteres que pueden describir expresiones regulares son los mismos que pueden ser descritos por autómatas finitos. Su estilo es muy diferente al de las gramáticas. Es a menudo llamada también patrón, es una expresión que ejemplifica un conjunto de cadenas sin enumerar sus elementos.</w:t>
      </w:r>
    </w:p>
    <w:p w14:paraId="0F57CB06" w14:textId="77777777" w:rsidR="00055140" w:rsidRPr="007F21E1" w:rsidRDefault="00055140" w:rsidP="00055140">
      <w:pPr>
        <w:pStyle w:val="Textoindependiente"/>
        <w:spacing w:after="0" w:line="276" w:lineRule="auto"/>
        <w:jc w:val="both"/>
        <w:rPr>
          <w:rFonts w:ascii="Arial" w:hAnsi="Arial" w:cs="Arial"/>
          <w:sz w:val="20"/>
          <w:szCs w:val="20"/>
        </w:rPr>
      </w:pPr>
    </w:p>
    <w:p w14:paraId="425CC7A3" w14:textId="77777777" w:rsidR="00055140" w:rsidRPr="00DA5310" w:rsidRDefault="00055140" w:rsidP="00055140">
      <w:pPr>
        <w:pStyle w:val="Textoindependiente"/>
        <w:spacing w:after="0" w:line="276" w:lineRule="auto"/>
        <w:ind w:firstLine="709"/>
        <w:jc w:val="both"/>
        <w:rPr>
          <w:rFonts w:ascii="Arial" w:hAnsi="Arial" w:cs="Arial"/>
          <w:sz w:val="20"/>
          <w:szCs w:val="20"/>
          <w:u w:val="single"/>
        </w:rPr>
      </w:pPr>
      <w:r w:rsidRPr="00DA5310">
        <w:rPr>
          <w:rFonts w:ascii="Arial" w:hAnsi="Arial" w:cs="Arial"/>
          <w:sz w:val="20"/>
          <w:szCs w:val="20"/>
          <w:u w:val="single"/>
        </w:rPr>
        <w:t>Más específicamente las expresiones regulares están constituidas por los operadores unión, concatenación y clausura de Kleene (también conocida como cerradura de Klenee positiva + y estrella o asterisco *). Además de esto, cada expresión regular tiene asociado un autómata finito. IMPORTANTE: Las expresiones regulares se pueden representar por Autómatas Finitos ya sea No Determinísticos con épsilon transiciones, sin épsilon transiciones y Determinísticos.</w:t>
      </w:r>
    </w:p>
    <w:p w14:paraId="50964A44" w14:textId="77777777" w:rsidR="00DB0898" w:rsidRPr="003E15EA" w:rsidRDefault="00DB0898" w:rsidP="00DB0898">
      <w:pPr>
        <w:pStyle w:val="Textoindependiente"/>
        <w:spacing w:after="0" w:line="276" w:lineRule="auto"/>
        <w:rPr>
          <w:rFonts w:ascii="Arial" w:hAnsi="Arial" w:cs="Arial"/>
          <w:b/>
          <w:sz w:val="24"/>
          <w:szCs w:val="24"/>
        </w:rPr>
      </w:pPr>
    </w:p>
    <w:p w14:paraId="30ABF2D6" w14:textId="4C11EF5D" w:rsidR="00DB0898" w:rsidRPr="00DB0898" w:rsidRDefault="00DB0898" w:rsidP="00DB0898">
      <w:pPr>
        <w:pStyle w:val="Textoindependiente"/>
        <w:spacing w:after="0" w:line="276" w:lineRule="auto"/>
        <w:jc w:val="both"/>
        <w:rPr>
          <w:rFonts w:ascii="Arial" w:hAnsi="Arial" w:cs="Arial"/>
          <w:b/>
          <w:bCs/>
          <w:sz w:val="20"/>
          <w:szCs w:val="20"/>
        </w:rPr>
      </w:pPr>
      <w:r w:rsidRPr="00DB0898">
        <w:rPr>
          <w:rFonts w:ascii="Arial" w:hAnsi="Arial" w:cs="Arial"/>
          <w:b/>
          <w:bCs/>
          <w:sz w:val="20"/>
          <w:szCs w:val="20"/>
        </w:rPr>
        <w:t>2.1.1 AUTÓMATA FINITO DETERMINISTA.</w:t>
      </w:r>
      <w:r w:rsidRPr="00DB0898">
        <w:rPr>
          <w:rFonts w:ascii="Arial" w:hAnsi="Arial" w:cs="Arial"/>
          <w:b/>
          <w:bCs/>
          <w:sz w:val="20"/>
          <w:szCs w:val="20"/>
          <w:vertAlign w:val="subscript"/>
        </w:rPr>
        <w:t xml:space="preserve"> </w:t>
      </w:r>
      <w:r w:rsidRPr="00DB0898">
        <w:rPr>
          <w:rFonts w:ascii="Arial" w:hAnsi="Arial" w:cs="Arial"/>
          <w:b/>
          <w:bCs/>
          <w:sz w:val="20"/>
          <w:szCs w:val="20"/>
        </w:rPr>
        <w:t>(Abreviando AFD)</w:t>
      </w:r>
    </w:p>
    <w:p w14:paraId="51C5F297" w14:textId="77777777" w:rsidR="00DB0898" w:rsidRDefault="00DB0898" w:rsidP="00DB0898">
      <w:pPr>
        <w:spacing w:after="0" w:line="276" w:lineRule="auto"/>
        <w:ind w:firstLine="709"/>
        <w:jc w:val="both"/>
        <w:rPr>
          <w:rFonts w:ascii="Arial" w:hAnsi="Arial" w:cs="Arial"/>
          <w:sz w:val="20"/>
          <w:szCs w:val="20"/>
        </w:rPr>
      </w:pPr>
    </w:p>
    <w:p w14:paraId="4F8FD74E" w14:textId="2021F523" w:rsidR="00DB0898" w:rsidRPr="00DB0898" w:rsidRDefault="00DB0898" w:rsidP="00DB0898">
      <w:pPr>
        <w:spacing w:after="0" w:line="276" w:lineRule="auto"/>
        <w:ind w:firstLine="709"/>
        <w:jc w:val="both"/>
        <w:rPr>
          <w:rFonts w:ascii="Arial" w:hAnsi="Arial" w:cs="Arial"/>
          <w:sz w:val="20"/>
          <w:szCs w:val="20"/>
        </w:rPr>
      </w:pPr>
      <w:r w:rsidRPr="00DB0898">
        <w:rPr>
          <w:rFonts w:ascii="Arial" w:hAnsi="Arial" w:cs="Arial"/>
          <w:sz w:val="20"/>
          <w:szCs w:val="20"/>
        </w:rPr>
        <w:t xml:space="preserve">Entonces podemos definir que un autómata finito determinista </w:t>
      </w:r>
      <w:r w:rsidRPr="00DB0898">
        <w:rPr>
          <w:rFonts w:ascii="Arial" w:hAnsi="Arial" w:cs="Arial"/>
          <w:b/>
          <w:sz w:val="20"/>
          <w:szCs w:val="20"/>
        </w:rPr>
        <w:t xml:space="preserve">AFD </w:t>
      </w:r>
      <w:r w:rsidRPr="00DB0898">
        <w:rPr>
          <w:rFonts w:ascii="Arial" w:hAnsi="Arial" w:cs="Arial"/>
          <w:sz w:val="20"/>
          <w:szCs w:val="20"/>
        </w:rPr>
        <w:t xml:space="preserve">consiste en un conjunto finito de estados y un conjunto de transiciones de estado a estado, que se dan sobre el símbolo de entrada tomado de un alfabeto </w:t>
      </w:r>
      <w:r w:rsidRPr="00DB0898">
        <w:rPr>
          <w:rFonts w:ascii="Arial" w:hAnsi="Arial" w:cs="Arial"/>
          <w:b/>
          <w:sz w:val="20"/>
          <w:szCs w:val="20"/>
        </w:rPr>
        <w:t>Σ</w:t>
      </w:r>
      <w:r w:rsidRPr="00DB0898">
        <w:rPr>
          <w:rFonts w:ascii="Arial" w:hAnsi="Arial" w:cs="Arial"/>
          <w:sz w:val="20"/>
          <w:szCs w:val="20"/>
        </w:rPr>
        <w:t>. Un estado q</w:t>
      </w:r>
      <w:r w:rsidRPr="00DB0898">
        <w:rPr>
          <w:rFonts w:ascii="Arial" w:hAnsi="Arial" w:cs="Arial"/>
          <w:sz w:val="20"/>
          <w:szCs w:val="20"/>
          <w:vertAlign w:val="subscript"/>
        </w:rPr>
        <w:t>0</w:t>
      </w:r>
      <w:r w:rsidRPr="00DB0898">
        <w:rPr>
          <w:rFonts w:ascii="Arial" w:hAnsi="Arial" w:cs="Arial"/>
          <w:sz w:val="20"/>
          <w:szCs w:val="20"/>
        </w:rPr>
        <w:t>, que es el estado inicial, en el que el autómata comienza.</w:t>
      </w:r>
    </w:p>
    <w:p w14:paraId="5C43A3D3" w14:textId="77777777" w:rsidR="00DB0898" w:rsidRPr="00DB0898" w:rsidRDefault="00DB0898" w:rsidP="00DB0898">
      <w:pPr>
        <w:spacing w:after="0" w:line="276" w:lineRule="auto"/>
        <w:ind w:firstLine="709"/>
        <w:jc w:val="both"/>
        <w:rPr>
          <w:rFonts w:ascii="Arial" w:hAnsi="Arial" w:cs="Arial"/>
          <w:sz w:val="20"/>
          <w:szCs w:val="20"/>
        </w:rPr>
      </w:pPr>
      <w:r w:rsidRPr="00DB0898">
        <w:rPr>
          <w:rFonts w:ascii="Arial" w:hAnsi="Arial" w:cs="Arial"/>
          <w:sz w:val="20"/>
          <w:szCs w:val="20"/>
        </w:rPr>
        <w:t xml:space="preserve">Para determinar los distintos símbolos de un lenguaje podemos construir un diagrama, este diagrama tiene la forma de un grafo dirigido con información adicional, y se llama diagrama de transición. Los nodos del grafo se llaman estados y se usan para señalar hasta que lugar se ha analizado la cadena. </w:t>
      </w:r>
    </w:p>
    <w:p w14:paraId="6961D5BF" w14:textId="77777777" w:rsidR="00DB0898" w:rsidRDefault="00DB0898" w:rsidP="00DA5310">
      <w:pPr>
        <w:spacing w:after="0" w:line="276" w:lineRule="auto"/>
        <w:jc w:val="both"/>
        <w:rPr>
          <w:rFonts w:ascii="Arial" w:hAnsi="Arial" w:cs="Arial"/>
          <w:sz w:val="20"/>
          <w:szCs w:val="20"/>
        </w:rPr>
      </w:pPr>
    </w:p>
    <w:p w14:paraId="29F0C359" w14:textId="3809C1F0" w:rsidR="00DB0898" w:rsidRPr="00DB0898" w:rsidRDefault="00DB0898" w:rsidP="00DB0898">
      <w:pPr>
        <w:spacing w:after="0" w:line="276" w:lineRule="auto"/>
        <w:ind w:firstLine="709"/>
        <w:jc w:val="both"/>
        <w:rPr>
          <w:rFonts w:ascii="Arial" w:hAnsi="Arial" w:cs="Arial"/>
          <w:sz w:val="20"/>
          <w:szCs w:val="20"/>
        </w:rPr>
      </w:pPr>
      <w:r w:rsidRPr="00DB0898">
        <w:rPr>
          <w:rFonts w:ascii="Arial" w:hAnsi="Arial" w:cs="Arial"/>
          <w:sz w:val="20"/>
          <w:szCs w:val="20"/>
        </w:rPr>
        <w:t>Las aristas del grafo que se etiquetan con caracteres del alfabeto determinan las transiciones. Naturalmente nosotros debemos comenzar por un estado inicial, y cuando se hayan tratado todos los caracteres de la cadena correspondiente, necesitamos saber si la cadena es legal. Para ello se marcan ciertos estados como estados de aceptación o estados finales.</w:t>
      </w:r>
    </w:p>
    <w:p w14:paraId="1483042D" w14:textId="77777777" w:rsidR="00DB0898" w:rsidRDefault="00DB0898" w:rsidP="00DB0898">
      <w:pPr>
        <w:pStyle w:val="Textoindependiente"/>
        <w:spacing w:after="0" w:line="276" w:lineRule="auto"/>
        <w:jc w:val="both"/>
        <w:rPr>
          <w:rFonts w:ascii="Arial" w:hAnsi="Arial" w:cs="Arial"/>
          <w:sz w:val="24"/>
          <w:szCs w:val="24"/>
        </w:rPr>
      </w:pPr>
      <w:r w:rsidRPr="00E66DBF">
        <w:rPr>
          <w:rFonts w:ascii="Arial" w:hAnsi="Arial" w:cs="Arial"/>
          <w:noProof/>
          <w:sz w:val="24"/>
          <w:szCs w:val="24"/>
          <w:lang w:eastAsia="es-MX"/>
        </w:rPr>
        <mc:AlternateContent>
          <mc:Choice Requires="wps">
            <w:drawing>
              <wp:anchor distT="0" distB="0" distL="114300" distR="114300" simplePos="0" relativeHeight="251883520" behindDoc="0" locked="0" layoutInCell="1" allowOverlap="1" wp14:anchorId="6355698B" wp14:editId="26A13D05">
                <wp:simplePos x="0" y="0"/>
                <wp:positionH relativeFrom="column">
                  <wp:posOffset>559558</wp:posOffset>
                </wp:positionH>
                <wp:positionV relativeFrom="paragraph">
                  <wp:posOffset>92113</wp:posOffset>
                </wp:positionV>
                <wp:extent cx="4583876" cy="855023"/>
                <wp:effectExtent l="0" t="0" r="26670" b="21590"/>
                <wp:wrapNone/>
                <wp:docPr id="426887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3876" cy="855023"/>
                        </a:xfrm>
                        <a:prstGeom prst="rect">
                          <a:avLst/>
                        </a:prstGeom>
                        <a:ln>
                          <a:headEnd/>
                          <a:tailEnd/>
                        </a:ln>
                      </wps:spPr>
                      <wps:style>
                        <a:lnRef idx="2">
                          <a:schemeClr val="accent4">
                            <a:shade val="50000"/>
                          </a:schemeClr>
                        </a:lnRef>
                        <a:fillRef idx="1">
                          <a:schemeClr val="accent4"/>
                        </a:fillRef>
                        <a:effectRef idx="0">
                          <a:schemeClr val="accent4"/>
                        </a:effectRef>
                        <a:fontRef idx="minor">
                          <a:schemeClr val="lt1"/>
                        </a:fontRef>
                      </wps:style>
                      <wps:txbx>
                        <w:txbxContent>
                          <w:p w14:paraId="2B197B08" w14:textId="77777777" w:rsidR="00DB0898" w:rsidRPr="008221B3" w:rsidRDefault="00DB0898" w:rsidP="00DB0898">
                            <w:pPr>
                              <w:jc w:val="center"/>
                              <w:rPr>
                                <w:color w:val="000000" w:themeColor="text1"/>
                              </w:rPr>
                            </w:pPr>
                            <w:r w:rsidRPr="008221B3">
                              <w:rPr>
                                <w:rFonts w:ascii="Arial" w:hAnsi="Arial" w:cs="Arial"/>
                                <w:color w:val="000000" w:themeColor="text1"/>
                              </w:rPr>
                              <w:t xml:space="preserve">IMPORTANTE: Un Autómata Finito Determinista tiene los siguientes requisitos: UNA, SOLO UNA Y AL </w:t>
                            </w:r>
                            <w:proofErr w:type="gramStart"/>
                            <w:r w:rsidRPr="008221B3">
                              <w:rPr>
                                <w:rFonts w:ascii="Arial" w:hAnsi="Arial" w:cs="Arial"/>
                                <w:color w:val="000000" w:themeColor="text1"/>
                              </w:rPr>
                              <w:t>MENOS  UNA</w:t>
                            </w:r>
                            <w:proofErr w:type="gramEnd"/>
                            <w:r w:rsidRPr="008221B3">
                              <w:rPr>
                                <w:rFonts w:ascii="Arial" w:hAnsi="Arial" w:cs="Arial"/>
                                <w:color w:val="000000" w:themeColor="text1"/>
                              </w:rPr>
                              <w:t xml:space="preserve"> TRANSICIÓN DESDE CADA ESTADO POR CADA UNO DE LOS SIMBOLOS DEL ALFABETO (</w:t>
                            </w:r>
                            <w:r w:rsidRPr="008221B3">
                              <w:rPr>
                                <w:rFonts w:ascii="Arial" w:hAnsi="Arial" w:cs="Arial"/>
                                <w:b/>
                                <w:color w:val="000000" w:themeColor="text1"/>
                              </w:rPr>
                              <w:t>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5698B" id="_x0000_s1116" type="#_x0000_t202" style="position:absolute;left:0;text-align:left;margin-left:44.05pt;margin-top:7.25pt;width:360.95pt;height:67.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" fillcolor="#0f9ed5 [3207]" strokecolor="#074e69 [1607]" strokeweight="1.5pt">
                <v:textbox>
                  <w:txbxContent>
                    <w:p w14:paraId="2B197B08" w14:textId="77777777" w:rsidR="00DB0898" w:rsidRPr="008221B3" w:rsidRDefault="00DB0898" w:rsidP="00DB0898">
                      <w:pPr>
                        <w:jc w:val="center"/>
                        <w:rPr>
                          <w:color w:val="000000" w:themeColor="text1"/>
                        </w:rPr>
                      </w:pPr>
                      <w:r w:rsidRPr="008221B3">
                        <w:rPr>
                          <w:rFonts w:ascii="Arial" w:hAnsi="Arial" w:cs="Arial"/>
                          <w:color w:val="000000" w:themeColor="text1"/>
                        </w:rPr>
                        <w:t xml:space="preserve">IMPORTANTE: Un Autómata Finito Determinista tiene los siguientes requisitos: UNA, SOLO UNA Y AL </w:t>
                      </w:r>
                      <w:proofErr w:type="gramStart"/>
                      <w:r w:rsidRPr="008221B3">
                        <w:rPr>
                          <w:rFonts w:ascii="Arial" w:hAnsi="Arial" w:cs="Arial"/>
                          <w:color w:val="000000" w:themeColor="text1"/>
                        </w:rPr>
                        <w:t>MENOS  UNA</w:t>
                      </w:r>
                      <w:proofErr w:type="gramEnd"/>
                      <w:r w:rsidRPr="008221B3">
                        <w:rPr>
                          <w:rFonts w:ascii="Arial" w:hAnsi="Arial" w:cs="Arial"/>
                          <w:color w:val="000000" w:themeColor="text1"/>
                        </w:rPr>
                        <w:t xml:space="preserve"> TRANSICIÓN DESDE CADA ESTADO POR CADA UNO DE LOS SIMBOLOS DEL ALFABETO (</w:t>
                      </w:r>
                      <w:r w:rsidRPr="008221B3">
                        <w:rPr>
                          <w:rFonts w:ascii="Arial" w:hAnsi="Arial" w:cs="Arial"/>
                          <w:b/>
                          <w:color w:val="000000" w:themeColor="text1"/>
                        </w:rPr>
                        <w:t>Σ)</w:t>
                      </w:r>
                    </w:p>
                  </w:txbxContent>
                </v:textbox>
              </v:shape>
            </w:pict>
          </mc:Fallback>
        </mc:AlternateContent>
      </w:r>
    </w:p>
    <w:p w14:paraId="0143F9D5" w14:textId="77777777" w:rsidR="00DB0898" w:rsidRDefault="00DB0898" w:rsidP="00DB0898">
      <w:pPr>
        <w:pStyle w:val="Textoindependiente"/>
        <w:spacing w:after="0" w:line="276" w:lineRule="auto"/>
        <w:jc w:val="both"/>
        <w:rPr>
          <w:rFonts w:ascii="Arial" w:hAnsi="Arial" w:cs="Arial"/>
          <w:sz w:val="24"/>
          <w:szCs w:val="24"/>
        </w:rPr>
      </w:pPr>
    </w:p>
    <w:p w14:paraId="27D41ECC" w14:textId="77777777" w:rsidR="00DB0898" w:rsidRDefault="00DB0898" w:rsidP="00DB0898">
      <w:pPr>
        <w:pStyle w:val="Textoindependiente"/>
        <w:spacing w:after="0" w:line="276" w:lineRule="auto"/>
        <w:jc w:val="both"/>
        <w:rPr>
          <w:rFonts w:ascii="Arial" w:hAnsi="Arial" w:cs="Arial"/>
          <w:sz w:val="24"/>
          <w:szCs w:val="24"/>
        </w:rPr>
      </w:pPr>
    </w:p>
    <w:p w14:paraId="0FAE375A" w14:textId="77777777" w:rsidR="00DB0898" w:rsidRDefault="00DB0898" w:rsidP="00DB0898">
      <w:pPr>
        <w:pStyle w:val="Textoindependiente"/>
        <w:spacing w:after="0" w:line="276" w:lineRule="auto"/>
        <w:jc w:val="both"/>
        <w:rPr>
          <w:rFonts w:ascii="Arial" w:hAnsi="Arial" w:cs="Arial"/>
          <w:sz w:val="24"/>
          <w:szCs w:val="24"/>
        </w:rPr>
      </w:pPr>
    </w:p>
    <w:p w14:paraId="298E425D" w14:textId="77777777" w:rsidR="00DB0898" w:rsidRDefault="00DB0898" w:rsidP="00DB0898">
      <w:pPr>
        <w:pStyle w:val="Textoindependiente"/>
        <w:spacing w:after="0" w:line="276" w:lineRule="auto"/>
        <w:jc w:val="both"/>
        <w:rPr>
          <w:rFonts w:ascii="Arial" w:hAnsi="Arial" w:cs="Arial"/>
          <w:sz w:val="24"/>
          <w:szCs w:val="24"/>
        </w:rPr>
      </w:pPr>
    </w:p>
    <w:p w14:paraId="5194B0A1" w14:textId="77777777" w:rsidR="00DB0898" w:rsidRPr="00DB0898" w:rsidRDefault="00DB0898" w:rsidP="00DB0898">
      <w:pPr>
        <w:pStyle w:val="Textoindependiente"/>
        <w:spacing w:after="0" w:line="276" w:lineRule="auto"/>
        <w:jc w:val="both"/>
        <w:rPr>
          <w:rFonts w:ascii="Arial" w:hAnsi="Arial" w:cs="Arial"/>
          <w:sz w:val="20"/>
          <w:szCs w:val="20"/>
        </w:rPr>
      </w:pPr>
    </w:p>
    <w:p w14:paraId="5048F395" w14:textId="77777777" w:rsidR="00DB0898" w:rsidRPr="00DB0898" w:rsidRDefault="00DB0898" w:rsidP="00DB0898">
      <w:pPr>
        <w:pStyle w:val="Textoindependiente"/>
        <w:spacing w:after="0" w:line="276" w:lineRule="auto"/>
        <w:jc w:val="both"/>
        <w:rPr>
          <w:rFonts w:ascii="Arial" w:hAnsi="Arial" w:cs="Arial"/>
          <w:b/>
          <w:bCs/>
          <w:sz w:val="20"/>
          <w:szCs w:val="20"/>
        </w:rPr>
      </w:pPr>
      <w:r w:rsidRPr="00DB0898">
        <w:rPr>
          <w:rFonts w:ascii="Arial" w:hAnsi="Arial" w:cs="Arial"/>
          <w:b/>
          <w:bCs/>
          <w:sz w:val="20"/>
          <w:szCs w:val="20"/>
        </w:rPr>
        <w:t>Ejemplo</w:t>
      </w:r>
    </w:p>
    <w:p w14:paraId="5FBA1242" w14:textId="6B28E053" w:rsidR="00DB0898" w:rsidRPr="00DA5310" w:rsidRDefault="00DA5310" w:rsidP="00DB0898">
      <w:pPr>
        <w:pStyle w:val="Textoindependiente"/>
        <w:spacing w:after="0" w:line="276" w:lineRule="auto"/>
        <w:ind w:firstLine="709"/>
        <w:jc w:val="both"/>
        <w:rPr>
          <w:rFonts w:ascii="Arial" w:hAnsi="Arial" w:cs="Arial"/>
          <w:color w:val="FF0000"/>
          <w:sz w:val="20"/>
          <w:szCs w:val="20"/>
        </w:rPr>
      </w:pPr>
      <w:r w:rsidRPr="00DA5310">
        <w:rPr>
          <w:rFonts w:ascii="Arial" w:hAnsi="Arial" w:cs="Arial"/>
          <w:color w:val="FF0000"/>
          <w:sz w:val="20"/>
          <w:szCs w:val="20"/>
        </w:rPr>
        <w:t>S</w:t>
      </w:r>
      <w:r w:rsidR="00DB0898" w:rsidRPr="00DA5310">
        <w:rPr>
          <w:rFonts w:ascii="Arial" w:hAnsi="Arial" w:cs="Arial"/>
          <w:color w:val="FF0000"/>
          <w:sz w:val="20"/>
          <w:szCs w:val="20"/>
        </w:rPr>
        <w:t xml:space="preserve">e ilustra el diagrama de transiciones de un Autómata Finito. El estado inicial q0 está indicado por la flecha con la etiqueta “inicio” </w:t>
      </w:r>
    </w:p>
    <w:p w14:paraId="005B553B" w14:textId="77777777" w:rsidR="00DB0898" w:rsidRPr="00DB0898" w:rsidRDefault="00DB0898" w:rsidP="00DB0898">
      <w:pPr>
        <w:pStyle w:val="Textoindependiente"/>
        <w:spacing w:after="0" w:line="276" w:lineRule="auto"/>
        <w:ind w:firstLine="709"/>
        <w:jc w:val="both"/>
        <w:rPr>
          <w:rFonts w:ascii="Arial" w:hAnsi="Arial" w:cs="Arial"/>
          <w:sz w:val="20"/>
          <w:szCs w:val="20"/>
        </w:rPr>
      </w:pPr>
    </w:p>
    <w:p w14:paraId="4AE17773" w14:textId="77777777" w:rsidR="00DB0898" w:rsidRPr="00DB0898" w:rsidRDefault="00DB0898" w:rsidP="00DB0898">
      <w:pPr>
        <w:pStyle w:val="Textoindependiente"/>
        <w:spacing w:after="0" w:line="276" w:lineRule="auto"/>
        <w:ind w:firstLine="709"/>
        <w:jc w:val="both"/>
        <w:rPr>
          <w:rFonts w:ascii="Arial" w:hAnsi="Arial" w:cs="Arial"/>
          <w:sz w:val="20"/>
          <w:szCs w:val="20"/>
        </w:rPr>
      </w:pPr>
      <w:r w:rsidRPr="00DB0898">
        <w:rPr>
          <w:rFonts w:ascii="Arial" w:hAnsi="Arial" w:cs="Arial"/>
          <w:sz w:val="20"/>
          <w:szCs w:val="20"/>
        </w:rPr>
        <w:t>(en este ejemplo existe solo un estado final, pero pueden existir más en otros autómatas), también q0 en este caso indicado por el doble círculo. Este autómata acepta todas las cadenas de ceros y unos, en las que el número de 0´s y el número de 1´s son pares.</w:t>
      </w:r>
    </w:p>
    <w:p w14:paraId="46B04767" w14:textId="77777777" w:rsidR="00DB0898" w:rsidRPr="00DB0898" w:rsidRDefault="00DB0898" w:rsidP="00DB0898">
      <w:pPr>
        <w:pStyle w:val="Textoindependiente"/>
        <w:spacing w:after="0" w:line="276" w:lineRule="auto"/>
        <w:jc w:val="both"/>
        <w:rPr>
          <w:rFonts w:ascii="Arial" w:hAnsi="Arial" w:cs="Arial"/>
          <w:sz w:val="20"/>
          <w:szCs w:val="20"/>
        </w:rPr>
      </w:pPr>
    </w:p>
    <w:p w14:paraId="73B00D5C" w14:textId="77777777" w:rsidR="00DB0898" w:rsidRPr="00DB0898" w:rsidRDefault="00DB0898" w:rsidP="00DB0898">
      <w:pPr>
        <w:pStyle w:val="Textoindependiente"/>
        <w:spacing w:after="0" w:line="276" w:lineRule="auto"/>
        <w:jc w:val="both"/>
        <w:rPr>
          <w:rFonts w:ascii="Arial" w:hAnsi="Arial" w:cs="Arial"/>
          <w:sz w:val="20"/>
          <w:szCs w:val="20"/>
        </w:rPr>
      </w:pPr>
      <w:r w:rsidRPr="00DB0898">
        <w:rPr>
          <w:rFonts w:ascii="Arial" w:hAnsi="Arial" w:cs="Arial"/>
          <w:sz w:val="20"/>
          <w:szCs w:val="20"/>
        </w:rPr>
        <w:t>Dado este ejemplo, formalmente, un autómata finito determinista AFD es una colección de cinco elementos:</w:t>
      </w:r>
    </w:p>
    <w:p w14:paraId="43FD858C" w14:textId="77777777" w:rsidR="00DB0898" w:rsidRPr="00DB0898" w:rsidRDefault="00DB0898" w:rsidP="00A36DC6">
      <w:pPr>
        <w:pStyle w:val="Textoindependiente"/>
        <w:numPr>
          <w:ilvl w:val="0"/>
          <w:numId w:val="22"/>
        </w:numPr>
        <w:spacing w:after="0" w:line="276" w:lineRule="auto"/>
        <w:jc w:val="both"/>
        <w:rPr>
          <w:rFonts w:ascii="Arial" w:hAnsi="Arial" w:cs="Arial"/>
          <w:sz w:val="20"/>
          <w:szCs w:val="20"/>
        </w:rPr>
      </w:pPr>
      <w:r w:rsidRPr="00DB0898">
        <w:rPr>
          <w:rFonts w:ascii="Arial" w:hAnsi="Arial" w:cs="Arial"/>
          <w:sz w:val="20"/>
          <w:szCs w:val="20"/>
        </w:rPr>
        <w:t>Un alfabeto de entrada Σ.</w:t>
      </w:r>
    </w:p>
    <w:p w14:paraId="6FF920E6" w14:textId="77777777" w:rsidR="00DB0898" w:rsidRPr="00DB0898" w:rsidRDefault="00DB0898" w:rsidP="00A36DC6">
      <w:pPr>
        <w:pStyle w:val="Textoindependiente"/>
        <w:numPr>
          <w:ilvl w:val="0"/>
          <w:numId w:val="22"/>
        </w:numPr>
        <w:spacing w:after="0" w:line="276" w:lineRule="auto"/>
        <w:jc w:val="both"/>
        <w:rPr>
          <w:rFonts w:ascii="Arial" w:hAnsi="Arial" w:cs="Arial"/>
          <w:sz w:val="20"/>
          <w:szCs w:val="20"/>
        </w:rPr>
      </w:pPr>
      <w:r w:rsidRPr="00DB0898">
        <w:rPr>
          <w:rFonts w:ascii="Arial" w:hAnsi="Arial" w:cs="Arial"/>
          <w:sz w:val="20"/>
          <w:szCs w:val="20"/>
        </w:rPr>
        <w:t>Una colección finita de estados Q.</w:t>
      </w:r>
    </w:p>
    <w:p w14:paraId="43701DFA" w14:textId="77777777" w:rsidR="00DB0898" w:rsidRPr="00DB0898" w:rsidRDefault="00DB0898" w:rsidP="00A36DC6">
      <w:pPr>
        <w:pStyle w:val="Textoindependiente"/>
        <w:numPr>
          <w:ilvl w:val="0"/>
          <w:numId w:val="22"/>
        </w:numPr>
        <w:spacing w:after="0" w:line="276" w:lineRule="auto"/>
        <w:jc w:val="both"/>
        <w:rPr>
          <w:rFonts w:ascii="Arial" w:hAnsi="Arial" w:cs="Arial"/>
          <w:sz w:val="20"/>
          <w:szCs w:val="20"/>
        </w:rPr>
      </w:pPr>
      <w:r w:rsidRPr="00DB0898">
        <w:rPr>
          <w:rFonts w:ascii="Arial" w:hAnsi="Arial" w:cs="Arial"/>
          <w:sz w:val="20"/>
          <w:szCs w:val="20"/>
        </w:rPr>
        <w:t>Un estado inicial S.</w:t>
      </w:r>
    </w:p>
    <w:p w14:paraId="3F3AD491" w14:textId="77777777" w:rsidR="00DB0898" w:rsidRPr="00DB0898" w:rsidRDefault="00DB0898" w:rsidP="00A36DC6">
      <w:pPr>
        <w:pStyle w:val="Textoindependiente"/>
        <w:numPr>
          <w:ilvl w:val="0"/>
          <w:numId w:val="22"/>
        </w:numPr>
        <w:spacing w:after="0" w:line="276" w:lineRule="auto"/>
        <w:jc w:val="both"/>
        <w:rPr>
          <w:rFonts w:ascii="Arial" w:hAnsi="Arial" w:cs="Arial"/>
          <w:sz w:val="20"/>
          <w:szCs w:val="20"/>
        </w:rPr>
      </w:pPr>
      <w:r w:rsidRPr="00DB0898">
        <w:rPr>
          <w:rFonts w:ascii="Arial" w:hAnsi="Arial" w:cs="Arial"/>
          <w:sz w:val="20"/>
          <w:szCs w:val="20"/>
        </w:rPr>
        <w:t>Una colección F de estados finales o de aceptación.</w:t>
      </w:r>
    </w:p>
    <w:p w14:paraId="4EF982DC" w14:textId="77777777" w:rsidR="00DB0898" w:rsidRPr="00DB0898" w:rsidRDefault="00DB0898" w:rsidP="00A36DC6">
      <w:pPr>
        <w:pStyle w:val="Textoindependiente"/>
        <w:numPr>
          <w:ilvl w:val="0"/>
          <w:numId w:val="22"/>
        </w:numPr>
        <w:spacing w:after="0" w:line="276" w:lineRule="auto"/>
        <w:jc w:val="both"/>
        <w:rPr>
          <w:rFonts w:ascii="Arial" w:hAnsi="Arial" w:cs="Arial"/>
          <w:sz w:val="20"/>
          <w:szCs w:val="20"/>
        </w:rPr>
      </w:pPr>
      <w:r w:rsidRPr="00DB0898">
        <w:rPr>
          <w:rFonts w:ascii="Arial" w:hAnsi="Arial" w:cs="Arial"/>
          <w:sz w:val="20"/>
          <w:szCs w:val="20"/>
        </w:rPr>
        <w:t>Una función δ: Q x Σ → Q, conocida como función de transición que determina el único estado siguiente para el par (qi,σ) correspondiente al estado actual qi y la entrada σ. (Donde “i” puede ser 0, 1, 2, 3, etc.)</w:t>
      </w:r>
    </w:p>
    <w:p w14:paraId="551E1700" w14:textId="77777777" w:rsidR="00DB0898" w:rsidRPr="00DB0898" w:rsidRDefault="00DB0898" w:rsidP="00DB0898">
      <w:pPr>
        <w:pStyle w:val="Textoindependiente"/>
        <w:spacing w:after="0" w:line="276" w:lineRule="auto"/>
        <w:jc w:val="both"/>
        <w:rPr>
          <w:rFonts w:ascii="Arial" w:hAnsi="Arial" w:cs="Arial"/>
          <w:sz w:val="20"/>
          <w:szCs w:val="20"/>
        </w:rPr>
      </w:pPr>
    </w:p>
    <w:p w14:paraId="7E65361C" w14:textId="77777777" w:rsidR="00DB0898" w:rsidRPr="00DB0898" w:rsidRDefault="00DB0898" w:rsidP="00DB0898">
      <w:pPr>
        <w:pStyle w:val="Textoindependiente"/>
        <w:spacing w:after="0" w:line="276" w:lineRule="auto"/>
        <w:jc w:val="both"/>
        <w:rPr>
          <w:rFonts w:ascii="Arial" w:hAnsi="Arial" w:cs="Arial"/>
          <w:sz w:val="20"/>
          <w:szCs w:val="20"/>
        </w:rPr>
      </w:pPr>
      <w:r w:rsidRPr="00DB0898">
        <w:rPr>
          <w:rFonts w:ascii="Arial" w:hAnsi="Arial" w:cs="Arial"/>
          <w:noProof/>
          <w:sz w:val="20"/>
          <w:szCs w:val="20"/>
          <w:lang w:eastAsia="es-MX"/>
        </w:rPr>
        <mc:AlternateContent>
          <mc:Choice Requires="wps">
            <w:drawing>
              <wp:anchor distT="0" distB="0" distL="114300" distR="114300" simplePos="0" relativeHeight="251884544" behindDoc="0" locked="0" layoutInCell="1" allowOverlap="1" wp14:anchorId="5D9B2F6D" wp14:editId="12AEC25C">
                <wp:simplePos x="0" y="0"/>
                <wp:positionH relativeFrom="margin">
                  <wp:align>center</wp:align>
                </wp:positionH>
                <wp:positionV relativeFrom="paragraph">
                  <wp:posOffset>10795</wp:posOffset>
                </wp:positionV>
                <wp:extent cx="5438775" cy="986155"/>
                <wp:effectExtent l="0" t="0" r="28575" b="23495"/>
                <wp:wrapNone/>
                <wp:docPr id="4703568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986155"/>
                        </a:xfrm>
                        <a:prstGeom prst="rect">
                          <a:avLst/>
                        </a:prstGeom>
                        <a:ln>
                          <a:headEnd/>
                          <a:tailEnd/>
                        </a:ln>
                      </wps:spPr>
                      <wps:style>
                        <a:lnRef idx="2">
                          <a:schemeClr val="accent4">
                            <a:shade val="50000"/>
                          </a:schemeClr>
                        </a:lnRef>
                        <a:fillRef idx="1">
                          <a:schemeClr val="accent4"/>
                        </a:fillRef>
                        <a:effectRef idx="0">
                          <a:schemeClr val="accent4"/>
                        </a:effectRef>
                        <a:fontRef idx="minor">
                          <a:schemeClr val="lt1"/>
                        </a:fontRef>
                      </wps:style>
                      <wps:txbx>
                        <w:txbxContent>
                          <w:p w14:paraId="705DE5BF" w14:textId="77777777" w:rsidR="00DB0898" w:rsidRPr="008221B3" w:rsidRDefault="00DB0898" w:rsidP="00DB0898">
                            <w:pPr>
                              <w:jc w:val="center"/>
                              <w:rPr>
                                <w:rFonts w:ascii="Arial" w:hAnsi="Arial" w:cs="Arial"/>
                                <w:b/>
                                <w:color w:val="000000" w:themeColor="text1"/>
                              </w:rPr>
                            </w:pPr>
                            <w:r w:rsidRPr="008221B3">
                              <w:rPr>
                                <w:rFonts w:ascii="Arial" w:hAnsi="Arial" w:cs="Arial"/>
                                <w:color w:val="000000" w:themeColor="text1"/>
                              </w:rPr>
                              <w:t xml:space="preserve">NOTA IMPORTANTE: </w:t>
                            </w:r>
                            <w:proofErr w:type="gramStart"/>
                            <w:r w:rsidRPr="008221B3">
                              <w:rPr>
                                <w:rFonts w:ascii="Arial" w:hAnsi="Arial" w:cs="Arial"/>
                                <w:color w:val="000000" w:themeColor="text1"/>
                              </w:rPr>
                              <w:t>La ”cadena</w:t>
                            </w:r>
                            <w:proofErr w:type="gramEnd"/>
                            <w:r w:rsidRPr="008221B3">
                              <w:rPr>
                                <w:rFonts w:ascii="Arial" w:hAnsi="Arial" w:cs="Arial"/>
                                <w:color w:val="000000" w:themeColor="text1"/>
                              </w:rPr>
                              <w:t xml:space="preserve"> vacía” o ausencia de símbolos puede representarse con el símbolo épsilon </w:t>
                            </w:r>
                            <w:r w:rsidRPr="008221B3">
                              <w:rPr>
                                <w:rFonts w:ascii="Arial" w:hAnsi="Arial" w:cs="Arial"/>
                                <w:b/>
                                <w:color w:val="000000" w:themeColor="text1"/>
                              </w:rPr>
                              <w:t>є</w:t>
                            </w:r>
                            <w:r w:rsidRPr="008221B3">
                              <w:rPr>
                                <w:rFonts w:ascii="Arial" w:hAnsi="Arial" w:cs="Arial"/>
                                <w:color w:val="000000" w:themeColor="text1"/>
                              </w:rPr>
                              <w:t xml:space="preserve"> que tiene una longitud de 0 (símbolos). Pero también se puede representar con los símbolos “lambda” </w:t>
                            </w:r>
                            <w:r w:rsidRPr="008221B3">
                              <w:rPr>
                                <w:rFonts w:ascii="Arial" w:hAnsi="Arial" w:cs="Arial"/>
                                <w:b/>
                                <w:color w:val="000000" w:themeColor="text1"/>
                              </w:rPr>
                              <w:t>λ</w:t>
                            </w:r>
                          </w:p>
                          <w:p w14:paraId="5D43C5A6" w14:textId="77777777" w:rsidR="00DB0898" w:rsidRPr="008221B3" w:rsidRDefault="00DB0898" w:rsidP="00DB0898">
                            <w:pPr>
                              <w:jc w:val="center"/>
                              <w:rPr>
                                <w:rFonts w:ascii="Arial" w:hAnsi="Arial" w:cs="Arial"/>
                                <w:color w:val="000000" w:themeColor="text1"/>
                              </w:rPr>
                            </w:pPr>
                            <w:r w:rsidRPr="008221B3">
                              <w:rPr>
                                <w:rFonts w:ascii="Arial" w:hAnsi="Arial" w:cs="Arial"/>
                                <w:b/>
                                <w:color w:val="000000" w:themeColor="text1"/>
                              </w:rPr>
                              <w:t xml:space="preserve">También se puede representar con el símbolo vacío (teta) </w:t>
                            </w:r>
                            <w:r w:rsidRPr="008221B3">
                              <w:rPr>
                                <w:rFonts w:ascii="Arial" w:hAnsi="Arial" w:cs="Arial"/>
                                <w:b/>
                                <w:color w:val="000000" w:themeColor="text1"/>
                                <w:sz w:val="28"/>
                                <w:szCs w:val="28"/>
                              </w:rPr>
                              <w:t>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B2F6D" id="_x0000_s1117" type="#_x0000_t202" style="position:absolute;left:0;text-align:left;margin-left:0;margin-top:.85pt;width:428.25pt;height:77.65pt;z-index:251884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" fillcolor="#0f9ed5 [3207]" strokecolor="#074e69 [1607]" strokeweight="1.5pt">
                <v:textbox>
                  <w:txbxContent>
                    <w:p w14:paraId="705DE5BF" w14:textId="77777777" w:rsidR="00DB0898" w:rsidRPr="008221B3" w:rsidRDefault="00DB0898" w:rsidP="00DB0898">
                      <w:pPr>
                        <w:jc w:val="center"/>
                        <w:rPr>
                          <w:rFonts w:ascii="Arial" w:hAnsi="Arial" w:cs="Arial"/>
                          <w:b/>
                          <w:color w:val="000000" w:themeColor="text1"/>
                        </w:rPr>
                      </w:pPr>
                      <w:r w:rsidRPr="008221B3">
                        <w:rPr>
                          <w:rFonts w:ascii="Arial" w:hAnsi="Arial" w:cs="Arial"/>
                          <w:color w:val="000000" w:themeColor="text1"/>
                        </w:rPr>
                        <w:t xml:space="preserve">NOTA IMPORTANTE: </w:t>
                      </w:r>
                      <w:proofErr w:type="gramStart"/>
                      <w:r w:rsidRPr="008221B3">
                        <w:rPr>
                          <w:rFonts w:ascii="Arial" w:hAnsi="Arial" w:cs="Arial"/>
                          <w:color w:val="000000" w:themeColor="text1"/>
                        </w:rPr>
                        <w:t>La ”cadena</w:t>
                      </w:r>
                      <w:proofErr w:type="gramEnd"/>
                      <w:r w:rsidRPr="008221B3">
                        <w:rPr>
                          <w:rFonts w:ascii="Arial" w:hAnsi="Arial" w:cs="Arial"/>
                          <w:color w:val="000000" w:themeColor="text1"/>
                        </w:rPr>
                        <w:t xml:space="preserve"> vacía” o ausencia de símbolos puede representarse con el símbolo épsilon </w:t>
                      </w:r>
                      <w:r w:rsidRPr="008221B3">
                        <w:rPr>
                          <w:rFonts w:ascii="Arial" w:hAnsi="Arial" w:cs="Arial"/>
                          <w:b/>
                          <w:color w:val="000000" w:themeColor="text1"/>
                        </w:rPr>
                        <w:t>є</w:t>
                      </w:r>
                      <w:r w:rsidRPr="008221B3">
                        <w:rPr>
                          <w:rFonts w:ascii="Arial" w:hAnsi="Arial" w:cs="Arial"/>
                          <w:color w:val="000000" w:themeColor="text1"/>
                        </w:rPr>
                        <w:t xml:space="preserve"> que tiene una longitud de 0 (símbolos). Pero también se puede representar con los símbolos “lambda” </w:t>
                      </w:r>
                      <w:r w:rsidRPr="008221B3">
                        <w:rPr>
                          <w:rFonts w:ascii="Arial" w:hAnsi="Arial" w:cs="Arial"/>
                          <w:b/>
                          <w:color w:val="000000" w:themeColor="text1"/>
                        </w:rPr>
                        <w:t>λ</w:t>
                      </w:r>
                    </w:p>
                    <w:p w14:paraId="5D43C5A6" w14:textId="77777777" w:rsidR="00DB0898" w:rsidRPr="008221B3" w:rsidRDefault="00DB0898" w:rsidP="00DB0898">
                      <w:pPr>
                        <w:jc w:val="center"/>
                        <w:rPr>
                          <w:rFonts w:ascii="Arial" w:hAnsi="Arial" w:cs="Arial"/>
                          <w:color w:val="000000" w:themeColor="text1"/>
                        </w:rPr>
                      </w:pPr>
                      <w:r w:rsidRPr="008221B3">
                        <w:rPr>
                          <w:rFonts w:ascii="Arial" w:hAnsi="Arial" w:cs="Arial"/>
                          <w:b/>
                          <w:color w:val="000000" w:themeColor="text1"/>
                        </w:rPr>
                        <w:t xml:space="preserve">También se puede representar con el símbolo vacío (teta) </w:t>
                      </w:r>
                      <w:r w:rsidRPr="008221B3">
                        <w:rPr>
                          <w:rFonts w:ascii="Arial" w:hAnsi="Arial" w:cs="Arial"/>
                          <w:b/>
                          <w:color w:val="000000" w:themeColor="text1"/>
                          <w:sz w:val="28"/>
                          <w:szCs w:val="28"/>
                        </w:rPr>
                        <w:t>σ</w:t>
                      </w:r>
                    </w:p>
                  </w:txbxContent>
                </v:textbox>
                <w10:wrap anchorx="margin"/>
              </v:shape>
            </w:pict>
          </mc:Fallback>
        </mc:AlternateContent>
      </w:r>
    </w:p>
    <w:p w14:paraId="0BD9CB95" w14:textId="77777777" w:rsidR="00DB0898" w:rsidRPr="00DB0898" w:rsidRDefault="00DB0898" w:rsidP="00DB0898">
      <w:pPr>
        <w:pStyle w:val="Textoindependiente"/>
        <w:spacing w:after="0" w:line="276" w:lineRule="auto"/>
        <w:jc w:val="both"/>
        <w:rPr>
          <w:rFonts w:ascii="Arial" w:hAnsi="Arial" w:cs="Arial"/>
          <w:sz w:val="20"/>
          <w:szCs w:val="20"/>
        </w:rPr>
      </w:pPr>
    </w:p>
    <w:p w14:paraId="3D63CCE6" w14:textId="77777777" w:rsidR="00DB0898" w:rsidRPr="00DB0898" w:rsidRDefault="00DB0898" w:rsidP="00DB0898">
      <w:pPr>
        <w:pStyle w:val="Textoindependiente"/>
        <w:spacing w:after="0" w:line="276" w:lineRule="auto"/>
        <w:jc w:val="both"/>
        <w:rPr>
          <w:rFonts w:ascii="Arial" w:hAnsi="Arial" w:cs="Arial"/>
          <w:sz w:val="20"/>
          <w:szCs w:val="20"/>
        </w:rPr>
      </w:pPr>
    </w:p>
    <w:p w14:paraId="38B86F1E" w14:textId="77777777" w:rsidR="00DB0898" w:rsidRPr="00DB0898" w:rsidRDefault="00DB0898" w:rsidP="00DB0898">
      <w:pPr>
        <w:pStyle w:val="Textoindependiente"/>
        <w:spacing w:after="0" w:line="276" w:lineRule="auto"/>
        <w:jc w:val="both"/>
        <w:rPr>
          <w:rFonts w:ascii="Arial" w:hAnsi="Arial" w:cs="Arial"/>
          <w:sz w:val="20"/>
          <w:szCs w:val="20"/>
        </w:rPr>
      </w:pPr>
    </w:p>
    <w:p w14:paraId="168BAA64" w14:textId="77777777" w:rsidR="00DB0898" w:rsidRPr="00DB0898" w:rsidRDefault="00DB0898" w:rsidP="00DB0898">
      <w:pPr>
        <w:pStyle w:val="Textoindependiente"/>
        <w:spacing w:after="0" w:line="276" w:lineRule="auto"/>
        <w:jc w:val="both"/>
        <w:rPr>
          <w:rFonts w:ascii="Arial" w:hAnsi="Arial" w:cs="Arial"/>
          <w:sz w:val="20"/>
          <w:szCs w:val="20"/>
        </w:rPr>
      </w:pPr>
    </w:p>
    <w:p w14:paraId="071485AA" w14:textId="77777777" w:rsidR="00DB0898" w:rsidRPr="00DB0898" w:rsidRDefault="00DB0898" w:rsidP="00DB0898">
      <w:pPr>
        <w:pStyle w:val="Textoindependiente"/>
        <w:spacing w:after="0" w:line="276" w:lineRule="auto"/>
        <w:jc w:val="both"/>
        <w:rPr>
          <w:rFonts w:ascii="Arial" w:hAnsi="Arial" w:cs="Arial"/>
          <w:sz w:val="20"/>
          <w:szCs w:val="20"/>
        </w:rPr>
      </w:pPr>
    </w:p>
    <w:p w14:paraId="73D92168" w14:textId="77777777" w:rsidR="00DB0898" w:rsidRDefault="00DB0898" w:rsidP="00DB0898">
      <w:pPr>
        <w:pStyle w:val="Textoindependiente"/>
        <w:spacing w:after="0" w:line="276" w:lineRule="auto"/>
        <w:ind w:firstLine="709"/>
        <w:jc w:val="both"/>
        <w:rPr>
          <w:rFonts w:ascii="Arial" w:hAnsi="Arial" w:cs="Arial"/>
          <w:sz w:val="20"/>
          <w:szCs w:val="20"/>
        </w:rPr>
      </w:pPr>
    </w:p>
    <w:p w14:paraId="56F7A738" w14:textId="72850336" w:rsidR="00DB0898" w:rsidRPr="00505564" w:rsidRDefault="00DB0898" w:rsidP="00DB0898">
      <w:pPr>
        <w:pStyle w:val="Textoindependiente"/>
        <w:spacing w:after="0" w:line="276" w:lineRule="auto"/>
        <w:ind w:firstLine="709"/>
        <w:jc w:val="both"/>
        <w:rPr>
          <w:rFonts w:ascii="Arial" w:hAnsi="Arial" w:cs="Arial"/>
          <w:sz w:val="20"/>
          <w:szCs w:val="20"/>
        </w:rPr>
      </w:pPr>
      <w:r w:rsidRPr="00505564">
        <w:rPr>
          <w:rFonts w:ascii="Arial" w:hAnsi="Arial" w:cs="Arial"/>
          <w:sz w:val="20"/>
          <w:szCs w:val="20"/>
        </w:rPr>
        <w:t>Denominaremos a un AFD con M, por lo que usaremos M = {Q, Σ, S, F, δ} para indicar el conjunto de estados, el alfabeto, el estado inicial, el conjunto de estados finales y la función asociada con el AFD. Se dice que una cadena x es aceptada por un AFD.</w:t>
      </w:r>
    </w:p>
    <w:p w14:paraId="75D6EF19" w14:textId="77777777" w:rsidR="00DB0898" w:rsidRPr="00505564" w:rsidRDefault="00DB0898" w:rsidP="00DB0898">
      <w:pPr>
        <w:pStyle w:val="Textoindependiente"/>
        <w:spacing w:after="0" w:line="276" w:lineRule="auto"/>
        <w:ind w:firstLine="709"/>
        <w:jc w:val="both"/>
        <w:rPr>
          <w:rFonts w:ascii="Arial" w:hAnsi="Arial" w:cs="Arial"/>
          <w:sz w:val="20"/>
          <w:szCs w:val="20"/>
        </w:rPr>
      </w:pPr>
    </w:p>
    <w:p w14:paraId="129C7743" w14:textId="21139F1C" w:rsidR="00DB0898" w:rsidRDefault="00DB0898" w:rsidP="00DA5310">
      <w:pPr>
        <w:spacing w:line="276" w:lineRule="auto"/>
        <w:ind w:firstLine="709"/>
        <w:jc w:val="both"/>
        <w:rPr>
          <w:rFonts w:ascii="Arial" w:hAnsi="Arial" w:cs="Arial"/>
          <w:sz w:val="20"/>
          <w:szCs w:val="20"/>
        </w:rPr>
      </w:pPr>
      <w:r w:rsidRPr="00505564">
        <w:rPr>
          <w:rFonts w:ascii="Arial" w:hAnsi="Arial" w:cs="Arial"/>
          <w:sz w:val="20"/>
          <w:szCs w:val="20"/>
        </w:rPr>
        <w:t>Si δ (q</w:t>
      </w:r>
      <w:r w:rsidRPr="00505564">
        <w:rPr>
          <w:rFonts w:ascii="Arial" w:hAnsi="Arial" w:cs="Arial"/>
          <w:sz w:val="20"/>
          <w:szCs w:val="20"/>
          <w:vertAlign w:val="subscript"/>
        </w:rPr>
        <w:t>0</w:t>
      </w:r>
      <w:r w:rsidRPr="00505564">
        <w:rPr>
          <w:rFonts w:ascii="Arial" w:hAnsi="Arial" w:cs="Arial"/>
          <w:sz w:val="20"/>
          <w:szCs w:val="20"/>
        </w:rPr>
        <w:t>, x) = p para algún p en F, es decir que la cadena termine en uno de los estados de aceptación o bien estados finales. El lenguaje aceptado por M, denominado L(M), es el conjunto {x | δ (q</w:t>
      </w:r>
      <w:r w:rsidRPr="00505564">
        <w:rPr>
          <w:rFonts w:ascii="Arial" w:hAnsi="Arial" w:cs="Arial"/>
          <w:sz w:val="20"/>
          <w:szCs w:val="20"/>
          <w:vertAlign w:val="subscript"/>
        </w:rPr>
        <w:t>0</w:t>
      </w:r>
      <w:r w:rsidRPr="00505564">
        <w:rPr>
          <w:rFonts w:ascii="Arial" w:hAnsi="Arial" w:cs="Arial"/>
          <w:sz w:val="20"/>
          <w:szCs w:val="20"/>
        </w:rPr>
        <w:t>, x) está en F}. Por lo que un lenguaje es regular, si es el conjunto de cadenas es aceptado por un autómata finito.</w:t>
      </w:r>
    </w:p>
    <w:p w14:paraId="78AABBBE" w14:textId="77777777" w:rsidR="00DB0898" w:rsidRPr="00505564" w:rsidRDefault="00DB0898" w:rsidP="00DB0898">
      <w:pPr>
        <w:spacing w:line="276" w:lineRule="auto"/>
        <w:jc w:val="both"/>
        <w:rPr>
          <w:rFonts w:ascii="Arial" w:hAnsi="Arial" w:cs="Arial"/>
          <w:b/>
          <w:bCs/>
          <w:sz w:val="20"/>
          <w:szCs w:val="20"/>
        </w:rPr>
      </w:pPr>
      <w:r w:rsidRPr="00505564">
        <w:rPr>
          <w:rFonts w:ascii="Arial" w:hAnsi="Arial" w:cs="Arial"/>
          <w:b/>
          <w:bCs/>
          <w:sz w:val="20"/>
          <w:szCs w:val="20"/>
        </w:rPr>
        <w:t>Ejemplo</w:t>
      </w:r>
    </w:p>
    <w:p w14:paraId="127C9AA5" w14:textId="77777777" w:rsidR="00DB0898" w:rsidRPr="00DB0898" w:rsidRDefault="00DB0898" w:rsidP="00DB0898">
      <w:pPr>
        <w:pStyle w:val="Textoindependiente"/>
        <w:spacing w:after="0" w:line="276" w:lineRule="auto"/>
        <w:jc w:val="center"/>
        <w:rPr>
          <w:rFonts w:ascii="Arial" w:hAnsi="Arial" w:cs="Arial"/>
          <w:sz w:val="20"/>
          <w:szCs w:val="20"/>
        </w:rPr>
      </w:pPr>
      <w:r w:rsidRPr="00DB0898">
        <w:rPr>
          <w:rFonts w:ascii="Arial" w:hAnsi="Arial" w:cs="Arial"/>
          <w:noProof/>
          <w:sz w:val="20"/>
          <w:szCs w:val="20"/>
        </w:rPr>
        <w:drawing>
          <wp:inline distT="0" distB="0" distL="0" distR="0" wp14:anchorId="6B705207" wp14:editId="5562F938">
            <wp:extent cx="2646845" cy="1515474"/>
            <wp:effectExtent l="0" t="0" r="1270" b="8890"/>
            <wp:docPr id="1871338463"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rotWithShape="1">
                    <a:blip r:embed="rId28">
                      <a:extLst>
                        <a:ext uri="{28A0092B-C50C-407E-A947-70E740481C1C}">
                          <a14:useLocalDpi xmlns:a14="http://schemas.microsoft.com/office/drawing/2010/main" val="0"/>
                        </a:ext>
                      </a:extLst>
                    </a:blip>
                    <a:srcRect l="7539" t="13599" r="45265" b="47062"/>
                    <a:stretch/>
                  </pic:blipFill>
                  <pic:spPr bwMode="auto">
                    <a:xfrm>
                      <a:off x="0" y="0"/>
                      <a:ext cx="2652060" cy="1518460"/>
                    </a:xfrm>
                    <a:prstGeom prst="rect">
                      <a:avLst/>
                    </a:prstGeom>
                    <a:ln>
                      <a:noFill/>
                    </a:ln>
                    <a:extLst>
                      <a:ext uri="{53640926-AAD7-44D8-BBD7-CCE9431645EC}">
                        <a14:shadowObscured xmlns:a14="http://schemas.microsoft.com/office/drawing/2010/main"/>
                      </a:ext>
                    </a:extLst>
                  </pic:spPr>
                </pic:pic>
              </a:graphicData>
            </a:graphic>
          </wp:inline>
        </w:drawing>
      </w:r>
    </w:p>
    <w:p w14:paraId="51456A5B" w14:textId="7FE5E062" w:rsidR="00DB0898" w:rsidRDefault="00DB0898" w:rsidP="00DB0898">
      <w:pPr>
        <w:pStyle w:val="Descripcin"/>
        <w:rPr>
          <w:iCs w:val="0"/>
          <w:color w:val="auto"/>
          <w:sz w:val="20"/>
          <w:szCs w:val="20"/>
          <w:lang w:val="es-MX"/>
        </w:rPr>
      </w:pPr>
      <w:r w:rsidRPr="00DB0898">
        <w:rPr>
          <w:iCs w:val="0"/>
          <w:color w:val="auto"/>
          <w:sz w:val="20"/>
          <w:szCs w:val="20"/>
          <w:lang w:val="es-MX"/>
        </w:rPr>
        <w:t>Diagrama de transiciones de un Autómata Finito Determinístico</w:t>
      </w:r>
    </w:p>
    <w:p w14:paraId="42854C82" w14:textId="08CBC37A" w:rsidR="008771FC" w:rsidRDefault="008771FC" w:rsidP="008771FC"/>
    <w:p w14:paraId="0C16CBAE" w14:textId="77777777" w:rsidR="00DA5310" w:rsidRDefault="00DA5310" w:rsidP="008771FC"/>
    <w:p w14:paraId="1A8CE6B6" w14:textId="2A7B9CB9" w:rsidR="008771FC" w:rsidRDefault="008771FC" w:rsidP="008771FC"/>
    <w:p w14:paraId="63383F6B" w14:textId="77777777" w:rsidR="008771FC" w:rsidRPr="008771FC" w:rsidRDefault="008771FC" w:rsidP="008771FC"/>
    <w:tbl>
      <w:tblPr>
        <w:tblStyle w:val="Tablaconcuadrcula"/>
        <w:tblpPr w:leftFromText="141" w:rightFromText="141" w:vertAnchor="text" w:horzAnchor="page" w:tblpX="5620" w:tblpY="604"/>
        <w:tblW w:w="0" w:type="auto"/>
        <w:tblLook w:val="04A0" w:firstRow="1" w:lastRow="0" w:firstColumn="1" w:lastColumn="0" w:noHBand="0" w:noVBand="1"/>
      </w:tblPr>
      <w:tblGrid>
        <w:gridCol w:w="995"/>
        <w:gridCol w:w="1127"/>
        <w:gridCol w:w="992"/>
        <w:gridCol w:w="992"/>
      </w:tblGrid>
      <w:tr w:rsidR="00DB0898" w14:paraId="7AFA7618" w14:textId="77777777" w:rsidTr="00DB0898">
        <w:tc>
          <w:tcPr>
            <w:tcW w:w="995" w:type="dxa"/>
          </w:tcPr>
          <w:p w14:paraId="714B0C1F" w14:textId="77777777" w:rsidR="00DB0898" w:rsidRDefault="00DB0898" w:rsidP="00DB0898">
            <w:pPr>
              <w:spacing w:line="240" w:lineRule="atLeast"/>
              <w:jc w:val="both"/>
              <w:rPr>
                <w:rFonts w:ascii="Arial" w:hAnsi="Arial" w:cs="Arial"/>
                <w:b/>
                <w:position w:val="6"/>
                <w:sz w:val="20"/>
                <w:szCs w:val="20"/>
              </w:rPr>
            </w:pPr>
            <w:r w:rsidRPr="00505564">
              <w:rPr>
                <w:rFonts w:ascii="Arial" w:hAnsi="Arial" w:cs="Arial"/>
                <w:b/>
                <w:position w:val="10"/>
                <w:sz w:val="20"/>
                <w:szCs w:val="20"/>
              </w:rPr>
              <w:lastRenderedPageBreak/>
              <w:t>Estados</w:t>
            </w:r>
          </w:p>
        </w:tc>
        <w:tc>
          <w:tcPr>
            <w:tcW w:w="1127" w:type="dxa"/>
          </w:tcPr>
          <w:p w14:paraId="671CF5B3" w14:textId="77777777" w:rsidR="00DB0898" w:rsidRDefault="00DB0898" w:rsidP="00DB0898">
            <w:pPr>
              <w:spacing w:line="240" w:lineRule="atLeast"/>
              <w:jc w:val="both"/>
              <w:rPr>
                <w:rFonts w:ascii="Arial" w:hAnsi="Arial" w:cs="Arial"/>
                <w:b/>
                <w:position w:val="6"/>
                <w:sz w:val="20"/>
                <w:szCs w:val="20"/>
              </w:rPr>
            </w:pPr>
            <w:r>
              <w:rPr>
                <w:rFonts w:ascii="Arial" w:hAnsi="Arial" w:cs="Arial"/>
                <w:b/>
                <w:position w:val="6"/>
                <w:sz w:val="20"/>
                <w:szCs w:val="20"/>
              </w:rPr>
              <w:t>0</w:t>
            </w:r>
          </w:p>
        </w:tc>
        <w:tc>
          <w:tcPr>
            <w:tcW w:w="992" w:type="dxa"/>
          </w:tcPr>
          <w:p w14:paraId="5D0AC697" w14:textId="77777777" w:rsidR="00DB0898" w:rsidRDefault="00DB0898" w:rsidP="00DB0898">
            <w:pPr>
              <w:spacing w:line="240" w:lineRule="atLeast"/>
              <w:jc w:val="both"/>
              <w:rPr>
                <w:rFonts w:ascii="Arial" w:hAnsi="Arial" w:cs="Arial"/>
                <w:b/>
                <w:position w:val="6"/>
                <w:sz w:val="20"/>
                <w:szCs w:val="20"/>
              </w:rPr>
            </w:pPr>
            <w:r>
              <w:rPr>
                <w:rFonts w:ascii="Arial" w:hAnsi="Arial" w:cs="Arial"/>
                <w:b/>
                <w:position w:val="6"/>
                <w:sz w:val="20"/>
                <w:szCs w:val="20"/>
              </w:rPr>
              <w:t>1</w:t>
            </w:r>
          </w:p>
        </w:tc>
        <w:tc>
          <w:tcPr>
            <w:tcW w:w="992" w:type="dxa"/>
          </w:tcPr>
          <w:p w14:paraId="017184A6" w14:textId="77777777" w:rsidR="00DB0898" w:rsidRDefault="00DB0898" w:rsidP="00DB0898">
            <w:pPr>
              <w:spacing w:line="240" w:lineRule="atLeast"/>
              <w:jc w:val="both"/>
              <w:rPr>
                <w:rFonts w:ascii="Arial" w:hAnsi="Arial" w:cs="Arial"/>
                <w:b/>
                <w:position w:val="6"/>
                <w:sz w:val="20"/>
                <w:szCs w:val="20"/>
              </w:rPr>
            </w:pPr>
            <w:r w:rsidRPr="00505564">
              <w:rPr>
                <w:rFonts w:ascii="Arial" w:hAnsi="Arial" w:cs="Arial"/>
                <w:b/>
                <w:position w:val="10"/>
                <w:sz w:val="20"/>
                <w:szCs w:val="20"/>
              </w:rPr>
              <w:t>Finales</w:t>
            </w:r>
          </w:p>
        </w:tc>
      </w:tr>
      <w:tr w:rsidR="00DB0898" w14:paraId="70DB845B" w14:textId="77777777" w:rsidTr="00DB0898">
        <w:tc>
          <w:tcPr>
            <w:tcW w:w="995" w:type="dxa"/>
          </w:tcPr>
          <w:p w14:paraId="759173D9" w14:textId="2A39D700"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0</w:t>
            </w:r>
          </w:p>
        </w:tc>
        <w:tc>
          <w:tcPr>
            <w:tcW w:w="1127" w:type="dxa"/>
          </w:tcPr>
          <w:p w14:paraId="68163E3F" w14:textId="02831DEF"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3</w:t>
            </w:r>
          </w:p>
        </w:tc>
        <w:tc>
          <w:tcPr>
            <w:tcW w:w="992" w:type="dxa"/>
          </w:tcPr>
          <w:p w14:paraId="385EDED0" w14:textId="5A317629"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1</w:t>
            </w:r>
          </w:p>
        </w:tc>
        <w:tc>
          <w:tcPr>
            <w:tcW w:w="992" w:type="dxa"/>
          </w:tcPr>
          <w:p w14:paraId="2A96A8EE" w14:textId="21A46183" w:rsidR="00DB0898" w:rsidRDefault="007E26BD" w:rsidP="00DB0898">
            <w:pPr>
              <w:spacing w:line="240" w:lineRule="atLeast"/>
              <w:jc w:val="both"/>
              <w:rPr>
                <w:rFonts w:ascii="Arial" w:hAnsi="Arial" w:cs="Arial"/>
                <w:b/>
                <w:position w:val="6"/>
                <w:sz w:val="20"/>
                <w:szCs w:val="20"/>
              </w:rPr>
            </w:pPr>
            <w:r>
              <w:rPr>
                <w:rFonts w:ascii="Arial" w:hAnsi="Arial" w:cs="Arial"/>
                <w:b/>
                <w:position w:val="6"/>
                <w:sz w:val="20"/>
                <w:szCs w:val="20"/>
              </w:rPr>
              <w:t>1</w:t>
            </w:r>
          </w:p>
        </w:tc>
      </w:tr>
      <w:tr w:rsidR="00DB0898" w14:paraId="02A3B049" w14:textId="77777777" w:rsidTr="00DB0898">
        <w:tc>
          <w:tcPr>
            <w:tcW w:w="995" w:type="dxa"/>
          </w:tcPr>
          <w:p w14:paraId="3071855B" w14:textId="5349DEA5"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1</w:t>
            </w:r>
          </w:p>
        </w:tc>
        <w:tc>
          <w:tcPr>
            <w:tcW w:w="1127" w:type="dxa"/>
          </w:tcPr>
          <w:p w14:paraId="0E15B5ED" w14:textId="72D938C8"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2</w:t>
            </w:r>
          </w:p>
        </w:tc>
        <w:tc>
          <w:tcPr>
            <w:tcW w:w="992" w:type="dxa"/>
          </w:tcPr>
          <w:p w14:paraId="71F0EB9C" w14:textId="474C9528"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0</w:t>
            </w:r>
          </w:p>
        </w:tc>
        <w:tc>
          <w:tcPr>
            <w:tcW w:w="992" w:type="dxa"/>
          </w:tcPr>
          <w:p w14:paraId="428BA773" w14:textId="3A3DA493" w:rsidR="00DB0898" w:rsidRDefault="007E26BD" w:rsidP="00DB0898">
            <w:pPr>
              <w:spacing w:line="240" w:lineRule="atLeast"/>
              <w:jc w:val="both"/>
              <w:rPr>
                <w:rFonts w:ascii="Arial" w:hAnsi="Arial" w:cs="Arial"/>
                <w:b/>
                <w:position w:val="6"/>
                <w:sz w:val="20"/>
                <w:szCs w:val="20"/>
              </w:rPr>
            </w:pPr>
            <w:r>
              <w:rPr>
                <w:rFonts w:ascii="Arial" w:hAnsi="Arial" w:cs="Arial"/>
                <w:b/>
                <w:position w:val="6"/>
                <w:sz w:val="20"/>
                <w:szCs w:val="20"/>
              </w:rPr>
              <w:t>0</w:t>
            </w:r>
          </w:p>
        </w:tc>
      </w:tr>
      <w:tr w:rsidR="00DB0898" w14:paraId="3129521C" w14:textId="77777777" w:rsidTr="00DB0898">
        <w:tc>
          <w:tcPr>
            <w:tcW w:w="995" w:type="dxa"/>
          </w:tcPr>
          <w:p w14:paraId="5CAE9B43" w14:textId="6E716A60"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2</w:t>
            </w:r>
          </w:p>
        </w:tc>
        <w:tc>
          <w:tcPr>
            <w:tcW w:w="1127" w:type="dxa"/>
          </w:tcPr>
          <w:p w14:paraId="318742C4" w14:textId="20B857E2"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1</w:t>
            </w:r>
            <w:r w:rsidR="008474F1">
              <w:rPr>
                <w:rFonts w:ascii="Arial" w:hAnsi="Arial" w:cs="Arial"/>
                <w:b/>
                <w:color w:val="000000"/>
                <w:sz w:val="20"/>
                <w:szCs w:val="20"/>
                <w:vertAlign w:val="subscript"/>
              </w:rPr>
              <w:t>x</w:t>
            </w:r>
          </w:p>
        </w:tc>
        <w:tc>
          <w:tcPr>
            <w:tcW w:w="992" w:type="dxa"/>
          </w:tcPr>
          <w:p w14:paraId="2D19397D" w14:textId="556C69B1"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3</w:t>
            </w:r>
          </w:p>
        </w:tc>
        <w:tc>
          <w:tcPr>
            <w:tcW w:w="992" w:type="dxa"/>
          </w:tcPr>
          <w:p w14:paraId="3BBF338C" w14:textId="69DF67E7" w:rsidR="00DB0898" w:rsidRDefault="007E26BD" w:rsidP="00DB0898">
            <w:pPr>
              <w:spacing w:line="240" w:lineRule="atLeast"/>
              <w:jc w:val="both"/>
              <w:rPr>
                <w:rFonts w:ascii="Arial" w:hAnsi="Arial" w:cs="Arial"/>
                <w:b/>
                <w:position w:val="6"/>
                <w:sz w:val="20"/>
                <w:szCs w:val="20"/>
              </w:rPr>
            </w:pPr>
            <w:r>
              <w:rPr>
                <w:rFonts w:ascii="Arial" w:hAnsi="Arial" w:cs="Arial"/>
                <w:b/>
                <w:position w:val="6"/>
                <w:sz w:val="20"/>
                <w:szCs w:val="20"/>
              </w:rPr>
              <w:t>0</w:t>
            </w:r>
          </w:p>
        </w:tc>
      </w:tr>
      <w:tr w:rsidR="00DB0898" w14:paraId="5385D9C5" w14:textId="77777777" w:rsidTr="00DB0898">
        <w:tc>
          <w:tcPr>
            <w:tcW w:w="995" w:type="dxa"/>
          </w:tcPr>
          <w:p w14:paraId="193FC441" w14:textId="553654FE"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3</w:t>
            </w:r>
          </w:p>
        </w:tc>
        <w:tc>
          <w:tcPr>
            <w:tcW w:w="1127" w:type="dxa"/>
          </w:tcPr>
          <w:p w14:paraId="3E58C16A" w14:textId="70D80BD5"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0</w:t>
            </w:r>
          </w:p>
        </w:tc>
        <w:tc>
          <w:tcPr>
            <w:tcW w:w="992" w:type="dxa"/>
          </w:tcPr>
          <w:p w14:paraId="6E00C424" w14:textId="1345F840" w:rsidR="00DB0898" w:rsidRDefault="007E26BD" w:rsidP="00DB0898">
            <w:pPr>
              <w:spacing w:line="240" w:lineRule="atLeast"/>
              <w:jc w:val="both"/>
              <w:rPr>
                <w:rFonts w:ascii="Arial" w:hAnsi="Arial" w:cs="Arial"/>
                <w:b/>
                <w:position w:val="6"/>
                <w:sz w:val="20"/>
                <w:szCs w:val="20"/>
              </w:rPr>
            </w:pPr>
            <w:r w:rsidRPr="00505564">
              <w:rPr>
                <w:rFonts w:ascii="Arial" w:hAnsi="Arial" w:cs="Arial"/>
                <w:b/>
                <w:color w:val="000000"/>
                <w:sz w:val="20"/>
                <w:szCs w:val="20"/>
              </w:rPr>
              <w:t>q</w:t>
            </w:r>
            <w:r w:rsidRPr="00DB0898">
              <w:rPr>
                <w:rFonts w:ascii="Arial" w:hAnsi="Arial" w:cs="Arial"/>
                <w:b/>
                <w:color w:val="000000"/>
                <w:sz w:val="20"/>
                <w:szCs w:val="20"/>
                <w:vertAlign w:val="subscript"/>
              </w:rPr>
              <w:t>2</w:t>
            </w:r>
          </w:p>
        </w:tc>
        <w:tc>
          <w:tcPr>
            <w:tcW w:w="992" w:type="dxa"/>
          </w:tcPr>
          <w:p w14:paraId="2E71819B" w14:textId="3AA1F437" w:rsidR="00DB0898" w:rsidRDefault="007E26BD" w:rsidP="00DB0898">
            <w:pPr>
              <w:spacing w:line="240" w:lineRule="atLeast"/>
              <w:jc w:val="both"/>
              <w:rPr>
                <w:rFonts w:ascii="Arial" w:hAnsi="Arial" w:cs="Arial"/>
                <w:b/>
                <w:position w:val="6"/>
                <w:sz w:val="20"/>
                <w:szCs w:val="20"/>
              </w:rPr>
            </w:pPr>
            <w:r>
              <w:rPr>
                <w:rFonts w:ascii="Arial" w:hAnsi="Arial" w:cs="Arial"/>
                <w:b/>
                <w:position w:val="6"/>
                <w:sz w:val="20"/>
                <w:szCs w:val="20"/>
              </w:rPr>
              <w:t>0</w:t>
            </w:r>
          </w:p>
        </w:tc>
      </w:tr>
    </w:tbl>
    <w:p w14:paraId="780A2E02" w14:textId="4F161DBB" w:rsidR="00DB0898" w:rsidRPr="00505564" w:rsidRDefault="00DB0898" w:rsidP="00DB0898">
      <w:pPr>
        <w:spacing w:after="0" w:line="240" w:lineRule="atLeast"/>
        <w:ind w:firstLine="709"/>
        <w:jc w:val="both"/>
        <w:rPr>
          <w:rFonts w:ascii="Arial" w:hAnsi="Arial" w:cs="Arial"/>
          <w:b/>
          <w:sz w:val="20"/>
          <w:szCs w:val="20"/>
        </w:rPr>
      </w:pPr>
      <w:r w:rsidRPr="00505564">
        <w:rPr>
          <w:rFonts w:ascii="Arial" w:hAnsi="Arial" w:cs="Arial"/>
          <w:sz w:val="20"/>
          <w:szCs w:val="20"/>
        </w:rPr>
        <w:t>Considerando el diagrama de nuestro ejemplo anterior, en notación formal, este AFD se denota como M = {Q, Σ, S, F, δ} de la siguiente manera:</w:t>
      </w:r>
      <w:r>
        <w:rPr>
          <w:rFonts w:ascii="Arial" w:hAnsi="Arial" w:cs="Arial"/>
          <w:b/>
          <w:position w:val="6"/>
          <w:sz w:val="20"/>
          <w:szCs w:val="20"/>
        </w:rPr>
        <w:t xml:space="preserve"> </w:t>
      </w:r>
      <w:r w:rsidRPr="00505564">
        <w:rPr>
          <w:rFonts w:ascii="Arial" w:hAnsi="Arial" w:cs="Arial"/>
          <w:b/>
          <w:position w:val="6"/>
          <w:sz w:val="20"/>
          <w:szCs w:val="20"/>
        </w:rPr>
        <w:t>Entradas</w:t>
      </w:r>
      <w:r>
        <w:rPr>
          <w:rFonts w:ascii="Arial" w:hAnsi="Arial" w:cs="Arial"/>
          <w:b/>
          <w:position w:val="6"/>
          <w:sz w:val="20"/>
          <w:szCs w:val="20"/>
        </w:rPr>
        <w:t xml:space="preserve">: </w:t>
      </w:r>
      <w:r w:rsidRPr="00505564">
        <w:rPr>
          <w:rFonts w:ascii="Arial" w:hAnsi="Arial" w:cs="Arial"/>
          <w:b/>
          <w:sz w:val="20"/>
          <w:szCs w:val="20"/>
        </w:rPr>
        <w:t>Σ = {0, 1}</w:t>
      </w:r>
    </w:p>
    <w:p w14:paraId="3993E9A4" w14:textId="77777777" w:rsidR="00DB0898" w:rsidRPr="00505564" w:rsidRDefault="00DB0898" w:rsidP="00DB0898">
      <w:pPr>
        <w:spacing w:after="0" w:line="240" w:lineRule="atLeast"/>
        <w:ind w:firstLine="709"/>
        <w:jc w:val="both"/>
        <w:rPr>
          <w:rFonts w:ascii="Arial" w:hAnsi="Arial" w:cs="Arial"/>
          <w:b/>
          <w:position w:val="6"/>
          <w:sz w:val="20"/>
          <w:szCs w:val="20"/>
        </w:rPr>
      </w:pPr>
    </w:p>
    <w:p w14:paraId="1B247C54" w14:textId="77777777" w:rsidR="00DB0898" w:rsidRPr="00505564" w:rsidRDefault="00DB0898" w:rsidP="00DB0898">
      <w:pPr>
        <w:spacing w:after="0" w:line="240" w:lineRule="atLeast"/>
        <w:ind w:firstLine="709"/>
        <w:jc w:val="both"/>
        <w:rPr>
          <w:rFonts w:ascii="Arial" w:hAnsi="Arial" w:cs="Arial"/>
          <w:sz w:val="20"/>
          <w:szCs w:val="20"/>
        </w:rPr>
      </w:pPr>
      <w:r w:rsidRPr="00505564">
        <w:rPr>
          <w:rFonts w:ascii="Arial" w:hAnsi="Arial" w:cs="Arial"/>
          <w:sz w:val="20"/>
          <w:szCs w:val="20"/>
        </w:rPr>
        <w:t>Q = {q</w:t>
      </w:r>
      <w:r w:rsidRPr="00505564">
        <w:rPr>
          <w:rFonts w:ascii="Arial" w:hAnsi="Arial" w:cs="Arial"/>
          <w:sz w:val="20"/>
          <w:szCs w:val="20"/>
          <w:vertAlign w:val="subscript"/>
        </w:rPr>
        <w:t>0</w:t>
      </w:r>
      <w:r w:rsidRPr="00505564">
        <w:rPr>
          <w:rFonts w:ascii="Arial" w:hAnsi="Arial" w:cs="Arial"/>
          <w:sz w:val="20"/>
          <w:szCs w:val="20"/>
        </w:rPr>
        <w:t>, q</w:t>
      </w:r>
      <w:r w:rsidRPr="00505564">
        <w:rPr>
          <w:rFonts w:ascii="Arial" w:hAnsi="Arial" w:cs="Arial"/>
          <w:sz w:val="20"/>
          <w:szCs w:val="20"/>
          <w:vertAlign w:val="subscript"/>
        </w:rPr>
        <w:t>1</w:t>
      </w:r>
      <w:r w:rsidRPr="00505564">
        <w:rPr>
          <w:rFonts w:ascii="Arial" w:hAnsi="Arial" w:cs="Arial"/>
          <w:sz w:val="20"/>
          <w:szCs w:val="20"/>
        </w:rPr>
        <w:t>, q</w:t>
      </w:r>
      <w:r w:rsidRPr="00505564">
        <w:rPr>
          <w:rFonts w:ascii="Arial" w:hAnsi="Arial" w:cs="Arial"/>
          <w:sz w:val="20"/>
          <w:szCs w:val="20"/>
          <w:vertAlign w:val="subscript"/>
        </w:rPr>
        <w:t>2</w:t>
      </w:r>
      <w:r w:rsidRPr="00505564">
        <w:rPr>
          <w:rFonts w:ascii="Arial" w:hAnsi="Arial" w:cs="Arial"/>
          <w:sz w:val="20"/>
          <w:szCs w:val="20"/>
        </w:rPr>
        <w:t>, q</w:t>
      </w:r>
      <w:r w:rsidRPr="00505564">
        <w:rPr>
          <w:rFonts w:ascii="Arial" w:hAnsi="Arial" w:cs="Arial"/>
          <w:sz w:val="20"/>
          <w:szCs w:val="20"/>
          <w:vertAlign w:val="subscript"/>
        </w:rPr>
        <w:t>3</w:t>
      </w:r>
      <w:r w:rsidRPr="00505564">
        <w:rPr>
          <w:rFonts w:ascii="Arial" w:hAnsi="Arial" w:cs="Arial"/>
          <w:sz w:val="20"/>
          <w:szCs w:val="20"/>
        </w:rPr>
        <w:t>}</w:t>
      </w:r>
    </w:p>
    <w:p w14:paraId="61C2601B" w14:textId="77777777" w:rsidR="00DB0898" w:rsidRPr="00505564" w:rsidRDefault="00DB0898" w:rsidP="00DB0898">
      <w:pPr>
        <w:spacing w:after="0" w:line="240" w:lineRule="atLeast"/>
        <w:ind w:firstLine="709"/>
        <w:jc w:val="both"/>
        <w:rPr>
          <w:rFonts w:ascii="Arial" w:hAnsi="Arial" w:cs="Arial"/>
          <w:b/>
          <w:sz w:val="20"/>
          <w:szCs w:val="20"/>
        </w:rPr>
      </w:pPr>
      <w:r w:rsidRPr="00505564">
        <w:rPr>
          <w:rFonts w:ascii="Arial" w:hAnsi="Arial" w:cs="Arial"/>
          <w:b/>
          <w:sz w:val="20"/>
          <w:szCs w:val="20"/>
        </w:rPr>
        <w:t>Σ = {0, 1}</w:t>
      </w:r>
    </w:p>
    <w:p w14:paraId="78EDD17C" w14:textId="77777777" w:rsidR="00DB0898" w:rsidRPr="00505564" w:rsidRDefault="00DB0898" w:rsidP="00DB0898">
      <w:pPr>
        <w:spacing w:after="0" w:line="240" w:lineRule="atLeast"/>
        <w:ind w:firstLine="709"/>
        <w:jc w:val="both"/>
        <w:rPr>
          <w:rFonts w:ascii="Arial" w:hAnsi="Arial" w:cs="Arial"/>
          <w:b/>
          <w:sz w:val="20"/>
          <w:szCs w:val="20"/>
          <w:vertAlign w:val="subscript"/>
        </w:rPr>
      </w:pPr>
      <w:r w:rsidRPr="00505564">
        <w:rPr>
          <w:rFonts w:ascii="Arial" w:hAnsi="Arial" w:cs="Arial"/>
          <w:b/>
          <w:sz w:val="20"/>
          <w:szCs w:val="20"/>
        </w:rPr>
        <w:t>S = q</w:t>
      </w:r>
      <w:r w:rsidRPr="00505564">
        <w:rPr>
          <w:rFonts w:ascii="Arial" w:hAnsi="Arial" w:cs="Arial"/>
          <w:b/>
          <w:sz w:val="20"/>
          <w:szCs w:val="20"/>
          <w:vertAlign w:val="subscript"/>
        </w:rPr>
        <w:t>0</w:t>
      </w:r>
    </w:p>
    <w:p w14:paraId="568A6E8B" w14:textId="77777777" w:rsidR="00DB0898" w:rsidRPr="00505564" w:rsidRDefault="00DB0898" w:rsidP="00DB0898">
      <w:pPr>
        <w:spacing w:after="0" w:line="240" w:lineRule="atLeast"/>
        <w:ind w:firstLine="709"/>
        <w:jc w:val="both"/>
        <w:rPr>
          <w:rFonts w:ascii="Arial" w:hAnsi="Arial" w:cs="Arial"/>
          <w:b/>
          <w:sz w:val="20"/>
          <w:szCs w:val="20"/>
        </w:rPr>
      </w:pPr>
      <w:r w:rsidRPr="00505564">
        <w:rPr>
          <w:rFonts w:ascii="Arial" w:hAnsi="Arial" w:cs="Arial"/>
          <w:b/>
          <w:sz w:val="20"/>
          <w:szCs w:val="20"/>
        </w:rPr>
        <w:t>F = {q</w:t>
      </w:r>
      <w:r w:rsidRPr="00505564">
        <w:rPr>
          <w:rFonts w:ascii="Arial" w:hAnsi="Arial" w:cs="Arial"/>
          <w:b/>
          <w:sz w:val="20"/>
          <w:szCs w:val="20"/>
          <w:vertAlign w:val="subscript"/>
        </w:rPr>
        <w:t>0</w:t>
      </w:r>
      <w:r w:rsidRPr="00505564">
        <w:rPr>
          <w:rFonts w:ascii="Arial" w:hAnsi="Arial" w:cs="Arial"/>
          <w:b/>
          <w:sz w:val="20"/>
          <w:szCs w:val="20"/>
        </w:rPr>
        <w:t>}</w:t>
      </w:r>
    </w:p>
    <w:p w14:paraId="2F7603B3" w14:textId="77777777" w:rsidR="00812DAD" w:rsidRDefault="00DB0898" w:rsidP="00DB0898">
      <w:pPr>
        <w:spacing w:after="0" w:line="240" w:lineRule="atLeast"/>
        <w:ind w:firstLine="709"/>
        <w:jc w:val="both"/>
        <w:rPr>
          <w:b/>
          <w:bCs/>
          <w:sz w:val="20"/>
          <w:szCs w:val="20"/>
        </w:rPr>
      </w:pPr>
      <w:r w:rsidRPr="00505564">
        <w:rPr>
          <w:rFonts w:ascii="Arial" w:hAnsi="Arial" w:cs="Arial"/>
          <w:b/>
          <w:i/>
          <w:sz w:val="20"/>
          <w:szCs w:val="20"/>
        </w:rPr>
        <w:t>δ</w:t>
      </w:r>
      <w:r w:rsidRPr="00505564">
        <w:rPr>
          <w:rFonts w:ascii="Arial" w:hAnsi="Arial" w:cs="Arial"/>
          <w:b/>
          <w:sz w:val="20"/>
          <w:szCs w:val="20"/>
        </w:rPr>
        <w:t xml:space="preserve"> =</w:t>
      </w:r>
      <w:r w:rsidRPr="00505564">
        <w:rPr>
          <w:rFonts w:ascii="Arial" w:hAnsi="Arial" w:cs="Arial"/>
          <w:sz w:val="20"/>
          <w:szCs w:val="20"/>
        </w:rPr>
        <w:t xml:space="preserve"> según la tabla 2.1 </w:t>
      </w:r>
      <w:r w:rsidRPr="00505564">
        <w:rPr>
          <w:rFonts w:ascii="Arial" w:hAnsi="Arial" w:cs="Arial"/>
          <w:b/>
          <w:position w:val="6"/>
          <w:sz w:val="20"/>
          <w:szCs w:val="20"/>
        </w:rPr>
        <w:t xml:space="preserve">             </w:t>
      </w:r>
      <w:r w:rsidR="007E26BD">
        <w:rPr>
          <w:rFonts w:ascii="Arial" w:hAnsi="Arial" w:cs="Arial"/>
          <w:b/>
          <w:position w:val="6"/>
          <w:sz w:val="20"/>
          <w:szCs w:val="20"/>
        </w:rPr>
        <w:t xml:space="preserve">    </w:t>
      </w:r>
      <w:r w:rsidR="007E26BD" w:rsidRPr="007E26BD">
        <w:rPr>
          <w:b/>
          <w:bCs/>
          <w:sz w:val="20"/>
          <w:szCs w:val="20"/>
        </w:rPr>
        <w:t xml:space="preserve">Tabla </w:t>
      </w:r>
    </w:p>
    <w:p w14:paraId="6069BE15" w14:textId="4D6162E0" w:rsidR="00DB0898" w:rsidRDefault="00812DAD" w:rsidP="00812DAD">
      <w:pPr>
        <w:spacing w:after="0" w:line="240" w:lineRule="atLeast"/>
        <w:ind w:left="2831"/>
        <w:jc w:val="both"/>
        <w:rPr>
          <w:rFonts w:ascii="Arial" w:hAnsi="Arial" w:cs="Arial"/>
          <w:b/>
          <w:position w:val="6"/>
          <w:sz w:val="20"/>
          <w:szCs w:val="20"/>
        </w:rPr>
      </w:pPr>
      <w:r>
        <w:rPr>
          <w:b/>
          <w:bCs/>
          <w:sz w:val="20"/>
          <w:szCs w:val="20"/>
        </w:rPr>
        <w:t xml:space="preserve">Esta Tabla También es </w:t>
      </w:r>
      <w:r w:rsidR="007E26BD" w:rsidRPr="007E26BD">
        <w:rPr>
          <w:b/>
          <w:bCs/>
          <w:sz w:val="20"/>
          <w:szCs w:val="20"/>
        </w:rPr>
        <w:t>Diagrama de transiciones δ del autómata.</w:t>
      </w:r>
    </w:p>
    <w:p w14:paraId="24F151A7" w14:textId="77777777" w:rsidR="00812DAD" w:rsidRDefault="00812DAD" w:rsidP="00DB0898">
      <w:pPr>
        <w:spacing w:line="240" w:lineRule="atLeast"/>
        <w:jc w:val="both"/>
        <w:rPr>
          <w:rFonts w:ascii="Arial" w:hAnsi="Arial" w:cs="Arial"/>
          <w:sz w:val="20"/>
          <w:szCs w:val="20"/>
        </w:rPr>
      </w:pPr>
    </w:p>
    <w:p w14:paraId="1E6003BC" w14:textId="0566606A" w:rsidR="007E26BD" w:rsidRDefault="007E26BD" w:rsidP="00DB0898">
      <w:pPr>
        <w:spacing w:line="240" w:lineRule="atLeast"/>
        <w:jc w:val="both"/>
        <w:rPr>
          <w:rFonts w:ascii="Arial" w:hAnsi="Arial" w:cs="Arial"/>
          <w:sz w:val="20"/>
          <w:szCs w:val="20"/>
        </w:rPr>
      </w:pPr>
      <w:r>
        <w:rPr>
          <w:rFonts w:ascii="Arial" w:hAnsi="Arial" w:cs="Arial"/>
          <w:sz w:val="20"/>
          <w:szCs w:val="20"/>
        </w:rPr>
        <w:t>De</w:t>
      </w:r>
      <w:r w:rsidR="00812DAD">
        <w:rPr>
          <w:rFonts w:ascii="Arial" w:hAnsi="Arial" w:cs="Arial"/>
          <w:sz w:val="20"/>
          <w:szCs w:val="20"/>
        </w:rPr>
        <w:t xml:space="preserve">l </w:t>
      </w:r>
      <w:r>
        <w:rPr>
          <w:rFonts w:ascii="Arial" w:hAnsi="Arial" w:cs="Arial"/>
          <w:sz w:val="20"/>
          <w:szCs w:val="20"/>
        </w:rPr>
        <w:t>AFD, algunas de las cadenas aceptadas</w:t>
      </w:r>
      <w:r w:rsidR="00812DAD">
        <w:rPr>
          <w:rFonts w:ascii="Arial" w:hAnsi="Arial" w:cs="Arial"/>
          <w:sz w:val="20"/>
          <w:szCs w:val="20"/>
        </w:rPr>
        <w:t xml:space="preserve"> son 00, 11, 1001, 0110, 1010, 0101, 100001,011110, etc.</w:t>
      </w:r>
    </w:p>
    <w:p w14:paraId="712A0178" w14:textId="15439930" w:rsidR="00DB0898" w:rsidRPr="004C2004" w:rsidRDefault="00DB0898" w:rsidP="00DB0898">
      <w:pPr>
        <w:spacing w:line="240" w:lineRule="atLeast"/>
        <w:jc w:val="both"/>
        <w:rPr>
          <w:rFonts w:ascii="Arial" w:hAnsi="Arial" w:cs="Arial"/>
          <w:b/>
          <w:bCs/>
          <w:sz w:val="20"/>
          <w:szCs w:val="20"/>
        </w:rPr>
      </w:pPr>
      <w:r w:rsidRPr="00505564">
        <w:rPr>
          <w:rFonts w:ascii="Arial" w:hAnsi="Arial" w:cs="Arial"/>
          <w:sz w:val="20"/>
          <w:szCs w:val="20"/>
        </w:rPr>
        <w:t xml:space="preserve">Dada la cadena </w:t>
      </w:r>
      <w:r w:rsidRPr="00505564">
        <w:rPr>
          <w:rFonts w:ascii="Arial" w:hAnsi="Arial" w:cs="Arial"/>
          <w:b/>
          <w:sz w:val="20"/>
          <w:szCs w:val="20"/>
        </w:rPr>
        <w:t>110101</w:t>
      </w:r>
      <w:r w:rsidRPr="00505564">
        <w:rPr>
          <w:rFonts w:ascii="Arial" w:hAnsi="Arial" w:cs="Arial"/>
          <w:sz w:val="20"/>
          <w:szCs w:val="20"/>
        </w:rPr>
        <w:t xml:space="preserve"> vemos que pertenece a</w:t>
      </w:r>
      <w:r w:rsidRPr="00505564">
        <w:rPr>
          <w:rFonts w:ascii="Arial" w:hAnsi="Arial" w:cs="Arial"/>
          <w:b/>
          <w:sz w:val="20"/>
          <w:szCs w:val="20"/>
        </w:rPr>
        <w:t xml:space="preserve"> L(M)</w:t>
      </w:r>
      <w:r w:rsidRPr="00505564">
        <w:rPr>
          <w:rFonts w:ascii="Arial" w:hAnsi="Arial" w:cs="Arial"/>
          <w:sz w:val="20"/>
          <w:szCs w:val="20"/>
        </w:rPr>
        <w:t xml:space="preserve">. </w:t>
      </w:r>
      <w:r w:rsidRPr="00505564">
        <w:rPr>
          <w:rFonts w:ascii="Arial" w:hAnsi="Arial" w:cs="Arial"/>
          <w:b/>
          <w:sz w:val="20"/>
          <w:szCs w:val="20"/>
        </w:rPr>
        <w:t>Ejemplo</w:t>
      </w:r>
      <w:r w:rsidR="004C2004">
        <w:rPr>
          <w:rFonts w:ascii="Arial" w:hAnsi="Arial" w:cs="Arial"/>
          <w:b/>
          <w:sz w:val="20"/>
          <w:szCs w:val="20"/>
        </w:rPr>
        <w:t xml:space="preserve"> </w:t>
      </w:r>
      <w:r w:rsidR="004C2004" w:rsidRPr="004C2004">
        <w:rPr>
          <w:rFonts w:ascii="Arial" w:hAnsi="Arial" w:cs="Arial"/>
          <w:bCs/>
          <w:sz w:val="20"/>
          <w:szCs w:val="20"/>
        </w:rPr>
        <w:t>desglosando cada símbolo de la cadena en los estados que recorre, llegando de nuevo a</w:t>
      </w:r>
      <w:r w:rsidR="004C2004">
        <w:rPr>
          <w:rFonts w:ascii="Arial" w:hAnsi="Arial" w:cs="Arial"/>
          <w:b/>
          <w:sz w:val="20"/>
          <w:szCs w:val="20"/>
        </w:rPr>
        <w:t xml:space="preserve"> </w:t>
      </w:r>
      <w:r w:rsidR="004C2004" w:rsidRPr="00812DAD">
        <w:rPr>
          <w:rFonts w:ascii="Arial" w:hAnsi="Arial" w:cs="Arial"/>
          <w:b/>
          <w:bCs/>
          <w:sz w:val="20"/>
          <w:szCs w:val="20"/>
        </w:rPr>
        <w:t>q</w:t>
      </w:r>
      <w:r w:rsidR="004C2004">
        <w:rPr>
          <w:rFonts w:ascii="Arial" w:hAnsi="Arial" w:cs="Arial"/>
          <w:b/>
          <w:bCs/>
          <w:sz w:val="20"/>
          <w:szCs w:val="20"/>
          <w:vertAlign w:val="subscript"/>
        </w:rPr>
        <w:t xml:space="preserve">9  </w:t>
      </w:r>
      <w:r w:rsidR="004C2004">
        <w:rPr>
          <w:rFonts w:ascii="Arial" w:hAnsi="Arial" w:cs="Arial"/>
          <w:sz w:val="20"/>
          <w:szCs w:val="20"/>
        </w:rPr>
        <w:t xml:space="preserve">(que es un estado final) </w:t>
      </w:r>
      <w:r w:rsidR="004C2004" w:rsidRPr="004C2004">
        <w:rPr>
          <w:rFonts w:ascii="Arial" w:hAnsi="Arial" w:cs="Arial"/>
          <w:b/>
          <w:bCs/>
          <w:sz w:val="20"/>
          <w:szCs w:val="20"/>
        </w:rPr>
        <w:t>por lo tanto se acepta</w:t>
      </w:r>
      <w:r w:rsidR="004C2004">
        <w:rPr>
          <w:rFonts w:ascii="Arial" w:hAnsi="Arial" w:cs="Arial"/>
          <w:b/>
          <w:bCs/>
          <w:sz w:val="20"/>
          <w:szCs w:val="20"/>
        </w:rPr>
        <w:t xml:space="preserve"> la cadena según el camino siguiente…</w:t>
      </w:r>
    </w:p>
    <w:p w14:paraId="45632AB5" w14:textId="77777777" w:rsidR="00812DAD" w:rsidRPr="00505564" w:rsidRDefault="00812DAD" w:rsidP="00812DAD">
      <w:pPr>
        <w:spacing w:after="0" w:line="240" w:lineRule="atLeast"/>
        <w:ind w:firstLine="709"/>
        <w:jc w:val="both"/>
        <w:rPr>
          <w:rFonts w:ascii="Arial" w:hAnsi="Arial" w:cs="Arial"/>
          <w:b/>
          <w:sz w:val="20"/>
          <w:szCs w:val="20"/>
        </w:rPr>
      </w:pPr>
      <w:r>
        <w:rPr>
          <w:rFonts w:ascii="Arial" w:hAnsi="Arial" w:cs="Arial"/>
          <w:b/>
          <w:i/>
          <w:sz w:val="20"/>
          <w:szCs w:val="20"/>
        </w:rPr>
        <w:t xml:space="preserve"> </w:t>
      </w:r>
      <w:r>
        <w:rPr>
          <w:rFonts w:ascii="Arial" w:hAnsi="Arial" w:cs="Arial"/>
          <w:b/>
          <w:i/>
          <w:sz w:val="20"/>
          <w:szCs w:val="20"/>
        </w:rPr>
        <w:tab/>
      </w:r>
    </w:p>
    <w:p w14:paraId="24811B65" w14:textId="1F557255" w:rsidR="00812DAD" w:rsidRPr="00505564" w:rsidRDefault="00812DAD" w:rsidP="00812DAD">
      <w:pPr>
        <w:spacing w:line="240" w:lineRule="atLeast"/>
        <w:jc w:val="both"/>
        <w:rPr>
          <w:rFonts w:ascii="Arial" w:hAnsi="Arial" w:cs="Arial"/>
          <w:sz w:val="20"/>
          <w:szCs w:val="20"/>
        </w:rPr>
      </w:pPr>
      <w:r w:rsidRPr="00505564">
        <w:rPr>
          <w:rFonts w:ascii="Arial" w:hAnsi="Arial" w:cs="Arial"/>
          <w:b/>
          <w:i/>
          <w:sz w:val="20"/>
          <w:szCs w:val="20"/>
        </w:rPr>
        <w:t>δ</w:t>
      </w:r>
      <w:r w:rsidRPr="00505564">
        <w:rPr>
          <w:rFonts w:ascii="Arial" w:hAnsi="Arial" w:cs="Arial"/>
          <w:sz w:val="20"/>
          <w:szCs w:val="20"/>
        </w:rPr>
        <w:t xml:space="preserve"> </w:t>
      </w:r>
      <w:r w:rsidRPr="00812DAD">
        <w:rPr>
          <w:rFonts w:ascii="Arial" w:hAnsi="Arial" w:cs="Arial"/>
          <w:b/>
          <w:bCs/>
          <w:sz w:val="20"/>
          <w:szCs w:val="20"/>
        </w:rPr>
        <w:t>(q</w:t>
      </w:r>
      <w:r w:rsidRPr="00812DAD">
        <w:rPr>
          <w:rFonts w:ascii="Arial" w:hAnsi="Arial" w:cs="Arial"/>
          <w:b/>
          <w:bCs/>
          <w:sz w:val="20"/>
          <w:szCs w:val="20"/>
          <w:vertAlign w:val="subscript"/>
        </w:rPr>
        <w:t>0</w:t>
      </w:r>
      <w:r>
        <w:rPr>
          <w:rFonts w:ascii="Arial" w:hAnsi="Arial" w:cs="Arial"/>
          <w:sz w:val="20"/>
          <w:szCs w:val="20"/>
          <w:vertAlign w:val="subscript"/>
        </w:rPr>
        <w:t xml:space="preserve">, </w:t>
      </w:r>
      <w:r w:rsidRPr="00505564">
        <w:rPr>
          <w:rFonts w:ascii="Arial" w:hAnsi="Arial" w:cs="Arial"/>
          <w:b/>
          <w:sz w:val="20"/>
          <w:szCs w:val="20"/>
        </w:rPr>
        <w:t>1</w:t>
      </w:r>
      <w:r>
        <w:rPr>
          <w:rFonts w:ascii="Arial" w:hAnsi="Arial" w:cs="Arial"/>
          <w:b/>
          <w:sz w:val="20"/>
          <w:szCs w:val="20"/>
        </w:rPr>
        <w:t xml:space="preserve">) = </w:t>
      </w:r>
      <w:r w:rsidRPr="00812DAD">
        <w:rPr>
          <w:rFonts w:ascii="Arial" w:hAnsi="Arial" w:cs="Arial"/>
          <w:b/>
          <w:bCs/>
          <w:sz w:val="20"/>
          <w:szCs w:val="20"/>
        </w:rPr>
        <w:t>q</w:t>
      </w:r>
      <w:r w:rsidRPr="00812DAD">
        <w:rPr>
          <w:rFonts w:ascii="Arial" w:hAnsi="Arial" w:cs="Arial"/>
          <w:b/>
          <w:bCs/>
          <w:sz w:val="20"/>
          <w:szCs w:val="20"/>
          <w:vertAlign w:val="subscript"/>
        </w:rPr>
        <w:t>1</w:t>
      </w:r>
      <w:r>
        <w:rPr>
          <w:rFonts w:ascii="Arial" w:hAnsi="Arial" w:cs="Arial"/>
          <w:b/>
          <w:bCs/>
          <w:sz w:val="20"/>
          <w:szCs w:val="20"/>
          <w:vertAlign w:val="subscript"/>
        </w:rPr>
        <w:t xml:space="preserve">     </w:t>
      </w:r>
      <w:r w:rsidR="004C2004" w:rsidRPr="00505564">
        <w:rPr>
          <w:rFonts w:ascii="Arial" w:hAnsi="Arial" w:cs="Arial"/>
          <w:b/>
          <w:i/>
          <w:sz w:val="20"/>
          <w:szCs w:val="20"/>
        </w:rPr>
        <w:t>δ</w:t>
      </w:r>
      <w:r w:rsidR="004C2004" w:rsidRPr="00505564">
        <w:rPr>
          <w:rFonts w:ascii="Arial" w:hAnsi="Arial" w:cs="Arial"/>
          <w:sz w:val="20"/>
          <w:szCs w:val="20"/>
        </w:rPr>
        <w:t xml:space="preserve"> </w:t>
      </w:r>
      <w:r w:rsidR="004C2004" w:rsidRPr="00812DAD">
        <w:rPr>
          <w:rFonts w:ascii="Arial" w:hAnsi="Arial" w:cs="Arial"/>
          <w:b/>
          <w:bCs/>
          <w:sz w:val="20"/>
          <w:szCs w:val="20"/>
        </w:rPr>
        <w:t>(q</w:t>
      </w:r>
      <w:r w:rsidR="004C2004">
        <w:rPr>
          <w:rFonts w:ascii="Arial" w:hAnsi="Arial" w:cs="Arial"/>
          <w:b/>
          <w:bCs/>
          <w:sz w:val="20"/>
          <w:szCs w:val="20"/>
          <w:vertAlign w:val="subscript"/>
        </w:rPr>
        <w:t>1</w:t>
      </w:r>
      <w:r w:rsidR="004C2004">
        <w:rPr>
          <w:rFonts w:ascii="Arial" w:hAnsi="Arial" w:cs="Arial"/>
          <w:sz w:val="20"/>
          <w:szCs w:val="20"/>
          <w:vertAlign w:val="subscript"/>
        </w:rPr>
        <w:t xml:space="preserve">, </w:t>
      </w:r>
      <w:r w:rsidR="004C2004" w:rsidRPr="00505564">
        <w:rPr>
          <w:rFonts w:ascii="Arial" w:hAnsi="Arial" w:cs="Arial"/>
          <w:b/>
          <w:sz w:val="20"/>
          <w:szCs w:val="20"/>
        </w:rPr>
        <w:t>1</w:t>
      </w:r>
      <w:r w:rsidR="004C2004">
        <w:rPr>
          <w:rFonts w:ascii="Arial" w:hAnsi="Arial" w:cs="Arial"/>
          <w:b/>
          <w:sz w:val="20"/>
          <w:szCs w:val="20"/>
        </w:rPr>
        <w:t xml:space="preserve">) = </w:t>
      </w:r>
      <w:r w:rsidR="004C2004" w:rsidRPr="00812DAD">
        <w:rPr>
          <w:rFonts w:ascii="Arial" w:hAnsi="Arial" w:cs="Arial"/>
          <w:b/>
          <w:bCs/>
          <w:sz w:val="20"/>
          <w:szCs w:val="20"/>
        </w:rPr>
        <w:t>q</w:t>
      </w:r>
      <w:r w:rsidR="004C2004">
        <w:rPr>
          <w:rFonts w:ascii="Arial" w:hAnsi="Arial" w:cs="Arial"/>
          <w:b/>
          <w:bCs/>
          <w:sz w:val="20"/>
          <w:szCs w:val="20"/>
          <w:vertAlign w:val="subscript"/>
        </w:rPr>
        <w:t xml:space="preserve">0     </w:t>
      </w:r>
      <w:r w:rsidR="004C2004" w:rsidRPr="00505564">
        <w:rPr>
          <w:rFonts w:ascii="Arial" w:hAnsi="Arial" w:cs="Arial"/>
          <w:b/>
          <w:i/>
          <w:sz w:val="20"/>
          <w:szCs w:val="20"/>
        </w:rPr>
        <w:t>δ</w:t>
      </w:r>
      <w:r w:rsidR="004C2004" w:rsidRPr="00505564">
        <w:rPr>
          <w:rFonts w:ascii="Arial" w:hAnsi="Arial" w:cs="Arial"/>
          <w:sz w:val="20"/>
          <w:szCs w:val="20"/>
        </w:rPr>
        <w:t xml:space="preserve"> </w:t>
      </w:r>
      <w:r w:rsidR="004C2004" w:rsidRPr="00812DAD">
        <w:rPr>
          <w:rFonts w:ascii="Arial" w:hAnsi="Arial" w:cs="Arial"/>
          <w:b/>
          <w:bCs/>
          <w:sz w:val="20"/>
          <w:szCs w:val="20"/>
        </w:rPr>
        <w:t>(q</w:t>
      </w:r>
      <w:r w:rsidR="004C2004" w:rsidRPr="00812DAD">
        <w:rPr>
          <w:rFonts w:ascii="Arial" w:hAnsi="Arial" w:cs="Arial"/>
          <w:b/>
          <w:bCs/>
          <w:sz w:val="20"/>
          <w:szCs w:val="20"/>
          <w:vertAlign w:val="subscript"/>
        </w:rPr>
        <w:t>0</w:t>
      </w:r>
      <w:r w:rsidR="004C2004">
        <w:rPr>
          <w:rFonts w:ascii="Arial" w:hAnsi="Arial" w:cs="Arial"/>
          <w:sz w:val="20"/>
          <w:szCs w:val="20"/>
          <w:vertAlign w:val="subscript"/>
        </w:rPr>
        <w:t xml:space="preserve">, </w:t>
      </w:r>
      <w:r w:rsidR="004C2004">
        <w:rPr>
          <w:rFonts w:ascii="Arial" w:hAnsi="Arial" w:cs="Arial"/>
          <w:b/>
          <w:sz w:val="20"/>
          <w:szCs w:val="20"/>
        </w:rPr>
        <w:t xml:space="preserve">0) = </w:t>
      </w:r>
      <w:r w:rsidR="004C2004" w:rsidRPr="00812DAD">
        <w:rPr>
          <w:rFonts w:ascii="Arial" w:hAnsi="Arial" w:cs="Arial"/>
          <w:b/>
          <w:bCs/>
          <w:sz w:val="20"/>
          <w:szCs w:val="20"/>
        </w:rPr>
        <w:t>q</w:t>
      </w:r>
      <w:r w:rsidR="004C2004">
        <w:rPr>
          <w:rFonts w:ascii="Arial" w:hAnsi="Arial" w:cs="Arial"/>
          <w:b/>
          <w:bCs/>
          <w:sz w:val="20"/>
          <w:szCs w:val="20"/>
          <w:vertAlign w:val="subscript"/>
        </w:rPr>
        <w:t xml:space="preserve">3 </w:t>
      </w:r>
      <w:r w:rsidR="004C2004">
        <w:rPr>
          <w:rFonts w:ascii="Arial" w:hAnsi="Arial" w:cs="Arial"/>
          <w:sz w:val="20"/>
          <w:szCs w:val="20"/>
        </w:rPr>
        <w:t xml:space="preserve">      </w:t>
      </w:r>
      <w:r w:rsidR="004C2004" w:rsidRPr="00505564">
        <w:rPr>
          <w:rFonts w:ascii="Arial" w:hAnsi="Arial" w:cs="Arial"/>
          <w:b/>
          <w:i/>
          <w:sz w:val="20"/>
          <w:szCs w:val="20"/>
        </w:rPr>
        <w:t>δ</w:t>
      </w:r>
      <w:r w:rsidR="004C2004" w:rsidRPr="00505564">
        <w:rPr>
          <w:rFonts w:ascii="Arial" w:hAnsi="Arial" w:cs="Arial"/>
          <w:sz w:val="20"/>
          <w:szCs w:val="20"/>
        </w:rPr>
        <w:t xml:space="preserve"> </w:t>
      </w:r>
      <w:r w:rsidR="004C2004" w:rsidRPr="00812DAD">
        <w:rPr>
          <w:rFonts w:ascii="Arial" w:hAnsi="Arial" w:cs="Arial"/>
          <w:b/>
          <w:bCs/>
          <w:sz w:val="20"/>
          <w:szCs w:val="20"/>
        </w:rPr>
        <w:t>(q</w:t>
      </w:r>
      <w:r w:rsidR="004C2004" w:rsidRPr="00812DAD">
        <w:rPr>
          <w:rFonts w:ascii="Arial" w:hAnsi="Arial" w:cs="Arial"/>
          <w:b/>
          <w:bCs/>
          <w:sz w:val="20"/>
          <w:szCs w:val="20"/>
          <w:vertAlign w:val="subscript"/>
        </w:rPr>
        <w:t>0</w:t>
      </w:r>
      <w:r w:rsidR="004C2004">
        <w:rPr>
          <w:rFonts w:ascii="Arial" w:hAnsi="Arial" w:cs="Arial"/>
          <w:sz w:val="20"/>
          <w:szCs w:val="20"/>
          <w:vertAlign w:val="subscript"/>
        </w:rPr>
        <w:t xml:space="preserve">3 </w:t>
      </w:r>
      <w:r w:rsidR="004C2004" w:rsidRPr="00505564">
        <w:rPr>
          <w:rFonts w:ascii="Arial" w:hAnsi="Arial" w:cs="Arial"/>
          <w:b/>
          <w:sz w:val="20"/>
          <w:szCs w:val="20"/>
        </w:rPr>
        <w:t>1</w:t>
      </w:r>
      <w:r w:rsidR="004C2004">
        <w:rPr>
          <w:rFonts w:ascii="Arial" w:hAnsi="Arial" w:cs="Arial"/>
          <w:b/>
          <w:sz w:val="20"/>
          <w:szCs w:val="20"/>
        </w:rPr>
        <w:t xml:space="preserve">) = </w:t>
      </w:r>
      <w:r w:rsidR="004C2004" w:rsidRPr="00812DAD">
        <w:rPr>
          <w:rFonts w:ascii="Arial" w:hAnsi="Arial" w:cs="Arial"/>
          <w:b/>
          <w:bCs/>
          <w:sz w:val="20"/>
          <w:szCs w:val="20"/>
        </w:rPr>
        <w:t>q</w:t>
      </w:r>
      <w:r w:rsidR="004C2004">
        <w:rPr>
          <w:rFonts w:ascii="Arial" w:hAnsi="Arial" w:cs="Arial"/>
          <w:b/>
          <w:bCs/>
          <w:sz w:val="20"/>
          <w:szCs w:val="20"/>
          <w:vertAlign w:val="subscript"/>
        </w:rPr>
        <w:t xml:space="preserve">2 </w:t>
      </w:r>
      <w:r w:rsidR="004C2004">
        <w:rPr>
          <w:rFonts w:ascii="Arial" w:hAnsi="Arial" w:cs="Arial"/>
          <w:sz w:val="20"/>
          <w:szCs w:val="20"/>
        </w:rPr>
        <w:t xml:space="preserve">      </w:t>
      </w:r>
      <w:r w:rsidR="004C2004" w:rsidRPr="00505564">
        <w:rPr>
          <w:rFonts w:ascii="Arial" w:hAnsi="Arial" w:cs="Arial"/>
          <w:b/>
          <w:i/>
          <w:sz w:val="20"/>
          <w:szCs w:val="20"/>
        </w:rPr>
        <w:t>δ</w:t>
      </w:r>
      <w:r w:rsidR="004C2004" w:rsidRPr="00505564">
        <w:rPr>
          <w:rFonts w:ascii="Arial" w:hAnsi="Arial" w:cs="Arial"/>
          <w:sz w:val="20"/>
          <w:szCs w:val="20"/>
        </w:rPr>
        <w:t xml:space="preserve"> </w:t>
      </w:r>
      <w:r w:rsidR="004C2004" w:rsidRPr="00812DAD">
        <w:rPr>
          <w:rFonts w:ascii="Arial" w:hAnsi="Arial" w:cs="Arial"/>
          <w:b/>
          <w:bCs/>
          <w:sz w:val="20"/>
          <w:szCs w:val="20"/>
        </w:rPr>
        <w:t>(q</w:t>
      </w:r>
      <w:r w:rsidR="004C2004">
        <w:rPr>
          <w:rFonts w:ascii="Arial" w:hAnsi="Arial" w:cs="Arial"/>
          <w:b/>
          <w:bCs/>
          <w:sz w:val="20"/>
          <w:szCs w:val="20"/>
          <w:vertAlign w:val="subscript"/>
        </w:rPr>
        <w:t>2</w:t>
      </w:r>
      <w:r w:rsidR="004C2004">
        <w:rPr>
          <w:rFonts w:ascii="Arial" w:hAnsi="Arial" w:cs="Arial"/>
          <w:sz w:val="20"/>
          <w:szCs w:val="20"/>
          <w:vertAlign w:val="subscript"/>
        </w:rPr>
        <w:t xml:space="preserve">, </w:t>
      </w:r>
      <w:r w:rsidR="004C2004">
        <w:rPr>
          <w:rFonts w:ascii="Arial" w:hAnsi="Arial" w:cs="Arial"/>
          <w:b/>
          <w:sz w:val="20"/>
          <w:szCs w:val="20"/>
        </w:rPr>
        <w:t xml:space="preserve">0) = </w:t>
      </w:r>
      <w:r w:rsidR="004C2004" w:rsidRPr="00812DAD">
        <w:rPr>
          <w:rFonts w:ascii="Arial" w:hAnsi="Arial" w:cs="Arial"/>
          <w:b/>
          <w:bCs/>
          <w:sz w:val="20"/>
          <w:szCs w:val="20"/>
        </w:rPr>
        <w:t>q</w:t>
      </w:r>
      <w:r w:rsidR="004C2004">
        <w:rPr>
          <w:rFonts w:ascii="Arial" w:hAnsi="Arial" w:cs="Arial"/>
          <w:b/>
          <w:bCs/>
          <w:sz w:val="20"/>
          <w:szCs w:val="20"/>
          <w:vertAlign w:val="subscript"/>
        </w:rPr>
        <w:t xml:space="preserve">1       </w:t>
      </w:r>
      <w:r w:rsidR="004C2004" w:rsidRPr="00505564">
        <w:rPr>
          <w:rFonts w:ascii="Arial" w:hAnsi="Arial" w:cs="Arial"/>
          <w:b/>
          <w:i/>
          <w:sz w:val="20"/>
          <w:szCs w:val="20"/>
        </w:rPr>
        <w:t>δ</w:t>
      </w:r>
      <w:r w:rsidR="004C2004" w:rsidRPr="00505564">
        <w:rPr>
          <w:rFonts w:ascii="Arial" w:hAnsi="Arial" w:cs="Arial"/>
          <w:sz w:val="20"/>
          <w:szCs w:val="20"/>
        </w:rPr>
        <w:t xml:space="preserve"> </w:t>
      </w:r>
      <w:r w:rsidR="004C2004" w:rsidRPr="00812DAD">
        <w:rPr>
          <w:rFonts w:ascii="Arial" w:hAnsi="Arial" w:cs="Arial"/>
          <w:b/>
          <w:bCs/>
          <w:sz w:val="20"/>
          <w:szCs w:val="20"/>
        </w:rPr>
        <w:t>(q</w:t>
      </w:r>
      <w:r w:rsidR="004C2004">
        <w:rPr>
          <w:rFonts w:ascii="Arial" w:hAnsi="Arial" w:cs="Arial"/>
          <w:b/>
          <w:bCs/>
          <w:sz w:val="20"/>
          <w:szCs w:val="20"/>
          <w:vertAlign w:val="subscript"/>
        </w:rPr>
        <w:t>1</w:t>
      </w:r>
      <w:r w:rsidR="004C2004">
        <w:rPr>
          <w:rFonts w:ascii="Arial" w:hAnsi="Arial" w:cs="Arial"/>
          <w:sz w:val="20"/>
          <w:szCs w:val="20"/>
          <w:vertAlign w:val="subscript"/>
        </w:rPr>
        <w:t xml:space="preserve">, </w:t>
      </w:r>
      <w:r w:rsidR="004C2004" w:rsidRPr="00505564">
        <w:rPr>
          <w:rFonts w:ascii="Arial" w:hAnsi="Arial" w:cs="Arial"/>
          <w:b/>
          <w:sz w:val="20"/>
          <w:szCs w:val="20"/>
        </w:rPr>
        <w:t>1</w:t>
      </w:r>
      <w:r w:rsidR="004C2004">
        <w:rPr>
          <w:rFonts w:ascii="Arial" w:hAnsi="Arial" w:cs="Arial"/>
          <w:b/>
          <w:sz w:val="20"/>
          <w:szCs w:val="20"/>
        </w:rPr>
        <w:t xml:space="preserve">) = </w:t>
      </w:r>
      <w:r w:rsidR="004C2004" w:rsidRPr="00812DAD">
        <w:rPr>
          <w:rFonts w:ascii="Arial" w:hAnsi="Arial" w:cs="Arial"/>
          <w:b/>
          <w:bCs/>
          <w:sz w:val="20"/>
          <w:szCs w:val="20"/>
        </w:rPr>
        <w:t>q</w:t>
      </w:r>
      <w:r w:rsidR="004C2004">
        <w:rPr>
          <w:rFonts w:ascii="Arial" w:hAnsi="Arial" w:cs="Arial"/>
          <w:b/>
          <w:bCs/>
          <w:sz w:val="20"/>
          <w:szCs w:val="20"/>
          <w:vertAlign w:val="subscript"/>
        </w:rPr>
        <w:t xml:space="preserve">9  </w:t>
      </w:r>
      <w:r w:rsidR="004C2004">
        <w:rPr>
          <w:rFonts w:ascii="Arial" w:hAnsi="Arial" w:cs="Arial"/>
          <w:sz w:val="20"/>
          <w:szCs w:val="20"/>
        </w:rPr>
        <w:t>(final)</w:t>
      </w:r>
    </w:p>
    <w:p w14:paraId="73873BF2" w14:textId="09D2B7F7" w:rsidR="00DB0898" w:rsidRPr="00505564" w:rsidRDefault="00461EEB" w:rsidP="00DB0898">
      <w:pPr>
        <w:spacing w:line="240" w:lineRule="atLeast"/>
        <w:jc w:val="both"/>
        <w:rPr>
          <w:rFonts w:ascii="Arial" w:hAnsi="Arial" w:cs="Arial"/>
          <w:sz w:val="20"/>
          <w:szCs w:val="20"/>
        </w:rPr>
      </w:pPr>
      <w:r w:rsidRPr="0087463A">
        <w:rPr>
          <w:rFonts w:ascii="Arial" w:hAnsi="Arial" w:cs="Arial"/>
          <w:noProof/>
          <w:sz w:val="20"/>
          <w:szCs w:val="20"/>
        </w:rPr>
        <mc:AlternateContent>
          <mc:Choice Requires="wps">
            <w:drawing>
              <wp:anchor distT="45720" distB="45720" distL="114300" distR="114300" simplePos="0" relativeHeight="251890688" behindDoc="0" locked="0" layoutInCell="1" allowOverlap="1" wp14:anchorId="441336B8" wp14:editId="50FFC337">
                <wp:simplePos x="0" y="0"/>
                <wp:positionH relativeFrom="column">
                  <wp:posOffset>3184525</wp:posOffset>
                </wp:positionH>
                <wp:positionV relativeFrom="paragraph">
                  <wp:posOffset>206375</wp:posOffset>
                </wp:positionV>
                <wp:extent cx="2608580" cy="1962785"/>
                <wp:effectExtent l="0" t="0" r="20320" b="184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8580" cy="1962785"/>
                        </a:xfrm>
                        <a:prstGeom prst="rect">
                          <a:avLst/>
                        </a:prstGeom>
                        <a:solidFill>
                          <a:srgbClr val="FFFFFF"/>
                        </a:solidFill>
                        <a:ln w="9525">
                          <a:solidFill>
                            <a:srgbClr val="000000"/>
                          </a:solidFill>
                          <a:miter lim="800000"/>
                          <a:headEnd/>
                          <a:tailEnd/>
                        </a:ln>
                      </wps:spPr>
                      <wps:txbx>
                        <w:txbxContent>
                          <w:p w14:paraId="3CD16859" w14:textId="56CAEE41" w:rsidR="0087463A" w:rsidRPr="00505564" w:rsidRDefault="0087463A" w:rsidP="0087463A">
                            <w:pPr>
                              <w:spacing w:line="240" w:lineRule="atLeast"/>
                              <w:jc w:val="both"/>
                              <w:rPr>
                                <w:rFonts w:ascii="Arial" w:hAnsi="Arial" w:cs="Arial"/>
                                <w:b/>
                                <w:sz w:val="20"/>
                                <w:szCs w:val="20"/>
                              </w:rPr>
                            </w:pPr>
                            <w:r w:rsidRPr="00505564">
                              <w:rPr>
                                <w:rFonts w:ascii="Arial" w:hAnsi="Arial" w:cs="Arial"/>
                                <w:b/>
                                <w:sz w:val="20"/>
                                <w:szCs w:val="20"/>
                              </w:rPr>
                              <w:t xml:space="preserve">La secuencia completa es    </w:t>
                            </w:r>
                            <w:r w:rsidRPr="00505564">
                              <w:rPr>
                                <w:rFonts w:ascii="Arial" w:hAnsi="Arial" w:cs="Arial"/>
                                <w:b/>
                                <w:snapToGrid w:val="0"/>
                                <w:color w:val="000000"/>
                                <w:position w:val="-12"/>
                                <w:sz w:val="20"/>
                                <w:szCs w:val="20"/>
                                <w:vertAlign w:val="subscript"/>
                              </w:rPr>
                              <w:object w:dxaOrig="1339" w:dyaOrig="413" w14:anchorId="5C5B7CD9">
                                <v:shape id="_x0000_i1033" type="#_x0000_t75" style="width:66.95pt;height:20.65pt">
                                  <v:imagedata r:id="rId29" o:title=""/>
                                </v:shape>
                                <o:OLEObject Type="Embed" ProgID="Equation.DSMT4" ShapeID="_x0000_i1033" DrawAspect="Content" ObjectID="_1840004897" r:id="rId30"/>
                              </w:object>
                            </w:r>
                            <w:r w:rsidRPr="00505564">
                              <w:rPr>
                                <w:rFonts w:ascii="Arial" w:hAnsi="Arial" w:cs="Arial"/>
                                <w:b/>
                                <w:snapToGrid w:val="0"/>
                                <w:color w:val="000000"/>
                                <w:sz w:val="20"/>
                                <w:szCs w:val="20"/>
                                <w:vertAlign w:val="subscript"/>
                              </w:rPr>
                              <w:t xml:space="preserve">    </w:t>
                            </w:r>
                            <w:r w:rsidRPr="00505564">
                              <w:rPr>
                                <w:rFonts w:ascii="Arial" w:hAnsi="Arial" w:cs="Arial"/>
                                <w:b/>
                                <w:sz w:val="20"/>
                                <w:szCs w:val="20"/>
                              </w:rPr>
                              <w:t xml:space="preserve"> por lo tanto.</w:t>
                            </w:r>
                          </w:p>
                          <w:p w14:paraId="489CFE2A" w14:textId="77777777" w:rsidR="0087463A" w:rsidRPr="00505564" w:rsidRDefault="0087463A" w:rsidP="0087463A">
                            <w:pPr>
                              <w:spacing w:line="240" w:lineRule="atLeast"/>
                              <w:ind w:firstLine="709"/>
                              <w:jc w:val="both"/>
                              <w:rPr>
                                <w:rFonts w:ascii="Arial" w:hAnsi="Arial" w:cs="Arial"/>
                                <w:sz w:val="20"/>
                                <w:szCs w:val="20"/>
                              </w:rPr>
                            </w:pPr>
                            <w:r w:rsidRPr="00505564">
                              <w:rPr>
                                <w:rFonts w:ascii="Arial" w:hAnsi="Arial" w:cs="Arial"/>
                                <w:sz w:val="20"/>
                                <w:szCs w:val="20"/>
                              </w:rPr>
                              <w:t xml:space="preserve">Dada la siguiente cadena </w:t>
                            </w:r>
                            <w:r w:rsidRPr="00505564">
                              <w:rPr>
                                <w:rFonts w:ascii="Arial" w:hAnsi="Arial" w:cs="Arial"/>
                                <w:b/>
                                <w:sz w:val="20"/>
                                <w:szCs w:val="20"/>
                              </w:rPr>
                              <w:t>ababa,</w:t>
                            </w:r>
                            <w:r w:rsidRPr="00505564">
                              <w:rPr>
                                <w:rFonts w:ascii="Arial" w:hAnsi="Arial" w:cs="Arial"/>
                                <w:sz w:val="20"/>
                                <w:szCs w:val="20"/>
                              </w:rPr>
                              <w:t xml:space="preserve"> vemos que pertenece a</w:t>
                            </w:r>
                            <w:r w:rsidRPr="00505564">
                              <w:rPr>
                                <w:rFonts w:ascii="Arial" w:hAnsi="Arial" w:cs="Arial"/>
                                <w:b/>
                                <w:sz w:val="20"/>
                                <w:szCs w:val="20"/>
                              </w:rPr>
                              <w:t xml:space="preserve"> L(M). </w:t>
                            </w:r>
                            <w:r w:rsidRPr="00505564">
                              <w:rPr>
                                <w:rFonts w:ascii="Arial" w:hAnsi="Arial" w:cs="Arial"/>
                                <w:sz w:val="20"/>
                                <w:szCs w:val="20"/>
                              </w:rPr>
                              <w:t>(Está integrado por las letras o símbolos de las transiciones en la parte superior izquierda de la secuencia completa que se forma).</w:t>
                            </w:r>
                          </w:p>
                          <w:p w14:paraId="644BCB0B" w14:textId="026F2A1B" w:rsidR="0087463A" w:rsidRPr="00461EEB" w:rsidRDefault="0087463A">
                            <w:pPr>
                              <w:rPr>
                                <w:b/>
                                <w:bCs/>
                                <w:i/>
                                <w:iCs/>
                              </w:rPr>
                            </w:pPr>
                            <w:r w:rsidRPr="0087463A">
                              <w:rPr>
                                <w:b/>
                                <w:bCs/>
                              </w:rPr>
                              <w:t>ER = [a*</w:t>
                            </w:r>
                            <w:proofErr w:type="spellStart"/>
                            <w:r w:rsidRPr="0087463A">
                              <w:rPr>
                                <w:b/>
                                <w:bCs/>
                              </w:rPr>
                              <w:t>ba</w:t>
                            </w:r>
                            <w:proofErr w:type="spellEnd"/>
                            <w:r w:rsidRPr="0087463A">
                              <w:rPr>
                                <w:b/>
                                <w:bCs/>
                              </w:rPr>
                              <w:t>*b]</w:t>
                            </w:r>
                            <w:proofErr w:type="gramStart"/>
                            <w:r w:rsidRPr="0087463A">
                              <w:rPr>
                                <w:b/>
                                <w:bCs/>
                              </w:rPr>
                              <w:t>*</w:t>
                            </w:r>
                            <w:r>
                              <w:t xml:space="preserve"> </w:t>
                            </w:r>
                            <w:r w:rsidR="00461EEB">
                              <w:t xml:space="preserve"> La</w:t>
                            </w:r>
                            <w:proofErr w:type="gramEnd"/>
                            <w:r w:rsidR="00461EEB">
                              <w:t xml:space="preserve"> cadena más corta es la cadena </w:t>
                            </w:r>
                            <w:proofErr w:type="spellStart"/>
                            <w:r w:rsidR="00461EEB">
                              <w:t>vacia</w:t>
                            </w:r>
                            <w:proofErr w:type="spellEnd"/>
                            <w:r w:rsidR="00461EEB">
                              <w:t xml:space="preserve"> y después </w:t>
                            </w:r>
                            <w:proofErr w:type="spellStart"/>
                            <w:r w:rsidR="00461EEB" w:rsidRPr="00461EEB">
                              <w:rPr>
                                <w:b/>
                                <w:bCs/>
                                <w:i/>
                                <w:iCs/>
                              </w:rPr>
                              <w:t>bb</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36B8" id="_x0000_s1118" type="#_x0000_t202" style="position:absolute;left:0;text-align:left;margin-left:250.75pt;margin-top:16.25pt;width:205.4pt;height:154.55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">
                <v:textbox>
                  <w:txbxContent>
                    <w:p w14:paraId="3CD16859" w14:textId="56CAEE41" w:rsidR="0087463A" w:rsidRPr="00505564" w:rsidRDefault="0087463A" w:rsidP="0087463A">
                      <w:pPr>
                        <w:spacing w:line="240" w:lineRule="atLeast"/>
                        <w:jc w:val="both"/>
                        <w:rPr>
                          <w:rFonts w:ascii="Arial" w:hAnsi="Arial" w:cs="Arial"/>
                          <w:b/>
                          <w:sz w:val="20"/>
                          <w:szCs w:val="20"/>
                        </w:rPr>
                      </w:pPr>
                      <w:r w:rsidRPr="00505564">
                        <w:rPr>
                          <w:rFonts w:ascii="Arial" w:hAnsi="Arial" w:cs="Arial"/>
                          <w:b/>
                          <w:sz w:val="20"/>
                          <w:szCs w:val="20"/>
                        </w:rPr>
                        <w:t xml:space="preserve">La secuencia completa es    </w:t>
                      </w:r>
                      <w:r w:rsidRPr="00505564">
                        <w:rPr>
                          <w:rFonts w:ascii="Arial" w:hAnsi="Arial" w:cs="Arial"/>
                          <w:b/>
                          <w:snapToGrid w:val="0"/>
                          <w:color w:val="000000"/>
                          <w:position w:val="-12"/>
                          <w:sz w:val="20"/>
                          <w:szCs w:val="20"/>
                          <w:vertAlign w:val="subscript"/>
                        </w:rPr>
                        <w:object w:dxaOrig="1339" w:dyaOrig="413" w14:anchorId="5C5B7CD9">
                          <v:shape id="_x0000_i1033" type="#_x0000_t75" style="width:66.95pt;height:20.65pt">
                            <v:imagedata r:id="rId29" o:title=""/>
                          </v:shape>
                          <o:OLEObject Type="Embed" ProgID="Equation.DSMT4" ShapeID="_x0000_i1033" DrawAspect="Content" ObjectID="_1840004897" r:id="rId31"/>
                        </w:object>
                      </w:r>
                      <w:r w:rsidRPr="00505564">
                        <w:rPr>
                          <w:rFonts w:ascii="Arial" w:hAnsi="Arial" w:cs="Arial"/>
                          <w:b/>
                          <w:snapToGrid w:val="0"/>
                          <w:color w:val="000000"/>
                          <w:sz w:val="20"/>
                          <w:szCs w:val="20"/>
                          <w:vertAlign w:val="subscript"/>
                        </w:rPr>
                        <w:t xml:space="preserve">    </w:t>
                      </w:r>
                      <w:r w:rsidRPr="00505564">
                        <w:rPr>
                          <w:rFonts w:ascii="Arial" w:hAnsi="Arial" w:cs="Arial"/>
                          <w:b/>
                          <w:sz w:val="20"/>
                          <w:szCs w:val="20"/>
                        </w:rPr>
                        <w:t xml:space="preserve"> por lo tanto.</w:t>
                      </w:r>
                    </w:p>
                    <w:p w14:paraId="489CFE2A" w14:textId="77777777" w:rsidR="0087463A" w:rsidRPr="00505564" w:rsidRDefault="0087463A" w:rsidP="0087463A">
                      <w:pPr>
                        <w:spacing w:line="240" w:lineRule="atLeast"/>
                        <w:ind w:firstLine="709"/>
                        <w:jc w:val="both"/>
                        <w:rPr>
                          <w:rFonts w:ascii="Arial" w:hAnsi="Arial" w:cs="Arial"/>
                          <w:sz w:val="20"/>
                          <w:szCs w:val="20"/>
                        </w:rPr>
                      </w:pPr>
                      <w:r w:rsidRPr="00505564">
                        <w:rPr>
                          <w:rFonts w:ascii="Arial" w:hAnsi="Arial" w:cs="Arial"/>
                          <w:sz w:val="20"/>
                          <w:szCs w:val="20"/>
                        </w:rPr>
                        <w:t xml:space="preserve">Dada la siguiente cadena </w:t>
                      </w:r>
                      <w:r w:rsidRPr="00505564">
                        <w:rPr>
                          <w:rFonts w:ascii="Arial" w:hAnsi="Arial" w:cs="Arial"/>
                          <w:b/>
                          <w:sz w:val="20"/>
                          <w:szCs w:val="20"/>
                        </w:rPr>
                        <w:t>ababa,</w:t>
                      </w:r>
                      <w:r w:rsidRPr="00505564">
                        <w:rPr>
                          <w:rFonts w:ascii="Arial" w:hAnsi="Arial" w:cs="Arial"/>
                          <w:sz w:val="20"/>
                          <w:szCs w:val="20"/>
                        </w:rPr>
                        <w:t xml:space="preserve"> vemos que pertenece a</w:t>
                      </w:r>
                      <w:r w:rsidRPr="00505564">
                        <w:rPr>
                          <w:rFonts w:ascii="Arial" w:hAnsi="Arial" w:cs="Arial"/>
                          <w:b/>
                          <w:sz w:val="20"/>
                          <w:szCs w:val="20"/>
                        </w:rPr>
                        <w:t xml:space="preserve"> L(M). </w:t>
                      </w:r>
                      <w:r w:rsidRPr="00505564">
                        <w:rPr>
                          <w:rFonts w:ascii="Arial" w:hAnsi="Arial" w:cs="Arial"/>
                          <w:sz w:val="20"/>
                          <w:szCs w:val="20"/>
                        </w:rPr>
                        <w:t>(Está integrado por las letras o símbolos de las transiciones en la parte superior izquierda de la secuencia completa que se forma).</w:t>
                      </w:r>
                    </w:p>
                    <w:p w14:paraId="644BCB0B" w14:textId="026F2A1B" w:rsidR="0087463A" w:rsidRPr="00461EEB" w:rsidRDefault="0087463A">
                      <w:pPr>
                        <w:rPr>
                          <w:b/>
                          <w:bCs/>
                          <w:i/>
                          <w:iCs/>
                        </w:rPr>
                      </w:pPr>
                      <w:r w:rsidRPr="0087463A">
                        <w:rPr>
                          <w:b/>
                          <w:bCs/>
                        </w:rPr>
                        <w:t>ER = [a*</w:t>
                      </w:r>
                      <w:proofErr w:type="spellStart"/>
                      <w:r w:rsidRPr="0087463A">
                        <w:rPr>
                          <w:b/>
                          <w:bCs/>
                        </w:rPr>
                        <w:t>ba</w:t>
                      </w:r>
                      <w:proofErr w:type="spellEnd"/>
                      <w:r w:rsidRPr="0087463A">
                        <w:rPr>
                          <w:b/>
                          <w:bCs/>
                        </w:rPr>
                        <w:t>*b]</w:t>
                      </w:r>
                      <w:proofErr w:type="gramStart"/>
                      <w:r w:rsidRPr="0087463A">
                        <w:rPr>
                          <w:b/>
                          <w:bCs/>
                        </w:rPr>
                        <w:t>*</w:t>
                      </w:r>
                      <w:r>
                        <w:t xml:space="preserve"> </w:t>
                      </w:r>
                      <w:r w:rsidR="00461EEB">
                        <w:t xml:space="preserve"> La</w:t>
                      </w:r>
                      <w:proofErr w:type="gramEnd"/>
                      <w:r w:rsidR="00461EEB">
                        <w:t xml:space="preserve"> cadena más corta es la cadena </w:t>
                      </w:r>
                      <w:proofErr w:type="spellStart"/>
                      <w:r w:rsidR="00461EEB">
                        <w:t>vacia</w:t>
                      </w:r>
                      <w:proofErr w:type="spellEnd"/>
                      <w:r w:rsidR="00461EEB">
                        <w:t xml:space="preserve"> y después </w:t>
                      </w:r>
                      <w:proofErr w:type="spellStart"/>
                      <w:r w:rsidR="00461EEB" w:rsidRPr="00461EEB">
                        <w:rPr>
                          <w:b/>
                          <w:bCs/>
                          <w:i/>
                          <w:iCs/>
                        </w:rPr>
                        <w:t>bb</w:t>
                      </w:r>
                      <w:proofErr w:type="spellEnd"/>
                    </w:p>
                  </w:txbxContent>
                </v:textbox>
                <w10:wrap type="square"/>
              </v:shape>
            </w:pict>
          </mc:Fallback>
        </mc:AlternateContent>
      </w:r>
      <w:r w:rsidR="004C2004">
        <w:rPr>
          <w:rFonts w:ascii="Arial" w:hAnsi="Arial" w:cs="Arial"/>
          <w:sz w:val="20"/>
          <w:szCs w:val="20"/>
        </w:rPr>
        <w:t xml:space="preserve">OTRO EJEMPLO es </w:t>
      </w:r>
      <w:r w:rsidR="00DB0898" w:rsidRPr="00505564">
        <w:rPr>
          <w:rFonts w:ascii="Arial" w:hAnsi="Arial" w:cs="Arial"/>
          <w:sz w:val="20"/>
          <w:szCs w:val="20"/>
        </w:rPr>
        <w:t xml:space="preserve">El siguiente </w:t>
      </w:r>
      <w:r w:rsidR="00DB0898" w:rsidRPr="00505564">
        <w:rPr>
          <w:rFonts w:ascii="Arial" w:hAnsi="Arial" w:cs="Arial"/>
          <w:b/>
          <w:sz w:val="20"/>
          <w:szCs w:val="20"/>
        </w:rPr>
        <w:t>AFD</w:t>
      </w:r>
      <w:r w:rsidR="00DB0898" w:rsidRPr="00505564">
        <w:rPr>
          <w:rFonts w:ascii="Arial" w:hAnsi="Arial" w:cs="Arial"/>
          <w:sz w:val="20"/>
          <w:szCs w:val="20"/>
        </w:rPr>
        <w:t xml:space="preserve"> que se representa mediante la siguiente manera </w:t>
      </w:r>
    </w:p>
    <w:p w14:paraId="50DFE7E9" w14:textId="4B43F9CB" w:rsidR="0007753C" w:rsidRPr="00505564" w:rsidRDefault="0007753C" w:rsidP="0007753C">
      <w:pPr>
        <w:spacing w:after="0" w:line="240" w:lineRule="atLeast"/>
        <w:ind w:firstLine="709"/>
        <w:jc w:val="both"/>
        <w:rPr>
          <w:rFonts w:ascii="Arial" w:hAnsi="Arial" w:cs="Arial"/>
          <w:sz w:val="20"/>
          <w:szCs w:val="20"/>
        </w:rPr>
      </w:pPr>
      <w:r w:rsidRPr="00505564">
        <w:rPr>
          <w:rFonts w:ascii="Arial" w:hAnsi="Arial" w:cs="Arial"/>
          <w:b/>
          <w:sz w:val="20"/>
          <w:szCs w:val="20"/>
        </w:rPr>
        <w:t>M = {Q, Σ, S, F, δ}</w:t>
      </w:r>
      <w:r w:rsidRPr="00505564">
        <w:rPr>
          <w:rFonts w:ascii="Arial" w:hAnsi="Arial" w:cs="Arial"/>
          <w:sz w:val="20"/>
          <w:szCs w:val="20"/>
        </w:rPr>
        <w:t>.</w:t>
      </w:r>
    </w:p>
    <w:p w14:paraId="38D0B94D" w14:textId="77777777" w:rsidR="0007753C" w:rsidRPr="00505564" w:rsidRDefault="0007753C" w:rsidP="0007753C">
      <w:pPr>
        <w:spacing w:after="0" w:line="240" w:lineRule="atLeast"/>
        <w:ind w:firstLine="709"/>
        <w:jc w:val="both"/>
        <w:rPr>
          <w:rFonts w:ascii="Arial" w:hAnsi="Arial" w:cs="Arial"/>
          <w:sz w:val="20"/>
          <w:szCs w:val="20"/>
        </w:rPr>
      </w:pPr>
      <w:r w:rsidRPr="00505564">
        <w:rPr>
          <w:rFonts w:ascii="Arial" w:hAnsi="Arial" w:cs="Arial"/>
          <w:b/>
          <w:sz w:val="20"/>
          <w:szCs w:val="20"/>
        </w:rPr>
        <w:t>Q</w:t>
      </w:r>
      <w:r w:rsidRPr="00505564">
        <w:rPr>
          <w:rFonts w:ascii="Arial" w:hAnsi="Arial" w:cs="Arial"/>
          <w:sz w:val="20"/>
          <w:szCs w:val="20"/>
        </w:rPr>
        <w:t xml:space="preserve"> = {q</w:t>
      </w:r>
      <w:r w:rsidRPr="00505564">
        <w:rPr>
          <w:rFonts w:ascii="Arial" w:hAnsi="Arial" w:cs="Arial"/>
          <w:sz w:val="20"/>
          <w:szCs w:val="20"/>
          <w:vertAlign w:val="subscript"/>
        </w:rPr>
        <w:t>0</w:t>
      </w:r>
      <w:r w:rsidRPr="00505564">
        <w:rPr>
          <w:rFonts w:ascii="Arial" w:hAnsi="Arial" w:cs="Arial"/>
          <w:sz w:val="20"/>
          <w:szCs w:val="20"/>
        </w:rPr>
        <w:t>, q</w:t>
      </w:r>
      <w:r w:rsidRPr="00505564">
        <w:rPr>
          <w:rFonts w:ascii="Arial" w:hAnsi="Arial" w:cs="Arial"/>
          <w:sz w:val="20"/>
          <w:szCs w:val="20"/>
          <w:vertAlign w:val="subscript"/>
        </w:rPr>
        <w:t>1</w:t>
      </w:r>
      <w:r w:rsidRPr="00505564">
        <w:rPr>
          <w:rFonts w:ascii="Arial" w:hAnsi="Arial" w:cs="Arial"/>
          <w:sz w:val="20"/>
          <w:szCs w:val="20"/>
        </w:rPr>
        <w:t>}</w:t>
      </w:r>
    </w:p>
    <w:p w14:paraId="2B1CAC46" w14:textId="6B542A8D" w:rsidR="0007753C" w:rsidRDefault="0007753C" w:rsidP="004C2004">
      <w:pPr>
        <w:spacing w:after="0" w:line="240" w:lineRule="atLeast"/>
        <w:ind w:firstLine="709"/>
        <w:jc w:val="both"/>
        <w:rPr>
          <w:rFonts w:ascii="Arial" w:hAnsi="Arial" w:cs="Arial"/>
          <w:b/>
          <w:sz w:val="20"/>
          <w:szCs w:val="20"/>
        </w:rPr>
      </w:pPr>
      <w:r w:rsidRPr="00505564">
        <w:rPr>
          <w:rFonts w:ascii="Arial" w:hAnsi="Arial" w:cs="Arial"/>
          <w:b/>
          <w:sz w:val="20"/>
          <w:szCs w:val="20"/>
        </w:rPr>
        <w:t>Σ</w:t>
      </w:r>
      <w:r w:rsidRPr="00505564">
        <w:rPr>
          <w:rFonts w:ascii="Arial" w:hAnsi="Arial" w:cs="Arial"/>
          <w:sz w:val="20"/>
          <w:szCs w:val="20"/>
        </w:rPr>
        <w:t xml:space="preserve"> = {a, b}</w:t>
      </w:r>
    </w:p>
    <w:p w14:paraId="09C04ED1" w14:textId="62EB0BE5" w:rsidR="0007753C" w:rsidRPr="00505564" w:rsidRDefault="0007753C" w:rsidP="0007753C">
      <w:pPr>
        <w:spacing w:after="0" w:line="240" w:lineRule="atLeast"/>
        <w:ind w:firstLine="709"/>
        <w:jc w:val="both"/>
        <w:rPr>
          <w:rFonts w:ascii="Arial" w:hAnsi="Arial" w:cs="Arial"/>
          <w:sz w:val="20"/>
          <w:szCs w:val="20"/>
        </w:rPr>
      </w:pPr>
      <w:r w:rsidRPr="00505564">
        <w:rPr>
          <w:rFonts w:ascii="Arial" w:hAnsi="Arial" w:cs="Arial"/>
          <w:b/>
          <w:sz w:val="20"/>
          <w:szCs w:val="20"/>
        </w:rPr>
        <w:t>S</w:t>
      </w:r>
      <w:r w:rsidRPr="00505564">
        <w:rPr>
          <w:rFonts w:ascii="Arial" w:hAnsi="Arial" w:cs="Arial"/>
          <w:sz w:val="20"/>
          <w:szCs w:val="20"/>
        </w:rPr>
        <w:t xml:space="preserve"> = q</w:t>
      </w:r>
      <w:r w:rsidRPr="00505564">
        <w:rPr>
          <w:rFonts w:ascii="Arial" w:hAnsi="Arial" w:cs="Arial"/>
          <w:sz w:val="20"/>
          <w:szCs w:val="20"/>
          <w:vertAlign w:val="subscript"/>
        </w:rPr>
        <w:t>0</w:t>
      </w:r>
    </w:p>
    <w:p w14:paraId="449F9CC7" w14:textId="0D1ECA13" w:rsidR="0007753C" w:rsidRPr="00505564" w:rsidRDefault="0007753C" w:rsidP="0007753C">
      <w:pPr>
        <w:spacing w:after="0" w:line="240" w:lineRule="atLeast"/>
        <w:ind w:firstLine="709"/>
        <w:jc w:val="both"/>
        <w:rPr>
          <w:rFonts w:ascii="Arial" w:hAnsi="Arial" w:cs="Arial"/>
          <w:sz w:val="20"/>
          <w:szCs w:val="20"/>
        </w:rPr>
      </w:pPr>
      <w:r w:rsidRPr="00505564">
        <w:rPr>
          <w:rFonts w:ascii="Arial" w:hAnsi="Arial" w:cs="Arial"/>
          <w:b/>
          <w:sz w:val="20"/>
          <w:szCs w:val="20"/>
        </w:rPr>
        <w:t>F</w:t>
      </w:r>
      <w:r w:rsidRPr="00505564">
        <w:rPr>
          <w:rFonts w:ascii="Arial" w:hAnsi="Arial" w:cs="Arial"/>
          <w:sz w:val="20"/>
          <w:szCs w:val="20"/>
        </w:rPr>
        <w:t xml:space="preserve"> = {q</w:t>
      </w:r>
      <w:r w:rsidRPr="00505564">
        <w:rPr>
          <w:rFonts w:ascii="Arial" w:hAnsi="Arial" w:cs="Arial"/>
          <w:sz w:val="20"/>
          <w:szCs w:val="20"/>
          <w:vertAlign w:val="subscript"/>
        </w:rPr>
        <w:t>0</w:t>
      </w:r>
      <w:r w:rsidRPr="00505564">
        <w:rPr>
          <w:rFonts w:ascii="Arial" w:hAnsi="Arial" w:cs="Arial"/>
          <w:sz w:val="20"/>
          <w:szCs w:val="20"/>
        </w:rPr>
        <w:t>}</w:t>
      </w:r>
    </w:p>
    <w:p w14:paraId="3DD33F97" w14:textId="77777777" w:rsidR="0007753C" w:rsidRDefault="0007753C" w:rsidP="004C2004">
      <w:pPr>
        <w:spacing w:after="0" w:line="240" w:lineRule="atLeast"/>
        <w:ind w:firstLine="709"/>
        <w:jc w:val="both"/>
        <w:rPr>
          <w:rFonts w:ascii="Arial" w:hAnsi="Arial" w:cs="Arial"/>
          <w:b/>
          <w:sz w:val="20"/>
          <w:szCs w:val="20"/>
        </w:rPr>
      </w:pPr>
    </w:p>
    <w:p w14:paraId="7C206D2B" w14:textId="3EEF21B8" w:rsidR="00DB0898" w:rsidRDefault="0007753C" w:rsidP="004C2004">
      <w:pPr>
        <w:spacing w:after="0" w:line="240" w:lineRule="atLeast"/>
        <w:ind w:firstLine="709"/>
        <w:jc w:val="both"/>
        <w:rPr>
          <w:rFonts w:ascii="Arial" w:hAnsi="Arial" w:cs="Arial"/>
          <w:sz w:val="20"/>
          <w:szCs w:val="20"/>
        </w:rPr>
      </w:pPr>
      <w:r w:rsidRPr="0007753C">
        <w:rPr>
          <w:rFonts w:ascii="Arial" w:hAnsi="Arial" w:cs="Arial"/>
          <w:b/>
          <w:noProof/>
          <w:color w:val="000000"/>
          <w:sz w:val="20"/>
          <w:szCs w:val="20"/>
        </w:rPr>
        <w:drawing>
          <wp:inline distT="0" distB="0" distL="0" distR="0" wp14:anchorId="1C982F36" wp14:editId="7EF10811">
            <wp:extent cx="2526531" cy="632971"/>
            <wp:effectExtent l="0" t="0" r="7620" b="0"/>
            <wp:docPr id="1260644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4766" name=""/>
                    <pic:cNvPicPr/>
                  </pic:nvPicPr>
                  <pic:blipFill>
                    <a:blip r:embed="rId32"/>
                    <a:stretch>
                      <a:fillRect/>
                    </a:stretch>
                  </pic:blipFill>
                  <pic:spPr>
                    <a:xfrm>
                      <a:off x="0" y="0"/>
                      <a:ext cx="2626328" cy="657973"/>
                    </a:xfrm>
                    <a:prstGeom prst="rect">
                      <a:avLst/>
                    </a:prstGeom>
                  </pic:spPr>
                </pic:pic>
              </a:graphicData>
            </a:graphic>
          </wp:inline>
        </w:drawing>
      </w:r>
    </w:p>
    <w:p w14:paraId="4AC910E9" w14:textId="77777777" w:rsidR="0007753C" w:rsidRPr="00505564" w:rsidRDefault="0007753C" w:rsidP="004C2004">
      <w:pPr>
        <w:spacing w:after="0" w:line="240" w:lineRule="atLeast"/>
        <w:ind w:firstLine="709"/>
        <w:jc w:val="both"/>
        <w:rPr>
          <w:rFonts w:ascii="Arial" w:hAnsi="Arial" w:cs="Arial"/>
          <w:sz w:val="20"/>
          <w:szCs w:val="20"/>
        </w:rPr>
      </w:pPr>
    </w:p>
    <w:p w14:paraId="1B67B5C2" w14:textId="77777777" w:rsidR="00DB0898" w:rsidRPr="00505564" w:rsidRDefault="00DB0898" w:rsidP="004C2004">
      <w:pPr>
        <w:spacing w:after="0" w:line="240" w:lineRule="atLeast"/>
        <w:ind w:firstLine="709"/>
        <w:jc w:val="both"/>
        <w:rPr>
          <w:rFonts w:ascii="Arial" w:hAnsi="Arial" w:cs="Arial"/>
          <w:sz w:val="20"/>
          <w:szCs w:val="20"/>
        </w:rPr>
      </w:pPr>
      <w:r w:rsidRPr="00505564">
        <w:rPr>
          <w:rFonts w:ascii="Arial" w:hAnsi="Arial" w:cs="Arial"/>
          <w:b/>
          <w:i/>
          <w:sz w:val="20"/>
          <w:szCs w:val="20"/>
        </w:rPr>
        <w:t>δ</w:t>
      </w:r>
      <w:r w:rsidRPr="00505564">
        <w:rPr>
          <w:rFonts w:ascii="Arial" w:hAnsi="Arial" w:cs="Arial"/>
          <w:sz w:val="20"/>
          <w:szCs w:val="20"/>
        </w:rPr>
        <w:t xml:space="preserve">  = según tabla 1.2</w:t>
      </w:r>
    </w:p>
    <w:p w14:paraId="503EAB15" w14:textId="77777777" w:rsidR="00DB0898" w:rsidRPr="00505564" w:rsidRDefault="00DB0898" w:rsidP="004C2004">
      <w:pPr>
        <w:spacing w:after="0" w:line="240" w:lineRule="atLeast"/>
        <w:rPr>
          <w:rFonts w:ascii="Arial" w:hAnsi="Arial" w:cs="Arial"/>
          <w:b/>
          <w:position w:val="6"/>
          <w:sz w:val="20"/>
          <w:szCs w:val="20"/>
        </w:rPr>
      </w:pPr>
      <w:r w:rsidRPr="00505564">
        <w:rPr>
          <w:rFonts w:ascii="Arial" w:hAnsi="Arial" w:cs="Arial"/>
          <w:b/>
          <w:position w:val="6"/>
          <w:sz w:val="20"/>
          <w:szCs w:val="20"/>
        </w:rPr>
        <w:t xml:space="preserve">                                                            Entradas</w:t>
      </w:r>
    </w:p>
    <w:p w14:paraId="0F36285D" w14:textId="16920D0D" w:rsidR="00DB0898" w:rsidRPr="00505564" w:rsidRDefault="004C2004" w:rsidP="004C2004">
      <w:pPr>
        <w:spacing w:after="0" w:line="240" w:lineRule="atLeast"/>
        <w:rPr>
          <w:rFonts w:ascii="Arial" w:hAnsi="Arial" w:cs="Arial"/>
          <w:b/>
          <w:position w:val="10"/>
          <w:sz w:val="20"/>
          <w:szCs w:val="20"/>
        </w:rPr>
      </w:pPr>
      <w:r>
        <w:rPr>
          <w:rFonts w:ascii="Arial" w:hAnsi="Arial" w:cs="Arial"/>
          <w:b/>
          <w:position w:val="10"/>
          <w:sz w:val="20"/>
          <w:szCs w:val="20"/>
        </w:rPr>
        <w:t xml:space="preserve">           </w:t>
      </w:r>
      <w:r w:rsidR="00DB0898" w:rsidRPr="00505564">
        <w:rPr>
          <w:rFonts w:ascii="Arial" w:hAnsi="Arial" w:cs="Arial"/>
          <w:b/>
          <w:position w:val="10"/>
          <w:sz w:val="20"/>
          <w:szCs w:val="20"/>
        </w:rPr>
        <w:t xml:space="preserve">                                    Estados      a            b          Finales</w:t>
      </w:r>
    </w:p>
    <w:tbl>
      <w:tblPr>
        <w:tblW w:w="0" w:type="auto"/>
        <w:tblInd w:w="2635" w:type="dxa"/>
        <w:tblLayout w:type="fixed"/>
        <w:tblLook w:val="01E0" w:firstRow="1" w:lastRow="1" w:firstColumn="1" w:lastColumn="1" w:noHBand="0" w:noVBand="0"/>
      </w:tblPr>
      <w:tblGrid>
        <w:gridCol w:w="900"/>
        <w:gridCol w:w="900"/>
        <w:gridCol w:w="900"/>
        <w:gridCol w:w="900"/>
      </w:tblGrid>
      <w:tr w:rsidR="00DB0898" w:rsidRPr="00505564" w14:paraId="3320C9C0" w14:textId="77777777" w:rsidTr="00F54927">
        <w:trPr>
          <w:cantSplit/>
          <w:trHeight w:val="284"/>
        </w:trPr>
        <w:tc>
          <w:tcPr>
            <w:tcW w:w="900" w:type="dxa"/>
            <w:tcBorders>
              <w:right w:val="single" w:sz="4" w:space="0" w:color="auto"/>
            </w:tcBorders>
          </w:tcPr>
          <w:p w14:paraId="2BB72232"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p>
        </w:tc>
        <w:tc>
          <w:tcPr>
            <w:tcW w:w="900" w:type="dxa"/>
            <w:tcBorders>
              <w:top w:val="single" w:sz="4" w:space="0" w:color="auto"/>
              <w:left w:val="single" w:sz="4" w:space="0" w:color="auto"/>
            </w:tcBorders>
          </w:tcPr>
          <w:p w14:paraId="2BA7AAA9"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p>
        </w:tc>
        <w:tc>
          <w:tcPr>
            <w:tcW w:w="900" w:type="dxa"/>
            <w:tcBorders>
              <w:top w:val="single" w:sz="4" w:space="0" w:color="auto"/>
            </w:tcBorders>
          </w:tcPr>
          <w:p w14:paraId="5A4AEEB5"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1</w:t>
            </w:r>
          </w:p>
        </w:tc>
        <w:tc>
          <w:tcPr>
            <w:tcW w:w="900" w:type="dxa"/>
            <w:tcBorders>
              <w:top w:val="single" w:sz="4" w:space="0" w:color="auto"/>
            </w:tcBorders>
          </w:tcPr>
          <w:p w14:paraId="07B48361"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1</w:t>
            </w:r>
          </w:p>
        </w:tc>
      </w:tr>
      <w:tr w:rsidR="00DB0898" w:rsidRPr="00505564" w14:paraId="0E7E76BD" w14:textId="77777777" w:rsidTr="00F54927">
        <w:trPr>
          <w:cantSplit/>
          <w:trHeight w:val="284"/>
        </w:trPr>
        <w:tc>
          <w:tcPr>
            <w:tcW w:w="900" w:type="dxa"/>
            <w:tcBorders>
              <w:right w:val="single" w:sz="4" w:space="0" w:color="auto"/>
            </w:tcBorders>
          </w:tcPr>
          <w:p w14:paraId="0BE8965B"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1</w:t>
            </w:r>
          </w:p>
        </w:tc>
        <w:tc>
          <w:tcPr>
            <w:tcW w:w="900" w:type="dxa"/>
            <w:tcBorders>
              <w:left w:val="single" w:sz="4" w:space="0" w:color="auto"/>
            </w:tcBorders>
          </w:tcPr>
          <w:p w14:paraId="74DCDF19"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1</w:t>
            </w:r>
          </w:p>
        </w:tc>
        <w:tc>
          <w:tcPr>
            <w:tcW w:w="900" w:type="dxa"/>
          </w:tcPr>
          <w:p w14:paraId="5867AB35"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p>
        </w:tc>
        <w:tc>
          <w:tcPr>
            <w:tcW w:w="900" w:type="dxa"/>
          </w:tcPr>
          <w:p w14:paraId="1C1FE41A" w14:textId="77777777" w:rsidR="00DB0898" w:rsidRPr="00505564" w:rsidRDefault="00DB0898" w:rsidP="004C2004">
            <w:pPr>
              <w:spacing w:after="0" w:line="240" w:lineRule="atLeast"/>
              <w:rPr>
                <w:rFonts w:ascii="Arial" w:hAnsi="Arial" w:cs="Arial"/>
                <w:b/>
                <w:color w:val="000000"/>
                <w:sz w:val="20"/>
                <w:szCs w:val="20"/>
              </w:rPr>
            </w:pPr>
            <w:r w:rsidRPr="00505564">
              <w:rPr>
                <w:rFonts w:ascii="Arial" w:hAnsi="Arial" w:cs="Arial"/>
                <w:b/>
                <w:color w:val="000000"/>
                <w:sz w:val="20"/>
                <w:szCs w:val="20"/>
              </w:rPr>
              <w:t>0</w:t>
            </w:r>
          </w:p>
        </w:tc>
      </w:tr>
      <w:tr w:rsidR="00DB0898" w:rsidRPr="00505564" w14:paraId="2120583C" w14:textId="77777777" w:rsidTr="00F54927">
        <w:trPr>
          <w:cantSplit/>
          <w:trHeight w:val="284"/>
        </w:trPr>
        <w:tc>
          <w:tcPr>
            <w:tcW w:w="900" w:type="dxa"/>
            <w:tcBorders>
              <w:right w:val="single" w:sz="4" w:space="0" w:color="auto"/>
            </w:tcBorders>
          </w:tcPr>
          <w:p w14:paraId="249DFA77" w14:textId="2819FF63" w:rsidR="00DB0898" w:rsidRPr="00505564" w:rsidRDefault="00DB0898" w:rsidP="004C2004">
            <w:pPr>
              <w:spacing w:after="0" w:line="240" w:lineRule="atLeast"/>
              <w:rPr>
                <w:rFonts w:ascii="Arial" w:hAnsi="Arial" w:cs="Arial"/>
                <w:b/>
                <w:color w:val="000000"/>
                <w:sz w:val="20"/>
                <w:szCs w:val="20"/>
              </w:rPr>
            </w:pPr>
          </w:p>
        </w:tc>
        <w:tc>
          <w:tcPr>
            <w:tcW w:w="900" w:type="dxa"/>
            <w:tcBorders>
              <w:left w:val="single" w:sz="4" w:space="0" w:color="auto"/>
            </w:tcBorders>
          </w:tcPr>
          <w:p w14:paraId="5B9E7DD9" w14:textId="77777777" w:rsidR="00DB0898" w:rsidRPr="00505564" w:rsidRDefault="00DB0898" w:rsidP="004C2004">
            <w:pPr>
              <w:spacing w:after="0" w:line="240" w:lineRule="atLeast"/>
              <w:rPr>
                <w:rFonts w:ascii="Arial" w:hAnsi="Arial" w:cs="Arial"/>
                <w:b/>
                <w:color w:val="000000"/>
                <w:sz w:val="20"/>
                <w:szCs w:val="20"/>
              </w:rPr>
            </w:pPr>
          </w:p>
        </w:tc>
        <w:tc>
          <w:tcPr>
            <w:tcW w:w="900" w:type="dxa"/>
          </w:tcPr>
          <w:p w14:paraId="6A4EC6C5" w14:textId="77777777" w:rsidR="00DB0898" w:rsidRPr="00505564" w:rsidRDefault="00DB0898" w:rsidP="004C2004">
            <w:pPr>
              <w:spacing w:after="0" w:line="240" w:lineRule="atLeast"/>
              <w:rPr>
                <w:rFonts w:ascii="Arial" w:hAnsi="Arial" w:cs="Arial"/>
                <w:b/>
                <w:color w:val="000000"/>
                <w:sz w:val="20"/>
                <w:szCs w:val="20"/>
              </w:rPr>
            </w:pPr>
          </w:p>
        </w:tc>
        <w:tc>
          <w:tcPr>
            <w:tcW w:w="900" w:type="dxa"/>
          </w:tcPr>
          <w:p w14:paraId="6B2C64B5" w14:textId="77777777" w:rsidR="00DB0898" w:rsidRPr="00505564" w:rsidRDefault="00DB0898" w:rsidP="004C2004">
            <w:pPr>
              <w:spacing w:after="0" w:line="240" w:lineRule="atLeast"/>
              <w:rPr>
                <w:rFonts w:ascii="Arial" w:hAnsi="Arial" w:cs="Arial"/>
                <w:b/>
                <w:color w:val="000000"/>
                <w:sz w:val="20"/>
                <w:szCs w:val="20"/>
              </w:rPr>
            </w:pPr>
          </w:p>
        </w:tc>
      </w:tr>
    </w:tbl>
    <w:p w14:paraId="70E5BF99" w14:textId="02E1B572" w:rsidR="00DB0898" w:rsidRPr="00505564" w:rsidRDefault="00DB0898" w:rsidP="00DB0898">
      <w:pPr>
        <w:spacing w:line="240" w:lineRule="atLeast"/>
        <w:jc w:val="center"/>
        <w:rPr>
          <w:rFonts w:ascii="Arial" w:hAnsi="Arial" w:cs="Arial"/>
          <w:sz w:val="20"/>
          <w:szCs w:val="20"/>
        </w:rPr>
      </w:pPr>
      <w:r w:rsidRPr="00505564">
        <w:rPr>
          <w:rFonts w:ascii="Arial" w:hAnsi="Arial" w:cs="Arial"/>
          <w:sz w:val="20"/>
          <w:szCs w:val="20"/>
        </w:rPr>
        <w:t>Tabla 1.2 Diagrama de transiciones</w:t>
      </w:r>
      <w:r w:rsidRPr="00505564">
        <w:rPr>
          <w:rFonts w:ascii="Arial" w:hAnsi="Arial" w:cs="Arial"/>
          <w:i/>
          <w:iCs/>
          <w:color w:val="0E2841" w:themeColor="text2"/>
          <w:sz w:val="20"/>
          <w:szCs w:val="20"/>
        </w:rPr>
        <w:t xml:space="preserve"> </w:t>
      </w:r>
      <w:r w:rsidRPr="00505564">
        <w:rPr>
          <w:rFonts w:ascii="Arial" w:hAnsi="Arial" w:cs="Arial"/>
          <w:b/>
          <w:i/>
          <w:sz w:val="20"/>
          <w:szCs w:val="20"/>
        </w:rPr>
        <w:t>δ</w:t>
      </w:r>
      <w:r w:rsidRPr="00505564">
        <w:rPr>
          <w:rFonts w:ascii="Arial" w:hAnsi="Arial" w:cs="Arial"/>
          <w:sz w:val="20"/>
          <w:szCs w:val="20"/>
        </w:rPr>
        <w:t xml:space="preserve"> de un autómata finito determinístico</w:t>
      </w:r>
    </w:p>
    <w:p w14:paraId="1A6F9665" w14:textId="77777777" w:rsidR="00DB0898" w:rsidRPr="00505564" w:rsidRDefault="00DB0898" w:rsidP="00DB0898">
      <w:pPr>
        <w:spacing w:line="240" w:lineRule="atLeast"/>
        <w:jc w:val="both"/>
        <w:rPr>
          <w:rFonts w:ascii="Arial" w:hAnsi="Arial" w:cs="Arial"/>
          <w:b/>
          <w:sz w:val="20"/>
          <w:szCs w:val="20"/>
        </w:rPr>
      </w:pPr>
    </w:p>
    <w:p w14:paraId="7C20F651" w14:textId="77777777" w:rsidR="00DA5310" w:rsidRDefault="00DB0898" w:rsidP="00DA5310">
      <w:pPr>
        <w:spacing w:line="276" w:lineRule="auto"/>
        <w:jc w:val="both"/>
        <w:rPr>
          <w:rFonts w:ascii="Arial" w:hAnsi="Arial" w:cs="Arial"/>
          <w:b/>
          <w:sz w:val="20"/>
          <w:szCs w:val="20"/>
        </w:rPr>
      </w:pPr>
      <w:r w:rsidRPr="00505564">
        <w:rPr>
          <w:rFonts w:ascii="Arial" w:hAnsi="Arial" w:cs="Arial"/>
          <w:b/>
          <w:sz w:val="20"/>
          <w:szCs w:val="20"/>
        </w:rPr>
        <w:t>2.1.</w:t>
      </w:r>
      <w:r>
        <w:rPr>
          <w:rFonts w:ascii="Arial" w:hAnsi="Arial" w:cs="Arial"/>
          <w:b/>
          <w:sz w:val="20"/>
          <w:szCs w:val="20"/>
        </w:rPr>
        <w:t>2</w:t>
      </w:r>
      <w:r w:rsidRPr="00505564">
        <w:rPr>
          <w:rFonts w:ascii="Arial" w:hAnsi="Arial" w:cs="Arial"/>
          <w:b/>
          <w:sz w:val="20"/>
          <w:szCs w:val="20"/>
        </w:rPr>
        <w:t xml:space="preserve"> AUTÓMATA FINITO NO DETERMINISTA</w:t>
      </w:r>
    </w:p>
    <w:p w14:paraId="24E6F4EE" w14:textId="03735F70" w:rsidR="00DB0898" w:rsidRPr="00DA5310" w:rsidRDefault="00DB0898" w:rsidP="00DA5310">
      <w:pPr>
        <w:spacing w:line="276" w:lineRule="auto"/>
        <w:jc w:val="both"/>
        <w:rPr>
          <w:rFonts w:ascii="Arial" w:hAnsi="Arial" w:cs="Arial"/>
          <w:b/>
          <w:sz w:val="20"/>
          <w:szCs w:val="20"/>
        </w:rPr>
      </w:pPr>
      <w:r w:rsidRPr="00505564">
        <w:rPr>
          <w:rFonts w:ascii="Arial" w:hAnsi="Arial" w:cs="Arial"/>
          <w:sz w:val="20"/>
          <w:szCs w:val="20"/>
        </w:rPr>
        <w:t xml:space="preserve">Si se permite que desde un estado se realicen cero o más transiciones mediante el mismo símbolo de entrada, se dice que el autómata finito es no determinista </w:t>
      </w:r>
      <w:r w:rsidRPr="00505564">
        <w:rPr>
          <w:rFonts w:ascii="Arial" w:hAnsi="Arial" w:cs="Arial"/>
          <w:b/>
          <w:sz w:val="20"/>
          <w:szCs w:val="20"/>
        </w:rPr>
        <w:t>AFDN</w:t>
      </w:r>
      <w:r w:rsidRPr="00505564">
        <w:rPr>
          <w:rFonts w:ascii="Arial" w:hAnsi="Arial" w:cs="Arial"/>
          <w:sz w:val="20"/>
          <w:szCs w:val="20"/>
        </w:rPr>
        <w:t xml:space="preserve"> o </w:t>
      </w:r>
      <w:r w:rsidRPr="00505564">
        <w:rPr>
          <w:rFonts w:ascii="Arial" w:hAnsi="Arial" w:cs="Arial"/>
          <w:b/>
          <w:sz w:val="20"/>
          <w:szCs w:val="20"/>
        </w:rPr>
        <w:t>AFN</w:t>
      </w:r>
      <w:r w:rsidRPr="00505564">
        <w:rPr>
          <w:rFonts w:ascii="Arial" w:hAnsi="Arial" w:cs="Arial"/>
          <w:sz w:val="20"/>
          <w:szCs w:val="20"/>
        </w:rPr>
        <w:t xml:space="preserve">, pero llegaremos a la conclusión de que cualquier lenguaje aceptado por un </w:t>
      </w:r>
      <w:r w:rsidRPr="00505564">
        <w:rPr>
          <w:rFonts w:ascii="Arial" w:hAnsi="Arial" w:cs="Arial"/>
          <w:b/>
          <w:sz w:val="20"/>
          <w:szCs w:val="20"/>
        </w:rPr>
        <w:t>AFN</w:t>
      </w:r>
      <w:r w:rsidRPr="00505564">
        <w:rPr>
          <w:rFonts w:ascii="Arial" w:hAnsi="Arial" w:cs="Arial"/>
          <w:sz w:val="20"/>
          <w:szCs w:val="20"/>
        </w:rPr>
        <w:t xml:space="preserve"> también es aceptado por un </w:t>
      </w:r>
      <w:r w:rsidRPr="00505564">
        <w:rPr>
          <w:rFonts w:ascii="Arial" w:hAnsi="Arial" w:cs="Arial"/>
          <w:b/>
          <w:sz w:val="20"/>
          <w:szCs w:val="20"/>
        </w:rPr>
        <w:t>AFD</w:t>
      </w:r>
      <w:r w:rsidRPr="00505564">
        <w:rPr>
          <w:rFonts w:ascii="Arial" w:hAnsi="Arial" w:cs="Arial"/>
          <w:sz w:val="20"/>
          <w:szCs w:val="20"/>
        </w:rPr>
        <w:t xml:space="preserve">. </w:t>
      </w:r>
    </w:p>
    <w:p w14:paraId="4B4F1E1C" w14:textId="58BE2B54" w:rsidR="00DB0898" w:rsidRPr="00505564" w:rsidRDefault="00DB0898" w:rsidP="00DA5310">
      <w:pPr>
        <w:spacing w:line="276" w:lineRule="auto"/>
        <w:jc w:val="both"/>
        <w:rPr>
          <w:rFonts w:ascii="Arial" w:hAnsi="Arial" w:cs="Arial"/>
          <w:sz w:val="20"/>
          <w:szCs w:val="20"/>
        </w:rPr>
      </w:pPr>
      <w:r w:rsidRPr="00505564">
        <w:rPr>
          <w:rFonts w:ascii="Arial" w:hAnsi="Arial" w:cs="Arial"/>
          <w:sz w:val="20"/>
          <w:szCs w:val="20"/>
        </w:rPr>
        <w:t xml:space="preserve">A veces es más conveniente diseñar </w:t>
      </w:r>
      <w:r w:rsidRPr="00505564">
        <w:rPr>
          <w:rFonts w:ascii="Arial" w:hAnsi="Arial" w:cs="Arial"/>
          <w:b/>
          <w:sz w:val="20"/>
          <w:szCs w:val="20"/>
        </w:rPr>
        <w:t>AFN</w:t>
      </w:r>
      <w:r w:rsidRPr="00505564">
        <w:rPr>
          <w:rFonts w:ascii="Arial" w:hAnsi="Arial" w:cs="Arial"/>
          <w:sz w:val="20"/>
          <w:szCs w:val="20"/>
        </w:rPr>
        <w:t xml:space="preserve"> en lugar de </w:t>
      </w:r>
      <w:r w:rsidRPr="00505564">
        <w:rPr>
          <w:rFonts w:ascii="Arial" w:hAnsi="Arial" w:cs="Arial"/>
          <w:b/>
          <w:sz w:val="20"/>
          <w:szCs w:val="20"/>
        </w:rPr>
        <w:t>AFD</w:t>
      </w:r>
      <w:r w:rsidR="00D9112F">
        <w:rPr>
          <w:rFonts w:ascii="Arial" w:hAnsi="Arial" w:cs="Arial"/>
          <w:sz w:val="20"/>
          <w:szCs w:val="20"/>
        </w:rPr>
        <w:t xml:space="preserve"> &lt;esto se comprobará más adelante</w:t>
      </w:r>
      <w:r w:rsidR="00AB388E">
        <w:rPr>
          <w:rFonts w:ascii="Arial" w:hAnsi="Arial" w:cs="Arial"/>
          <w:sz w:val="20"/>
          <w:szCs w:val="20"/>
        </w:rPr>
        <w:t xml:space="preserve"> por el número de cadenas que el AFD puede dar más cadenas aceptadas que el AFND</w:t>
      </w:r>
      <w:r w:rsidR="00D9112F">
        <w:rPr>
          <w:rFonts w:ascii="Arial" w:hAnsi="Arial" w:cs="Arial"/>
          <w:sz w:val="20"/>
          <w:szCs w:val="20"/>
        </w:rPr>
        <w:t>&gt;</w:t>
      </w:r>
    </w:p>
    <w:p w14:paraId="3542F53C" w14:textId="25670DA2" w:rsidR="00DB0898" w:rsidRPr="00505564" w:rsidRDefault="00DB0898" w:rsidP="00DB0898">
      <w:pPr>
        <w:spacing w:line="276" w:lineRule="auto"/>
        <w:jc w:val="both"/>
        <w:rPr>
          <w:rFonts w:ascii="Arial" w:hAnsi="Arial" w:cs="Arial"/>
          <w:sz w:val="20"/>
          <w:szCs w:val="20"/>
        </w:rPr>
      </w:pPr>
      <w:r w:rsidRPr="00505564">
        <w:rPr>
          <w:rFonts w:ascii="Arial" w:hAnsi="Arial" w:cs="Arial"/>
          <w:sz w:val="20"/>
          <w:szCs w:val="20"/>
        </w:rPr>
        <w:t xml:space="preserve">De manera formal denotamos a un </w:t>
      </w:r>
      <w:r w:rsidRPr="00505564">
        <w:rPr>
          <w:rFonts w:ascii="Arial" w:hAnsi="Arial" w:cs="Arial"/>
          <w:b/>
          <w:sz w:val="20"/>
          <w:szCs w:val="20"/>
        </w:rPr>
        <w:t>AFN</w:t>
      </w:r>
      <w:r w:rsidRPr="00505564">
        <w:rPr>
          <w:rFonts w:ascii="Arial" w:hAnsi="Arial" w:cs="Arial"/>
          <w:sz w:val="20"/>
          <w:szCs w:val="20"/>
        </w:rPr>
        <w:t xml:space="preserve"> mediante una colección de cinco objetos</w:t>
      </w:r>
      <w:r w:rsidRPr="00505564">
        <w:rPr>
          <w:rFonts w:ascii="Arial" w:hAnsi="Arial" w:cs="Arial"/>
          <w:b/>
          <w:sz w:val="20"/>
          <w:szCs w:val="20"/>
        </w:rPr>
        <w:t xml:space="preserve"> (Q, Σ, S, F, </w:t>
      </w:r>
      <w:r w:rsidRPr="00505564">
        <w:rPr>
          <w:rFonts w:ascii="Arial" w:hAnsi="Arial" w:cs="Arial"/>
          <w:b/>
          <w:i/>
          <w:sz w:val="20"/>
          <w:szCs w:val="20"/>
        </w:rPr>
        <w:t>δ</w:t>
      </w:r>
      <w:r w:rsidRPr="00505564">
        <w:rPr>
          <w:rFonts w:ascii="Arial" w:hAnsi="Arial" w:cs="Arial"/>
          <w:b/>
          <w:sz w:val="20"/>
          <w:szCs w:val="20"/>
        </w:rPr>
        <w:t>),</w:t>
      </w:r>
      <w:r w:rsidRPr="00505564">
        <w:rPr>
          <w:rFonts w:ascii="Arial" w:hAnsi="Arial" w:cs="Arial"/>
          <w:sz w:val="20"/>
          <w:szCs w:val="20"/>
        </w:rPr>
        <w:t xml:space="preserve"> donde:</w:t>
      </w:r>
    </w:p>
    <w:p w14:paraId="64C6C933" w14:textId="1C10B777" w:rsidR="00DB0898" w:rsidRPr="00505564" w:rsidRDefault="00DB0898" w:rsidP="00A36DC6">
      <w:pPr>
        <w:pStyle w:val="Prrafodelista"/>
        <w:numPr>
          <w:ilvl w:val="0"/>
          <w:numId w:val="23"/>
        </w:numPr>
        <w:spacing w:after="200" w:line="276" w:lineRule="auto"/>
        <w:jc w:val="both"/>
        <w:rPr>
          <w:rFonts w:ascii="Arial" w:hAnsi="Arial" w:cs="Arial"/>
          <w:sz w:val="20"/>
          <w:szCs w:val="20"/>
        </w:rPr>
      </w:pPr>
      <w:r w:rsidRPr="00505564">
        <w:rPr>
          <w:rFonts w:ascii="Arial" w:hAnsi="Arial" w:cs="Arial"/>
          <w:b/>
          <w:sz w:val="20"/>
          <w:szCs w:val="20"/>
        </w:rPr>
        <w:lastRenderedPageBreak/>
        <w:t>Q</w:t>
      </w:r>
      <w:r w:rsidRPr="00505564">
        <w:rPr>
          <w:rFonts w:ascii="Arial" w:hAnsi="Arial" w:cs="Arial"/>
          <w:sz w:val="20"/>
          <w:szCs w:val="20"/>
        </w:rPr>
        <w:t xml:space="preserve"> es un estado finito de estados.</w:t>
      </w:r>
    </w:p>
    <w:p w14:paraId="39219187" w14:textId="235F8459" w:rsidR="00DB0898" w:rsidRPr="00505564" w:rsidRDefault="00DB0898" w:rsidP="00A36DC6">
      <w:pPr>
        <w:pStyle w:val="Prrafodelista"/>
        <w:numPr>
          <w:ilvl w:val="0"/>
          <w:numId w:val="23"/>
        </w:numPr>
        <w:spacing w:after="200" w:line="276" w:lineRule="auto"/>
        <w:jc w:val="both"/>
        <w:rPr>
          <w:rFonts w:ascii="Arial" w:hAnsi="Arial" w:cs="Arial"/>
          <w:sz w:val="20"/>
          <w:szCs w:val="20"/>
        </w:rPr>
      </w:pPr>
      <w:r w:rsidRPr="00505564">
        <w:rPr>
          <w:rFonts w:ascii="Arial" w:hAnsi="Arial" w:cs="Arial"/>
          <w:b/>
          <w:sz w:val="20"/>
          <w:szCs w:val="20"/>
        </w:rPr>
        <w:t>Σ</w:t>
      </w:r>
      <w:r w:rsidRPr="00505564">
        <w:rPr>
          <w:rFonts w:ascii="Arial" w:hAnsi="Arial" w:cs="Arial"/>
          <w:sz w:val="20"/>
          <w:szCs w:val="20"/>
        </w:rPr>
        <w:t xml:space="preserve"> es el alfabeto de entrada.</w:t>
      </w:r>
    </w:p>
    <w:p w14:paraId="57D8C660" w14:textId="1B606AB4" w:rsidR="00DB0898" w:rsidRPr="00505564" w:rsidRDefault="00DB0898" w:rsidP="00A36DC6">
      <w:pPr>
        <w:pStyle w:val="Prrafodelista"/>
        <w:numPr>
          <w:ilvl w:val="0"/>
          <w:numId w:val="23"/>
        </w:numPr>
        <w:spacing w:after="200" w:line="276" w:lineRule="auto"/>
        <w:jc w:val="both"/>
        <w:rPr>
          <w:rFonts w:ascii="Arial" w:hAnsi="Arial" w:cs="Arial"/>
          <w:sz w:val="20"/>
          <w:szCs w:val="20"/>
        </w:rPr>
      </w:pPr>
      <w:r w:rsidRPr="00505564">
        <w:rPr>
          <w:rFonts w:ascii="Arial" w:hAnsi="Arial" w:cs="Arial"/>
          <w:b/>
          <w:sz w:val="20"/>
          <w:szCs w:val="20"/>
        </w:rPr>
        <w:t>S</w:t>
      </w:r>
      <w:r w:rsidRPr="00505564">
        <w:rPr>
          <w:rFonts w:ascii="Arial" w:hAnsi="Arial" w:cs="Arial"/>
          <w:sz w:val="20"/>
          <w:szCs w:val="20"/>
        </w:rPr>
        <w:t xml:space="preserve"> es uno de los estados de </w:t>
      </w:r>
      <w:r w:rsidRPr="00505564">
        <w:rPr>
          <w:rFonts w:ascii="Arial" w:hAnsi="Arial" w:cs="Arial"/>
          <w:b/>
          <w:sz w:val="20"/>
          <w:szCs w:val="20"/>
        </w:rPr>
        <w:t>Q</w:t>
      </w:r>
      <w:r w:rsidRPr="00505564">
        <w:rPr>
          <w:rFonts w:ascii="Arial" w:hAnsi="Arial" w:cs="Arial"/>
          <w:sz w:val="20"/>
          <w:szCs w:val="20"/>
        </w:rPr>
        <w:t xml:space="preserve"> designado como estado de partida.</w:t>
      </w:r>
    </w:p>
    <w:p w14:paraId="323F4504" w14:textId="77777777" w:rsidR="00DB0898" w:rsidRPr="00505564" w:rsidRDefault="00DB0898" w:rsidP="00A36DC6">
      <w:pPr>
        <w:pStyle w:val="Prrafodelista"/>
        <w:numPr>
          <w:ilvl w:val="0"/>
          <w:numId w:val="23"/>
        </w:numPr>
        <w:spacing w:after="200" w:line="276" w:lineRule="auto"/>
        <w:jc w:val="both"/>
        <w:rPr>
          <w:rFonts w:ascii="Arial" w:hAnsi="Arial" w:cs="Arial"/>
          <w:sz w:val="20"/>
          <w:szCs w:val="20"/>
        </w:rPr>
      </w:pPr>
      <w:r w:rsidRPr="00505564">
        <w:rPr>
          <w:rFonts w:ascii="Arial" w:hAnsi="Arial" w:cs="Arial"/>
          <w:b/>
          <w:sz w:val="20"/>
          <w:szCs w:val="20"/>
        </w:rPr>
        <w:t>F</w:t>
      </w:r>
      <w:r w:rsidRPr="00505564">
        <w:rPr>
          <w:rFonts w:ascii="Arial" w:hAnsi="Arial" w:cs="Arial"/>
          <w:sz w:val="20"/>
          <w:szCs w:val="20"/>
        </w:rPr>
        <w:t xml:space="preserve"> es una colección de estados de aceptación o finales.</w:t>
      </w:r>
    </w:p>
    <w:p w14:paraId="404772C2" w14:textId="5A367D60" w:rsidR="00DB0898" w:rsidRPr="00505564" w:rsidRDefault="00DB0898" w:rsidP="00A36DC6">
      <w:pPr>
        <w:pStyle w:val="Prrafodelista"/>
        <w:numPr>
          <w:ilvl w:val="0"/>
          <w:numId w:val="23"/>
        </w:numPr>
        <w:spacing w:after="200" w:line="276" w:lineRule="auto"/>
        <w:jc w:val="both"/>
        <w:rPr>
          <w:rFonts w:ascii="Arial" w:hAnsi="Arial" w:cs="Arial"/>
          <w:sz w:val="20"/>
          <w:szCs w:val="20"/>
        </w:rPr>
      </w:pPr>
      <w:r w:rsidRPr="00505564">
        <w:rPr>
          <w:rFonts w:ascii="Arial" w:hAnsi="Arial" w:cs="Arial"/>
          <w:b/>
          <w:i/>
          <w:sz w:val="20"/>
          <w:szCs w:val="20"/>
        </w:rPr>
        <w:t>δ</w:t>
      </w:r>
      <w:r w:rsidRPr="00505564">
        <w:rPr>
          <w:rFonts w:ascii="Arial" w:hAnsi="Arial" w:cs="Arial"/>
          <w:b/>
          <w:sz w:val="20"/>
          <w:szCs w:val="20"/>
        </w:rPr>
        <w:t xml:space="preserve"> </w:t>
      </w:r>
      <w:r w:rsidRPr="00505564">
        <w:rPr>
          <w:rFonts w:ascii="Arial" w:hAnsi="Arial" w:cs="Arial"/>
          <w:sz w:val="20"/>
          <w:szCs w:val="20"/>
        </w:rPr>
        <w:t xml:space="preserve">es una relación sobre </w:t>
      </w:r>
      <w:r w:rsidRPr="00505564">
        <w:rPr>
          <w:rFonts w:ascii="Arial" w:hAnsi="Arial" w:cs="Arial"/>
          <w:b/>
          <w:sz w:val="20"/>
          <w:szCs w:val="20"/>
        </w:rPr>
        <w:t xml:space="preserve">(Q x Σ) </w:t>
      </w:r>
      <w:r w:rsidRPr="00505564">
        <w:rPr>
          <w:rFonts w:ascii="Arial" w:hAnsi="Arial" w:cs="Arial"/>
          <w:sz w:val="20"/>
          <w:szCs w:val="20"/>
        </w:rPr>
        <w:t>y se llama relación de transición o función de transición expresada en una tabla de transiciones que hacen objetiva la función de producto cartesiano.</w:t>
      </w:r>
    </w:p>
    <w:p w14:paraId="100A612F" w14:textId="2DBB8572" w:rsidR="00DB0898" w:rsidRPr="00505564" w:rsidRDefault="00DB0898" w:rsidP="00DB0898">
      <w:pPr>
        <w:pStyle w:val="Textoindependiente"/>
        <w:spacing w:after="0" w:line="276" w:lineRule="auto"/>
        <w:jc w:val="both"/>
        <w:rPr>
          <w:rFonts w:ascii="Arial" w:hAnsi="Arial" w:cs="Arial"/>
          <w:b/>
          <w:bCs/>
          <w:sz w:val="20"/>
          <w:szCs w:val="20"/>
        </w:rPr>
      </w:pPr>
      <w:r w:rsidRPr="00505564">
        <w:rPr>
          <w:rFonts w:ascii="Arial" w:hAnsi="Arial" w:cs="Arial"/>
          <w:b/>
          <w:bCs/>
          <w:sz w:val="20"/>
          <w:szCs w:val="20"/>
        </w:rPr>
        <w:t>Ejemplo</w:t>
      </w:r>
    </w:p>
    <w:p w14:paraId="793F0058" w14:textId="0BD6507F" w:rsidR="00DB0898" w:rsidRPr="00505564" w:rsidRDefault="00DB0898" w:rsidP="00DB0898">
      <w:pPr>
        <w:pStyle w:val="Textoindependiente"/>
        <w:spacing w:after="0" w:line="276" w:lineRule="auto"/>
        <w:jc w:val="both"/>
        <w:rPr>
          <w:rFonts w:ascii="Arial" w:hAnsi="Arial" w:cs="Arial"/>
          <w:b/>
          <w:bCs/>
          <w:sz w:val="20"/>
          <w:szCs w:val="20"/>
        </w:rPr>
      </w:pPr>
    </w:p>
    <w:p w14:paraId="00FD199F" w14:textId="2E3AB876" w:rsidR="00DB0898" w:rsidRPr="00505564" w:rsidRDefault="00DB0898" w:rsidP="00DB0898">
      <w:pPr>
        <w:pStyle w:val="Textoindependiente"/>
        <w:spacing w:after="0" w:line="276" w:lineRule="auto"/>
        <w:jc w:val="both"/>
        <w:rPr>
          <w:rFonts w:ascii="Arial" w:hAnsi="Arial" w:cs="Arial"/>
          <w:sz w:val="20"/>
          <w:szCs w:val="20"/>
        </w:rPr>
      </w:pPr>
      <w:r w:rsidRPr="00505564">
        <w:rPr>
          <w:rFonts w:ascii="Arial" w:hAnsi="Arial" w:cs="Arial"/>
          <w:sz w:val="20"/>
          <w:szCs w:val="20"/>
        </w:rPr>
        <w:t>En la siguiente AFN</w:t>
      </w:r>
      <w:r w:rsidR="00AB388E">
        <w:rPr>
          <w:rFonts w:ascii="Arial" w:hAnsi="Arial" w:cs="Arial"/>
          <w:sz w:val="20"/>
          <w:szCs w:val="20"/>
        </w:rPr>
        <w:t>D</w:t>
      </w:r>
      <w:r w:rsidRPr="00505564">
        <w:rPr>
          <w:rFonts w:ascii="Arial" w:hAnsi="Arial" w:cs="Arial"/>
          <w:sz w:val="20"/>
          <w:szCs w:val="20"/>
        </w:rPr>
        <w:t>. Observe que existen dos aristas con la etiqueta 0 que salen del estado q</w:t>
      </w:r>
      <w:r w:rsidRPr="00AB388E">
        <w:rPr>
          <w:rFonts w:ascii="Arial" w:hAnsi="Arial" w:cs="Arial"/>
          <w:sz w:val="20"/>
          <w:szCs w:val="20"/>
          <w:vertAlign w:val="subscript"/>
        </w:rPr>
        <w:t>0</w:t>
      </w:r>
      <w:r w:rsidRPr="00505564">
        <w:rPr>
          <w:rFonts w:ascii="Arial" w:hAnsi="Arial" w:cs="Arial"/>
          <w:sz w:val="20"/>
          <w:szCs w:val="20"/>
        </w:rPr>
        <w:t>, uno que regresa a q</w:t>
      </w:r>
      <w:r w:rsidRPr="00AB388E">
        <w:rPr>
          <w:rFonts w:ascii="Arial" w:hAnsi="Arial" w:cs="Arial"/>
          <w:sz w:val="20"/>
          <w:szCs w:val="20"/>
          <w:vertAlign w:val="subscript"/>
        </w:rPr>
        <w:t>0</w:t>
      </w:r>
      <w:r w:rsidRPr="00505564">
        <w:rPr>
          <w:rFonts w:ascii="Arial" w:hAnsi="Arial" w:cs="Arial"/>
          <w:sz w:val="20"/>
          <w:szCs w:val="20"/>
        </w:rPr>
        <w:t xml:space="preserve"> y otro que va al estado q</w:t>
      </w:r>
      <w:r w:rsidRPr="00AB388E">
        <w:rPr>
          <w:rFonts w:ascii="Arial" w:hAnsi="Arial" w:cs="Arial"/>
          <w:sz w:val="20"/>
          <w:szCs w:val="20"/>
        </w:rPr>
        <w:t>3</w:t>
      </w:r>
      <w:r w:rsidRPr="00505564">
        <w:rPr>
          <w:rFonts w:ascii="Arial" w:hAnsi="Arial" w:cs="Arial"/>
          <w:sz w:val="20"/>
          <w:szCs w:val="20"/>
        </w:rPr>
        <w:t>.</w:t>
      </w:r>
      <w:r w:rsidR="00AB388E">
        <w:rPr>
          <w:rFonts w:ascii="Arial" w:hAnsi="Arial" w:cs="Arial"/>
          <w:sz w:val="20"/>
          <w:szCs w:val="20"/>
        </w:rPr>
        <w:t xml:space="preserve"> Lr = {00, 11.</w:t>
      </w:r>
      <w:r w:rsidR="008D1B27">
        <w:rPr>
          <w:rFonts w:ascii="Arial" w:hAnsi="Arial" w:cs="Arial"/>
          <w:sz w:val="20"/>
          <w:szCs w:val="20"/>
        </w:rPr>
        <w:t xml:space="preserve"> 000,100,011.111.001,110, 0000, 0001,…,α}</w:t>
      </w:r>
    </w:p>
    <w:p w14:paraId="08CCA0BD" w14:textId="62D6BF9E" w:rsidR="00DB0898" w:rsidRPr="00505564" w:rsidRDefault="00DB0898" w:rsidP="00DB0898">
      <w:pPr>
        <w:pStyle w:val="Textoindependiente"/>
        <w:spacing w:after="0" w:line="276" w:lineRule="auto"/>
        <w:jc w:val="both"/>
        <w:rPr>
          <w:rFonts w:ascii="Arial" w:hAnsi="Arial" w:cs="Arial"/>
          <w:sz w:val="20"/>
          <w:szCs w:val="20"/>
        </w:rPr>
      </w:pPr>
    </w:p>
    <w:p w14:paraId="2D3F1A13" w14:textId="0F27D778" w:rsidR="00DB0898" w:rsidRPr="00505564" w:rsidRDefault="00DB0898" w:rsidP="00DB0898">
      <w:pPr>
        <w:pStyle w:val="Textoindependiente"/>
        <w:spacing w:after="0" w:line="276" w:lineRule="auto"/>
        <w:jc w:val="both"/>
        <w:rPr>
          <w:rFonts w:ascii="Arial" w:hAnsi="Arial" w:cs="Arial"/>
          <w:sz w:val="20"/>
          <w:szCs w:val="20"/>
        </w:rPr>
      </w:pPr>
      <w:r w:rsidRPr="00505564">
        <w:rPr>
          <w:rFonts w:ascii="Arial" w:hAnsi="Arial" w:cs="Arial"/>
          <w:sz w:val="20"/>
          <w:szCs w:val="20"/>
        </w:rPr>
        <w:t>Por lo que su relación de transición δ está en la siguiente página.</w:t>
      </w:r>
    </w:p>
    <w:p w14:paraId="2D475FD2" w14:textId="65D392F5" w:rsidR="00DB0898" w:rsidRPr="00505564" w:rsidRDefault="00DB0898" w:rsidP="00D9112F">
      <w:pPr>
        <w:spacing w:after="0" w:line="240" w:lineRule="atLeast"/>
        <w:jc w:val="both"/>
        <w:rPr>
          <w:rFonts w:ascii="Arial" w:hAnsi="Arial" w:cs="Arial"/>
          <w:b/>
          <w:position w:val="6"/>
          <w:sz w:val="20"/>
          <w:szCs w:val="20"/>
        </w:rPr>
      </w:pPr>
      <w:r w:rsidRPr="00505564">
        <w:rPr>
          <w:rFonts w:ascii="Arial" w:hAnsi="Arial" w:cs="Arial"/>
          <w:b/>
          <w:position w:val="6"/>
          <w:sz w:val="20"/>
          <w:szCs w:val="20"/>
        </w:rPr>
        <w:t xml:space="preserve">                                                         Entradas</w:t>
      </w:r>
    </w:p>
    <w:p w14:paraId="2633BB0E" w14:textId="32F72C89" w:rsidR="00DB0898" w:rsidRPr="00505564" w:rsidRDefault="00DB0898" w:rsidP="00D9112F">
      <w:pPr>
        <w:spacing w:after="0" w:line="240" w:lineRule="atLeast"/>
        <w:rPr>
          <w:rFonts w:ascii="Arial" w:hAnsi="Arial" w:cs="Arial"/>
          <w:b/>
          <w:position w:val="10"/>
          <w:sz w:val="20"/>
          <w:szCs w:val="20"/>
        </w:rPr>
      </w:pPr>
      <w:r w:rsidRPr="00505564">
        <w:rPr>
          <w:rFonts w:ascii="Arial" w:hAnsi="Arial" w:cs="Arial"/>
          <w:b/>
          <w:position w:val="10"/>
          <w:sz w:val="20"/>
          <w:szCs w:val="20"/>
        </w:rPr>
        <w:t xml:space="preserve">                            </w:t>
      </w:r>
      <w:r w:rsidR="00D9112F">
        <w:rPr>
          <w:rFonts w:ascii="Arial" w:hAnsi="Arial" w:cs="Arial"/>
          <w:b/>
          <w:position w:val="10"/>
          <w:sz w:val="20"/>
          <w:szCs w:val="20"/>
        </w:rPr>
        <w:t xml:space="preserve">            </w:t>
      </w:r>
      <w:r w:rsidRPr="00505564">
        <w:rPr>
          <w:rFonts w:ascii="Arial" w:hAnsi="Arial" w:cs="Arial"/>
          <w:b/>
          <w:position w:val="10"/>
          <w:sz w:val="20"/>
          <w:szCs w:val="20"/>
        </w:rPr>
        <w:t xml:space="preserve">      Estados        0               1        Finales</w:t>
      </w:r>
    </w:p>
    <w:tbl>
      <w:tblPr>
        <w:tblW w:w="0" w:type="auto"/>
        <w:tblInd w:w="2631" w:type="dxa"/>
        <w:tblLayout w:type="fixed"/>
        <w:tblLook w:val="01E0" w:firstRow="1" w:lastRow="1" w:firstColumn="1" w:lastColumn="1" w:noHBand="0" w:noVBand="0"/>
      </w:tblPr>
      <w:tblGrid>
        <w:gridCol w:w="900"/>
        <w:gridCol w:w="990"/>
        <w:gridCol w:w="1418"/>
        <w:gridCol w:w="292"/>
      </w:tblGrid>
      <w:tr w:rsidR="00DB0898" w:rsidRPr="00505564" w14:paraId="1E478D1E" w14:textId="77777777" w:rsidTr="00F54927">
        <w:trPr>
          <w:cantSplit/>
          <w:trHeight w:val="284"/>
        </w:trPr>
        <w:tc>
          <w:tcPr>
            <w:tcW w:w="900" w:type="dxa"/>
            <w:tcBorders>
              <w:right w:val="single" w:sz="4" w:space="0" w:color="auto"/>
            </w:tcBorders>
          </w:tcPr>
          <w:p w14:paraId="299BD1AB"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p>
        </w:tc>
        <w:tc>
          <w:tcPr>
            <w:tcW w:w="990" w:type="dxa"/>
            <w:tcBorders>
              <w:top w:val="single" w:sz="4" w:space="0" w:color="auto"/>
              <w:left w:val="single" w:sz="4" w:space="0" w:color="auto"/>
            </w:tcBorders>
          </w:tcPr>
          <w:p w14:paraId="59C74ED5"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r w:rsidRPr="00505564">
              <w:rPr>
                <w:rFonts w:ascii="Arial" w:hAnsi="Arial" w:cs="Arial"/>
                <w:b/>
                <w:color w:val="000000"/>
                <w:sz w:val="20"/>
                <w:szCs w:val="20"/>
              </w:rPr>
              <w:t>,q</w:t>
            </w:r>
            <w:r w:rsidRPr="00505564">
              <w:rPr>
                <w:rFonts w:ascii="Arial" w:hAnsi="Arial" w:cs="Arial"/>
                <w:b/>
                <w:color w:val="000000"/>
                <w:sz w:val="20"/>
                <w:szCs w:val="20"/>
                <w:vertAlign w:val="subscript"/>
              </w:rPr>
              <w:t>3</w:t>
            </w:r>
            <w:r w:rsidRPr="00505564">
              <w:rPr>
                <w:rFonts w:ascii="Arial" w:hAnsi="Arial" w:cs="Arial"/>
                <w:b/>
                <w:color w:val="000000"/>
                <w:sz w:val="20"/>
                <w:szCs w:val="20"/>
              </w:rPr>
              <w:t>}</w:t>
            </w:r>
          </w:p>
        </w:tc>
        <w:tc>
          <w:tcPr>
            <w:tcW w:w="1418" w:type="dxa"/>
            <w:tcBorders>
              <w:top w:val="single" w:sz="4" w:space="0" w:color="auto"/>
            </w:tcBorders>
          </w:tcPr>
          <w:p w14:paraId="4E2826AE"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r w:rsidRPr="00505564">
              <w:rPr>
                <w:rFonts w:ascii="Arial" w:hAnsi="Arial" w:cs="Arial"/>
                <w:b/>
                <w:color w:val="000000"/>
                <w:sz w:val="20"/>
                <w:szCs w:val="20"/>
              </w:rPr>
              <w:t>,q</w:t>
            </w:r>
            <w:r w:rsidRPr="00505564">
              <w:rPr>
                <w:rFonts w:ascii="Arial" w:hAnsi="Arial" w:cs="Arial"/>
                <w:b/>
                <w:color w:val="000000"/>
                <w:sz w:val="20"/>
                <w:szCs w:val="20"/>
                <w:vertAlign w:val="subscript"/>
              </w:rPr>
              <w:t>1</w:t>
            </w:r>
            <w:r w:rsidRPr="00505564">
              <w:rPr>
                <w:rFonts w:ascii="Arial" w:hAnsi="Arial" w:cs="Arial"/>
                <w:b/>
                <w:color w:val="000000"/>
                <w:sz w:val="20"/>
                <w:szCs w:val="20"/>
              </w:rPr>
              <w:t>}</w:t>
            </w:r>
          </w:p>
        </w:tc>
        <w:tc>
          <w:tcPr>
            <w:tcW w:w="292" w:type="dxa"/>
            <w:tcBorders>
              <w:top w:val="single" w:sz="4" w:space="0" w:color="auto"/>
            </w:tcBorders>
          </w:tcPr>
          <w:p w14:paraId="7560D13A"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0</w:t>
            </w:r>
          </w:p>
        </w:tc>
      </w:tr>
      <w:tr w:rsidR="00DB0898" w:rsidRPr="00505564" w14:paraId="2140B8F9" w14:textId="77777777" w:rsidTr="00F54927">
        <w:trPr>
          <w:cantSplit/>
          <w:trHeight w:val="284"/>
        </w:trPr>
        <w:tc>
          <w:tcPr>
            <w:tcW w:w="900" w:type="dxa"/>
            <w:tcBorders>
              <w:right w:val="single" w:sz="4" w:space="0" w:color="auto"/>
            </w:tcBorders>
          </w:tcPr>
          <w:p w14:paraId="39FD72DE"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1</w:t>
            </w:r>
          </w:p>
        </w:tc>
        <w:tc>
          <w:tcPr>
            <w:tcW w:w="990" w:type="dxa"/>
            <w:tcBorders>
              <w:left w:val="single" w:sz="4" w:space="0" w:color="auto"/>
            </w:tcBorders>
          </w:tcPr>
          <w:p w14:paraId="4B2C869D"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{ⱷ}</w:t>
            </w:r>
          </w:p>
        </w:tc>
        <w:tc>
          <w:tcPr>
            <w:tcW w:w="1418" w:type="dxa"/>
          </w:tcPr>
          <w:p w14:paraId="06351852"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2</w:t>
            </w:r>
            <w:r w:rsidRPr="00505564">
              <w:rPr>
                <w:rFonts w:ascii="Arial" w:hAnsi="Arial" w:cs="Arial"/>
                <w:b/>
                <w:color w:val="000000"/>
                <w:sz w:val="20"/>
                <w:szCs w:val="20"/>
              </w:rPr>
              <w:t>}</w:t>
            </w:r>
          </w:p>
        </w:tc>
        <w:tc>
          <w:tcPr>
            <w:tcW w:w="292" w:type="dxa"/>
          </w:tcPr>
          <w:p w14:paraId="3DF2A8C1"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0</w:t>
            </w:r>
          </w:p>
        </w:tc>
      </w:tr>
      <w:tr w:rsidR="00DB0898" w:rsidRPr="00505564" w14:paraId="7D98A217" w14:textId="77777777" w:rsidTr="00F54927">
        <w:trPr>
          <w:cantSplit/>
          <w:trHeight w:val="284"/>
        </w:trPr>
        <w:tc>
          <w:tcPr>
            <w:tcW w:w="900" w:type="dxa"/>
            <w:tcBorders>
              <w:right w:val="single" w:sz="4" w:space="0" w:color="auto"/>
            </w:tcBorders>
          </w:tcPr>
          <w:p w14:paraId="4B04FF86"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2</w:t>
            </w:r>
          </w:p>
        </w:tc>
        <w:tc>
          <w:tcPr>
            <w:tcW w:w="990" w:type="dxa"/>
            <w:tcBorders>
              <w:left w:val="single" w:sz="4" w:space="0" w:color="auto"/>
            </w:tcBorders>
          </w:tcPr>
          <w:p w14:paraId="19CB9412"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2</w:t>
            </w:r>
            <w:r w:rsidRPr="00505564">
              <w:rPr>
                <w:rFonts w:ascii="Arial" w:hAnsi="Arial" w:cs="Arial"/>
                <w:b/>
                <w:color w:val="000000"/>
                <w:sz w:val="20"/>
                <w:szCs w:val="20"/>
              </w:rPr>
              <w:t>}</w:t>
            </w:r>
          </w:p>
        </w:tc>
        <w:tc>
          <w:tcPr>
            <w:tcW w:w="1418" w:type="dxa"/>
          </w:tcPr>
          <w:p w14:paraId="31FC2898"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2</w:t>
            </w:r>
            <w:r w:rsidRPr="00505564">
              <w:rPr>
                <w:rFonts w:ascii="Arial" w:hAnsi="Arial" w:cs="Arial"/>
                <w:b/>
                <w:color w:val="000000"/>
                <w:sz w:val="20"/>
                <w:szCs w:val="20"/>
              </w:rPr>
              <w:t>}</w:t>
            </w:r>
          </w:p>
        </w:tc>
        <w:tc>
          <w:tcPr>
            <w:tcW w:w="292" w:type="dxa"/>
          </w:tcPr>
          <w:p w14:paraId="31AE0F95"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1</w:t>
            </w:r>
          </w:p>
        </w:tc>
      </w:tr>
      <w:tr w:rsidR="00DB0898" w:rsidRPr="00505564" w14:paraId="5BB95665" w14:textId="77777777" w:rsidTr="00F54927">
        <w:trPr>
          <w:cantSplit/>
          <w:trHeight w:val="284"/>
        </w:trPr>
        <w:tc>
          <w:tcPr>
            <w:tcW w:w="900" w:type="dxa"/>
            <w:tcBorders>
              <w:right w:val="single" w:sz="4" w:space="0" w:color="auto"/>
            </w:tcBorders>
          </w:tcPr>
          <w:p w14:paraId="638F39D3"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3</w:t>
            </w:r>
          </w:p>
        </w:tc>
        <w:tc>
          <w:tcPr>
            <w:tcW w:w="990" w:type="dxa"/>
            <w:tcBorders>
              <w:left w:val="single" w:sz="4" w:space="0" w:color="auto"/>
            </w:tcBorders>
          </w:tcPr>
          <w:p w14:paraId="08AA3C08"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4</w:t>
            </w:r>
            <w:r w:rsidRPr="00505564">
              <w:rPr>
                <w:rFonts w:ascii="Arial" w:hAnsi="Arial" w:cs="Arial"/>
                <w:b/>
                <w:color w:val="000000"/>
                <w:sz w:val="20"/>
                <w:szCs w:val="20"/>
              </w:rPr>
              <w:t>}</w:t>
            </w:r>
          </w:p>
        </w:tc>
        <w:tc>
          <w:tcPr>
            <w:tcW w:w="1418" w:type="dxa"/>
          </w:tcPr>
          <w:p w14:paraId="05CDB35C"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{ⱷ}</w:t>
            </w:r>
          </w:p>
        </w:tc>
        <w:tc>
          <w:tcPr>
            <w:tcW w:w="292" w:type="dxa"/>
          </w:tcPr>
          <w:p w14:paraId="3F668998"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0</w:t>
            </w:r>
          </w:p>
        </w:tc>
      </w:tr>
      <w:tr w:rsidR="00DB0898" w:rsidRPr="00505564" w14:paraId="00A7D573" w14:textId="77777777" w:rsidTr="00F54927">
        <w:trPr>
          <w:cantSplit/>
          <w:trHeight w:val="284"/>
        </w:trPr>
        <w:tc>
          <w:tcPr>
            <w:tcW w:w="900" w:type="dxa"/>
            <w:tcBorders>
              <w:right w:val="single" w:sz="4" w:space="0" w:color="auto"/>
            </w:tcBorders>
          </w:tcPr>
          <w:p w14:paraId="70345A26"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4</w:t>
            </w:r>
          </w:p>
        </w:tc>
        <w:tc>
          <w:tcPr>
            <w:tcW w:w="990" w:type="dxa"/>
            <w:tcBorders>
              <w:left w:val="single" w:sz="4" w:space="0" w:color="auto"/>
            </w:tcBorders>
          </w:tcPr>
          <w:p w14:paraId="23734E81"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4</w:t>
            </w:r>
            <w:r w:rsidRPr="00505564">
              <w:rPr>
                <w:rFonts w:ascii="Arial" w:hAnsi="Arial" w:cs="Arial"/>
                <w:b/>
                <w:color w:val="000000"/>
                <w:sz w:val="20"/>
                <w:szCs w:val="20"/>
              </w:rPr>
              <w:t>}</w:t>
            </w:r>
          </w:p>
        </w:tc>
        <w:tc>
          <w:tcPr>
            <w:tcW w:w="1418" w:type="dxa"/>
          </w:tcPr>
          <w:p w14:paraId="19977785"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4</w:t>
            </w:r>
            <w:r w:rsidRPr="00505564">
              <w:rPr>
                <w:rFonts w:ascii="Arial" w:hAnsi="Arial" w:cs="Arial"/>
                <w:b/>
                <w:color w:val="000000"/>
                <w:sz w:val="20"/>
                <w:szCs w:val="20"/>
              </w:rPr>
              <w:t>}</w:t>
            </w:r>
          </w:p>
        </w:tc>
        <w:tc>
          <w:tcPr>
            <w:tcW w:w="292" w:type="dxa"/>
          </w:tcPr>
          <w:p w14:paraId="62D0D5D2" w14:textId="77777777" w:rsidR="00DB0898" w:rsidRPr="00505564" w:rsidRDefault="00DB0898" w:rsidP="00F54927">
            <w:pPr>
              <w:spacing w:before="100" w:beforeAutospacing="1" w:after="100" w:afterAutospacing="1"/>
              <w:rPr>
                <w:rFonts w:ascii="Arial" w:hAnsi="Arial" w:cs="Arial"/>
                <w:b/>
                <w:color w:val="000000"/>
                <w:sz w:val="20"/>
                <w:szCs w:val="20"/>
              </w:rPr>
            </w:pPr>
            <w:r w:rsidRPr="00505564">
              <w:rPr>
                <w:rFonts w:ascii="Arial" w:hAnsi="Arial" w:cs="Arial"/>
                <w:b/>
                <w:color w:val="000000"/>
                <w:sz w:val="20"/>
                <w:szCs w:val="20"/>
              </w:rPr>
              <w:t>1</w:t>
            </w:r>
          </w:p>
        </w:tc>
      </w:tr>
      <w:tr w:rsidR="00DB0898" w:rsidRPr="00505564" w14:paraId="30A00321" w14:textId="77777777" w:rsidTr="00F54927">
        <w:trPr>
          <w:cantSplit/>
          <w:trHeight w:val="284"/>
        </w:trPr>
        <w:tc>
          <w:tcPr>
            <w:tcW w:w="900" w:type="dxa"/>
            <w:tcBorders>
              <w:right w:val="single" w:sz="4" w:space="0" w:color="auto"/>
            </w:tcBorders>
          </w:tcPr>
          <w:p w14:paraId="41B44F6E" w14:textId="77777777" w:rsidR="00DB0898" w:rsidRPr="00505564" w:rsidRDefault="00DB0898" w:rsidP="00F54927">
            <w:pPr>
              <w:spacing w:before="100" w:beforeAutospacing="1" w:after="100" w:afterAutospacing="1"/>
              <w:rPr>
                <w:rFonts w:ascii="Arial" w:hAnsi="Arial" w:cs="Arial"/>
                <w:b/>
                <w:color w:val="000000"/>
                <w:sz w:val="20"/>
                <w:szCs w:val="20"/>
              </w:rPr>
            </w:pPr>
          </w:p>
        </w:tc>
        <w:tc>
          <w:tcPr>
            <w:tcW w:w="990" w:type="dxa"/>
            <w:tcBorders>
              <w:left w:val="single" w:sz="4" w:space="0" w:color="auto"/>
            </w:tcBorders>
          </w:tcPr>
          <w:p w14:paraId="3D5800B6" w14:textId="77777777" w:rsidR="00DB0898" w:rsidRPr="00505564" w:rsidRDefault="00DB0898" w:rsidP="00F54927">
            <w:pPr>
              <w:spacing w:before="100" w:beforeAutospacing="1" w:after="100" w:afterAutospacing="1"/>
              <w:rPr>
                <w:rFonts w:ascii="Arial" w:hAnsi="Arial" w:cs="Arial"/>
                <w:b/>
                <w:color w:val="000000"/>
                <w:sz w:val="20"/>
                <w:szCs w:val="20"/>
              </w:rPr>
            </w:pPr>
          </w:p>
        </w:tc>
        <w:tc>
          <w:tcPr>
            <w:tcW w:w="1418" w:type="dxa"/>
          </w:tcPr>
          <w:p w14:paraId="74200B93" w14:textId="77777777" w:rsidR="00DB0898" w:rsidRPr="00505564" w:rsidRDefault="00DB0898" w:rsidP="00F54927">
            <w:pPr>
              <w:spacing w:before="100" w:beforeAutospacing="1" w:after="100" w:afterAutospacing="1"/>
              <w:rPr>
                <w:rFonts w:ascii="Arial" w:hAnsi="Arial" w:cs="Arial"/>
                <w:b/>
                <w:color w:val="000000"/>
                <w:sz w:val="20"/>
                <w:szCs w:val="20"/>
              </w:rPr>
            </w:pPr>
          </w:p>
        </w:tc>
        <w:tc>
          <w:tcPr>
            <w:tcW w:w="292" w:type="dxa"/>
          </w:tcPr>
          <w:p w14:paraId="0C68EEDB" w14:textId="77777777" w:rsidR="00DB0898" w:rsidRPr="00505564" w:rsidRDefault="00DB0898" w:rsidP="00F54927">
            <w:pPr>
              <w:spacing w:before="100" w:beforeAutospacing="1" w:after="100" w:afterAutospacing="1"/>
              <w:rPr>
                <w:rFonts w:ascii="Arial" w:hAnsi="Arial" w:cs="Arial"/>
                <w:b/>
                <w:color w:val="000000"/>
                <w:sz w:val="20"/>
                <w:szCs w:val="20"/>
              </w:rPr>
            </w:pPr>
          </w:p>
        </w:tc>
      </w:tr>
    </w:tbl>
    <w:p w14:paraId="05A4CBFA" w14:textId="1B3F3E75" w:rsidR="00DB0898" w:rsidRPr="00505564" w:rsidRDefault="00DB0898" w:rsidP="00DB0898">
      <w:pPr>
        <w:jc w:val="center"/>
        <w:rPr>
          <w:rFonts w:ascii="Arial" w:hAnsi="Arial" w:cs="Arial"/>
          <w:b/>
          <w:sz w:val="20"/>
          <w:szCs w:val="20"/>
        </w:rPr>
      </w:pPr>
      <w:r w:rsidRPr="00505564">
        <w:rPr>
          <w:rFonts w:ascii="Arial" w:hAnsi="Arial" w:cs="Arial"/>
          <w:sz w:val="20"/>
          <w:szCs w:val="20"/>
        </w:rPr>
        <w:t xml:space="preserve">Tabla 1.3 Transiciones del diagrama de la siguiente </w:t>
      </w:r>
      <w:r w:rsidRPr="00505564">
        <w:rPr>
          <w:rFonts w:ascii="Arial" w:hAnsi="Arial" w:cs="Arial"/>
          <w:b/>
          <w:sz w:val="20"/>
          <w:szCs w:val="20"/>
        </w:rPr>
        <w:t>figura.</w:t>
      </w:r>
    </w:p>
    <w:p w14:paraId="3A6BBBE6" w14:textId="77777777" w:rsidR="00DB0898" w:rsidRDefault="00DB0898" w:rsidP="00DB0898">
      <w:pPr>
        <w:spacing w:line="480" w:lineRule="auto"/>
        <w:jc w:val="center"/>
        <w:rPr>
          <w:rFonts w:ascii="Arial" w:hAnsi="Arial" w:cs="Arial"/>
        </w:rPr>
      </w:pPr>
      <w:r>
        <w:rPr>
          <w:rFonts w:ascii="Arial" w:hAnsi="Arial" w:cs="Arial"/>
          <w:noProof/>
        </w:rPr>
        <w:drawing>
          <wp:inline distT="0" distB="0" distL="0" distR="0" wp14:anchorId="3F25D50D" wp14:editId="7FCF7460">
            <wp:extent cx="3067638" cy="1681728"/>
            <wp:effectExtent l="0" t="0" r="0" b="0"/>
            <wp:docPr id="1602316722" name="Picture 47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Diagram&#10;&#10;Description automatically generated with medium confidence"/>
                    <pic:cNvPicPr/>
                  </pic:nvPicPr>
                  <pic:blipFill rotWithShape="1">
                    <a:blip r:embed="rId33">
                      <a:extLst>
                        <a:ext uri="{28A0092B-C50C-407E-A947-70E740481C1C}">
                          <a14:useLocalDpi xmlns:a14="http://schemas.microsoft.com/office/drawing/2010/main" val="0"/>
                        </a:ext>
                      </a:extLst>
                    </a:blip>
                    <a:srcRect l="10613" t="2817" r="34672" b="30669"/>
                    <a:stretch>
                      <a:fillRect/>
                    </a:stretch>
                  </pic:blipFill>
                  <pic:spPr bwMode="auto">
                    <a:xfrm>
                      <a:off x="0" y="0"/>
                      <a:ext cx="3088036" cy="1692910"/>
                    </a:xfrm>
                    <a:prstGeom prst="rect">
                      <a:avLst/>
                    </a:prstGeom>
                    <a:ln>
                      <a:noFill/>
                    </a:ln>
                    <a:extLst>
                      <a:ext uri="{53640926-AAD7-44D8-BBD7-CCE9431645EC}">
                        <a14:shadowObscured xmlns:a14="http://schemas.microsoft.com/office/drawing/2010/main"/>
                      </a:ext>
                    </a:extLst>
                  </pic:spPr>
                </pic:pic>
              </a:graphicData>
            </a:graphic>
          </wp:inline>
        </w:drawing>
      </w:r>
    </w:p>
    <w:p w14:paraId="5214324E" w14:textId="77777777" w:rsidR="00DB0898" w:rsidRPr="00505564" w:rsidRDefault="00DB0898" w:rsidP="00DB0898">
      <w:pPr>
        <w:jc w:val="center"/>
        <w:rPr>
          <w:rFonts w:ascii="Arial" w:hAnsi="Arial" w:cs="Arial"/>
          <w:i/>
          <w:sz w:val="20"/>
          <w:szCs w:val="20"/>
        </w:rPr>
      </w:pPr>
      <w:r w:rsidRPr="00505564">
        <w:rPr>
          <w:rFonts w:ascii="Arial" w:hAnsi="Arial" w:cs="Arial"/>
          <w:i/>
          <w:sz w:val="20"/>
          <w:szCs w:val="20"/>
        </w:rPr>
        <w:t>Diagrama de un autómata finto no determinístico.</w:t>
      </w:r>
    </w:p>
    <w:p w14:paraId="6BDACCAD" w14:textId="77777777" w:rsidR="00DB0898" w:rsidRPr="00505564" w:rsidRDefault="00DB0898" w:rsidP="00DB0898">
      <w:pPr>
        <w:spacing w:line="480" w:lineRule="auto"/>
        <w:jc w:val="both"/>
        <w:rPr>
          <w:rFonts w:ascii="Arial" w:hAnsi="Arial" w:cs="Arial"/>
          <w:b/>
          <w:sz w:val="20"/>
          <w:szCs w:val="20"/>
        </w:rPr>
      </w:pPr>
    </w:p>
    <w:p w14:paraId="43EAE9BB" w14:textId="77777777" w:rsidR="00DB0898" w:rsidRPr="00505564" w:rsidRDefault="00DB0898" w:rsidP="00DB0898">
      <w:pPr>
        <w:spacing w:line="480" w:lineRule="auto"/>
        <w:jc w:val="both"/>
        <w:rPr>
          <w:rFonts w:ascii="Arial" w:hAnsi="Arial" w:cs="Arial"/>
          <w:sz w:val="20"/>
          <w:szCs w:val="20"/>
        </w:rPr>
      </w:pPr>
      <w:r w:rsidRPr="00505564">
        <w:rPr>
          <w:rFonts w:ascii="Arial" w:hAnsi="Arial" w:cs="Arial"/>
          <w:b/>
          <w:sz w:val="20"/>
          <w:szCs w:val="20"/>
        </w:rPr>
        <w:t>2.1.3 AUTÓMATA FINIDO NO DETERMINISTA CON  Є–TRANSICIONES</w:t>
      </w:r>
    </w:p>
    <w:p w14:paraId="26157F88" w14:textId="77777777" w:rsidR="00DB0898" w:rsidRPr="00505564" w:rsidRDefault="00DB0898" w:rsidP="00DB0898">
      <w:pPr>
        <w:spacing w:after="0"/>
        <w:ind w:firstLine="709"/>
        <w:jc w:val="both"/>
        <w:rPr>
          <w:rFonts w:ascii="Arial" w:hAnsi="Arial" w:cs="Arial"/>
          <w:iCs/>
          <w:sz w:val="20"/>
          <w:szCs w:val="20"/>
        </w:rPr>
      </w:pPr>
      <w:r w:rsidRPr="00505564">
        <w:rPr>
          <w:rFonts w:ascii="Arial" w:hAnsi="Arial" w:cs="Arial"/>
          <w:iCs/>
          <w:sz w:val="20"/>
          <w:szCs w:val="20"/>
        </w:rPr>
        <w:t xml:space="preserve">Este autómata es también un AFN, que incluye transiciones sobre la cadena vacía Ԑ, cuando hablamos de una cadena vacía conecta a dos estados, nos referimos a que no se consume ningún símbolo del alfabeto. </w:t>
      </w:r>
    </w:p>
    <w:p w14:paraId="21CA3AA8" w14:textId="77777777" w:rsidR="00DB0898" w:rsidRPr="00505564" w:rsidRDefault="00DB0898" w:rsidP="00DB0898">
      <w:pPr>
        <w:spacing w:after="0"/>
        <w:ind w:firstLine="709"/>
        <w:jc w:val="both"/>
        <w:rPr>
          <w:rFonts w:ascii="Arial" w:hAnsi="Arial" w:cs="Arial"/>
          <w:iCs/>
          <w:sz w:val="20"/>
          <w:szCs w:val="20"/>
        </w:rPr>
      </w:pPr>
    </w:p>
    <w:p w14:paraId="663905FD" w14:textId="77777777" w:rsidR="00DB0898" w:rsidRPr="00505564" w:rsidRDefault="00DB0898" w:rsidP="00DB0898">
      <w:pPr>
        <w:spacing w:after="0"/>
        <w:ind w:firstLine="709"/>
        <w:jc w:val="both"/>
        <w:rPr>
          <w:rFonts w:ascii="Arial" w:hAnsi="Arial" w:cs="Arial"/>
          <w:iCs/>
          <w:sz w:val="20"/>
          <w:szCs w:val="20"/>
        </w:rPr>
      </w:pPr>
      <w:r w:rsidRPr="00505564">
        <w:rPr>
          <w:rFonts w:ascii="Arial" w:hAnsi="Arial" w:cs="Arial"/>
          <w:iCs/>
          <w:sz w:val="20"/>
          <w:szCs w:val="20"/>
        </w:rPr>
        <w:t xml:space="preserve">Como ejemplo de estos autómatas tenemos los siguientes, en este primer ejemplo tenemos a un autómata  que puede cambiar su estado de q0 a q1 sin consumir nada en la entrada. Observemos que q1 es el único estado de aceptación de este AFN. Si w es cualquier cadena de 0 o más a´s, este </w:t>
      </w:r>
      <w:r w:rsidRPr="00505564">
        <w:rPr>
          <w:rFonts w:ascii="Arial" w:hAnsi="Arial" w:cs="Arial"/>
          <w:iCs/>
          <w:sz w:val="20"/>
          <w:szCs w:val="20"/>
        </w:rPr>
        <w:lastRenderedPageBreak/>
        <w:t>autómata cicla sobre q0 hasta que consume las a`s. Una vez que la cadena se vacía, se desplaza a q1 con ε y lo acepta.</w:t>
      </w:r>
    </w:p>
    <w:p w14:paraId="34A79546" w14:textId="77777777" w:rsidR="00DB0898" w:rsidRPr="00505564" w:rsidRDefault="00DB0898" w:rsidP="00DB0898">
      <w:pPr>
        <w:spacing w:after="0"/>
        <w:ind w:firstLine="709"/>
        <w:jc w:val="both"/>
        <w:rPr>
          <w:rFonts w:ascii="Arial" w:hAnsi="Arial" w:cs="Arial"/>
          <w:iCs/>
          <w:sz w:val="20"/>
          <w:szCs w:val="20"/>
        </w:rPr>
      </w:pPr>
      <w:r w:rsidRPr="00505564">
        <w:rPr>
          <w:rFonts w:ascii="Arial" w:hAnsi="Arial" w:cs="Arial"/>
          <w:iCs/>
          <w:sz w:val="20"/>
          <w:szCs w:val="20"/>
        </w:rPr>
        <w:t>A continuación, se muestra un diagrama de un autómata finto no determinístico con ε – transiciones</w:t>
      </w:r>
    </w:p>
    <w:p w14:paraId="1C167A85" w14:textId="77777777" w:rsidR="00DB0898" w:rsidRPr="00505564" w:rsidRDefault="00DB0898" w:rsidP="00DB0898">
      <w:pPr>
        <w:jc w:val="center"/>
        <w:rPr>
          <w:rFonts w:ascii="Arial" w:hAnsi="Arial" w:cs="Arial"/>
          <w:iCs/>
          <w:sz w:val="20"/>
          <w:szCs w:val="20"/>
        </w:rPr>
      </w:pPr>
      <w:r w:rsidRPr="00505564">
        <w:rPr>
          <w:rFonts w:ascii="Arial" w:hAnsi="Arial" w:cs="Arial"/>
          <w:iCs/>
          <w:noProof/>
          <w:sz w:val="20"/>
          <w:szCs w:val="20"/>
        </w:rPr>
        <w:drawing>
          <wp:inline distT="0" distB="0" distL="0" distR="0" wp14:anchorId="0C81045D" wp14:editId="54B07EFC">
            <wp:extent cx="2173959" cy="772510"/>
            <wp:effectExtent l="0" t="0" r="0" b="8890"/>
            <wp:docPr id="1060996533"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rotWithShape="1">
                    <a:blip r:embed="rId34">
                      <a:extLst>
                        <a:ext uri="{28A0092B-C50C-407E-A947-70E740481C1C}">
                          <a14:useLocalDpi xmlns:a14="http://schemas.microsoft.com/office/drawing/2010/main" val="0"/>
                        </a:ext>
                      </a:extLst>
                    </a:blip>
                    <a:srcRect l="6465" t="7517" r="54746" b="75727"/>
                    <a:stretch/>
                  </pic:blipFill>
                  <pic:spPr bwMode="auto">
                    <a:xfrm>
                      <a:off x="0" y="0"/>
                      <a:ext cx="2176875" cy="773546"/>
                    </a:xfrm>
                    <a:prstGeom prst="rect">
                      <a:avLst/>
                    </a:prstGeom>
                    <a:ln>
                      <a:noFill/>
                    </a:ln>
                    <a:extLst>
                      <a:ext uri="{53640926-AAD7-44D8-BBD7-CCE9431645EC}">
                        <a14:shadowObscured xmlns:a14="http://schemas.microsoft.com/office/drawing/2010/main"/>
                      </a:ext>
                    </a:extLst>
                  </pic:spPr>
                </pic:pic>
              </a:graphicData>
            </a:graphic>
          </wp:inline>
        </w:drawing>
      </w:r>
    </w:p>
    <w:p w14:paraId="2566FCDC" w14:textId="77777777" w:rsidR="00DB0898" w:rsidRPr="00505564" w:rsidRDefault="00DB0898" w:rsidP="00DB0898">
      <w:pPr>
        <w:spacing w:line="276" w:lineRule="auto"/>
        <w:jc w:val="both"/>
        <w:rPr>
          <w:rFonts w:ascii="Arial" w:hAnsi="Arial" w:cs="Arial"/>
          <w:sz w:val="20"/>
          <w:szCs w:val="20"/>
        </w:rPr>
      </w:pPr>
      <w:r w:rsidRPr="00505564">
        <w:rPr>
          <w:rFonts w:ascii="Arial" w:hAnsi="Arial" w:cs="Arial"/>
          <w:sz w:val="20"/>
          <w:szCs w:val="20"/>
        </w:rPr>
        <w:t>En esta figura el AFND</w:t>
      </w:r>
      <w:r w:rsidRPr="00505564">
        <w:rPr>
          <w:rFonts w:ascii="Arial" w:hAnsi="Arial" w:cs="Arial"/>
          <w:iCs/>
          <w:sz w:val="20"/>
          <w:szCs w:val="20"/>
        </w:rPr>
        <w:t xml:space="preserve"> con ε – transiciones</w:t>
      </w:r>
      <w:r w:rsidRPr="00505564">
        <w:rPr>
          <w:rFonts w:ascii="Arial" w:hAnsi="Arial" w:cs="Arial"/>
          <w:sz w:val="20"/>
          <w:szCs w:val="20"/>
        </w:rPr>
        <w:t xml:space="preserve"> puede moverse del estado q0 al estado q1 sin consumir nada en la entrada. En ambos AFND, la decisión de elegir una ε-transición se realiza de la misma forma que la de cualquier otra transición con elección múltiple que exista en un AFND. Según se muestra en la siguiente figura.</w:t>
      </w:r>
    </w:p>
    <w:p w14:paraId="7AFF54C4" w14:textId="77777777" w:rsidR="00DB0898" w:rsidRPr="00505564" w:rsidRDefault="00DB0898" w:rsidP="00DB0898">
      <w:pPr>
        <w:spacing w:line="276" w:lineRule="auto"/>
        <w:jc w:val="both"/>
        <w:rPr>
          <w:rFonts w:ascii="Arial" w:hAnsi="Arial" w:cs="Arial"/>
          <w:sz w:val="20"/>
          <w:szCs w:val="20"/>
        </w:rPr>
      </w:pPr>
      <w:r w:rsidRPr="00505564">
        <w:rPr>
          <w:rFonts w:ascii="Arial" w:hAnsi="Arial" w:cs="Arial"/>
          <w:sz w:val="20"/>
          <w:szCs w:val="20"/>
        </w:rPr>
        <w:t>Diagrama de un autómata finito no determinístico con ε – transiciones</w:t>
      </w:r>
    </w:p>
    <w:p w14:paraId="3063E308" w14:textId="77777777" w:rsidR="00DB0898" w:rsidRPr="00505564" w:rsidRDefault="00DB0898" w:rsidP="00DB0898">
      <w:pPr>
        <w:spacing w:line="276" w:lineRule="auto"/>
        <w:jc w:val="center"/>
        <w:rPr>
          <w:rFonts w:ascii="Arial" w:hAnsi="Arial" w:cs="Arial"/>
          <w:sz w:val="20"/>
          <w:szCs w:val="20"/>
        </w:rPr>
      </w:pPr>
      <w:r w:rsidRPr="00505564">
        <w:rPr>
          <w:rFonts w:ascii="Arial" w:hAnsi="Arial" w:cs="Arial"/>
          <w:noProof/>
          <w:sz w:val="20"/>
          <w:szCs w:val="20"/>
        </w:rPr>
        <w:drawing>
          <wp:inline distT="0" distB="0" distL="0" distR="0" wp14:anchorId="756714CF" wp14:editId="120469FC">
            <wp:extent cx="2819903" cy="1489897"/>
            <wp:effectExtent l="0" t="0" r="0" b="0"/>
            <wp:docPr id="158740316" name="Picture 47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Diagram&#10;&#10;Description automatically generated with medium confidence"/>
                    <pic:cNvPicPr/>
                  </pic:nvPicPr>
                  <pic:blipFill rotWithShape="1">
                    <a:blip r:embed="rId35">
                      <a:extLst>
                        <a:ext uri="{28A0092B-C50C-407E-A947-70E740481C1C}">
                          <a14:useLocalDpi xmlns:a14="http://schemas.microsoft.com/office/drawing/2010/main" val="0"/>
                        </a:ext>
                      </a:extLst>
                    </a:blip>
                    <a:srcRect l="8152" t="13745" r="41535" b="52208"/>
                    <a:stretch/>
                  </pic:blipFill>
                  <pic:spPr bwMode="auto">
                    <a:xfrm>
                      <a:off x="0" y="0"/>
                      <a:ext cx="2826007" cy="1493122"/>
                    </a:xfrm>
                    <a:prstGeom prst="rect">
                      <a:avLst/>
                    </a:prstGeom>
                    <a:ln>
                      <a:noFill/>
                    </a:ln>
                    <a:extLst>
                      <a:ext uri="{53640926-AAD7-44D8-BBD7-CCE9431645EC}">
                        <a14:shadowObscured xmlns:a14="http://schemas.microsoft.com/office/drawing/2010/main"/>
                      </a:ext>
                    </a:extLst>
                  </pic:spPr>
                </pic:pic>
              </a:graphicData>
            </a:graphic>
          </wp:inline>
        </w:drawing>
      </w:r>
    </w:p>
    <w:p w14:paraId="03097F41" w14:textId="77777777" w:rsidR="00DB0898" w:rsidRPr="00505564" w:rsidRDefault="00DB0898" w:rsidP="008D1B27">
      <w:pPr>
        <w:spacing w:after="0" w:line="240" w:lineRule="atLeast"/>
        <w:jc w:val="both"/>
        <w:rPr>
          <w:rFonts w:ascii="Arial" w:hAnsi="Arial" w:cs="Arial"/>
          <w:sz w:val="20"/>
          <w:szCs w:val="20"/>
        </w:rPr>
      </w:pPr>
      <w:r w:rsidRPr="00505564">
        <w:rPr>
          <w:rFonts w:ascii="Arial" w:hAnsi="Arial" w:cs="Arial"/>
          <w:sz w:val="20"/>
          <w:szCs w:val="20"/>
        </w:rPr>
        <w:t xml:space="preserve">Este </w:t>
      </w:r>
      <w:r w:rsidRPr="00505564">
        <w:rPr>
          <w:rFonts w:ascii="Arial" w:hAnsi="Arial" w:cs="Arial"/>
          <w:b/>
          <w:sz w:val="20"/>
          <w:szCs w:val="20"/>
        </w:rPr>
        <w:t>AFND</w:t>
      </w:r>
      <w:r w:rsidRPr="00505564">
        <w:rPr>
          <w:rFonts w:ascii="Arial" w:hAnsi="Arial" w:cs="Arial"/>
          <w:sz w:val="20"/>
          <w:szCs w:val="20"/>
        </w:rPr>
        <w:t xml:space="preserve"> asocia </w:t>
      </w:r>
      <w:r w:rsidRPr="00505564">
        <w:rPr>
          <w:rFonts w:ascii="Arial" w:hAnsi="Arial" w:cs="Arial"/>
          <w:b/>
          <w:sz w:val="20"/>
          <w:szCs w:val="20"/>
        </w:rPr>
        <w:t>Q x (Σ U {</w:t>
      </w:r>
      <w:r w:rsidRPr="00505564">
        <w:rPr>
          <w:rFonts w:ascii="Arial" w:hAnsi="Arial" w:cs="Arial"/>
          <w:sz w:val="20"/>
          <w:szCs w:val="20"/>
        </w:rPr>
        <w:t xml:space="preserve"> </w:t>
      </w:r>
      <w:r w:rsidRPr="00505564">
        <w:rPr>
          <w:rFonts w:ascii="Arial" w:hAnsi="Arial" w:cs="Arial"/>
          <w:b/>
          <w:sz w:val="20"/>
          <w:szCs w:val="20"/>
        </w:rPr>
        <w:t>Ԑ }) x Q</w:t>
      </w:r>
      <w:r w:rsidRPr="00505564">
        <w:rPr>
          <w:rFonts w:ascii="Arial" w:hAnsi="Arial" w:cs="Arial"/>
          <w:sz w:val="20"/>
          <w:szCs w:val="20"/>
        </w:rPr>
        <w:t xml:space="preserve"> con subconjuntos </w:t>
      </w:r>
      <w:r w:rsidRPr="00505564">
        <w:rPr>
          <w:rFonts w:ascii="Arial" w:hAnsi="Arial" w:cs="Arial"/>
          <w:b/>
          <w:sz w:val="20"/>
          <w:szCs w:val="20"/>
        </w:rPr>
        <w:t>Q.</w:t>
      </w:r>
      <w:r w:rsidRPr="00505564">
        <w:rPr>
          <w:rFonts w:ascii="Arial" w:hAnsi="Arial" w:cs="Arial"/>
          <w:sz w:val="20"/>
          <w:szCs w:val="20"/>
        </w:rPr>
        <w:t xml:space="preserve"> Por lo que la figura anterior genera la siguiente tabla de transición:</w:t>
      </w:r>
    </w:p>
    <w:p w14:paraId="1E638FD2" w14:textId="77777777" w:rsidR="00DB0898" w:rsidRPr="00505564" w:rsidRDefault="00DB0898" w:rsidP="008D1B27">
      <w:pPr>
        <w:spacing w:after="0" w:line="240" w:lineRule="atLeast"/>
        <w:rPr>
          <w:rFonts w:ascii="Arial" w:hAnsi="Arial" w:cs="Arial"/>
          <w:b/>
          <w:position w:val="6"/>
          <w:sz w:val="20"/>
          <w:szCs w:val="20"/>
        </w:rPr>
      </w:pPr>
      <w:r w:rsidRPr="00505564">
        <w:rPr>
          <w:rFonts w:ascii="Arial" w:hAnsi="Arial" w:cs="Arial"/>
          <w:b/>
          <w:position w:val="6"/>
          <w:sz w:val="20"/>
          <w:szCs w:val="20"/>
        </w:rPr>
        <w:t xml:space="preserve">                                                        Entradas</w:t>
      </w:r>
    </w:p>
    <w:p w14:paraId="6C912F66" w14:textId="77777777" w:rsidR="00DB0898" w:rsidRPr="00505564" w:rsidRDefault="00DB0898" w:rsidP="008D1B27">
      <w:pPr>
        <w:spacing w:after="0" w:line="240" w:lineRule="atLeast"/>
        <w:rPr>
          <w:rFonts w:ascii="Arial" w:hAnsi="Arial" w:cs="Arial"/>
          <w:b/>
          <w:position w:val="10"/>
          <w:sz w:val="20"/>
          <w:szCs w:val="20"/>
        </w:rPr>
      </w:pPr>
      <w:r w:rsidRPr="00505564">
        <w:rPr>
          <w:rFonts w:ascii="Arial" w:hAnsi="Arial" w:cs="Arial"/>
          <w:b/>
          <w:position w:val="10"/>
          <w:sz w:val="20"/>
          <w:szCs w:val="20"/>
        </w:rPr>
        <w:t xml:space="preserve">                             Estados       a           b           </w:t>
      </w:r>
      <w:r w:rsidRPr="00505564">
        <w:rPr>
          <w:rFonts w:ascii="Arial" w:hAnsi="Arial" w:cs="Arial"/>
          <w:b/>
          <w:sz w:val="20"/>
          <w:szCs w:val="20"/>
        </w:rPr>
        <w:t>Ԑ</w:t>
      </w:r>
      <w:r w:rsidRPr="00505564">
        <w:rPr>
          <w:rFonts w:ascii="Arial" w:hAnsi="Arial" w:cs="Arial"/>
          <w:b/>
          <w:position w:val="10"/>
          <w:sz w:val="20"/>
          <w:szCs w:val="20"/>
        </w:rPr>
        <w:t xml:space="preserve">         Finales</w:t>
      </w:r>
    </w:p>
    <w:tbl>
      <w:tblPr>
        <w:tblW w:w="0" w:type="auto"/>
        <w:tblInd w:w="2172" w:type="dxa"/>
        <w:tblLayout w:type="fixed"/>
        <w:tblLook w:val="01E0" w:firstRow="1" w:lastRow="1" w:firstColumn="1" w:lastColumn="1" w:noHBand="0" w:noVBand="0"/>
      </w:tblPr>
      <w:tblGrid>
        <w:gridCol w:w="900"/>
        <w:gridCol w:w="900"/>
        <w:gridCol w:w="900"/>
        <w:gridCol w:w="900"/>
        <w:gridCol w:w="900"/>
      </w:tblGrid>
      <w:tr w:rsidR="00DB0898" w:rsidRPr="00505564" w14:paraId="7016DF31" w14:textId="77777777" w:rsidTr="00F54927">
        <w:trPr>
          <w:cantSplit/>
          <w:trHeight w:val="284"/>
        </w:trPr>
        <w:tc>
          <w:tcPr>
            <w:tcW w:w="900" w:type="dxa"/>
            <w:tcBorders>
              <w:right w:val="single" w:sz="4" w:space="0" w:color="auto"/>
            </w:tcBorders>
          </w:tcPr>
          <w:p w14:paraId="18D4512C"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q0</w:t>
            </w:r>
          </w:p>
        </w:tc>
        <w:tc>
          <w:tcPr>
            <w:tcW w:w="900" w:type="dxa"/>
            <w:tcBorders>
              <w:top w:val="single" w:sz="4" w:space="0" w:color="auto"/>
              <w:left w:val="single" w:sz="4" w:space="0" w:color="auto"/>
            </w:tcBorders>
          </w:tcPr>
          <w:p w14:paraId="243AB4DE"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1</w:t>
            </w:r>
            <w:r w:rsidRPr="00505564">
              <w:rPr>
                <w:rFonts w:ascii="Arial" w:hAnsi="Arial" w:cs="Arial"/>
                <w:b/>
                <w:color w:val="000000"/>
                <w:sz w:val="20"/>
                <w:szCs w:val="20"/>
              </w:rPr>
              <w:t>}</w:t>
            </w:r>
          </w:p>
        </w:tc>
        <w:tc>
          <w:tcPr>
            <w:tcW w:w="900" w:type="dxa"/>
            <w:tcBorders>
              <w:top w:val="single" w:sz="4" w:space="0" w:color="auto"/>
            </w:tcBorders>
          </w:tcPr>
          <w:p w14:paraId="7B395EBE"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{ⱷ}</w:t>
            </w:r>
          </w:p>
        </w:tc>
        <w:tc>
          <w:tcPr>
            <w:tcW w:w="900" w:type="dxa"/>
            <w:tcBorders>
              <w:top w:val="single" w:sz="4" w:space="0" w:color="auto"/>
            </w:tcBorders>
          </w:tcPr>
          <w:p w14:paraId="62F4A4C5"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{ⱷ}</w:t>
            </w:r>
          </w:p>
        </w:tc>
        <w:tc>
          <w:tcPr>
            <w:tcW w:w="900" w:type="dxa"/>
            <w:tcBorders>
              <w:top w:val="single" w:sz="4" w:space="0" w:color="auto"/>
            </w:tcBorders>
          </w:tcPr>
          <w:p w14:paraId="5E61FC3F"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1</w:t>
            </w:r>
          </w:p>
        </w:tc>
      </w:tr>
      <w:tr w:rsidR="00DB0898" w:rsidRPr="00505564" w14:paraId="4DF0C93B" w14:textId="77777777" w:rsidTr="00F54927">
        <w:trPr>
          <w:cantSplit/>
          <w:trHeight w:val="284"/>
        </w:trPr>
        <w:tc>
          <w:tcPr>
            <w:tcW w:w="900" w:type="dxa"/>
            <w:tcBorders>
              <w:right w:val="single" w:sz="4" w:space="0" w:color="auto"/>
            </w:tcBorders>
          </w:tcPr>
          <w:p w14:paraId="387D40A1"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q1</w:t>
            </w:r>
          </w:p>
        </w:tc>
        <w:tc>
          <w:tcPr>
            <w:tcW w:w="900" w:type="dxa"/>
            <w:tcBorders>
              <w:left w:val="single" w:sz="4" w:space="0" w:color="auto"/>
            </w:tcBorders>
          </w:tcPr>
          <w:p w14:paraId="382534A2"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{ⱷ}</w:t>
            </w:r>
          </w:p>
        </w:tc>
        <w:tc>
          <w:tcPr>
            <w:tcW w:w="900" w:type="dxa"/>
          </w:tcPr>
          <w:p w14:paraId="06610405"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2</w:t>
            </w:r>
            <w:r w:rsidRPr="00505564">
              <w:rPr>
                <w:rFonts w:ascii="Arial" w:hAnsi="Arial" w:cs="Arial"/>
                <w:b/>
                <w:color w:val="000000"/>
                <w:sz w:val="20"/>
                <w:szCs w:val="20"/>
              </w:rPr>
              <w:t>}</w:t>
            </w:r>
          </w:p>
        </w:tc>
        <w:tc>
          <w:tcPr>
            <w:tcW w:w="900" w:type="dxa"/>
          </w:tcPr>
          <w:p w14:paraId="52E3ED23"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{ⱷ}</w:t>
            </w:r>
          </w:p>
        </w:tc>
        <w:tc>
          <w:tcPr>
            <w:tcW w:w="900" w:type="dxa"/>
          </w:tcPr>
          <w:p w14:paraId="0D0D2FD5"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0</w:t>
            </w:r>
          </w:p>
        </w:tc>
      </w:tr>
      <w:tr w:rsidR="00DB0898" w:rsidRPr="00505564" w14:paraId="012C1963" w14:textId="77777777" w:rsidTr="00F54927">
        <w:trPr>
          <w:cantSplit/>
          <w:trHeight w:val="284"/>
        </w:trPr>
        <w:tc>
          <w:tcPr>
            <w:tcW w:w="900" w:type="dxa"/>
            <w:tcBorders>
              <w:right w:val="single" w:sz="4" w:space="0" w:color="auto"/>
            </w:tcBorders>
          </w:tcPr>
          <w:p w14:paraId="2964C7E2"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q2</w:t>
            </w:r>
          </w:p>
        </w:tc>
        <w:tc>
          <w:tcPr>
            <w:tcW w:w="900" w:type="dxa"/>
            <w:tcBorders>
              <w:left w:val="single" w:sz="4" w:space="0" w:color="auto"/>
            </w:tcBorders>
          </w:tcPr>
          <w:p w14:paraId="1A54EEB6"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r w:rsidRPr="00505564">
              <w:rPr>
                <w:rFonts w:ascii="Arial" w:hAnsi="Arial" w:cs="Arial"/>
                <w:b/>
                <w:color w:val="000000"/>
                <w:sz w:val="20"/>
                <w:szCs w:val="20"/>
              </w:rPr>
              <w:t>}</w:t>
            </w:r>
          </w:p>
        </w:tc>
        <w:tc>
          <w:tcPr>
            <w:tcW w:w="900" w:type="dxa"/>
          </w:tcPr>
          <w:p w14:paraId="47568C24"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{ⱷ}</w:t>
            </w:r>
          </w:p>
        </w:tc>
        <w:tc>
          <w:tcPr>
            <w:tcW w:w="900" w:type="dxa"/>
          </w:tcPr>
          <w:p w14:paraId="5E4B1A9E"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{q</w:t>
            </w:r>
            <w:r w:rsidRPr="00505564">
              <w:rPr>
                <w:rFonts w:ascii="Arial" w:hAnsi="Arial" w:cs="Arial"/>
                <w:b/>
                <w:color w:val="000000"/>
                <w:sz w:val="20"/>
                <w:szCs w:val="20"/>
                <w:vertAlign w:val="subscript"/>
              </w:rPr>
              <w:t>0</w:t>
            </w:r>
            <w:r w:rsidRPr="00505564">
              <w:rPr>
                <w:rFonts w:ascii="Arial" w:hAnsi="Arial" w:cs="Arial"/>
                <w:b/>
                <w:color w:val="000000"/>
                <w:sz w:val="20"/>
                <w:szCs w:val="20"/>
              </w:rPr>
              <w:t>}</w:t>
            </w:r>
          </w:p>
        </w:tc>
        <w:tc>
          <w:tcPr>
            <w:tcW w:w="900" w:type="dxa"/>
          </w:tcPr>
          <w:p w14:paraId="0248FB90" w14:textId="77777777" w:rsidR="00DB0898" w:rsidRPr="00505564" w:rsidRDefault="00DB0898" w:rsidP="008D1B27">
            <w:pPr>
              <w:spacing w:after="0" w:line="240" w:lineRule="atLeast"/>
              <w:rPr>
                <w:rFonts w:ascii="Arial" w:hAnsi="Arial" w:cs="Arial"/>
                <w:b/>
                <w:color w:val="000000"/>
                <w:sz w:val="20"/>
                <w:szCs w:val="20"/>
              </w:rPr>
            </w:pPr>
            <w:r w:rsidRPr="00505564">
              <w:rPr>
                <w:rFonts w:ascii="Arial" w:hAnsi="Arial" w:cs="Arial"/>
                <w:b/>
                <w:color w:val="000000"/>
                <w:sz w:val="20"/>
                <w:szCs w:val="20"/>
              </w:rPr>
              <w:t>0</w:t>
            </w:r>
          </w:p>
          <w:p w14:paraId="44E786D3" w14:textId="77777777" w:rsidR="00DB0898" w:rsidRPr="00505564" w:rsidRDefault="00DB0898" w:rsidP="008D1B27">
            <w:pPr>
              <w:spacing w:after="0" w:line="240" w:lineRule="atLeast"/>
              <w:rPr>
                <w:rFonts w:ascii="Arial" w:hAnsi="Arial" w:cs="Arial"/>
                <w:b/>
                <w:color w:val="000000"/>
                <w:sz w:val="20"/>
                <w:szCs w:val="20"/>
              </w:rPr>
            </w:pPr>
          </w:p>
        </w:tc>
      </w:tr>
    </w:tbl>
    <w:p w14:paraId="13D68F15" w14:textId="77777777" w:rsidR="00DB0898" w:rsidRPr="00505564" w:rsidRDefault="00DB0898" w:rsidP="00DB0898">
      <w:pPr>
        <w:jc w:val="center"/>
        <w:rPr>
          <w:rFonts w:ascii="Arial" w:hAnsi="Arial" w:cs="Arial"/>
          <w:sz w:val="20"/>
          <w:szCs w:val="20"/>
        </w:rPr>
      </w:pPr>
      <w:r w:rsidRPr="00505564">
        <w:rPr>
          <w:rFonts w:ascii="Arial" w:hAnsi="Arial" w:cs="Arial"/>
          <w:sz w:val="20"/>
          <w:szCs w:val="20"/>
        </w:rPr>
        <w:t>Tabla 1.4 de la figura anterior</w:t>
      </w:r>
    </w:p>
    <w:p w14:paraId="293BE13D" w14:textId="77777777" w:rsidR="00DB0898" w:rsidRDefault="00DB0898" w:rsidP="00DB0898">
      <w:pPr>
        <w:pStyle w:val="Default"/>
        <w:rPr>
          <w:sz w:val="20"/>
          <w:szCs w:val="20"/>
        </w:rPr>
      </w:pPr>
    </w:p>
    <w:p w14:paraId="793CA082" w14:textId="1166B838" w:rsidR="00DB0898" w:rsidRDefault="008D1B27" w:rsidP="00DB0898">
      <w:pPr>
        <w:pStyle w:val="Default"/>
        <w:rPr>
          <w:b/>
          <w:bCs/>
          <w:sz w:val="20"/>
          <w:szCs w:val="20"/>
        </w:rPr>
      </w:pPr>
      <w:r>
        <w:rPr>
          <w:b/>
          <w:bCs/>
          <w:sz w:val="20"/>
          <w:szCs w:val="20"/>
        </w:rPr>
        <w:t xml:space="preserve">2.1.4 </w:t>
      </w:r>
      <w:r w:rsidR="00DB0898" w:rsidRPr="00505564">
        <w:rPr>
          <w:b/>
          <w:bCs/>
          <w:sz w:val="20"/>
          <w:szCs w:val="20"/>
        </w:rPr>
        <w:t xml:space="preserve">Autómata Finito No determinista con transición vacía (AFN-Ɛ, o AFN-λ) con método de Thompson </w:t>
      </w:r>
    </w:p>
    <w:p w14:paraId="25E69E64" w14:textId="77777777" w:rsidR="00DB0898" w:rsidRDefault="00DB0898" w:rsidP="00DB0898">
      <w:pPr>
        <w:pStyle w:val="Default"/>
        <w:rPr>
          <w:b/>
          <w:bCs/>
          <w:sz w:val="20"/>
          <w:szCs w:val="20"/>
        </w:rPr>
      </w:pPr>
    </w:p>
    <w:p w14:paraId="1B5727A4" w14:textId="77777777" w:rsidR="00DB0898" w:rsidRPr="00505564" w:rsidRDefault="00DB0898" w:rsidP="00DB0898">
      <w:pPr>
        <w:pStyle w:val="Default"/>
        <w:rPr>
          <w:b/>
          <w:bCs/>
          <w:sz w:val="20"/>
          <w:szCs w:val="20"/>
        </w:rPr>
      </w:pPr>
      <w:r w:rsidRPr="00505564">
        <w:rPr>
          <w:b/>
          <w:bCs/>
          <w:sz w:val="20"/>
          <w:szCs w:val="20"/>
        </w:rPr>
        <w:t>DESCRIPCIÓN:</w:t>
      </w:r>
    </w:p>
    <w:p w14:paraId="799872BA" w14:textId="77777777" w:rsidR="00DB0898" w:rsidRDefault="00DB0898" w:rsidP="00DB0898">
      <w:pPr>
        <w:pStyle w:val="Default"/>
        <w:rPr>
          <w:sz w:val="20"/>
          <w:szCs w:val="20"/>
        </w:rPr>
      </w:pPr>
    </w:p>
    <w:p w14:paraId="68763397" w14:textId="77777777" w:rsidR="00DB0898" w:rsidRDefault="00DB0898" w:rsidP="00DB0898">
      <w:pPr>
        <w:pStyle w:val="Default"/>
        <w:ind w:firstLine="709"/>
        <w:jc w:val="both"/>
        <w:rPr>
          <w:i/>
          <w:iCs/>
          <w:sz w:val="20"/>
          <w:szCs w:val="20"/>
        </w:rPr>
      </w:pPr>
      <w:r w:rsidRPr="00505564">
        <w:rPr>
          <w:i/>
          <w:iCs/>
          <w:sz w:val="20"/>
          <w:szCs w:val="20"/>
        </w:rPr>
        <w:t xml:space="preserve">El algoritmo de Thomson, también conocido como método o bien, conjunto de pasos para transformar expresiones regulares en Autómatas Finitos No Deterministas con transiciones vacías épsilon o lamda se resume en lo siguiente: </w:t>
      </w:r>
    </w:p>
    <w:p w14:paraId="19A628F6" w14:textId="77777777" w:rsidR="00DB0898" w:rsidRPr="00505564" w:rsidRDefault="00DB0898" w:rsidP="00DB0898">
      <w:pPr>
        <w:pStyle w:val="Default"/>
        <w:ind w:firstLine="709"/>
        <w:jc w:val="both"/>
        <w:rPr>
          <w:i/>
          <w:iCs/>
          <w:sz w:val="20"/>
          <w:szCs w:val="20"/>
        </w:rPr>
      </w:pPr>
    </w:p>
    <w:p w14:paraId="167E1792" w14:textId="77777777" w:rsidR="00DB0898" w:rsidRPr="00505564" w:rsidRDefault="00DB0898" w:rsidP="00DB0898">
      <w:pPr>
        <w:pStyle w:val="Default"/>
        <w:ind w:firstLine="709"/>
        <w:jc w:val="both"/>
        <w:rPr>
          <w:i/>
          <w:iCs/>
          <w:sz w:val="20"/>
          <w:szCs w:val="20"/>
        </w:rPr>
      </w:pPr>
      <w:r w:rsidRPr="00505564">
        <w:rPr>
          <w:i/>
          <w:iCs/>
          <w:noProof/>
          <w:sz w:val="20"/>
          <w:szCs w:val="20"/>
        </w:rPr>
        <w:drawing>
          <wp:inline distT="0" distB="0" distL="0" distR="0" wp14:anchorId="37795B82" wp14:editId="4E629341">
            <wp:extent cx="12700" cy="12700"/>
            <wp:effectExtent l="0" t="0" r="0" b="0"/>
            <wp:docPr id="144519252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505564">
        <w:rPr>
          <w:b/>
          <w:bCs/>
          <w:i/>
          <w:iCs/>
          <w:sz w:val="20"/>
          <w:szCs w:val="20"/>
        </w:rPr>
        <w:t>Símbolo a:</w:t>
      </w:r>
      <w:r w:rsidRPr="00505564">
        <w:rPr>
          <w:i/>
          <w:iCs/>
          <w:sz w:val="20"/>
          <w:szCs w:val="20"/>
        </w:rPr>
        <w:t xml:space="preserve"> Crea un estado inicial y uno final con una transición </w:t>
      </w:r>
      <m:oMath>
        <m:r>
          <m:rPr>
            <m:sty m:val="bi"/>
          </m:rPr>
          <w:rPr>
            <w:rFonts w:ascii="Cambria Math" w:hAnsi="Cambria Math"/>
            <w:sz w:val="20"/>
            <w:szCs w:val="20"/>
          </w:rPr>
          <m:t>a</m:t>
        </m:r>
      </m:oMath>
      <w:r>
        <w:rPr>
          <w:rFonts w:eastAsiaTheme="minorEastAsia"/>
          <w:b/>
          <w:bCs/>
          <w:i/>
          <w:sz w:val="20"/>
          <w:szCs w:val="20"/>
        </w:rPr>
        <w:t xml:space="preserve"> </w:t>
      </w:r>
      <w:r w:rsidRPr="00B1146E">
        <w:rPr>
          <w:rFonts w:eastAsiaTheme="minorEastAsia"/>
          <w:b/>
          <w:bCs/>
          <w:i/>
          <w:noProof/>
          <w:sz w:val="20"/>
          <w:szCs w:val="20"/>
        </w:rPr>
        <w:drawing>
          <wp:inline distT="0" distB="0" distL="0" distR="0" wp14:anchorId="4AA4F739" wp14:editId="36B812FC">
            <wp:extent cx="1346269" cy="469924"/>
            <wp:effectExtent l="0" t="0" r="6350" b="6350"/>
            <wp:docPr id="17081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790" name=""/>
                    <pic:cNvPicPr/>
                  </pic:nvPicPr>
                  <pic:blipFill>
                    <a:blip r:embed="rId36"/>
                    <a:stretch>
                      <a:fillRect/>
                    </a:stretch>
                  </pic:blipFill>
                  <pic:spPr>
                    <a:xfrm>
                      <a:off x="0" y="0"/>
                      <a:ext cx="1346269" cy="469924"/>
                    </a:xfrm>
                    <a:prstGeom prst="rect">
                      <a:avLst/>
                    </a:prstGeom>
                  </pic:spPr>
                </pic:pic>
              </a:graphicData>
            </a:graphic>
          </wp:inline>
        </w:drawing>
      </w:r>
    </w:p>
    <w:p w14:paraId="7E5B0A56" w14:textId="77777777" w:rsidR="00DB0898" w:rsidRPr="0062799A" w:rsidRDefault="00DB0898" w:rsidP="00DB0898">
      <w:pPr>
        <w:pStyle w:val="Default"/>
        <w:ind w:left="720"/>
        <w:rPr>
          <w:sz w:val="20"/>
          <w:szCs w:val="20"/>
        </w:rPr>
      </w:pPr>
      <w:r>
        <w:rPr>
          <w:b/>
          <w:bCs/>
          <w:sz w:val="20"/>
          <w:szCs w:val="20"/>
        </w:rPr>
        <w:t>Unión  a|b</w:t>
      </w:r>
      <w:r w:rsidRPr="0062799A">
        <w:rPr>
          <w:b/>
          <w:bCs/>
          <w:sz w:val="20"/>
          <w:szCs w:val="20"/>
        </w:rPr>
        <w:t>:</w:t>
      </w:r>
      <w:r w:rsidRPr="0062799A">
        <w:rPr>
          <w:sz w:val="20"/>
          <w:szCs w:val="20"/>
        </w:rPr>
        <w:t xml:space="preserve"> Conecta un nuevo estado inicial a los autómatas de 'a' y 'b' usando </w:t>
      </w:r>
    </w:p>
    <w:p w14:paraId="05A87E55" w14:textId="77777777" w:rsidR="00DB0898" w:rsidRPr="0062799A" w:rsidRDefault="00DB0898" w:rsidP="00A36DC6">
      <w:pPr>
        <w:pStyle w:val="Default"/>
        <w:numPr>
          <w:ilvl w:val="0"/>
          <w:numId w:val="26"/>
        </w:numPr>
        <w:rPr>
          <w:sz w:val="20"/>
          <w:szCs w:val="20"/>
        </w:rPr>
      </w:pPr>
      <w:r>
        <w:rPr>
          <w:noProof/>
          <w:sz w:val="20"/>
          <w:szCs w:val="20"/>
        </w:rPr>
        <mc:AlternateContent>
          <mc:Choice Requires="wpi">
            <w:drawing>
              <wp:anchor distT="0" distB="0" distL="114300" distR="114300" simplePos="0" relativeHeight="251888640" behindDoc="0" locked="0" layoutInCell="1" allowOverlap="1" wp14:anchorId="4DD0ED55" wp14:editId="4EBD1660">
                <wp:simplePos x="0" y="0"/>
                <wp:positionH relativeFrom="column">
                  <wp:posOffset>2699706</wp:posOffset>
                </wp:positionH>
                <wp:positionV relativeFrom="paragraph">
                  <wp:posOffset>452638</wp:posOffset>
                </wp:positionV>
                <wp:extent cx="54360" cy="16200"/>
                <wp:effectExtent l="38100" t="38100" r="41275" b="41275"/>
                <wp:wrapNone/>
                <wp:docPr id="1185290680" name="Entrada de lápiz 194"/>
                <wp:cNvGraphicFramePr/>
                <a:graphic xmlns:a="http://schemas.openxmlformats.org/drawingml/2006/main">
                  <a:graphicData uri="http://schemas.microsoft.com/office/word/2010/wordprocessingInk">
                    <w14:contentPart bwMode="auto" r:id="rId37">
                      <w14:nvContentPartPr>
                        <w14:cNvContentPartPr/>
                      </w14:nvContentPartPr>
                      <w14:xfrm>
                        <a:off x="0" y="0"/>
                        <a:ext cx="54360" cy="16200"/>
                      </w14:xfrm>
                    </w14:contentPart>
                  </a:graphicData>
                </a:graphic>
              </wp:anchor>
            </w:drawing>
          </mc:Choice>
          <mc:Fallback>
            <w:pict>
              <v:shape w14:anchorId="13AB6090" id="Entrada de lápiz 194" o:spid="_x0000_s1026" type="#_x0000_t75" style="position:absolute;margin-left:212.1pt;margin-top:35.15pt;width:5.3pt;height:2.3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">
                <v:imagedata r:id="rId38" o:title=""/>
              </v:shape>
            </w:pict>
          </mc:Fallback>
        </mc:AlternateContent>
      </w:r>
      <w:r>
        <w:rPr>
          <w:noProof/>
          <w:sz w:val="20"/>
          <w:szCs w:val="20"/>
        </w:rPr>
        <mc:AlternateContent>
          <mc:Choice Requires="wpi">
            <w:drawing>
              <wp:anchor distT="0" distB="0" distL="114300" distR="114300" simplePos="0" relativeHeight="251887616" behindDoc="0" locked="0" layoutInCell="1" allowOverlap="1" wp14:anchorId="6BA98CC7" wp14:editId="47104FFE">
                <wp:simplePos x="0" y="0"/>
                <wp:positionH relativeFrom="column">
                  <wp:posOffset>2706186</wp:posOffset>
                </wp:positionH>
                <wp:positionV relativeFrom="paragraph">
                  <wp:posOffset>408358</wp:posOffset>
                </wp:positionV>
                <wp:extent cx="52560" cy="4320"/>
                <wp:effectExtent l="38100" t="38100" r="43180" b="53340"/>
                <wp:wrapNone/>
                <wp:docPr id="1492197023" name="Entrada de lápiz 193"/>
                <wp:cNvGraphicFramePr/>
                <a:graphic xmlns:a="http://schemas.openxmlformats.org/drawingml/2006/main">
                  <a:graphicData uri="http://schemas.microsoft.com/office/word/2010/wordprocessingInk">
                    <w14:contentPart bwMode="auto" r:id="rId39">
                      <w14:nvContentPartPr>
                        <w14:cNvContentPartPr/>
                      </w14:nvContentPartPr>
                      <w14:xfrm>
                        <a:off x="0" y="0"/>
                        <a:ext cx="52560" cy="4320"/>
                      </w14:xfrm>
                    </w14:contentPart>
                  </a:graphicData>
                </a:graphic>
              </wp:anchor>
            </w:drawing>
          </mc:Choice>
          <mc:Fallback>
            <w:pict>
              <v:shape w14:anchorId="7EB08EE2" id="Entrada de lápiz 193" o:spid="_x0000_s1026" type="#_x0000_t75" style="position:absolute;margin-left:212.6pt;margin-top:31.65pt;width:5.15pt;height:1.3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">
                <v:imagedata r:id="rId40" o:title=""/>
              </v:shape>
            </w:pict>
          </mc:Fallback>
        </mc:AlternateContent>
      </w:r>
      <w:r>
        <w:rPr>
          <w:noProof/>
          <w:sz w:val="20"/>
          <w:szCs w:val="20"/>
        </w:rPr>
        <mc:AlternateContent>
          <mc:Choice Requires="wpi">
            <w:drawing>
              <wp:anchor distT="0" distB="0" distL="114300" distR="114300" simplePos="0" relativeHeight="251886592" behindDoc="0" locked="0" layoutInCell="1" allowOverlap="1" wp14:anchorId="7DBF6B05" wp14:editId="57D9AB6C">
                <wp:simplePos x="0" y="0"/>
                <wp:positionH relativeFrom="column">
                  <wp:posOffset>1362306</wp:posOffset>
                </wp:positionH>
                <wp:positionV relativeFrom="paragraph">
                  <wp:posOffset>107398</wp:posOffset>
                </wp:positionV>
                <wp:extent cx="25920" cy="531000"/>
                <wp:effectExtent l="38100" t="38100" r="50800" b="40640"/>
                <wp:wrapNone/>
                <wp:docPr id="1392465501" name="Entrada de lápiz 192"/>
                <wp:cNvGraphicFramePr/>
                <a:graphic xmlns:a="http://schemas.openxmlformats.org/drawingml/2006/main">
                  <a:graphicData uri="http://schemas.microsoft.com/office/word/2010/wordprocessingInk">
                    <w14:contentPart bwMode="auto" r:id="rId41">
                      <w14:nvContentPartPr>
                        <w14:cNvContentPartPr/>
                      </w14:nvContentPartPr>
                      <w14:xfrm>
                        <a:off x="0" y="0"/>
                        <a:ext cx="25920" cy="531000"/>
                      </w14:xfrm>
                    </w14:contentPart>
                  </a:graphicData>
                </a:graphic>
              </wp:anchor>
            </w:drawing>
          </mc:Choice>
          <mc:Fallback>
            <w:pict>
              <v:shape w14:anchorId="30F9690F" id="Entrada de lápiz 192" o:spid="_x0000_s1026" type="#_x0000_t75" style="position:absolute;margin-left:106.75pt;margin-top:7.95pt;width:3.05pt;height:42.7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">
                <v:imagedata r:id="rId42" o:title=""/>
              </v:shape>
            </w:pict>
          </mc:Fallback>
        </mc:AlternateContent>
      </w:r>
      <w:r w:rsidRPr="0062799A">
        <w:rPr>
          <w:noProof/>
          <w:sz w:val="20"/>
          <w:szCs w:val="20"/>
        </w:rPr>
        <w:drawing>
          <wp:inline distT="0" distB="0" distL="0" distR="0" wp14:anchorId="5BEA73BB" wp14:editId="54923A81">
            <wp:extent cx="12700" cy="12700"/>
            <wp:effectExtent l="0" t="0" r="0" b="0"/>
            <wp:docPr id="11604118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C032460" w14:textId="77777777" w:rsidR="00DB0898" w:rsidRPr="00B1146E" w:rsidRDefault="00DB0898" w:rsidP="00DB0898">
      <w:pPr>
        <w:pStyle w:val="Default"/>
        <w:rPr>
          <w:rFonts w:eastAsiaTheme="minorEastAsia"/>
          <w:sz w:val="20"/>
          <w:szCs w:val="20"/>
        </w:rPr>
      </w:pPr>
      <m:oMath>
        <m:r>
          <w:rPr>
            <w:rFonts w:ascii="Cambria Math" w:hAnsi="Cambria Math"/>
            <w:i/>
            <w:noProof/>
            <w:sz w:val="20"/>
            <w:szCs w:val="20"/>
          </w:rPr>
          <w:lastRenderedPageBreak/>
          <w:drawing>
            <wp:inline distT="0" distB="0" distL="0" distR="0" wp14:anchorId="1C8B43E7" wp14:editId="08DB52C4">
              <wp:extent cx="1346269" cy="469924"/>
              <wp:effectExtent l="0" t="0" r="6350" b="6350"/>
              <wp:docPr id="83482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25660" name=""/>
                      <pic:cNvPicPr/>
                    </pic:nvPicPr>
                    <pic:blipFill>
                      <a:blip r:embed="rId36"/>
                      <a:stretch>
                        <a:fillRect/>
                      </a:stretch>
                    </pic:blipFill>
                    <pic:spPr>
                      <a:xfrm>
                        <a:off x="0" y="0"/>
                        <a:ext cx="1346269" cy="469924"/>
                      </a:xfrm>
                      <a:prstGeom prst="rect">
                        <a:avLst/>
                      </a:prstGeom>
                    </pic:spPr>
                  </pic:pic>
                </a:graphicData>
              </a:graphic>
            </wp:inline>
          </w:drawing>
        </m:r>
      </m:oMath>
      <w:r w:rsidRPr="00B1146E">
        <w:rPr>
          <w:rFonts w:eastAsiaTheme="minorEastAsia"/>
          <w:noProof/>
          <w:sz w:val="20"/>
          <w:szCs w:val="20"/>
        </w:rPr>
        <w:drawing>
          <wp:inline distT="0" distB="0" distL="0" distR="0" wp14:anchorId="382F5BB8" wp14:editId="6102CBE5">
            <wp:extent cx="1390650" cy="412616"/>
            <wp:effectExtent l="0" t="0" r="0" b="6985"/>
            <wp:docPr id="86089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5638" name=""/>
                    <pic:cNvPicPr/>
                  </pic:nvPicPr>
                  <pic:blipFill>
                    <a:blip r:embed="rId43"/>
                    <a:stretch>
                      <a:fillRect/>
                    </a:stretch>
                  </pic:blipFill>
                  <pic:spPr>
                    <a:xfrm>
                      <a:off x="0" y="0"/>
                      <a:ext cx="1396086" cy="414229"/>
                    </a:xfrm>
                    <a:prstGeom prst="rect">
                      <a:avLst/>
                    </a:prstGeom>
                  </pic:spPr>
                </pic:pic>
              </a:graphicData>
            </a:graphic>
          </wp:inline>
        </w:drawing>
      </w:r>
      <w:r w:rsidRPr="00B1146E">
        <w:rPr>
          <w:noProof/>
          <w:sz w:val="20"/>
          <w:szCs w:val="20"/>
        </w:rPr>
        <w:drawing>
          <wp:inline distT="0" distB="0" distL="0" distR="0" wp14:anchorId="6E13FE96" wp14:editId="4354EDDA">
            <wp:extent cx="1320868" cy="508026"/>
            <wp:effectExtent l="0" t="0" r="0" b="6350"/>
            <wp:docPr id="198937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7142" name=""/>
                    <pic:cNvPicPr/>
                  </pic:nvPicPr>
                  <pic:blipFill>
                    <a:blip r:embed="rId44"/>
                    <a:stretch>
                      <a:fillRect/>
                    </a:stretch>
                  </pic:blipFill>
                  <pic:spPr>
                    <a:xfrm>
                      <a:off x="0" y="0"/>
                      <a:ext cx="1320868" cy="508026"/>
                    </a:xfrm>
                    <a:prstGeom prst="rect">
                      <a:avLst/>
                    </a:prstGeom>
                  </pic:spPr>
                </pic:pic>
              </a:graphicData>
            </a:graphic>
          </wp:inline>
        </w:drawing>
      </w:r>
    </w:p>
    <w:p w14:paraId="0F9731C6" w14:textId="77777777" w:rsidR="00DB0898" w:rsidRPr="00B1146E" w:rsidRDefault="00DB0898" w:rsidP="00DB0898">
      <w:pPr>
        <w:pStyle w:val="Default"/>
        <w:rPr>
          <w:rFonts w:eastAsiaTheme="minorEastAsia"/>
          <w:sz w:val="20"/>
          <w:szCs w:val="20"/>
        </w:rPr>
      </w:pPr>
      <w:r>
        <w:rPr>
          <w:rFonts w:eastAsiaTheme="minorEastAsia"/>
          <w:sz w:val="20"/>
          <w:szCs w:val="20"/>
        </w:rPr>
        <w:t xml:space="preserve">El resultado es: </w:t>
      </w:r>
    </w:p>
    <w:p w14:paraId="365D2391" w14:textId="77777777" w:rsidR="00DB0898" w:rsidRDefault="00DB0898" w:rsidP="00DB0898">
      <w:pPr>
        <w:pStyle w:val="Default"/>
        <w:rPr>
          <w:rFonts w:ascii="Cambria Math" w:hAnsi="Cambria Math" w:cs="Cambria Math"/>
          <w:b/>
          <w:bCs/>
        </w:rPr>
      </w:pPr>
    </w:p>
    <w:p w14:paraId="2E2A32B7" w14:textId="77777777" w:rsidR="00DB0898" w:rsidRDefault="00DB0898" w:rsidP="00DB0898">
      <w:pPr>
        <w:pStyle w:val="Default"/>
        <w:rPr>
          <w:rFonts w:ascii="Cambria Math" w:hAnsi="Cambria Math" w:cs="Cambria Math"/>
          <w:b/>
          <w:bCs/>
        </w:rPr>
      </w:pPr>
      <w:r>
        <w:rPr>
          <w:rFonts w:ascii="Cambria Math" w:hAnsi="Cambria Math" w:cs="Cambria Math"/>
          <w:b/>
          <w:bCs/>
        </w:rPr>
        <w:t xml:space="preserve">NOTA: </w:t>
      </w:r>
      <w:r w:rsidRPr="00B1146E">
        <w:rPr>
          <w:rFonts w:ascii="Cambria Math" w:hAnsi="Cambria Math" w:cs="Cambria Math"/>
          <w:b/>
          <w:bCs/>
        </w:rPr>
        <w:t>𝜀</w:t>
      </w:r>
      <w:r>
        <w:rPr>
          <w:rFonts w:ascii="Cambria Math" w:hAnsi="Cambria Math" w:cs="Cambria Math"/>
          <w:b/>
          <w:bCs/>
        </w:rPr>
        <w:t xml:space="preserve"> o cadena vacía puede existir o no existir en las transiciones, y une los estados finales de a y b a un nuevo estado final.</w:t>
      </w:r>
    </w:p>
    <w:p w14:paraId="23E8636F" w14:textId="77777777" w:rsidR="00DB0898" w:rsidRPr="007D53C7" w:rsidRDefault="00DB0898" w:rsidP="00DB0898">
      <w:pPr>
        <w:pStyle w:val="Default"/>
        <w:rPr>
          <w:b/>
          <w:bCs/>
        </w:rPr>
      </w:pPr>
    </w:p>
    <w:p w14:paraId="253B61B5" w14:textId="77777777" w:rsidR="00DB0898" w:rsidRPr="0062799A" w:rsidRDefault="00DB0898" w:rsidP="00A36DC6">
      <w:pPr>
        <w:pStyle w:val="Default"/>
        <w:numPr>
          <w:ilvl w:val="0"/>
          <w:numId w:val="24"/>
        </w:numPr>
        <w:rPr>
          <w:sz w:val="20"/>
          <w:szCs w:val="20"/>
        </w:rPr>
      </w:pPr>
      <w:r w:rsidRPr="0062799A">
        <w:rPr>
          <w:b/>
          <w:bCs/>
          <w:sz w:val="20"/>
          <w:szCs w:val="20"/>
        </w:rPr>
        <w:t>Concatenación (ab):</w:t>
      </w:r>
      <w:r w:rsidRPr="0062799A">
        <w:rPr>
          <w:sz w:val="20"/>
          <w:szCs w:val="20"/>
        </w:rPr>
        <w:t xml:space="preserve"> El estado final del autómata 'a' se convierte en el inicial del autómata.</w:t>
      </w:r>
      <w:r w:rsidRPr="007D53C7">
        <w:rPr>
          <w:noProof/>
        </w:rPr>
        <w:t xml:space="preserve"> </w:t>
      </w:r>
      <w:r w:rsidRPr="007D53C7">
        <w:rPr>
          <w:noProof/>
          <w:sz w:val="20"/>
          <w:szCs w:val="20"/>
        </w:rPr>
        <w:drawing>
          <wp:inline distT="0" distB="0" distL="0" distR="0" wp14:anchorId="689F550A" wp14:editId="2C359FFC">
            <wp:extent cx="1644735" cy="552478"/>
            <wp:effectExtent l="0" t="0" r="0" b="0"/>
            <wp:docPr id="771387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7830" name=""/>
                    <pic:cNvPicPr/>
                  </pic:nvPicPr>
                  <pic:blipFill>
                    <a:blip r:embed="rId45"/>
                    <a:stretch>
                      <a:fillRect/>
                    </a:stretch>
                  </pic:blipFill>
                  <pic:spPr>
                    <a:xfrm>
                      <a:off x="0" y="0"/>
                      <a:ext cx="1644735" cy="552478"/>
                    </a:xfrm>
                    <a:prstGeom prst="rect">
                      <a:avLst/>
                    </a:prstGeom>
                  </pic:spPr>
                </pic:pic>
              </a:graphicData>
            </a:graphic>
          </wp:inline>
        </w:drawing>
      </w:r>
    </w:p>
    <w:p w14:paraId="7220220F" w14:textId="77777777" w:rsidR="00DB0898" w:rsidRPr="0062799A" w:rsidRDefault="00DB0898" w:rsidP="00A36DC6">
      <w:pPr>
        <w:pStyle w:val="Default"/>
        <w:numPr>
          <w:ilvl w:val="0"/>
          <w:numId w:val="24"/>
        </w:numPr>
        <w:rPr>
          <w:b/>
          <w:bCs/>
          <w:sz w:val="20"/>
          <w:szCs w:val="20"/>
        </w:rPr>
      </w:pPr>
      <w:r w:rsidRPr="0062799A">
        <w:rPr>
          <w:b/>
          <w:bCs/>
          <w:sz w:val="20"/>
          <w:szCs w:val="20"/>
        </w:rPr>
        <w:t>Cerradura de Kleene</w:t>
      </w:r>
      <w:r>
        <w:rPr>
          <w:b/>
          <w:bCs/>
          <w:sz w:val="20"/>
          <w:szCs w:val="20"/>
        </w:rPr>
        <w:t xml:space="preserve"> asterisco o estrella:</w:t>
      </w:r>
      <w:r w:rsidRPr="0062799A">
        <w:rPr>
          <w:b/>
          <w:bCs/>
          <w:sz w:val="20"/>
          <w:szCs w:val="20"/>
        </w:rPr>
        <w:t xml:space="preserve"> </w:t>
      </w:r>
      <w:r>
        <w:rPr>
          <w:b/>
          <w:bCs/>
          <w:sz w:val="20"/>
          <w:szCs w:val="20"/>
        </w:rPr>
        <w:t>a*</w:t>
      </w:r>
    </w:p>
    <w:p w14:paraId="55C79A53" w14:textId="77777777" w:rsidR="00DB0898" w:rsidRPr="0062799A" w:rsidRDefault="00DB0898" w:rsidP="00DB0898">
      <w:pPr>
        <w:pStyle w:val="Default"/>
        <w:rPr>
          <w:sz w:val="20"/>
          <w:szCs w:val="20"/>
        </w:rPr>
      </w:pPr>
      <w:r w:rsidRPr="0062799A">
        <w:rPr>
          <w:b/>
          <w:bCs/>
          <w:noProof/>
          <w:sz w:val="20"/>
          <w:szCs w:val="20"/>
        </w:rPr>
        <w:drawing>
          <wp:inline distT="0" distB="0" distL="0" distR="0" wp14:anchorId="44DB894E" wp14:editId="20474D95">
            <wp:extent cx="12700" cy="12700"/>
            <wp:effectExtent l="0" t="0" r="0" b="0"/>
            <wp:docPr id="426250757"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5784C2D" w14:textId="6851FE41" w:rsidR="00DB0898" w:rsidRPr="0062799A" w:rsidRDefault="00DB0898" w:rsidP="00DB0898">
      <w:pPr>
        <w:pStyle w:val="Default"/>
        <w:rPr>
          <w:sz w:val="20"/>
          <w:szCs w:val="20"/>
        </w:rPr>
      </w:pPr>
      <w:r w:rsidRPr="0062799A">
        <w:rPr>
          <w:sz w:val="20"/>
          <w:szCs w:val="20"/>
        </w:rPr>
        <w:t>Añade nuevas transiciones</w:t>
      </w:r>
      <w:r>
        <w:rPr>
          <w:sz w:val="20"/>
          <w:szCs w:val="20"/>
        </w:rPr>
        <w:t xml:space="preserve"> con la cadena vacía</w:t>
      </w:r>
      <w:r w:rsidRPr="00CE6A89">
        <w:rPr>
          <w:noProof/>
        </w:rPr>
        <w:t xml:space="preserve"> </w:t>
      </w:r>
      <m:oMath>
        <m:r>
          <m:rPr>
            <m:sty m:val="bi"/>
          </m:rPr>
          <w:rPr>
            <w:rFonts w:ascii="Cambria Math" w:hAnsi="Cambria Math"/>
            <w:sz w:val="20"/>
            <w:szCs w:val="20"/>
          </w:rPr>
          <m:t>ε</m:t>
        </m:r>
        <m:r>
          <m:rPr>
            <m:sty m:val="p"/>
          </m:rPr>
          <w:rPr>
            <w:rFonts w:ascii="Cambria Math" w:hAnsi="Cambria Math"/>
            <w:noProof/>
            <w:sz w:val="20"/>
            <w:szCs w:val="20"/>
          </w:rPr>
          <w:drawing>
            <wp:inline distT="0" distB="0" distL="0" distR="0" wp14:anchorId="2C93E459" wp14:editId="6A780818">
              <wp:extent cx="2070098" cy="616398"/>
              <wp:effectExtent l="0" t="0" r="6985" b="0"/>
              <wp:docPr id="142910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01271" name=""/>
                      <pic:cNvPicPr/>
                    </pic:nvPicPr>
                    <pic:blipFill>
                      <a:blip r:embed="rId46"/>
                      <a:stretch>
                        <a:fillRect/>
                      </a:stretch>
                    </pic:blipFill>
                    <pic:spPr>
                      <a:xfrm>
                        <a:off x="0" y="0"/>
                        <a:ext cx="2094951" cy="623798"/>
                      </a:xfrm>
                      <a:prstGeom prst="rect">
                        <a:avLst/>
                      </a:prstGeom>
                    </pic:spPr>
                  </pic:pic>
                </a:graphicData>
              </a:graphic>
            </wp:inline>
          </w:drawing>
        </m:r>
      </m:oMath>
      <w:r w:rsidR="008D1B27" w:rsidRPr="008D1B27">
        <w:rPr>
          <w:rFonts w:ascii="Cambria Math" w:hAnsi="Cambria Math"/>
          <w:i/>
          <w:sz w:val="20"/>
          <w:szCs w:val="20"/>
        </w:rPr>
        <w:br/>
      </w:r>
      <m:oMathPara>
        <m:oMath>
          <m:r>
            <m:rPr>
              <m:sty m:val="bi"/>
            </m:rPr>
            <w:rPr>
              <w:rFonts w:ascii="Cambria Math" w:hAnsi="Cambria Math"/>
              <w:b/>
              <w:bCs/>
              <w:i/>
              <w:noProof/>
              <w:sz w:val="20"/>
              <w:szCs w:val="20"/>
            </w:rPr>
            <w:drawing>
              <wp:inline distT="0" distB="0" distL="0" distR="0" wp14:anchorId="3C23B0B9" wp14:editId="19DB7F0D">
                <wp:extent cx="2076557" cy="596931"/>
                <wp:effectExtent l="0" t="0" r="0" b="0"/>
                <wp:docPr id="74572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3596" name=""/>
                        <pic:cNvPicPr/>
                      </pic:nvPicPr>
                      <pic:blipFill>
                        <a:blip r:embed="rId47"/>
                        <a:stretch>
                          <a:fillRect/>
                        </a:stretch>
                      </pic:blipFill>
                      <pic:spPr>
                        <a:xfrm>
                          <a:off x="0" y="0"/>
                          <a:ext cx="2076557" cy="596931"/>
                        </a:xfrm>
                        <a:prstGeom prst="rect">
                          <a:avLst/>
                        </a:prstGeom>
                      </pic:spPr>
                    </pic:pic>
                  </a:graphicData>
                </a:graphic>
              </wp:inline>
            </w:drawing>
          </m:r>
        </m:oMath>
      </m:oMathPara>
    </w:p>
    <w:p w14:paraId="530F3503" w14:textId="77777777" w:rsidR="00DB0898" w:rsidRPr="0062799A" w:rsidRDefault="00DB0898" w:rsidP="00DB0898">
      <w:pPr>
        <w:pStyle w:val="Default"/>
        <w:rPr>
          <w:sz w:val="20"/>
          <w:szCs w:val="20"/>
        </w:rPr>
      </w:pPr>
      <w:r w:rsidRPr="0062799A">
        <w:rPr>
          <w:noProof/>
          <w:sz w:val="20"/>
          <w:szCs w:val="20"/>
        </w:rPr>
        <w:drawing>
          <wp:inline distT="0" distB="0" distL="0" distR="0" wp14:anchorId="41B22FAF" wp14:editId="14A5D2A4">
            <wp:extent cx="12700" cy="12700"/>
            <wp:effectExtent l="0" t="0" r="0" b="0"/>
            <wp:docPr id="125188888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6CF8337" w14:textId="507D74C2" w:rsidR="008D1B27" w:rsidRPr="00F54927" w:rsidRDefault="00F54927" w:rsidP="00A36DC6">
      <w:pPr>
        <w:pStyle w:val="Default"/>
        <w:numPr>
          <w:ilvl w:val="0"/>
          <w:numId w:val="24"/>
        </w:numPr>
        <w:rPr>
          <w:sz w:val="20"/>
          <w:szCs w:val="20"/>
        </w:rPr>
      </w:pPr>
      <w:r w:rsidRPr="00F54927">
        <w:rPr>
          <w:b/>
          <w:bCs/>
          <w:sz w:val="20"/>
          <w:szCs w:val="20"/>
        </w:rPr>
        <w:t>C</w:t>
      </w:r>
      <w:r w:rsidR="008D1B27" w:rsidRPr="00F54927">
        <w:rPr>
          <w:b/>
          <w:bCs/>
          <w:sz w:val="20"/>
          <w:szCs w:val="20"/>
        </w:rPr>
        <w:t>erradura de Kleene positiva: b</w:t>
      </w:r>
      <w:r w:rsidR="008D1B27" w:rsidRPr="00F54927">
        <w:rPr>
          <w:b/>
          <w:bCs/>
          <w:sz w:val="20"/>
          <w:szCs w:val="20"/>
          <w:vertAlign w:val="superscript"/>
        </w:rPr>
        <w:t>+</w:t>
      </w:r>
    </w:p>
    <w:p w14:paraId="6322835B" w14:textId="77777777" w:rsidR="00DB0898" w:rsidRPr="0062799A" w:rsidRDefault="00DB0898" w:rsidP="00F54927">
      <w:pPr>
        <w:pStyle w:val="Default"/>
        <w:ind w:firstLine="709"/>
        <w:rPr>
          <w:sz w:val="20"/>
          <w:szCs w:val="20"/>
        </w:rPr>
      </w:pPr>
    </w:p>
    <w:p w14:paraId="3E1632C5" w14:textId="5CF7435A" w:rsidR="00DB0898" w:rsidRPr="0062799A" w:rsidRDefault="00DB0898" w:rsidP="00F54927">
      <w:pPr>
        <w:pStyle w:val="Default"/>
        <w:ind w:firstLine="709"/>
        <w:rPr>
          <w:sz w:val="20"/>
          <w:szCs w:val="20"/>
        </w:rPr>
      </w:pPr>
      <w:r>
        <w:rPr>
          <w:sz w:val="20"/>
          <w:szCs w:val="20"/>
        </w:rPr>
        <w:t>P</w:t>
      </w:r>
      <w:r w:rsidRPr="0062799A">
        <w:rPr>
          <w:sz w:val="20"/>
          <w:szCs w:val="20"/>
        </w:rPr>
        <w:t>ara permitir cero o más repeticiones, creando bucles hacia atrás y hacia adelante. </w:t>
      </w:r>
      <w:r>
        <w:rPr>
          <w:sz w:val="20"/>
          <w:szCs w:val="20"/>
        </w:rPr>
        <w:t xml:space="preserve">Este es el resultado aplicando </w:t>
      </w:r>
      <w:r w:rsidRPr="0062799A">
        <w:rPr>
          <w:sz w:val="20"/>
          <w:szCs w:val="20"/>
        </w:rPr>
        <w:t>las reglas fundamentales del método de Thompson:</w:t>
      </w:r>
    </w:p>
    <w:p w14:paraId="5E73579F" w14:textId="77777777" w:rsidR="00F54927" w:rsidRDefault="00F54927" w:rsidP="00DB0898">
      <w:pPr>
        <w:rPr>
          <w:sz w:val="20"/>
          <w:szCs w:val="20"/>
        </w:rPr>
      </w:pPr>
    </w:p>
    <w:p w14:paraId="6D976047" w14:textId="32BEFA37" w:rsidR="00DB0898" w:rsidRPr="00F54927" w:rsidRDefault="00DB0898" w:rsidP="00DB0898">
      <w:pPr>
        <w:rPr>
          <w:b/>
          <w:bCs/>
          <w:sz w:val="20"/>
          <w:szCs w:val="20"/>
        </w:rPr>
      </w:pPr>
      <w:r w:rsidRPr="00F54927">
        <w:rPr>
          <w:b/>
          <w:bCs/>
          <w:sz w:val="20"/>
          <w:szCs w:val="20"/>
        </w:rPr>
        <w:t>2.</w:t>
      </w:r>
      <w:r w:rsidR="00435504">
        <w:rPr>
          <w:b/>
          <w:bCs/>
          <w:sz w:val="20"/>
          <w:szCs w:val="20"/>
        </w:rPr>
        <w:t>1.5</w:t>
      </w:r>
      <w:r w:rsidRPr="00F54927">
        <w:rPr>
          <w:b/>
          <w:bCs/>
          <w:sz w:val="20"/>
          <w:szCs w:val="20"/>
        </w:rPr>
        <w:t xml:space="preserve"> Lema de Arden, Conversión de Autómata Finito a Expresión Regular </w:t>
      </w:r>
    </w:p>
    <w:p w14:paraId="1C26704E" w14:textId="2074933E" w:rsidR="001261CC" w:rsidRPr="001261CC" w:rsidRDefault="001261CC" w:rsidP="001261CC">
      <w:pPr>
        <w:pStyle w:val="Default"/>
        <w:ind w:firstLine="709"/>
        <w:rPr>
          <w:sz w:val="20"/>
          <w:szCs w:val="20"/>
        </w:rPr>
      </w:pPr>
      <w:r>
        <w:rPr>
          <w:sz w:val="20"/>
          <w:szCs w:val="20"/>
        </w:rPr>
        <w:t>El l</w:t>
      </w:r>
      <w:hyperlink r:id="rId48" w:tgtFrame="_blank" w:history="1">
        <w:r w:rsidRPr="001261CC">
          <w:rPr>
            <w:sz w:val="20"/>
            <w:szCs w:val="20"/>
          </w:rPr>
          <w:t>ema de Arden</w:t>
        </w:r>
      </w:hyperlink>
      <w:r w:rsidRPr="001261CC">
        <w:rPr>
          <w:sz w:val="20"/>
          <w:szCs w:val="20"/>
        </w:rPr>
        <w:t xml:space="preserve"> es un</w:t>
      </w:r>
      <w:r w:rsidR="00435504">
        <w:rPr>
          <w:sz w:val="20"/>
          <w:szCs w:val="20"/>
        </w:rPr>
        <w:t xml:space="preserve"> </w:t>
      </w:r>
      <w:r w:rsidRPr="001261CC">
        <w:rPr>
          <w:sz w:val="20"/>
          <w:szCs w:val="20"/>
        </w:rPr>
        <w:t>a</w:t>
      </w:r>
      <w:r w:rsidR="00435504">
        <w:rPr>
          <w:sz w:val="20"/>
          <w:szCs w:val="20"/>
        </w:rPr>
        <w:t xml:space="preserve">nálisis de los estados y las transiciones de un autómata que permiten </w:t>
      </w:r>
      <w:r w:rsidRPr="001261CC">
        <w:rPr>
          <w:sz w:val="20"/>
          <w:szCs w:val="20"/>
        </w:rPr>
        <w:t>convertir autómatas finitos en</w:t>
      </w:r>
      <w:r w:rsidR="00435504">
        <w:rPr>
          <w:sz w:val="20"/>
          <w:szCs w:val="20"/>
        </w:rPr>
        <w:t xml:space="preserve"> </w:t>
      </w:r>
      <w:r w:rsidRPr="001261CC">
        <w:rPr>
          <w:sz w:val="20"/>
          <w:szCs w:val="20"/>
        </w:rPr>
        <w:t>expresiones</w:t>
      </w:r>
      <w:r w:rsidR="00435504">
        <w:rPr>
          <w:sz w:val="20"/>
          <w:szCs w:val="20"/>
        </w:rPr>
        <w:t xml:space="preserve"> algebraicas que pueden también estar cercanas a las expresiones</w:t>
      </w:r>
      <w:r w:rsidRPr="001261CC">
        <w:rPr>
          <w:sz w:val="20"/>
          <w:szCs w:val="20"/>
        </w:rPr>
        <w:t xml:space="preserve"> regulares. Resuelve ecuaciones de lenguaje de la </w:t>
      </w:r>
      <w:r w:rsidR="00485D81">
        <w:rPr>
          <w:sz w:val="20"/>
          <w:szCs w:val="20"/>
        </w:rPr>
        <w:t xml:space="preserve">siguiente </w:t>
      </w:r>
      <w:r w:rsidRPr="001261CC">
        <w:rPr>
          <w:sz w:val="20"/>
          <w:szCs w:val="20"/>
        </w:rPr>
        <w:t xml:space="preserve">forma </w:t>
      </w:r>
      <w:r w:rsidRPr="001261CC">
        <w:rPr>
          <w:noProof/>
          <w:sz w:val="20"/>
          <w:szCs w:val="20"/>
        </w:rPr>
        <w:drawing>
          <wp:inline distT="0" distB="0" distL="0" distR="0" wp14:anchorId="01F6EBCF" wp14:editId="388EAAE8">
            <wp:extent cx="12700" cy="12700"/>
            <wp:effectExtent l="0" t="0" r="0" b="0"/>
            <wp:docPr id="1083914042"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5B1BABE" w14:textId="77777777" w:rsidR="00435504" w:rsidRDefault="001261CC" w:rsidP="00435504">
      <w:pPr>
        <w:spacing w:line="240" w:lineRule="atLeast"/>
        <w:ind w:firstLine="709"/>
        <w:jc w:val="both"/>
        <w:rPr>
          <w:rFonts w:ascii="Arial" w:eastAsiaTheme="minorEastAsia" w:hAnsi="Arial" w:cs="Arial"/>
          <w:b/>
          <w:sz w:val="20"/>
          <w:szCs w:val="20"/>
        </w:rPr>
      </w:pPr>
      <m:oMath>
        <m:r>
          <m:rPr>
            <m:sty m:val="bi"/>
          </m:rPr>
          <w:rPr>
            <w:rFonts w:ascii="Cambria Math" w:hAnsi="Cambria Math" w:cs="Arial"/>
            <w:sz w:val="20"/>
            <w:szCs w:val="20"/>
          </w:rPr>
          <m:t>R=Q+RP</m:t>
        </m:r>
      </m:oMath>
      <w:r w:rsidR="00435504">
        <w:rPr>
          <w:rFonts w:ascii="Arial" w:eastAsiaTheme="minorEastAsia" w:hAnsi="Arial" w:cs="Arial"/>
          <w:b/>
          <w:sz w:val="20"/>
          <w:szCs w:val="20"/>
        </w:rPr>
        <w:t xml:space="preserve">    Donde R es la Relación, Q es el estado base y R con P es la unión de la relación entre transiciones y el estado más próximo para ser re emplazado por variables que conformarán las expresiones algebraicas muy similares a las expresiones regulares. </w:t>
      </w:r>
    </w:p>
    <w:p w14:paraId="3F22F081" w14:textId="77777777" w:rsidR="00435504" w:rsidRDefault="00435504" w:rsidP="00435504">
      <w:pPr>
        <w:spacing w:line="240" w:lineRule="atLeast"/>
        <w:ind w:firstLine="709"/>
        <w:jc w:val="both"/>
        <w:rPr>
          <w:rFonts w:ascii="Arial" w:eastAsiaTheme="minorEastAsia" w:hAnsi="Arial" w:cs="Arial"/>
          <w:b/>
          <w:sz w:val="20"/>
          <w:szCs w:val="20"/>
        </w:rPr>
      </w:pPr>
    </w:p>
    <w:p w14:paraId="65574B75" w14:textId="7E55DD97" w:rsidR="001261CC" w:rsidRPr="001261CC" w:rsidRDefault="00485D81" w:rsidP="00435504">
      <w:pPr>
        <w:spacing w:line="240" w:lineRule="atLeast"/>
        <w:ind w:firstLine="709"/>
        <w:jc w:val="both"/>
        <w:rPr>
          <w:rFonts w:ascii="Arial" w:hAnsi="Arial" w:cs="Arial"/>
          <w:b/>
          <w:sz w:val="20"/>
          <w:szCs w:val="20"/>
        </w:rPr>
      </w:pPr>
      <w:r w:rsidRPr="00485D81">
        <w:rPr>
          <w:rFonts w:ascii="Arial" w:hAnsi="Arial" w:cs="Arial"/>
          <w:bCs/>
          <w:sz w:val="20"/>
          <w:szCs w:val="20"/>
        </w:rPr>
        <w:t>Permitiendo despejar estados y simplificar el autómata a una expresión final. El proceso transforma un autómata en un sistema de ecuaciones</w:t>
      </w:r>
      <w:r w:rsidRPr="001261CC">
        <w:rPr>
          <w:rFonts w:ascii="Cambria Math" w:hAnsi="Cambria Math" w:cs="Cambria Math"/>
          <w:b/>
          <w:sz w:val="20"/>
          <w:szCs w:val="20"/>
        </w:rPr>
        <w:t xml:space="preserve"> </w:t>
      </w:r>
      <w:r w:rsidR="001261CC" w:rsidRPr="001261CC">
        <w:rPr>
          <w:rFonts w:ascii="Cambria Math" w:hAnsi="Cambria Math" w:cs="Cambria Math"/>
          <w:b/>
          <w:sz w:val="20"/>
          <w:szCs w:val="20"/>
        </w:rPr>
        <w:t>𝑅</w:t>
      </w:r>
      <w:r w:rsidR="001261CC" w:rsidRPr="001261CC">
        <w:rPr>
          <w:rFonts w:ascii="Arial" w:hAnsi="Arial" w:cs="Arial"/>
          <w:b/>
          <w:sz w:val="20"/>
          <w:szCs w:val="20"/>
        </w:rPr>
        <w:t>=</w:t>
      </w:r>
      <w:r w:rsidR="001261CC" w:rsidRPr="001261CC">
        <w:rPr>
          <w:rFonts w:ascii="Cambria Math" w:hAnsi="Cambria Math" w:cs="Cambria Math"/>
          <w:b/>
          <w:sz w:val="20"/>
          <w:szCs w:val="20"/>
        </w:rPr>
        <w:t>𝑄</w:t>
      </w:r>
      <w:r w:rsidR="001261CC" w:rsidRPr="001261CC">
        <w:rPr>
          <w:rFonts w:ascii="Arial" w:hAnsi="Arial" w:cs="Arial"/>
          <w:b/>
          <w:sz w:val="20"/>
          <w:szCs w:val="20"/>
        </w:rPr>
        <w:t>+</w:t>
      </w:r>
      <w:r w:rsidR="001261CC" w:rsidRPr="001261CC">
        <w:rPr>
          <w:rFonts w:ascii="Cambria Math" w:hAnsi="Cambria Math" w:cs="Cambria Math"/>
          <w:b/>
          <w:sz w:val="20"/>
          <w:szCs w:val="20"/>
        </w:rPr>
        <w:t>𝑅𝑃</w:t>
      </w:r>
      <w:r w:rsidR="001261CC" w:rsidRPr="001261CC">
        <w:rPr>
          <w:rFonts w:ascii="Arial" w:hAnsi="Arial" w:cs="Arial"/>
          <w:b/>
          <w:sz w:val="20"/>
          <w:szCs w:val="20"/>
        </w:rPr>
        <w:t xml:space="preserve">, donde la solución es </w:t>
      </w:r>
      <w:r w:rsidR="001261CC" w:rsidRPr="001261CC">
        <w:rPr>
          <w:rFonts w:ascii="Arial" w:hAnsi="Arial" w:cs="Arial"/>
          <w:b/>
          <w:noProof/>
          <w:sz w:val="20"/>
          <w:szCs w:val="20"/>
        </w:rPr>
        <w:drawing>
          <wp:inline distT="0" distB="0" distL="0" distR="0" wp14:anchorId="78C128AE" wp14:editId="543F4B24">
            <wp:extent cx="12700" cy="12700"/>
            <wp:effectExtent l="0" t="0" r="0" b="0"/>
            <wp:docPr id="605301690"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r>
          <m:rPr>
            <m:sty m:val="bi"/>
          </m:rPr>
          <w:rPr>
            <w:rFonts w:ascii="Cambria Math" w:hAnsi="Cambria Math" w:cs="Arial"/>
            <w:sz w:val="20"/>
            <w:szCs w:val="20"/>
          </w:rPr>
          <m:t>R=Q</m:t>
        </m:r>
        <m:sSup>
          <m:sSupPr>
            <m:ctrlPr>
              <w:rPr>
                <w:rFonts w:ascii="Cambria Math" w:hAnsi="Cambria Math" w:cs="Arial"/>
                <w:b/>
                <w:sz w:val="20"/>
                <w:szCs w:val="20"/>
              </w:rPr>
            </m:ctrlPr>
          </m:sSupPr>
          <m:e>
            <m:r>
              <m:rPr>
                <m:sty m:val="bi"/>
              </m:rPr>
              <w:rPr>
                <w:rFonts w:ascii="Cambria Math" w:hAnsi="Cambria Math" w:cs="Arial"/>
                <w:sz w:val="20"/>
                <w:szCs w:val="20"/>
              </w:rPr>
              <m:t>P</m:t>
            </m:r>
          </m:e>
          <m:sup>
            <m:r>
              <m:rPr>
                <m:sty m:val="bi"/>
              </m:rPr>
              <w:rPr>
                <w:rFonts w:ascii="Cambria Math" w:hAnsi="Cambria Math" w:cs="Arial"/>
                <w:sz w:val="20"/>
                <w:szCs w:val="20"/>
              </w:rPr>
              <m:t>*</m:t>
            </m:r>
          </m:sup>
        </m:sSup>
      </m:oMath>
      <w:r>
        <w:rPr>
          <w:rFonts w:ascii="Arial" w:eastAsiaTheme="minorEastAsia" w:hAnsi="Arial" w:cs="Arial"/>
          <w:b/>
          <w:sz w:val="20"/>
          <w:szCs w:val="20"/>
        </w:rPr>
        <w:t xml:space="preserve"> a </w:t>
      </w:r>
      <w:r w:rsidR="001261CC" w:rsidRPr="001261CC">
        <w:rPr>
          <w:rFonts w:ascii="Cambria Math" w:hAnsi="Cambria Math" w:cs="Cambria Math"/>
          <w:b/>
          <w:sz w:val="20"/>
          <w:szCs w:val="20"/>
        </w:rPr>
        <w:t>𝑅</w:t>
      </w:r>
      <w:r w:rsidR="001261CC" w:rsidRPr="001261CC">
        <w:rPr>
          <w:rFonts w:ascii="Arial" w:hAnsi="Arial" w:cs="Arial"/>
          <w:b/>
          <w:sz w:val="20"/>
          <w:szCs w:val="20"/>
        </w:rPr>
        <w:t>=</w:t>
      </w:r>
      <w:r w:rsidR="001261CC" w:rsidRPr="001261CC">
        <w:rPr>
          <w:rFonts w:ascii="Cambria Math" w:hAnsi="Cambria Math" w:cs="Cambria Math"/>
          <w:b/>
          <w:sz w:val="20"/>
          <w:szCs w:val="20"/>
        </w:rPr>
        <w:t>𝑄𝑃</w:t>
      </w:r>
      <w:r w:rsidR="001261CC" w:rsidRPr="001261CC">
        <w:rPr>
          <w:rFonts w:ascii="Arial" w:hAnsi="Arial" w:cs="Arial"/>
          <w:b/>
          <w:sz w:val="20"/>
          <w:szCs w:val="20"/>
        </w:rPr>
        <w:t>*</w:t>
      </w:r>
    </w:p>
    <w:p w14:paraId="7FDE76C0" w14:textId="56C3B668" w:rsidR="00476572" w:rsidRPr="007F21E1" w:rsidRDefault="00485D81" w:rsidP="001261CC">
      <w:pPr>
        <w:spacing w:line="360" w:lineRule="auto"/>
        <w:jc w:val="both"/>
        <w:rPr>
          <w:rFonts w:ascii="Arial" w:hAnsi="Arial" w:cs="Arial"/>
          <w:b/>
          <w:sz w:val="20"/>
          <w:szCs w:val="20"/>
        </w:rPr>
      </w:pPr>
      <w:r>
        <w:rPr>
          <w:rFonts w:ascii="Arial" w:hAnsi="Arial" w:cs="Arial"/>
          <w:b/>
          <w:sz w:val="20"/>
          <w:szCs w:val="20"/>
        </w:rPr>
        <w:t>Ejemplo</w:t>
      </w:r>
    </w:p>
    <w:p w14:paraId="7A887C8D" w14:textId="3A714813" w:rsidR="00EC165D" w:rsidRPr="00EC165D" w:rsidRDefault="00435504" w:rsidP="00435504">
      <w:pPr>
        <w:spacing w:line="360" w:lineRule="auto"/>
        <w:jc w:val="both"/>
        <w:rPr>
          <w:b/>
          <w:bCs/>
          <w:sz w:val="20"/>
          <w:szCs w:val="20"/>
        </w:rPr>
      </w:pPr>
      <w:r w:rsidRPr="00435504">
        <w:rPr>
          <w:rFonts w:ascii="Arial" w:hAnsi="Arial" w:cs="Arial"/>
          <w:b/>
          <w:noProof/>
        </w:rPr>
        <w:drawing>
          <wp:inline distT="0" distB="0" distL="0" distR="0" wp14:anchorId="447D342B" wp14:editId="1B327B26">
            <wp:extent cx="1505027" cy="596931"/>
            <wp:effectExtent l="0" t="0" r="0" b="0"/>
            <wp:docPr id="187954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9972" name=""/>
                    <pic:cNvPicPr/>
                  </pic:nvPicPr>
                  <pic:blipFill>
                    <a:blip r:embed="rId50"/>
                    <a:stretch>
                      <a:fillRect/>
                    </a:stretch>
                  </pic:blipFill>
                  <pic:spPr>
                    <a:xfrm>
                      <a:off x="0" y="0"/>
                      <a:ext cx="1505027" cy="596931"/>
                    </a:xfrm>
                    <a:prstGeom prst="rect">
                      <a:avLst/>
                    </a:prstGeom>
                  </pic:spPr>
                </pic:pic>
              </a:graphicData>
            </a:graphic>
          </wp:inline>
        </w:drawing>
      </w:r>
      <w:r w:rsidR="00EC165D" w:rsidRPr="00EC165D">
        <w:rPr>
          <w:b/>
          <w:bCs/>
          <w:sz w:val="20"/>
          <w:szCs w:val="20"/>
        </w:rPr>
        <w:t xml:space="preserve"> </w:t>
      </w:r>
    </w:p>
    <w:p w14:paraId="3F04D4B2" w14:textId="2A35E158" w:rsidR="00EC165D" w:rsidRDefault="00435504" w:rsidP="001D410C">
      <w:pPr>
        <w:pStyle w:val="Default"/>
        <w:rPr>
          <w:sz w:val="20"/>
          <w:szCs w:val="20"/>
        </w:rPr>
      </w:pPr>
      <w:r w:rsidRPr="001B4F89">
        <w:rPr>
          <w:b/>
          <w:bCs/>
          <w:sz w:val="20"/>
          <w:szCs w:val="20"/>
        </w:rPr>
        <w:t>A</w:t>
      </w:r>
      <w:proofErr w:type="gramStart"/>
      <w:r w:rsidRPr="001B4F89">
        <w:rPr>
          <w:b/>
          <w:bCs/>
          <w:sz w:val="20"/>
          <w:szCs w:val="20"/>
          <w:vertAlign w:val="subscript"/>
        </w:rPr>
        <w:t>0</w:t>
      </w:r>
      <w:r w:rsidR="001B4F89">
        <w:rPr>
          <w:sz w:val="20"/>
          <w:szCs w:val="20"/>
          <w:vertAlign w:val="subscript"/>
        </w:rPr>
        <w:t xml:space="preserve">  </w:t>
      </w:r>
      <w:r w:rsidR="001B4F89">
        <w:rPr>
          <w:b/>
          <w:bCs/>
          <w:sz w:val="20"/>
          <w:szCs w:val="20"/>
        </w:rPr>
        <w:t>=</w:t>
      </w:r>
      <w:proofErr w:type="gramEnd"/>
      <w:r w:rsidR="001B4F89">
        <w:rPr>
          <w:rFonts w:ascii="Cambria Math" w:hAnsi="Cambria Math" w:cs="Cambria Math"/>
          <w:b/>
          <w:sz w:val="20"/>
          <w:szCs w:val="20"/>
        </w:rPr>
        <w:t xml:space="preserve"> </w:t>
      </w:r>
      <w:r w:rsidR="001B4F89" w:rsidRPr="001B4F89">
        <w:rPr>
          <w:rFonts w:ascii="Cambria Math" w:hAnsi="Cambria Math" w:cs="Cambria Math"/>
          <w:b/>
          <w:sz w:val="20"/>
          <w:szCs w:val="20"/>
        </w:rPr>
        <w:t>a</w:t>
      </w:r>
      <w:r w:rsidR="001B4F89" w:rsidRPr="001B4F89">
        <w:rPr>
          <w:b/>
          <w:sz w:val="20"/>
          <w:szCs w:val="20"/>
        </w:rPr>
        <w:t xml:space="preserve"> </w:t>
      </w:r>
      <w:r w:rsidR="001B4F89" w:rsidRPr="001B4F89">
        <w:rPr>
          <w:b/>
          <w:bCs/>
          <w:sz w:val="20"/>
          <w:szCs w:val="20"/>
        </w:rPr>
        <w:t>A</w:t>
      </w:r>
      <w:r w:rsidR="001B4F89" w:rsidRPr="001B4F89">
        <w:rPr>
          <w:b/>
          <w:bCs/>
          <w:sz w:val="20"/>
          <w:szCs w:val="20"/>
          <w:vertAlign w:val="subscript"/>
        </w:rPr>
        <w:t>0</w:t>
      </w:r>
      <w:r w:rsidR="001B4F89">
        <w:rPr>
          <w:sz w:val="20"/>
          <w:szCs w:val="20"/>
          <w:vertAlign w:val="subscript"/>
        </w:rPr>
        <w:t xml:space="preserve"> </w:t>
      </w:r>
      <w:r w:rsidR="001B4F89" w:rsidRPr="001B4F89">
        <w:rPr>
          <w:b/>
          <w:bCs/>
          <w:sz w:val="20"/>
          <w:szCs w:val="20"/>
        </w:rPr>
        <w:t>U b A</w:t>
      </w:r>
      <w:r w:rsidR="001B4F89" w:rsidRPr="001B4F89">
        <w:rPr>
          <w:b/>
          <w:bCs/>
          <w:sz w:val="20"/>
          <w:szCs w:val="20"/>
          <w:vertAlign w:val="subscript"/>
        </w:rPr>
        <w:t>1</w:t>
      </w:r>
    </w:p>
    <w:p w14:paraId="709A1553" w14:textId="2841B1F7" w:rsidR="00435504" w:rsidRDefault="001B4F89" w:rsidP="001D410C">
      <w:pPr>
        <w:pStyle w:val="Default"/>
        <w:rPr>
          <w:b/>
          <w:bCs/>
          <w:sz w:val="20"/>
          <w:szCs w:val="20"/>
        </w:rPr>
      </w:pPr>
      <w:r w:rsidRPr="001B4F89">
        <w:rPr>
          <w:b/>
          <w:bCs/>
          <w:sz w:val="20"/>
          <w:szCs w:val="20"/>
        </w:rPr>
        <w:lastRenderedPageBreak/>
        <w:t>A</w:t>
      </w:r>
      <w:r w:rsidRPr="001B4F89">
        <w:rPr>
          <w:b/>
          <w:bCs/>
          <w:sz w:val="20"/>
          <w:szCs w:val="20"/>
          <w:vertAlign w:val="subscript"/>
        </w:rPr>
        <w:t>1</w:t>
      </w:r>
      <w:r>
        <w:rPr>
          <w:b/>
          <w:bCs/>
          <w:sz w:val="20"/>
          <w:szCs w:val="20"/>
          <w:vertAlign w:val="subscript"/>
        </w:rPr>
        <w:t xml:space="preserve"> </w:t>
      </w:r>
      <w:r>
        <w:rPr>
          <w:b/>
          <w:bCs/>
          <w:sz w:val="20"/>
          <w:szCs w:val="20"/>
        </w:rPr>
        <w:t>= a</w:t>
      </w:r>
      <w:r w:rsidRPr="001B4F89">
        <w:rPr>
          <w:b/>
          <w:bCs/>
          <w:sz w:val="20"/>
          <w:szCs w:val="20"/>
        </w:rPr>
        <w:t xml:space="preserve"> A</w:t>
      </w:r>
      <w:r w:rsidRPr="001B4F89">
        <w:rPr>
          <w:b/>
          <w:bCs/>
          <w:sz w:val="20"/>
          <w:szCs w:val="20"/>
          <w:vertAlign w:val="subscript"/>
        </w:rPr>
        <w:t>1</w:t>
      </w:r>
      <w:r>
        <w:rPr>
          <w:b/>
          <w:bCs/>
          <w:sz w:val="20"/>
          <w:szCs w:val="20"/>
          <w:vertAlign w:val="subscript"/>
        </w:rPr>
        <w:t xml:space="preserve"> </w:t>
      </w:r>
      <w:r w:rsidRPr="001B4F89">
        <w:rPr>
          <w:b/>
          <w:bCs/>
          <w:sz w:val="20"/>
          <w:szCs w:val="20"/>
        </w:rPr>
        <w:t>U b A</w:t>
      </w:r>
      <w:r>
        <w:rPr>
          <w:b/>
          <w:bCs/>
          <w:sz w:val="20"/>
          <w:szCs w:val="20"/>
          <w:vertAlign w:val="subscript"/>
        </w:rPr>
        <w:t xml:space="preserve">0 </w:t>
      </w:r>
      <w:r>
        <w:rPr>
          <w:b/>
          <w:bCs/>
          <w:sz w:val="20"/>
          <w:szCs w:val="20"/>
        </w:rPr>
        <w:t>= a*(</w:t>
      </w:r>
      <w:r w:rsidRPr="001B4F89">
        <w:rPr>
          <w:b/>
          <w:bCs/>
          <w:sz w:val="20"/>
          <w:szCs w:val="20"/>
        </w:rPr>
        <w:t>b A</w:t>
      </w:r>
      <w:r>
        <w:rPr>
          <w:b/>
          <w:bCs/>
          <w:sz w:val="20"/>
          <w:szCs w:val="20"/>
          <w:vertAlign w:val="subscript"/>
        </w:rPr>
        <w:t xml:space="preserve">0 </w:t>
      </w:r>
      <w:r w:rsidRPr="001B4F89">
        <w:rPr>
          <w:b/>
          <w:bCs/>
          <w:sz w:val="20"/>
          <w:szCs w:val="20"/>
        </w:rPr>
        <w:t>U</w:t>
      </w:r>
      <w:r>
        <w:rPr>
          <w:b/>
          <w:bCs/>
          <w:sz w:val="20"/>
          <w:szCs w:val="20"/>
        </w:rPr>
        <w:t xml:space="preserve"> ϵ) C</w:t>
      </w:r>
    </w:p>
    <w:p w14:paraId="76991159" w14:textId="4B1DD73E" w:rsidR="001B4F89" w:rsidRDefault="001B4F89" w:rsidP="001D410C">
      <w:pPr>
        <w:pStyle w:val="Default"/>
        <w:rPr>
          <w:sz w:val="20"/>
          <w:szCs w:val="20"/>
        </w:rPr>
      </w:pPr>
      <w:r w:rsidRPr="001B4F89">
        <w:rPr>
          <w:b/>
          <w:bCs/>
          <w:sz w:val="20"/>
          <w:szCs w:val="20"/>
        </w:rPr>
        <w:t>A</w:t>
      </w:r>
      <w:r w:rsidRPr="001B4F89">
        <w:rPr>
          <w:b/>
          <w:bCs/>
          <w:sz w:val="20"/>
          <w:szCs w:val="20"/>
          <w:vertAlign w:val="subscript"/>
        </w:rPr>
        <w:t>1</w:t>
      </w:r>
      <w:r>
        <w:rPr>
          <w:b/>
          <w:bCs/>
          <w:sz w:val="20"/>
          <w:szCs w:val="20"/>
          <w:vertAlign w:val="subscript"/>
        </w:rPr>
        <w:t xml:space="preserve"> </w:t>
      </w:r>
      <w:r>
        <w:rPr>
          <w:b/>
          <w:bCs/>
          <w:sz w:val="20"/>
          <w:szCs w:val="20"/>
        </w:rPr>
        <w:t>= a*(</w:t>
      </w:r>
      <w:r w:rsidRPr="001B4F89">
        <w:rPr>
          <w:b/>
          <w:bCs/>
          <w:sz w:val="20"/>
          <w:szCs w:val="20"/>
        </w:rPr>
        <w:t>b A</w:t>
      </w:r>
      <w:r>
        <w:rPr>
          <w:b/>
          <w:bCs/>
          <w:sz w:val="20"/>
          <w:szCs w:val="20"/>
          <w:vertAlign w:val="subscript"/>
        </w:rPr>
        <w:t xml:space="preserve">0 </w:t>
      </w:r>
      <w:r w:rsidRPr="001B4F89">
        <w:rPr>
          <w:b/>
          <w:bCs/>
          <w:sz w:val="20"/>
          <w:szCs w:val="20"/>
        </w:rPr>
        <w:t>U</w:t>
      </w:r>
      <w:r>
        <w:rPr>
          <w:b/>
          <w:bCs/>
          <w:sz w:val="20"/>
          <w:szCs w:val="20"/>
        </w:rPr>
        <w:t xml:space="preserve"> ϵ)</w:t>
      </w:r>
    </w:p>
    <w:p w14:paraId="0E4A99B0" w14:textId="230D0704" w:rsidR="001B4F89" w:rsidRPr="00EC165D" w:rsidRDefault="001B4F89" w:rsidP="001D410C">
      <w:pPr>
        <w:pStyle w:val="Default"/>
        <w:rPr>
          <w:sz w:val="20"/>
          <w:szCs w:val="20"/>
        </w:rPr>
      </w:pPr>
      <w:r w:rsidRPr="001B4F89">
        <w:rPr>
          <w:b/>
          <w:bCs/>
          <w:sz w:val="20"/>
          <w:szCs w:val="20"/>
        </w:rPr>
        <w:t>A</w:t>
      </w:r>
      <w:r w:rsidRPr="001B4F89">
        <w:rPr>
          <w:b/>
          <w:bCs/>
          <w:sz w:val="20"/>
          <w:szCs w:val="20"/>
          <w:vertAlign w:val="subscript"/>
        </w:rPr>
        <w:t>1</w:t>
      </w:r>
      <w:r>
        <w:rPr>
          <w:b/>
          <w:bCs/>
          <w:sz w:val="20"/>
          <w:szCs w:val="20"/>
          <w:vertAlign w:val="subscript"/>
        </w:rPr>
        <w:t xml:space="preserve"> </w:t>
      </w:r>
      <w:r>
        <w:rPr>
          <w:b/>
          <w:bCs/>
          <w:sz w:val="20"/>
          <w:szCs w:val="20"/>
        </w:rPr>
        <w:t>= a*(</w:t>
      </w:r>
      <w:r w:rsidRPr="001B4F89">
        <w:rPr>
          <w:b/>
          <w:bCs/>
          <w:sz w:val="20"/>
          <w:szCs w:val="20"/>
        </w:rPr>
        <w:t>b A</w:t>
      </w:r>
      <w:r>
        <w:rPr>
          <w:b/>
          <w:bCs/>
          <w:sz w:val="20"/>
          <w:szCs w:val="20"/>
          <w:vertAlign w:val="subscript"/>
        </w:rPr>
        <w:t xml:space="preserve">0 </w:t>
      </w:r>
      <w:r w:rsidRPr="001B4F89">
        <w:rPr>
          <w:b/>
          <w:bCs/>
          <w:sz w:val="20"/>
          <w:szCs w:val="20"/>
        </w:rPr>
        <w:t>U</w:t>
      </w:r>
      <w:r>
        <w:rPr>
          <w:b/>
          <w:bCs/>
          <w:sz w:val="20"/>
          <w:szCs w:val="20"/>
        </w:rPr>
        <w:t xml:space="preserve"> ϵ)</w:t>
      </w:r>
    </w:p>
    <w:p w14:paraId="47B7D458" w14:textId="77777777" w:rsidR="001B4F89" w:rsidRDefault="001B4F89" w:rsidP="006D7300">
      <w:pPr>
        <w:pStyle w:val="Default"/>
        <w:rPr>
          <w:b/>
          <w:bCs/>
          <w:sz w:val="20"/>
          <w:szCs w:val="20"/>
        </w:rPr>
      </w:pPr>
    </w:p>
    <w:p w14:paraId="3560AED4" w14:textId="222E7032" w:rsidR="001B4F89" w:rsidRDefault="001B4F89" w:rsidP="001B4F89">
      <w:pPr>
        <w:pStyle w:val="Default"/>
        <w:rPr>
          <w:sz w:val="20"/>
          <w:szCs w:val="20"/>
        </w:rPr>
      </w:pPr>
      <w:r w:rsidRPr="001B4F89">
        <w:rPr>
          <w:b/>
          <w:bCs/>
          <w:sz w:val="20"/>
          <w:szCs w:val="20"/>
        </w:rPr>
        <w:t>A</w:t>
      </w:r>
      <w:proofErr w:type="gramStart"/>
      <w:r w:rsidRPr="001B4F89">
        <w:rPr>
          <w:b/>
          <w:bCs/>
          <w:sz w:val="20"/>
          <w:szCs w:val="20"/>
          <w:vertAlign w:val="subscript"/>
        </w:rPr>
        <w:t>0</w:t>
      </w:r>
      <w:r>
        <w:rPr>
          <w:sz w:val="20"/>
          <w:szCs w:val="20"/>
          <w:vertAlign w:val="subscript"/>
        </w:rPr>
        <w:t xml:space="preserve">  </w:t>
      </w:r>
      <w:r>
        <w:rPr>
          <w:b/>
          <w:bCs/>
          <w:sz w:val="20"/>
          <w:szCs w:val="20"/>
        </w:rPr>
        <w:t>=</w:t>
      </w:r>
      <w:proofErr w:type="gramEnd"/>
      <w:r>
        <w:rPr>
          <w:rFonts w:ascii="Cambria Math" w:hAnsi="Cambria Math" w:cs="Cambria Math"/>
          <w:b/>
          <w:sz w:val="20"/>
          <w:szCs w:val="20"/>
        </w:rPr>
        <w:t xml:space="preserve"> </w:t>
      </w:r>
      <w:r w:rsidRPr="001B4F89">
        <w:rPr>
          <w:rFonts w:ascii="Cambria Math" w:hAnsi="Cambria Math" w:cs="Cambria Math"/>
          <w:b/>
          <w:sz w:val="20"/>
          <w:szCs w:val="20"/>
        </w:rPr>
        <w:t>a</w:t>
      </w:r>
      <w:r w:rsidRPr="001B4F89">
        <w:rPr>
          <w:b/>
          <w:sz w:val="20"/>
          <w:szCs w:val="20"/>
        </w:rPr>
        <w:t xml:space="preserve"> </w:t>
      </w:r>
      <w:r w:rsidRPr="001B4F89">
        <w:rPr>
          <w:b/>
          <w:bCs/>
          <w:sz w:val="20"/>
          <w:szCs w:val="20"/>
        </w:rPr>
        <w:t>A</w:t>
      </w:r>
      <w:r w:rsidRPr="001B4F89">
        <w:rPr>
          <w:b/>
          <w:bCs/>
          <w:sz w:val="20"/>
          <w:szCs w:val="20"/>
          <w:vertAlign w:val="subscript"/>
        </w:rPr>
        <w:t>0</w:t>
      </w:r>
      <w:r>
        <w:rPr>
          <w:sz w:val="20"/>
          <w:szCs w:val="20"/>
          <w:vertAlign w:val="subscript"/>
        </w:rPr>
        <w:t xml:space="preserve"> </w:t>
      </w:r>
      <w:r w:rsidRPr="001B4F89">
        <w:rPr>
          <w:b/>
          <w:bCs/>
          <w:sz w:val="20"/>
          <w:szCs w:val="20"/>
        </w:rPr>
        <w:t>U b A</w:t>
      </w:r>
      <w:r w:rsidRPr="001B4F89">
        <w:rPr>
          <w:b/>
          <w:bCs/>
          <w:sz w:val="20"/>
          <w:szCs w:val="20"/>
          <w:vertAlign w:val="subscript"/>
        </w:rPr>
        <w:t>1</w:t>
      </w:r>
      <w:r>
        <w:rPr>
          <w:b/>
          <w:bCs/>
          <w:sz w:val="20"/>
          <w:szCs w:val="20"/>
          <w:vertAlign w:val="subscript"/>
        </w:rPr>
        <w:t xml:space="preserve"> </w:t>
      </w:r>
      <w:r w:rsidRPr="001B4F89">
        <w:rPr>
          <w:b/>
          <w:sz w:val="20"/>
          <w:szCs w:val="20"/>
        </w:rPr>
        <w:sym w:font="Wingdings" w:char="F0E0"/>
      </w:r>
      <w:r>
        <w:rPr>
          <w:b/>
          <w:sz w:val="20"/>
          <w:szCs w:val="20"/>
        </w:rPr>
        <w:t xml:space="preserve"> </w:t>
      </w:r>
      <w:r w:rsidRPr="001B4F89">
        <w:rPr>
          <w:b/>
          <w:bCs/>
          <w:sz w:val="20"/>
          <w:szCs w:val="20"/>
        </w:rPr>
        <w:t>A</w:t>
      </w:r>
      <w:r w:rsidRPr="001B4F89">
        <w:rPr>
          <w:b/>
          <w:bCs/>
          <w:sz w:val="20"/>
          <w:szCs w:val="20"/>
          <w:vertAlign w:val="subscript"/>
        </w:rPr>
        <w:t>0</w:t>
      </w:r>
      <w:r>
        <w:rPr>
          <w:sz w:val="20"/>
          <w:szCs w:val="20"/>
          <w:vertAlign w:val="subscript"/>
        </w:rPr>
        <w:t xml:space="preserve">  </w:t>
      </w:r>
      <w:r>
        <w:rPr>
          <w:b/>
          <w:bCs/>
          <w:sz w:val="20"/>
          <w:szCs w:val="20"/>
        </w:rPr>
        <w:t>=</w:t>
      </w:r>
      <w:r>
        <w:rPr>
          <w:rFonts w:ascii="Cambria Math" w:hAnsi="Cambria Math" w:cs="Cambria Math"/>
          <w:b/>
          <w:sz w:val="20"/>
          <w:szCs w:val="20"/>
        </w:rPr>
        <w:t xml:space="preserve"> </w:t>
      </w:r>
      <w:r w:rsidRPr="001B4F89">
        <w:rPr>
          <w:rFonts w:ascii="Cambria Math" w:hAnsi="Cambria Math" w:cs="Cambria Math"/>
          <w:b/>
          <w:sz w:val="20"/>
          <w:szCs w:val="20"/>
        </w:rPr>
        <w:t>a</w:t>
      </w:r>
      <w:r w:rsidRPr="001B4F89">
        <w:rPr>
          <w:b/>
          <w:sz w:val="20"/>
          <w:szCs w:val="20"/>
        </w:rPr>
        <w:t xml:space="preserve"> </w:t>
      </w:r>
      <w:r w:rsidRPr="001B4F89">
        <w:rPr>
          <w:b/>
          <w:bCs/>
          <w:sz w:val="20"/>
          <w:szCs w:val="20"/>
        </w:rPr>
        <w:t>A</w:t>
      </w:r>
      <w:r w:rsidRPr="001B4F89">
        <w:rPr>
          <w:b/>
          <w:bCs/>
          <w:sz w:val="20"/>
          <w:szCs w:val="20"/>
          <w:vertAlign w:val="subscript"/>
        </w:rPr>
        <w:t>0</w:t>
      </w:r>
      <w:r>
        <w:rPr>
          <w:sz w:val="20"/>
          <w:szCs w:val="20"/>
          <w:vertAlign w:val="subscript"/>
        </w:rPr>
        <w:t xml:space="preserve"> </w:t>
      </w:r>
      <w:r w:rsidRPr="001B4F89">
        <w:rPr>
          <w:b/>
          <w:bCs/>
          <w:sz w:val="20"/>
          <w:szCs w:val="20"/>
        </w:rPr>
        <w:t>U b</w:t>
      </w:r>
      <w:r>
        <w:rPr>
          <w:b/>
          <w:sz w:val="20"/>
          <w:szCs w:val="20"/>
        </w:rPr>
        <w:t xml:space="preserve"> (a*b</w:t>
      </w:r>
      <w:r w:rsidRPr="001B4F89">
        <w:rPr>
          <w:b/>
          <w:bCs/>
          <w:sz w:val="20"/>
          <w:szCs w:val="20"/>
        </w:rPr>
        <w:t>A</w:t>
      </w:r>
      <w:r w:rsidRPr="001B4F89">
        <w:rPr>
          <w:b/>
          <w:bCs/>
          <w:sz w:val="20"/>
          <w:szCs w:val="20"/>
          <w:vertAlign w:val="subscript"/>
        </w:rPr>
        <w:t>0</w:t>
      </w:r>
      <w:r>
        <w:rPr>
          <w:sz w:val="20"/>
          <w:szCs w:val="20"/>
          <w:vertAlign w:val="subscript"/>
        </w:rPr>
        <w:t xml:space="preserve"> </w:t>
      </w:r>
      <w:r w:rsidRPr="001B4F89">
        <w:rPr>
          <w:b/>
          <w:bCs/>
          <w:sz w:val="20"/>
          <w:szCs w:val="20"/>
        </w:rPr>
        <w:t>U</w:t>
      </w:r>
      <w:r w:rsidR="005949B4">
        <w:rPr>
          <w:b/>
          <w:bCs/>
          <w:sz w:val="20"/>
          <w:szCs w:val="20"/>
        </w:rPr>
        <w:t xml:space="preserve"> a*)</w:t>
      </w:r>
    </w:p>
    <w:p w14:paraId="0457A9CC" w14:textId="15D187D8" w:rsidR="001B4F89" w:rsidRDefault="005949B4" w:rsidP="006D7300">
      <w:pPr>
        <w:pStyle w:val="Default"/>
        <w:rPr>
          <w:b/>
          <w:bCs/>
          <w:sz w:val="20"/>
          <w:szCs w:val="20"/>
        </w:rPr>
      </w:pPr>
      <w:r>
        <w:rPr>
          <w:b/>
          <w:bCs/>
          <w:sz w:val="20"/>
          <w:szCs w:val="20"/>
        </w:rPr>
        <w:tab/>
      </w:r>
      <w:r>
        <w:rPr>
          <w:b/>
          <w:bCs/>
          <w:sz w:val="20"/>
          <w:szCs w:val="20"/>
        </w:rPr>
        <w:tab/>
        <w:t xml:space="preserve">      </w:t>
      </w:r>
      <w:r w:rsidRPr="001B4F89">
        <w:rPr>
          <w:b/>
          <w:bCs/>
          <w:sz w:val="20"/>
          <w:szCs w:val="20"/>
        </w:rPr>
        <w:t>A</w:t>
      </w:r>
      <w:proofErr w:type="gramStart"/>
      <w:r w:rsidRPr="001B4F89">
        <w:rPr>
          <w:b/>
          <w:bCs/>
          <w:sz w:val="20"/>
          <w:szCs w:val="20"/>
          <w:vertAlign w:val="subscript"/>
        </w:rPr>
        <w:t>0</w:t>
      </w:r>
      <w:r>
        <w:rPr>
          <w:sz w:val="20"/>
          <w:szCs w:val="20"/>
          <w:vertAlign w:val="subscript"/>
        </w:rPr>
        <w:t xml:space="preserve">  </w:t>
      </w:r>
      <w:r>
        <w:rPr>
          <w:b/>
          <w:bCs/>
          <w:sz w:val="20"/>
          <w:szCs w:val="20"/>
        </w:rPr>
        <w:t>=</w:t>
      </w:r>
      <w:proofErr w:type="gramEnd"/>
      <w:r>
        <w:rPr>
          <w:rFonts w:ascii="Cambria Math" w:hAnsi="Cambria Math" w:cs="Cambria Math"/>
          <w:b/>
          <w:sz w:val="20"/>
          <w:szCs w:val="20"/>
        </w:rPr>
        <w:t xml:space="preserve"> </w:t>
      </w:r>
      <w:r w:rsidRPr="001B4F89">
        <w:rPr>
          <w:rFonts w:ascii="Cambria Math" w:hAnsi="Cambria Math" w:cs="Cambria Math"/>
          <w:b/>
          <w:sz w:val="20"/>
          <w:szCs w:val="20"/>
        </w:rPr>
        <w:t>a</w:t>
      </w:r>
      <w:r w:rsidRPr="001B4F89">
        <w:rPr>
          <w:b/>
          <w:sz w:val="20"/>
          <w:szCs w:val="20"/>
        </w:rPr>
        <w:t xml:space="preserve"> </w:t>
      </w:r>
      <w:r w:rsidRPr="001B4F89">
        <w:rPr>
          <w:b/>
          <w:bCs/>
          <w:sz w:val="20"/>
          <w:szCs w:val="20"/>
        </w:rPr>
        <w:t>A</w:t>
      </w:r>
      <w:r w:rsidRPr="001B4F89">
        <w:rPr>
          <w:b/>
          <w:bCs/>
          <w:sz w:val="20"/>
          <w:szCs w:val="20"/>
          <w:vertAlign w:val="subscript"/>
        </w:rPr>
        <w:t>0</w:t>
      </w:r>
      <w:r>
        <w:rPr>
          <w:sz w:val="20"/>
          <w:szCs w:val="20"/>
          <w:vertAlign w:val="subscript"/>
        </w:rPr>
        <w:t xml:space="preserve"> </w:t>
      </w:r>
      <w:r w:rsidRPr="001B4F89">
        <w:rPr>
          <w:b/>
          <w:bCs/>
          <w:sz w:val="20"/>
          <w:szCs w:val="20"/>
        </w:rPr>
        <w:t>U b</w:t>
      </w:r>
      <w:r>
        <w:rPr>
          <w:b/>
          <w:sz w:val="20"/>
          <w:szCs w:val="20"/>
        </w:rPr>
        <w:t xml:space="preserve"> (a*b</w:t>
      </w:r>
      <w:r w:rsidRPr="001B4F89">
        <w:rPr>
          <w:b/>
          <w:bCs/>
          <w:sz w:val="20"/>
          <w:szCs w:val="20"/>
        </w:rPr>
        <w:t>A</w:t>
      </w:r>
      <w:r w:rsidRPr="001B4F89">
        <w:rPr>
          <w:b/>
          <w:bCs/>
          <w:sz w:val="20"/>
          <w:szCs w:val="20"/>
          <w:vertAlign w:val="subscript"/>
        </w:rPr>
        <w:t>0</w:t>
      </w:r>
      <w:r>
        <w:rPr>
          <w:sz w:val="20"/>
          <w:szCs w:val="20"/>
          <w:vertAlign w:val="subscript"/>
        </w:rPr>
        <w:t xml:space="preserve"> </w:t>
      </w:r>
      <w:r w:rsidRPr="001B4F89">
        <w:rPr>
          <w:b/>
          <w:bCs/>
          <w:sz w:val="20"/>
          <w:szCs w:val="20"/>
        </w:rPr>
        <w:t>U</w:t>
      </w:r>
      <w:r>
        <w:rPr>
          <w:b/>
          <w:bCs/>
          <w:sz w:val="20"/>
          <w:szCs w:val="20"/>
        </w:rPr>
        <w:t xml:space="preserve"> </w:t>
      </w:r>
      <w:proofErr w:type="spellStart"/>
      <w:r>
        <w:rPr>
          <w:b/>
          <w:bCs/>
          <w:sz w:val="20"/>
          <w:szCs w:val="20"/>
        </w:rPr>
        <w:t>ba</w:t>
      </w:r>
      <w:proofErr w:type="spellEnd"/>
      <w:r>
        <w:rPr>
          <w:b/>
          <w:bCs/>
          <w:sz w:val="20"/>
          <w:szCs w:val="20"/>
        </w:rPr>
        <w:t>*)</w:t>
      </w:r>
    </w:p>
    <w:p w14:paraId="1D5BD20C" w14:textId="5FBB11B6" w:rsidR="001B4F89" w:rsidRDefault="005949B4" w:rsidP="006D7300">
      <w:pPr>
        <w:pStyle w:val="Default"/>
        <w:rPr>
          <w:b/>
          <w:bCs/>
          <w:sz w:val="20"/>
          <w:szCs w:val="20"/>
          <w:u w:val="single"/>
        </w:rPr>
      </w:pPr>
      <w:r>
        <w:rPr>
          <w:b/>
          <w:bCs/>
          <w:sz w:val="20"/>
          <w:szCs w:val="20"/>
        </w:rPr>
        <w:tab/>
      </w:r>
      <w:r>
        <w:rPr>
          <w:b/>
          <w:bCs/>
          <w:sz w:val="20"/>
          <w:szCs w:val="20"/>
        </w:rPr>
        <w:tab/>
        <w:t xml:space="preserve">      </w:t>
      </w:r>
      <w:r w:rsidRPr="001B4F89">
        <w:rPr>
          <w:b/>
          <w:bCs/>
          <w:sz w:val="20"/>
          <w:szCs w:val="20"/>
        </w:rPr>
        <w:t>A</w:t>
      </w:r>
      <w:proofErr w:type="gramStart"/>
      <w:r w:rsidRPr="001B4F89">
        <w:rPr>
          <w:b/>
          <w:bCs/>
          <w:sz w:val="20"/>
          <w:szCs w:val="20"/>
          <w:vertAlign w:val="subscript"/>
        </w:rPr>
        <w:t>0</w:t>
      </w:r>
      <w:r>
        <w:rPr>
          <w:sz w:val="20"/>
          <w:szCs w:val="20"/>
          <w:vertAlign w:val="subscript"/>
        </w:rPr>
        <w:t xml:space="preserve">  </w:t>
      </w:r>
      <w:r>
        <w:rPr>
          <w:b/>
          <w:bCs/>
          <w:sz w:val="20"/>
          <w:szCs w:val="20"/>
        </w:rPr>
        <w:t>=</w:t>
      </w:r>
      <w:proofErr w:type="gramEnd"/>
      <w:r>
        <w:rPr>
          <w:rFonts w:ascii="Cambria Math" w:hAnsi="Cambria Math" w:cs="Cambria Math"/>
          <w:b/>
          <w:sz w:val="20"/>
          <w:szCs w:val="20"/>
        </w:rPr>
        <w:t xml:space="preserve"> (</w:t>
      </w:r>
      <w:r w:rsidRPr="001B4F89">
        <w:rPr>
          <w:rFonts w:ascii="Cambria Math" w:hAnsi="Cambria Math" w:cs="Cambria Math"/>
          <w:b/>
          <w:sz w:val="20"/>
          <w:szCs w:val="20"/>
        </w:rPr>
        <w:t>a</w:t>
      </w:r>
      <w:r w:rsidRPr="001B4F89">
        <w:rPr>
          <w:b/>
          <w:sz w:val="20"/>
          <w:szCs w:val="20"/>
        </w:rPr>
        <w:t xml:space="preserve"> </w:t>
      </w:r>
      <w:r w:rsidRPr="001B4F89">
        <w:rPr>
          <w:b/>
          <w:bCs/>
          <w:sz w:val="20"/>
          <w:szCs w:val="20"/>
        </w:rPr>
        <w:t>U b</w:t>
      </w:r>
      <w:r>
        <w:rPr>
          <w:b/>
          <w:bCs/>
          <w:sz w:val="20"/>
          <w:szCs w:val="20"/>
        </w:rPr>
        <w:t xml:space="preserve"> a*b) </w:t>
      </w:r>
      <w:r w:rsidRPr="001B4F89">
        <w:rPr>
          <w:b/>
          <w:bCs/>
          <w:sz w:val="20"/>
          <w:szCs w:val="20"/>
        </w:rPr>
        <w:t>A</w:t>
      </w:r>
      <w:r w:rsidRPr="001B4F89">
        <w:rPr>
          <w:b/>
          <w:bCs/>
          <w:sz w:val="20"/>
          <w:szCs w:val="20"/>
          <w:vertAlign w:val="subscript"/>
        </w:rPr>
        <w:t>0</w:t>
      </w:r>
      <w:r w:rsidRPr="005949B4">
        <w:rPr>
          <w:b/>
          <w:bCs/>
          <w:sz w:val="20"/>
          <w:szCs w:val="20"/>
        </w:rPr>
        <w:t xml:space="preserve"> </w:t>
      </w:r>
      <w:r w:rsidRPr="001B4F89">
        <w:rPr>
          <w:b/>
          <w:bCs/>
          <w:sz w:val="20"/>
          <w:szCs w:val="20"/>
        </w:rPr>
        <w:t xml:space="preserve">U </w:t>
      </w:r>
      <w:proofErr w:type="spellStart"/>
      <w:r w:rsidRPr="001B4F89">
        <w:rPr>
          <w:b/>
          <w:bCs/>
          <w:sz w:val="20"/>
          <w:szCs w:val="20"/>
        </w:rPr>
        <w:t>b</w:t>
      </w:r>
      <w:r>
        <w:rPr>
          <w:b/>
          <w:bCs/>
          <w:sz w:val="20"/>
          <w:szCs w:val="20"/>
        </w:rPr>
        <w:t>a</w:t>
      </w:r>
      <w:proofErr w:type="spellEnd"/>
      <w:r>
        <w:rPr>
          <w:b/>
          <w:bCs/>
          <w:sz w:val="20"/>
          <w:szCs w:val="20"/>
        </w:rPr>
        <w:t xml:space="preserve">* = </w:t>
      </w:r>
      <w:r w:rsidRPr="005949B4">
        <w:rPr>
          <w:b/>
          <w:bCs/>
          <w:sz w:val="20"/>
          <w:szCs w:val="20"/>
          <w:u w:val="single"/>
        </w:rPr>
        <w:t>(</w:t>
      </w:r>
      <w:r w:rsidRPr="005949B4">
        <w:rPr>
          <w:rFonts w:ascii="Cambria Math" w:hAnsi="Cambria Math" w:cs="Cambria Math"/>
          <w:b/>
          <w:sz w:val="20"/>
          <w:szCs w:val="20"/>
          <w:u w:val="single"/>
        </w:rPr>
        <w:t>a</w:t>
      </w:r>
      <w:r w:rsidRPr="005949B4">
        <w:rPr>
          <w:b/>
          <w:sz w:val="20"/>
          <w:szCs w:val="20"/>
          <w:u w:val="single"/>
        </w:rPr>
        <w:t xml:space="preserve"> </w:t>
      </w:r>
      <w:r w:rsidRPr="005949B4">
        <w:rPr>
          <w:b/>
          <w:bCs/>
          <w:sz w:val="20"/>
          <w:szCs w:val="20"/>
          <w:u w:val="single"/>
        </w:rPr>
        <w:t xml:space="preserve">U </w:t>
      </w:r>
      <w:proofErr w:type="spellStart"/>
      <w:r w:rsidRPr="005949B4">
        <w:rPr>
          <w:b/>
          <w:bCs/>
          <w:sz w:val="20"/>
          <w:szCs w:val="20"/>
          <w:u w:val="single"/>
        </w:rPr>
        <w:t>ba</w:t>
      </w:r>
      <w:proofErr w:type="spellEnd"/>
      <w:r w:rsidRPr="005949B4">
        <w:rPr>
          <w:b/>
          <w:bCs/>
          <w:sz w:val="20"/>
          <w:szCs w:val="20"/>
          <w:u w:val="single"/>
        </w:rPr>
        <w:t>*b)</w:t>
      </w:r>
      <w:proofErr w:type="spellStart"/>
      <w:r w:rsidRPr="005949B4">
        <w:rPr>
          <w:b/>
          <w:bCs/>
          <w:sz w:val="20"/>
          <w:szCs w:val="20"/>
          <w:u w:val="single"/>
        </w:rPr>
        <w:t>ba</w:t>
      </w:r>
      <w:proofErr w:type="spellEnd"/>
      <w:r w:rsidRPr="005949B4">
        <w:rPr>
          <w:b/>
          <w:bCs/>
          <w:sz w:val="20"/>
          <w:szCs w:val="20"/>
          <w:u w:val="single"/>
        </w:rPr>
        <w:t>*</w:t>
      </w:r>
      <w:r>
        <w:rPr>
          <w:b/>
          <w:bCs/>
          <w:sz w:val="20"/>
          <w:szCs w:val="20"/>
          <w:u w:val="single"/>
        </w:rPr>
        <w:t xml:space="preserve">   </w:t>
      </w:r>
      <w:r w:rsidRPr="005949B4">
        <w:rPr>
          <w:b/>
          <w:bCs/>
          <w:sz w:val="20"/>
          <w:szCs w:val="20"/>
          <w:u w:val="single"/>
        </w:rPr>
        <w:sym w:font="Wingdings" w:char="F0DF"/>
      </w:r>
      <w:r>
        <w:rPr>
          <w:b/>
          <w:bCs/>
          <w:sz w:val="20"/>
          <w:szCs w:val="20"/>
          <w:u w:val="single"/>
        </w:rPr>
        <w:t xml:space="preserve"> función algebraica muy parecida a la expresión regular que es:</w:t>
      </w:r>
    </w:p>
    <w:p w14:paraId="34F86C86" w14:textId="77777777" w:rsidR="005949B4" w:rsidRDefault="005949B4" w:rsidP="006D7300">
      <w:pPr>
        <w:pStyle w:val="Default"/>
        <w:rPr>
          <w:b/>
          <w:bCs/>
          <w:sz w:val="20"/>
          <w:szCs w:val="20"/>
        </w:rPr>
      </w:pPr>
    </w:p>
    <w:p w14:paraId="1CA35A73" w14:textId="7F70702F" w:rsidR="001B4F89" w:rsidRDefault="005949B4" w:rsidP="006D7300">
      <w:pPr>
        <w:pStyle w:val="Default"/>
        <w:rPr>
          <w:b/>
          <w:bCs/>
          <w:sz w:val="20"/>
          <w:szCs w:val="20"/>
        </w:rPr>
      </w:pPr>
      <w:r>
        <w:rPr>
          <w:b/>
          <w:bCs/>
          <w:sz w:val="20"/>
          <w:szCs w:val="20"/>
        </w:rPr>
        <w:t>ER = a*</w:t>
      </w:r>
      <w:proofErr w:type="spellStart"/>
      <w:r>
        <w:rPr>
          <w:b/>
          <w:bCs/>
          <w:sz w:val="20"/>
          <w:szCs w:val="20"/>
        </w:rPr>
        <w:t>ba</w:t>
      </w:r>
      <w:proofErr w:type="spellEnd"/>
      <w:r>
        <w:rPr>
          <w:b/>
          <w:bCs/>
          <w:sz w:val="20"/>
          <w:szCs w:val="20"/>
        </w:rPr>
        <w:t>*| [(a*</w:t>
      </w:r>
      <w:proofErr w:type="spellStart"/>
      <w:r>
        <w:rPr>
          <w:b/>
          <w:bCs/>
          <w:sz w:val="20"/>
          <w:szCs w:val="20"/>
        </w:rPr>
        <w:t>ba</w:t>
      </w:r>
      <w:proofErr w:type="spellEnd"/>
      <w:proofErr w:type="gramStart"/>
      <w:r>
        <w:rPr>
          <w:b/>
          <w:bCs/>
          <w:sz w:val="20"/>
          <w:szCs w:val="20"/>
        </w:rPr>
        <w:t>*)b</w:t>
      </w:r>
      <w:proofErr w:type="gramEnd"/>
      <w:r>
        <w:rPr>
          <w:b/>
          <w:bCs/>
          <w:sz w:val="20"/>
          <w:szCs w:val="20"/>
        </w:rPr>
        <w:t>(a*</w:t>
      </w:r>
      <w:proofErr w:type="spellStart"/>
      <w:r>
        <w:rPr>
          <w:b/>
          <w:bCs/>
          <w:sz w:val="20"/>
          <w:szCs w:val="20"/>
        </w:rPr>
        <w:t>ba</w:t>
      </w:r>
      <w:proofErr w:type="spellEnd"/>
      <w:r>
        <w:rPr>
          <w:b/>
          <w:bCs/>
          <w:sz w:val="20"/>
          <w:szCs w:val="20"/>
        </w:rPr>
        <w:t>*)]+</w:t>
      </w:r>
    </w:p>
    <w:p w14:paraId="245D32AE" w14:textId="793A4882" w:rsidR="001B4F89" w:rsidRDefault="001B4F89" w:rsidP="006D7300">
      <w:pPr>
        <w:pStyle w:val="Default"/>
        <w:rPr>
          <w:b/>
          <w:bCs/>
          <w:sz w:val="20"/>
          <w:szCs w:val="20"/>
        </w:rPr>
      </w:pPr>
    </w:p>
    <w:p w14:paraId="4BFC8C33" w14:textId="6540A233" w:rsidR="00574742" w:rsidRDefault="00637A47" w:rsidP="006D7300">
      <w:pPr>
        <w:pStyle w:val="Default"/>
        <w:rPr>
          <w:b/>
          <w:bCs/>
          <w:sz w:val="20"/>
          <w:szCs w:val="20"/>
        </w:rPr>
      </w:pPr>
      <w:r>
        <w:rPr>
          <w:b/>
          <w:bCs/>
          <w:sz w:val="20"/>
          <w:szCs w:val="20"/>
        </w:rPr>
        <w:t>2.2 TRANSFORMACIÓN DE ER A AFND-</w:t>
      </w:r>
      <w:proofErr w:type="spellStart"/>
      <w:r>
        <w:rPr>
          <w:b/>
          <w:bCs/>
          <w:sz w:val="20"/>
          <w:szCs w:val="20"/>
        </w:rPr>
        <w:t>epsilon</w:t>
      </w:r>
      <w:proofErr w:type="spellEnd"/>
      <w:r>
        <w:rPr>
          <w:b/>
          <w:bCs/>
          <w:sz w:val="20"/>
          <w:szCs w:val="20"/>
        </w:rPr>
        <w:t xml:space="preserve"> transiciones </w:t>
      </w:r>
    </w:p>
    <w:p w14:paraId="0FA9BA02" w14:textId="7D51A7C7" w:rsidR="00574742" w:rsidRDefault="00574742" w:rsidP="006D7300">
      <w:pPr>
        <w:pStyle w:val="Default"/>
        <w:rPr>
          <w:b/>
          <w:bCs/>
          <w:sz w:val="20"/>
          <w:szCs w:val="20"/>
        </w:rPr>
      </w:pPr>
    </w:p>
    <w:p w14:paraId="409E8151" w14:textId="4362AB5F" w:rsidR="00574742" w:rsidRDefault="00637A47" w:rsidP="006D7300">
      <w:pPr>
        <w:pStyle w:val="Default"/>
        <w:rPr>
          <w:b/>
          <w:bCs/>
          <w:sz w:val="20"/>
          <w:szCs w:val="20"/>
        </w:rPr>
      </w:pPr>
      <w:r>
        <w:rPr>
          <w:b/>
          <w:bCs/>
          <w:sz w:val="20"/>
          <w:szCs w:val="20"/>
        </w:rPr>
        <w:t xml:space="preserve">2.3 </w:t>
      </w:r>
      <w:r w:rsidRPr="00637A47">
        <w:rPr>
          <w:b/>
          <w:bCs/>
          <w:sz w:val="20"/>
          <w:szCs w:val="20"/>
        </w:rPr>
        <w:t>TRANSFORMACIÓN DE AUTÓMATAS FINITOS NO DETERMINISTAS CON ÉPSILON (Ԑ) TRANSICIONES A AUTÓMATAS FINITOS NO DETERMINISTAS SIN ÉPSILON (Ԑ) TRANSICIONES.</w:t>
      </w:r>
    </w:p>
    <w:p w14:paraId="3B553DE5" w14:textId="503440A0" w:rsidR="00637A47" w:rsidRDefault="00637A47" w:rsidP="006D7300">
      <w:pPr>
        <w:pStyle w:val="Default"/>
        <w:rPr>
          <w:b/>
          <w:bCs/>
          <w:sz w:val="20"/>
          <w:szCs w:val="20"/>
        </w:rPr>
      </w:pPr>
    </w:p>
    <w:p w14:paraId="7FA00A12" w14:textId="740B734A" w:rsidR="00637A47" w:rsidRDefault="00637A47" w:rsidP="006D7300">
      <w:pPr>
        <w:pStyle w:val="Default"/>
        <w:rPr>
          <w:b/>
          <w:bCs/>
          <w:sz w:val="20"/>
          <w:szCs w:val="20"/>
        </w:rPr>
      </w:pPr>
      <w:r>
        <w:rPr>
          <w:b/>
          <w:bCs/>
          <w:sz w:val="20"/>
          <w:szCs w:val="20"/>
        </w:rPr>
        <w:t xml:space="preserve">2.4 </w:t>
      </w:r>
      <w:r w:rsidRPr="00637A47">
        <w:rPr>
          <w:b/>
          <w:bCs/>
          <w:sz w:val="20"/>
          <w:szCs w:val="20"/>
        </w:rPr>
        <w:t>TRANSFORMACIÓN DE AUTÓMATAS FINITOS NO DETERMINISTAS SIN ÉPSILON (Ԑ) TRANSICIONES A AUTÓMATAS FINITOS DETERMINISTAS.</w:t>
      </w:r>
    </w:p>
    <w:p w14:paraId="29B9B0C1" w14:textId="7652D6D0" w:rsidR="00574742" w:rsidRDefault="00574742" w:rsidP="006D7300">
      <w:pPr>
        <w:pStyle w:val="Default"/>
        <w:rPr>
          <w:b/>
          <w:bCs/>
          <w:sz w:val="20"/>
          <w:szCs w:val="20"/>
        </w:rPr>
      </w:pPr>
    </w:p>
    <w:p w14:paraId="6307F05B" w14:textId="429CCA92" w:rsidR="00637A47" w:rsidRDefault="00637A47" w:rsidP="006D7300">
      <w:pPr>
        <w:pStyle w:val="Default"/>
        <w:rPr>
          <w:b/>
          <w:bCs/>
          <w:sz w:val="20"/>
          <w:szCs w:val="20"/>
        </w:rPr>
      </w:pPr>
    </w:p>
    <w:p w14:paraId="14141204" w14:textId="6103E829" w:rsidR="00637A47" w:rsidRDefault="00637A47" w:rsidP="006D7300">
      <w:pPr>
        <w:pStyle w:val="Default"/>
        <w:rPr>
          <w:b/>
          <w:bCs/>
          <w:sz w:val="20"/>
          <w:szCs w:val="20"/>
        </w:rPr>
      </w:pPr>
    </w:p>
    <w:p w14:paraId="6DEE5C63" w14:textId="77777777" w:rsidR="00637A47" w:rsidRDefault="00637A47" w:rsidP="006D7300">
      <w:pPr>
        <w:pStyle w:val="Default"/>
        <w:rPr>
          <w:b/>
          <w:bCs/>
          <w:sz w:val="20"/>
          <w:szCs w:val="20"/>
        </w:rPr>
      </w:pPr>
    </w:p>
    <w:p w14:paraId="1A955659" w14:textId="41D1B017" w:rsidR="006D7300" w:rsidRDefault="006D7300" w:rsidP="006D7300">
      <w:pPr>
        <w:pStyle w:val="Default"/>
        <w:rPr>
          <w:b/>
          <w:bCs/>
          <w:sz w:val="20"/>
          <w:szCs w:val="20"/>
        </w:rPr>
      </w:pPr>
      <w:r w:rsidRPr="00B80821">
        <w:rPr>
          <w:b/>
          <w:bCs/>
          <w:sz w:val="20"/>
          <w:szCs w:val="20"/>
        </w:rPr>
        <w:t xml:space="preserve">III. Construcción de un Analizador Léxico </w:t>
      </w:r>
    </w:p>
    <w:p w14:paraId="37FE6565" w14:textId="77777777" w:rsidR="0021687B" w:rsidRDefault="0021687B" w:rsidP="0021687B">
      <w:pPr>
        <w:pStyle w:val="Default"/>
        <w:rPr>
          <w:sz w:val="20"/>
          <w:szCs w:val="20"/>
        </w:rPr>
      </w:pPr>
      <w:r>
        <w:rPr>
          <w:b/>
          <w:bCs/>
          <w:sz w:val="20"/>
          <w:szCs w:val="20"/>
        </w:rPr>
        <w:t xml:space="preserve">UNIDAD DE COMPETENCIA </w:t>
      </w:r>
    </w:p>
    <w:p w14:paraId="4A7CE210" w14:textId="3C69DE71" w:rsidR="0021687B" w:rsidRPr="0021687B" w:rsidRDefault="0021687B" w:rsidP="0021687B">
      <w:pPr>
        <w:pStyle w:val="Default"/>
        <w:rPr>
          <w:b/>
          <w:bCs/>
          <w:sz w:val="20"/>
          <w:szCs w:val="20"/>
        </w:rPr>
      </w:pPr>
      <w:r w:rsidRPr="0021687B">
        <w:rPr>
          <w:b/>
          <w:bCs/>
          <w:sz w:val="20"/>
          <w:szCs w:val="20"/>
        </w:rPr>
        <w:t xml:space="preserve">Construye un analizador Léxico a partir del lenguaje de programación. </w:t>
      </w:r>
    </w:p>
    <w:p w14:paraId="1C1A6277" w14:textId="77777777" w:rsidR="0021687B" w:rsidRDefault="0021687B" w:rsidP="001D410C">
      <w:pPr>
        <w:pStyle w:val="Default"/>
        <w:rPr>
          <w:sz w:val="20"/>
          <w:szCs w:val="20"/>
        </w:rPr>
      </w:pPr>
    </w:p>
    <w:p w14:paraId="0E348709" w14:textId="4487782E" w:rsidR="001D410C" w:rsidRPr="0021687B" w:rsidRDefault="001D410C" w:rsidP="001D410C">
      <w:pPr>
        <w:pStyle w:val="Default"/>
        <w:rPr>
          <w:b/>
          <w:bCs/>
          <w:sz w:val="20"/>
          <w:szCs w:val="20"/>
        </w:rPr>
      </w:pPr>
      <w:r w:rsidRPr="0021687B">
        <w:rPr>
          <w:b/>
          <w:bCs/>
          <w:sz w:val="20"/>
          <w:szCs w:val="20"/>
        </w:rPr>
        <w:t xml:space="preserve">3.1 Elementos del diseño de analizadores léxicos </w:t>
      </w:r>
    </w:p>
    <w:p w14:paraId="1DD2AF20" w14:textId="77777777" w:rsidR="0021687B" w:rsidRDefault="0021687B" w:rsidP="0021687B">
      <w:pPr>
        <w:spacing w:line="276" w:lineRule="auto"/>
        <w:ind w:firstLine="709"/>
        <w:jc w:val="both"/>
        <w:rPr>
          <w:rFonts w:ascii="Arial" w:hAnsi="Arial" w:cs="Arial"/>
          <w:sz w:val="20"/>
          <w:szCs w:val="20"/>
        </w:rPr>
      </w:pPr>
    </w:p>
    <w:p w14:paraId="3E71E5ED" w14:textId="137657FF"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Los analizadores léxicos han tenido múltiples aplicaciones en el desarrollo de software de base, tales como los Sistemas Operativos y los protocolos de comunicación. Los recorridos del código fuente que se realizan dentro de los lenguajes ensambladores, intérpretes de instrucciones y los compiladores. Todas estas herramientas requieren de un analizador léxico. Además de las aplicaciones de software de base se tienen convertidores o traductores tan simples como indispensables que convierten una cantidad escrita con números a su correspondiente representación escrita con lenguajes tales como el inglés, español, francés, etc. </w:t>
      </w:r>
    </w:p>
    <w:p w14:paraId="328E8ABE"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Dentro de los sistemas teleinformáticas de gestión se requiere de un proceso indispensable de validar o identificar los datos numéricos requeridos o cualquier otro tipo de dato que debe entrar al procesamiento para generar resultados. A este proceso se le considera como FILTROS, dependiendo de las necesidades o requerimientos que son identificados símbolo por símbolo, carácter por carácter, integrando palabras o cadenas que se conocen como los componentes léxicos del lenguaje o código de entrada también denominado código fuente. </w:t>
      </w:r>
    </w:p>
    <w:p w14:paraId="216D661B"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Actualmente, cada vez son más requeridos los traductores en lenguajes naturales, el procesamiento de datos o información no estructura en la red, ya sea de datos digitales, voz o videos. Todos estos elementos también requieren de analizadores léxicos realizados con herramientas computacionales, tanto para aplicaciones en dispositivos móviles como todo tipo de aplicaciones que pueda crear el intelecto y la creatividad del diseñador de sistemas. </w:t>
      </w:r>
    </w:p>
    <w:p w14:paraId="19748697" w14:textId="77777777" w:rsidR="0021687B" w:rsidRDefault="0021687B" w:rsidP="0021687B">
      <w:pPr>
        <w:spacing w:line="276" w:lineRule="auto"/>
        <w:ind w:firstLine="709"/>
        <w:jc w:val="both"/>
        <w:rPr>
          <w:rFonts w:ascii="Arial" w:hAnsi="Arial" w:cs="Arial"/>
          <w:sz w:val="20"/>
          <w:szCs w:val="20"/>
        </w:rPr>
      </w:pPr>
    </w:p>
    <w:p w14:paraId="7CF2CD6E" w14:textId="3E1A7E85"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Las funciones de estos módulos de un analizador léxico de tipo digital son las siguientes:</w:t>
      </w:r>
    </w:p>
    <w:p w14:paraId="09BFFAF0"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lastRenderedPageBreak/>
        <w:t>Analizador Lexicográfico: Las principales funciones que realiza son:</w:t>
      </w:r>
    </w:p>
    <w:p w14:paraId="250A73F9"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 xml:space="preserve">Identificar los símbolos. </w:t>
      </w:r>
    </w:p>
    <w:p w14:paraId="1D0FE66F"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 xml:space="preserve">Eliminar los blancos, caracteres de fin de línea, etc... </w:t>
      </w:r>
    </w:p>
    <w:p w14:paraId="0607F50A"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 xml:space="preserve">Eliminar los comentarios que acompañan al código fuente. </w:t>
      </w:r>
    </w:p>
    <w:p w14:paraId="7A502365"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 xml:space="preserve">Crear símbolos intermedios por cada lexema, estos símbolos son llamados tokens. </w:t>
      </w:r>
    </w:p>
    <w:p w14:paraId="6F6AE4AE"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Avisar de los errores que detecte.</w:t>
      </w:r>
    </w:p>
    <w:p w14:paraId="72D3E550"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 xml:space="preserve">Actualizar la tabla de errores </w:t>
      </w:r>
    </w:p>
    <w:p w14:paraId="676A14C1" w14:textId="355BEB53"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Avanzar en la revisión sin importar el número de errores y sin caer en ciclos repetitivos</w:t>
      </w:r>
      <w:r>
        <w:rPr>
          <w:rFonts w:ascii="Arial" w:hAnsi="Arial" w:cs="Arial"/>
          <w:sz w:val="20"/>
          <w:szCs w:val="20"/>
        </w:rPr>
        <w:t xml:space="preserve"> </w:t>
      </w:r>
      <w:r w:rsidRPr="0021687B">
        <w:rPr>
          <w:rFonts w:ascii="Arial" w:hAnsi="Arial" w:cs="Arial"/>
          <w:sz w:val="20"/>
          <w:szCs w:val="20"/>
        </w:rPr>
        <w:t>“</w:t>
      </w:r>
      <w:proofErr w:type="spellStart"/>
      <w:r w:rsidRPr="0021687B">
        <w:rPr>
          <w:rFonts w:ascii="Arial" w:hAnsi="Arial" w:cs="Arial"/>
          <w:sz w:val="20"/>
          <w:szCs w:val="20"/>
        </w:rPr>
        <w:t>loop</w:t>
      </w:r>
      <w:proofErr w:type="spellEnd"/>
      <w:r w:rsidRPr="0021687B">
        <w:rPr>
          <w:rFonts w:ascii="Arial" w:hAnsi="Arial" w:cs="Arial"/>
          <w:sz w:val="20"/>
          <w:szCs w:val="20"/>
        </w:rPr>
        <w:t>”.</w:t>
      </w:r>
    </w:p>
    <w:p w14:paraId="6BAB0DFF" w14:textId="77777777" w:rsidR="0021687B" w:rsidRPr="0021687B" w:rsidRDefault="0021687B" w:rsidP="0021687B">
      <w:pPr>
        <w:pStyle w:val="Prrafodelista"/>
        <w:spacing w:after="200" w:line="276" w:lineRule="auto"/>
        <w:ind w:left="1429"/>
        <w:jc w:val="both"/>
        <w:rPr>
          <w:rFonts w:ascii="Arial" w:hAnsi="Arial" w:cs="Arial"/>
          <w:sz w:val="20"/>
          <w:szCs w:val="20"/>
        </w:rPr>
      </w:pPr>
      <w:r w:rsidRPr="0021687B">
        <w:rPr>
          <w:rFonts w:ascii="Arial" w:hAnsi="Arial" w:cs="Arial"/>
          <w:sz w:val="20"/>
          <w:szCs w:val="20"/>
        </w:rPr>
        <w:t>Actualizar la tabla de símbolos</w:t>
      </w:r>
    </w:p>
    <w:p w14:paraId="1C44E055"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b/>
          <w:bCs/>
          <w:sz w:val="20"/>
          <w:szCs w:val="20"/>
        </w:rPr>
        <w:t>Ejemplo</w:t>
      </w:r>
      <w:r w:rsidRPr="0021687B">
        <w:rPr>
          <w:rFonts w:ascii="Arial" w:hAnsi="Arial" w:cs="Arial"/>
          <w:sz w:val="20"/>
          <w:szCs w:val="20"/>
        </w:rPr>
        <w:t>: A partir de la sentencia en PASCAL:</w:t>
      </w:r>
    </w:p>
    <w:p w14:paraId="195ED78D" w14:textId="77777777" w:rsidR="0021687B" w:rsidRPr="0021687B" w:rsidRDefault="0021687B" w:rsidP="0021687B">
      <w:pPr>
        <w:spacing w:after="0" w:line="240" w:lineRule="atLeast"/>
        <w:ind w:firstLine="709"/>
        <w:jc w:val="both"/>
        <w:rPr>
          <w:rFonts w:ascii="Arial" w:hAnsi="Arial" w:cs="Arial"/>
          <w:sz w:val="20"/>
          <w:szCs w:val="20"/>
        </w:rPr>
      </w:pPr>
      <w:proofErr w:type="gramStart"/>
      <w:r w:rsidRPr="0021687B">
        <w:rPr>
          <w:rFonts w:ascii="Arial" w:hAnsi="Arial" w:cs="Arial"/>
          <w:sz w:val="20"/>
          <w:szCs w:val="20"/>
        </w:rPr>
        <w:t>nuevo:=</w:t>
      </w:r>
      <w:proofErr w:type="gramEnd"/>
      <w:r w:rsidRPr="0021687B">
        <w:rPr>
          <w:rFonts w:ascii="Arial" w:hAnsi="Arial" w:cs="Arial"/>
          <w:sz w:val="20"/>
          <w:szCs w:val="20"/>
        </w:rPr>
        <w:t xml:space="preserve"> viejo + RAZON*2</w:t>
      </w:r>
    </w:p>
    <w:p w14:paraId="667FF850"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Esto genera un código simplificado para el análisis sintáctico posterior, por ejemplo:</w:t>
      </w:r>
    </w:p>
    <w:p w14:paraId="566608D3"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 xml:space="preserve">&lt;id1&gt; </w:t>
      </w:r>
      <w:proofErr w:type="gramStart"/>
      <w:r w:rsidRPr="0021687B">
        <w:rPr>
          <w:rFonts w:ascii="Arial" w:hAnsi="Arial" w:cs="Arial"/>
          <w:sz w:val="20"/>
          <w:szCs w:val="20"/>
        </w:rPr>
        <w:t>&lt;:=</w:t>
      </w:r>
      <w:proofErr w:type="gramEnd"/>
      <w:r w:rsidRPr="0021687B">
        <w:rPr>
          <w:rFonts w:ascii="Arial" w:hAnsi="Arial" w:cs="Arial"/>
          <w:sz w:val="20"/>
          <w:szCs w:val="20"/>
        </w:rPr>
        <w:t>&gt; &lt;id2&gt; &lt;+&gt; &lt;id3&gt; &lt;*&gt; &lt;</w:t>
      </w:r>
      <w:proofErr w:type="spellStart"/>
      <w:r w:rsidRPr="0021687B">
        <w:rPr>
          <w:rFonts w:ascii="Arial" w:hAnsi="Arial" w:cs="Arial"/>
          <w:sz w:val="20"/>
          <w:szCs w:val="20"/>
        </w:rPr>
        <w:t>ent</w:t>
      </w:r>
      <w:proofErr w:type="spellEnd"/>
      <w:r w:rsidRPr="0021687B">
        <w:rPr>
          <w:rFonts w:ascii="Arial" w:hAnsi="Arial" w:cs="Arial"/>
          <w:sz w:val="20"/>
          <w:szCs w:val="20"/>
        </w:rPr>
        <w:t>&gt;</w:t>
      </w:r>
    </w:p>
    <w:p w14:paraId="4D272C04" w14:textId="77777777" w:rsidR="0021687B" w:rsidRDefault="0021687B" w:rsidP="0021687B">
      <w:pPr>
        <w:spacing w:line="276" w:lineRule="auto"/>
        <w:ind w:firstLine="709"/>
        <w:jc w:val="both"/>
        <w:rPr>
          <w:rFonts w:ascii="Arial" w:hAnsi="Arial" w:cs="Arial"/>
          <w:b/>
          <w:bCs/>
          <w:sz w:val="20"/>
          <w:szCs w:val="20"/>
        </w:rPr>
      </w:pPr>
    </w:p>
    <w:p w14:paraId="236D78D8" w14:textId="65FD9AC4"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b/>
          <w:bCs/>
          <w:sz w:val="20"/>
          <w:szCs w:val="20"/>
        </w:rPr>
        <w:t>Nota:</w:t>
      </w:r>
      <w:r w:rsidRPr="0021687B">
        <w:rPr>
          <w:rFonts w:ascii="Arial" w:hAnsi="Arial" w:cs="Arial"/>
          <w:sz w:val="20"/>
          <w:szCs w:val="20"/>
        </w:rPr>
        <w:t xml:space="preserve"> Cada elemento encerrado entre &lt;&gt; representa un único token. Las abreviaturas &lt;id&gt; y &lt;</w:t>
      </w:r>
      <w:proofErr w:type="spellStart"/>
      <w:r w:rsidRPr="0021687B">
        <w:rPr>
          <w:rFonts w:ascii="Arial" w:hAnsi="Arial" w:cs="Arial"/>
          <w:sz w:val="20"/>
          <w:szCs w:val="20"/>
        </w:rPr>
        <w:t>ent</w:t>
      </w:r>
      <w:proofErr w:type="spellEnd"/>
      <w:r w:rsidRPr="0021687B">
        <w:rPr>
          <w:rFonts w:ascii="Arial" w:hAnsi="Arial" w:cs="Arial"/>
          <w:sz w:val="20"/>
          <w:szCs w:val="20"/>
        </w:rPr>
        <w:t>&gt; significan identificador y entero, respectivamente.</w:t>
      </w:r>
    </w:p>
    <w:p w14:paraId="39C1C96A"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&lt;id1&gt; significa identificador 1 equivale a nuevo</w:t>
      </w:r>
    </w:p>
    <w:p w14:paraId="5A58C445" w14:textId="77777777" w:rsidR="0021687B" w:rsidRPr="0021687B" w:rsidRDefault="0021687B" w:rsidP="0021687B">
      <w:pPr>
        <w:spacing w:after="0" w:line="240" w:lineRule="atLeast"/>
        <w:ind w:firstLine="709"/>
        <w:jc w:val="both"/>
        <w:rPr>
          <w:rFonts w:ascii="Arial" w:hAnsi="Arial" w:cs="Arial"/>
          <w:b/>
          <w:bCs/>
          <w:sz w:val="20"/>
          <w:szCs w:val="20"/>
        </w:rPr>
      </w:pPr>
      <w:proofErr w:type="gramStart"/>
      <w:r w:rsidRPr="0021687B">
        <w:rPr>
          <w:rFonts w:ascii="Arial" w:hAnsi="Arial" w:cs="Arial"/>
          <w:b/>
          <w:bCs/>
          <w:sz w:val="20"/>
          <w:szCs w:val="20"/>
        </w:rPr>
        <w:t>&lt;:=</w:t>
      </w:r>
      <w:proofErr w:type="gramEnd"/>
      <w:r w:rsidRPr="0021687B">
        <w:rPr>
          <w:rFonts w:ascii="Arial" w:hAnsi="Arial" w:cs="Arial"/>
          <w:b/>
          <w:bCs/>
          <w:sz w:val="20"/>
          <w:szCs w:val="20"/>
        </w:rPr>
        <w:t>&gt; separador</w:t>
      </w:r>
    </w:p>
    <w:p w14:paraId="1A6E5FF6"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 xml:space="preserve"> &lt;id2&gt; significa identificador 2 equivale a viejo </w:t>
      </w:r>
    </w:p>
    <w:p w14:paraId="1764327E"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&lt;+&gt; es el signo de más</w:t>
      </w:r>
    </w:p>
    <w:p w14:paraId="79F1C23E"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 xml:space="preserve"> &lt;id3&gt; significa identificador 3 equivale a RAZON </w:t>
      </w:r>
    </w:p>
    <w:p w14:paraId="4AB5C6C0"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&lt;*&gt; es el signo de multiplicación</w:t>
      </w:r>
    </w:p>
    <w:p w14:paraId="3A9681E7" w14:textId="77777777" w:rsidR="0021687B" w:rsidRPr="0021687B" w:rsidRDefault="0021687B" w:rsidP="0021687B">
      <w:pPr>
        <w:spacing w:after="0" w:line="240" w:lineRule="atLeast"/>
        <w:ind w:firstLine="709"/>
        <w:jc w:val="both"/>
        <w:rPr>
          <w:rFonts w:ascii="Arial" w:hAnsi="Arial" w:cs="Arial"/>
          <w:b/>
          <w:bCs/>
          <w:sz w:val="20"/>
          <w:szCs w:val="20"/>
        </w:rPr>
      </w:pPr>
      <w:r w:rsidRPr="0021687B">
        <w:rPr>
          <w:rFonts w:ascii="Arial" w:hAnsi="Arial" w:cs="Arial"/>
          <w:b/>
          <w:bCs/>
          <w:sz w:val="20"/>
          <w:szCs w:val="20"/>
        </w:rPr>
        <w:t>&lt;</w:t>
      </w:r>
      <w:proofErr w:type="spellStart"/>
      <w:r w:rsidRPr="0021687B">
        <w:rPr>
          <w:rFonts w:ascii="Arial" w:hAnsi="Arial" w:cs="Arial"/>
          <w:b/>
          <w:bCs/>
          <w:sz w:val="20"/>
          <w:szCs w:val="20"/>
        </w:rPr>
        <w:t>ent</w:t>
      </w:r>
      <w:proofErr w:type="spellEnd"/>
      <w:r w:rsidRPr="0021687B">
        <w:rPr>
          <w:rFonts w:ascii="Arial" w:hAnsi="Arial" w:cs="Arial"/>
          <w:b/>
          <w:bCs/>
          <w:sz w:val="20"/>
          <w:szCs w:val="20"/>
        </w:rPr>
        <w:t>&gt; significa el número entero 2</w:t>
      </w:r>
    </w:p>
    <w:p w14:paraId="7C482779" w14:textId="77777777" w:rsidR="0021687B" w:rsidRDefault="0021687B" w:rsidP="0021687B">
      <w:pPr>
        <w:spacing w:after="0" w:line="240" w:lineRule="atLeast"/>
        <w:ind w:firstLine="709"/>
        <w:jc w:val="both"/>
        <w:rPr>
          <w:rFonts w:ascii="Arial" w:hAnsi="Arial" w:cs="Arial"/>
          <w:sz w:val="20"/>
          <w:szCs w:val="20"/>
        </w:rPr>
      </w:pPr>
    </w:p>
    <w:p w14:paraId="3B023FB4" w14:textId="13353BE9"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De los elementos más importantes del diseño de un analizador léxico son la tabla de símbolos y el manejador de errores. Mismos que se describen a continuación:</w:t>
      </w:r>
    </w:p>
    <w:p w14:paraId="18FBE963" w14:textId="77777777" w:rsidR="0021687B" w:rsidRDefault="0021687B" w:rsidP="0021687B">
      <w:pPr>
        <w:spacing w:line="276" w:lineRule="auto"/>
        <w:ind w:firstLine="709"/>
        <w:jc w:val="both"/>
        <w:rPr>
          <w:rFonts w:ascii="Arial" w:hAnsi="Arial" w:cs="Arial"/>
          <w:b/>
          <w:bCs/>
          <w:sz w:val="20"/>
          <w:szCs w:val="20"/>
        </w:rPr>
      </w:pPr>
    </w:p>
    <w:p w14:paraId="6052AC7D" w14:textId="09EE6095" w:rsidR="0021687B" w:rsidRPr="0021687B" w:rsidRDefault="0021687B" w:rsidP="0021687B">
      <w:pPr>
        <w:spacing w:line="276" w:lineRule="auto"/>
        <w:ind w:firstLine="709"/>
        <w:jc w:val="both"/>
        <w:rPr>
          <w:rFonts w:ascii="Arial" w:hAnsi="Arial" w:cs="Arial"/>
          <w:b/>
          <w:bCs/>
          <w:sz w:val="20"/>
          <w:szCs w:val="20"/>
        </w:rPr>
      </w:pPr>
      <w:r w:rsidRPr="0021687B">
        <w:rPr>
          <w:rFonts w:ascii="Arial" w:hAnsi="Arial" w:cs="Arial"/>
          <w:b/>
          <w:bCs/>
          <w:sz w:val="20"/>
          <w:szCs w:val="20"/>
        </w:rPr>
        <w:t>TABLAS DE SÍMBOLOS.</w:t>
      </w:r>
    </w:p>
    <w:p w14:paraId="5EB017EB"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Las tablas de símbolos (también llamadas tablas de identificadores y tablas de nombres), realizan dos importantes funciones en el proceso de traducción: </w:t>
      </w:r>
    </w:p>
    <w:p w14:paraId="24926A6A" w14:textId="77777777" w:rsidR="0021687B" w:rsidRPr="0021687B" w:rsidRDefault="0021687B" w:rsidP="00A36DC6">
      <w:pPr>
        <w:pStyle w:val="Prrafodelista"/>
        <w:numPr>
          <w:ilvl w:val="0"/>
          <w:numId w:val="27"/>
        </w:numPr>
        <w:spacing w:after="200" w:line="276" w:lineRule="auto"/>
        <w:ind w:firstLine="709"/>
        <w:jc w:val="both"/>
        <w:rPr>
          <w:rFonts w:ascii="Arial" w:hAnsi="Arial" w:cs="Arial"/>
          <w:sz w:val="20"/>
          <w:szCs w:val="20"/>
        </w:rPr>
      </w:pPr>
      <w:r w:rsidRPr="0021687B">
        <w:rPr>
          <w:rFonts w:ascii="Arial" w:hAnsi="Arial" w:cs="Arial"/>
          <w:sz w:val="20"/>
          <w:szCs w:val="20"/>
        </w:rPr>
        <w:t xml:space="preserve">Verificar que la semántica sea correcta y </w:t>
      </w:r>
    </w:p>
    <w:p w14:paraId="20092865" w14:textId="77777777" w:rsidR="0021687B" w:rsidRPr="0021687B" w:rsidRDefault="0021687B" w:rsidP="00A36DC6">
      <w:pPr>
        <w:pStyle w:val="Prrafodelista"/>
        <w:numPr>
          <w:ilvl w:val="0"/>
          <w:numId w:val="27"/>
        </w:numPr>
        <w:spacing w:after="200" w:line="276" w:lineRule="auto"/>
        <w:ind w:firstLine="709"/>
        <w:jc w:val="both"/>
        <w:rPr>
          <w:rFonts w:ascii="Arial" w:hAnsi="Arial" w:cs="Arial"/>
          <w:sz w:val="20"/>
          <w:szCs w:val="20"/>
        </w:rPr>
      </w:pPr>
      <w:r w:rsidRPr="0021687B">
        <w:rPr>
          <w:rFonts w:ascii="Arial" w:hAnsi="Arial" w:cs="Arial"/>
          <w:sz w:val="20"/>
          <w:szCs w:val="20"/>
        </w:rPr>
        <w:t xml:space="preserve">Ayudar en la generación apropiada de código. </w:t>
      </w:r>
    </w:p>
    <w:p w14:paraId="1A5F73E6"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Ambas funciones se realizan insertando o recuperando desde la tabla de símbolos los atributos de las variables usadas en el programa fuente. Estos atributos, tales como: el nombre, tipo, dirección de almacenamiento y dimensión de una variable, usualmente se encuentran explícitamente en las declaraciones o más implícitamente a través del contexto en que aparecen los nombres de variables en el programa.</w:t>
      </w:r>
    </w:p>
    <w:p w14:paraId="5AEE03CA" w14:textId="77777777" w:rsidR="0021687B" w:rsidRPr="0021687B" w:rsidRDefault="0021687B" w:rsidP="0021687B">
      <w:pPr>
        <w:spacing w:line="276" w:lineRule="auto"/>
        <w:ind w:firstLine="709"/>
        <w:jc w:val="both"/>
        <w:rPr>
          <w:rFonts w:ascii="Arial" w:hAnsi="Arial" w:cs="Arial"/>
          <w:sz w:val="20"/>
          <w:szCs w:val="20"/>
        </w:rPr>
      </w:pPr>
    </w:p>
    <w:p w14:paraId="78142FED" w14:textId="77777777" w:rsidR="0021687B" w:rsidRPr="0021687B" w:rsidRDefault="0021687B" w:rsidP="0021687B">
      <w:pPr>
        <w:spacing w:line="276" w:lineRule="auto"/>
        <w:ind w:firstLine="709"/>
        <w:jc w:val="both"/>
        <w:rPr>
          <w:rFonts w:ascii="Arial" w:hAnsi="Arial" w:cs="Arial"/>
          <w:sz w:val="20"/>
          <w:szCs w:val="20"/>
        </w:rPr>
      </w:pPr>
    </w:p>
    <w:p w14:paraId="0677BC47" w14:textId="77777777" w:rsidR="0021687B" w:rsidRDefault="0021687B" w:rsidP="0021687B">
      <w:pPr>
        <w:spacing w:line="276" w:lineRule="auto"/>
        <w:ind w:firstLine="709"/>
        <w:jc w:val="both"/>
        <w:rPr>
          <w:rFonts w:ascii="Arial" w:hAnsi="Arial" w:cs="Arial"/>
          <w:sz w:val="20"/>
          <w:szCs w:val="20"/>
        </w:rPr>
      </w:pPr>
    </w:p>
    <w:p w14:paraId="397F853E" w14:textId="771F4A71"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Una de las estructuras de datos que se encuentran relacionadas con las fases del proceso de compilación es la tabla de símbolos, la cual tiene como propósito registrar información que se </w:t>
      </w:r>
      <w:r w:rsidRPr="0021687B">
        <w:rPr>
          <w:rFonts w:ascii="Arial" w:hAnsi="Arial" w:cs="Arial"/>
          <w:sz w:val="20"/>
          <w:szCs w:val="20"/>
        </w:rPr>
        <w:lastRenderedPageBreak/>
        <w:t xml:space="preserve">comparte entre varias etapas y que permite administrar los recursos asociados a las entidades que manipulará el programa. </w:t>
      </w:r>
    </w:p>
    <w:p w14:paraId="6C2775F6"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La tabla de símbolos tiene típicamente la estructura de la siguiente forma:</w:t>
      </w:r>
    </w:p>
    <w:p w14:paraId="40E5416C" w14:textId="77777777" w:rsidR="0021687B" w:rsidRPr="0021687B" w:rsidRDefault="0021687B" w:rsidP="0021687B">
      <w:pPr>
        <w:spacing w:line="276" w:lineRule="auto"/>
        <w:ind w:firstLine="709"/>
        <w:jc w:val="center"/>
        <w:rPr>
          <w:rFonts w:ascii="Arial" w:hAnsi="Arial" w:cs="Arial"/>
          <w:sz w:val="20"/>
          <w:szCs w:val="20"/>
        </w:rPr>
      </w:pPr>
      <w:r w:rsidRPr="0021687B">
        <w:rPr>
          <w:rFonts w:ascii="Arial" w:hAnsi="Arial" w:cs="Arial"/>
          <w:noProof/>
          <w:sz w:val="20"/>
          <w:szCs w:val="20"/>
          <w:lang w:eastAsia="es-MX"/>
        </w:rPr>
        <w:drawing>
          <wp:inline distT="0" distB="0" distL="0" distR="0" wp14:anchorId="0B47806B" wp14:editId="7AAB16D3">
            <wp:extent cx="2524125" cy="1504950"/>
            <wp:effectExtent l="0" t="0" r="9525" b="0"/>
            <wp:docPr id="20638" name="Imagen 20638" descr="t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symbol"/>
                    <pic:cNvPicPr>
                      <a:picLocks noChangeAspect="1" noChangeArrowheads="1"/>
                    </pic:cNvPicPr>
                  </pic:nvPicPr>
                  <pic:blipFill>
                    <a:blip r:embed="rId51">
                      <a:grayscl/>
                      <a:extLst>
                        <a:ext uri="{28A0092B-C50C-407E-A947-70E740481C1C}">
                          <a14:useLocalDpi xmlns:a14="http://schemas.microsoft.com/office/drawing/2010/main" val="0"/>
                        </a:ext>
                      </a:extLst>
                    </a:blip>
                    <a:srcRect/>
                    <a:stretch>
                      <a:fillRect/>
                    </a:stretch>
                  </pic:blipFill>
                  <pic:spPr bwMode="auto">
                    <a:xfrm>
                      <a:off x="0" y="0"/>
                      <a:ext cx="2524125" cy="1504950"/>
                    </a:xfrm>
                    <a:prstGeom prst="rect">
                      <a:avLst/>
                    </a:prstGeom>
                    <a:noFill/>
                    <a:ln>
                      <a:noFill/>
                    </a:ln>
                  </pic:spPr>
                </pic:pic>
              </a:graphicData>
            </a:graphic>
          </wp:inline>
        </w:drawing>
      </w:r>
    </w:p>
    <w:p w14:paraId="360BAB2B" w14:textId="77777777" w:rsidR="0021687B" w:rsidRPr="0021687B" w:rsidRDefault="0021687B" w:rsidP="0021687B">
      <w:pPr>
        <w:ind w:left="1440" w:firstLine="709"/>
        <w:jc w:val="both"/>
        <w:rPr>
          <w:rFonts w:ascii="Arial" w:hAnsi="Arial" w:cs="Arial"/>
          <w:sz w:val="20"/>
          <w:szCs w:val="20"/>
        </w:rPr>
      </w:pPr>
      <w:r w:rsidRPr="0021687B">
        <w:rPr>
          <w:rFonts w:ascii="Arial" w:hAnsi="Arial" w:cs="Arial"/>
          <w:sz w:val="20"/>
          <w:szCs w:val="20"/>
        </w:rPr>
        <w:t>Primera propuesta de formato para el diseño de tabla de símbolos.</w:t>
      </w:r>
    </w:p>
    <w:p w14:paraId="7077195B" w14:textId="77777777" w:rsidR="0021687B" w:rsidRPr="0021687B" w:rsidRDefault="0021687B" w:rsidP="0021687B">
      <w:pPr>
        <w:pStyle w:val="NormalWeb"/>
        <w:spacing w:before="0" w:beforeAutospacing="0" w:after="0" w:afterAutospacing="0" w:line="276" w:lineRule="auto"/>
        <w:ind w:firstLine="709"/>
        <w:jc w:val="both"/>
        <w:rPr>
          <w:rFonts w:ascii="Arial" w:hAnsi="Arial" w:cs="Arial"/>
          <w:sz w:val="20"/>
          <w:szCs w:val="20"/>
        </w:rPr>
      </w:pPr>
      <w:r w:rsidRPr="0021687B">
        <w:rPr>
          <w:rFonts w:ascii="Arial" w:hAnsi="Arial" w:cs="Arial"/>
          <w:sz w:val="20"/>
          <w:szCs w:val="20"/>
        </w:rPr>
        <w:t xml:space="preserve">En donde podemos apreciar la designación de la entidad y su </w:t>
      </w:r>
      <w:r w:rsidRPr="0021687B">
        <w:rPr>
          <w:rFonts w:ascii="Arial" w:hAnsi="Arial" w:cs="Arial"/>
          <w:b/>
          <w:sz w:val="20"/>
          <w:szCs w:val="20"/>
        </w:rPr>
        <w:t>token</w:t>
      </w:r>
      <w:r w:rsidRPr="0021687B">
        <w:rPr>
          <w:rFonts w:ascii="Arial" w:hAnsi="Arial" w:cs="Arial"/>
          <w:sz w:val="20"/>
          <w:szCs w:val="20"/>
        </w:rPr>
        <w:t xml:space="preserve"> -derivados del análisis de léxico- así como una serie de atributos (tipo de dato, dirección en memoria) que emanan de otras fases (análisis gramatical y semántico). Las consultas a la tabla de símbolos se realizan por medio del lexema con que se designa a la entidad.</w:t>
      </w:r>
    </w:p>
    <w:p w14:paraId="24149FD6" w14:textId="77777777" w:rsidR="0021687B" w:rsidRPr="0021687B" w:rsidRDefault="0021687B" w:rsidP="0021687B">
      <w:pPr>
        <w:pStyle w:val="NormalWeb"/>
        <w:spacing w:before="0" w:beforeAutospacing="0" w:after="0" w:afterAutospacing="0" w:line="276" w:lineRule="auto"/>
        <w:ind w:firstLine="709"/>
        <w:jc w:val="both"/>
        <w:rPr>
          <w:rFonts w:ascii="Arial" w:hAnsi="Arial" w:cs="Arial"/>
          <w:sz w:val="20"/>
          <w:szCs w:val="20"/>
        </w:rPr>
      </w:pPr>
    </w:p>
    <w:p w14:paraId="46449E3F" w14:textId="77777777" w:rsidR="0021687B" w:rsidRPr="0021687B" w:rsidRDefault="0021687B" w:rsidP="0021687B">
      <w:pPr>
        <w:pStyle w:val="NormalWeb"/>
        <w:spacing w:before="0" w:beforeAutospacing="0" w:after="0" w:afterAutospacing="0" w:line="276" w:lineRule="auto"/>
        <w:ind w:firstLine="709"/>
        <w:jc w:val="both"/>
        <w:rPr>
          <w:rFonts w:ascii="Arial" w:hAnsi="Arial" w:cs="Arial"/>
          <w:sz w:val="20"/>
          <w:szCs w:val="20"/>
        </w:rPr>
      </w:pPr>
      <w:r w:rsidRPr="0021687B">
        <w:rPr>
          <w:rFonts w:ascii="Arial" w:hAnsi="Arial" w:cs="Arial"/>
          <w:sz w:val="20"/>
          <w:szCs w:val="20"/>
        </w:rPr>
        <w:t>Esta concepción de la tabla de símbolos es demasiado simple para fines prácticos, si consideramos que el lexema de la entidad es de longitud variable y se desea que la estructura sea homogénea. Una solución es considerar que en el campo lexema se tiene un apuntador (que siempre ocupa el mismo espacio) hacia donde se registrarán propiamente los lexemas. Eso evitará el desperdicio de memoria al tener el espacio justo para representar a cada lexema.</w:t>
      </w:r>
    </w:p>
    <w:p w14:paraId="5177B7FE" w14:textId="77777777" w:rsidR="0021687B" w:rsidRPr="0021687B" w:rsidRDefault="0021687B" w:rsidP="0021687B">
      <w:pPr>
        <w:pStyle w:val="NormalWeb"/>
        <w:spacing w:before="0" w:beforeAutospacing="0" w:after="0" w:afterAutospacing="0" w:line="276" w:lineRule="auto"/>
        <w:ind w:firstLine="709"/>
        <w:jc w:val="both"/>
        <w:rPr>
          <w:rFonts w:ascii="Arial" w:hAnsi="Arial" w:cs="Arial"/>
          <w:sz w:val="20"/>
          <w:szCs w:val="20"/>
        </w:rPr>
      </w:pPr>
    </w:p>
    <w:p w14:paraId="78DA74B2" w14:textId="77777777" w:rsidR="0021687B" w:rsidRPr="0021687B" w:rsidRDefault="0021687B" w:rsidP="0021687B">
      <w:pPr>
        <w:spacing w:line="276" w:lineRule="auto"/>
        <w:ind w:firstLine="709"/>
        <w:jc w:val="center"/>
        <w:rPr>
          <w:rFonts w:ascii="Arial" w:hAnsi="Arial" w:cs="Arial"/>
          <w:sz w:val="20"/>
          <w:szCs w:val="20"/>
        </w:rPr>
      </w:pPr>
      <w:r w:rsidRPr="0021687B">
        <w:rPr>
          <w:rFonts w:ascii="Arial" w:hAnsi="Arial" w:cs="Arial"/>
          <w:noProof/>
          <w:sz w:val="20"/>
          <w:szCs w:val="20"/>
          <w:lang w:eastAsia="es-MX"/>
        </w:rPr>
        <w:drawing>
          <wp:inline distT="0" distB="0" distL="0" distR="0" wp14:anchorId="5D43F1EF" wp14:editId="10979B6F">
            <wp:extent cx="3667125" cy="1371600"/>
            <wp:effectExtent l="0" t="0" r="9525" b="0"/>
            <wp:docPr id="20637" name="Imagen 20637" descr="desm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mem"/>
                    <pic:cNvPicPr>
                      <a:picLocks noChangeAspect="1" noChangeArrowheads="1"/>
                    </pic:cNvPicPr>
                  </pic:nvPicPr>
                  <pic:blipFill>
                    <a:blip r:embed="rId52">
                      <a:grayscl/>
                      <a:extLst>
                        <a:ext uri="{28A0092B-C50C-407E-A947-70E740481C1C}">
                          <a14:useLocalDpi xmlns:a14="http://schemas.microsoft.com/office/drawing/2010/main" val="0"/>
                        </a:ext>
                      </a:extLst>
                    </a:blip>
                    <a:srcRect/>
                    <a:stretch>
                      <a:fillRect/>
                    </a:stretch>
                  </pic:blipFill>
                  <pic:spPr bwMode="auto">
                    <a:xfrm>
                      <a:off x="0" y="0"/>
                      <a:ext cx="3667125" cy="1371600"/>
                    </a:xfrm>
                    <a:prstGeom prst="rect">
                      <a:avLst/>
                    </a:prstGeom>
                    <a:noFill/>
                    <a:ln>
                      <a:noFill/>
                    </a:ln>
                  </pic:spPr>
                </pic:pic>
              </a:graphicData>
            </a:graphic>
          </wp:inline>
        </w:drawing>
      </w:r>
    </w:p>
    <w:p w14:paraId="6FBBC04E" w14:textId="77777777" w:rsidR="0021687B" w:rsidRPr="0021687B" w:rsidRDefault="0021687B" w:rsidP="0021687B">
      <w:pPr>
        <w:ind w:left="1440" w:firstLine="709"/>
        <w:jc w:val="both"/>
        <w:rPr>
          <w:rFonts w:ascii="Arial" w:hAnsi="Arial" w:cs="Arial"/>
          <w:sz w:val="20"/>
          <w:szCs w:val="20"/>
        </w:rPr>
      </w:pPr>
      <w:r w:rsidRPr="0021687B">
        <w:rPr>
          <w:rFonts w:ascii="Arial" w:hAnsi="Arial" w:cs="Arial"/>
          <w:sz w:val="20"/>
          <w:szCs w:val="20"/>
        </w:rPr>
        <w:t>Propuesta de formato para el análisis de lexemas.</w:t>
      </w:r>
    </w:p>
    <w:p w14:paraId="325DC729"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La creación de la tabla de símbolos compete inicialmente al analizador de léxico, quien registrará a las entidades (reconocidas bajo el patrón de Identificador) de manera única, por medio del binomio de operaciones Búsqueda-Inserción. </w:t>
      </w:r>
    </w:p>
    <w:p w14:paraId="52AE36C7"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En el contexto de un programa las entidades pueden describir propiamente objetos manipulables por el lenguaje (por ejemplo, variables, constantes o funciones) o descriptores de acciones (las palabras reservadas); ambas situaciones son reconocidas bajo el mismo patrón de identificador y la tabla de símbolos se emplea para hacer su discriminación. El analizador de léxico funciona bajo el siguiente mecanismo:</w:t>
      </w:r>
    </w:p>
    <w:p w14:paraId="007843B1"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REPITE</w:t>
      </w:r>
    </w:p>
    <w:p w14:paraId="20C99726"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ab/>
        <w:t xml:space="preserve">Token = </w:t>
      </w:r>
      <w:proofErr w:type="spellStart"/>
      <w:proofErr w:type="gramStart"/>
      <w:r w:rsidRPr="0021687B">
        <w:rPr>
          <w:rFonts w:ascii="Arial" w:hAnsi="Arial" w:cs="Arial"/>
          <w:sz w:val="20"/>
          <w:szCs w:val="20"/>
        </w:rPr>
        <w:t>AnaLex</w:t>
      </w:r>
      <w:proofErr w:type="spellEnd"/>
      <w:r w:rsidRPr="0021687B">
        <w:rPr>
          <w:rFonts w:ascii="Arial" w:hAnsi="Arial" w:cs="Arial"/>
          <w:sz w:val="20"/>
          <w:szCs w:val="20"/>
        </w:rPr>
        <w:t>(</w:t>
      </w:r>
      <w:proofErr w:type="gramEnd"/>
      <w:r w:rsidRPr="0021687B">
        <w:rPr>
          <w:rFonts w:ascii="Arial" w:hAnsi="Arial" w:cs="Arial"/>
          <w:sz w:val="20"/>
          <w:szCs w:val="20"/>
        </w:rPr>
        <w:t>);</w:t>
      </w:r>
    </w:p>
    <w:p w14:paraId="70B848F8"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lastRenderedPageBreak/>
        <w:tab/>
        <w:t>SI Token == Identificador</w:t>
      </w:r>
    </w:p>
    <w:p w14:paraId="68D45853"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ab/>
        <w:t>ENTONCES</w:t>
      </w:r>
    </w:p>
    <w:p w14:paraId="354D64E9"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ab/>
      </w:r>
      <w:r w:rsidRPr="0021687B">
        <w:rPr>
          <w:rFonts w:ascii="Arial" w:hAnsi="Arial" w:cs="Arial"/>
          <w:sz w:val="20"/>
          <w:szCs w:val="20"/>
        </w:rPr>
        <w:tab/>
        <w:t>Token= REVISA_RESERVADAS (lexema)</w:t>
      </w:r>
    </w:p>
    <w:p w14:paraId="752502AD"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ab/>
        <w:t>FSI</w:t>
      </w:r>
    </w:p>
    <w:p w14:paraId="27E4A45B"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HASTA QUE Token == EOF</w:t>
      </w:r>
    </w:p>
    <w:p w14:paraId="0981F421" w14:textId="77777777" w:rsidR="0021687B" w:rsidRPr="0021687B" w:rsidRDefault="0021687B" w:rsidP="0021687B">
      <w:pPr>
        <w:spacing w:after="0" w:line="240" w:lineRule="atLeast"/>
        <w:ind w:firstLine="709"/>
        <w:jc w:val="both"/>
        <w:rPr>
          <w:rFonts w:ascii="Arial" w:hAnsi="Arial" w:cs="Arial"/>
          <w:sz w:val="20"/>
          <w:szCs w:val="20"/>
        </w:rPr>
      </w:pPr>
      <w:r w:rsidRPr="0021687B">
        <w:rPr>
          <w:rFonts w:ascii="Arial" w:hAnsi="Arial" w:cs="Arial"/>
          <w:sz w:val="20"/>
          <w:szCs w:val="20"/>
        </w:rPr>
        <w:t>FREPITE</w:t>
      </w:r>
    </w:p>
    <w:p w14:paraId="597F4AE3"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¿Cuándo construir la tabla de símbolos y cuando interactuar con ella?</w:t>
      </w:r>
    </w:p>
    <w:p w14:paraId="0368C973"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punto del procesador de traducción en el cual son invocadas las rutinas de manejo de la tabla de símbolos. Esto depende primeramente del número y la naturaleza de los pasos del compilador.</w:t>
      </w:r>
    </w:p>
    <w:p w14:paraId="6604F23A" w14:textId="079690EF"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En un compilador multi</w:t>
      </w:r>
      <w:r>
        <w:rPr>
          <w:rFonts w:ascii="Arial" w:hAnsi="Arial" w:cs="Arial"/>
          <w:sz w:val="20"/>
          <w:szCs w:val="20"/>
        </w:rPr>
        <w:t xml:space="preserve"> </w:t>
      </w:r>
      <w:r w:rsidRPr="0021687B">
        <w:rPr>
          <w:rFonts w:ascii="Arial" w:hAnsi="Arial" w:cs="Arial"/>
          <w:sz w:val="20"/>
          <w:szCs w:val="20"/>
        </w:rPr>
        <w:t>pasos, la tabla de símbolos es creada durante el paso de análisis léxico. Por medio de un índice se entra a la tabla de símbolos para ubicar la variable, a partir del token generado por el “scanner”.</w:t>
      </w:r>
    </w:p>
    <w:p w14:paraId="66CD96C6" w14:textId="77777777" w:rsidR="0021687B" w:rsidRPr="0021687B" w:rsidRDefault="0021687B" w:rsidP="0021687B">
      <w:pPr>
        <w:spacing w:line="276" w:lineRule="auto"/>
        <w:ind w:firstLine="709"/>
        <w:jc w:val="both"/>
        <w:rPr>
          <w:rFonts w:ascii="Arial" w:hAnsi="Arial" w:cs="Arial"/>
          <w:b/>
          <w:bCs/>
          <w:sz w:val="20"/>
          <w:szCs w:val="20"/>
        </w:rPr>
      </w:pPr>
      <w:r w:rsidRPr="0021687B">
        <w:rPr>
          <w:rFonts w:ascii="Arial" w:hAnsi="Arial" w:cs="Arial"/>
          <w:b/>
          <w:bCs/>
          <w:sz w:val="20"/>
          <w:szCs w:val="20"/>
        </w:rPr>
        <w:t>Contenido de la tabla de símbolos.</w:t>
      </w:r>
    </w:p>
    <w:p w14:paraId="781E25DC"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Una tabla de símbolos puede conceptualizarse como una serie de renglones, cada uno de los cuales contiene una lista de valores de atributos que son asociados con una variable en particular. Las clases de los atributos que aparecen en una tabla de símbolos dependen en algún grado de la naturaleza del lenguaje de programación para el cual se escribe el compilador. </w:t>
      </w:r>
    </w:p>
    <w:p w14:paraId="55B9A294"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Por ejemplo, un lenguaje puede ser sin tipos, y por lo tanto el atributo tipo no necesita aparecer en la tabla. Similarmente, la organización de la tabla de símbolos variará dependiendo de las limitaciones de memoria y tiempo de acceso.</w:t>
      </w:r>
    </w:p>
    <w:p w14:paraId="43EDF2B9"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Los atributos que se manejan en la tabla anterior y que se describen enseguida, no son estrictamente necesarios para todos los compiladores; sin embargo, cada uno de tales atributos deberá ser considerado para la implementación de un compilador de un compilador en particular.</w:t>
      </w:r>
    </w:p>
    <w:p w14:paraId="1A857BB3"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Nombre de la variable. </w:t>
      </w:r>
    </w:p>
    <w:p w14:paraId="0DE7495D"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Dirección del código objeto. </w:t>
      </w:r>
    </w:p>
    <w:p w14:paraId="7CF62543"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Tipo. </w:t>
      </w:r>
    </w:p>
    <w:p w14:paraId="0A006930"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Valor (o número de parámetros para uno procedimiento). </w:t>
      </w:r>
    </w:p>
    <w:p w14:paraId="4CD01501"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Número de línea fuente donde fue declarada la variable. </w:t>
      </w:r>
    </w:p>
    <w:p w14:paraId="65C2948A"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 xml:space="preserve">Números de línea fuente donde se hace referencia a la variable. </w:t>
      </w:r>
    </w:p>
    <w:p w14:paraId="74C94F6A" w14:textId="77777777" w:rsidR="0021687B" w:rsidRPr="0021687B" w:rsidRDefault="0021687B" w:rsidP="00A36DC6">
      <w:pPr>
        <w:pStyle w:val="Prrafodelista"/>
        <w:numPr>
          <w:ilvl w:val="0"/>
          <w:numId w:val="28"/>
        </w:numPr>
        <w:spacing w:after="200" w:line="276" w:lineRule="auto"/>
        <w:ind w:firstLine="709"/>
        <w:jc w:val="both"/>
        <w:rPr>
          <w:rFonts w:ascii="Arial" w:hAnsi="Arial" w:cs="Arial"/>
          <w:sz w:val="20"/>
          <w:szCs w:val="20"/>
        </w:rPr>
      </w:pPr>
      <w:r w:rsidRPr="0021687B">
        <w:rPr>
          <w:rFonts w:ascii="Arial" w:hAnsi="Arial" w:cs="Arial"/>
          <w:sz w:val="20"/>
          <w:szCs w:val="20"/>
        </w:rPr>
        <w:t>Liga. Campo cuyos valores sirven para listar las variables en orden alfabético.</w:t>
      </w:r>
    </w:p>
    <w:p w14:paraId="69F89B2D"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nombre de la variable debe estar, en cualquier caso, formando parte de la tabla de símbolos, ya que es el medio por el cual una variable en particular es identificada en las etapas de análisis semántico y generación de código. Para proveer un acceso rápido, es conveniente manejar un tamaño predefinido pero lo suficientemente grande para los nombres de las variables. Una longitud igual o mayor que 16 caracteres es bastante adecuado. El identificador completo puede almacenarse, justificado a la izquierda, en un campo de longitud fija en la tabla de símbolos. Este criterio posibilita un acceso más rápido a la tabla de símbolos, a costa de no aprovechar eficientemente el espacio de almacenamiento en el caso de las variables con identificadores cortos.</w:t>
      </w:r>
    </w:p>
    <w:p w14:paraId="01660F5A" w14:textId="77777777" w:rsidR="0021687B" w:rsidRPr="0021687B" w:rsidRDefault="0021687B" w:rsidP="0021687B">
      <w:pPr>
        <w:spacing w:line="276" w:lineRule="auto"/>
        <w:ind w:firstLine="709"/>
        <w:jc w:val="both"/>
        <w:rPr>
          <w:rFonts w:ascii="Arial" w:hAnsi="Arial" w:cs="Arial"/>
          <w:sz w:val="20"/>
          <w:szCs w:val="20"/>
        </w:rPr>
      </w:pPr>
    </w:p>
    <w:p w14:paraId="4367A8CA"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Otro criterio para manejar los identificadores en la tabla de símbolos consiste en colocar una cadena descriptora en el campo Nombre Variable de la tabla. El descriptor contiene los subcampos </w:t>
      </w:r>
      <w:r w:rsidRPr="0021687B">
        <w:rPr>
          <w:rFonts w:ascii="Arial" w:hAnsi="Arial" w:cs="Arial"/>
          <w:sz w:val="20"/>
          <w:szCs w:val="20"/>
        </w:rPr>
        <w:lastRenderedPageBreak/>
        <w:t>posición y longitud. El subcampo posición es un apuntador que indica la posición del primer carácter del nombre de la variable en un área general de cadenas, y el subcampo describe el número de caracteres del nombre de la variable. Este enfoque produce un acceso más lento a la tabla de símbolos, pero ofrece un ahorro considerable de espacio de almacenamiento.</w:t>
      </w:r>
    </w:p>
    <w:p w14:paraId="7AC336F4" w14:textId="71D4A57B"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En el proceso de compilación, una dirección de código objeto debe asociarse con </w:t>
      </w:r>
      <w:r w:rsidR="0087306B">
        <w:rPr>
          <w:rFonts w:ascii="Arial" w:hAnsi="Arial" w:cs="Arial"/>
          <w:sz w:val="20"/>
          <w:szCs w:val="20"/>
        </w:rPr>
        <w:t>la</w:t>
      </w:r>
      <w:r w:rsidRPr="0021687B">
        <w:rPr>
          <w:rFonts w:ascii="Arial" w:hAnsi="Arial" w:cs="Arial"/>
          <w:sz w:val="20"/>
          <w:szCs w:val="20"/>
        </w:rPr>
        <w:t xml:space="preserve"> variable en un programa. Esta dirección establece la ubicación relativa para los valores de la variable en tiempo de ejecución. La dirección del código objeto se coloca en la tabla de símbolos cuando la variable es declarada (o encontrada por primera vez). Esta dirección es re</w:t>
      </w:r>
      <w:r w:rsidR="0087306B">
        <w:rPr>
          <w:rFonts w:ascii="Arial" w:hAnsi="Arial" w:cs="Arial"/>
          <w:sz w:val="20"/>
          <w:szCs w:val="20"/>
        </w:rPr>
        <w:t xml:space="preserve"> </w:t>
      </w:r>
      <w:r w:rsidRPr="0021687B">
        <w:rPr>
          <w:rFonts w:ascii="Arial" w:hAnsi="Arial" w:cs="Arial"/>
          <w:sz w:val="20"/>
          <w:szCs w:val="20"/>
        </w:rPr>
        <w:t>invocada desde la tabla cuando la variable es referenciada en el programa fuente. La dirección es luego utilizada en una instrucción objeto que accede al valor de esa variable (carga o almacena).</w:t>
      </w:r>
    </w:p>
    <w:p w14:paraId="2E2037B0" w14:textId="16F4F6E2"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atributo tipo se almacena en la tabla de símbolos cuando los lenguajes compilados tienen tipos de datos explícitos o implícitos. Tradicionalmente, el tipo de dato de una variable es almacenado</w:t>
      </w:r>
      <w:r w:rsidR="0087306B">
        <w:rPr>
          <w:rFonts w:ascii="Arial" w:hAnsi="Arial" w:cs="Arial"/>
          <w:sz w:val="20"/>
          <w:szCs w:val="20"/>
        </w:rPr>
        <w:t>,</w:t>
      </w:r>
      <w:r w:rsidRPr="0021687B">
        <w:rPr>
          <w:rFonts w:ascii="Arial" w:hAnsi="Arial" w:cs="Arial"/>
          <w:sz w:val="20"/>
          <w:szCs w:val="20"/>
        </w:rPr>
        <w:t xml:space="preserve"> codificada en la tabla de símbolos; por ejemplo 1</w:t>
      </w:r>
      <w:r w:rsidR="0087306B">
        <w:rPr>
          <w:rFonts w:ascii="Arial" w:hAnsi="Arial" w:cs="Arial"/>
          <w:sz w:val="20"/>
          <w:szCs w:val="20"/>
        </w:rPr>
        <w:t>)</w:t>
      </w:r>
      <w:r w:rsidRPr="0021687B">
        <w:rPr>
          <w:rFonts w:ascii="Arial" w:hAnsi="Arial" w:cs="Arial"/>
          <w:sz w:val="20"/>
          <w:szCs w:val="20"/>
        </w:rPr>
        <w:t xml:space="preserve"> puede representar el tipo real, 2</w:t>
      </w:r>
      <w:r w:rsidR="0087306B">
        <w:rPr>
          <w:rFonts w:ascii="Arial" w:hAnsi="Arial" w:cs="Arial"/>
          <w:sz w:val="20"/>
          <w:szCs w:val="20"/>
        </w:rPr>
        <w:t>)</w:t>
      </w:r>
      <w:r w:rsidRPr="0021687B">
        <w:rPr>
          <w:rFonts w:ascii="Arial" w:hAnsi="Arial" w:cs="Arial"/>
          <w:sz w:val="20"/>
          <w:szCs w:val="20"/>
        </w:rPr>
        <w:t xml:space="preserve"> el tipo </w:t>
      </w:r>
      <w:proofErr w:type="spellStart"/>
      <w:r w:rsidRPr="0021687B">
        <w:rPr>
          <w:rFonts w:ascii="Arial" w:hAnsi="Arial" w:cs="Arial"/>
          <w:sz w:val="20"/>
          <w:szCs w:val="20"/>
        </w:rPr>
        <w:t>integer</w:t>
      </w:r>
      <w:proofErr w:type="spellEnd"/>
      <w:r w:rsidRPr="0021687B">
        <w:rPr>
          <w:rFonts w:ascii="Arial" w:hAnsi="Arial" w:cs="Arial"/>
          <w:sz w:val="20"/>
          <w:szCs w:val="20"/>
        </w:rPr>
        <w:t>, etc.</w:t>
      </w:r>
    </w:p>
    <w:p w14:paraId="250516F5"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Los atributos </w:t>
      </w:r>
      <w:proofErr w:type="spellStart"/>
      <w:r w:rsidRPr="0021687B">
        <w:rPr>
          <w:rFonts w:ascii="Arial" w:hAnsi="Arial" w:cs="Arial"/>
          <w:sz w:val="20"/>
          <w:szCs w:val="20"/>
        </w:rPr>
        <w:t>número_de_dimensiones</w:t>
      </w:r>
      <w:proofErr w:type="spellEnd"/>
      <w:r w:rsidRPr="0021687B">
        <w:rPr>
          <w:rFonts w:ascii="Arial" w:hAnsi="Arial" w:cs="Arial"/>
          <w:sz w:val="20"/>
          <w:szCs w:val="20"/>
        </w:rPr>
        <w:t xml:space="preserve"> y </w:t>
      </w:r>
      <w:proofErr w:type="spellStart"/>
      <w:r w:rsidRPr="0021687B">
        <w:rPr>
          <w:rFonts w:ascii="Arial" w:hAnsi="Arial" w:cs="Arial"/>
          <w:sz w:val="20"/>
          <w:szCs w:val="20"/>
        </w:rPr>
        <w:t>número_de_parámetros</w:t>
      </w:r>
      <w:proofErr w:type="spellEnd"/>
      <w:r w:rsidRPr="0021687B">
        <w:rPr>
          <w:rFonts w:ascii="Arial" w:hAnsi="Arial" w:cs="Arial"/>
          <w:sz w:val="20"/>
          <w:szCs w:val="20"/>
        </w:rPr>
        <w:t xml:space="preserve"> son importantes en la fase de análisis semántico. En las referencias a los arreglos, el número de dimensiones debe coincidir con el especificado en la declaración del arreglo, y esto debe ser verificado en la fase de análisis semántico. El número de dimensiones se utiliza también como parámetro en el cálculo de la dirección de un elemento particular del arreglo. El número de parámetros de la invocación a un procedimiento también debe coincidir con el número usado en la declaración. En la construcción de la tabla de símbolos, es conveniente considerar el número de parámetros de un procedimiento como su número de dimensiones y así combinar estos dos atributos en uno. Además de conveniente, este enfoque también es consistente, ya que el tipo de verificación semántica para ambos atributos es similar.</w:t>
      </w:r>
    </w:p>
    <w:p w14:paraId="4F4E7B70"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atributo liga se ha incluido en la tabla de ejemplo simplemente para facilitar la producción de un listado de referencias cruzadas ordenado alfabéticamente por nombre de variable. La tabla de símbolos debe incluir cada uno de los elementos o cadenas aceptadas por el lenguaje, conocidos como elementos terminales, para asignarle el token o identificador numérico que le corresponda a cada elemento terminal. Los elementos no terminales, se deberán dar de alta en la tabla de símbolos y reasignarle el mismo token o identificador cada vez que se utilicen.</w:t>
      </w:r>
    </w:p>
    <w:p w14:paraId="53E30AC9"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Ejemplo:</w:t>
      </w:r>
    </w:p>
    <w:p w14:paraId="77D65249" w14:textId="77777777" w:rsidR="0087306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Diseño de Tablas de símbolos por carácter para el lenguaje STOP. “</w:t>
      </w:r>
      <w:proofErr w:type="spellStart"/>
      <w:r w:rsidRPr="0021687B">
        <w:rPr>
          <w:rFonts w:ascii="Arial" w:hAnsi="Arial" w:cs="Arial"/>
          <w:sz w:val="20"/>
          <w:szCs w:val="20"/>
        </w:rPr>
        <w:t>Stack</w:t>
      </w:r>
      <w:proofErr w:type="spellEnd"/>
      <w:r w:rsidRPr="0021687B">
        <w:rPr>
          <w:rFonts w:ascii="Arial" w:hAnsi="Arial" w:cs="Arial"/>
          <w:sz w:val="20"/>
          <w:szCs w:val="20"/>
        </w:rPr>
        <w:t xml:space="preserve"> </w:t>
      </w:r>
      <w:proofErr w:type="spellStart"/>
      <w:r w:rsidRPr="0021687B">
        <w:rPr>
          <w:rFonts w:ascii="Arial" w:hAnsi="Arial" w:cs="Arial"/>
          <w:sz w:val="20"/>
          <w:szCs w:val="20"/>
        </w:rPr>
        <w:t>Opertion</w:t>
      </w:r>
      <w:proofErr w:type="spellEnd"/>
      <w:r w:rsidRPr="0021687B">
        <w:rPr>
          <w:rFonts w:ascii="Arial" w:hAnsi="Arial" w:cs="Arial"/>
          <w:sz w:val="20"/>
          <w:szCs w:val="20"/>
        </w:rPr>
        <w:t>”, operador de pila.</w:t>
      </w:r>
      <w:r w:rsidR="0087306B">
        <w:rPr>
          <w:rFonts w:ascii="Arial" w:hAnsi="Arial" w:cs="Arial"/>
          <w:sz w:val="20"/>
          <w:szCs w:val="20"/>
        </w:rPr>
        <w:t xml:space="preserve"> Las siguientes Tablas de símbolos fueron diseñadas para programar en AWK el compilador de un lenguaje didáctico para procesar pilas. En este diseño se tomó la decisión de considerar las cadenas en base a su longitud. Dividir las tablas en varias para localizar más fácilmente las cadenas dependiendo del número de símbolos. Una Tabla de símbolos para las cadenas con un solo símbolo o carácter, otra tabla para dos símbolos caracteres, tres símbolos, cuatro y así sucesivamente hasta la última tabla de símbolos que comprendía 9 caracteres o símbolos con las cadenas o palabras que a medida que aumentaban el </w:t>
      </w:r>
      <w:proofErr w:type="spellStart"/>
      <w:r w:rsidR="0087306B">
        <w:rPr>
          <w:rFonts w:ascii="Arial" w:hAnsi="Arial" w:cs="Arial"/>
          <w:sz w:val="20"/>
          <w:szCs w:val="20"/>
        </w:rPr>
        <w:t>numero</w:t>
      </w:r>
      <w:proofErr w:type="spellEnd"/>
      <w:r w:rsidR="0087306B">
        <w:rPr>
          <w:rFonts w:ascii="Arial" w:hAnsi="Arial" w:cs="Arial"/>
          <w:sz w:val="20"/>
          <w:szCs w:val="20"/>
        </w:rPr>
        <w:t xml:space="preserve"> de caracteres disminuía el numero de cadenas haciendo más rápido y dinámico la búsqueda y la asignación de TOKENS.</w:t>
      </w:r>
    </w:p>
    <w:p w14:paraId="4821A14D" w14:textId="613F35D6" w:rsidR="0021687B" w:rsidRPr="0021687B" w:rsidRDefault="0087306B" w:rsidP="0021687B">
      <w:pPr>
        <w:spacing w:line="276" w:lineRule="auto"/>
        <w:ind w:firstLine="709"/>
        <w:jc w:val="both"/>
        <w:rPr>
          <w:rFonts w:ascii="Arial" w:hAnsi="Arial" w:cs="Arial"/>
          <w:sz w:val="20"/>
          <w:szCs w:val="20"/>
        </w:rPr>
      </w:pPr>
      <w:r>
        <w:rPr>
          <w:rFonts w:ascii="Arial" w:hAnsi="Arial" w:cs="Arial"/>
          <w:sz w:val="20"/>
          <w:szCs w:val="20"/>
        </w:rPr>
        <w:t xml:space="preserve">Recordemos que los Tokens son identificadores numéricos para cada uno de los componentes léxicos o elementos que acepta el diseño del lenguaje conjuntamente con estas tablas. </w:t>
      </w:r>
    </w:p>
    <w:p w14:paraId="4D35F079"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9572235"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sz w:val="20"/>
          <w:szCs w:val="20"/>
        </w:rPr>
        <w:t xml:space="preserve">Tabla para </w:t>
      </w:r>
      <w:r w:rsidRPr="0021687B">
        <w:rPr>
          <w:rFonts w:ascii="Arial" w:eastAsia="Times" w:hAnsi="Arial" w:cs="Arial"/>
          <w:b/>
          <w:sz w:val="20"/>
          <w:szCs w:val="20"/>
        </w:rPr>
        <w:t>un</w:t>
      </w:r>
      <w:r w:rsidRPr="0021687B">
        <w:rPr>
          <w:rFonts w:ascii="Arial" w:eastAsia="Times" w:hAnsi="Arial" w:cs="Arial"/>
          <w:sz w:val="20"/>
          <w:szCs w:val="20"/>
        </w:rPr>
        <w:t xml:space="preserve"> carácter                                Tabla para </w:t>
      </w:r>
      <w:r w:rsidRPr="0021687B">
        <w:rPr>
          <w:rFonts w:ascii="Arial" w:eastAsia="Times" w:hAnsi="Arial" w:cs="Arial"/>
          <w:b/>
          <w:sz w:val="20"/>
          <w:szCs w:val="20"/>
        </w:rPr>
        <w:t>dos</w:t>
      </w:r>
      <w:r w:rsidRPr="0021687B">
        <w:rPr>
          <w:rFonts w:ascii="Arial" w:eastAsia="Times" w:hAnsi="Arial" w:cs="Arial"/>
          <w:sz w:val="20"/>
          <w:szCs w:val="20"/>
        </w:rPr>
        <w:t xml:space="preserve"> caracteres</w:t>
      </w:r>
    </w:p>
    <w:p w14:paraId="0EC81357"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3760" behindDoc="0" locked="0" layoutInCell="1" allowOverlap="1" wp14:anchorId="68E1F495" wp14:editId="2332B1B1">
                <wp:simplePos x="0" y="0"/>
                <wp:positionH relativeFrom="column">
                  <wp:posOffset>2971800</wp:posOffset>
                </wp:positionH>
                <wp:positionV relativeFrom="paragraph">
                  <wp:posOffset>107315</wp:posOffset>
                </wp:positionV>
                <wp:extent cx="1371600" cy="1369060"/>
                <wp:effectExtent l="13335" t="9525" r="5715" b="12065"/>
                <wp:wrapNone/>
                <wp:docPr id="19463" name="Cuadro de texto 19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6906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122463BC" w14:textId="77777777">
                              <w:tc>
                                <w:tcPr>
                                  <w:tcW w:w="1005" w:type="dxa"/>
                                </w:tcPr>
                                <w:p w14:paraId="7CC5A76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45B37F3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5AAF8069" w14:textId="77777777">
                              <w:tc>
                                <w:tcPr>
                                  <w:tcW w:w="1005" w:type="dxa"/>
                                </w:tcPr>
                                <w:p w14:paraId="1912D55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DO</w:t>
                                  </w:r>
                                </w:p>
                              </w:tc>
                              <w:tc>
                                <w:tcPr>
                                  <w:tcW w:w="975" w:type="dxa"/>
                                </w:tcPr>
                                <w:p w14:paraId="028F9E1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200</w:t>
                                  </w:r>
                                </w:p>
                              </w:tc>
                            </w:tr>
                            <w:tr w:rsidR="0021687B" w14:paraId="4DF5B362" w14:textId="77777777">
                              <w:tc>
                                <w:tcPr>
                                  <w:tcW w:w="1005" w:type="dxa"/>
                                </w:tcPr>
                                <w:p w14:paraId="19DE299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IF</w:t>
                                  </w:r>
                                </w:p>
                              </w:tc>
                              <w:tc>
                                <w:tcPr>
                                  <w:tcW w:w="975" w:type="dxa"/>
                                </w:tcPr>
                                <w:p w14:paraId="7AEF6B5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202</w:t>
                                  </w:r>
                                </w:p>
                              </w:tc>
                            </w:tr>
                            <w:tr w:rsidR="0021687B" w14:paraId="3D7AF2DA" w14:textId="77777777">
                              <w:tc>
                                <w:tcPr>
                                  <w:tcW w:w="1005" w:type="dxa"/>
                                </w:tcPr>
                                <w:p w14:paraId="65EF9B3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UP</w:t>
                                  </w:r>
                                </w:p>
                              </w:tc>
                              <w:tc>
                                <w:tcPr>
                                  <w:tcW w:w="975" w:type="dxa"/>
                                </w:tcPr>
                                <w:p w14:paraId="3422FE1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204</w:t>
                                  </w:r>
                                </w:p>
                              </w:tc>
                            </w:tr>
                            <w:tr w:rsidR="0021687B" w14:paraId="418B4C25" w14:textId="77777777">
                              <w:tc>
                                <w:tcPr>
                                  <w:tcW w:w="1005" w:type="dxa"/>
                                </w:tcPr>
                                <w:p w14:paraId="30C3730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&lt;=</w:t>
                                  </w:r>
                                </w:p>
                              </w:tc>
                              <w:tc>
                                <w:tcPr>
                                  <w:tcW w:w="975" w:type="dxa"/>
                                </w:tcPr>
                                <w:p w14:paraId="551FD71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206</w:t>
                                  </w:r>
                                </w:p>
                              </w:tc>
                            </w:tr>
                            <w:tr w:rsidR="0021687B" w14:paraId="461E3661" w14:textId="77777777">
                              <w:tc>
                                <w:tcPr>
                                  <w:tcW w:w="1005" w:type="dxa"/>
                                </w:tcPr>
                                <w:p w14:paraId="17F5098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=&gt;</w:t>
                                  </w:r>
                                </w:p>
                              </w:tc>
                              <w:tc>
                                <w:tcPr>
                                  <w:tcW w:w="975" w:type="dxa"/>
                                </w:tcPr>
                                <w:p w14:paraId="2E7B2A9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208</w:t>
                                  </w:r>
                                </w:p>
                              </w:tc>
                            </w:tr>
                            <w:tr w:rsidR="0021687B" w14:paraId="3AFFC45F" w14:textId="77777777">
                              <w:tc>
                                <w:tcPr>
                                  <w:tcW w:w="1005" w:type="dxa"/>
                                </w:tcPr>
                                <w:p w14:paraId="1018F85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&gt;&lt;</w:t>
                                  </w:r>
                                </w:p>
                              </w:tc>
                              <w:tc>
                                <w:tcPr>
                                  <w:tcW w:w="975" w:type="dxa"/>
                                </w:tcPr>
                                <w:p w14:paraId="28FADD1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210</w:t>
                                  </w:r>
                                </w:p>
                              </w:tc>
                            </w:tr>
                          </w:tbl>
                          <w:p w14:paraId="011D3945"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1F495" id="Cuadro de texto 19463" o:spid="_x0000_s1119" type="#_x0000_t202" style="position:absolute;left:0;text-align:left;margin-left:234pt;margin-top:8.45pt;width:108pt;height:107.8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122463BC" w14:textId="77777777">
                        <w:tc>
                          <w:tcPr>
                            <w:tcW w:w="1005" w:type="dxa"/>
                          </w:tcPr>
                          <w:p w14:paraId="7CC5A76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45B37F3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5AAF8069" w14:textId="77777777">
                        <w:tc>
                          <w:tcPr>
                            <w:tcW w:w="1005" w:type="dxa"/>
                          </w:tcPr>
                          <w:p w14:paraId="1912D55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DO</w:t>
                            </w:r>
                          </w:p>
                        </w:tc>
                        <w:tc>
                          <w:tcPr>
                            <w:tcW w:w="975" w:type="dxa"/>
                          </w:tcPr>
                          <w:p w14:paraId="028F9E1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200</w:t>
                            </w:r>
                          </w:p>
                        </w:tc>
                      </w:tr>
                      <w:tr w:rsidR="0021687B" w14:paraId="4DF5B362" w14:textId="77777777">
                        <w:tc>
                          <w:tcPr>
                            <w:tcW w:w="1005" w:type="dxa"/>
                          </w:tcPr>
                          <w:p w14:paraId="19DE299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IF</w:t>
                            </w:r>
                          </w:p>
                        </w:tc>
                        <w:tc>
                          <w:tcPr>
                            <w:tcW w:w="975" w:type="dxa"/>
                          </w:tcPr>
                          <w:p w14:paraId="7AEF6B5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202</w:t>
                            </w:r>
                          </w:p>
                        </w:tc>
                      </w:tr>
                      <w:tr w:rsidR="0021687B" w14:paraId="3D7AF2DA" w14:textId="77777777">
                        <w:tc>
                          <w:tcPr>
                            <w:tcW w:w="1005" w:type="dxa"/>
                          </w:tcPr>
                          <w:p w14:paraId="65EF9B3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UP</w:t>
                            </w:r>
                          </w:p>
                        </w:tc>
                        <w:tc>
                          <w:tcPr>
                            <w:tcW w:w="975" w:type="dxa"/>
                          </w:tcPr>
                          <w:p w14:paraId="3422FE1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204</w:t>
                            </w:r>
                          </w:p>
                        </w:tc>
                      </w:tr>
                      <w:tr w:rsidR="0021687B" w14:paraId="418B4C25" w14:textId="77777777">
                        <w:tc>
                          <w:tcPr>
                            <w:tcW w:w="1005" w:type="dxa"/>
                          </w:tcPr>
                          <w:p w14:paraId="30C3730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&lt;=</w:t>
                            </w:r>
                          </w:p>
                        </w:tc>
                        <w:tc>
                          <w:tcPr>
                            <w:tcW w:w="975" w:type="dxa"/>
                          </w:tcPr>
                          <w:p w14:paraId="551FD71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206</w:t>
                            </w:r>
                          </w:p>
                        </w:tc>
                      </w:tr>
                      <w:tr w:rsidR="0021687B" w14:paraId="461E3661" w14:textId="77777777">
                        <w:tc>
                          <w:tcPr>
                            <w:tcW w:w="1005" w:type="dxa"/>
                          </w:tcPr>
                          <w:p w14:paraId="17F5098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=&gt;</w:t>
                            </w:r>
                          </w:p>
                        </w:tc>
                        <w:tc>
                          <w:tcPr>
                            <w:tcW w:w="975" w:type="dxa"/>
                          </w:tcPr>
                          <w:p w14:paraId="2E7B2A9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208</w:t>
                            </w:r>
                          </w:p>
                        </w:tc>
                      </w:tr>
                      <w:tr w:rsidR="0021687B" w14:paraId="3AFFC45F" w14:textId="77777777">
                        <w:tc>
                          <w:tcPr>
                            <w:tcW w:w="1005" w:type="dxa"/>
                          </w:tcPr>
                          <w:p w14:paraId="1018F85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&gt;&lt;</w:t>
                            </w:r>
                          </w:p>
                        </w:tc>
                        <w:tc>
                          <w:tcPr>
                            <w:tcW w:w="975" w:type="dxa"/>
                          </w:tcPr>
                          <w:p w14:paraId="28FADD1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210</w:t>
                            </w:r>
                          </w:p>
                        </w:tc>
                      </w:tr>
                    </w:tbl>
                    <w:p w14:paraId="011D3945" w14:textId="77777777" w:rsidR="0021687B" w:rsidRDefault="0021687B" w:rsidP="0021687B"/>
                  </w:txbxContent>
                </v:textbox>
              </v:shape>
            </w:pict>
          </mc:Fallback>
        </mc:AlternateContent>
      </w:r>
      <w:r w:rsidRPr="0021687B">
        <w:rPr>
          <w:rFonts w:ascii="Arial" w:eastAsia="Times" w:hAnsi="Arial" w:cs="Arial"/>
          <w:noProof/>
          <w:sz w:val="20"/>
          <w:szCs w:val="20"/>
        </w:rPr>
        <mc:AlternateContent>
          <mc:Choice Requires="wps">
            <w:drawing>
              <wp:anchor distT="0" distB="0" distL="114300" distR="114300" simplePos="0" relativeHeight="251892736" behindDoc="0" locked="0" layoutInCell="1" allowOverlap="1" wp14:anchorId="67255DE6" wp14:editId="6AD787E6">
                <wp:simplePos x="0" y="0"/>
                <wp:positionH relativeFrom="column">
                  <wp:posOffset>457200</wp:posOffset>
                </wp:positionH>
                <wp:positionV relativeFrom="paragraph">
                  <wp:posOffset>104775</wp:posOffset>
                </wp:positionV>
                <wp:extent cx="1257300" cy="3200400"/>
                <wp:effectExtent l="13335" t="6985" r="5715" b="12065"/>
                <wp:wrapNone/>
                <wp:docPr id="19462" name="Cuadro de texto 19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2004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73"/>
                              <w:gridCol w:w="1110"/>
                            </w:tblGrid>
                            <w:tr w:rsidR="0021687B" w14:paraId="4E0C9C97" w14:textId="77777777">
                              <w:tc>
                                <w:tcPr>
                                  <w:tcW w:w="573" w:type="dxa"/>
                                </w:tcPr>
                                <w:p w14:paraId="592ACDD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Ch.</w:t>
                                  </w:r>
                                </w:p>
                              </w:tc>
                              <w:tc>
                                <w:tcPr>
                                  <w:tcW w:w="1117" w:type="dxa"/>
                                </w:tcPr>
                                <w:p w14:paraId="5A28107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token</w:t>
                                  </w:r>
                                </w:p>
                              </w:tc>
                            </w:tr>
                            <w:tr w:rsidR="0021687B" w14:paraId="46FB36D7" w14:textId="77777777">
                              <w:tc>
                                <w:tcPr>
                                  <w:tcW w:w="573" w:type="dxa"/>
                                </w:tcPr>
                                <w:p w14:paraId="54E03441"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84194E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100</w:t>
                                  </w:r>
                                </w:p>
                              </w:tc>
                            </w:tr>
                            <w:tr w:rsidR="0021687B" w14:paraId="3C93CDDC" w14:textId="77777777">
                              <w:tc>
                                <w:tcPr>
                                  <w:tcW w:w="573" w:type="dxa"/>
                                </w:tcPr>
                                <w:p w14:paraId="2E73C1C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9DDC9C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102</w:t>
                                  </w:r>
                                </w:p>
                              </w:tc>
                            </w:tr>
                            <w:tr w:rsidR="0021687B" w14:paraId="2B39C3C7" w14:textId="77777777">
                              <w:tc>
                                <w:tcPr>
                                  <w:tcW w:w="573" w:type="dxa"/>
                                </w:tcPr>
                                <w:p w14:paraId="0D4D4B9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69598B16"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104</w:t>
                                  </w:r>
                                </w:p>
                              </w:tc>
                            </w:tr>
                            <w:tr w:rsidR="0021687B" w14:paraId="60C03F80" w14:textId="77777777">
                              <w:tc>
                                <w:tcPr>
                                  <w:tcW w:w="573" w:type="dxa"/>
                                </w:tcPr>
                                <w:p w14:paraId="62187BA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604C0DF4"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106</w:t>
                                  </w:r>
                                </w:p>
                              </w:tc>
                            </w:tr>
                            <w:tr w:rsidR="0021687B" w14:paraId="298430D7" w14:textId="77777777">
                              <w:tc>
                                <w:tcPr>
                                  <w:tcW w:w="573" w:type="dxa"/>
                                </w:tcPr>
                                <w:p w14:paraId="4A5106FD"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185EA8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108</w:t>
                                  </w:r>
                                </w:p>
                              </w:tc>
                            </w:tr>
                            <w:tr w:rsidR="0021687B" w14:paraId="7EA22905" w14:textId="77777777">
                              <w:tc>
                                <w:tcPr>
                                  <w:tcW w:w="573" w:type="dxa"/>
                                </w:tcPr>
                                <w:p w14:paraId="4F52671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74AE0E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110</w:t>
                                  </w:r>
                                </w:p>
                              </w:tc>
                            </w:tr>
                            <w:tr w:rsidR="0021687B" w14:paraId="69AC2947" w14:textId="77777777">
                              <w:tc>
                                <w:tcPr>
                                  <w:tcW w:w="573" w:type="dxa"/>
                                </w:tcPr>
                                <w:p w14:paraId="2E0CACBD"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74B955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112</w:t>
                                  </w:r>
                                </w:p>
                              </w:tc>
                            </w:tr>
                            <w:tr w:rsidR="0021687B" w14:paraId="650D00BC" w14:textId="77777777">
                              <w:tc>
                                <w:tcPr>
                                  <w:tcW w:w="573" w:type="dxa"/>
                                </w:tcPr>
                                <w:p w14:paraId="0CB8755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1B7B523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114</w:t>
                                  </w:r>
                                </w:p>
                              </w:tc>
                            </w:tr>
                            <w:tr w:rsidR="0021687B" w14:paraId="6C779397" w14:textId="77777777">
                              <w:tc>
                                <w:tcPr>
                                  <w:tcW w:w="573" w:type="dxa"/>
                                </w:tcPr>
                                <w:p w14:paraId="3EE20B7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00DE553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116</w:t>
                                  </w:r>
                                </w:p>
                              </w:tc>
                            </w:tr>
                            <w:tr w:rsidR="0021687B" w14:paraId="360171B8" w14:textId="77777777">
                              <w:tc>
                                <w:tcPr>
                                  <w:tcW w:w="573" w:type="dxa"/>
                                </w:tcPr>
                                <w:p w14:paraId="4265F0A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5BCF2D1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118</w:t>
                                  </w:r>
                                </w:p>
                              </w:tc>
                            </w:tr>
                            <w:tr w:rsidR="0021687B" w14:paraId="53AF4A6D" w14:textId="77777777">
                              <w:tc>
                                <w:tcPr>
                                  <w:tcW w:w="573" w:type="dxa"/>
                                </w:tcPr>
                                <w:p w14:paraId="707479A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F6D003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120</w:t>
                                  </w:r>
                                </w:p>
                              </w:tc>
                            </w:tr>
                            <w:tr w:rsidR="0021687B" w14:paraId="2D17C06C" w14:textId="77777777">
                              <w:tc>
                                <w:tcPr>
                                  <w:tcW w:w="573" w:type="dxa"/>
                                </w:tcPr>
                                <w:p w14:paraId="06C713C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&lt;</w:t>
                                  </w:r>
                                </w:p>
                              </w:tc>
                              <w:tc>
                                <w:tcPr>
                                  <w:tcW w:w="1117" w:type="dxa"/>
                                </w:tcPr>
                                <w:p w14:paraId="1E4DE35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122</w:t>
                                  </w:r>
                                </w:p>
                              </w:tc>
                            </w:tr>
                            <w:tr w:rsidR="0021687B" w14:paraId="62F773CB" w14:textId="77777777">
                              <w:tc>
                                <w:tcPr>
                                  <w:tcW w:w="573" w:type="dxa"/>
                                </w:tcPr>
                                <w:p w14:paraId="033DC914"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&gt;</w:t>
                                  </w:r>
                                </w:p>
                              </w:tc>
                              <w:tc>
                                <w:tcPr>
                                  <w:tcW w:w="1117" w:type="dxa"/>
                                </w:tcPr>
                                <w:p w14:paraId="7457AF9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124</w:t>
                                  </w:r>
                                </w:p>
                              </w:tc>
                            </w:tr>
                            <w:tr w:rsidR="0021687B" w14:paraId="79940C06" w14:textId="77777777">
                              <w:tc>
                                <w:tcPr>
                                  <w:tcW w:w="573" w:type="dxa"/>
                                </w:tcPr>
                                <w:p w14:paraId="4A2217F9"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&amp;</w:t>
                                  </w:r>
                                </w:p>
                              </w:tc>
                              <w:tc>
                                <w:tcPr>
                                  <w:tcW w:w="1117" w:type="dxa"/>
                                </w:tcPr>
                                <w:p w14:paraId="18FE948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126</w:t>
                                  </w:r>
                                </w:p>
                              </w:tc>
                            </w:tr>
                            <w:tr w:rsidR="0021687B" w14:paraId="20CB7DA7" w14:textId="77777777">
                              <w:tc>
                                <w:tcPr>
                                  <w:tcW w:w="573" w:type="dxa"/>
                                </w:tcPr>
                                <w:p w14:paraId="3F9E495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670CF3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128</w:t>
                                  </w:r>
                                </w:p>
                              </w:tc>
                            </w:tr>
                            <w:tr w:rsidR="0021687B" w14:paraId="4961B008" w14:textId="77777777">
                              <w:tc>
                                <w:tcPr>
                                  <w:tcW w:w="573" w:type="dxa"/>
                                </w:tcPr>
                                <w:p w14:paraId="39A03A5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52EC2C0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129</w:t>
                                  </w:r>
                                </w:p>
                              </w:tc>
                            </w:tr>
                          </w:tbl>
                          <w:p w14:paraId="43AAF22E"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55DE6" id="Cuadro de texto 19462" o:spid="_x0000_s1120" type="#_x0000_t202" style="position:absolute;left:0;text-align:left;margin-left:36pt;margin-top:8.25pt;width:99pt;height:25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73"/>
                        <w:gridCol w:w="1110"/>
                      </w:tblGrid>
                      <w:tr w:rsidR="0021687B" w14:paraId="4E0C9C97" w14:textId="77777777">
                        <w:tc>
                          <w:tcPr>
                            <w:tcW w:w="573" w:type="dxa"/>
                          </w:tcPr>
                          <w:p w14:paraId="592ACDD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Ch.</w:t>
                            </w:r>
                          </w:p>
                        </w:tc>
                        <w:tc>
                          <w:tcPr>
                            <w:tcW w:w="1117" w:type="dxa"/>
                          </w:tcPr>
                          <w:p w14:paraId="5A28107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token</w:t>
                            </w:r>
                          </w:p>
                        </w:tc>
                      </w:tr>
                      <w:tr w:rsidR="0021687B" w14:paraId="46FB36D7" w14:textId="77777777">
                        <w:tc>
                          <w:tcPr>
                            <w:tcW w:w="573" w:type="dxa"/>
                          </w:tcPr>
                          <w:p w14:paraId="54E03441"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84194E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100</w:t>
                            </w:r>
                          </w:p>
                        </w:tc>
                      </w:tr>
                      <w:tr w:rsidR="0021687B" w14:paraId="3C93CDDC" w14:textId="77777777">
                        <w:tc>
                          <w:tcPr>
                            <w:tcW w:w="573" w:type="dxa"/>
                          </w:tcPr>
                          <w:p w14:paraId="2E73C1C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9DDC9C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102</w:t>
                            </w:r>
                          </w:p>
                        </w:tc>
                      </w:tr>
                      <w:tr w:rsidR="0021687B" w14:paraId="2B39C3C7" w14:textId="77777777">
                        <w:tc>
                          <w:tcPr>
                            <w:tcW w:w="573" w:type="dxa"/>
                          </w:tcPr>
                          <w:p w14:paraId="0D4D4B97"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69598B16"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104</w:t>
                            </w:r>
                          </w:p>
                        </w:tc>
                      </w:tr>
                      <w:tr w:rsidR="0021687B" w14:paraId="60C03F80" w14:textId="77777777">
                        <w:tc>
                          <w:tcPr>
                            <w:tcW w:w="573" w:type="dxa"/>
                          </w:tcPr>
                          <w:p w14:paraId="62187BA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604C0DF4"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106</w:t>
                            </w:r>
                          </w:p>
                        </w:tc>
                      </w:tr>
                      <w:tr w:rsidR="0021687B" w14:paraId="298430D7" w14:textId="77777777">
                        <w:tc>
                          <w:tcPr>
                            <w:tcW w:w="573" w:type="dxa"/>
                          </w:tcPr>
                          <w:p w14:paraId="4A5106FD"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185EA8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108</w:t>
                            </w:r>
                          </w:p>
                        </w:tc>
                      </w:tr>
                      <w:tr w:rsidR="0021687B" w14:paraId="7EA22905" w14:textId="77777777">
                        <w:tc>
                          <w:tcPr>
                            <w:tcW w:w="573" w:type="dxa"/>
                          </w:tcPr>
                          <w:p w14:paraId="4F52671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274AE0E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110</w:t>
                            </w:r>
                          </w:p>
                        </w:tc>
                      </w:tr>
                      <w:tr w:rsidR="0021687B" w14:paraId="69AC2947" w14:textId="77777777">
                        <w:tc>
                          <w:tcPr>
                            <w:tcW w:w="573" w:type="dxa"/>
                          </w:tcPr>
                          <w:p w14:paraId="2E0CACBD"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74B955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112</w:t>
                            </w:r>
                          </w:p>
                        </w:tc>
                      </w:tr>
                      <w:tr w:rsidR="0021687B" w14:paraId="650D00BC" w14:textId="77777777">
                        <w:tc>
                          <w:tcPr>
                            <w:tcW w:w="573" w:type="dxa"/>
                          </w:tcPr>
                          <w:p w14:paraId="0CB8755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1B7B523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114</w:t>
                            </w:r>
                          </w:p>
                        </w:tc>
                      </w:tr>
                      <w:tr w:rsidR="0021687B" w14:paraId="6C779397" w14:textId="77777777">
                        <w:tc>
                          <w:tcPr>
                            <w:tcW w:w="573" w:type="dxa"/>
                          </w:tcPr>
                          <w:p w14:paraId="3EE20B7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00DE553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116</w:t>
                            </w:r>
                          </w:p>
                        </w:tc>
                      </w:tr>
                      <w:tr w:rsidR="0021687B" w14:paraId="360171B8" w14:textId="77777777">
                        <w:tc>
                          <w:tcPr>
                            <w:tcW w:w="573" w:type="dxa"/>
                          </w:tcPr>
                          <w:p w14:paraId="4265F0A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5BCF2D1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118</w:t>
                            </w:r>
                          </w:p>
                        </w:tc>
                      </w:tr>
                      <w:tr w:rsidR="0021687B" w14:paraId="53AF4A6D" w14:textId="77777777">
                        <w:tc>
                          <w:tcPr>
                            <w:tcW w:w="573" w:type="dxa"/>
                          </w:tcPr>
                          <w:p w14:paraId="707479AE"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F6D003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120</w:t>
                            </w:r>
                          </w:p>
                        </w:tc>
                      </w:tr>
                      <w:tr w:rsidR="0021687B" w14:paraId="2D17C06C" w14:textId="77777777">
                        <w:tc>
                          <w:tcPr>
                            <w:tcW w:w="573" w:type="dxa"/>
                          </w:tcPr>
                          <w:p w14:paraId="06C713C3"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&lt;</w:t>
                            </w:r>
                          </w:p>
                        </w:tc>
                        <w:tc>
                          <w:tcPr>
                            <w:tcW w:w="1117" w:type="dxa"/>
                          </w:tcPr>
                          <w:p w14:paraId="1E4DE35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122</w:t>
                            </w:r>
                          </w:p>
                        </w:tc>
                      </w:tr>
                      <w:tr w:rsidR="0021687B" w14:paraId="62F773CB" w14:textId="77777777">
                        <w:tc>
                          <w:tcPr>
                            <w:tcW w:w="573" w:type="dxa"/>
                          </w:tcPr>
                          <w:p w14:paraId="033DC914"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&gt;</w:t>
                            </w:r>
                          </w:p>
                        </w:tc>
                        <w:tc>
                          <w:tcPr>
                            <w:tcW w:w="1117" w:type="dxa"/>
                          </w:tcPr>
                          <w:p w14:paraId="7457AF9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124</w:t>
                            </w:r>
                          </w:p>
                        </w:tc>
                      </w:tr>
                      <w:tr w:rsidR="0021687B" w14:paraId="79940C06" w14:textId="77777777">
                        <w:tc>
                          <w:tcPr>
                            <w:tcW w:w="573" w:type="dxa"/>
                          </w:tcPr>
                          <w:p w14:paraId="4A2217F9"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&amp;</w:t>
                            </w:r>
                          </w:p>
                        </w:tc>
                        <w:tc>
                          <w:tcPr>
                            <w:tcW w:w="1117" w:type="dxa"/>
                          </w:tcPr>
                          <w:p w14:paraId="18FE9482"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126</w:t>
                            </w:r>
                          </w:p>
                        </w:tc>
                      </w:tr>
                      <w:tr w:rsidR="0021687B" w14:paraId="20CB7DA7" w14:textId="77777777">
                        <w:tc>
                          <w:tcPr>
                            <w:tcW w:w="573" w:type="dxa"/>
                          </w:tcPr>
                          <w:p w14:paraId="3F9E495A"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3670CF3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128</w:t>
                            </w:r>
                          </w:p>
                        </w:tc>
                      </w:tr>
                      <w:tr w:rsidR="0021687B" w14:paraId="4961B008" w14:textId="77777777">
                        <w:tc>
                          <w:tcPr>
                            <w:tcW w:w="573" w:type="dxa"/>
                          </w:tcPr>
                          <w:p w14:paraId="39A03A5F"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w:t>
                            </w:r>
                          </w:p>
                        </w:tc>
                        <w:tc>
                          <w:tcPr>
                            <w:tcW w:w="1117" w:type="dxa"/>
                          </w:tcPr>
                          <w:p w14:paraId="52EC2C05" w14:textId="77777777" w:rsidR="0021687B" w:rsidRDefault="0021687B">
                            <w:pPr>
                              <w:pStyle w:val="NormalWeb"/>
                              <w:spacing w:before="0" w:beforeAutospacing="0" w:after="0" w:afterAutospacing="0"/>
                              <w:rPr>
                                <w:rFonts w:ascii="Courier New" w:hAnsi="Courier New" w:cs="Courier New"/>
                              </w:rPr>
                            </w:pPr>
                            <w:r>
                              <w:rPr>
                                <w:rFonts w:ascii="Courier New" w:hAnsi="Courier New" w:cs="Courier New"/>
                              </w:rPr>
                              <w:t>129</w:t>
                            </w:r>
                          </w:p>
                        </w:tc>
                      </w:tr>
                    </w:tbl>
                    <w:p w14:paraId="43AAF22E" w14:textId="77777777" w:rsidR="0021687B" w:rsidRDefault="0021687B" w:rsidP="0021687B"/>
                  </w:txbxContent>
                </v:textbox>
              </v:shape>
            </w:pict>
          </mc:Fallback>
        </mc:AlternateContent>
      </w:r>
    </w:p>
    <w:p w14:paraId="2C9A9A0B"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42145CA1"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2327504"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4BFDCD8"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4F87FB65"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EC442FC"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3A4A899A"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588D9A6E"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35AD9B14" w14:textId="77777777" w:rsidR="0087306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sz w:val="20"/>
          <w:szCs w:val="20"/>
        </w:rPr>
        <w:tab/>
        <w:t xml:space="preserve">      </w:t>
      </w:r>
      <w:r w:rsidRPr="0021687B">
        <w:rPr>
          <w:rFonts w:ascii="Arial" w:eastAsia="Times" w:hAnsi="Arial" w:cs="Arial"/>
          <w:sz w:val="20"/>
          <w:szCs w:val="20"/>
        </w:rPr>
        <w:tab/>
      </w:r>
      <w:r w:rsidRPr="0021687B">
        <w:rPr>
          <w:rFonts w:ascii="Arial" w:eastAsia="Times" w:hAnsi="Arial" w:cs="Arial"/>
          <w:sz w:val="20"/>
          <w:szCs w:val="20"/>
        </w:rPr>
        <w:tab/>
      </w:r>
      <w:r w:rsidRPr="0021687B">
        <w:rPr>
          <w:rFonts w:ascii="Arial" w:eastAsia="Times" w:hAnsi="Arial" w:cs="Arial"/>
          <w:sz w:val="20"/>
          <w:szCs w:val="20"/>
        </w:rPr>
        <w:tab/>
      </w:r>
      <w:r w:rsidRPr="0021687B">
        <w:rPr>
          <w:rFonts w:ascii="Arial" w:eastAsia="Times" w:hAnsi="Arial" w:cs="Arial"/>
          <w:sz w:val="20"/>
          <w:szCs w:val="20"/>
        </w:rPr>
        <w:tab/>
      </w:r>
    </w:p>
    <w:p w14:paraId="4B6A64B9" w14:textId="230C7CCA" w:rsidR="0021687B" w:rsidRPr="0021687B" w:rsidRDefault="0021687B" w:rsidP="0087306B">
      <w:pPr>
        <w:pStyle w:val="NormalWeb"/>
        <w:spacing w:before="0" w:beforeAutospacing="0" w:after="0" w:afterAutospacing="0"/>
        <w:ind w:left="1415" w:firstLine="709"/>
        <w:rPr>
          <w:rFonts w:ascii="Arial" w:eastAsia="Times" w:hAnsi="Arial" w:cs="Arial"/>
          <w:sz w:val="20"/>
          <w:szCs w:val="20"/>
        </w:rPr>
      </w:pPr>
      <w:r w:rsidRPr="0021687B">
        <w:rPr>
          <w:rFonts w:ascii="Arial" w:eastAsia="Times" w:hAnsi="Arial" w:cs="Arial"/>
          <w:sz w:val="20"/>
          <w:szCs w:val="20"/>
        </w:rPr>
        <w:t xml:space="preserve">   </w:t>
      </w:r>
      <w:r w:rsidRPr="0021687B">
        <w:rPr>
          <w:rFonts w:ascii="Arial" w:eastAsia="Times" w:hAnsi="Arial" w:cs="Arial"/>
          <w:sz w:val="20"/>
          <w:szCs w:val="20"/>
        </w:rPr>
        <w:tab/>
      </w:r>
      <w:r w:rsidRPr="0021687B">
        <w:rPr>
          <w:rFonts w:ascii="Arial" w:eastAsia="Times" w:hAnsi="Arial" w:cs="Arial"/>
          <w:sz w:val="20"/>
          <w:szCs w:val="20"/>
        </w:rPr>
        <w:tab/>
      </w:r>
      <w:r w:rsidR="0087306B">
        <w:rPr>
          <w:rFonts w:ascii="Arial" w:eastAsia="Times" w:hAnsi="Arial" w:cs="Arial"/>
          <w:sz w:val="20"/>
          <w:szCs w:val="20"/>
        </w:rPr>
        <w:tab/>
      </w:r>
      <w:r w:rsidRPr="0021687B">
        <w:rPr>
          <w:rFonts w:ascii="Arial" w:eastAsia="Times" w:hAnsi="Arial" w:cs="Arial"/>
          <w:sz w:val="20"/>
          <w:szCs w:val="20"/>
        </w:rPr>
        <w:t xml:space="preserve">Tabla para </w:t>
      </w:r>
      <w:r w:rsidRPr="0021687B">
        <w:rPr>
          <w:rFonts w:ascii="Arial" w:eastAsia="Times" w:hAnsi="Arial" w:cs="Arial"/>
          <w:b/>
          <w:sz w:val="20"/>
          <w:szCs w:val="20"/>
        </w:rPr>
        <w:t>tres</w:t>
      </w:r>
      <w:r w:rsidRPr="0021687B">
        <w:rPr>
          <w:rFonts w:ascii="Arial" w:eastAsia="Times" w:hAnsi="Arial" w:cs="Arial"/>
          <w:sz w:val="20"/>
          <w:szCs w:val="20"/>
        </w:rPr>
        <w:t xml:space="preserve"> caracteres</w:t>
      </w:r>
    </w:p>
    <w:p w14:paraId="3C56CD0E" w14:textId="5AF924FA" w:rsidR="0087306B" w:rsidRDefault="0087306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4784" behindDoc="0" locked="0" layoutInCell="1" allowOverlap="1" wp14:anchorId="7BDD6679" wp14:editId="69857006">
                <wp:simplePos x="0" y="0"/>
                <wp:positionH relativeFrom="column">
                  <wp:posOffset>2955290</wp:posOffset>
                </wp:positionH>
                <wp:positionV relativeFrom="paragraph">
                  <wp:posOffset>141605</wp:posOffset>
                </wp:positionV>
                <wp:extent cx="1371600" cy="1371600"/>
                <wp:effectExtent l="13335" t="10160" r="5715" b="8890"/>
                <wp:wrapNone/>
                <wp:docPr id="19461" name="Cuadro de texto 19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716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325E36BE" w14:textId="77777777">
                              <w:tc>
                                <w:tcPr>
                                  <w:tcW w:w="1005" w:type="dxa"/>
                                </w:tcPr>
                                <w:p w14:paraId="1019AF4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4466AF4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6DAE111E" w14:textId="77777777">
                              <w:tc>
                                <w:tcPr>
                                  <w:tcW w:w="1005" w:type="dxa"/>
                                </w:tcPr>
                                <w:p w14:paraId="6366E09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ALL</w:t>
                                  </w:r>
                                </w:p>
                              </w:tc>
                              <w:tc>
                                <w:tcPr>
                                  <w:tcW w:w="975" w:type="dxa"/>
                                </w:tcPr>
                                <w:p w14:paraId="7CC35C0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300</w:t>
                                  </w:r>
                                </w:p>
                              </w:tc>
                            </w:tr>
                            <w:tr w:rsidR="0021687B" w14:paraId="711566C6" w14:textId="77777777">
                              <w:tc>
                                <w:tcPr>
                                  <w:tcW w:w="1005" w:type="dxa"/>
                                </w:tcPr>
                                <w:p w14:paraId="49D39BE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END</w:t>
                                  </w:r>
                                </w:p>
                              </w:tc>
                              <w:tc>
                                <w:tcPr>
                                  <w:tcW w:w="975" w:type="dxa"/>
                                </w:tcPr>
                                <w:p w14:paraId="56114F2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302</w:t>
                                  </w:r>
                                </w:p>
                              </w:tc>
                            </w:tr>
                            <w:tr w:rsidR="0021687B" w14:paraId="2CBCA486" w14:textId="77777777">
                              <w:tc>
                                <w:tcPr>
                                  <w:tcW w:w="1005" w:type="dxa"/>
                                </w:tcPr>
                                <w:p w14:paraId="5D14A63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FOR</w:t>
                                  </w:r>
                                </w:p>
                              </w:tc>
                              <w:tc>
                                <w:tcPr>
                                  <w:tcW w:w="975" w:type="dxa"/>
                                </w:tcPr>
                                <w:p w14:paraId="7C38DE7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304</w:t>
                                  </w:r>
                                </w:p>
                              </w:tc>
                            </w:tr>
                            <w:tr w:rsidR="0021687B" w14:paraId="33B890BD" w14:textId="77777777">
                              <w:tc>
                                <w:tcPr>
                                  <w:tcW w:w="1005" w:type="dxa"/>
                                </w:tcPr>
                                <w:p w14:paraId="5C00823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IFF</w:t>
                                  </w:r>
                                </w:p>
                              </w:tc>
                              <w:tc>
                                <w:tcPr>
                                  <w:tcW w:w="975" w:type="dxa"/>
                                </w:tcPr>
                                <w:p w14:paraId="1A907A8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306</w:t>
                                  </w:r>
                                </w:p>
                              </w:tc>
                            </w:tr>
                            <w:tr w:rsidR="0021687B" w14:paraId="437B6A82" w14:textId="77777777">
                              <w:tc>
                                <w:tcPr>
                                  <w:tcW w:w="1005" w:type="dxa"/>
                                </w:tcPr>
                                <w:p w14:paraId="4A956F6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POP</w:t>
                                  </w:r>
                                </w:p>
                              </w:tc>
                              <w:tc>
                                <w:tcPr>
                                  <w:tcW w:w="975" w:type="dxa"/>
                                </w:tcPr>
                                <w:p w14:paraId="61DF02C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308</w:t>
                                  </w:r>
                                </w:p>
                              </w:tc>
                            </w:tr>
                            <w:tr w:rsidR="0021687B" w14:paraId="52467AE0" w14:textId="77777777">
                              <w:tc>
                                <w:tcPr>
                                  <w:tcW w:w="1005" w:type="dxa"/>
                                </w:tcPr>
                                <w:p w14:paraId="70B1D69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TOP</w:t>
                                  </w:r>
                                </w:p>
                              </w:tc>
                              <w:tc>
                                <w:tcPr>
                                  <w:tcW w:w="975" w:type="dxa"/>
                                </w:tcPr>
                                <w:p w14:paraId="7183399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310</w:t>
                                  </w:r>
                                </w:p>
                              </w:tc>
                            </w:tr>
                          </w:tbl>
                          <w:p w14:paraId="74E4D5CA"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D6679" id="Cuadro de texto 19461" o:spid="_x0000_s1121" type="#_x0000_t202" style="position:absolute;left:0;text-align:left;margin-left:232.7pt;margin-top:11.15pt;width:108pt;height:108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325E36BE" w14:textId="77777777">
                        <w:tc>
                          <w:tcPr>
                            <w:tcW w:w="1005" w:type="dxa"/>
                          </w:tcPr>
                          <w:p w14:paraId="1019AF4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4466AF4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6DAE111E" w14:textId="77777777">
                        <w:tc>
                          <w:tcPr>
                            <w:tcW w:w="1005" w:type="dxa"/>
                          </w:tcPr>
                          <w:p w14:paraId="6366E09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ALL</w:t>
                            </w:r>
                          </w:p>
                        </w:tc>
                        <w:tc>
                          <w:tcPr>
                            <w:tcW w:w="975" w:type="dxa"/>
                          </w:tcPr>
                          <w:p w14:paraId="7CC35C0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300</w:t>
                            </w:r>
                          </w:p>
                        </w:tc>
                      </w:tr>
                      <w:tr w:rsidR="0021687B" w14:paraId="711566C6" w14:textId="77777777">
                        <w:tc>
                          <w:tcPr>
                            <w:tcW w:w="1005" w:type="dxa"/>
                          </w:tcPr>
                          <w:p w14:paraId="49D39BE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END</w:t>
                            </w:r>
                          </w:p>
                        </w:tc>
                        <w:tc>
                          <w:tcPr>
                            <w:tcW w:w="975" w:type="dxa"/>
                          </w:tcPr>
                          <w:p w14:paraId="56114F2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302</w:t>
                            </w:r>
                          </w:p>
                        </w:tc>
                      </w:tr>
                      <w:tr w:rsidR="0021687B" w14:paraId="2CBCA486" w14:textId="77777777">
                        <w:tc>
                          <w:tcPr>
                            <w:tcW w:w="1005" w:type="dxa"/>
                          </w:tcPr>
                          <w:p w14:paraId="5D14A63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FOR</w:t>
                            </w:r>
                          </w:p>
                        </w:tc>
                        <w:tc>
                          <w:tcPr>
                            <w:tcW w:w="975" w:type="dxa"/>
                          </w:tcPr>
                          <w:p w14:paraId="7C38DE7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304</w:t>
                            </w:r>
                          </w:p>
                        </w:tc>
                      </w:tr>
                      <w:tr w:rsidR="0021687B" w14:paraId="33B890BD" w14:textId="77777777">
                        <w:tc>
                          <w:tcPr>
                            <w:tcW w:w="1005" w:type="dxa"/>
                          </w:tcPr>
                          <w:p w14:paraId="5C00823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IFF</w:t>
                            </w:r>
                          </w:p>
                        </w:tc>
                        <w:tc>
                          <w:tcPr>
                            <w:tcW w:w="975" w:type="dxa"/>
                          </w:tcPr>
                          <w:p w14:paraId="1A907A8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306</w:t>
                            </w:r>
                          </w:p>
                        </w:tc>
                      </w:tr>
                      <w:tr w:rsidR="0021687B" w14:paraId="437B6A82" w14:textId="77777777">
                        <w:tc>
                          <w:tcPr>
                            <w:tcW w:w="1005" w:type="dxa"/>
                          </w:tcPr>
                          <w:p w14:paraId="4A956F6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POP</w:t>
                            </w:r>
                          </w:p>
                        </w:tc>
                        <w:tc>
                          <w:tcPr>
                            <w:tcW w:w="975" w:type="dxa"/>
                          </w:tcPr>
                          <w:p w14:paraId="61DF02C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308</w:t>
                            </w:r>
                          </w:p>
                        </w:tc>
                      </w:tr>
                      <w:tr w:rsidR="0021687B" w14:paraId="52467AE0" w14:textId="77777777">
                        <w:tc>
                          <w:tcPr>
                            <w:tcW w:w="1005" w:type="dxa"/>
                          </w:tcPr>
                          <w:p w14:paraId="70B1D69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TOP</w:t>
                            </w:r>
                          </w:p>
                        </w:tc>
                        <w:tc>
                          <w:tcPr>
                            <w:tcW w:w="975" w:type="dxa"/>
                          </w:tcPr>
                          <w:p w14:paraId="7183399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310</w:t>
                            </w:r>
                          </w:p>
                        </w:tc>
                      </w:tr>
                    </w:tbl>
                    <w:p w14:paraId="74E4D5CA" w14:textId="77777777" w:rsidR="0021687B" w:rsidRDefault="0021687B" w:rsidP="0021687B"/>
                  </w:txbxContent>
                </v:textbox>
              </v:shape>
            </w:pict>
          </mc:Fallback>
        </mc:AlternateContent>
      </w:r>
    </w:p>
    <w:p w14:paraId="0F3B3E16" w14:textId="4083268D" w:rsidR="0087306B" w:rsidRDefault="0087306B" w:rsidP="0021687B">
      <w:pPr>
        <w:pStyle w:val="NormalWeb"/>
        <w:spacing w:before="0" w:beforeAutospacing="0" w:after="0" w:afterAutospacing="0"/>
        <w:ind w:firstLine="709"/>
        <w:rPr>
          <w:rFonts w:ascii="Arial" w:eastAsia="Times" w:hAnsi="Arial" w:cs="Arial"/>
          <w:sz w:val="20"/>
          <w:szCs w:val="20"/>
        </w:rPr>
      </w:pPr>
    </w:p>
    <w:p w14:paraId="4279F0A1" w14:textId="12D3F8E6" w:rsidR="0087306B" w:rsidRDefault="0087306B" w:rsidP="0021687B">
      <w:pPr>
        <w:pStyle w:val="NormalWeb"/>
        <w:spacing w:before="0" w:beforeAutospacing="0" w:after="0" w:afterAutospacing="0"/>
        <w:ind w:firstLine="709"/>
        <w:rPr>
          <w:rFonts w:ascii="Arial" w:eastAsia="Times" w:hAnsi="Arial" w:cs="Arial"/>
          <w:sz w:val="20"/>
          <w:szCs w:val="20"/>
        </w:rPr>
      </w:pPr>
    </w:p>
    <w:p w14:paraId="3DF61A27" w14:textId="77777777" w:rsidR="0087306B" w:rsidRDefault="0087306B" w:rsidP="0021687B">
      <w:pPr>
        <w:pStyle w:val="NormalWeb"/>
        <w:spacing w:before="0" w:beforeAutospacing="0" w:after="0" w:afterAutospacing="0"/>
        <w:ind w:firstLine="709"/>
        <w:rPr>
          <w:rFonts w:ascii="Arial" w:eastAsia="Times" w:hAnsi="Arial" w:cs="Arial"/>
          <w:sz w:val="20"/>
          <w:szCs w:val="20"/>
        </w:rPr>
      </w:pPr>
    </w:p>
    <w:p w14:paraId="4BA6E339" w14:textId="4060C1D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5C67EFA0"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1A60B8E0"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BA1247F"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4001DBAD"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25556E3"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3EF3108A"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DCE6251"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419E6B48"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75868949"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sz w:val="20"/>
          <w:szCs w:val="20"/>
        </w:rPr>
        <w:t xml:space="preserve">Tabla de </w:t>
      </w:r>
      <w:r w:rsidRPr="0021687B">
        <w:rPr>
          <w:rFonts w:ascii="Arial" w:eastAsia="Times" w:hAnsi="Arial" w:cs="Arial"/>
          <w:b/>
          <w:sz w:val="20"/>
          <w:szCs w:val="20"/>
        </w:rPr>
        <w:t>cuatro</w:t>
      </w:r>
      <w:r w:rsidRPr="0021687B">
        <w:rPr>
          <w:rFonts w:ascii="Arial" w:eastAsia="Times" w:hAnsi="Arial" w:cs="Arial"/>
          <w:sz w:val="20"/>
          <w:szCs w:val="20"/>
        </w:rPr>
        <w:t xml:space="preserve"> caracteres                       Tabla de </w:t>
      </w:r>
      <w:r w:rsidRPr="0021687B">
        <w:rPr>
          <w:rFonts w:ascii="Arial" w:eastAsia="Times" w:hAnsi="Arial" w:cs="Arial"/>
          <w:b/>
          <w:sz w:val="20"/>
          <w:szCs w:val="20"/>
        </w:rPr>
        <w:t>cinco</w:t>
      </w:r>
      <w:r w:rsidRPr="0021687B">
        <w:rPr>
          <w:rFonts w:ascii="Arial" w:eastAsia="Times" w:hAnsi="Arial" w:cs="Arial"/>
          <w:sz w:val="20"/>
          <w:szCs w:val="20"/>
        </w:rPr>
        <w:t xml:space="preserve"> caracteres</w:t>
      </w:r>
    </w:p>
    <w:p w14:paraId="454DB772"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6832" behindDoc="0" locked="0" layoutInCell="1" allowOverlap="1" wp14:anchorId="631E6BD0" wp14:editId="3F277E8E">
                <wp:simplePos x="0" y="0"/>
                <wp:positionH relativeFrom="column">
                  <wp:posOffset>3086100</wp:posOffset>
                </wp:positionH>
                <wp:positionV relativeFrom="paragraph">
                  <wp:posOffset>48895</wp:posOffset>
                </wp:positionV>
                <wp:extent cx="1371600" cy="1658620"/>
                <wp:effectExtent l="0" t="0" r="19050" b="17780"/>
                <wp:wrapNone/>
                <wp:docPr id="19460" name="Cuadro de texto 19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65862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149967ED" w14:textId="77777777">
                              <w:tc>
                                <w:tcPr>
                                  <w:tcW w:w="1005" w:type="dxa"/>
                                </w:tcPr>
                                <w:p w14:paraId="09EA8E3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065F645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51511404" w14:textId="77777777">
                              <w:tc>
                                <w:tcPr>
                                  <w:tcW w:w="1005" w:type="dxa"/>
                                </w:tcPr>
                                <w:p w14:paraId="5C34AE6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BELOW</w:t>
                                  </w:r>
                                </w:p>
                              </w:tc>
                              <w:tc>
                                <w:tcPr>
                                  <w:tcW w:w="975" w:type="dxa"/>
                                </w:tcPr>
                                <w:p w14:paraId="6C13DEA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500</w:t>
                                  </w:r>
                                </w:p>
                              </w:tc>
                            </w:tr>
                            <w:tr w:rsidR="0021687B" w14:paraId="51C82034" w14:textId="77777777">
                              <w:tc>
                                <w:tcPr>
                                  <w:tcW w:w="1005" w:type="dxa"/>
                                </w:tcPr>
                                <w:p w14:paraId="2E79C09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CLEAR</w:t>
                                  </w:r>
                                </w:p>
                              </w:tc>
                              <w:tc>
                                <w:tcPr>
                                  <w:tcW w:w="975" w:type="dxa"/>
                                </w:tcPr>
                                <w:p w14:paraId="0FDDF9E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502</w:t>
                                  </w:r>
                                </w:p>
                              </w:tc>
                            </w:tr>
                            <w:tr w:rsidR="0021687B" w14:paraId="782821D5" w14:textId="77777777">
                              <w:tc>
                                <w:tcPr>
                                  <w:tcW w:w="1005" w:type="dxa"/>
                                </w:tcPr>
                                <w:p w14:paraId="0588413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CLOSE</w:t>
                                  </w:r>
                                </w:p>
                              </w:tc>
                              <w:tc>
                                <w:tcPr>
                                  <w:tcW w:w="975" w:type="dxa"/>
                                </w:tcPr>
                                <w:p w14:paraId="573A71A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504</w:t>
                                  </w:r>
                                </w:p>
                              </w:tc>
                            </w:tr>
                            <w:tr w:rsidR="0021687B" w14:paraId="76538164" w14:textId="77777777">
                              <w:tc>
                                <w:tcPr>
                                  <w:tcW w:w="1005" w:type="dxa"/>
                                </w:tcPr>
                                <w:p w14:paraId="36A6F1B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ENTER</w:t>
                                  </w:r>
                                </w:p>
                              </w:tc>
                              <w:tc>
                                <w:tcPr>
                                  <w:tcW w:w="975" w:type="dxa"/>
                                </w:tcPr>
                                <w:p w14:paraId="3D941E1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506</w:t>
                                  </w:r>
                                </w:p>
                              </w:tc>
                            </w:tr>
                            <w:tr w:rsidR="0021687B" w14:paraId="7A544CD8" w14:textId="77777777">
                              <w:tc>
                                <w:tcPr>
                                  <w:tcW w:w="1005" w:type="dxa"/>
                                </w:tcPr>
                                <w:p w14:paraId="7C97D12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STORE</w:t>
                                  </w:r>
                                </w:p>
                              </w:tc>
                              <w:tc>
                                <w:tcPr>
                                  <w:tcW w:w="975" w:type="dxa"/>
                                </w:tcPr>
                                <w:p w14:paraId="673F16A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508</w:t>
                                  </w:r>
                                </w:p>
                              </w:tc>
                            </w:tr>
                            <w:tr w:rsidR="0021687B" w14:paraId="7955D9B3" w14:textId="77777777">
                              <w:tc>
                                <w:tcPr>
                                  <w:tcW w:w="1005" w:type="dxa"/>
                                </w:tcPr>
                                <w:p w14:paraId="0F14EE5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UNTIL</w:t>
                                  </w:r>
                                </w:p>
                              </w:tc>
                              <w:tc>
                                <w:tcPr>
                                  <w:tcW w:w="975" w:type="dxa"/>
                                </w:tcPr>
                                <w:p w14:paraId="31071FA5"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510</w:t>
                                  </w:r>
                                </w:p>
                              </w:tc>
                            </w:tr>
                            <w:tr w:rsidR="0021687B" w14:paraId="2C21C55D" w14:textId="77777777">
                              <w:tc>
                                <w:tcPr>
                                  <w:tcW w:w="1005" w:type="dxa"/>
                                </w:tcPr>
                                <w:p w14:paraId="6D8DA34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WHILE</w:t>
                                  </w:r>
                                </w:p>
                              </w:tc>
                              <w:tc>
                                <w:tcPr>
                                  <w:tcW w:w="975" w:type="dxa"/>
                                </w:tcPr>
                                <w:p w14:paraId="6DBDF9B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512</w:t>
                                  </w:r>
                                </w:p>
                              </w:tc>
                            </w:tr>
                            <w:tr w:rsidR="0021687B" w14:paraId="71FC5943" w14:textId="77777777">
                              <w:tc>
                                <w:tcPr>
                                  <w:tcW w:w="1005" w:type="dxa"/>
                                </w:tcPr>
                                <w:p w14:paraId="269D3935"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WRITE</w:t>
                                  </w:r>
                                </w:p>
                              </w:tc>
                              <w:tc>
                                <w:tcPr>
                                  <w:tcW w:w="975" w:type="dxa"/>
                                </w:tcPr>
                                <w:p w14:paraId="78A8777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514</w:t>
                                  </w:r>
                                </w:p>
                              </w:tc>
                            </w:tr>
                          </w:tbl>
                          <w:p w14:paraId="78F9465D"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E6BD0" id="Cuadro de texto 19460" o:spid="_x0000_s1122" type="#_x0000_t202" style="position:absolute;left:0;text-align:left;margin-left:243pt;margin-top:3.85pt;width:108pt;height:130.6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149967ED" w14:textId="77777777">
                        <w:tc>
                          <w:tcPr>
                            <w:tcW w:w="1005" w:type="dxa"/>
                          </w:tcPr>
                          <w:p w14:paraId="09EA8E3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065F645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51511404" w14:textId="77777777">
                        <w:tc>
                          <w:tcPr>
                            <w:tcW w:w="1005" w:type="dxa"/>
                          </w:tcPr>
                          <w:p w14:paraId="5C34AE6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BELOW</w:t>
                            </w:r>
                          </w:p>
                        </w:tc>
                        <w:tc>
                          <w:tcPr>
                            <w:tcW w:w="975" w:type="dxa"/>
                          </w:tcPr>
                          <w:p w14:paraId="6C13DEA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500</w:t>
                            </w:r>
                          </w:p>
                        </w:tc>
                      </w:tr>
                      <w:tr w:rsidR="0021687B" w14:paraId="51C82034" w14:textId="77777777">
                        <w:tc>
                          <w:tcPr>
                            <w:tcW w:w="1005" w:type="dxa"/>
                          </w:tcPr>
                          <w:p w14:paraId="2E79C09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CLEAR</w:t>
                            </w:r>
                          </w:p>
                        </w:tc>
                        <w:tc>
                          <w:tcPr>
                            <w:tcW w:w="975" w:type="dxa"/>
                          </w:tcPr>
                          <w:p w14:paraId="0FDDF9E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502</w:t>
                            </w:r>
                          </w:p>
                        </w:tc>
                      </w:tr>
                      <w:tr w:rsidR="0021687B" w14:paraId="782821D5" w14:textId="77777777">
                        <w:tc>
                          <w:tcPr>
                            <w:tcW w:w="1005" w:type="dxa"/>
                          </w:tcPr>
                          <w:p w14:paraId="0588413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CLOSE</w:t>
                            </w:r>
                          </w:p>
                        </w:tc>
                        <w:tc>
                          <w:tcPr>
                            <w:tcW w:w="975" w:type="dxa"/>
                          </w:tcPr>
                          <w:p w14:paraId="573A71A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504</w:t>
                            </w:r>
                          </w:p>
                        </w:tc>
                      </w:tr>
                      <w:tr w:rsidR="0021687B" w14:paraId="76538164" w14:textId="77777777">
                        <w:tc>
                          <w:tcPr>
                            <w:tcW w:w="1005" w:type="dxa"/>
                          </w:tcPr>
                          <w:p w14:paraId="36A6F1B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ENTER</w:t>
                            </w:r>
                          </w:p>
                        </w:tc>
                        <w:tc>
                          <w:tcPr>
                            <w:tcW w:w="975" w:type="dxa"/>
                          </w:tcPr>
                          <w:p w14:paraId="3D941E1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506</w:t>
                            </w:r>
                          </w:p>
                        </w:tc>
                      </w:tr>
                      <w:tr w:rsidR="0021687B" w14:paraId="7A544CD8" w14:textId="77777777">
                        <w:tc>
                          <w:tcPr>
                            <w:tcW w:w="1005" w:type="dxa"/>
                          </w:tcPr>
                          <w:p w14:paraId="7C97D12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STORE</w:t>
                            </w:r>
                          </w:p>
                        </w:tc>
                        <w:tc>
                          <w:tcPr>
                            <w:tcW w:w="975" w:type="dxa"/>
                          </w:tcPr>
                          <w:p w14:paraId="673F16A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508</w:t>
                            </w:r>
                          </w:p>
                        </w:tc>
                      </w:tr>
                      <w:tr w:rsidR="0021687B" w14:paraId="7955D9B3" w14:textId="77777777">
                        <w:tc>
                          <w:tcPr>
                            <w:tcW w:w="1005" w:type="dxa"/>
                          </w:tcPr>
                          <w:p w14:paraId="0F14EE5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UNTIL</w:t>
                            </w:r>
                          </w:p>
                        </w:tc>
                        <w:tc>
                          <w:tcPr>
                            <w:tcW w:w="975" w:type="dxa"/>
                          </w:tcPr>
                          <w:p w14:paraId="31071FA5"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510</w:t>
                            </w:r>
                          </w:p>
                        </w:tc>
                      </w:tr>
                      <w:tr w:rsidR="0021687B" w14:paraId="2C21C55D" w14:textId="77777777">
                        <w:tc>
                          <w:tcPr>
                            <w:tcW w:w="1005" w:type="dxa"/>
                          </w:tcPr>
                          <w:p w14:paraId="6D8DA34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WHILE</w:t>
                            </w:r>
                          </w:p>
                        </w:tc>
                        <w:tc>
                          <w:tcPr>
                            <w:tcW w:w="975" w:type="dxa"/>
                          </w:tcPr>
                          <w:p w14:paraId="6DBDF9B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512</w:t>
                            </w:r>
                          </w:p>
                        </w:tc>
                      </w:tr>
                      <w:tr w:rsidR="0021687B" w14:paraId="71FC5943" w14:textId="77777777">
                        <w:tc>
                          <w:tcPr>
                            <w:tcW w:w="1005" w:type="dxa"/>
                          </w:tcPr>
                          <w:p w14:paraId="269D3935"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WRITE</w:t>
                            </w:r>
                          </w:p>
                        </w:tc>
                        <w:tc>
                          <w:tcPr>
                            <w:tcW w:w="975" w:type="dxa"/>
                          </w:tcPr>
                          <w:p w14:paraId="78A8777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514</w:t>
                            </w:r>
                          </w:p>
                        </w:tc>
                      </w:tr>
                    </w:tbl>
                    <w:p w14:paraId="78F9465D" w14:textId="77777777" w:rsidR="0021687B" w:rsidRDefault="0021687B" w:rsidP="0021687B"/>
                  </w:txbxContent>
                </v:textbox>
              </v:shape>
            </w:pict>
          </mc:Fallback>
        </mc:AlternateContent>
      </w:r>
    </w:p>
    <w:p w14:paraId="5183690E"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5808" behindDoc="0" locked="0" layoutInCell="1" allowOverlap="1" wp14:anchorId="226AF60E" wp14:editId="692EE866">
                <wp:simplePos x="0" y="0"/>
                <wp:positionH relativeFrom="column">
                  <wp:posOffset>457200</wp:posOffset>
                </wp:positionH>
                <wp:positionV relativeFrom="paragraph">
                  <wp:posOffset>83820</wp:posOffset>
                </wp:positionV>
                <wp:extent cx="1371600" cy="2400300"/>
                <wp:effectExtent l="13335" t="7620" r="5715" b="11430"/>
                <wp:wrapNone/>
                <wp:docPr id="19459" name="Cuadro de texto 19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03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36B44A4A" w14:textId="77777777">
                              <w:tc>
                                <w:tcPr>
                                  <w:tcW w:w="1005" w:type="dxa"/>
                                </w:tcPr>
                                <w:p w14:paraId="307714B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6361B6F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0248F5B6" w14:textId="77777777">
                              <w:tc>
                                <w:tcPr>
                                  <w:tcW w:w="1005" w:type="dxa"/>
                                </w:tcPr>
                                <w:p w14:paraId="3D92D3B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DOWN</w:t>
                                  </w:r>
                                </w:p>
                              </w:tc>
                              <w:tc>
                                <w:tcPr>
                                  <w:tcW w:w="975" w:type="dxa"/>
                                </w:tcPr>
                                <w:p w14:paraId="44D0333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400</w:t>
                                  </w:r>
                                </w:p>
                              </w:tc>
                            </w:tr>
                            <w:tr w:rsidR="0021687B" w14:paraId="10F86310" w14:textId="77777777">
                              <w:tc>
                                <w:tcPr>
                                  <w:tcW w:w="1005" w:type="dxa"/>
                                </w:tcPr>
                                <w:p w14:paraId="4406F3D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DROP</w:t>
                                  </w:r>
                                </w:p>
                              </w:tc>
                              <w:tc>
                                <w:tcPr>
                                  <w:tcW w:w="975" w:type="dxa"/>
                                </w:tcPr>
                                <w:p w14:paraId="59C5B68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402</w:t>
                                  </w:r>
                                </w:p>
                              </w:tc>
                            </w:tr>
                            <w:tr w:rsidR="0021687B" w14:paraId="63BA3C64" w14:textId="77777777">
                              <w:tc>
                                <w:tcPr>
                                  <w:tcW w:w="1005" w:type="dxa"/>
                                </w:tcPr>
                                <w:p w14:paraId="23FD269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ELSE</w:t>
                                  </w:r>
                                </w:p>
                              </w:tc>
                              <w:tc>
                                <w:tcPr>
                                  <w:tcW w:w="975" w:type="dxa"/>
                                </w:tcPr>
                                <w:p w14:paraId="41BF520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404</w:t>
                                  </w:r>
                                </w:p>
                              </w:tc>
                            </w:tr>
                            <w:tr w:rsidR="0021687B" w14:paraId="29F043B5" w14:textId="77777777">
                              <w:tc>
                                <w:tcPr>
                                  <w:tcW w:w="1005" w:type="dxa"/>
                                </w:tcPr>
                                <w:p w14:paraId="7AABB97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OPEN</w:t>
                                  </w:r>
                                </w:p>
                              </w:tc>
                              <w:tc>
                                <w:tcPr>
                                  <w:tcW w:w="975" w:type="dxa"/>
                                </w:tcPr>
                                <w:p w14:paraId="28F7151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406</w:t>
                                  </w:r>
                                </w:p>
                              </w:tc>
                            </w:tr>
                            <w:tr w:rsidR="0021687B" w14:paraId="151A42EC" w14:textId="77777777">
                              <w:tc>
                                <w:tcPr>
                                  <w:tcW w:w="1005" w:type="dxa"/>
                                </w:tcPr>
                                <w:p w14:paraId="01624D6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OVER</w:t>
                                  </w:r>
                                </w:p>
                              </w:tc>
                              <w:tc>
                                <w:tcPr>
                                  <w:tcW w:w="975" w:type="dxa"/>
                                </w:tcPr>
                                <w:p w14:paraId="333F0E7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408</w:t>
                                  </w:r>
                                </w:p>
                              </w:tc>
                            </w:tr>
                            <w:tr w:rsidR="0021687B" w14:paraId="2DEB72F7" w14:textId="77777777">
                              <w:tc>
                                <w:tcPr>
                                  <w:tcW w:w="1005" w:type="dxa"/>
                                </w:tcPr>
                                <w:p w14:paraId="2B86215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PICK</w:t>
                                  </w:r>
                                </w:p>
                              </w:tc>
                              <w:tc>
                                <w:tcPr>
                                  <w:tcW w:w="975" w:type="dxa"/>
                                </w:tcPr>
                                <w:p w14:paraId="53BA521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410</w:t>
                                  </w:r>
                                </w:p>
                              </w:tc>
                            </w:tr>
                            <w:tr w:rsidR="0021687B" w14:paraId="36916DCC" w14:textId="77777777">
                              <w:tc>
                                <w:tcPr>
                                  <w:tcW w:w="1005" w:type="dxa"/>
                                </w:tcPr>
                                <w:p w14:paraId="3CA6379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PUSH</w:t>
                                  </w:r>
                                </w:p>
                              </w:tc>
                              <w:tc>
                                <w:tcPr>
                                  <w:tcW w:w="975" w:type="dxa"/>
                                </w:tcPr>
                                <w:p w14:paraId="4FB0394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412</w:t>
                                  </w:r>
                                </w:p>
                              </w:tc>
                            </w:tr>
                            <w:tr w:rsidR="0021687B" w14:paraId="1A01C419" w14:textId="77777777">
                              <w:tc>
                                <w:tcPr>
                                  <w:tcW w:w="1005" w:type="dxa"/>
                                </w:tcPr>
                                <w:p w14:paraId="042DF64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READ</w:t>
                                  </w:r>
                                </w:p>
                              </w:tc>
                              <w:tc>
                                <w:tcPr>
                                  <w:tcW w:w="975" w:type="dxa"/>
                                </w:tcPr>
                                <w:p w14:paraId="724D494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414</w:t>
                                  </w:r>
                                </w:p>
                              </w:tc>
                            </w:tr>
                            <w:tr w:rsidR="0021687B" w14:paraId="17BE2E33" w14:textId="77777777">
                              <w:tc>
                                <w:tcPr>
                                  <w:tcW w:w="1005" w:type="dxa"/>
                                </w:tcPr>
                                <w:p w14:paraId="50CCC4A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ROLL</w:t>
                                  </w:r>
                                </w:p>
                              </w:tc>
                              <w:tc>
                                <w:tcPr>
                                  <w:tcW w:w="975" w:type="dxa"/>
                                </w:tcPr>
                                <w:p w14:paraId="5AA219A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416</w:t>
                                  </w:r>
                                </w:p>
                              </w:tc>
                            </w:tr>
                            <w:tr w:rsidR="0021687B" w14:paraId="29EA3BDB" w14:textId="77777777">
                              <w:tc>
                                <w:tcPr>
                                  <w:tcW w:w="1005" w:type="dxa"/>
                                </w:tcPr>
                                <w:p w14:paraId="75FF25E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THEN</w:t>
                                  </w:r>
                                </w:p>
                              </w:tc>
                              <w:tc>
                                <w:tcPr>
                                  <w:tcW w:w="975" w:type="dxa"/>
                                </w:tcPr>
                                <w:p w14:paraId="585E04C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418</w:t>
                                  </w:r>
                                </w:p>
                              </w:tc>
                            </w:tr>
                            <w:tr w:rsidR="0021687B" w14:paraId="692C5749" w14:textId="77777777">
                              <w:tc>
                                <w:tcPr>
                                  <w:tcW w:w="1005" w:type="dxa"/>
                                </w:tcPr>
                                <w:p w14:paraId="1A071A2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TYPE</w:t>
                                  </w:r>
                                </w:p>
                              </w:tc>
                              <w:tc>
                                <w:tcPr>
                                  <w:tcW w:w="975" w:type="dxa"/>
                                </w:tcPr>
                                <w:p w14:paraId="1D83ED1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420</w:t>
                                  </w:r>
                                </w:p>
                              </w:tc>
                            </w:tr>
                            <w:tr w:rsidR="0021687B" w14:paraId="2B7384B7" w14:textId="77777777">
                              <w:tc>
                                <w:tcPr>
                                  <w:tcW w:w="1005" w:type="dxa"/>
                                </w:tcPr>
                                <w:p w14:paraId="651D7EF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SIZE</w:t>
                                  </w:r>
                                </w:p>
                              </w:tc>
                              <w:tc>
                                <w:tcPr>
                                  <w:tcW w:w="975" w:type="dxa"/>
                                </w:tcPr>
                                <w:p w14:paraId="379D5FD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422</w:t>
                                  </w:r>
                                </w:p>
                              </w:tc>
                            </w:tr>
                          </w:tbl>
                          <w:p w14:paraId="09B73BBF"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AF60E" id="Cuadro de texto 19459" o:spid="_x0000_s1123" type="#_x0000_t202" style="position:absolute;left:0;text-align:left;margin-left:36pt;margin-top:6.6pt;width:108pt;height:189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36B44A4A" w14:textId="77777777">
                        <w:tc>
                          <w:tcPr>
                            <w:tcW w:w="1005" w:type="dxa"/>
                          </w:tcPr>
                          <w:p w14:paraId="307714B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6361B6F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0248F5B6" w14:textId="77777777">
                        <w:tc>
                          <w:tcPr>
                            <w:tcW w:w="1005" w:type="dxa"/>
                          </w:tcPr>
                          <w:p w14:paraId="3D92D3B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DOWN</w:t>
                            </w:r>
                          </w:p>
                        </w:tc>
                        <w:tc>
                          <w:tcPr>
                            <w:tcW w:w="975" w:type="dxa"/>
                          </w:tcPr>
                          <w:p w14:paraId="44D0333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400</w:t>
                            </w:r>
                          </w:p>
                        </w:tc>
                      </w:tr>
                      <w:tr w:rsidR="0021687B" w14:paraId="10F86310" w14:textId="77777777">
                        <w:tc>
                          <w:tcPr>
                            <w:tcW w:w="1005" w:type="dxa"/>
                          </w:tcPr>
                          <w:p w14:paraId="4406F3D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DROP</w:t>
                            </w:r>
                          </w:p>
                        </w:tc>
                        <w:tc>
                          <w:tcPr>
                            <w:tcW w:w="975" w:type="dxa"/>
                          </w:tcPr>
                          <w:p w14:paraId="59C5B68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402</w:t>
                            </w:r>
                          </w:p>
                        </w:tc>
                      </w:tr>
                      <w:tr w:rsidR="0021687B" w14:paraId="63BA3C64" w14:textId="77777777">
                        <w:tc>
                          <w:tcPr>
                            <w:tcW w:w="1005" w:type="dxa"/>
                          </w:tcPr>
                          <w:p w14:paraId="23FD269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ELSE</w:t>
                            </w:r>
                          </w:p>
                        </w:tc>
                        <w:tc>
                          <w:tcPr>
                            <w:tcW w:w="975" w:type="dxa"/>
                          </w:tcPr>
                          <w:p w14:paraId="41BF520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404</w:t>
                            </w:r>
                          </w:p>
                        </w:tc>
                      </w:tr>
                      <w:tr w:rsidR="0021687B" w14:paraId="29F043B5" w14:textId="77777777">
                        <w:tc>
                          <w:tcPr>
                            <w:tcW w:w="1005" w:type="dxa"/>
                          </w:tcPr>
                          <w:p w14:paraId="7AABB97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OPEN</w:t>
                            </w:r>
                          </w:p>
                        </w:tc>
                        <w:tc>
                          <w:tcPr>
                            <w:tcW w:w="975" w:type="dxa"/>
                          </w:tcPr>
                          <w:p w14:paraId="28F7151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406</w:t>
                            </w:r>
                          </w:p>
                        </w:tc>
                      </w:tr>
                      <w:tr w:rsidR="0021687B" w14:paraId="151A42EC" w14:textId="77777777">
                        <w:tc>
                          <w:tcPr>
                            <w:tcW w:w="1005" w:type="dxa"/>
                          </w:tcPr>
                          <w:p w14:paraId="01624D6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OVER</w:t>
                            </w:r>
                          </w:p>
                        </w:tc>
                        <w:tc>
                          <w:tcPr>
                            <w:tcW w:w="975" w:type="dxa"/>
                          </w:tcPr>
                          <w:p w14:paraId="333F0E7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408</w:t>
                            </w:r>
                          </w:p>
                        </w:tc>
                      </w:tr>
                      <w:tr w:rsidR="0021687B" w14:paraId="2DEB72F7" w14:textId="77777777">
                        <w:tc>
                          <w:tcPr>
                            <w:tcW w:w="1005" w:type="dxa"/>
                          </w:tcPr>
                          <w:p w14:paraId="2B86215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PICK</w:t>
                            </w:r>
                          </w:p>
                        </w:tc>
                        <w:tc>
                          <w:tcPr>
                            <w:tcW w:w="975" w:type="dxa"/>
                          </w:tcPr>
                          <w:p w14:paraId="53BA521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410</w:t>
                            </w:r>
                          </w:p>
                        </w:tc>
                      </w:tr>
                      <w:tr w:rsidR="0021687B" w14:paraId="36916DCC" w14:textId="77777777">
                        <w:tc>
                          <w:tcPr>
                            <w:tcW w:w="1005" w:type="dxa"/>
                          </w:tcPr>
                          <w:p w14:paraId="3CA6379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PUSH</w:t>
                            </w:r>
                          </w:p>
                        </w:tc>
                        <w:tc>
                          <w:tcPr>
                            <w:tcW w:w="975" w:type="dxa"/>
                          </w:tcPr>
                          <w:p w14:paraId="4FB0394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412</w:t>
                            </w:r>
                          </w:p>
                        </w:tc>
                      </w:tr>
                      <w:tr w:rsidR="0021687B" w14:paraId="1A01C419" w14:textId="77777777">
                        <w:tc>
                          <w:tcPr>
                            <w:tcW w:w="1005" w:type="dxa"/>
                          </w:tcPr>
                          <w:p w14:paraId="042DF64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READ</w:t>
                            </w:r>
                          </w:p>
                        </w:tc>
                        <w:tc>
                          <w:tcPr>
                            <w:tcW w:w="975" w:type="dxa"/>
                          </w:tcPr>
                          <w:p w14:paraId="724D494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414</w:t>
                            </w:r>
                          </w:p>
                        </w:tc>
                      </w:tr>
                      <w:tr w:rsidR="0021687B" w14:paraId="17BE2E33" w14:textId="77777777">
                        <w:tc>
                          <w:tcPr>
                            <w:tcW w:w="1005" w:type="dxa"/>
                          </w:tcPr>
                          <w:p w14:paraId="50CCC4A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ROLL</w:t>
                            </w:r>
                          </w:p>
                        </w:tc>
                        <w:tc>
                          <w:tcPr>
                            <w:tcW w:w="975" w:type="dxa"/>
                          </w:tcPr>
                          <w:p w14:paraId="5AA219A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416</w:t>
                            </w:r>
                          </w:p>
                        </w:tc>
                      </w:tr>
                      <w:tr w:rsidR="0021687B" w14:paraId="29EA3BDB" w14:textId="77777777">
                        <w:tc>
                          <w:tcPr>
                            <w:tcW w:w="1005" w:type="dxa"/>
                          </w:tcPr>
                          <w:p w14:paraId="75FF25E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THEN</w:t>
                            </w:r>
                          </w:p>
                        </w:tc>
                        <w:tc>
                          <w:tcPr>
                            <w:tcW w:w="975" w:type="dxa"/>
                          </w:tcPr>
                          <w:p w14:paraId="585E04C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418</w:t>
                            </w:r>
                          </w:p>
                        </w:tc>
                      </w:tr>
                      <w:tr w:rsidR="0021687B" w14:paraId="692C5749" w14:textId="77777777">
                        <w:tc>
                          <w:tcPr>
                            <w:tcW w:w="1005" w:type="dxa"/>
                          </w:tcPr>
                          <w:p w14:paraId="1A071A2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TYPE</w:t>
                            </w:r>
                          </w:p>
                        </w:tc>
                        <w:tc>
                          <w:tcPr>
                            <w:tcW w:w="975" w:type="dxa"/>
                          </w:tcPr>
                          <w:p w14:paraId="1D83ED1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420</w:t>
                            </w:r>
                          </w:p>
                        </w:tc>
                      </w:tr>
                      <w:tr w:rsidR="0021687B" w14:paraId="2B7384B7" w14:textId="77777777">
                        <w:tc>
                          <w:tcPr>
                            <w:tcW w:w="1005" w:type="dxa"/>
                          </w:tcPr>
                          <w:p w14:paraId="651D7EFB"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SIZE</w:t>
                            </w:r>
                          </w:p>
                        </w:tc>
                        <w:tc>
                          <w:tcPr>
                            <w:tcW w:w="975" w:type="dxa"/>
                          </w:tcPr>
                          <w:p w14:paraId="379D5FD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422</w:t>
                            </w:r>
                          </w:p>
                        </w:tc>
                      </w:tr>
                    </w:tbl>
                    <w:p w14:paraId="09B73BBF" w14:textId="77777777" w:rsidR="0021687B" w:rsidRDefault="0021687B" w:rsidP="0021687B"/>
                  </w:txbxContent>
                </v:textbox>
              </v:shape>
            </w:pict>
          </mc:Fallback>
        </mc:AlternateContent>
      </w:r>
    </w:p>
    <w:p w14:paraId="3962135B"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28D58AA"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38F13A1"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2F0BEDD"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8D6F7AD"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39E85272"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0AFB027"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F0583F7"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1C888B5C" w14:textId="77777777" w:rsidR="0087306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sz w:val="20"/>
          <w:szCs w:val="20"/>
        </w:rPr>
        <w:t xml:space="preserve">            </w:t>
      </w:r>
      <w:r w:rsidRPr="0021687B">
        <w:rPr>
          <w:rFonts w:ascii="Arial" w:eastAsia="Times" w:hAnsi="Arial" w:cs="Arial"/>
          <w:sz w:val="20"/>
          <w:szCs w:val="20"/>
        </w:rPr>
        <w:tab/>
      </w:r>
      <w:r w:rsidRPr="0021687B">
        <w:rPr>
          <w:rFonts w:ascii="Arial" w:eastAsia="Times" w:hAnsi="Arial" w:cs="Arial"/>
          <w:sz w:val="20"/>
          <w:szCs w:val="20"/>
        </w:rPr>
        <w:tab/>
      </w:r>
      <w:r w:rsidRPr="0021687B">
        <w:rPr>
          <w:rFonts w:ascii="Arial" w:eastAsia="Times" w:hAnsi="Arial" w:cs="Arial"/>
          <w:sz w:val="20"/>
          <w:szCs w:val="20"/>
        </w:rPr>
        <w:tab/>
        <w:t xml:space="preserve">              </w:t>
      </w:r>
    </w:p>
    <w:p w14:paraId="1BB90EF9" w14:textId="77777777" w:rsidR="003A5B5D" w:rsidRDefault="0021687B" w:rsidP="003A5B5D">
      <w:pPr>
        <w:pStyle w:val="NormalWeb"/>
        <w:spacing w:before="0" w:beforeAutospacing="0" w:after="0" w:afterAutospacing="0"/>
        <w:ind w:left="2831" w:firstLine="709"/>
        <w:rPr>
          <w:rFonts w:ascii="Arial" w:eastAsia="Times" w:hAnsi="Arial" w:cs="Arial"/>
          <w:sz w:val="20"/>
          <w:szCs w:val="20"/>
        </w:rPr>
      </w:pPr>
      <w:r w:rsidRPr="0021687B">
        <w:rPr>
          <w:rFonts w:ascii="Arial" w:eastAsia="Times" w:hAnsi="Arial" w:cs="Arial"/>
          <w:sz w:val="20"/>
          <w:szCs w:val="20"/>
        </w:rPr>
        <w:t xml:space="preserve">      </w:t>
      </w:r>
      <w:r w:rsidRPr="0021687B">
        <w:rPr>
          <w:rFonts w:ascii="Arial" w:eastAsia="Times" w:hAnsi="Arial" w:cs="Arial"/>
          <w:sz w:val="20"/>
          <w:szCs w:val="20"/>
        </w:rPr>
        <w:tab/>
      </w:r>
    </w:p>
    <w:p w14:paraId="61A44C42" w14:textId="551EDAB4" w:rsidR="0021687B" w:rsidRPr="0021687B" w:rsidRDefault="0021687B" w:rsidP="003A5B5D">
      <w:pPr>
        <w:pStyle w:val="NormalWeb"/>
        <w:spacing w:before="0" w:beforeAutospacing="0" w:after="0" w:afterAutospacing="0"/>
        <w:ind w:left="2831" w:firstLine="709"/>
        <w:rPr>
          <w:rFonts w:ascii="Arial" w:eastAsia="Times" w:hAnsi="Arial" w:cs="Arial"/>
          <w:sz w:val="20"/>
          <w:szCs w:val="20"/>
        </w:rPr>
      </w:pPr>
      <w:r w:rsidRPr="0021687B">
        <w:rPr>
          <w:rFonts w:ascii="Arial" w:eastAsia="Times" w:hAnsi="Arial" w:cs="Arial"/>
          <w:sz w:val="20"/>
          <w:szCs w:val="20"/>
        </w:rPr>
        <w:t xml:space="preserve">Tabla de </w:t>
      </w:r>
      <w:r w:rsidRPr="0021687B">
        <w:rPr>
          <w:rFonts w:ascii="Arial" w:eastAsia="Times" w:hAnsi="Arial" w:cs="Arial"/>
          <w:b/>
          <w:sz w:val="20"/>
          <w:szCs w:val="20"/>
        </w:rPr>
        <w:t>siete</w:t>
      </w:r>
      <w:r w:rsidRPr="0021687B">
        <w:rPr>
          <w:rFonts w:ascii="Arial" w:eastAsia="Times" w:hAnsi="Arial" w:cs="Arial"/>
          <w:sz w:val="20"/>
          <w:szCs w:val="20"/>
        </w:rPr>
        <w:t xml:space="preserve"> caracteres</w:t>
      </w:r>
    </w:p>
    <w:p w14:paraId="770E5C49"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8880" behindDoc="0" locked="0" layoutInCell="1" allowOverlap="1" wp14:anchorId="2A945A47" wp14:editId="47967097">
                <wp:simplePos x="0" y="0"/>
                <wp:positionH relativeFrom="column">
                  <wp:posOffset>2971800</wp:posOffset>
                </wp:positionH>
                <wp:positionV relativeFrom="paragraph">
                  <wp:posOffset>66675</wp:posOffset>
                </wp:positionV>
                <wp:extent cx="1485900" cy="800100"/>
                <wp:effectExtent l="13335" t="13335" r="5715" b="5715"/>
                <wp:wrapNone/>
                <wp:docPr id="19458" name="Cuadro de texto 19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8001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9"/>
                              <w:gridCol w:w="863"/>
                            </w:tblGrid>
                            <w:tr w:rsidR="0021687B" w14:paraId="6891E5A7" w14:textId="77777777">
                              <w:tc>
                                <w:tcPr>
                                  <w:tcW w:w="1149" w:type="dxa"/>
                                </w:tcPr>
                                <w:p w14:paraId="0927BD2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63" w:type="dxa"/>
                                </w:tcPr>
                                <w:p w14:paraId="5491630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0E2119AD" w14:textId="77777777">
                              <w:tc>
                                <w:tcPr>
                                  <w:tcW w:w="1149" w:type="dxa"/>
                                </w:tcPr>
                                <w:p w14:paraId="4024222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INCLUDE</w:t>
                                  </w:r>
                                </w:p>
                              </w:tc>
                              <w:tc>
                                <w:tcPr>
                                  <w:tcW w:w="863" w:type="dxa"/>
                                </w:tcPr>
                                <w:p w14:paraId="453E9D3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700</w:t>
                                  </w:r>
                                </w:p>
                              </w:tc>
                            </w:tr>
                            <w:tr w:rsidR="0021687B" w14:paraId="6CA5A795" w14:textId="77777777">
                              <w:tc>
                                <w:tcPr>
                                  <w:tcW w:w="1149" w:type="dxa"/>
                                </w:tcPr>
                                <w:p w14:paraId="26E2B028" w14:textId="77777777" w:rsidR="0021687B" w:rsidRDefault="0021687B">
                                  <w:pPr>
                                    <w:pStyle w:val="NormalWeb"/>
                                    <w:spacing w:before="0" w:beforeAutospacing="0" w:after="0" w:afterAutospacing="0"/>
                                    <w:rPr>
                                      <w:rFonts w:ascii="Courier New" w:hAnsi="Courier New" w:cs="Courier New"/>
                                      <w:lang w:val="en-US"/>
                                    </w:rPr>
                                  </w:pPr>
                                </w:p>
                              </w:tc>
                              <w:tc>
                                <w:tcPr>
                                  <w:tcW w:w="863" w:type="dxa"/>
                                </w:tcPr>
                                <w:p w14:paraId="618CABBF" w14:textId="77777777" w:rsidR="0021687B" w:rsidRDefault="0021687B">
                                  <w:pPr>
                                    <w:pStyle w:val="NormalWeb"/>
                                    <w:spacing w:before="0" w:beforeAutospacing="0" w:after="0" w:afterAutospacing="0"/>
                                    <w:rPr>
                                      <w:rFonts w:ascii="Courier New" w:hAnsi="Courier New" w:cs="Courier New"/>
                                      <w:lang w:val="en-US"/>
                                    </w:rPr>
                                  </w:pPr>
                                </w:p>
                              </w:tc>
                            </w:tr>
                            <w:tr w:rsidR="0021687B" w14:paraId="28439E2C" w14:textId="77777777">
                              <w:tc>
                                <w:tcPr>
                                  <w:tcW w:w="1149" w:type="dxa"/>
                                </w:tcPr>
                                <w:p w14:paraId="2A1B003B" w14:textId="77777777" w:rsidR="0021687B" w:rsidRDefault="0021687B">
                                  <w:pPr>
                                    <w:pStyle w:val="NormalWeb"/>
                                    <w:spacing w:before="0" w:beforeAutospacing="0" w:after="0" w:afterAutospacing="0"/>
                                    <w:rPr>
                                      <w:rFonts w:ascii="Courier New" w:hAnsi="Courier New" w:cs="Courier New"/>
                                      <w:lang w:val="en-US"/>
                                    </w:rPr>
                                  </w:pPr>
                                </w:p>
                              </w:tc>
                              <w:tc>
                                <w:tcPr>
                                  <w:tcW w:w="863" w:type="dxa"/>
                                </w:tcPr>
                                <w:p w14:paraId="68E4B012" w14:textId="77777777" w:rsidR="0021687B" w:rsidRDefault="0021687B">
                                  <w:pPr>
                                    <w:pStyle w:val="NormalWeb"/>
                                    <w:spacing w:before="0" w:beforeAutospacing="0" w:after="0" w:afterAutospacing="0"/>
                                    <w:rPr>
                                      <w:rFonts w:ascii="Courier New" w:hAnsi="Courier New" w:cs="Courier New"/>
                                      <w:lang w:val="en-US"/>
                                    </w:rPr>
                                  </w:pPr>
                                </w:p>
                              </w:tc>
                            </w:tr>
                          </w:tbl>
                          <w:p w14:paraId="4517CC96"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45A47" id="Cuadro de texto 19458" o:spid="_x0000_s1124" type="#_x0000_t202" style="position:absolute;left:0;text-align:left;margin-left:234pt;margin-top:5.25pt;width:117pt;height:63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9"/>
                        <w:gridCol w:w="863"/>
                      </w:tblGrid>
                      <w:tr w:rsidR="0021687B" w14:paraId="6891E5A7" w14:textId="77777777">
                        <w:tc>
                          <w:tcPr>
                            <w:tcW w:w="1149" w:type="dxa"/>
                          </w:tcPr>
                          <w:p w14:paraId="0927BD2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63" w:type="dxa"/>
                          </w:tcPr>
                          <w:p w14:paraId="5491630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0E2119AD" w14:textId="77777777">
                        <w:tc>
                          <w:tcPr>
                            <w:tcW w:w="1149" w:type="dxa"/>
                          </w:tcPr>
                          <w:p w14:paraId="4024222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INCLUDE</w:t>
                            </w:r>
                          </w:p>
                        </w:tc>
                        <w:tc>
                          <w:tcPr>
                            <w:tcW w:w="863" w:type="dxa"/>
                          </w:tcPr>
                          <w:p w14:paraId="453E9D3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700</w:t>
                            </w:r>
                          </w:p>
                        </w:tc>
                      </w:tr>
                      <w:tr w:rsidR="0021687B" w14:paraId="6CA5A795" w14:textId="77777777">
                        <w:tc>
                          <w:tcPr>
                            <w:tcW w:w="1149" w:type="dxa"/>
                          </w:tcPr>
                          <w:p w14:paraId="26E2B028" w14:textId="77777777" w:rsidR="0021687B" w:rsidRDefault="0021687B">
                            <w:pPr>
                              <w:pStyle w:val="NormalWeb"/>
                              <w:spacing w:before="0" w:beforeAutospacing="0" w:after="0" w:afterAutospacing="0"/>
                              <w:rPr>
                                <w:rFonts w:ascii="Courier New" w:hAnsi="Courier New" w:cs="Courier New"/>
                                <w:lang w:val="en-US"/>
                              </w:rPr>
                            </w:pPr>
                          </w:p>
                        </w:tc>
                        <w:tc>
                          <w:tcPr>
                            <w:tcW w:w="863" w:type="dxa"/>
                          </w:tcPr>
                          <w:p w14:paraId="618CABBF" w14:textId="77777777" w:rsidR="0021687B" w:rsidRDefault="0021687B">
                            <w:pPr>
                              <w:pStyle w:val="NormalWeb"/>
                              <w:spacing w:before="0" w:beforeAutospacing="0" w:after="0" w:afterAutospacing="0"/>
                              <w:rPr>
                                <w:rFonts w:ascii="Courier New" w:hAnsi="Courier New" w:cs="Courier New"/>
                                <w:lang w:val="en-US"/>
                              </w:rPr>
                            </w:pPr>
                          </w:p>
                        </w:tc>
                      </w:tr>
                      <w:tr w:rsidR="0021687B" w14:paraId="28439E2C" w14:textId="77777777">
                        <w:tc>
                          <w:tcPr>
                            <w:tcW w:w="1149" w:type="dxa"/>
                          </w:tcPr>
                          <w:p w14:paraId="2A1B003B" w14:textId="77777777" w:rsidR="0021687B" w:rsidRDefault="0021687B">
                            <w:pPr>
                              <w:pStyle w:val="NormalWeb"/>
                              <w:spacing w:before="0" w:beforeAutospacing="0" w:after="0" w:afterAutospacing="0"/>
                              <w:rPr>
                                <w:rFonts w:ascii="Courier New" w:hAnsi="Courier New" w:cs="Courier New"/>
                                <w:lang w:val="en-US"/>
                              </w:rPr>
                            </w:pPr>
                          </w:p>
                        </w:tc>
                        <w:tc>
                          <w:tcPr>
                            <w:tcW w:w="863" w:type="dxa"/>
                          </w:tcPr>
                          <w:p w14:paraId="68E4B012" w14:textId="77777777" w:rsidR="0021687B" w:rsidRDefault="0021687B">
                            <w:pPr>
                              <w:pStyle w:val="NormalWeb"/>
                              <w:spacing w:before="0" w:beforeAutospacing="0" w:after="0" w:afterAutospacing="0"/>
                              <w:rPr>
                                <w:rFonts w:ascii="Courier New" w:hAnsi="Courier New" w:cs="Courier New"/>
                                <w:lang w:val="en-US"/>
                              </w:rPr>
                            </w:pPr>
                          </w:p>
                        </w:tc>
                      </w:tr>
                    </w:tbl>
                    <w:p w14:paraId="4517CC96" w14:textId="77777777" w:rsidR="0021687B" w:rsidRDefault="0021687B" w:rsidP="0021687B"/>
                  </w:txbxContent>
                </v:textbox>
              </v:shape>
            </w:pict>
          </mc:Fallback>
        </mc:AlternateContent>
      </w:r>
    </w:p>
    <w:p w14:paraId="7CF75454"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376B0570"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1FBC7B52"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1CD3C644"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0369F181" w14:textId="77777777" w:rsidR="0021687B" w:rsidRPr="0021687B" w:rsidRDefault="0021687B" w:rsidP="0021687B">
      <w:pPr>
        <w:pStyle w:val="NormalWeb"/>
        <w:spacing w:before="0" w:beforeAutospacing="0" w:after="0" w:afterAutospacing="0"/>
        <w:ind w:left="2124" w:firstLine="709"/>
        <w:rPr>
          <w:rFonts w:ascii="Arial" w:eastAsia="Times" w:hAnsi="Arial" w:cs="Arial"/>
          <w:sz w:val="20"/>
          <w:szCs w:val="20"/>
        </w:rPr>
      </w:pPr>
    </w:p>
    <w:p w14:paraId="59F73B41" w14:textId="77777777" w:rsidR="0021687B" w:rsidRPr="0021687B" w:rsidRDefault="0021687B" w:rsidP="0021687B">
      <w:pPr>
        <w:pStyle w:val="NormalWeb"/>
        <w:spacing w:before="0" w:beforeAutospacing="0" w:after="0" w:afterAutospacing="0"/>
        <w:ind w:left="2124" w:firstLine="709"/>
        <w:rPr>
          <w:rFonts w:ascii="Arial" w:eastAsia="Times" w:hAnsi="Arial" w:cs="Arial"/>
          <w:sz w:val="20"/>
          <w:szCs w:val="20"/>
        </w:rPr>
      </w:pPr>
      <w:r w:rsidRPr="0021687B">
        <w:rPr>
          <w:rFonts w:ascii="Arial" w:eastAsia="Times" w:hAnsi="Arial" w:cs="Arial"/>
          <w:sz w:val="20"/>
          <w:szCs w:val="20"/>
        </w:rPr>
        <w:t xml:space="preserve">                      Tabla de </w:t>
      </w:r>
      <w:r w:rsidRPr="0021687B">
        <w:rPr>
          <w:rFonts w:ascii="Arial" w:eastAsia="Times" w:hAnsi="Arial" w:cs="Arial"/>
          <w:b/>
          <w:sz w:val="20"/>
          <w:szCs w:val="20"/>
        </w:rPr>
        <w:t>ocho</w:t>
      </w:r>
      <w:r w:rsidRPr="0021687B">
        <w:rPr>
          <w:rFonts w:ascii="Arial" w:eastAsia="Times" w:hAnsi="Arial" w:cs="Arial"/>
          <w:sz w:val="20"/>
          <w:szCs w:val="20"/>
        </w:rPr>
        <w:t xml:space="preserve"> caracteres</w:t>
      </w:r>
    </w:p>
    <w:p w14:paraId="7CEA907B" w14:textId="2B640360"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9904" behindDoc="0" locked="0" layoutInCell="1" allowOverlap="1" wp14:anchorId="07DDC5E9" wp14:editId="716A1B08">
                <wp:simplePos x="0" y="0"/>
                <wp:positionH relativeFrom="column">
                  <wp:posOffset>3075343</wp:posOffset>
                </wp:positionH>
                <wp:positionV relativeFrom="paragraph">
                  <wp:posOffset>26670</wp:posOffset>
                </wp:positionV>
                <wp:extent cx="1485900" cy="685800"/>
                <wp:effectExtent l="13335" t="5080" r="5715" b="13970"/>
                <wp:wrapNone/>
                <wp:docPr id="19457" name="Cuadro de texto 19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93"/>
                              <w:gridCol w:w="861"/>
                            </w:tblGrid>
                            <w:tr w:rsidR="0021687B" w14:paraId="6A43359C" w14:textId="77777777">
                              <w:tc>
                                <w:tcPr>
                                  <w:tcW w:w="1293" w:type="dxa"/>
                                </w:tcPr>
                                <w:p w14:paraId="380EBCF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99" w:type="dxa"/>
                                </w:tcPr>
                                <w:p w14:paraId="28734C4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19CFAC40" w14:textId="77777777">
                              <w:tc>
                                <w:tcPr>
                                  <w:tcW w:w="1293" w:type="dxa"/>
                                </w:tcPr>
                                <w:p w14:paraId="2F6C836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INDIRECT</w:t>
                                  </w:r>
                                </w:p>
                              </w:tc>
                              <w:tc>
                                <w:tcPr>
                                  <w:tcW w:w="899" w:type="dxa"/>
                                </w:tcPr>
                                <w:p w14:paraId="70F8F4A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800</w:t>
                                  </w:r>
                                </w:p>
                              </w:tc>
                            </w:tr>
                            <w:tr w:rsidR="0021687B" w14:paraId="3406C63E" w14:textId="77777777">
                              <w:tc>
                                <w:tcPr>
                                  <w:tcW w:w="1293" w:type="dxa"/>
                                </w:tcPr>
                                <w:p w14:paraId="4F0FE29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EVALUATE</w:t>
                                  </w:r>
                                </w:p>
                              </w:tc>
                              <w:tc>
                                <w:tcPr>
                                  <w:tcW w:w="899" w:type="dxa"/>
                                </w:tcPr>
                                <w:p w14:paraId="2F74EF2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802</w:t>
                                  </w:r>
                                </w:p>
                              </w:tc>
                            </w:tr>
                          </w:tbl>
                          <w:p w14:paraId="02EFF8AB"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DC5E9" id="Cuadro de texto 19457" o:spid="_x0000_s1125" type="#_x0000_t202" style="position:absolute;left:0;text-align:left;margin-left:242.15pt;margin-top:2.1pt;width:117pt;height:5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93"/>
                        <w:gridCol w:w="861"/>
                      </w:tblGrid>
                      <w:tr w:rsidR="0021687B" w14:paraId="6A43359C" w14:textId="77777777">
                        <w:tc>
                          <w:tcPr>
                            <w:tcW w:w="1293" w:type="dxa"/>
                          </w:tcPr>
                          <w:p w14:paraId="380EBCF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99" w:type="dxa"/>
                          </w:tcPr>
                          <w:p w14:paraId="28734C4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19CFAC40" w14:textId="77777777">
                        <w:tc>
                          <w:tcPr>
                            <w:tcW w:w="1293" w:type="dxa"/>
                          </w:tcPr>
                          <w:p w14:paraId="2F6C836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INDIRECT</w:t>
                            </w:r>
                          </w:p>
                        </w:tc>
                        <w:tc>
                          <w:tcPr>
                            <w:tcW w:w="899" w:type="dxa"/>
                          </w:tcPr>
                          <w:p w14:paraId="70F8F4A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800</w:t>
                            </w:r>
                          </w:p>
                        </w:tc>
                      </w:tr>
                      <w:tr w:rsidR="0021687B" w14:paraId="3406C63E" w14:textId="77777777">
                        <w:tc>
                          <w:tcPr>
                            <w:tcW w:w="1293" w:type="dxa"/>
                          </w:tcPr>
                          <w:p w14:paraId="4F0FE29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EVALUATE</w:t>
                            </w:r>
                          </w:p>
                        </w:tc>
                        <w:tc>
                          <w:tcPr>
                            <w:tcW w:w="899" w:type="dxa"/>
                          </w:tcPr>
                          <w:p w14:paraId="2F74EF2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802</w:t>
                            </w:r>
                          </w:p>
                        </w:tc>
                      </w:tr>
                    </w:tbl>
                    <w:p w14:paraId="02EFF8AB" w14:textId="77777777" w:rsidR="0021687B" w:rsidRDefault="0021687B" w:rsidP="0021687B"/>
                  </w:txbxContent>
                </v:textbox>
              </v:shape>
            </w:pict>
          </mc:Fallback>
        </mc:AlternateContent>
      </w:r>
      <w:r w:rsidRPr="0021687B">
        <w:rPr>
          <w:rFonts w:ascii="Arial" w:eastAsia="Times" w:hAnsi="Arial" w:cs="Arial"/>
          <w:sz w:val="20"/>
          <w:szCs w:val="20"/>
        </w:rPr>
        <w:t xml:space="preserve"> Tabla de </w:t>
      </w:r>
      <w:r w:rsidRPr="0021687B">
        <w:rPr>
          <w:rFonts w:ascii="Arial" w:eastAsia="Times" w:hAnsi="Arial" w:cs="Arial"/>
          <w:b/>
          <w:sz w:val="20"/>
          <w:szCs w:val="20"/>
        </w:rPr>
        <w:t>seis</w:t>
      </w:r>
      <w:r w:rsidRPr="0021687B">
        <w:rPr>
          <w:rFonts w:ascii="Arial" w:eastAsia="Times" w:hAnsi="Arial" w:cs="Arial"/>
          <w:sz w:val="20"/>
          <w:szCs w:val="20"/>
        </w:rPr>
        <w:t xml:space="preserve"> caracteres</w:t>
      </w:r>
    </w:p>
    <w:p w14:paraId="4DB5AF4D"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897856" behindDoc="0" locked="0" layoutInCell="1" allowOverlap="1" wp14:anchorId="6ED2D066" wp14:editId="0E9BFB5E">
                <wp:simplePos x="0" y="0"/>
                <wp:positionH relativeFrom="column">
                  <wp:posOffset>457200</wp:posOffset>
                </wp:positionH>
                <wp:positionV relativeFrom="paragraph">
                  <wp:posOffset>115570</wp:posOffset>
                </wp:positionV>
                <wp:extent cx="1371600" cy="1371600"/>
                <wp:effectExtent l="13335" t="10160" r="5715" b="8890"/>
                <wp:wrapNone/>
                <wp:docPr id="19456" name="Cuadro de texto 19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716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71C8A05A" w14:textId="77777777">
                              <w:tc>
                                <w:tcPr>
                                  <w:tcW w:w="1005" w:type="dxa"/>
                                </w:tcPr>
                                <w:p w14:paraId="25ECC06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069DE0E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21B3B76F" w14:textId="77777777">
                              <w:tc>
                                <w:tcPr>
                                  <w:tcW w:w="1005" w:type="dxa"/>
                                </w:tcPr>
                                <w:p w14:paraId="38BC98A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CHOOSE</w:t>
                                  </w:r>
                                </w:p>
                              </w:tc>
                              <w:tc>
                                <w:tcPr>
                                  <w:tcW w:w="975" w:type="dxa"/>
                                </w:tcPr>
                                <w:p w14:paraId="36381CC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600</w:t>
                                  </w:r>
                                </w:p>
                              </w:tc>
                            </w:tr>
                            <w:tr w:rsidR="0021687B" w14:paraId="6002E701" w14:textId="77777777">
                              <w:tc>
                                <w:tcPr>
                                  <w:tcW w:w="1005" w:type="dxa"/>
                                </w:tcPr>
                                <w:p w14:paraId="0690F45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INSERT</w:t>
                                  </w:r>
                                </w:p>
                              </w:tc>
                              <w:tc>
                                <w:tcPr>
                                  <w:tcW w:w="975" w:type="dxa"/>
                                </w:tcPr>
                                <w:p w14:paraId="01F99CD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602</w:t>
                                  </w:r>
                                </w:p>
                              </w:tc>
                            </w:tr>
                            <w:tr w:rsidR="0021687B" w14:paraId="53E428BD" w14:textId="77777777">
                              <w:tc>
                                <w:tcPr>
                                  <w:tcW w:w="1005" w:type="dxa"/>
                                </w:tcPr>
                                <w:p w14:paraId="6A64F7B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MODULE</w:t>
                                  </w:r>
                                </w:p>
                              </w:tc>
                              <w:tc>
                                <w:tcPr>
                                  <w:tcW w:w="975" w:type="dxa"/>
                                </w:tcPr>
                                <w:p w14:paraId="3E801CF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604</w:t>
                                  </w:r>
                                </w:p>
                              </w:tc>
                            </w:tr>
                            <w:tr w:rsidR="0021687B" w14:paraId="3873CFE1" w14:textId="77777777">
                              <w:tc>
                                <w:tcPr>
                                  <w:tcW w:w="1005" w:type="dxa"/>
                                </w:tcPr>
                                <w:p w14:paraId="72FBC1E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OPTION</w:t>
                                  </w:r>
                                </w:p>
                              </w:tc>
                              <w:tc>
                                <w:tcPr>
                                  <w:tcW w:w="975" w:type="dxa"/>
                                </w:tcPr>
                                <w:p w14:paraId="3F4AED0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606</w:t>
                                  </w:r>
                                </w:p>
                              </w:tc>
                            </w:tr>
                            <w:tr w:rsidR="0021687B" w14:paraId="7ABD27F5" w14:textId="77777777">
                              <w:tc>
                                <w:tcPr>
                                  <w:tcW w:w="1005" w:type="dxa"/>
                                </w:tcPr>
                                <w:p w14:paraId="4DFAB64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REPEAT</w:t>
                                  </w:r>
                                </w:p>
                              </w:tc>
                              <w:tc>
                                <w:tcPr>
                                  <w:tcW w:w="975" w:type="dxa"/>
                                </w:tcPr>
                                <w:p w14:paraId="262F2C2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608</w:t>
                                  </w:r>
                                </w:p>
                              </w:tc>
                            </w:tr>
                            <w:tr w:rsidR="0021687B" w14:paraId="632F96C2" w14:textId="77777777">
                              <w:tc>
                                <w:tcPr>
                                  <w:tcW w:w="1005" w:type="dxa"/>
                                </w:tcPr>
                                <w:p w14:paraId="45B2DBC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ROTATE</w:t>
                                  </w:r>
                                </w:p>
                              </w:tc>
                              <w:tc>
                                <w:tcPr>
                                  <w:tcW w:w="975" w:type="dxa"/>
                                </w:tcPr>
                                <w:p w14:paraId="79A5A81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610</w:t>
                                  </w:r>
                                </w:p>
                              </w:tc>
                            </w:tr>
                          </w:tbl>
                          <w:p w14:paraId="33B78717"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2D066" id="Cuadro de texto 19456" o:spid="_x0000_s1126" type="#_x0000_t202" style="position:absolute;left:0;text-align:left;margin-left:36pt;margin-top:9.1pt;width:108pt;height:108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5"/>
                        <w:gridCol w:w="861"/>
                      </w:tblGrid>
                      <w:tr w:rsidR="0021687B" w14:paraId="71C8A05A" w14:textId="77777777">
                        <w:tc>
                          <w:tcPr>
                            <w:tcW w:w="1005" w:type="dxa"/>
                          </w:tcPr>
                          <w:p w14:paraId="25ECC06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975" w:type="dxa"/>
                          </w:tcPr>
                          <w:p w14:paraId="069DE0E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21B3B76F" w14:textId="77777777">
                        <w:tc>
                          <w:tcPr>
                            <w:tcW w:w="1005" w:type="dxa"/>
                          </w:tcPr>
                          <w:p w14:paraId="38BC98A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CHOOSE</w:t>
                            </w:r>
                          </w:p>
                        </w:tc>
                        <w:tc>
                          <w:tcPr>
                            <w:tcW w:w="975" w:type="dxa"/>
                          </w:tcPr>
                          <w:p w14:paraId="36381CC0"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600</w:t>
                            </w:r>
                          </w:p>
                        </w:tc>
                      </w:tr>
                      <w:tr w:rsidR="0021687B" w14:paraId="6002E701" w14:textId="77777777">
                        <w:tc>
                          <w:tcPr>
                            <w:tcW w:w="1005" w:type="dxa"/>
                          </w:tcPr>
                          <w:p w14:paraId="0690F452"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INSERT</w:t>
                            </w:r>
                          </w:p>
                        </w:tc>
                        <w:tc>
                          <w:tcPr>
                            <w:tcW w:w="975" w:type="dxa"/>
                          </w:tcPr>
                          <w:p w14:paraId="01F99CD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602</w:t>
                            </w:r>
                          </w:p>
                        </w:tc>
                      </w:tr>
                      <w:tr w:rsidR="0021687B" w14:paraId="53E428BD" w14:textId="77777777">
                        <w:tc>
                          <w:tcPr>
                            <w:tcW w:w="1005" w:type="dxa"/>
                          </w:tcPr>
                          <w:p w14:paraId="6A64F7B7"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MODULE</w:t>
                            </w:r>
                          </w:p>
                        </w:tc>
                        <w:tc>
                          <w:tcPr>
                            <w:tcW w:w="975" w:type="dxa"/>
                          </w:tcPr>
                          <w:p w14:paraId="3E801CF8"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604</w:t>
                            </w:r>
                          </w:p>
                        </w:tc>
                      </w:tr>
                      <w:tr w:rsidR="0021687B" w14:paraId="3873CFE1" w14:textId="77777777">
                        <w:tc>
                          <w:tcPr>
                            <w:tcW w:w="1005" w:type="dxa"/>
                          </w:tcPr>
                          <w:p w14:paraId="72FBC1E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OPTION</w:t>
                            </w:r>
                          </w:p>
                        </w:tc>
                        <w:tc>
                          <w:tcPr>
                            <w:tcW w:w="975" w:type="dxa"/>
                          </w:tcPr>
                          <w:p w14:paraId="3F4AED06"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606</w:t>
                            </w:r>
                          </w:p>
                        </w:tc>
                      </w:tr>
                      <w:tr w:rsidR="0021687B" w14:paraId="7ABD27F5" w14:textId="77777777">
                        <w:tc>
                          <w:tcPr>
                            <w:tcW w:w="1005" w:type="dxa"/>
                          </w:tcPr>
                          <w:p w14:paraId="4DFAB64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REPEAT</w:t>
                            </w:r>
                          </w:p>
                        </w:tc>
                        <w:tc>
                          <w:tcPr>
                            <w:tcW w:w="975" w:type="dxa"/>
                          </w:tcPr>
                          <w:p w14:paraId="262F2C24"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608</w:t>
                            </w:r>
                          </w:p>
                        </w:tc>
                      </w:tr>
                      <w:tr w:rsidR="0021687B" w14:paraId="632F96C2" w14:textId="77777777">
                        <w:tc>
                          <w:tcPr>
                            <w:tcW w:w="1005" w:type="dxa"/>
                          </w:tcPr>
                          <w:p w14:paraId="45B2DBC3"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ROTATE</w:t>
                            </w:r>
                          </w:p>
                        </w:tc>
                        <w:tc>
                          <w:tcPr>
                            <w:tcW w:w="975" w:type="dxa"/>
                          </w:tcPr>
                          <w:p w14:paraId="79A5A81F"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610</w:t>
                            </w:r>
                          </w:p>
                        </w:tc>
                      </w:tr>
                    </w:tbl>
                    <w:p w14:paraId="33B78717" w14:textId="77777777" w:rsidR="0021687B" w:rsidRDefault="0021687B" w:rsidP="0021687B"/>
                  </w:txbxContent>
                </v:textbox>
              </v:shape>
            </w:pict>
          </mc:Fallback>
        </mc:AlternateContent>
      </w:r>
    </w:p>
    <w:p w14:paraId="4E12F71C"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489EDAB8"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p>
    <w:p w14:paraId="2422801C" w14:textId="77777777" w:rsidR="003A5B5D" w:rsidRDefault="0021687B" w:rsidP="0021687B">
      <w:pPr>
        <w:pStyle w:val="NormalWeb"/>
        <w:spacing w:before="0" w:beforeAutospacing="0" w:after="0" w:afterAutospacing="0"/>
        <w:ind w:left="1416" w:firstLine="709"/>
        <w:rPr>
          <w:rFonts w:ascii="Arial" w:eastAsia="Times" w:hAnsi="Arial" w:cs="Arial"/>
          <w:sz w:val="20"/>
          <w:szCs w:val="20"/>
        </w:rPr>
      </w:pPr>
      <w:r w:rsidRPr="0021687B">
        <w:rPr>
          <w:rFonts w:ascii="Arial" w:eastAsia="Times" w:hAnsi="Arial" w:cs="Arial"/>
          <w:sz w:val="20"/>
          <w:szCs w:val="20"/>
        </w:rPr>
        <w:t xml:space="preserve">                           </w:t>
      </w:r>
    </w:p>
    <w:p w14:paraId="11398DC1" w14:textId="36E256A3" w:rsidR="0021687B" w:rsidRPr="0021687B" w:rsidRDefault="0021687B" w:rsidP="003A5B5D">
      <w:pPr>
        <w:pStyle w:val="NormalWeb"/>
        <w:spacing w:before="0" w:beforeAutospacing="0" w:after="0" w:afterAutospacing="0"/>
        <w:ind w:left="3539" w:firstLine="709"/>
        <w:rPr>
          <w:rFonts w:ascii="Arial" w:eastAsia="Times" w:hAnsi="Arial" w:cs="Arial"/>
          <w:sz w:val="20"/>
          <w:szCs w:val="20"/>
        </w:rPr>
      </w:pPr>
      <w:r w:rsidRPr="0021687B">
        <w:rPr>
          <w:rFonts w:ascii="Arial" w:eastAsia="Times" w:hAnsi="Arial" w:cs="Arial"/>
          <w:sz w:val="20"/>
          <w:szCs w:val="20"/>
        </w:rPr>
        <w:t xml:space="preserve">      Tabla de </w:t>
      </w:r>
      <w:r w:rsidRPr="0021687B">
        <w:rPr>
          <w:rFonts w:ascii="Arial" w:eastAsia="Times" w:hAnsi="Arial" w:cs="Arial"/>
          <w:b/>
          <w:sz w:val="20"/>
          <w:szCs w:val="20"/>
        </w:rPr>
        <w:t xml:space="preserve">nueve </w:t>
      </w:r>
      <w:r w:rsidRPr="0021687B">
        <w:rPr>
          <w:rFonts w:ascii="Arial" w:eastAsia="Times" w:hAnsi="Arial" w:cs="Arial"/>
          <w:sz w:val="20"/>
          <w:szCs w:val="20"/>
        </w:rPr>
        <w:t>caracteres</w:t>
      </w:r>
    </w:p>
    <w:p w14:paraId="67FFCE79" w14:textId="77777777" w:rsidR="0021687B" w:rsidRPr="0021687B" w:rsidRDefault="0021687B" w:rsidP="0021687B">
      <w:pPr>
        <w:pStyle w:val="NormalWeb"/>
        <w:spacing w:before="0" w:beforeAutospacing="0" w:after="0" w:afterAutospacing="0"/>
        <w:ind w:firstLine="709"/>
        <w:rPr>
          <w:rFonts w:ascii="Arial" w:eastAsia="Times" w:hAnsi="Arial" w:cs="Arial"/>
          <w:sz w:val="20"/>
          <w:szCs w:val="20"/>
        </w:rPr>
      </w:pPr>
      <w:r w:rsidRPr="0021687B">
        <w:rPr>
          <w:rFonts w:ascii="Arial" w:eastAsia="Times" w:hAnsi="Arial" w:cs="Arial"/>
          <w:noProof/>
          <w:sz w:val="20"/>
          <w:szCs w:val="20"/>
        </w:rPr>
        <mc:AlternateContent>
          <mc:Choice Requires="wps">
            <w:drawing>
              <wp:anchor distT="0" distB="0" distL="114300" distR="114300" simplePos="0" relativeHeight="251900928" behindDoc="0" locked="0" layoutInCell="1" allowOverlap="1" wp14:anchorId="7A99B524" wp14:editId="11070990">
                <wp:simplePos x="0" y="0"/>
                <wp:positionH relativeFrom="column">
                  <wp:posOffset>3184263</wp:posOffset>
                </wp:positionH>
                <wp:positionV relativeFrom="paragraph">
                  <wp:posOffset>49418</wp:posOffset>
                </wp:positionV>
                <wp:extent cx="1600200" cy="688340"/>
                <wp:effectExtent l="13335" t="8890" r="5715" b="7620"/>
                <wp:wrapNone/>
                <wp:docPr id="20639" name="Cuadro de texto 20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8834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37"/>
                              <w:gridCol w:w="861"/>
                            </w:tblGrid>
                            <w:tr w:rsidR="0021687B" w14:paraId="20BBBF86" w14:textId="77777777">
                              <w:tc>
                                <w:tcPr>
                                  <w:tcW w:w="1293" w:type="dxa"/>
                                </w:tcPr>
                                <w:p w14:paraId="2B62A97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99" w:type="dxa"/>
                                </w:tcPr>
                                <w:p w14:paraId="030CE50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6E40BFD1" w14:textId="77777777">
                              <w:tc>
                                <w:tcPr>
                                  <w:tcW w:w="1293" w:type="dxa"/>
                                </w:tcPr>
                                <w:p w14:paraId="5DAF3A1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DUPLICATE</w:t>
                                  </w:r>
                                </w:p>
                              </w:tc>
                              <w:tc>
                                <w:tcPr>
                                  <w:tcW w:w="899" w:type="dxa"/>
                                </w:tcPr>
                                <w:p w14:paraId="26538C7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900</w:t>
                                  </w:r>
                                </w:p>
                              </w:tc>
                            </w:tr>
                            <w:tr w:rsidR="0021687B" w14:paraId="73CE5170" w14:textId="77777777">
                              <w:tc>
                                <w:tcPr>
                                  <w:tcW w:w="1293" w:type="dxa"/>
                                </w:tcPr>
                                <w:p w14:paraId="450BA82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TRANSFORM</w:t>
                                  </w:r>
                                </w:p>
                              </w:tc>
                              <w:tc>
                                <w:tcPr>
                                  <w:tcW w:w="899" w:type="dxa"/>
                                </w:tcPr>
                                <w:p w14:paraId="6B3F3B2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902</w:t>
                                  </w:r>
                                </w:p>
                              </w:tc>
                            </w:tr>
                          </w:tbl>
                          <w:p w14:paraId="4D172E19" w14:textId="77777777" w:rsidR="0021687B" w:rsidRDefault="0021687B" w:rsidP="002168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9B524" id="Cuadro de texto 20639" o:spid="_x0000_s1127" type="#_x0000_t202" style="position:absolute;left:0;text-align:left;margin-left:250.75pt;margin-top:3.9pt;width:126pt;height:54.2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37"/>
                        <w:gridCol w:w="861"/>
                      </w:tblGrid>
                      <w:tr w:rsidR="0021687B" w14:paraId="20BBBF86" w14:textId="77777777">
                        <w:tc>
                          <w:tcPr>
                            <w:tcW w:w="1293" w:type="dxa"/>
                          </w:tcPr>
                          <w:p w14:paraId="2B62A97D"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Instr.</w:t>
                            </w:r>
                          </w:p>
                        </w:tc>
                        <w:tc>
                          <w:tcPr>
                            <w:tcW w:w="899" w:type="dxa"/>
                          </w:tcPr>
                          <w:p w14:paraId="030CE50C"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token</w:t>
                            </w:r>
                          </w:p>
                        </w:tc>
                      </w:tr>
                      <w:tr w:rsidR="0021687B" w14:paraId="6E40BFD1" w14:textId="77777777">
                        <w:tc>
                          <w:tcPr>
                            <w:tcW w:w="1293" w:type="dxa"/>
                          </w:tcPr>
                          <w:p w14:paraId="5DAF3A11"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DUPLICATE</w:t>
                            </w:r>
                          </w:p>
                        </w:tc>
                        <w:tc>
                          <w:tcPr>
                            <w:tcW w:w="899" w:type="dxa"/>
                          </w:tcPr>
                          <w:p w14:paraId="26538C79"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900</w:t>
                            </w:r>
                          </w:p>
                        </w:tc>
                      </w:tr>
                      <w:tr w:rsidR="0021687B" w14:paraId="73CE5170" w14:textId="77777777">
                        <w:tc>
                          <w:tcPr>
                            <w:tcW w:w="1293" w:type="dxa"/>
                          </w:tcPr>
                          <w:p w14:paraId="450BA82A"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TRANSFORM</w:t>
                            </w:r>
                          </w:p>
                        </w:tc>
                        <w:tc>
                          <w:tcPr>
                            <w:tcW w:w="899" w:type="dxa"/>
                          </w:tcPr>
                          <w:p w14:paraId="6B3F3B2E" w14:textId="77777777" w:rsidR="0021687B" w:rsidRDefault="0021687B">
                            <w:pPr>
                              <w:pStyle w:val="NormalWeb"/>
                              <w:spacing w:before="0" w:beforeAutospacing="0" w:after="0" w:afterAutospacing="0"/>
                              <w:rPr>
                                <w:rFonts w:ascii="Courier New" w:hAnsi="Courier New" w:cs="Courier New"/>
                                <w:lang w:val="en-US"/>
                              </w:rPr>
                            </w:pPr>
                            <w:r>
                              <w:rPr>
                                <w:rFonts w:ascii="Courier New" w:hAnsi="Courier New" w:cs="Courier New"/>
                                <w:lang w:val="en-US"/>
                              </w:rPr>
                              <w:t>902</w:t>
                            </w:r>
                          </w:p>
                        </w:tc>
                      </w:tr>
                    </w:tbl>
                    <w:p w14:paraId="4D172E19" w14:textId="77777777" w:rsidR="0021687B" w:rsidRDefault="0021687B" w:rsidP="0021687B"/>
                  </w:txbxContent>
                </v:textbox>
              </v:shape>
            </w:pict>
          </mc:Fallback>
        </mc:AlternateContent>
      </w:r>
    </w:p>
    <w:p w14:paraId="5BA0DBFC" w14:textId="77777777" w:rsidR="0021687B" w:rsidRPr="0021687B" w:rsidRDefault="0021687B" w:rsidP="0021687B">
      <w:pPr>
        <w:pStyle w:val="NormalWeb"/>
        <w:spacing w:before="0" w:beforeAutospacing="0" w:after="0" w:afterAutospacing="0"/>
        <w:ind w:firstLine="709"/>
        <w:jc w:val="both"/>
        <w:rPr>
          <w:rFonts w:ascii="Arial" w:eastAsia="Times" w:hAnsi="Arial" w:cs="Arial"/>
          <w:sz w:val="20"/>
          <w:szCs w:val="20"/>
        </w:rPr>
      </w:pPr>
    </w:p>
    <w:p w14:paraId="45243F31" w14:textId="77777777" w:rsidR="0021687B" w:rsidRPr="0021687B" w:rsidRDefault="0021687B" w:rsidP="0021687B">
      <w:pPr>
        <w:pStyle w:val="NormalWeb"/>
        <w:ind w:left="480" w:firstLine="709"/>
        <w:jc w:val="both"/>
        <w:rPr>
          <w:rFonts w:ascii="Arial" w:hAnsi="Arial" w:cs="Arial"/>
          <w:b/>
          <w:sz w:val="20"/>
          <w:szCs w:val="20"/>
        </w:rPr>
      </w:pPr>
    </w:p>
    <w:p w14:paraId="7FE75028" w14:textId="77777777" w:rsidR="0021687B" w:rsidRPr="0021687B" w:rsidRDefault="0021687B" w:rsidP="0021687B">
      <w:pPr>
        <w:pStyle w:val="NormalWeb"/>
        <w:ind w:left="480" w:firstLine="709"/>
        <w:jc w:val="both"/>
        <w:rPr>
          <w:rFonts w:ascii="Arial" w:hAnsi="Arial" w:cs="Arial"/>
          <w:b/>
          <w:sz w:val="20"/>
          <w:szCs w:val="20"/>
        </w:rPr>
      </w:pPr>
      <w:r w:rsidRPr="0021687B">
        <w:rPr>
          <w:rFonts w:ascii="Arial" w:hAnsi="Arial" w:cs="Arial"/>
          <w:b/>
          <w:sz w:val="20"/>
          <w:szCs w:val="20"/>
        </w:rPr>
        <w:t>MANEJO DE ERRORES</w:t>
      </w:r>
    </w:p>
    <w:p w14:paraId="67FB146D"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lastRenderedPageBreak/>
        <w:t>Algunos errores que se presentan en el análisis léxico son como escribir mal un identificador, palabra clave u operador.</w:t>
      </w:r>
    </w:p>
    <w:p w14:paraId="264B8A37"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Hay diversas razones por la que se separa la fase léxica de la sintáctica son:</w:t>
      </w:r>
    </w:p>
    <w:p w14:paraId="3B023A0B"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diseño del analizador sintáctico es más fácil de esa forma, ya que este no ha de preocuparse de leer el archivo de entrada, ni de saltar blancos, ni comentarios, ni de recibir caracteres inesperados, puesto que todo ello ha sufrido un filtrado previamente por el analizador lexicográfico. Por tanto, el diseño consiguiente se hace más claro y comprensible.</w:t>
      </w:r>
    </w:p>
    <w:p w14:paraId="5F799E92"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Se mejora la eficiencia del compilador en su conjunto. La lectura del programa fuente suele requerir gran parte del tiempo de compilación, que se ve reducido si el analizar lexicográfico incorpora técnicas especializadas de lectura, o está realizando un ensamblador. Aumenta la portabilidad del compilador, ya que de todas las diferencias que se produzcan en el alfabeto de entrada, o en el dispositivo de almacenamiento, pueden ser reducidas al analizador lexicográfico, dejando al análisis sintáctico intacto.  Se pueden resolver fácilmente casos dudosos.</w:t>
      </w:r>
    </w:p>
    <w:p w14:paraId="57C53A6D"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El analizador lexicográfico, además, realiza ciertas tareas adicionales como:</w:t>
      </w:r>
    </w:p>
    <w:p w14:paraId="445F5D4F" w14:textId="77777777" w:rsidR="0021687B" w:rsidRPr="0021687B" w:rsidRDefault="0021687B" w:rsidP="00A36DC6">
      <w:pPr>
        <w:pStyle w:val="Prrafodelista"/>
        <w:numPr>
          <w:ilvl w:val="0"/>
          <w:numId w:val="29"/>
        </w:numPr>
        <w:spacing w:after="200" w:line="276" w:lineRule="auto"/>
        <w:ind w:firstLine="709"/>
        <w:jc w:val="both"/>
        <w:rPr>
          <w:rFonts w:ascii="Arial" w:hAnsi="Arial" w:cs="Arial"/>
          <w:sz w:val="20"/>
          <w:szCs w:val="20"/>
        </w:rPr>
      </w:pPr>
      <w:r w:rsidRPr="0021687B">
        <w:rPr>
          <w:rFonts w:ascii="Arial" w:hAnsi="Arial" w:cs="Arial"/>
          <w:sz w:val="20"/>
          <w:szCs w:val="20"/>
        </w:rPr>
        <w:t xml:space="preserve">Eliminar comentarios del programa fuente. </w:t>
      </w:r>
    </w:p>
    <w:p w14:paraId="198B8741" w14:textId="77777777" w:rsidR="0021687B" w:rsidRPr="0021687B" w:rsidRDefault="0021687B" w:rsidP="00A36DC6">
      <w:pPr>
        <w:pStyle w:val="Prrafodelista"/>
        <w:numPr>
          <w:ilvl w:val="0"/>
          <w:numId w:val="29"/>
        </w:numPr>
        <w:spacing w:after="200" w:line="276" w:lineRule="auto"/>
        <w:ind w:firstLine="709"/>
        <w:jc w:val="both"/>
        <w:rPr>
          <w:rFonts w:ascii="Arial" w:hAnsi="Arial" w:cs="Arial"/>
          <w:sz w:val="20"/>
          <w:szCs w:val="20"/>
        </w:rPr>
      </w:pPr>
      <w:r w:rsidRPr="0021687B">
        <w:rPr>
          <w:rFonts w:ascii="Arial" w:hAnsi="Arial" w:cs="Arial"/>
          <w:sz w:val="20"/>
          <w:szCs w:val="20"/>
        </w:rPr>
        <w:t xml:space="preserve">Eliminar los blancos, saltos de página, tabuladores, retornos de carro, y demás caracteres propios del dispositivo de entrada. </w:t>
      </w:r>
    </w:p>
    <w:p w14:paraId="18D07D24" w14:textId="77777777" w:rsidR="0021687B" w:rsidRPr="0021687B" w:rsidRDefault="0021687B" w:rsidP="00A36DC6">
      <w:pPr>
        <w:pStyle w:val="Prrafodelista"/>
        <w:numPr>
          <w:ilvl w:val="0"/>
          <w:numId w:val="29"/>
        </w:numPr>
        <w:spacing w:after="200" w:line="276" w:lineRule="auto"/>
        <w:ind w:firstLine="709"/>
        <w:jc w:val="both"/>
        <w:rPr>
          <w:rFonts w:ascii="Arial" w:hAnsi="Arial" w:cs="Arial"/>
          <w:sz w:val="20"/>
          <w:szCs w:val="20"/>
        </w:rPr>
      </w:pPr>
      <w:r w:rsidRPr="0021687B">
        <w:rPr>
          <w:rFonts w:ascii="Arial" w:hAnsi="Arial" w:cs="Arial"/>
          <w:sz w:val="20"/>
          <w:szCs w:val="20"/>
        </w:rPr>
        <w:t xml:space="preserve">Reconocer las variables y asignarles una posición en la tabla de símbolos. </w:t>
      </w:r>
    </w:p>
    <w:p w14:paraId="115D8E38" w14:textId="77777777" w:rsidR="0021687B" w:rsidRPr="0021687B" w:rsidRDefault="0021687B" w:rsidP="00A36DC6">
      <w:pPr>
        <w:pStyle w:val="Prrafodelista"/>
        <w:numPr>
          <w:ilvl w:val="0"/>
          <w:numId w:val="29"/>
        </w:numPr>
        <w:spacing w:after="200" w:line="276" w:lineRule="auto"/>
        <w:ind w:firstLine="709"/>
        <w:jc w:val="both"/>
        <w:rPr>
          <w:rFonts w:ascii="Arial" w:hAnsi="Arial" w:cs="Arial"/>
          <w:sz w:val="20"/>
          <w:szCs w:val="20"/>
        </w:rPr>
      </w:pPr>
      <w:r w:rsidRPr="0021687B">
        <w:rPr>
          <w:rFonts w:ascii="Arial" w:hAnsi="Arial" w:cs="Arial"/>
          <w:sz w:val="20"/>
          <w:szCs w:val="20"/>
        </w:rPr>
        <w:t xml:space="preserve">Relacionar los mensajes de error que produce el compilador en sus diversas fases con la parte correspondiente del programa fuente </w:t>
      </w:r>
    </w:p>
    <w:p w14:paraId="3C5302E3" w14:textId="77777777" w:rsidR="0021687B" w:rsidRPr="0021687B" w:rsidRDefault="0021687B" w:rsidP="0021687B">
      <w:pPr>
        <w:ind w:firstLine="709"/>
        <w:jc w:val="both"/>
        <w:rPr>
          <w:rFonts w:ascii="Arial" w:hAnsi="Arial" w:cs="Arial"/>
          <w:sz w:val="20"/>
          <w:szCs w:val="20"/>
        </w:rPr>
      </w:pPr>
      <w:r w:rsidRPr="0021687B">
        <w:rPr>
          <w:rFonts w:ascii="Arial" w:hAnsi="Arial" w:cs="Arial"/>
          <w:sz w:val="20"/>
          <w:szCs w:val="20"/>
        </w:rPr>
        <w:t xml:space="preserve">Si el programa fuente incorpora meta-nociones o macros, el analizador lexicográfico puede incorporar un preprocesador, avisa de los errores lexicográficos que detecta. </w:t>
      </w:r>
    </w:p>
    <w:p w14:paraId="57A2A5A4"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Hay diversas razones por las que se separa la fase de análisis de un compilador en análisis lexicográfico y análisis sintáctico. Son las siguientes:</w:t>
      </w:r>
    </w:p>
    <w:p w14:paraId="15B962FE" w14:textId="77777777" w:rsidR="0021687B" w:rsidRPr="0021687B" w:rsidRDefault="0021687B" w:rsidP="00A36DC6">
      <w:pPr>
        <w:pStyle w:val="Prrafodelista"/>
        <w:numPr>
          <w:ilvl w:val="0"/>
          <w:numId w:val="30"/>
        </w:numPr>
        <w:spacing w:after="200" w:line="276" w:lineRule="auto"/>
        <w:ind w:firstLine="709"/>
        <w:jc w:val="both"/>
        <w:rPr>
          <w:rFonts w:ascii="Arial" w:hAnsi="Arial" w:cs="Arial"/>
          <w:sz w:val="20"/>
          <w:szCs w:val="20"/>
        </w:rPr>
      </w:pPr>
      <w:r w:rsidRPr="0021687B">
        <w:rPr>
          <w:rFonts w:ascii="Arial" w:hAnsi="Arial" w:cs="Arial"/>
          <w:sz w:val="20"/>
          <w:szCs w:val="20"/>
        </w:rPr>
        <w:t xml:space="preserve">El diseño del analizador sintáctico es más fácil de esta forma, ya que éste no ha de preocuparse de leer el archivo de entrada, ni de saltar blancos, ni comentarios, ni de recibir caracteres inesperados, puesto que todo ello ha sido filtrado previamente por el analizador lexicográfico. Por tanto, el diseño consiguiente se hace más claro y comprensible. </w:t>
      </w:r>
    </w:p>
    <w:p w14:paraId="041758A8" w14:textId="77777777" w:rsidR="0021687B" w:rsidRPr="0021687B" w:rsidRDefault="0021687B" w:rsidP="00A36DC6">
      <w:pPr>
        <w:pStyle w:val="Prrafodelista"/>
        <w:numPr>
          <w:ilvl w:val="0"/>
          <w:numId w:val="30"/>
        </w:numPr>
        <w:spacing w:after="200" w:line="276" w:lineRule="auto"/>
        <w:ind w:firstLine="709"/>
        <w:jc w:val="both"/>
        <w:rPr>
          <w:rFonts w:ascii="Arial" w:hAnsi="Arial" w:cs="Arial"/>
          <w:sz w:val="20"/>
          <w:szCs w:val="20"/>
        </w:rPr>
      </w:pPr>
      <w:r w:rsidRPr="0021687B">
        <w:rPr>
          <w:rFonts w:ascii="Arial" w:hAnsi="Arial" w:cs="Arial"/>
          <w:sz w:val="20"/>
          <w:szCs w:val="20"/>
        </w:rPr>
        <w:t xml:space="preserve">Se mejora la eficiencia del compilador en su conjunto. La lectura del programa fuente suele requerir gran parte del tiempo de compilación, que se ve reducido si el analizador lexicográfico incorpora técnicas especiales de lectura, o está realizado en ensamblador. </w:t>
      </w:r>
    </w:p>
    <w:p w14:paraId="0EB0E938" w14:textId="77777777" w:rsidR="0021687B" w:rsidRPr="0021687B" w:rsidRDefault="0021687B" w:rsidP="00A36DC6">
      <w:pPr>
        <w:pStyle w:val="Prrafodelista"/>
        <w:numPr>
          <w:ilvl w:val="0"/>
          <w:numId w:val="30"/>
        </w:numPr>
        <w:spacing w:after="200" w:line="276" w:lineRule="auto"/>
        <w:ind w:firstLine="709"/>
        <w:jc w:val="both"/>
        <w:rPr>
          <w:rFonts w:ascii="Arial" w:hAnsi="Arial" w:cs="Arial"/>
          <w:sz w:val="20"/>
          <w:szCs w:val="20"/>
        </w:rPr>
      </w:pPr>
      <w:r w:rsidRPr="0021687B">
        <w:rPr>
          <w:rFonts w:ascii="Arial" w:hAnsi="Arial" w:cs="Arial"/>
          <w:sz w:val="20"/>
          <w:szCs w:val="20"/>
        </w:rPr>
        <w:t xml:space="preserve">Aumenta la portabilidad del compilador, ya que todas las diferencias que se produzcan en el alfabeto de entrada, o en el dispositivo de almacenamiento, pueden ser reducidas al analizador lexicográfico, dejando al analizador sintáctico intacto. Supóngase que el compilador lee un texto ASCII y nos interesa construir uno que sea capaz de leer un texto escrito bajo el estándar EBCDIC. Bastaría con modificar el analizador lexicográfico. </w:t>
      </w:r>
    </w:p>
    <w:p w14:paraId="33EFC80F"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Se pueden resolver fácilmente casos dudosos como la siguiente sentencia FORTRAN: </w:t>
      </w:r>
    </w:p>
    <w:p w14:paraId="10DAC291"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DO5I=1.25 (Compárese con DO5I=1,</w:t>
      </w:r>
      <w:proofErr w:type="gramStart"/>
      <w:r w:rsidRPr="0021687B">
        <w:rPr>
          <w:rFonts w:ascii="Arial" w:hAnsi="Arial" w:cs="Arial"/>
          <w:sz w:val="20"/>
          <w:szCs w:val="20"/>
        </w:rPr>
        <w:t>25 )</w:t>
      </w:r>
      <w:proofErr w:type="gramEnd"/>
    </w:p>
    <w:p w14:paraId="3366E35B" w14:textId="77777777" w:rsidR="0021687B" w:rsidRPr="0021687B" w:rsidRDefault="0021687B" w:rsidP="0021687B">
      <w:pPr>
        <w:spacing w:line="276" w:lineRule="auto"/>
        <w:ind w:firstLine="709"/>
        <w:jc w:val="both"/>
        <w:rPr>
          <w:rFonts w:ascii="Arial" w:hAnsi="Arial" w:cs="Arial"/>
          <w:sz w:val="20"/>
          <w:szCs w:val="20"/>
        </w:rPr>
      </w:pPr>
      <w:r w:rsidRPr="0021687B">
        <w:rPr>
          <w:rFonts w:ascii="Arial" w:hAnsi="Arial" w:cs="Arial"/>
          <w:sz w:val="20"/>
          <w:szCs w:val="20"/>
        </w:rPr>
        <w:t xml:space="preserve">Hasta que no se reconoce el carácter "." o el carácter "," no podemos saber si se trata de una sentencia de asignación o de una instrucción DO. Para comprender mejor por qué se realiza un </w:t>
      </w:r>
      <w:r w:rsidRPr="0021687B">
        <w:rPr>
          <w:rFonts w:ascii="Arial" w:hAnsi="Arial" w:cs="Arial"/>
          <w:sz w:val="20"/>
          <w:szCs w:val="20"/>
        </w:rPr>
        <w:lastRenderedPageBreak/>
        <w:t>explorador veamos el siguiente ejemplo, que corresponde a una definición muy restringida del lenguaje de programación PASCAL:</w:t>
      </w:r>
    </w:p>
    <w:p w14:paraId="0D2CFA1F" w14:textId="77777777" w:rsidR="0021687B" w:rsidRPr="0021687B" w:rsidRDefault="0021687B" w:rsidP="0021687B">
      <w:pPr>
        <w:pStyle w:val="NormalWeb"/>
        <w:ind w:firstLine="709"/>
        <w:jc w:val="both"/>
        <w:rPr>
          <w:rFonts w:ascii="Arial" w:hAnsi="Arial" w:cs="Arial"/>
          <w:b/>
          <w:sz w:val="20"/>
          <w:szCs w:val="20"/>
        </w:rPr>
      </w:pPr>
      <w:r w:rsidRPr="0021687B">
        <w:rPr>
          <w:rFonts w:ascii="Arial" w:hAnsi="Arial" w:cs="Arial"/>
          <w:sz w:val="20"/>
          <w:szCs w:val="20"/>
        </w:rPr>
        <w:t xml:space="preserve">&lt;SENT&gt;    -&gt; </w:t>
      </w:r>
      <w:proofErr w:type="spellStart"/>
      <w:r w:rsidRPr="0021687B">
        <w:rPr>
          <w:rFonts w:ascii="Arial" w:hAnsi="Arial" w:cs="Arial"/>
          <w:b/>
          <w:sz w:val="20"/>
          <w:szCs w:val="20"/>
        </w:rPr>
        <w:t>if</w:t>
      </w:r>
      <w:proofErr w:type="spellEnd"/>
      <w:r w:rsidRPr="0021687B">
        <w:rPr>
          <w:rFonts w:ascii="Arial" w:hAnsi="Arial" w:cs="Arial"/>
          <w:sz w:val="20"/>
          <w:szCs w:val="20"/>
        </w:rPr>
        <w:t xml:space="preserve"> &lt;EXP-BOOL&gt; </w:t>
      </w:r>
      <w:proofErr w:type="spellStart"/>
      <w:r w:rsidRPr="0021687B">
        <w:rPr>
          <w:rFonts w:ascii="Arial" w:hAnsi="Arial" w:cs="Arial"/>
          <w:b/>
          <w:sz w:val="20"/>
          <w:szCs w:val="20"/>
        </w:rPr>
        <w:t>then</w:t>
      </w:r>
      <w:proofErr w:type="spellEnd"/>
      <w:r w:rsidRPr="0021687B">
        <w:rPr>
          <w:rFonts w:ascii="Arial" w:hAnsi="Arial" w:cs="Arial"/>
          <w:sz w:val="20"/>
          <w:szCs w:val="20"/>
        </w:rPr>
        <w:t xml:space="preserve"> &lt;SENT&gt; [</w:t>
      </w:r>
      <w:proofErr w:type="spellStart"/>
      <w:r w:rsidRPr="0021687B">
        <w:rPr>
          <w:rFonts w:ascii="Arial" w:hAnsi="Arial" w:cs="Arial"/>
          <w:b/>
          <w:sz w:val="20"/>
          <w:szCs w:val="20"/>
        </w:rPr>
        <w:t>else</w:t>
      </w:r>
      <w:proofErr w:type="spellEnd"/>
      <w:r w:rsidRPr="0021687B">
        <w:rPr>
          <w:rFonts w:ascii="Arial" w:hAnsi="Arial" w:cs="Arial"/>
          <w:sz w:val="20"/>
          <w:szCs w:val="20"/>
        </w:rPr>
        <w:t xml:space="preserve"> &lt;SENT&gt;]&lt;SENT&gt;    -&gt; &lt;VAR&gt; : = &lt;EXP&gt;&lt;EXP-BOOL&gt;-&gt; &lt;VAR-BOOL&gt; | &lt;EXP&gt; &lt;COMP&gt; &lt;EXP&gt;&lt;COMP&gt;    -&gt; &lt; | </w:t>
      </w:r>
      <w:r w:rsidRPr="0021687B">
        <w:rPr>
          <w:rFonts w:ascii="Arial" w:hAnsi="Arial" w:cs="Arial"/>
          <w:b/>
          <w:sz w:val="20"/>
          <w:szCs w:val="20"/>
        </w:rPr>
        <w:t>&gt;</w:t>
      </w:r>
      <w:r w:rsidRPr="0021687B">
        <w:rPr>
          <w:rFonts w:ascii="Arial" w:hAnsi="Arial" w:cs="Arial"/>
          <w:sz w:val="20"/>
          <w:szCs w:val="20"/>
        </w:rPr>
        <w:t xml:space="preserve"> | </w:t>
      </w:r>
      <w:r w:rsidRPr="0021687B">
        <w:rPr>
          <w:rFonts w:ascii="Arial" w:hAnsi="Arial" w:cs="Arial"/>
          <w:b/>
          <w:sz w:val="20"/>
          <w:szCs w:val="20"/>
        </w:rPr>
        <w:t>&lt;&gt;</w:t>
      </w:r>
      <w:r w:rsidRPr="0021687B">
        <w:rPr>
          <w:rFonts w:ascii="Arial" w:hAnsi="Arial" w:cs="Arial"/>
          <w:sz w:val="20"/>
          <w:szCs w:val="20"/>
        </w:rPr>
        <w:t xml:space="preserve"> | </w:t>
      </w:r>
      <w:r w:rsidRPr="0021687B">
        <w:rPr>
          <w:rFonts w:ascii="Arial" w:hAnsi="Arial" w:cs="Arial"/>
          <w:b/>
          <w:sz w:val="20"/>
          <w:szCs w:val="20"/>
        </w:rPr>
        <w:t>&lt;=</w:t>
      </w:r>
      <w:r w:rsidRPr="0021687B">
        <w:rPr>
          <w:rFonts w:ascii="Arial" w:hAnsi="Arial" w:cs="Arial"/>
          <w:sz w:val="20"/>
          <w:szCs w:val="20"/>
        </w:rPr>
        <w:t xml:space="preserve"> | </w:t>
      </w:r>
      <w:r w:rsidRPr="0021687B">
        <w:rPr>
          <w:rFonts w:ascii="Arial" w:hAnsi="Arial" w:cs="Arial"/>
          <w:b/>
          <w:sz w:val="20"/>
          <w:szCs w:val="20"/>
        </w:rPr>
        <w:t>&gt;=</w:t>
      </w:r>
      <w:r w:rsidRPr="0021687B">
        <w:rPr>
          <w:rFonts w:ascii="Arial" w:hAnsi="Arial" w:cs="Arial"/>
          <w:sz w:val="20"/>
          <w:szCs w:val="20"/>
        </w:rPr>
        <w:t xml:space="preserve"> | </w:t>
      </w:r>
      <w:r w:rsidRPr="0021687B">
        <w:rPr>
          <w:rFonts w:ascii="Arial" w:hAnsi="Arial" w:cs="Arial"/>
          <w:b/>
          <w:sz w:val="20"/>
          <w:szCs w:val="20"/>
        </w:rPr>
        <w:t>=&lt;</w:t>
      </w:r>
      <w:r w:rsidRPr="0021687B">
        <w:rPr>
          <w:rFonts w:ascii="Arial" w:hAnsi="Arial" w:cs="Arial"/>
          <w:sz w:val="20"/>
          <w:szCs w:val="20"/>
        </w:rPr>
        <w:t xml:space="preserve"> | </w:t>
      </w:r>
      <w:r w:rsidRPr="0021687B">
        <w:rPr>
          <w:rFonts w:ascii="Arial" w:hAnsi="Arial" w:cs="Arial"/>
          <w:b/>
          <w:sz w:val="20"/>
          <w:szCs w:val="20"/>
        </w:rPr>
        <w:t>=&gt;</w:t>
      </w:r>
      <w:r w:rsidRPr="0021687B">
        <w:rPr>
          <w:rFonts w:ascii="Arial" w:hAnsi="Arial" w:cs="Arial"/>
          <w:sz w:val="20"/>
          <w:szCs w:val="20"/>
        </w:rPr>
        <w:t xml:space="preserve"> | =&lt;EXP&gt;     -&gt; &lt;EXP&gt; &lt;OP&gt; &lt;FACTOR&gt; | &lt;FACTOR&gt;&lt;FACTOR&gt;  -&gt; ( &lt;EXP&gt; ) | &lt;VAR&gt; | &lt;CTE&gt;&lt;CTE&gt;     -&gt; &lt;DIGITO&gt; [&lt;DIGITO&gt;]&lt;VAR&gt;     -&gt; &lt;LETRA&gt; [&lt;ALFANUM&gt;]&lt;VAR-BOOL&gt;-&gt; &lt;LETRA&gt; [&lt;ALFANUM&gt;]&lt;ALFANUM&gt; -&gt; &lt;LETRA&gt; | &lt;DIGITO&gt;&lt;LETRA&gt;   -&gt; </w:t>
      </w:r>
      <w:r w:rsidRPr="0021687B">
        <w:rPr>
          <w:rFonts w:ascii="Arial" w:hAnsi="Arial" w:cs="Arial"/>
          <w:b/>
          <w:sz w:val="20"/>
          <w:szCs w:val="20"/>
        </w:rPr>
        <w:t>a</w:t>
      </w:r>
      <w:r w:rsidRPr="0021687B">
        <w:rPr>
          <w:rFonts w:ascii="Arial" w:hAnsi="Arial" w:cs="Arial"/>
          <w:sz w:val="20"/>
          <w:szCs w:val="20"/>
        </w:rPr>
        <w:t xml:space="preserve"> | </w:t>
      </w:r>
      <w:r w:rsidRPr="0021687B">
        <w:rPr>
          <w:rFonts w:ascii="Arial" w:hAnsi="Arial" w:cs="Arial"/>
          <w:b/>
          <w:sz w:val="20"/>
          <w:szCs w:val="20"/>
        </w:rPr>
        <w:t>b</w:t>
      </w:r>
      <w:r w:rsidRPr="0021687B">
        <w:rPr>
          <w:rFonts w:ascii="Arial" w:hAnsi="Arial" w:cs="Arial"/>
          <w:sz w:val="20"/>
          <w:szCs w:val="20"/>
        </w:rPr>
        <w:t xml:space="preserve"> | ...... | z&lt;DIGITO&gt;  -&gt; </w:t>
      </w:r>
      <w:r w:rsidRPr="0021687B">
        <w:rPr>
          <w:rFonts w:ascii="Arial" w:hAnsi="Arial" w:cs="Arial"/>
          <w:b/>
          <w:sz w:val="20"/>
          <w:szCs w:val="20"/>
        </w:rPr>
        <w:t>0</w:t>
      </w:r>
      <w:r w:rsidRPr="0021687B">
        <w:rPr>
          <w:rFonts w:ascii="Arial" w:hAnsi="Arial" w:cs="Arial"/>
          <w:sz w:val="20"/>
          <w:szCs w:val="20"/>
        </w:rPr>
        <w:t xml:space="preserve"> | </w:t>
      </w:r>
      <w:r w:rsidRPr="0021687B">
        <w:rPr>
          <w:rFonts w:ascii="Arial" w:hAnsi="Arial" w:cs="Arial"/>
          <w:b/>
          <w:sz w:val="20"/>
          <w:szCs w:val="20"/>
        </w:rPr>
        <w:t>1</w:t>
      </w:r>
      <w:r w:rsidRPr="0021687B">
        <w:rPr>
          <w:rFonts w:ascii="Arial" w:hAnsi="Arial" w:cs="Arial"/>
          <w:sz w:val="20"/>
          <w:szCs w:val="20"/>
        </w:rPr>
        <w:t xml:space="preserve"> | ...... | </w:t>
      </w:r>
      <w:r w:rsidRPr="0021687B">
        <w:rPr>
          <w:rFonts w:ascii="Arial" w:hAnsi="Arial" w:cs="Arial"/>
          <w:b/>
          <w:sz w:val="20"/>
          <w:szCs w:val="20"/>
        </w:rPr>
        <w:t>9</w:t>
      </w:r>
      <w:r w:rsidRPr="0021687B">
        <w:rPr>
          <w:rFonts w:ascii="Arial" w:hAnsi="Arial" w:cs="Arial"/>
          <w:sz w:val="20"/>
          <w:szCs w:val="20"/>
        </w:rPr>
        <w:t xml:space="preserve">&lt;OP&gt;      -&gt;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p>
    <w:p w14:paraId="16E9AFED" w14:textId="77777777"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t>En esta gramática serían símbolos terminales los siguientes:</w:t>
      </w:r>
    </w:p>
    <w:p w14:paraId="1E0ECB1A"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T = {</w:t>
      </w:r>
      <w:proofErr w:type="gramStart"/>
      <w:r w:rsidRPr="0021687B">
        <w:rPr>
          <w:rFonts w:ascii="Arial" w:hAnsi="Arial" w:cs="Arial"/>
          <w:sz w:val="20"/>
          <w:szCs w:val="20"/>
        </w:rPr>
        <w:t>, ,</w:t>
      </w:r>
      <w:proofErr w:type="spellStart"/>
      <w:r w:rsidRPr="0021687B">
        <w:rPr>
          <w:rFonts w:ascii="Arial" w:hAnsi="Arial" w:cs="Arial"/>
          <w:sz w:val="20"/>
          <w:szCs w:val="20"/>
        </w:rPr>
        <w:t>a</w:t>
      </w:r>
      <w:proofErr w:type="gramEnd"/>
      <w:r w:rsidRPr="0021687B">
        <w:rPr>
          <w:rFonts w:ascii="Arial" w:hAnsi="Arial" w:cs="Arial"/>
          <w:sz w:val="20"/>
          <w:szCs w:val="20"/>
        </w:rPr>
        <w:t>,b,c</w:t>
      </w:r>
      <w:proofErr w:type="spellEnd"/>
      <w:r w:rsidRPr="0021687B">
        <w:rPr>
          <w:rFonts w:ascii="Arial" w:hAnsi="Arial" w:cs="Arial"/>
          <w:sz w:val="20"/>
          <w:szCs w:val="20"/>
        </w:rPr>
        <w:t>,... z,(,),+,-,*,/,&lt;,&gt;,=,:}</w:t>
      </w:r>
    </w:p>
    <w:p w14:paraId="38925A2B"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y los símbolos no terminales que se han empleado son:</w:t>
      </w:r>
    </w:p>
    <w:p w14:paraId="619A0686"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lang w:val="en-US"/>
        </w:rPr>
      </w:pPr>
      <w:r w:rsidRPr="0021687B">
        <w:rPr>
          <w:rFonts w:ascii="Arial" w:hAnsi="Arial" w:cs="Arial"/>
          <w:sz w:val="20"/>
          <w:szCs w:val="20"/>
          <w:lang w:val="en-US"/>
        </w:rPr>
        <w:t>N = {&lt;SENT</w:t>
      </w:r>
      <w:proofErr w:type="gramStart"/>
      <w:r w:rsidRPr="0021687B">
        <w:rPr>
          <w:rFonts w:ascii="Arial" w:hAnsi="Arial" w:cs="Arial"/>
          <w:sz w:val="20"/>
          <w:szCs w:val="20"/>
          <w:lang w:val="en-US"/>
        </w:rPr>
        <w:t>&gt;,&lt;</w:t>
      </w:r>
      <w:proofErr w:type="gramEnd"/>
      <w:r w:rsidRPr="0021687B">
        <w:rPr>
          <w:rFonts w:ascii="Arial" w:hAnsi="Arial" w:cs="Arial"/>
          <w:sz w:val="20"/>
          <w:szCs w:val="20"/>
          <w:lang w:val="en-US"/>
        </w:rPr>
        <w:t>EXP-BOOL&gt;,&lt;VAR&gt;,&lt;EXP&gt;,&lt;VAR-BOOL&gt;,&lt;COMP&gt;,&lt;OP&gt;,     &lt;FACTOR&gt;,&lt;CTE&gt;,&lt;LETRA&gt;,&lt;ALFANUM&gt;,&lt;DIGITO&gt;}</w:t>
      </w:r>
    </w:p>
    <w:p w14:paraId="6CF939E3"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Esta gramática puede ser descompuesta o transformada en otras dos, como éstas:</w:t>
      </w:r>
    </w:p>
    <w:p w14:paraId="302EB94B"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b/>
          <w:bCs/>
          <w:sz w:val="20"/>
          <w:szCs w:val="20"/>
        </w:rPr>
        <w:t>Primera</w:t>
      </w:r>
      <w:r w:rsidRPr="0021687B">
        <w:rPr>
          <w:rFonts w:ascii="Arial" w:hAnsi="Arial" w:cs="Arial"/>
          <w:sz w:val="20"/>
          <w:szCs w:val="20"/>
        </w:rPr>
        <w:t xml:space="preserve">: </w:t>
      </w:r>
    </w:p>
    <w:p w14:paraId="0B874798"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 xml:space="preserve">&lt;PRES-IF&gt;   -&gt; </w:t>
      </w:r>
      <w:proofErr w:type="spellStart"/>
      <w:r w:rsidRPr="0021687B">
        <w:rPr>
          <w:rFonts w:ascii="Arial" w:hAnsi="Arial" w:cs="Arial"/>
          <w:b/>
          <w:sz w:val="20"/>
          <w:szCs w:val="20"/>
        </w:rPr>
        <w:t>if</w:t>
      </w:r>
      <w:proofErr w:type="spellEnd"/>
      <w:r w:rsidRPr="0021687B">
        <w:rPr>
          <w:rFonts w:ascii="Arial" w:hAnsi="Arial" w:cs="Arial"/>
          <w:sz w:val="20"/>
          <w:szCs w:val="20"/>
        </w:rPr>
        <w:t xml:space="preserve">&lt;PRES-THEN&gt; -&gt; </w:t>
      </w:r>
      <w:proofErr w:type="spellStart"/>
      <w:r w:rsidRPr="0021687B">
        <w:rPr>
          <w:rFonts w:ascii="Arial" w:hAnsi="Arial" w:cs="Arial"/>
          <w:b/>
          <w:sz w:val="20"/>
          <w:szCs w:val="20"/>
        </w:rPr>
        <w:t>then</w:t>
      </w:r>
      <w:proofErr w:type="spellEnd"/>
      <w:r w:rsidRPr="0021687B">
        <w:rPr>
          <w:rFonts w:ascii="Arial" w:hAnsi="Arial" w:cs="Arial"/>
          <w:sz w:val="20"/>
          <w:szCs w:val="20"/>
        </w:rPr>
        <w:t xml:space="preserve">&lt;PRES-ELSE&gt; -&gt; </w:t>
      </w:r>
      <w:proofErr w:type="spellStart"/>
      <w:r w:rsidRPr="0021687B">
        <w:rPr>
          <w:rFonts w:ascii="Arial" w:hAnsi="Arial" w:cs="Arial"/>
          <w:b/>
          <w:sz w:val="20"/>
          <w:szCs w:val="20"/>
        </w:rPr>
        <w:t>else</w:t>
      </w:r>
      <w:proofErr w:type="spellEnd"/>
      <w:r w:rsidRPr="0021687B">
        <w:rPr>
          <w:rFonts w:ascii="Arial" w:hAnsi="Arial" w:cs="Arial"/>
          <w:sz w:val="20"/>
          <w:szCs w:val="20"/>
        </w:rPr>
        <w:t xml:space="preserve">&lt;COMP&gt;      -&gt; &lt; | </w:t>
      </w:r>
      <w:r w:rsidRPr="0021687B">
        <w:rPr>
          <w:rFonts w:ascii="Arial" w:hAnsi="Arial" w:cs="Arial"/>
          <w:b/>
          <w:sz w:val="20"/>
          <w:szCs w:val="20"/>
        </w:rPr>
        <w:t>&gt;</w:t>
      </w:r>
      <w:r w:rsidRPr="0021687B">
        <w:rPr>
          <w:rFonts w:ascii="Arial" w:hAnsi="Arial" w:cs="Arial"/>
          <w:sz w:val="20"/>
          <w:szCs w:val="20"/>
        </w:rPr>
        <w:t xml:space="preserve"> | </w:t>
      </w:r>
      <w:r w:rsidRPr="0021687B">
        <w:rPr>
          <w:rFonts w:ascii="Arial" w:hAnsi="Arial" w:cs="Arial"/>
          <w:b/>
          <w:sz w:val="20"/>
          <w:szCs w:val="20"/>
        </w:rPr>
        <w:t>&lt;&gt;</w:t>
      </w:r>
      <w:r w:rsidRPr="0021687B">
        <w:rPr>
          <w:rFonts w:ascii="Arial" w:hAnsi="Arial" w:cs="Arial"/>
          <w:sz w:val="20"/>
          <w:szCs w:val="20"/>
        </w:rPr>
        <w:t xml:space="preserve"> | </w:t>
      </w:r>
      <w:r w:rsidRPr="0021687B">
        <w:rPr>
          <w:rFonts w:ascii="Arial" w:hAnsi="Arial" w:cs="Arial"/>
          <w:b/>
          <w:sz w:val="20"/>
          <w:szCs w:val="20"/>
        </w:rPr>
        <w:t>&lt;=</w:t>
      </w:r>
      <w:r w:rsidRPr="0021687B">
        <w:rPr>
          <w:rFonts w:ascii="Arial" w:hAnsi="Arial" w:cs="Arial"/>
          <w:sz w:val="20"/>
          <w:szCs w:val="20"/>
        </w:rPr>
        <w:t xml:space="preserve"> | </w:t>
      </w:r>
      <w:r w:rsidRPr="0021687B">
        <w:rPr>
          <w:rFonts w:ascii="Arial" w:hAnsi="Arial" w:cs="Arial"/>
          <w:b/>
          <w:sz w:val="20"/>
          <w:szCs w:val="20"/>
        </w:rPr>
        <w:t>&gt;=</w:t>
      </w:r>
      <w:r w:rsidRPr="0021687B">
        <w:rPr>
          <w:rFonts w:ascii="Arial" w:hAnsi="Arial" w:cs="Arial"/>
          <w:sz w:val="20"/>
          <w:szCs w:val="20"/>
        </w:rPr>
        <w:t xml:space="preserve"> | </w:t>
      </w:r>
      <w:r w:rsidRPr="0021687B">
        <w:rPr>
          <w:rFonts w:ascii="Arial" w:hAnsi="Arial" w:cs="Arial"/>
          <w:b/>
          <w:sz w:val="20"/>
          <w:szCs w:val="20"/>
        </w:rPr>
        <w:t>=&lt;</w:t>
      </w:r>
      <w:r w:rsidRPr="0021687B">
        <w:rPr>
          <w:rFonts w:ascii="Arial" w:hAnsi="Arial" w:cs="Arial"/>
          <w:sz w:val="20"/>
          <w:szCs w:val="20"/>
        </w:rPr>
        <w:t xml:space="preserve"> | </w:t>
      </w:r>
      <w:r w:rsidRPr="0021687B">
        <w:rPr>
          <w:rFonts w:ascii="Arial" w:hAnsi="Arial" w:cs="Arial"/>
          <w:b/>
          <w:sz w:val="20"/>
          <w:szCs w:val="20"/>
        </w:rPr>
        <w:t>=&gt;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&lt;CTE&gt;       -&gt; &lt;DIGITO&gt; [&lt;DIGITO&gt;]&lt;VAR&gt;       -&gt; &lt;LETRA&gt; [&lt;ALFANUM&gt;]&lt;VAR-BOOL</w:t>
      </w:r>
      <w:proofErr w:type="gramStart"/>
      <w:r w:rsidRPr="0021687B">
        <w:rPr>
          <w:rFonts w:ascii="Arial" w:hAnsi="Arial" w:cs="Arial"/>
          <w:sz w:val="20"/>
          <w:szCs w:val="20"/>
        </w:rPr>
        <w:t>&gt;  -</w:t>
      </w:r>
      <w:proofErr w:type="gramEnd"/>
      <w:r w:rsidRPr="0021687B">
        <w:rPr>
          <w:rFonts w:ascii="Arial" w:hAnsi="Arial" w:cs="Arial"/>
          <w:sz w:val="20"/>
          <w:szCs w:val="20"/>
        </w:rPr>
        <w:t xml:space="preserve">&gt; &lt;LETRA&gt; [&lt;ALFANUM&gt;]&lt;ALFANUM&gt;   -&gt; &lt;LETRA&gt; | &lt;DIGITO&gt;&lt;LETRA&gt;     -&gt; </w:t>
      </w:r>
      <w:r w:rsidRPr="0021687B">
        <w:rPr>
          <w:rFonts w:ascii="Arial" w:hAnsi="Arial" w:cs="Arial"/>
          <w:b/>
          <w:sz w:val="20"/>
          <w:szCs w:val="20"/>
        </w:rPr>
        <w:t>a</w:t>
      </w:r>
      <w:r w:rsidRPr="0021687B">
        <w:rPr>
          <w:rFonts w:ascii="Arial" w:hAnsi="Arial" w:cs="Arial"/>
          <w:sz w:val="20"/>
          <w:szCs w:val="20"/>
        </w:rPr>
        <w:t xml:space="preserve"> | </w:t>
      </w:r>
      <w:r w:rsidRPr="0021687B">
        <w:rPr>
          <w:rFonts w:ascii="Arial" w:hAnsi="Arial" w:cs="Arial"/>
          <w:b/>
          <w:sz w:val="20"/>
          <w:szCs w:val="20"/>
        </w:rPr>
        <w:t>b</w:t>
      </w:r>
      <w:r w:rsidRPr="0021687B">
        <w:rPr>
          <w:rFonts w:ascii="Arial" w:hAnsi="Arial" w:cs="Arial"/>
          <w:sz w:val="20"/>
          <w:szCs w:val="20"/>
        </w:rPr>
        <w:t xml:space="preserve"> | ...... | </w:t>
      </w:r>
      <w:r w:rsidRPr="0021687B">
        <w:rPr>
          <w:rFonts w:ascii="Arial" w:hAnsi="Arial" w:cs="Arial"/>
          <w:b/>
          <w:sz w:val="20"/>
          <w:szCs w:val="20"/>
        </w:rPr>
        <w:t>z</w:t>
      </w:r>
      <w:r w:rsidRPr="0021687B">
        <w:rPr>
          <w:rFonts w:ascii="Arial" w:hAnsi="Arial" w:cs="Arial"/>
          <w:sz w:val="20"/>
          <w:szCs w:val="20"/>
        </w:rPr>
        <w:t xml:space="preserve">&lt;DIGITO&gt;    -&gt; </w:t>
      </w:r>
      <w:r w:rsidRPr="0021687B">
        <w:rPr>
          <w:rFonts w:ascii="Arial" w:hAnsi="Arial" w:cs="Arial"/>
          <w:b/>
          <w:sz w:val="20"/>
          <w:szCs w:val="20"/>
        </w:rPr>
        <w:t>0</w:t>
      </w:r>
      <w:r w:rsidRPr="0021687B">
        <w:rPr>
          <w:rFonts w:ascii="Arial" w:hAnsi="Arial" w:cs="Arial"/>
          <w:sz w:val="20"/>
          <w:szCs w:val="20"/>
        </w:rPr>
        <w:t xml:space="preserve"> | </w:t>
      </w:r>
      <w:r w:rsidRPr="0021687B">
        <w:rPr>
          <w:rFonts w:ascii="Arial" w:hAnsi="Arial" w:cs="Arial"/>
          <w:b/>
          <w:sz w:val="20"/>
          <w:szCs w:val="20"/>
        </w:rPr>
        <w:t>1</w:t>
      </w:r>
      <w:r w:rsidRPr="0021687B">
        <w:rPr>
          <w:rFonts w:ascii="Arial" w:hAnsi="Arial" w:cs="Arial"/>
          <w:sz w:val="20"/>
          <w:szCs w:val="20"/>
        </w:rPr>
        <w:t xml:space="preserve"> | ...... | </w:t>
      </w:r>
      <w:r w:rsidRPr="0021687B">
        <w:rPr>
          <w:rFonts w:ascii="Arial" w:hAnsi="Arial" w:cs="Arial"/>
          <w:b/>
          <w:sz w:val="20"/>
          <w:szCs w:val="20"/>
        </w:rPr>
        <w:t>9</w:t>
      </w:r>
      <w:r w:rsidRPr="0021687B">
        <w:rPr>
          <w:rFonts w:ascii="Arial" w:hAnsi="Arial" w:cs="Arial"/>
          <w:sz w:val="20"/>
          <w:szCs w:val="20"/>
        </w:rPr>
        <w:t xml:space="preserve">&lt;OP&gt;        -&gt;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 | </w:t>
      </w:r>
      <w:r w:rsidRPr="0021687B">
        <w:rPr>
          <w:rFonts w:ascii="Arial" w:hAnsi="Arial" w:cs="Arial"/>
          <w:b/>
          <w:sz w:val="20"/>
          <w:szCs w:val="20"/>
        </w:rPr>
        <w:t>**</w:t>
      </w:r>
      <w:r w:rsidRPr="0021687B">
        <w:rPr>
          <w:rFonts w:ascii="Arial" w:hAnsi="Arial" w:cs="Arial"/>
          <w:sz w:val="20"/>
          <w:szCs w:val="20"/>
        </w:rPr>
        <w:t xml:space="preserve">&lt;ASIG&gt;      -&gt; </w:t>
      </w:r>
      <w:r w:rsidRPr="0021687B">
        <w:rPr>
          <w:rFonts w:ascii="Arial" w:hAnsi="Arial" w:cs="Arial"/>
          <w:b/>
          <w:sz w:val="20"/>
          <w:szCs w:val="20"/>
        </w:rPr>
        <w:t>:=</w:t>
      </w:r>
      <w:r w:rsidRPr="0021687B">
        <w:rPr>
          <w:rFonts w:ascii="Arial" w:hAnsi="Arial" w:cs="Arial"/>
          <w:sz w:val="20"/>
          <w:szCs w:val="20"/>
        </w:rPr>
        <w:t>&lt;ABREPAR&gt;   -&gt; (&lt;CIERRAPAR&gt; -&gt; )</w:t>
      </w:r>
    </w:p>
    <w:p w14:paraId="5FD2416C"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Cuyos símbolos terminales y no terminales serían:</w:t>
      </w:r>
    </w:p>
    <w:p w14:paraId="2024B6B6"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T = {</w:t>
      </w:r>
      <w:proofErr w:type="gramStart"/>
      <w:r w:rsidRPr="0021687B">
        <w:rPr>
          <w:rFonts w:ascii="Arial" w:hAnsi="Arial" w:cs="Arial"/>
          <w:sz w:val="20"/>
          <w:szCs w:val="20"/>
        </w:rPr>
        <w:t>, ,</w:t>
      </w:r>
      <w:proofErr w:type="spellStart"/>
      <w:r w:rsidRPr="0021687B">
        <w:rPr>
          <w:rFonts w:ascii="Arial" w:hAnsi="Arial" w:cs="Arial"/>
          <w:sz w:val="20"/>
          <w:szCs w:val="20"/>
        </w:rPr>
        <w:t>a</w:t>
      </w:r>
      <w:proofErr w:type="gramEnd"/>
      <w:r w:rsidRPr="0021687B">
        <w:rPr>
          <w:rFonts w:ascii="Arial" w:hAnsi="Arial" w:cs="Arial"/>
          <w:sz w:val="20"/>
          <w:szCs w:val="20"/>
        </w:rPr>
        <w:t>,b,c</w:t>
      </w:r>
      <w:proofErr w:type="spellEnd"/>
      <w:r w:rsidRPr="0021687B">
        <w:rPr>
          <w:rFonts w:ascii="Arial" w:hAnsi="Arial" w:cs="Arial"/>
          <w:sz w:val="20"/>
          <w:szCs w:val="20"/>
        </w:rPr>
        <w:t>,... z,(,),+,-,*,/,&lt;,&gt;,=,:}</w:t>
      </w:r>
    </w:p>
    <w:p w14:paraId="3B821BDD"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N = {&lt;PRES-IF</w:t>
      </w:r>
      <w:proofErr w:type="gramStart"/>
      <w:r w:rsidRPr="0021687B">
        <w:rPr>
          <w:rFonts w:ascii="Arial" w:hAnsi="Arial" w:cs="Arial"/>
          <w:sz w:val="20"/>
          <w:szCs w:val="20"/>
        </w:rPr>
        <w:t>&gt;,&lt;</w:t>
      </w:r>
      <w:proofErr w:type="gramEnd"/>
      <w:r w:rsidRPr="0021687B">
        <w:rPr>
          <w:rFonts w:ascii="Arial" w:hAnsi="Arial" w:cs="Arial"/>
          <w:sz w:val="20"/>
          <w:szCs w:val="20"/>
        </w:rPr>
        <w:t>PRES-THEN&gt;,&lt;PRES-ELSE&gt;,&lt;COMP&gt;,&lt;CTE&gt;,&lt;VAR&gt;,     &lt;VAR-BOOL&gt;,&lt;LETRA&gt;,&lt;DIGITO&gt;,&lt;ALFANUM&gt;,&lt;OP&gt;,&lt;ASIG&gt;,     &lt;ABREPAR&gt;,&lt;CIERRAPAR&gt;}</w:t>
      </w:r>
    </w:p>
    <w:p w14:paraId="0973CC86"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b/>
          <w:bCs/>
          <w:sz w:val="20"/>
          <w:szCs w:val="20"/>
          <w:lang w:val="en-US"/>
        </w:rPr>
      </w:pPr>
      <w:r w:rsidRPr="0021687B">
        <w:rPr>
          <w:rFonts w:ascii="Arial" w:hAnsi="Arial" w:cs="Arial"/>
          <w:b/>
          <w:bCs/>
          <w:sz w:val="20"/>
          <w:szCs w:val="20"/>
          <w:lang w:val="en-US"/>
        </w:rPr>
        <w:t xml:space="preserve">Segunda: </w:t>
      </w:r>
    </w:p>
    <w:p w14:paraId="3A79DEFC"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lang w:val="en-US"/>
        </w:rPr>
      </w:pPr>
      <w:r w:rsidRPr="0021687B">
        <w:rPr>
          <w:rFonts w:ascii="Arial" w:hAnsi="Arial" w:cs="Arial"/>
          <w:sz w:val="20"/>
          <w:szCs w:val="20"/>
          <w:lang w:val="en-US"/>
        </w:rPr>
        <w:t>&lt;SENT&gt;     -&gt; &lt;</w:t>
      </w:r>
      <w:proofErr w:type="spellStart"/>
      <w:r w:rsidRPr="0021687B">
        <w:rPr>
          <w:rFonts w:ascii="Arial" w:hAnsi="Arial" w:cs="Arial"/>
          <w:sz w:val="20"/>
          <w:szCs w:val="20"/>
          <w:lang w:val="en-US"/>
        </w:rPr>
        <w:t>pres</w:t>
      </w:r>
      <w:proofErr w:type="spellEnd"/>
      <w:r w:rsidRPr="0021687B">
        <w:rPr>
          <w:rFonts w:ascii="Arial" w:hAnsi="Arial" w:cs="Arial"/>
          <w:sz w:val="20"/>
          <w:szCs w:val="20"/>
          <w:lang w:val="en-US"/>
        </w:rPr>
        <w:t>-if&gt; &lt;EXP-BOOL&gt; &lt;</w:t>
      </w:r>
      <w:proofErr w:type="spellStart"/>
      <w:r w:rsidRPr="0021687B">
        <w:rPr>
          <w:rFonts w:ascii="Arial" w:hAnsi="Arial" w:cs="Arial"/>
          <w:sz w:val="20"/>
          <w:szCs w:val="20"/>
          <w:lang w:val="en-US"/>
        </w:rPr>
        <w:t>pres</w:t>
      </w:r>
      <w:proofErr w:type="spellEnd"/>
      <w:r w:rsidRPr="0021687B">
        <w:rPr>
          <w:rFonts w:ascii="Arial" w:hAnsi="Arial" w:cs="Arial"/>
          <w:sz w:val="20"/>
          <w:szCs w:val="20"/>
          <w:lang w:val="en-US"/>
        </w:rPr>
        <w:t>-then&gt; &lt;SENT&gt;              [&lt;</w:t>
      </w:r>
      <w:proofErr w:type="spellStart"/>
      <w:r w:rsidRPr="0021687B">
        <w:rPr>
          <w:rFonts w:ascii="Arial" w:hAnsi="Arial" w:cs="Arial"/>
          <w:sz w:val="20"/>
          <w:szCs w:val="20"/>
          <w:lang w:val="en-US"/>
        </w:rPr>
        <w:t>pres</w:t>
      </w:r>
      <w:proofErr w:type="spellEnd"/>
      <w:r w:rsidRPr="0021687B">
        <w:rPr>
          <w:rFonts w:ascii="Arial" w:hAnsi="Arial" w:cs="Arial"/>
          <w:sz w:val="20"/>
          <w:szCs w:val="20"/>
          <w:lang w:val="en-US"/>
        </w:rPr>
        <w:t>-else&gt; &lt;SENT&gt;]&lt;SENT&gt;     -&gt; &lt;var&gt; &lt;</w:t>
      </w:r>
      <w:proofErr w:type="spellStart"/>
      <w:r w:rsidRPr="0021687B">
        <w:rPr>
          <w:rFonts w:ascii="Arial" w:hAnsi="Arial" w:cs="Arial"/>
          <w:sz w:val="20"/>
          <w:szCs w:val="20"/>
          <w:lang w:val="en-US"/>
        </w:rPr>
        <w:t>asig</w:t>
      </w:r>
      <w:proofErr w:type="spellEnd"/>
      <w:r w:rsidRPr="0021687B">
        <w:rPr>
          <w:rFonts w:ascii="Arial" w:hAnsi="Arial" w:cs="Arial"/>
          <w:sz w:val="20"/>
          <w:szCs w:val="20"/>
          <w:lang w:val="en-US"/>
        </w:rPr>
        <w:t>&gt; &lt;EXP&gt;&lt;EXP-BOOL&gt; -&gt; &lt;VAR-BOOL&gt; | &lt;EXP&gt; &lt;comp&gt; &lt;EXP&gt;&lt;EXP&gt;      -&gt; &lt;EXP&gt; &lt;op&gt; &lt;FACTOR&gt; | &lt;FACTOR&gt;&lt;FACTOR&gt;   -&gt; &lt;</w:t>
      </w:r>
      <w:proofErr w:type="spellStart"/>
      <w:r w:rsidRPr="0021687B">
        <w:rPr>
          <w:rFonts w:ascii="Arial" w:hAnsi="Arial" w:cs="Arial"/>
          <w:sz w:val="20"/>
          <w:szCs w:val="20"/>
          <w:lang w:val="en-US"/>
        </w:rPr>
        <w:t>abrepar</w:t>
      </w:r>
      <w:proofErr w:type="spellEnd"/>
      <w:r w:rsidRPr="0021687B">
        <w:rPr>
          <w:rFonts w:ascii="Arial" w:hAnsi="Arial" w:cs="Arial"/>
          <w:sz w:val="20"/>
          <w:szCs w:val="20"/>
          <w:lang w:val="en-US"/>
        </w:rPr>
        <w:t>&gt; &lt;EXP&gt; &lt;</w:t>
      </w:r>
      <w:proofErr w:type="spellStart"/>
      <w:r w:rsidRPr="0021687B">
        <w:rPr>
          <w:rFonts w:ascii="Arial" w:hAnsi="Arial" w:cs="Arial"/>
          <w:sz w:val="20"/>
          <w:szCs w:val="20"/>
          <w:lang w:val="en-US"/>
        </w:rPr>
        <w:t>cierrapar</w:t>
      </w:r>
      <w:proofErr w:type="spellEnd"/>
      <w:r w:rsidRPr="0021687B">
        <w:rPr>
          <w:rFonts w:ascii="Arial" w:hAnsi="Arial" w:cs="Arial"/>
          <w:sz w:val="20"/>
          <w:szCs w:val="20"/>
          <w:lang w:val="en-US"/>
        </w:rPr>
        <w:t>&gt; | &lt;var&gt; | &lt;</w:t>
      </w:r>
      <w:proofErr w:type="spellStart"/>
      <w:r w:rsidRPr="0021687B">
        <w:rPr>
          <w:rFonts w:ascii="Arial" w:hAnsi="Arial" w:cs="Arial"/>
          <w:sz w:val="20"/>
          <w:szCs w:val="20"/>
          <w:lang w:val="en-US"/>
        </w:rPr>
        <w:t>cte</w:t>
      </w:r>
      <w:proofErr w:type="spellEnd"/>
      <w:r w:rsidRPr="0021687B">
        <w:rPr>
          <w:rFonts w:ascii="Arial" w:hAnsi="Arial" w:cs="Arial"/>
          <w:sz w:val="20"/>
          <w:szCs w:val="20"/>
          <w:lang w:val="en-US"/>
        </w:rPr>
        <w:t>&gt;</w:t>
      </w:r>
    </w:p>
    <w:p w14:paraId="706C4D20"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rPr>
      </w:pPr>
      <w:r w:rsidRPr="0021687B">
        <w:rPr>
          <w:rFonts w:ascii="Arial" w:hAnsi="Arial" w:cs="Arial"/>
          <w:sz w:val="20"/>
          <w:szCs w:val="20"/>
        </w:rPr>
        <w:t>Cuyos símbolos terminales y no terminales serían:</w:t>
      </w:r>
    </w:p>
    <w:p w14:paraId="05D7ADD4"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lang w:val="en-US"/>
        </w:rPr>
      </w:pPr>
      <w:r w:rsidRPr="0021687B">
        <w:rPr>
          <w:rFonts w:ascii="Arial" w:hAnsi="Arial" w:cs="Arial"/>
          <w:sz w:val="20"/>
          <w:szCs w:val="20"/>
          <w:lang w:val="en-US"/>
        </w:rPr>
        <w:t>T = {&lt;</w:t>
      </w:r>
      <w:proofErr w:type="spellStart"/>
      <w:r w:rsidRPr="0021687B">
        <w:rPr>
          <w:rFonts w:ascii="Arial" w:hAnsi="Arial" w:cs="Arial"/>
          <w:sz w:val="20"/>
          <w:szCs w:val="20"/>
          <w:lang w:val="en-US"/>
        </w:rPr>
        <w:t>pres</w:t>
      </w:r>
      <w:proofErr w:type="spellEnd"/>
      <w:r w:rsidRPr="0021687B">
        <w:rPr>
          <w:rFonts w:ascii="Arial" w:hAnsi="Arial" w:cs="Arial"/>
          <w:sz w:val="20"/>
          <w:szCs w:val="20"/>
          <w:lang w:val="en-US"/>
        </w:rPr>
        <w:t>-if</w:t>
      </w:r>
      <w:proofErr w:type="gramStart"/>
      <w:r w:rsidRPr="0021687B">
        <w:rPr>
          <w:rFonts w:ascii="Arial" w:hAnsi="Arial" w:cs="Arial"/>
          <w:sz w:val="20"/>
          <w:szCs w:val="20"/>
          <w:lang w:val="en-US"/>
        </w:rPr>
        <w:t>&gt;,&lt;</w:t>
      </w:r>
      <w:proofErr w:type="spellStart"/>
      <w:proofErr w:type="gramEnd"/>
      <w:r w:rsidRPr="0021687B">
        <w:rPr>
          <w:rFonts w:ascii="Arial" w:hAnsi="Arial" w:cs="Arial"/>
          <w:sz w:val="20"/>
          <w:szCs w:val="20"/>
          <w:lang w:val="en-US"/>
        </w:rPr>
        <w:t>pres</w:t>
      </w:r>
      <w:proofErr w:type="spellEnd"/>
      <w:r w:rsidRPr="0021687B">
        <w:rPr>
          <w:rFonts w:ascii="Arial" w:hAnsi="Arial" w:cs="Arial"/>
          <w:sz w:val="20"/>
          <w:szCs w:val="20"/>
          <w:lang w:val="en-US"/>
        </w:rPr>
        <w:t>-then&gt;,&lt;</w:t>
      </w:r>
      <w:proofErr w:type="spellStart"/>
      <w:r w:rsidRPr="0021687B">
        <w:rPr>
          <w:rFonts w:ascii="Arial" w:hAnsi="Arial" w:cs="Arial"/>
          <w:sz w:val="20"/>
          <w:szCs w:val="20"/>
          <w:lang w:val="en-US"/>
        </w:rPr>
        <w:t>pres</w:t>
      </w:r>
      <w:proofErr w:type="spellEnd"/>
      <w:r w:rsidRPr="0021687B">
        <w:rPr>
          <w:rFonts w:ascii="Arial" w:hAnsi="Arial" w:cs="Arial"/>
          <w:sz w:val="20"/>
          <w:szCs w:val="20"/>
          <w:lang w:val="en-US"/>
        </w:rPr>
        <w:t>-else&gt;,&lt;var&gt;,&lt;</w:t>
      </w:r>
      <w:proofErr w:type="spellStart"/>
      <w:r w:rsidRPr="0021687B">
        <w:rPr>
          <w:rFonts w:ascii="Arial" w:hAnsi="Arial" w:cs="Arial"/>
          <w:sz w:val="20"/>
          <w:szCs w:val="20"/>
          <w:lang w:val="en-US"/>
        </w:rPr>
        <w:t>asig</w:t>
      </w:r>
      <w:proofErr w:type="spellEnd"/>
      <w:r w:rsidRPr="0021687B">
        <w:rPr>
          <w:rFonts w:ascii="Arial" w:hAnsi="Arial" w:cs="Arial"/>
          <w:sz w:val="20"/>
          <w:szCs w:val="20"/>
          <w:lang w:val="en-US"/>
        </w:rPr>
        <w:t>&gt;,     &lt;var-b&gt;,&lt;comp&gt;,&lt;op&gt;,&lt;</w:t>
      </w:r>
      <w:proofErr w:type="spellStart"/>
      <w:r w:rsidRPr="0021687B">
        <w:rPr>
          <w:rFonts w:ascii="Arial" w:hAnsi="Arial" w:cs="Arial"/>
          <w:sz w:val="20"/>
          <w:szCs w:val="20"/>
          <w:lang w:val="en-US"/>
        </w:rPr>
        <w:t>abrepar</w:t>
      </w:r>
      <w:proofErr w:type="spellEnd"/>
      <w:r w:rsidRPr="0021687B">
        <w:rPr>
          <w:rFonts w:ascii="Arial" w:hAnsi="Arial" w:cs="Arial"/>
          <w:sz w:val="20"/>
          <w:szCs w:val="20"/>
          <w:lang w:val="en-US"/>
        </w:rPr>
        <w:t>&gt;,&lt;</w:t>
      </w:r>
      <w:proofErr w:type="spellStart"/>
      <w:r w:rsidRPr="0021687B">
        <w:rPr>
          <w:rFonts w:ascii="Arial" w:hAnsi="Arial" w:cs="Arial"/>
          <w:sz w:val="20"/>
          <w:szCs w:val="20"/>
          <w:lang w:val="en-US"/>
        </w:rPr>
        <w:t>cierrapar</w:t>
      </w:r>
      <w:proofErr w:type="spellEnd"/>
      <w:r w:rsidRPr="0021687B">
        <w:rPr>
          <w:rFonts w:ascii="Arial" w:hAnsi="Arial" w:cs="Arial"/>
          <w:sz w:val="20"/>
          <w:szCs w:val="20"/>
          <w:lang w:val="en-US"/>
        </w:rPr>
        <w:t>&gt;,&lt;</w:t>
      </w:r>
      <w:proofErr w:type="spellStart"/>
      <w:r w:rsidRPr="0021687B">
        <w:rPr>
          <w:rFonts w:ascii="Arial" w:hAnsi="Arial" w:cs="Arial"/>
          <w:sz w:val="20"/>
          <w:szCs w:val="20"/>
          <w:lang w:val="en-US"/>
        </w:rPr>
        <w:t>cte</w:t>
      </w:r>
      <w:proofErr w:type="spellEnd"/>
      <w:r w:rsidRPr="0021687B">
        <w:rPr>
          <w:rFonts w:ascii="Arial" w:hAnsi="Arial" w:cs="Arial"/>
          <w:sz w:val="20"/>
          <w:szCs w:val="20"/>
          <w:lang w:val="en-US"/>
        </w:rPr>
        <w:t>&gt;}</w:t>
      </w:r>
    </w:p>
    <w:p w14:paraId="3E345264" w14:textId="77777777" w:rsidR="0021687B" w:rsidRPr="0021687B" w:rsidRDefault="0021687B" w:rsidP="003A5B5D">
      <w:pPr>
        <w:pStyle w:val="NormalWeb"/>
        <w:spacing w:before="0" w:beforeAutospacing="0" w:after="0" w:afterAutospacing="0" w:line="240" w:lineRule="atLeast"/>
        <w:ind w:firstLine="709"/>
        <w:jc w:val="both"/>
        <w:rPr>
          <w:rFonts w:ascii="Arial" w:hAnsi="Arial" w:cs="Arial"/>
          <w:sz w:val="20"/>
          <w:szCs w:val="20"/>
          <w:lang w:val="en-US"/>
        </w:rPr>
      </w:pPr>
      <w:r w:rsidRPr="0021687B">
        <w:rPr>
          <w:rFonts w:ascii="Arial" w:hAnsi="Arial" w:cs="Arial"/>
          <w:sz w:val="20"/>
          <w:szCs w:val="20"/>
          <w:lang w:val="en-US"/>
        </w:rPr>
        <w:t>N = {&lt;SENT</w:t>
      </w:r>
      <w:proofErr w:type="gramStart"/>
      <w:r w:rsidRPr="0021687B">
        <w:rPr>
          <w:rFonts w:ascii="Arial" w:hAnsi="Arial" w:cs="Arial"/>
          <w:sz w:val="20"/>
          <w:szCs w:val="20"/>
          <w:lang w:val="en-US"/>
        </w:rPr>
        <w:t>&gt;,&lt;</w:t>
      </w:r>
      <w:proofErr w:type="gramEnd"/>
      <w:r w:rsidRPr="0021687B">
        <w:rPr>
          <w:rFonts w:ascii="Arial" w:hAnsi="Arial" w:cs="Arial"/>
          <w:sz w:val="20"/>
          <w:szCs w:val="20"/>
          <w:lang w:val="en-US"/>
        </w:rPr>
        <w:t>EXP-BOOL&gt;,&lt;EXP&gt;,&lt;FACTOR&gt;}</w:t>
      </w:r>
    </w:p>
    <w:p w14:paraId="042180DE" w14:textId="77777777"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t xml:space="preserve">La primera de estas dos gramáticas es la que utiliza el explorador o analizador lexicográfico, mientras que la segunda corresponde a la gramática del </w:t>
      </w:r>
      <w:proofErr w:type="spellStart"/>
      <w:r w:rsidRPr="0021687B">
        <w:rPr>
          <w:rFonts w:ascii="Arial" w:hAnsi="Arial" w:cs="Arial"/>
          <w:sz w:val="20"/>
          <w:szCs w:val="20"/>
        </w:rPr>
        <w:t>parser</w:t>
      </w:r>
      <w:proofErr w:type="spellEnd"/>
      <w:r w:rsidRPr="0021687B">
        <w:rPr>
          <w:rFonts w:ascii="Arial" w:hAnsi="Arial" w:cs="Arial"/>
          <w:sz w:val="20"/>
          <w:szCs w:val="20"/>
        </w:rPr>
        <w:t xml:space="preserve"> o analizador sintáctico. Como puede apreciarse, la primera gramática es de tipo 3 según la clasificación de Chomsky (es decir, es una gramática regular), mientras que la segunda es una gramática de contexto libre (o sea, de tipo 2).</w:t>
      </w:r>
    </w:p>
    <w:p w14:paraId="14597B6D" w14:textId="77777777"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t xml:space="preserve">Debe hacerse notar que las meta-nociones (símbolos no terminales) de la gramática del analizador lexicográfico, o bien no aparecen en la gramática del analizador sintáctico, o son símbolos terminales en dicha gramática. </w:t>
      </w:r>
    </w:p>
    <w:p w14:paraId="47E0AF9B" w14:textId="77777777"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t>Para la implementación de un analizador lexicográfico existen en la actualidad tres vías. La principal ventaja de cada una de ellas respecto a las siguientes es la mayor comodidad y facilidad de programación. Por el contrario, la implementación en un lenguaje más cercano a la máquina hace posible una mejor gestión de las entradas/salidas, con la consiguiente rapidez de ejecución.</w:t>
      </w:r>
    </w:p>
    <w:p w14:paraId="640AFF8A" w14:textId="77777777" w:rsidR="003A5B5D" w:rsidRDefault="003A5B5D" w:rsidP="0021687B">
      <w:pPr>
        <w:pStyle w:val="NormalWeb"/>
        <w:ind w:firstLine="709"/>
        <w:jc w:val="both"/>
        <w:rPr>
          <w:rFonts w:ascii="Arial" w:hAnsi="Arial" w:cs="Arial"/>
          <w:sz w:val="20"/>
          <w:szCs w:val="20"/>
        </w:rPr>
      </w:pPr>
    </w:p>
    <w:p w14:paraId="11BDB131" w14:textId="5A78B6D5"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lastRenderedPageBreak/>
        <w:t xml:space="preserve">Escribir el analizador lexicográfico en lenguaje ensamblador directamente. Escribir el analizador lexicográfico en un lenguaje de alto nivel, usando las facilidades de entrada/salida que éste tenga. Usar un generador de analizadores lexicográficos, capaz de producir un analizador lexicográfico a partir de las expresiones regulares que definen los distintos tokens. </w:t>
      </w:r>
    </w:p>
    <w:p w14:paraId="35435D26" w14:textId="77777777" w:rsidR="0021687B" w:rsidRPr="0021687B" w:rsidRDefault="0021687B" w:rsidP="0021687B">
      <w:pPr>
        <w:pStyle w:val="NormalWeb"/>
        <w:ind w:firstLine="709"/>
        <w:jc w:val="both"/>
        <w:rPr>
          <w:rFonts w:ascii="Arial" w:hAnsi="Arial" w:cs="Arial"/>
          <w:sz w:val="20"/>
          <w:szCs w:val="20"/>
        </w:rPr>
      </w:pPr>
      <w:r w:rsidRPr="0021687B">
        <w:rPr>
          <w:rFonts w:ascii="Arial" w:hAnsi="Arial" w:cs="Arial"/>
          <w:sz w:val="20"/>
          <w:szCs w:val="20"/>
        </w:rPr>
        <w:t>En este caso, el generador incorpora sus propias rutinas de entrada/salida. Uno de los generadores de analizadores lexicográficos cuyo uso está más generalizado es el programa Lex. Mismo que se describe en el ejercicio de este capítulo.</w:t>
      </w:r>
    </w:p>
    <w:p w14:paraId="7459450E" w14:textId="77777777" w:rsidR="0021687B" w:rsidRPr="0021687B" w:rsidRDefault="0021687B" w:rsidP="0021687B">
      <w:pPr>
        <w:pStyle w:val="NormalWeb"/>
        <w:ind w:firstLine="709"/>
        <w:jc w:val="both"/>
        <w:rPr>
          <w:rFonts w:ascii="Arial" w:hAnsi="Arial" w:cs="Arial"/>
          <w:sz w:val="20"/>
          <w:szCs w:val="20"/>
        </w:rPr>
      </w:pPr>
    </w:p>
    <w:p w14:paraId="1FBB2A84" w14:textId="77777777" w:rsidR="0021687B" w:rsidRPr="003A5B5D" w:rsidRDefault="0021687B" w:rsidP="0021687B">
      <w:pPr>
        <w:pStyle w:val="Ttulo2"/>
        <w:rPr>
          <w:rFonts w:ascii="Arial" w:eastAsia="Times New Roman" w:hAnsi="Arial" w:cs="Arial"/>
          <w:b/>
          <w:bCs/>
          <w:color w:val="auto"/>
          <w:kern w:val="0"/>
          <w:sz w:val="20"/>
          <w:szCs w:val="20"/>
          <w:lang w:eastAsia="es-MX"/>
          <w14:ligatures w14:val="none"/>
        </w:rPr>
      </w:pPr>
      <w:bookmarkStart w:id="8" w:name="_Toc117543750"/>
      <w:r w:rsidRPr="003A5B5D">
        <w:rPr>
          <w:rFonts w:ascii="Arial" w:eastAsia="Times New Roman" w:hAnsi="Arial" w:cs="Arial"/>
          <w:b/>
          <w:bCs/>
          <w:color w:val="auto"/>
          <w:kern w:val="0"/>
          <w:sz w:val="20"/>
          <w:szCs w:val="20"/>
          <w:lang w:eastAsia="es-MX"/>
          <w14:ligatures w14:val="none"/>
        </w:rPr>
        <w:t>3.2 Diseño o descripción de una aplicación que requiera el uso de un lenguaje de programación.</w:t>
      </w:r>
      <w:bookmarkEnd w:id="8"/>
    </w:p>
    <w:p w14:paraId="6A5ACA50" w14:textId="77777777" w:rsidR="0021687B" w:rsidRPr="003A5B5D" w:rsidRDefault="0021687B" w:rsidP="0021687B">
      <w:pPr>
        <w:rPr>
          <w:rFonts w:ascii="Arial" w:eastAsia="Times New Roman" w:hAnsi="Arial" w:cs="Arial"/>
          <w:kern w:val="0"/>
          <w:sz w:val="20"/>
          <w:szCs w:val="20"/>
          <w:lang w:eastAsia="es-MX"/>
          <w14:ligatures w14:val="none"/>
        </w:rPr>
      </w:pPr>
    </w:p>
    <w:p w14:paraId="38106064" w14:textId="77777777" w:rsidR="0021687B" w:rsidRPr="003A5B5D" w:rsidRDefault="0021687B" w:rsidP="0021687B">
      <w:pPr>
        <w:pStyle w:val="Standard"/>
        <w:spacing w:line="240" w:lineRule="auto"/>
        <w:jc w:val="both"/>
        <w:rPr>
          <w:rFonts w:ascii="Arial" w:eastAsia="Times New Roman" w:hAnsi="Arial" w:cs="Arial"/>
          <w:b/>
          <w:bCs/>
          <w:kern w:val="0"/>
          <w:sz w:val="20"/>
          <w:szCs w:val="20"/>
          <w:lang w:eastAsia="es-MX"/>
        </w:rPr>
      </w:pPr>
      <w:r w:rsidRPr="003A5B5D">
        <w:rPr>
          <w:rFonts w:ascii="Arial" w:eastAsia="Times New Roman" w:hAnsi="Arial" w:cs="Arial"/>
          <w:b/>
          <w:bCs/>
          <w:kern w:val="0"/>
          <w:sz w:val="20"/>
          <w:szCs w:val="20"/>
          <w:lang w:eastAsia="es-MX"/>
        </w:rPr>
        <w:t>CASO PRÁCTICO</w:t>
      </w:r>
    </w:p>
    <w:p w14:paraId="674EA36F" w14:textId="19E6D842" w:rsidR="0021687B" w:rsidRPr="003A5B5D" w:rsidRDefault="0021687B" w:rsidP="003A5B5D">
      <w:pPr>
        <w:spacing w:after="0" w:line="240" w:lineRule="atLeast"/>
        <w:ind w:firstLine="709"/>
        <w:jc w:val="both"/>
        <w:rPr>
          <w:rFonts w:ascii="Arial" w:eastAsia="Times New Roman" w:hAnsi="Arial" w:cs="Arial"/>
          <w:kern w:val="0"/>
          <w:sz w:val="20"/>
          <w:szCs w:val="20"/>
          <w:lang w:eastAsia="es-MX"/>
          <w14:ligatures w14:val="none"/>
        </w:rPr>
      </w:pPr>
      <w:r w:rsidRPr="003A5B5D">
        <w:rPr>
          <w:rFonts w:ascii="Arial" w:eastAsia="Times New Roman" w:hAnsi="Arial" w:cs="Arial"/>
          <w:kern w:val="0"/>
          <w:sz w:val="20"/>
          <w:szCs w:val="20"/>
          <w:lang w:eastAsia="es-MX"/>
          <w14:ligatures w14:val="none"/>
        </w:rPr>
        <w:t xml:space="preserve">Usted se encuentra trabajando para una compañía desarrolladora de software a la medida. Su jefe se acaba de enterar que está llevando una unidad de aprendizaje de Teoría de </w:t>
      </w:r>
      <w:r w:rsidR="003A5B5D">
        <w:rPr>
          <w:rFonts w:ascii="Arial" w:eastAsia="Times New Roman" w:hAnsi="Arial" w:cs="Arial"/>
          <w:kern w:val="0"/>
          <w:sz w:val="20"/>
          <w:szCs w:val="20"/>
          <w:lang w:eastAsia="es-MX"/>
          <w14:ligatures w14:val="none"/>
        </w:rPr>
        <w:t>la computación</w:t>
      </w:r>
      <w:r w:rsidRPr="003A5B5D">
        <w:rPr>
          <w:rFonts w:ascii="Arial" w:eastAsia="Times New Roman" w:hAnsi="Arial" w:cs="Arial"/>
          <w:kern w:val="0"/>
          <w:sz w:val="20"/>
          <w:szCs w:val="20"/>
          <w:lang w:eastAsia="es-MX"/>
          <w14:ligatures w14:val="none"/>
        </w:rPr>
        <w:t xml:space="preserve"> y Compiladores, así que decide que es la persona ideal para el proyecto de uno de sus principales clientes. Se le asigna a asistir a una entrevista con el usuario a fin de obtener las especificaciones finales del último módulo del producto.</w:t>
      </w:r>
    </w:p>
    <w:p w14:paraId="49F30FC0" w14:textId="77777777" w:rsidR="0021687B" w:rsidRPr="00382B63" w:rsidRDefault="0021687B" w:rsidP="003A5B5D">
      <w:pPr>
        <w:spacing w:after="0" w:line="240" w:lineRule="atLeast"/>
        <w:ind w:firstLine="709"/>
        <w:jc w:val="both"/>
        <w:rPr>
          <w:rFonts w:ascii="Arial" w:hAnsi="Arial" w:cs="Arial"/>
        </w:rPr>
      </w:pPr>
    </w:p>
    <w:p w14:paraId="0CB0028F"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En la entrevista el cliente comenta:</w:t>
      </w:r>
    </w:p>
    <w:p w14:paraId="575ED83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“Para el módulo de análisis necesitamos generar gráficas y que se conserven para posteriores análisis, pero requerimos que tanto los datos como los parámetros de </w:t>
      </w:r>
      <w:proofErr w:type="spellStart"/>
      <w:r w:rsidRPr="003A5B5D">
        <w:rPr>
          <w:rFonts w:ascii="Arial" w:hAnsi="Arial" w:cs="Arial"/>
          <w:sz w:val="20"/>
          <w:szCs w:val="20"/>
        </w:rPr>
        <w:t>graficación</w:t>
      </w:r>
      <w:proofErr w:type="spellEnd"/>
      <w:r w:rsidRPr="003A5B5D">
        <w:rPr>
          <w:rFonts w:ascii="Arial" w:hAnsi="Arial" w:cs="Arial"/>
          <w:sz w:val="20"/>
          <w:szCs w:val="20"/>
        </w:rPr>
        <w:t xml:space="preserve"> se guarden, ya que pasado el tiempo la gráfica pierde sentido y el analista sólo puede saber qué hacer si cuenta con los datos y los parámetros usados para generar la gráfica. Guardar datos y especificaciones no nos sirve, todo debe quedar en un mismo archivo. Todas nuestras </w:t>
      </w:r>
      <w:proofErr w:type="gramStart"/>
      <w:r w:rsidRPr="003A5B5D">
        <w:rPr>
          <w:rFonts w:ascii="Arial" w:hAnsi="Arial" w:cs="Arial"/>
          <w:sz w:val="20"/>
          <w:szCs w:val="20"/>
        </w:rPr>
        <w:t>gráficas  son</w:t>
      </w:r>
      <w:proofErr w:type="gramEnd"/>
      <w:r w:rsidRPr="003A5B5D">
        <w:rPr>
          <w:rFonts w:ascii="Arial" w:hAnsi="Arial" w:cs="Arial"/>
          <w:sz w:val="20"/>
          <w:szCs w:val="20"/>
        </w:rPr>
        <w:t xml:space="preserve"> con dos variables (bidimensionales). ¿Qué sugiere?</w:t>
      </w:r>
    </w:p>
    <w:p w14:paraId="6C991BD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Tras un minuto de meditación, usted responde: “</w:t>
      </w:r>
      <w:proofErr w:type="spellStart"/>
      <w:r w:rsidRPr="003A5B5D">
        <w:rPr>
          <w:rFonts w:ascii="Arial" w:hAnsi="Arial" w:cs="Arial"/>
          <w:sz w:val="20"/>
          <w:szCs w:val="20"/>
        </w:rPr>
        <w:t>Hmmm</w:t>
      </w:r>
      <w:proofErr w:type="spellEnd"/>
      <w:r w:rsidRPr="003A5B5D">
        <w:rPr>
          <w:rFonts w:ascii="Arial" w:hAnsi="Arial" w:cs="Arial"/>
          <w:sz w:val="20"/>
          <w:szCs w:val="20"/>
        </w:rPr>
        <w:t>… Hasta donde veo la única forma es… Creando una forma de especificación para generar la gráfica… Como un pequeño lenguaje que iría al inicio del archivo de datos. De esta forma se puede alimentar el sistema y siempre general la gráfica deseada”</w:t>
      </w:r>
    </w:p>
    <w:p w14:paraId="48CD8528"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Su cliente lo piensa un rato… Acepta la idea… Pero conociendo como son sus analistas él le indica como debe ser este lenguaje:</w:t>
      </w:r>
    </w:p>
    <w:p w14:paraId="0F7A342A"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Frecuentemente tenemos visitantes o clientes extranjeros que utilizan el sistema… Por lo que las palabras de este lenguaje deben ser en inglés.</w:t>
      </w:r>
    </w:p>
    <w:p w14:paraId="5E2FE08F"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 La entrada será un archivo a través de la pantalla en la que cada línea puede ser un dato o una instrucción de </w:t>
      </w:r>
      <w:proofErr w:type="spellStart"/>
      <w:r w:rsidRPr="003A5B5D">
        <w:rPr>
          <w:rFonts w:ascii="Arial" w:hAnsi="Arial" w:cs="Arial"/>
          <w:sz w:val="20"/>
          <w:szCs w:val="20"/>
        </w:rPr>
        <w:t>graficación</w:t>
      </w:r>
      <w:proofErr w:type="spellEnd"/>
      <w:r w:rsidRPr="003A5B5D">
        <w:rPr>
          <w:rFonts w:ascii="Arial" w:hAnsi="Arial" w:cs="Arial"/>
          <w:sz w:val="20"/>
          <w:szCs w:val="20"/>
        </w:rPr>
        <w:t>.</w:t>
      </w:r>
    </w:p>
    <w:p w14:paraId="6DC6BBB7"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-Los datos podrán aparecer en pares de números, el primero será la abscisa y el segundo la ordenad, o sólo un numero… en cuyo caso el valor de la abscisa se asigna por defecto (1, 2, 3, etc.) … Y un carácter opcional de </w:t>
      </w:r>
      <w:proofErr w:type="spellStart"/>
      <w:r w:rsidRPr="003A5B5D">
        <w:rPr>
          <w:rFonts w:ascii="Arial" w:hAnsi="Arial" w:cs="Arial"/>
          <w:sz w:val="20"/>
          <w:szCs w:val="20"/>
        </w:rPr>
        <w:t>graficación</w:t>
      </w:r>
      <w:proofErr w:type="spellEnd"/>
      <w:r w:rsidRPr="003A5B5D">
        <w:rPr>
          <w:rFonts w:ascii="Arial" w:hAnsi="Arial" w:cs="Arial"/>
          <w:sz w:val="20"/>
          <w:szCs w:val="20"/>
        </w:rPr>
        <w:t xml:space="preserve"> puede seguir a cada dato.</w:t>
      </w:r>
    </w:p>
    <w:p w14:paraId="7C1C5FA7"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Los datos pueden ser asignados e incluir exponentes científicos.</w:t>
      </w:r>
    </w:p>
    <w:p w14:paraId="678E736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Se debe especificar el título de la gráfica, rangos de abscisa y ordenada (en la misma línea), las marcas de cada eje… El largo y ancho de la gráfica. Las especificaciones pueden aparecer en cualquier orden, y todas deben ser opcionales…</w:t>
      </w:r>
    </w:p>
    <w:p w14:paraId="5EEDA88E" w14:textId="77777777" w:rsidR="0021687B"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Una por línea y no debe ser necesario indicar el tamaño de la muestra…”</w:t>
      </w:r>
    </w:p>
    <w:p w14:paraId="5134C958" w14:textId="77777777" w:rsidR="003A5B5D" w:rsidRDefault="003A5B5D" w:rsidP="003A5B5D">
      <w:pPr>
        <w:spacing w:after="0" w:line="240" w:lineRule="atLeast"/>
        <w:ind w:firstLine="709"/>
        <w:jc w:val="both"/>
        <w:rPr>
          <w:rFonts w:ascii="Arial" w:hAnsi="Arial" w:cs="Arial"/>
          <w:sz w:val="20"/>
          <w:szCs w:val="20"/>
        </w:rPr>
      </w:pPr>
    </w:p>
    <w:p w14:paraId="01F65693" w14:textId="77777777" w:rsidR="003A5B5D" w:rsidRDefault="003A5B5D" w:rsidP="003A5B5D">
      <w:pPr>
        <w:spacing w:after="0" w:line="240" w:lineRule="atLeast"/>
        <w:ind w:firstLine="709"/>
        <w:jc w:val="both"/>
        <w:rPr>
          <w:rFonts w:ascii="Arial" w:hAnsi="Arial" w:cs="Arial"/>
          <w:sz w:val="20"/>
          <w:szCs w:val="20"/>
        </w:rPr>
      </w:pPr>
    </w:p>
    <w:p w14:paraId="30949E4F" w14:textId="77777777" w:rsidR="003A5B5D" w:rsidRPr="003A5B5D" w:rsidRDefault="003A5B5D" w:rsidP="003A5B5D">
      <w:pPr>
        <w:spacing w:after="0" w:line="240" w:lineRule="atLeast"/>
        <w:ind w:firstLine="709"/>
        <w:jc w:val="both"/>
        <w:rPr>
          <w:rFonts w:ascii="Arial" w:hAnsi="Arial" w:cs="Arial"/>
          <w:sz w:val="20"/>
          <w:szCs w:val="20"/>
        </w:rPr>
      </w:pPr>
    </w:p>
    <w:p w14:paraId="5E6838A2"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lastRenderedPageBreak/>
        <w:t>“Y eso sería todo. Sólo le pido que todas las instrucciones lleven una cantidad de argumentos fijos, analizadores lexicográficos, capaz de producir un analizador salvo las marcas que podrán ser libres”</w:t>
      </w:r>
    </w:p>
    <w:p w14:paraId="5F51920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La entrevista termina.</w:t>
      </w:r>
    </w:p>
    <w:p w14:paraId="575B8442" w14:textId="77777777" w:rsidR="0021687B" w:rsidRPr="003A5B5D" w:rsidRDefault="0021687B" w:rsidP="003A5B5D">
      <w:pPr>
        <w:pStyle w:val="Standard"/>
        <w:spacing w:after="0" w:line="240" w:lineRule="atLeast"/>
        <w:ind w:firstLine="709"/>
        <w:jc w:val="both"/>
        <w:rPr>
          <w:rFonts w:ascii="Arial" w:hAnsi="Arial" w:cs="Arial"/>
          <w:sz w:val="20"/>
          <w:szCs w:val="20"/>
        </w:rPr>
      </w:pPr>
    </w:p>
    <w:p w14:paraId="00636914" w14:textId="5B41E35E" w:rsidR="0021687B" w:rsidRPr="003A5B5D" w:rsidRDefault="0021687B" w:rsidP="003A5B5D">
      <w:pPr>
        <w:pStyle w:val="Standard"/>
        <w:spacing w:after="0" w:line="240" w:lineRule="atLeast"/>
        <w:ind w:firstLine="709"/>
        <w:jc w:val="both"/>
        <w:rPr>
          <w:rFonts w:ascii="Arial" w:hAnsi="Arial" w:cs="Arial"/>
          <w:sz w:val="20"/>
          <w:szCs w:val="20"/>
        </w:rPr>
      </w:pPr>
      <w:r w:rsidRPr="003A5B5D">
        <w:rPr>
          <w:rFonts w:ascii="Arial" w:hAnsi="Arial" w:cs="Arial"/>
          <w:sz w:val="20"/>
          <w:szCs w:val="20"/>
        </w:rPr>
        <w:t>SE PIDE: Desarrolle la especificación de este lenguaje en notación BNF o BNFE</w:t>
      </w:r>
      <w:r w:rsidR="003A5B5D">
        <w:rPr>
          <w:rFonts w:ascii="Arial" w:hAnsi="Arial" w:cs="Arial"/>
          <w:sz w:val="20"/>
          <w:szCs w:val="20"/>
        </w:rPr>
        <w:t xml:space="preserve"> de la GLC.</w:t>
      </w:r>
    </w:p>
    <w:p w14:paraId="00C2C311" w14:textId="77777777" w:rsidR="0021687B" w:rsidRPr="003A5B5D" w:rsidRDefault="0021687B" w:rsidP="003A5B5D">
      <w:pPr>
        <w:pStyle w:val="Cita"/>
        <w:spacing w:before="0" w:after="0" w:line="240" w:lineRule="atLeast"/>
        <w:ind w:firstLine="709"/>
        <w:rPr>
          <w:rStyle w:val="Hipervnculo"/>
          <w:sz w:val="20"/>
          <w:szCs w:val="20"/>
        </w:rPr>
      </w:pPr>
      <w:r w:rsidRPr="003A5B5D">
        <w:rPr>
          <w:sz w:val="20"/>
          <w:szCs w:val="20"/>
        </w:rPr>
        <w:t xml:space="preserve">Redacción Dr. Eduardo René Rodríguez Ávila, IEEE </w:t>
      </w:r>
      <w:proofErr w:type="spellStart"/>
      <w:r w:rsidRPr="003A5B5D">
        <w:rPr>
          <w:sz w:val="20"/>
          <w:szCs w:val="20"/>
        </w:rPr>
        <w:t>computer</w:t>
      </w:r>
      <w:proofErr w:type="spellEnd"/>
      <w:r w:rsidRPr="003A5B5D">
        <w:rPr>
          <w:sz w:val="20"/>
          <w:szCs w:val="20"/>
        </w:rPr>
        <w:t xml:space="preserve"> </w:t>
      </w:r>
      <w:proofErr w:type="spellStart"/>
      <w:r w:rsidRPr="003A5B5D">
        <w:rPr>
          <w:sz w:val="20"/>
          <w:szCs w:val="20"/>
        </w:rPr>
        <w:t>Society</w:t>
      </w:r>
      <w:proofErr w:type="spellEnd"/>
      <w:r w:rsidRPr="003A5B5D">
        <w:rPr>
          <w:sz w:val="20"/>
          <w:szCs w:val="20"/>
        </w:rPr>
        <w:t xml:space="preserve"> Branch &amp; Neural Networks Council </w:t>
      </w:r>
      <w:hyperlink r:id="rId53" w:history="1">
        <w:r w:rsidRPr="003A5B5D">
          <w:rPr>
            <w:rStyle w:val="Hipervnculo"/>
            <w:bCs/>
            <w:sz w:val="20"/>
            <w:szCs w:val="20"/>
          </w:rPr>
          <w:t>https://eravila.wordpress.com/home/intereses/apuntes/</w:t>
        </w:r>
      </w:hyperlink>
    </w:p>
    <w:p w14:paraId="4AC20964" w14:textId="77777777" w:rsidR="0021687B" w:rsidRPr="003A5B5D" w:rsidRDefault="0021687B" w:rsidP="003A5B5D">
      <w:pPr>
        <w:spacing w:after="0" w:line="240" w:lineRule="atLeast"/>
        <w:ind w:firstLine="709"/>
        <w:rPr>
          <w:sz w:val="20"/>
          <w:szCs w:val="20"/>
        </w:rPr>
      </w:pPr>
    </w:p>
    <w:p w14:paraId="10EF1B9B" w14:textId="77777777" w:rsidR="0021687B" w:rsidRPr="003A5B5D" w:rsidRDefault="0021687B" w:rsidP="003A5B5D">
      <w:pPr>
        <w:spacing w:after="0" w:line="240" w:lineRule="atLeast"/>
        <w:ind w:firstLine="709"/>
        <w:jc w:val="both"/>
        <w:rPr>
          <w:rFonts w:ascii="Arial" w:hAnsi="Arial" w:cs="Arial"/>
          <w:b/>
          <w:bCs/>
          <w:sz w:val="20"/>
          <w:szCs w:val="20"/>
        </w:rPr>
      </w:pPr>
      <w:r w:rsidRPr="003A5B5D">
        <w:rPr>
          <w:rFonts w:ascii="Arial" w:hAnsi="Arial" w:cs="Arial"/>
          <w:b/>
          <w:bCs/>
          <w:sz w:val="20"/>
          <w:szCs w:val="20"/>
        </w:rPr>
        <w:t>¿Qué son los BNF y BNFE?</w:t>
      </w:r>
    </w:p>
    <w:p w14:paraId="4002D30A" w14:textId="77777777" w:rsidR="0021687B" w:rsidRPr="003A5B5D" w:rsidRDefault="0021687B" w:rsidP="003A5B5D">
      <w:pPr>
        <w:spacing w:after="0" w:line="240" w:lineRule="atLeast"/>
        <w:ind w:firstLine="709"/>
        <w:jc w:val="both"/>
        <w:rPr>
          <w:rStyle w:val="CitaCar"/>
          <w:sz w:val="20"/>
          <w:szCs w:val="20"/>
        </w:rPr>
      </w:pPr>
      <w:r w:rsidRPr="003A5B5D">
        <w:rPr>
          <w:rFonts w:ascii="Arial" w:hAnsi="Arial" w:cs="Arial"/>
          <w:sz w:val="20"/>
          <w:szCs w:val="20"/>
        </w:rPr>
        <w:t xml:space="preserve">La Notación de Backus-Naur, también llamado BNF extendido o EBNF (del inglés Extended Backus–Naur Form) es un metalenguaje usado para expresar gramáticas libres de contexto. Esta es una extensión de la Notación de Backus-Naur. </w:t>
      </w:r>
      <w:r w:rsidRPr="003A5B5D">
        <w:rPr>
          <w:rStyle w:val="CitaCar"/>
          <w:sz w:val="20"/>
          <w:szCs w:val="20"/>
        </w:rPr>
        <w:t>Fuente de esta definición: Wikipedia</w:t>
      </w:r>
    </w:p>
    <w:p w14:paraId="4766F648"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Para comprender mejor este concepto, nos adelantaremos un poco a describir breve y coloquialmente lo que es una Gramática libre de contexto abreviada (GLC).</w:t>
      </w:r>
    </w:p>
    <w:p w14:paraId="54030537"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Una GLC es la definición formal de una gramática “formal” que también puede ser regular como las expresiones regulares ya descritas con anterioridad. Dentro de la definición tenemos que dentro de una GLC se tienen cuatro tipos de variables: Variables No Terminales (NT) y dentro de estas La variable inicial No terminal (“Start” con el símbolo S), Variables Terminales (con el símbolo T) y las Reglas de producción, denominadas Producciones, reglas generadoras y un sinfín de nombres que se pueden encontrar dependiente de la fuente de información, pero para efectos de estos apuntes las definiremos con el símbolo P.</w:t>
      </w:r>
    </w:p>
    <w:p w14:paraId="12EBFFC0"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Queda: GLC = {S, NT, T, P}</w:t>
      </w:r>
    </w:p>
    <w:p w14:paraId="02BF2A6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Ejemplo: Si decidimos crear una instrucción simple como “dibujar” esta palabra DIBUJAR puede servir para crear una Gramática Libre de Contexto. Si definimos que podemos dibujar tres figuras geométricas: Cuadrado, Triangulo y Círculo de </w:t>
      </w:r>
      <w:proofErr w:type="gramStart"/>
      <w:r w:rsidRPr="003A5B5D">
        <w:rPr>
          <w:rFonts w:ascii="Arial" w:hAnsi="Arial" w:cs="Arial"/>
          <w:sz w:val="20"/>
          <w:szCs w:val="20"/>
        </w:rPr>
        <w:t>tamaño  1</w:t>
      </w:r>
      <w:proofErr w:type="gramEnd"/>
      <w:r w:rsidRPr="003A5B5D">
        <w:rPr>
          <w:rFonts w:ascii="Arial" w:hAnsi="Arial" w:cs="Arial"/>
          <w:sz w:val="20"/>
          <w:szCs w:val="20"/>
        </w:rPr>
        <w:t xml:space="preserve"> a 10 centímetros y en colores, azul, rojo, amarillo, blanco y negro. Para esto podemos definir un BNF</w:t>
      </w:r>
    </w:p>
    <w:p w14:paraId="7AC9F64C"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&lt;dibujar&gt;: = DIBUJA &lt;figuras&gt; &lt;tamaño&gt; &lt;color&gt;</w:t>
      </w:r>
    </w:p>
    <w:p w14:paraId="30FAB5C0"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&lt;figuras&gt;: = &lt;cuadrado&gt; |&lt;triangulo&gt;|&lt;circulo&gt;</w:t>
      </w:r>
    </w:p>
    <w:p w14:paraId="1D1B6623"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&lt;tamaño&gt;: = 1|2|3|4|5|6|7|8|91|10</w:t>
      </w:r>
    </w:p>
    <w:p w14:paraId="3F2A08F5"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&lt;color&gt;: = </w:t>
      </w:r>
      <w:proofErr w:type="spellStart"/>
      <w:r w:rsidRPr="003A5B5D">
        <w:rPr>
          <w:rFonts w:ascii="Arial" w:hAnsi="Arial" w:cs="Arial"/>
          <w:sz w:val="20"/>
          <w:szCs w:val="20"/>
        </w:rPr>
        <w:t>azul|rojo|amarillo|blanco|negro</w:t>
      </w:r>
      <w:proofErr w:type="spellEnd"/>
    </w:p>
    <w:p w14:paraId="4AA67A57"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&lt;cuadrado&gt;: = □ &lt;circulo&gt;: = </w:t>
      </w:r>
      <w:r w:rsidRPr="003A5B5D">
        <w:rPr>
          <w:rFonts w:ascii="Arial" w:hAnsi="Arial" w:cs="Arial"/>
          <w:sz w:val="20"/>
          <w:szCs w:val="20"/>
          <w:lang w:val="en-US"/>
        </w:rPr>
        <w:t>Ο</w:t>
      </w:r>
    </w:p>
    <w:p w14:paraId="6FB0458D"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&lt;triangulo&gt;: = </w:t>
      </w:r>
      <w:r w:rsidRPr="003A5B5D">
        <w:rPr>
          <w:rFonts w:ascii="Arial" w:hAnsi="Arial" w:cs="Arial"/>
          <w:sz w:val="20"/>
          <w:szCs w:val="20"/>
          <w:lang w:val="en-US"/>
        </w:rPr>
        <w:t>Δ</w:t>
      </w:r>
    </w:p>
    <w:p w14:paraId="58692C48" w14:textId="77777777" w:rsidR="0021687B" w:rsidRPr="003A5B5D" w:rsidRDefault="0021687B" w:rsidP="003A5B5D">
      <w:pPr>
        <w:spacing w:after="0" w:line="240" w:lineRule="atLeast"/>
        <w:ind w:firstLine="709"/>
        <w:jc w:val="both"/>
        <w:rPr>
          <w:rFonts w:ascii="Arial" w:hAnsi="Arial" w:cs="Arial"/>
          <w:sz w:val="20"/>
          <w:szCs w:val="20"/>
        </w:rPr>
      </w:pPr>
    </w:p>
    <w:p w14:paraId="55D49BF3"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Los elementos NO terminales se pueden definir con mayúsculas o bien entre “tags” &lt;y&gt;, las variables terminales son símbolos alfabéticos, numéricos, alfanuméricos o especiales. Estos signos especiales: = separan la variable NO terminales (a la izquierda) de las Terminales a la derecha. No existe un estándar de este signo que se lee: PRODUCE ya que puede ser un guion intermedio -, puede ser también una flecha de izquierda a derecha </w:t>
      </w:r>
      <w:r w:rsidRPr="003A5B5D">
        <w:rPr>
          <w:rFonts w:ascii="Arial" w:hAnsi="Arial" w:cs="Arial"/>
          <w:sz w:val="20"/>
          <w:szCs w:val="20"/>
          <w:lang w:val="en-US"/>
        </w:rPr>
        <w:t></w:t>
      </w:r>
      <w:r w:rsidRPr="003A5B5D">
        <w:rPr>
          <w:rFonts w:ascii="Arial" w:hAnsi="Arial" w:cs="Arial"/>
          <w:sz w:val="20"/>
          <w:szCs w:val="20"/>
        </w:rPr>
        <w:t xml:space="preserve"> un símbolo de =, etc.</w:t>
      </w:r>
    </w:p>
    <w:p w14:paraId="586F924A"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La siguiente definición se escribió anteriormente y también se puede configurar como un BNF:</w:t>
      </w:r>
    </w:p>
    <w:p w14:paraId="4B4C18FE"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&lt;SENT&gt;: = if &lt;EXP-BOOL&gt; then &lt;SENT&gt; [else &lt;SENT&gt;]</w:t>
      </w:r>
    </w:p>
    <w:p w14:paraId="4167A8A2"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 xml:space="preserve">&lt;SENT&gt;: = &lt;VAR&gt; </w:t>
      </w:r>
    </w:p>
    <w:p w14:paraId="40BD18F5"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&lt;VAR&gt;: = &lt;EXP&gt;&lt;EXP-BOOL&gt;</w:t>
      </w:r>
    </w:p>
    <w:p w14:paraId="31733B22"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 xml:space="preserve">&lt;EXP-BOOL&gt;: = &lt;VAR-BOOL&gt; | &lt;EXP&gt; &lt;COMP&gt; </w:t>
      </w:r>
    </w:p>
    <w:p w14:paraId="2CB04FCF"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&lt;EXP&gt;&lt;COMP&gt;: = &lt; | &gt; | &lt;&gt; | &lt;= | &gt;= | =&lt; | =&gt; | =</w:t>
      </w:r>
    </w:p>
    <w:p w14:paraId="02F2847B"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lang w:val="en-US"/>
        </w:rPr>
        <w:t xml:space="preserve">&lt;EXP&gt;: = &lt;EXP&gt; &lt;OP&gt; &lt;FACTOR&gt; | &lt;FACTOR&gt; </w:t>
      </w:r>
    </w:p>
    <w:p w14:paraId="2CD112B7"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&lt;FACTOR&gt;: = (&lt;EXP&gt;) | &lt;VAR&gt; | &lt;CTE&gt;</w:t>
      </w:r>
    </w:p>
    <w:p w14:paraId="6BC7BA8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&lt;CTE&gt;: = &lt;DIGITO&gt; [&lt;DIGITO&gt;]&lt;VAR&gt;</w:t>
      </w:r>
    </w:p>
    <w:p w14:paraId="684B4818" w14:textId="77777777" w:rsidR="0021687B" w:rsidRPr="003A5B5D" w:rsidRDefault="0021687B" w:rsidP="003A5B5D">
      <w:pPr>
        <w:spacing w:after="0" w:line="240" w:lineRule="atLeast"/>
        <w:ind w:firstLine="709"/>
        <w:jc w:val="both"/>
        <w:rPr>
          <w:rFonts w:ascii="Arial" w:hAnsi="Arial" w:cs="Arial"/>
          <w:sz w:val="20"/>
          <w:szCs w:val="20"/>
          <w:lang w:val="en-US"/>
        </w:rPr>
      </w:pPr>
      <w:r w:rsidRPr="003A5B5D">
        <w:rPr>
          <w:rFonts w:ascii="Arial" w:hAnsi="Arial" w:cs="Arial"/>
          <w:sz w:val="20"/>
          <w:szCs w:val="20"/>
        </w:rPr>
        <w:t xml:space="preserve"> </w:t>
      </w:r>
      <w:r w:rsidRPr="003A5B5D">
        <w:rPr>
          <w:rFonts w:ascii="Arial" w:hAnsi="Arial" w:cs="Arial"/>
          <w:sz w:val="20"/>
          <w:szCs w:val="20"/>
          <w:lang w:val="en-US"/>
        </w:rPr>
        <w:t xml:space="preserve">&lt;VAR-BOOL&gt;: = &lt;LETRA&gt; [&lt;ALFANUM&gt;] &lt;ALFANUM&gt; </w:t>
      </w:r>
    </w:p>
    <w:p w14:paraId="2B19C186"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&lt;ALFANUM&gt;: = &lt;LETRA&gt; | &lt;DIGITO&gt;</w:t>
      </w:r>
    </w:p>
    <w:p w14:paraId="1621EE60"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&lt;LETRA&gt;: = a | b | ...... | z</w:t>
      </w:r>
    </w:p>
    <w:p w14:paraId="2EC2914C"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&lt;DIGITO&gt;: </w:t>
      </w:r>
      <w:proofErr w:type="gramStart"/>
      <w:r w:rsidRPr="003A5B5D">
        <w:rPr>
          <w:rFonts w:ascii="Arial" w:hAnsi="Arial" w:cs="Arial"/>
          <w:sz w:val="20"/>
          <w:szCs w:val="20"/>
        </w:rPr>
        <w:t>=  0</w:t>
      </w:r>
      <w:proofErr w:type="gramEnd"/>
      <w:r w:rsidRPr="003A5B5D">
        <w:rPr>
          <w:rFonts w:ascii="Arial" w:hAnsi="Arial" w:cs="Arial"/>
          <w:sz w:val="20"/>
          <w:szCs w:val="20"/>
        </w:rPr>
        <w:t xml:space="preserve"> | 1 | ...... | 9</w:t>
      </w:r>
    </w:p>
    <w:p w14:paraId="794CE1D4"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&lt;OP</w:t>
      </w:r>
      <w:proofErr w:type="gramStart"/>
      <w:r w:rsidRPr="003A5B5D">
        <w:rPr>
          <w:rFonts w:ascii="Arial" w:hAnsi="Arial" w:cs="Arial"/>
          <w:sz w:val="20"/>
          <w:szCs w:val="20"/>
        </w:rPr>
        <w:t>&gt;::</w:t>
      </w:r>
      <w:proofErr w:type="gramEnd"/>
      <w:r w:rsidRPr="003A5B5D">
        <w:rPr>
          <w:rFonts w:ascii="Arial" w:hAnsi="Arial" w:cs="Arial"/>
          <w:sz w:val="20"/>
          <w:szCs w:val="20"/>
        </w:rPr>
        <w:t xml:space="preserve"> = + | - | * | / | **</w:t>
      </w:r>
    </w:p>
    <w:p w14:paraId="15807E53"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lastRenderedPageBreak/>
        <w:t>Esta es la definición de un BNFE el cual tiene a las variables NO terminales con mayúscula y entre “tags” &lt;…&gt; y por cada NO terminal, la definición de sus variables Terminales.</w:t>
      </w:r>
    </w:p>
    <w:p w14:paraId="7D7AF6D0" w14:textId="77777777" w:rsidR="0021687B" w:rsidRDefault="0021687B" w:rsidP="0021687B">
      <w:pPr>
        <w:spacing w:line="276" w:lineRule="auto"/>
        <w:jc w:val="both"/>
        <w:rPr>
          <w:rFonts w:ascii="Arial" w:hAnsi="Arial" w:cs="Arial"/>
        </w:rPr>
      </w:pPr>
    </w:p>
    <w:p w14:paraId="715B8065" w14:textId="77777777" w:rsidR="0021687B" w:rsidRPr="003A5B5D" w:rsidRDefault="0021687B" w:rsidP="0021687B">
      <w:pPr>
        <w:pStyle w:val="Ttulo2"/>
        <w:rPr>
          <w:rFonts w:ascii="Arial" w:eastAsiaTheme="minorHAnsi" w:hAnsi="Arial" w:cs="Arial"/>
          <w:b/>
          <w:bCs/>
          <w:color w:val="auto"/>
          <w:sz w:val="20"/>
          <w:szCs w:val="20"/>
        </w:rPr>
      </w:pPr>
      <w:bookmarkStart w:id="9" w:name="_Toc117543751"/>
      <w:r w:rsidRPr="003A5B5D">
        <w:rPr>
          <w:rFonts w:ascii="Arial" w:eastAsiaTheme="minorHAnsi" w:hAnsi="Arial" w:cs="Arial"/>
          <w:b/>
          <w:bCs/>
          <w:color w:val="auto"/>
          <w:sz w:val="20"/>
          <w:szCs w:val="20"/>
        </w:rPr>
        <w:t>3.3 Diseño de un lenguaje simple de programación.</w:t>
      </w:r>
      <w:bookmarkEnd w:id="9"/>
    </w:p>
    <w:p w14:paraId="5E59A630"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La teoría sin la práctica se olvida. El aprendizaje además de ser un proceso intrapersonal, conviene que sea significativo, esto es, el que nos es útil para la vida o ganarnos un medio de ingresos económicos.</w:t>
      </w:r>
    </w:p>
    <w:p w14:paraId="30497740" w14:textId="77777777" w:rsidR="0021687B" w:rsidRPr="003A5B5D" w:rsidRDefault="0021687B" w:rsidP="003A5B5D">
      <w:pPr>
        <w:spacing w:after="0" w:line="240" w:lineRule="atLeast"/>
        <w:ind w:firstLine="709"/>
        <w:jc w:val="both"/>
        <w:rPr>
          <w:rFonts w:ascii="Arial" w:hAnsi="Arial" w:cs="Arial"/>
          <w:sz w:val="20"/>
          <w:szCs w:val="20"/>
        </w:rPr>
      </w:pPr>
    </w:p>
    <w:p w14:paraId="0D7096BD"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Usted como estudiante tiene creatividad, inteligencia, habilidad matemática y lo único que hace falta es que ponga en práctica lo aprendido en la mayor cantidad de unidades de aprendizaje, como la ingeniería de software, programación, estructura de datos, bases de datos, lenguajes de programación, tecnología digital, idiomas como el inglés, etc. Esa es la justificación de que realice un proyecto real donde se aplique la teoría de Lenguajes y compiladores, y logre un software conocido como traductor.</w:t>
      </w:r>
    </w:p>
    <w:p w14:paraId="335384E3"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RESUMEN EJECUTIVO.</w:t>
      </w:r>
    </w:p>
    <w:p w14:paraId="261DC318" w14:textId="677C8F0E"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Este proyecto se elabora desde el principio del periodo escolar ya que cuenta para tres evaluaciones, una por cada periodo. En el primer periodo es el diseño conceptual con respecto a un analizador que puede ser léxico, sintáctico, semántico, un traductor o compilador parcial o completo</w:t>
      </w:r>
      <w:r w:rsidR="003A5B5D">
        <w:rPr>
          <w:rFonts w:ascii="Arial" w:hAnsi="Arial" w:cs="Arial"/>
          <w:sz w:val="20"/>
          <w:szCs w:val="20"/>
        </w:rPr>
        <w:t xml:space="preserve"> mediante la implementación, creación, diseño, programación de una GRAMATICA FORMAL para un nuevo lenguaje innovador, útil, interesante, original, etc</w:t>
      </w:r>
      <w:r w:rsidRPr="003A5B5D">
        <w:rPr>
          <w:rFonts w:ascii="Arial" w:hAnsi="Arial" w:cs="Arial"/>
          <w:sz w:val="20"/>
          <w:szCs w:val="20"/>
        </w:rPr>
        <w:t>.</w:t>
      </w:r>
    </w:p>
    <w:p w14:paraId="5ED24642"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El proyecto se puede realizar de forma individual o en equipos, el número de integrantes del equipo dependiente de la complejidad del proyecto. Si se elabora en equipo, se tendrá que adjuntar desde la primera etapa o entrega, elaborar la asignación de actividades para cada elemento del equipo sin duplicar las actividades asignadas a cada responsable.</w:t>
      </w:r>
    </w:p>
    <w:p w14:paraId="43DE4A50"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Primera etapa</w:t>
      </w:r>
    </w:p>
    <w:p w14:paraId="41D5ADF6"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“Diseño conceptual de un lenguaje experimental”</w:t>
      </w:r>
    </w:p>
    <w:p w14:paraId="0214A0AC" w14:textId="77777777" w:rsidR="003A5B5D" w:rsidRDefault="0021687B" w:rsidP="003A5B5D">
      <w:pPr>
        <w:spacing w:after="0" w:line="240" w:lineRule="atLeast"/>
        <w:ind w:firstLine="709"/>
        <w:jc w:val="both"/>
        <w:rPr>
          <w:rFonts w:ascii="Arial" w:hAnsi="Arial" w:cs="Arial"/>
          <w:sz w:val="20"/>
          <w:szCs w:val="20"/>
        </w:rPr>
      </w:pPr>
      <w:r w:rsidRPr="003A5B5D">
        <w:rPr>
          <w:rFonts w:ascii="Arial" w:hAnsi="Arial" w:cs="Arial"/>
          <w:b/>
          <w:sz w:val="20"/>
          <w:szCs w:val="20"/>
        </w:rPr>
        <w:t xml:space="preserve">SE ENTREGA IMPRESO EXCLUSIVAMENTE. EN EL HORARIO DE CLASE, EN LA CLASE ANTERIOR A LA FECHA DEL EXAMEN DEL PRIMER PERIODO. </w:t>
      </w:r>
    </w:p>
    <w:p w14:paraId="4181976E" w14:textId="77777777" w:rsidR="003A5B5D" w:rsidRDefault="003A5B5D" w:rsidP="003A5B5D">
      <w:pPr>
        <w:spacing w:after="0" w:line="240" w:lineRule="atLeast"/>
        <w:ind w:firstLine="709"/>
        <w:jc w:val="both"/>
        <w:rPr>
          <w:rFonts w:ascii="Arial" w:hAnsi="Arial" w:cs="Arial"/>
          <w:sz w:val="20"/>
          <w:szCs w:val="20"/>
        </w:rPr>
      </w:pPr>
      <w:r>
        <w:rPr>
          <w:rFonts w:ascii="Arial" w:hAnsi="Arial" w:cs="Arial"/>
          <w:sz w:val="20"/>
          <w:szCs w:val="20"/>
        </w:rPr>
        <w:t>Aquí se debe dar respuesta a las cuestiones básicas de:</w:t>
      </w:r>
    </w:p>
    <w:p w14:paraId="2B099CBF" w14:textId="3A63B281" w:rsidR="003A5B5D" w:rsidRDefault="003A5B5D" w:rsidP="003A5B5D">
      <w:pPr>
        <w:spacing w:after="0" w:line="240" w:lineRule="atLeast"/>
        <w:ind w:firstLine="709"/>
        <w:jc w:val="both"/>
        <w:rPr>
          <w:rFonts w:ascii="Arial" w:hAnsi="Arial" w:cs="Arial"/>
          <w:sz w:val="20"/>
          <w:szCs w:val="20"/>
        </w:rPr>
      </w:pPr>
      <w:r>
        <w:rPr>
          <w:rFonts w:ascii="Arial" w:hAnsi="Arial" w:cs="Arial"/>
          <w:sz w:val="20"/>
          <w:szCs w:val="20"/>
        </w:rPr>
        <w:t>¿Qué se va a hacer? Descripción, clara y breve</w:t>
      </w:r>
      <w:r w:rsidR="0040217C">
        <w:rPr>
          <w:rFonts w:ascii="Arial" w:hAnsi="Arial" w:cs="Arial"/>
          <w:sz w:val="20"/>
          <w:szCs w:val="20"/>
        </w:rPr>
        <w:t>.</w:t>
      </w:r>
    </w:p>
    <w:p w14:paraId="7C7A2D47" w14:textId="7719B5CA" w:rsidR="0040217C" w:rsidRDefault="0040217C" w:rsidP="003A5B5D">
      <w:pPr>
        <w:spacing w:after="0" w:line="240" w:lineRule="atLeast"/>
        <w:ind w:firstLine="709"/>
        <w:jc w:val="both"/>
        <w:rPr>
          <w:rFonts w:ascii="Arial" w:hAnsi="Arial" w:cs="Arial"/>
          <w:sz w:val="20"/>
          <w:szCs w:val="20"/>
        </w:rPr>
      </w:pPr>
      <w:r>
        <w:rPr>
          <w:rFonts w:ascii="Arial" w:hAnsi="Arial" w:cs="Arial"/>
          <w:sz w:val="20"/>
          <w:szCs w:val="20"/>
        </w:rPr>
        <w:t>El PROPÓSITO o bien OBJETIVOS, alcances del proyecto.</w:t>
      </w:r>
    </w:p>
    <w:p w14:paraId="4B760B4C" w14:textId="5FE1E739" w:rsidR="003A5B5D" w:rsidRDefault="003A5B5D" w:rsidP="003A5B5D">
      <w:pPr>
        <w:spacing w:after="0" w:line="240" w:lineRule="atLeast"/>
        <w:ind w:firstLine="709"/>
        <w:jc w:val="both"/>
        <w:rPr>
          <w:rFonts w:ascii="Arial" w:hAnsi="Arial" w:cs="Arial"/>
          <w:sz w:val="20"/>
          <w:szCs w:val="20"/>
        </w:rPr>
      </w:pPr>
      <w:r>
        <w:rPr>
          <w:rFonts w:ascii="Arial" w:hAnsi="Arial" w:cs="Arial"/>
          <w:sz w:val="20"/>
          <w:szCs w:val="20"/>
        </w:rPr>
        <w:t>¿Por</w:t>
      </w:r>
      <w:r w:rsidR="0040217C">
        <w:rPr>
          <w:rFonts w:ascii="Arial" w:hAnsi="Arial" w:cs="Arial"/>
          <w:sz w:val="20"/>
          <w:szCs w:val="20"/>
        </w:rPr>
        <w:t xml:space="preserve"> </w:t>
      </w:r>
      <w:r>
        <w:rPr>
          <w:rFonts w:ascii="Arial" w:hAnsi="Arial" w:cs="Arial"/>
          <w:sz w:val="20"/>
          <w:szCs w:val="20"/>
        </w:rPr>
        <w:t xml:space="preserve">qué se va a realizar el proyecto? Su justificación o estudio </w:t>
      </w:r>
      <w:r w:rsidR="0040217C">
        <w:rPr>
          <w:rFonts w:ascii="Arial" w:hAnsi="Arial" w:cs="Arial"/>
          <w:sz w:val="20"/>
          <w:szCs w:val="20"/>
        </w:rPr>
        <w:t xml:space="preserve">de mercado y estudio </w:t>
      </w:r>
      <w:r>
        <w:rPr>
          <w:rFonts w:ascii="Arial" w:hAnsi="Arial" w:cs="Arial"/>
          <w:sz w:val="20"/>
          <w:szCs w:val="20"/>
        </w:rPr>
        <w:t>de factibilidad técnica, operativa y económica.</w:t>
      </w:r>
    </w:p>
    <w:p w14:paraId="575F25E4" w14:textId="2305558B" w:rsidR="003A5B5D" w:rsidRDefault="003A5B5D" w:rsidP="003A5B5D">
      <w:pPr>
        <w:spacing w:after="0" w:line="240" w:lineRule="atLeast"/>
        <w:ind w:firstLine="709"/>
        <w:jc w:val="both"/>
        <w:rPr>
          <w:rFonts w:ascii="Arial" w:hAnsi="Arial" w:cs="Arial"/>
          <w:sz w:val="20"/>
          <w:szCs w:val="20"/>
        </w:rPr>
      </w:pPr>
      <w:r>
        <w:rPr>
          <w:rFonts w:ascii="Arial" w:hAnsi="Arial" w:cs="Arial"/>
          <w:sz w:val="20"/>
          <w:szCs w:val="20"/>
        </w:rPr>
        <w:t>¿Con que recursos se cuenta?</w:t>
      </w:r>
      <w:r w:rsidR="0040217C">
        <w:rPr>
          <w:rFonts w:ascii="Arial" w:hAnsi="Arial" w:cs="Arial"/>
          <w:sz w:val="20"/>
          <w:szCs w:val="20"/>
        </w:rPr>
        <w:t xml:space="preserve"> LIMITACIONES,</w:t>
      </w:r>
      <w:r>
        <w:rPr>
          <w:rFonts w:ascii="Arial" w:hAnsi="Arial" w:cs="Arial"/>
          <w:sz w:val="20"/>
          <w:szCs w:val="20"/>
        </w:rPr>
        <w:t xml:space="preserve"> </w:t>
      </w:r>
      <w:r w:rsidR="0040217C">
        <w:rPr>
          <w:rFonts w:ascii="Arial" w:hAnsi="Arial" w:cs="Arial"/>
          <w:sz w:val="20"/>
          <w:szCs w:val="20"/>
        </w:rPr>
        <w:t>o</w:t>
      </w:r>
      <w:r>
        <w:rPr>
          <w:rFonts w:ascii="Arial" w:hAnsi="Arial" w:cs="Arial"/>
          <w:sz w:val="20"/>
          <w:szCs w:val="20"/>
        </w:rPr>
        <w:t xml:space="preserve"> bien ¿Qué herramientas se necesitan?</w:t>
      </w:r>
    </w:p>
    <w:p w14:paraId="3D7F9A79" w14:textId="18A9361E" w:rsidR="0021687B" w:rsidRDefault="003A5B5D" w:rsidP="003A5B5D">
      <w:pPr>
        <w:spacing w:after="0" w:line="240" w:lineRule="atLeast"/>
        <w:ind w:firstLine="709"/>
        <w:jc w:val="both"/>
        <w:rPr>
          <w:rFonts w:ascii="Arial" w:hAnsi="Arial" w:cs="Arial"/>
          <w:sz w:val="20"/>
          <w:szCs w:val="20"/>
        </w:rPr>
      </w:pPr>
      <w:r>
        <w:rPr>
          <w:rFonts w:ascii="Arial" w:hAnsi="Arial" w:cs="Arial"/>
          <w:sz w:val="20"/>
          <w:szCs w:val="20"/>
        </w:rPr>
        <w:t xml:space="preserve">¿Quiénes los van a hacer? Individual o en equipos con asignación de roles o responsabilidades en común acuerdo y compromisos de preferencia firmados y </w:t>
      </w:r>
      <w:r w:rsidR="0040217C">
        <w:rPr>
          <w:rFonts w:ascii="Arial" w:hAnsi="Arial" w:cs="Arial"/>
          <w:sz w:val="20"/>
          <w:szCs w:val="20"/>
        </w:rPr>
        <w:t>aceptados</w:t>
      </w:r>
      <w:r>
        <w:rPr>
          <w:rFonts w:ascii="Arial" w:hAnsi="Arial" w:cs="Arial"/>
          <w:sz w:val="20"/>
          <w:szCs w:val="20"/>
        </w:rPr>
        <w:t xml:space="preserve"> en </w:t>
      </w:r>
      <w:r w:rsidR="0040217C">
        <w:rPr>
          <w:rFonts w:ascii="Arial" w:hAnsi="Arial" w:cs="Arial"/>
          <w:sz w:val="20"/>
          <w:szCs w:val="20"/>
        </w:rPr>
        <w:t>trabajos</w:t>
      </w:r>
      <w:r>
        <w:rPr>
          <w:rFonts w:ascii="Arial" w:hAnsi="Arial" w:cs="Arial"/>
          <w:sz w:val="20"/>
          <w:szCs w:val="20"/>
        </w:rPr>
        <w:t xml:space="preserve"> de equipo.</w:t>
      </w:r>
      <w:r w:rsidR="0040217C">
        <w:rPr>
          <w:rFonts w:ascii="Arial" w:hAnsi="Arial" w:cs="Arial"/>
          <w:sz w:val="20"/>
          <w:szCs w:val="20"/>
        </w:rPr>
        <w:t xml:space="preserve"> EN RESUMEN: Se entrega la documentación formal que de evidencia de aplicar el propósito de la unidad de aprendizaje que es IMPLEMENTAR UNA GRAMÁTICA FORMAL.</w:t>
      </w:r>
    </w:p>
    <w:p w14:paraId="54EDF8B0" w14:textId="45F8880B" w:rsidR="0040217C" w:rsidRDefault="0040217C" w:rsidP="0040217C">
      <w:pPr>
        <w:spacing w:after="0" w:line="240" w:lineRule="atLeast"/>
        <w:ind w:firstLine="709"/>
        <w:jc w:val="both"/>
        <w:rPr>
          <w:rFonts w:ascii="Arial" w:hAnsi="Arial" w:cs="Arial"/>
          <w:bCs/>
          <w:sz w:val="20"/>
          <w:szCs w:val="20"/>
        </w:rPr>
      </w:pPr>
      <w:r>
        <w:rPr>
          <w:rFonts w:ascii="Arial" w:hAnsi="Arial" w:cs="Arial"/>
          <w:b/>
          <w:sz w:val="20"/>
          <w:szCs w:val="20"/>
        </w:rPr>
        <w:t xml:space="preserve">Nota importante. </w:t>
      </w:r>
      <w:r>
        <w:rPr>
          <w:rFonts w:ascii="Arial" w:hAnsi="Arial" w:cs="Arial"/>
          <w:bCs/>
          <w:sz w:val="20"/>
          <w:szCs w:val="20"/>
        </w:rPr>
        <w:t xml:space="preserve">Se pueden usar herramientas computacionales como las Bases de Datos y preferentemente estructuras de datos </w:t>
      </w:r>
      <w:proofErr w:type="gramStart"/>
      <w:r>
        <w:rPr>
          <w:rFonts w:ascii="Arial" w:hAnsi="Arial" w:cs="Arial"/>
          <w:bCs/>
          <w:sz w:val="20"/>
          <w:szCs w:val="20"/>
        </w:rPr>
        <w:t>dinámicas</w:t>
      </w:r>
      <w:proofErr w:type="gramEnd"/>
      <w:r>
        <w:rPr>
          <w:rFonts w:ascii="Arial" w:hAnsi="Arial" w:cs="Arial"/>
          <w:bCs/>
          <w:sz w:val="20"/>
          <w:szCs w:val="20"/>
        </w:rPr>
        <w:t xml:space="preserve"> pero no son el proyecto en sí, son el medio para lograr el propósito de la materia.</w:t>
      </w:r>
    </w:p>
    <w:p w14:paraId="787189F5" w14:textId="77777777" w:rsidR="0040217C" w:rsidRPr="0040217C" w:rsidRDefault="0040217C" w:rsidP="0040217C">
      <w:pPr>
        <w:spacing w:after="0" w:line="240" w:lineRule="atLeast"/>
        <w:ind w:firstLine="709"/>
        <w:jc w:val="both"/>
        <w:rPr>
          <w:rFonts w:ascii="Arial" w:hAnsi="Arial" w:cs="Arial"/>
          <w:bCs/>
          <w:sz w:val="20"/>
          <w:szCs w:val="20"/>
        </w:rPr>
      </w:pPr>
    </w:p>
    <w:p w14:paraId="1EFBBBB0" w14:textId="50824CD5" w:rsidR="0040217C" w:rsidRPr="003A5B5D" w:rsidRDefault="0040217C" w:rsidP="0040217C">
      <w:pPr>
        <w:spacing w:after="0" w:line="240" w:lineRule="atLeast"/>
        <w:ind w:firstLine="709"/>
        <w:jc w:val="both"/>
        <w:rPr>
          <w:rFonts w:ascii="Arial" w:hAnsi="Arial" w:cs="Arial"/>
          <w:b/>
          <w:sz w:val="20"/>
          <w:szCs w:val="20"/>
        </w:rPr>
      </w:pPr>
      <w:r>
        <w:rPr>
          <w:rFonts w:ascii="Arial" w:hAnsi="Arial" w:cs="Arial"/>
          <w:b/>
          <w:sz w:val="20"/>
          <w:szCs w:val="20"/>
        </w:rPr>
        <w:t>Segunda</w:t>
      </w:r>
      <w:r w:rsidRPr="003A5B5D">
        <w:rPr>
          <w:rFonts w:ascii="Arial" w:hAnsi="Arial" w:cs="Arial"/>
          <w:b/>
          <w:sz w:val="20"/>
          <w:szCs w:val="20"/>
        </w:rPr>
        <w:t xml:space="preserve"> etapa</w:t>
      </w:r>
    </w:p>
    <w:p w14:paraId="3A5C1692" w14:textId="112F482C" w:rsidR="0040217C" w:rsidRPr="003A5B5D" w:rsidRDefault="0040217C" w:rsidP="0040217C">
      <w:pPr>
        <w:spacing w:after="0" w:line="240" w:lineRule="atLeast"/>
        <w:ind w:firstLine="709"/>
        <w:jc w:val="both"/>
        <w:rPr>
          <w:rFonts w:ascii="Arial" w:hAnsi="Arial" w:cs="Arial"/>
          <w:b/>
          <w:sz w:val="20"/>
          <w:szCs w:val="20"/>
        </w:rPr>
      </w:pPr>
      <w:r w:rsidRPr="003A5B5D">
        <w:rPr>
          <w:rFonts w:ascii="Arial" w:hAnsi="Arial" w:cs="Arial"/>
          <w:b/>
          <w:sz w:val="20"/>
          <w:szCs w:val="20"/>
        </w:rPr>
        <w:t>“</w:t>
      </w:r>
      <w:r>
        <w:rPr>
          <w:rFonts w:ascii="Arial" w:hAnsi="Arial" w:cs="Arial"/>
          <w:b/>
          <w:sz w:val="20"/>
          <w:szCs w:val="20"/>
        </w:rPr>
        <w:t>Proyecto completo documentado formalmente (</w:t>
      </w:r>
      <w:r w:rsidRPr="003A5B5D">
        <w:rPr>
          <w:rFonts w:ascii="Arial" w:hAnsi="Arial" w:cs="Arial"/>
          <w:b/>
          <w:sz w:val="20"/>
          <w:szCs w:val="20"/>
        </w:rPr>
        <w:t>Diseño conceptual de un lenguaje experimental</w:t>
      </w:r>
      <w:r>
        <w:rPr>
          <w:rFonts w:ascii="Arial" w:hAnsi="Arial" w:cs="Arial"/>
          <w:b/>
          <w:sz w:val="20"/>
          <w:szCs w:val="20"/>
        </w:rPr>
        <w:t>) más las pruebas de estar funcionando correcta y completamente.</w:t>
      </w:r>
      <w:r w:rsidRPr="003A5B5D">
        <w:rPr>
          <w:rFonts w:ascii="Arial" w:hAnsi="Arial" w:cs="Arial"/>
          <w:b/>
          <w:sz w:val="20"/>
          <w:szCs w:val="20"/>
        </w:rPr>
        <w:t>”</w:t>
      </w:r>
    </w:p>
    <w:p w14:paraId="440F6DFF" w14:textId="77777777" w:rsidR="0040217C" w:rsidRPr="003A5B5D" w:rsidRDefault="0040217C" w:rsidP="003A5B5D">
      <w:pPr>
        <w:spacing w:after="0" w:line="240" w:lineRule="atLeast"/>
        <w:ind w:firstLine="709"/>
        <w:jc w:val="both"/>
        <w:rPr>
          <w:rFonts w:ascii="Arial" w:hAnsi="Arial" w:cs="Arial"/>
          <w:sz w:val="20"/>
          <w:szCs w:val="20"/>
        </w:rPr>
      </w:pPr>
    </w:p>
    <w:p w14:paraId="6355E135"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Se entrega la programación, pruebas y presentación, su contenido, además de los contenidos de la primera etapa, se agrega al menos tres páginas más, con lo siguiente:</w:t>
      </w:r>
    </w:p>
    <w:p w14:paraId="70AD9281" w14:textId="77777777" w:rsidR="0021687B" w:rsidRPr="003A5B5D" w:rsidRDefault="0021687B" w:rsidP="003A5B5D">
      <w:pPr>
        <w:spacing w:after="0" w:line="240" w:lineRule="atLeast"/>
        <w:ind w:firstLine="709"/>
        <w:jc w:val="both"/>
        <w:rPr>
          <w:rFonts w:ascii="Arial" w:hAnsi="Arial" w:cs="Arial"/>
          <w:sz w:val="20"/>
          <w:szCs w:val="20"/>
        </w:rPr>
      </w:pPr>
    </w:p>
    <w:p w14:paraId="4DDA606A" w14:textId="77777777" w:rsidR="0021687B" w:rsidRPr="003A5B5D" w:rsidRDefault="0021687B" w:rsidP="003A5B5D">
      <w:pPr>
        <w:spacing w:after="0" w:line="240" w:lineRule="atLeast"/>
        <w:ind w:firstLine="709"/>
        <w:jc w:val="both"/>
        <w:rPr>
          <w:rFonts w:ascii="Arial" w:hAnsi="Arial" w:cs="Arial"/>
          <w:sz w:val="20"/>
          <w:szCs w:val="20"/>
        </w:rPr>
      </w:pPr>
    </w:p>
    <w:p w14:paraId="4DB19E98" w14:textId="77777777" w:rsidR="0021687B" w:rsidRPr="003A5B5D" w:rsidRDefault="0021687B" w:rsidP="00A36DC6">
      <w:pPr>
        <w:pStyle w:val="Prrafodelista"/>
        <w:numPr>
          <w:ilvl w:val="0"/>
          <w:numId w:val="31"/>
        </w:numPr>
        <w:spacing w:after="0" w:line="240" w:lineRule="atLeast"/>
        <w:ind w:left="0" w:firstLine="709"/>
        <w:jc w:val="both"/>
        <w:rPr>
          <w:rFonts w:ascii="Arial" w:hAnsi="Arial" w:cs="Arial"/>
          <w:sz w:val="20"/>
          <w:szCs w:val="20"/>
        </w:rPr>
      </w:pPr>
      <w:r w:rsidRPr="003A5B5D">
        <w:rPr>
          <w:rFonts w:ascii="Arial" w:hAnsi="Arial" w:cs="Arial"/>
          <w:sz w:val="20"/>
          <w:szCs w:val="20"/>
        </w:rPr>
        <w:t>Manual de usuario o descripción de ¿Cómo se ejecuta el software? Proceso de instalación y utilización. (Dos puntos)</w:t>
      </w:r>
    </w:p>
    <w:p w14:paraId="321E1020" w14:textId="77777777" w:rsidR="0021687B" w:rsidRPr="003A5B5D" w:rsidRDefault="0021687B" w:rsidP="00A36DC6">
      <w:pPr>
        <w:pStyle w:val="Prrafodelista"/>
        <w:numPr>
          <w:ilvl w:val="0"/>
          <w:numId w:val="31"/>
        </w:numPr>
        <w:spacing w:after="0" w:line="240" w:lineRule="atLeast"/>
        <w:ind w:left="0" w:firstLine="709"/>
        <w:jc w:val="both"/>
        <w:rPr>
          <w:rFonts w:ascii="Arial" w:hAnsi="Arial" w:cs="Arial"/>
          <w:sz w:val="20"/>
          <w:szCs w:val="20"/>
        </w:rPr>
      </w:pPr>
      <w:r w:rsidRPr="003A5B5D">
        <w:rPr>
          <w:rFonts w:ascii="Arial" w:hAnsi="Arial" w:cs="Arial"/>
          <w:sz w:val="20"/>
          <w:szCs w:val="20"/>
        </w:rPr>
        <w:lastRenderedPageBreak/>
        <w:t>Descripción técnica del proyecto. Recordar que estamos elaborando un software de base y se detalla de lo general a lo particular como lo requiere la programación estructurada. (Dos puntos) Incluir: Diagramas, mapas mentales, conceptuales, redes semánticas, diagramas de autómatas, formatos de Backus y Naur (</w:t>
      </w:r>
      <w:proofErr w:type="spellStart"/>
      <w:r w:rsidRPr="003A5B5D">
        <w:rPr>
          <w:rFonts w:ascii="Arial" w:hAnsi="Arial" w:cs="Arial"/>
          <w:sz w:val="20"/>
          <w:szCs w:val="20"/>
        </w:rPr>
        <w:t>BNF´s</w:t>
      </w:r>
      <w:proofErr w:type="spellEnd"/>
      <w:r w:rsidRPr="003A5B5D">
        <w:rPr>
          <w:rFonts w:ascii="Arial" w:hAnsi="Arial" w:cs="Arial"/>
          <w:sz w:val="20"/>
          <w:szCs w:val="20"/>
        </w:rPr>
        <w:t>), etc. Los diagramas son creados específicamente para el programa en cuestión</w:t>
      </w:r>
      <w:r w:rsidRPr="003A5B5D">
        <w:rPr>
          <w:rFonts w:ascii="Arial" w:hAnsi="Arial" w:cs="Arial"/>
          <w:b/>
          <w:sz w:val="20"/>
          <w:szCs w:val="20"/>
        </w:rPr>
        <w:t xml:space="preserve">. </w:t>
      </w:r>
      <w:r w:rsidRPr="003A5B5D">
        <w:rPr>
          <w:rFonts w:ascii="Arial" w:hAnsi="Arial" w:cs="Arial"/>
          <w:sz w:val="20"/>
          <w:szCs w:val="20"/>
        </w:rPr>
        <w:t>(Dos puntos)</w:t>
      </w:r>
    </w:p>
    <w:p w14:paraId="465D6C79" w14:textId="77777777" w:rsidR="0021687B" w:rsidRPr="003A5B5D" w:rsidRDefault="0021687B" w:rsidP="00A36DC6">
      <w:pPr>
        <w:pStyle w:val="Prrafodelista"/>
        <w:numPr>
          <w:ilvl w:val="0"/>
          <w:numId w:val="31"/>
        </w:numPr>
        <w:spacing w:after="0" w:line="240" w:lineRule="atLeast"/>
        <w:ind w:left="0" w:firstLine="709"/>
        <w:jc w:val="both"/>
        <w:rPr>
          <w:rFonts w:ascii="Arial" w:hAnsi="Arial" w:cs="Arial"/>
          <w:sz w:val="20"/>
          <w:szCs w:val="20"/>
        </w:rPr>
      </w:pPr>
      <w:r w:rsidRPr="003A5B5D">
        <w:rPr>
          <w:rFonts w:ascii="Arial" w:hAnsi="Arial" w:cs="Arial"/>
          <w:sz w:val="20"/>
          <w:szCs w:val="20"/>
        </w:rPr>
        <w:t>CODIGO FUENTE (sintético) con documentación interna, esto es, comentarios en cada línea de código (dos puntos) En congruencia con los diagramas.</w:t>
      </w:r>
    </w:p>
    <w:p w14:paraId="0917376D" w14:textId="77777777" w:rsidR="0021687B" w:rsidRPr="003A5B5D" w:rsidRDefault="0021687B" w:rsidP="00A36DC6">
      <w:pPr>
        <w:pStyle w:val="Prrafodelista"/>
        <w:numPr>
          <w:ilvl w:val="0"/>
          <w:numId w:val="31"/>
        </w:numPr>
        <w:spacing w:after="0" w:line="240" w:lineRule="atLeast"/>
        <w:ind w:left="0" w:firstLine="709"/>
        <w:jc w:val="both"/>
        <w:rPr>
          <w:rFonts w:ascii="Arial" w:hAnsi="Arial" w:cs="Arial"/>
          <w:sz w:val="20"/>
          <w:szCs w:val="20"/>
        </w:rPr>
      </w:pPr>
      <w:r w:rsidRPr="003A5B5D">
        <w:rPr>
          <w:rFonts w:ascii="Arial" w:hAnsi="Arial" w:cs="Arial"/>
          <w:sz w:val="20"/>
          <w:szCs w:val="20"/>
        </w:rPr>
        <w:t xml:space="preserve">EVIDENCIA DE LA EJECUCIÓN O CIFRAS DE CONTROL </w:t>
      </w:r>
      <w:r w:rsidRPr="003A5B5D">
        <w:rPr>
          <w:rFonts w:ascii="Arial" w:hAnsi="Arial" w:cs="Arial"/>
          <w:b/>
          <w:sz w:val="20"/>
          <w:szCs w:val="20"/>
        </w:rPr>
        <w:t xml:space="preserve">(dos puntos). </w:t>
      </w:r>
      <w:r w:rsidRPr="003A5B5D">
        <w:rPr>
          <w:rFonts w:ascii="Arial" w:hAnsi="Arial" w:cs="Arial"/>
          <w:sz w:val="20"/>
          <w:szCs w:val="20"/>
        </w:rPr>
        <w:t>Valor total de la etapa (</w:t>
      </w:r>
      <w:r w:rsidRPr="003A5B5D">
        <w:rPr>
          <w:rFonts w:ascii="Arial" w:hAnsi="Arial" w:cs="Arial"/>
          <w:b/>
          <w:sz w:val="20"/>
          <w:szCs w:val="20"/>
        </w:rPr>
        <w:t>diez puntos</w:t>
      </w:r>
      <w:r w:rsidRPr="003A5B5D">
        <w:rPr>
          <w:rFonts w:ascii="Arial" w:hAnsi="Arial" w:cs="Arial"/>
          <w:sz w:val="20"/>
          <w:szCs w:val="20"/>
        </w:rPr>
        <w:t xml:space="preserve">).  </w:t>
      </w:r>
    </w:p>
    <w:p w14:paraId="5AB5FF6D"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Si el proyecto tiene una evaluación menor a 8 (ocho), se considera SOLO como DERECHO para presentar el tercer examen parcial y el examen extraordinario.</w:t>
      </w:r>
    </w:p>
    <w:p w14:paraId="76D73796" w14:textId="77777777" w:rsidR="0040217C" w:rsidRDefault="0040217C" w:rsidP="003A5B5D">
      <w:pPr>
        <w:spacing w:after="0" w:line="240" w:lineRule="atLeast"/>
        <w:ind w:firstLine="709"/>
        <w:jc w:val="both"/>
        <w:rPr>
          <w:rFonts w:ascii="Arial" w:hAnsi="Arial" w:cs="Arial"/>
          <w:b/>
          <w:sz w:val="20"/>
          <w:szCs w:val="20"/>
        </w:rPr>
      </w:pPr>
    </w:p>
    <w:p w14:paraId="1314E698" w14:textId="36C67730"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Tercera etapa</w:t>
      </w:r>
    </w:p>
    <w:p w14:paraId="23DF2193"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“Presentación del proyecto completo”</w:t>
      </w:r>
    </w:p>
    <w:p w14:paraId="4217BB66"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Considerar todos los elementos del proyecto desde el PRIMER PARCIAL. Si el proyecto tiene una evaluación mayor o igual a 8 (ocho), se corrige y se prepara una presentación con material de apoyo y ya corregido se asignarán fechas de presentación de los mejores proyectos presentados y agregando las correcciones al diseño.</w:t>
      </w:r>
    </w:p>
    <w:p w14:paraId="237D1E55" w14:textId="77777777" w:rsidR="0021687B" w:rsidRPr="003A5B5D" w:rsidRDefault="0021687B" w:rsidP="00A36DC6">
      <w:pPr>
        <w:pStyle w:val="Prrafodelista"/>
        <w:numPr>
          <w:ilvl w:val="0"/>
          <w:numId w:val="32"/>
        </w:numPr>
        <w:spacing w:after="0" w:line="240" w:lineRule="atLeast"/>
        <w:ind w:left="0" w:firstLine="709"/>
        <w:jc w:val="both"/>
        <w:rPr>
          <w:rFonts w:ascii="Arial" w:hAnsi="Arial" w:cs="Arial"/>
          <w:sz w:val="20"/>
          <w:szCs w:val="20"/>
        </w:rPr>
      </w:pPr>
      <w:r w:rsidRPr="003A5B5D">
        <w:rPr>
          <w:rFonts w:ascii="Arial" w:hAnsi="Arial" w:cs="Arial"/>
          <w:sz w:val="20"/>
          <w:szCs w:val="20"/>
        </w:rPr>
        <w:t xml:space="preserve">Preparación de presentación para el grupo, mismas que se evalúan con una </w:t>
      </w:r>
      <w:proofErr w:type="spellStart"/>
      <w:r w:rsidRPr="003A5B5D">
        <w:rPr>
          <w:rFonts w:ascii="Arial" w:hAnsi="Arial" w:cs="Arial"/>
          <w:sz w:val="20"/>
          <w:szCs w:val="20"/>
        </w:rPr>
        <w:t>co-evaluación</w:t>
      </w:r>
      <w:proofErr w:type="spellEnd"/>
      <w:r w:rsidRPr="003A5B5D">
        <w:rPr>
          <w:rFonts w:ascii="Arial" w:hAnsi="Arial" w:cs="Arial"/>
          <w:sz w:val="20"/>
          <w:szCs w:val="20"/>
        </w:rPr>
        <w:t xml:space="preserve">. </w:t>
      </w:r>
      <w:proofErr w:type="gramStart"/>
      <w:r w:rsidRPr="003A5B5D">
        <w:rPr>
          <w:rFonts w:ascii="Arial" w:hAnsi="Arial" w:cs="Arial"/>
          <w:sz w:val="20"/>
          <w:szCs w:val="20"/>
        </w:rPr>
        <w:t>La calificación de las presentaciones se promedian</w:t>
      </w:r>
      <w:proofErr w:type="gramEnd"/>
      <w:r w:rsidRPr="003A5B5D">
        <w:rPr>
          <w:rFonts w:ascii="Arial" w:hAnsi="Arial" w:cs="Arial"/>
          <w:sz w:val="20"/>
          <w:szCs w:val="20"/>
        </w:rPr>
        <w:t xml:space="preserve"> y complementan el otro 50% con la evaluación de la presentación realizada por parte del profesor. Al final se suman ambas evaluaciones y se tiene la calificación para el tercer parcial.</w:t>
      </w:r>
    </w:p>
    <w:p w14:paraId="5DC15486" w14:textId="77777777" w:rsidR="0021687B" w:rsidRPr="003A5B5D" w:rsidRDefault="0021687B" w:rsidP="003A5B5D">
      <w:pPr>
        <w:spacing w:after="0" w:line="240" w:lineRule="atLeast"/>
        <w:ind w:firstLine="709"/>
        <w:jc w:val="both"/>
        <w:rPr>
          <w:rFonts w:ascii="Arial" w:hAnsi="Arial" w:cs="Arial"/>
          <w:sz w:val="20"/>
          <w:szCs w:val="20"/>
        </w:rPr>
      </w:pPr>
    </w:p>
    <w:p w14:paraId="5CD47EBB" w14:textId="77777777" w:rsidR="0021687B" w:rsidRPr="003A5B5D" w:rsidRDefault="0021687B" w:rsidP="00A36DC6">
      <w:pPr>
        <w:pStyle w:val="Prrafodelista"/>
        <w:numPr>
          <w:ilvl w:val="0"/>
          <w:numId w:val="32"/>
        </w:numPr>
        <w:spacing w:after="0" w:line="240" w:lineRule="atLeast"/>
        <w:ind w:left="0" w:firstLine="709"/>
        <w:jc w:val="both"/>
        <w:rPr>
          <w:rFonts w:ascii="Arial" w:hAnsi="Arial" w:cs="Arial"/>
          <w:sz w:val="20"/>
          <w:szCs w:val="20"/>
        </w:rPr>
      </w:pPr>
      <w:r w:rsidRPr="003A5B5D">
        <w:rPr>
          <w:rFonts w:ascii="Arial" w:hAnsi="Arial" w:cs="Arial"/>
          <w:sz w:val="20"/>
          <w:szCs w:val="20"/>
        </w:rPr>
        <w:t>Apegarse a la fecha, hora de la presentación por todos los integrantes del equipo. Esto es un requisito para no perder el derecho a la calificación del tercer parcial. Elaborado por: Sara Méndez García. En la Ciudad de México el 3 de abril de 2020.</w:t>
      </w:r>
    </w:p>
    <w:p w14:paraId="5F0EB4E8" w14:textId="77777777" w:rsidR="0021687B" w:rsidRPr="003A5B5D" w:rsidRDefault="0021687B" w:rsidP="003A5B5D">
      <w:pPr>
        <w:spacing w:after="0" w:line="240" w:lineRule="atLeast"/>
        <w:ind w:firstLine="709"/>
        <w:jc w:val="both"/>
        <w:rPr>
          <w:rFonts w:ascii="Arial" w:hAnsi="Arial" w:cs="Arial"/>
          <w:sz w:val="20"/>
          <w:szCs w:val="20"/>
        </w:rPr>
      </w:pPr>
    </w:p>
    <w:p w14:paraId="523F147A"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ELEMENTOS IMPORTANTES PARA LA PRESENTACIÓN O DISCURSO (3ª. etapa):</w:t>
      </w:r>
    </w:p>
    <w:p w14:paraId="5901713F"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Cualquier persona necesita comunicarse con sus semejantes, el uso adecuado de las palabras, principalmente al hablar; con correcta entonación, dicción y el uso impecable de las palabras nos genera muchas ventajas como: inspirar confianza, transmitir ideas de forma asertiva, convencer, conseguir un buen empleo. También ayuda a evitar conflictos, puede ser un medio para ganarse la vida como los políticos, locutores, profesores, vendedores, etc. A todos nos conviene ser buenos comunicadores. </w:t>
      </w:r>
    </w:p>
    <w:p w14:paraId="2762716E"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Para aprender a nadar no hay alternativa, sólo cambiar el temor por preparación, tirarnos al agua y practicar; para caminar se aprende caminando y también para hablar en público necesitamos ejercitar con un programa académico pertinente, de calidad y la constancia; conjuntamente con el deseo y la práctica; las evaluaciones respetuosas y el conocimiento de nuestras áreas de oportunidad nos permitirán de forma consiente lograr que todos seamos comunicadores competentes.</w:t>
      </w:r>
    </w:p>
    <w:p w14:paraId="06A63FE3" w14:textId="77777777" w:rsidR="0021687B" w:rsidRPr="003A5B5D" w:rsidRDefault="0021687B" w:rsidP="003A5B5D">
      <w:pPr>
        <w:spacing w:after="0" w:line="240" w:lineRule="atLeast"/>
        <w:ind w:firstLine="709"/>
        <w:jc w:val="both"/>
        <w:rPr>
          <w:rFonts w:ascii="Arial" w:hAnsi="Arial" w:cs="Arial"/>
          <w:b/>
          <w:bCs/>
          <w:sz w:val="20"/>
          <w:szCs w:val="20"/>
        </w:rPr>
      </w:pPr>
      <w:r w:rsidRPr="003A5B5D">
        <w:rPr>
          <w:rFonts w:ascii="Arial" w:hAnsi="Arial" w:cs="Arial"/>
          <w:b/>
          <w:bCs/>
          <w:sz w:val="20"/>
          <w:szCs w:val="20"/>
        </w:rPr>
        <w:t>RESUMEN EJECUTIVO.</w:t>
      </w:r>
    </w:p>
    <w:p w14:paraId="32EDA069"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Para su primer proyecto de oratoria, se presentará a los asistentes con información acerca de su vida, trayectoria académica, intereses, ambiciones, habilidades, presentación de un proyecto, etc. Practique dando su discurso y escríbalo antes de presentarlo. Evite leerlo y explíquelo en 5 a 20 minutos.</w:t>
      </w:r>
    </w:p>
    <w:p w14:paraId="612FB7C8" w14:textId="77777777" w:rsidR="0021687B" w:rsidRPr="003A5B5D" w:rsidRDefault="0021687B" w:rsidP="003A5B5D">
      <w:pPr>
        <w:spacing w:after="0" w:line="240" w:lineRule="atLeast"/>
        <w:ind w:firstLine="709"/>
        <w:jc w:val="both"/>
        <w:rPr>
          <w:rFonts w:ascii="Arial" w:hAnsi="Arial" w:cs="Arial"/>
          <w:b/>
          <w:bCs/>
          <w:sz w:val="20"/>
          <w:szCs w:val="20"/>
        </w:rPr>
      </w:pPr>
      <w:r w:rsidRPr="003A5B5D">
        <w:rPr>
          <w:rFonts w:ascii="Arial" w:hAnsi="Arial" w:cs="Arial"/>
          <w:b/>
          <w:bCs/>
          <w:sz w:val="20"/>
          <w:szCs w:val="20"/>
        </w:rPr>
        <w:t>OBJETIVOS:</w:t>
      </w:r>
    </w:p>
    <w:p w14:paraId="7EAA531D"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Comenzar a hablar ante un público. Descubrir las habilidades de oratoria que ya posee y las habilidades que necesita fortalecer sus áreas de oportunidad.</w:t>
      </w:r>
    </w:p>
    <w:p w14:paraId="6743691B"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b/>
          <w:bCs/>
          <w:sz w:val="20"/>
          <w:szCs w:val="20"/>
        </w:rPr>
        <w:t>DESARROLLAR SU DISCURSO</w:t>
      </w:r>
      <w:r w:rsidRPr="003A5B5D">
        <w:rPr>
          <w:rFonts w:ascii="Arial" w:hAnsi="Arial" w:cs="Arial"/>
          <w:sz w:val="20"/>
          <w:szCs w:val="20"/>
        </w:rPr>
        <w:t xml:space="preserve">, primero por escrito –el escrito no se entrega, solo se explica al público de forma opcional como evaluación continua- con la siguiente estructura. </w:t>
      </w:r>
    </w:p>
    <w:p w14:paraId="20242E77" w14:textId="77777777" w:rsidR="0021687B" w:rsidRPr="003A5B5D" w:rsidRDefault="0021687B" w:rsidP="003A5B5D">
      <w:pPr>
        <w:spacing w:after="0" w:line="240" w:lineRule="atLeast"/>
        <w:ind w:firstLine="709"/>
        <w:jc w:val="both"/>
        <w:rPr>
          <w:rFonts w:ascii="Arial" w:hAnsi="Arial" w:cs="Arial"/>
          <w:sz w:val="20"/>
          <w:szCs w:val="20"/>
        </w:rPr>
      </w:pPr>
    </w:p>
    <w:p w14:paraId="27175629" w14:textId="77777777" w:rsidR="0021687B" w:rsidRPr="003A5B5D" w:rsidRDefault="0021687B" w:rsidP="003A5B5D">
      <w:pPr>
        <w:spacing w:after="0" w:line="240" w:lineRule="atLeast"/>
        <w:ind w:firstLine="709"/>
        <w:jc w:val="both"/>
        <w:rPr>
          <w:rFonts w:ascii="Arial" w:hAnsi="Arial" w:cs="Arial"/>
          <w:sz w:val="20"/>
          <w:szCs w:val="20"/>
        </w:rPr>
      </w:pPr>
    </w:p>
    <w:p w14:paraId="45512EF2" w14:textId="77777777" w:rsidR="0021687B" w:rsidRPr="003A5B5D" w:rsidRDefault="0021687B" w:rsidP="003A5B5D">
      <w:pPr>
        <w:spacing w:after="0" w:line="240" w:lineRule="atLeast"/>
        <w:ind w:firstLine="709"/>
        <w:jc w:val="both"/>
        <w:rPr>
          <w:rFonts w:ascii="Arial" w:hAnsi="Arial" w:cs="Arial"/>
          <w:sz w:val="20"/>
          <w:szCs w:val="20"/>
        </w:rPr>
      </w:pPr>
    </w:p>
    <w:p w14:paraId="5682E1C3"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lastRenderedPageBreak/>
        <w:t>Introducción. - Debe captar inmediatamente la atención del público y decirle al público algo de lo siguiente:</w:t>
      </w:r>
    </w:p>
    <w:p w14:paraId="761BEC99" w14:textId="77777777" w:rsidR="0021687B" w:rsidRPr="003A5B5D" w:rsidRDefault="0021687B" w:rsidP="00A36DC6">
      <w:pPr>
        <w:pStyle w:val="Prrafodelista"/>
        <w:numPr>
          <w:ilvl w:val="0"/>
          <w:numId w:val="33"/>
        </w:numPr>
        <w:spacing w:after="0" w:line="240" w:lineRule="atLeast"/>
        <w:ind w:left="0" w:firstLine="709"/>
        <w:jc w:val="both"/>
        <w:rPr>
          <w:rFonts w:ascii="Arial" w:hAnsi="Arial" w:cs="Arial"/>
          <w:sz w:val="20"/>
          <w:szCs w:val="20"/>
        </w:rPr>
      </w:pPr>
      <w:r w:rsidRPr="003A5B5D">
        <w:rPr>
          <w:rFonts w:ascii="Arial" w:hAnsi="Arial" w:cs="Arial"/>
          <w:sz w:val="20"/>
          <w:szCs w:val="20"/>
        </w:rPr>
        <w:t>Una pregunta sorprendente o un enunciado desafiante.</w:t>
      </w:r>
    </w:p>
    <w:p w14:paraId="2850A5F7" w14:textId="77777777" w:rsidR="0021687B" w:rsidRPr="003A5B5D" w:rsidRDefault="0021687B" w:rsidP="00A36DC6">
      <w:pPr>
        <w:pStyle w:val="Prrafodelista"/>
        <w:numPr>
          <w:ilvl w:val="0"/>
          <w:numId w:val="33"/>
        </w:numPr>
        <w:spacing w:after="0" w:line="240" w:lineRule="atLeast"/>
        <w:ind w:left="0" w:firstLine="709"/>
        <w:jc w:val="both"/>
        <w:rPr>
          <w:rFonts w:ascii="Arial" w:hAnsi="Arial" w:cs="Arial"/>
          <w:sz w:val="20"/>
          <w:szCs w:val="20"/>
        </w:rPr>
      </w:pPr>
      <w:r w:rsidRPr="003A5B5D">
        <w:rPr>
          <w:rFonts w:ascii="Arial" w:hAnsi="Arial" w:cs="Arial"/>
          <w:sz w:val="20"/>
          <w:szCs w:val="20"/>
        </w:rPr>
        <w:t>Una cita, ilustración o historia apropiada de forma breve.</w:t>
      </w:r>
    </w:p>
    <w:p w14:paraId="38FBBC4A" w14:textId="77777777" w:rsidR="0021687B" w:rsidRPr="003A5B5D" w:rsidRDefault="0021687B" w:rsidP="00A36DC6">
      <w:pPr>
        <w:pStyle w:val="Prrafodelista"/>
        <w:numPr>
          <w:ilvl w:val="0"/>
          <w:numId w:val="33"/>
        </w:numPr>
        <w:spacing w:after="0" w:line="240" w:lineRule="atLeast"/>
        <w:ind w:left="0" w:firstLine="709"/>
        <w:jc w:val="both"/>
        <w:rPr>
          <w:rFonts w:ascii="Arial" w:hAnsi="Arial" w:cs="Arial"/>
          <w:sz w:val="20"/>
          <w:szCs w:val="20"/>
        </w:rPr>
      </w:pPr>
      <w:r w:rsidRPr="003A5B5D">
        <w:rPr>
          <w:rFonts w:ascii="Arial" w:hAnsi="Arial" w:cs="Arial"/>
          <w:sz w:val="20"/>
          <w:szCs w:val="20"/>
        </w:rPr>
        <w:t>Un despliegue de algún objeto o figura.</w:t>
      </w:r>
    </w:p>
    <w:p w14:paraId="2C732845" w14:textId="77777777" w:rsidR="0021687B" w:rsidRPr="003A5B5D" w:rsidRDefault="0021687B" w:rsidP="00A36DC6">
      <w:pPr>
        <w:pStyle w:val="Prrafodelista"/>
        <w:numPr>
          <w:ilvl w:val="0"/>
          <w:numId w:val="33"/>
        </w:numPr>
        <w:spacing w:after="0" w:line="240" w:lineRule="atLeast"/>
        <w:ind w:left="0" w:firstLine="709"/>
        <w:jc w:val="both"/>
        <w:rPr>
          <w:rFonts w:ascii="Arial" w:hAnsi="Arial" w:cs="Arial"/>
          <w:sz w:val="20"/>
          <w:szCs w:val="20"/>
        </w:rPr>
      </w:pPr>
      <w:r w:rsidRPr="003A5B5D">
        <w:rPr>
          <w:rFonts w:ascii="Arial" w:hAnsi="Arial" w:cs="Arial"/>
          <w:sz w:val="20"/>
          <w:szCs w:val="20"/>
        </w:rPr>
        <w:t>Una generalización atractiva que esté vinculada con su personalidad.</w:t>
      </w:r>
    </w:p>
    <w:p w14:paraId="58DC9A2F"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 xml:space="preserve">Evitar introducciones deficientes: Un enunciado apologético; Un cuento o chiste que no está relacionado con su tema; Una observación común; Un enunciado o historia larga o lenta y Una pregunta trivial, tal como ¿Alguna vez te has detenido a pensar…? </w:t>
      </w:r>
    </w:p>
    <w:p w14:paraId="2213E2FB"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Desarrollo. - No perder el punto principal, después dejar claro el subpunto y se puede llevar material de apoyo fácil de mostrar.</w:t>
      </w:r>
    </w:p>
    <w:p w14:paraId="6FF76BDB" w14:textId="77777777" w:rsidR="0021687B" w:rsidRPr="003A5B5D" w:rsidRDefault="0021687B" w:rsidP="003A5B5D">
      <w:pPr>
        <w:spacing w:after="0" w:line="240" w:lineRule="atLeast"/>
        <w:ind w:firstLine="709"/>
        <w:jc w:val="both"/>
        <w:rPr>
          <w:rFonts w:ascii="Arial" w:hAnsi="Arial" w:cs="Arial"/>
          <w:sz w:val="20"/>
          <w:szCs w:val="20"/>
        </w:rPr>
      </w:pPr>
      <w:r w:rsidRPr="003A5B5D">
        <w:rPr>
          <w:rFonts w:ascii="Arial" w:hAnsi="Arial" w:cs="Arial"/>
          <w:sz w:val="20"/>
          <w:szCs w:val="20"/>
        </w:rPr>
        <w:t>Conclusión. - Puede ser la revisión de lo descrito, un resumen, llamado a la acción o enunciado digno de recordarlo.</w:t>
      </w:r>
    </w:p>
    <w:p w14:paraId="01F1A500" w14:textId="77777777" w:rsidR="0021687B" w:rsidRPr="003A5B5D" w:rsidRDefault="0021687B" w:rsidP="003A5B5D">
      <w:pPr>
        <w:spacing w:after="0" w:line="240" w:lineRule="atLeast"/>
        <w:ind w:firstLine="709"/>
        <w:jc w:val="both"/>
        <w:rPr>
          <w:rFonts w:ascii="Arial" w:hAnsi="Arial" w:cs="Arial"/>
          <w:sz w:val="20"/>
          <w:szCs w:val="20"/>
        </w:rPr>
      </w:pPr>
    </w:p>
    <w:p w14:paraId="2E53AEF8" w14:textId="77777777" w:rsidR="0021687B" w:rsidRPr="003A5B5D" w:rsidRDefault="0021687B" w:rsidP="0040217C">
      <w:pPr>
        <w:spacing w:after="0" w:line="240" w:lineRule="atLeast"/>
        <w:jc w:val="both"/>
        <w:rPr>
          <w:rFonts w:ascii="Arial" w:hAnsi="Arial" w:cs="Arial"/>
          <w:b/>
          <w:sz w:val="20"/>
          <w:szCs w:val="20"/>
        </w:rPr>
      </w:pPr>
      <w:r w:rsidRPr="003A5B5D">
        <w:rPr>
          <w:rFonts w:ascii="Arial" w:hAnsi="Arial" w:cs="Arial"/>
          <w:b/>
          <w:sz w:val="20"/>
          <w:szCs w:val="20"/>
        </w:rPr>
        <w:t>Evaluación: 1=Necesita atención 2=Puede mejorar 3=Satisfactorio 4=Superior 5=Excelente</w:t>
      </w:r>
    </w:p>
    <w:p w14:paraId="5B6C1BE3" w14:textId="77777777" w:rsidR="0021687B" w:rsidRPr="003A5B5D" w:rsidRDefault="0021687B" w:rsidP="003A5B5D">
      <w:pPr>
        <w:spacing w:after="0" w:line="240" w:lineRule="atLeast"/>
        <w:ind w:firstLine="709"/>
        <w:rPr>
          <w:rFonts w:ascii="Arial" w:hAnsi="Arial" w:cs="Arial"/>
          <w:b/>
          <w:sz w:val="20"/>
          <w:szCs w:val="20"/>
        </w:rPr>
      </w:pPr>
      <w:r w:rsidRPr="003A5B5D">
        <w:rPr>
          <w:rFonts w:ascii="Arial" w:hAnsi="Arial" w:cs="Arial"/>
          <w:b/>
          <w:sz w:val="20"/>
          <w:szCs w:val="20"/>
        </w:rPr>
        <w:t xml:space="preserve">*Valor del discurso _____ </w:t>
      </w:r>
      <w:proofErr w:type="gramStart"/>
      <w:r w:rsidRPr="003A5B5D">
        <w:rPr>
          <w:rFonts w:ascii="Arial" w:hAnsi="Arial" w:cs="Arial"/>
          <w:b/>
          <w:sz w:val="20"/>
          <w:szCs w:val="20"/>
        </w:rPr>
        <w:t>Comentarios:_</w:t>
      </w:r>
      <w:proofErr w:type="gramEnd"/>
      <w:r w:rsidRPr="003A5B5D">
        <w:rPr>
          <w:rFonts w:ascii="Arial" w:hAnsi="Arial" w:cs="Arial"/>
          <w:b/>
          <w:sz w:val="20"/>
          <w:szCs w:val="20"/>
        </w:rPr>
        <w:t>_____________________________</w:t>
      </w:r>
    </w:p>
    <w:p w14:paraId="5D76C25B"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 xml:space="preserve">*Preparación__________ </w:t>
      </w:r>
      <w:proofErr w:type="gramStart"/>
      <w:r w:rsidRPr="003A5B5D">
        <w:rPr>
          <w:rFonts w:ascii="Arial" w:hAnsi="Arial" w:cs="Arial"/>
          <w:b/>
          <w:sz w:val="20"/>
          <w:szCs w:val="20"/>
        </w:rPr>
        <w:t>Sugerencias:_</w:t>
      </w:r>
      <w:proofErr w:type="gramEnd"/>
      <w:r w:rsidRPr="003A5B5D">
        <w:rPr>
          <w:rFonts w:ascii="Arial" w:hAnsi="Arial" w:cs="Arial"/>
          <w:b/>
          <w:sz w:val="20"/>
          <w:szCs w:val="20"/>
        </w:rPr>
        <w:t>______________________________</w:t>
      </w:r>
    </w:p>
    <w:p w14:paraId="300B16AB"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 xml:space="preserve">*Organización_________ </w:t>
      </w:r>
      <w:proofErr w:type="gramStart"/>
      <w:r w:rsidRPr="003A5B5D">
        <w:rPr>
          <w:rFonts w:ascii="Arial" w:hAnsi="Arial" w:cs="Arial"/>
          <w:b/>
          <w:sz w:val="20"/>
          <w:szCs w:val="20"/>
        </w:rPr>
        <w:t>Correcciones:_</w:t>
      </w:r>
      <w:proofErr w:type="gramEnd"/>
      <w:r w:rsidRPr="003A5B5D">
        <w:rPr>
          <w:rFonts w:ascii="Arial" w:hAnsi="Arial" w:cs="Arial"/>
          <w:b/>
          <w:sz w:val="20"/>
          <w:szCs w:val="20"/>
        </w:rPr>
        <w:t>_____________________________</w:t>
      </w:r>
    </w:p>
    <w:p w14:paraId="34717065"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 xml:space="preserve">*Introducción_________ Se completó lo </w:t>
      </w:r>
      <w:proofErr w:type="gramStart"/>
      <w:r w:rsidRPr="003A5B5D">
        <w:rPr>
          <w:rFonts w:ascii="Arial" w:hAnsi="Arial" w:cs="Arial"/>
          <w:b/>
          <w:sz w:val="20"/>
          <w:szCs w:val="20"/>
        </w:rPr>
        <w:t>solicitado:_</w:t>
      </w:r>
      <w:proofErr w:type="gramEnd"/>
      <w:r w:rsidRPr="003A5B5D">
        <w:rPr>
          <w:rFonts w:ascii="Arial" w:hAnsi="Arial" w:cs="Arial"/>
          <w:b/>
          <w:sz w:val="20"/>
          <w:szCs w:val="20"/>
        </w:rPr>
        <w:t>____________________</w:t>
      </w:r>
    </w:p>
    <w:p w14:paraId="7EF19719"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 xml:space="preserve">*Desarrollo__________ Áreas de </w:t>
      </w:r>
      <w:proofErr w:type="gramStart"/>
      <w:r w:rsidRPr="003A5B5D">
        <w:rPr>
          <w:rFonts w:ascii="Arial" w:hAnsi="Arial" w:cs="Arial"/>
          <w:b/>
          <w:sz w:val="20"/>
          <w:szCs w:val="20"/>
        </w:rPr>
        <w:t>oportunidad:_</w:t>
      </w:r>
      <w:proofErr w:type="gramEnd"/>
      <w:r w:rsidRPr="003A5B5D">
        <w:rPr>
          <w:rFonts w:ascii="Arial" w:hAnsi="Arial" w:cs="Arial"/>
          <w:b/>
          <w:sz w:val="20"/>
          <w:szCs w:val="20"/>
        </w:rPr>
        <w:t>________________________</w:t>
      </w:r>
    </w:p>
    <w:p w14:paraId="153E9411"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*Conclusión________ Se apegó a lo solicitado_________________________</w:t>
      </w:r>
    </w:p>
    <w:p w14:paraId="1CC31EEE"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*Transiciones_______ Fueron aceptables_____________________________</w:t>
      </w:r>
    </w:p>
    <w:p w14:paraId="04864045"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 xml:space="preserve">*Tiempo ____________Se respetó de 5 a 20 </w:t>
      </w:r>
      <w:proofErr w:type="gramStart"/>
      <w:r w:rsidRPr="003A5B5D">
        <w:rPr>
          <w:rFonts w:ascii="Arial" w:hAnsi="Arial" w:cs="Arial"/>
          <w:b/>
          <w:sz w:val="20"/>
          <w:szCs w:val="20"/>
        </w:rPr>
        <w:t>minutos:_</w:t>
      </w:r>
      <w:proofErr w:type="gramEnd"/>
      <w:r w:rsidRPr="003A5B5D">
        <w:rPr>
          <w:rFonts w:ascii="Arial" w:hAnsi="Arial" w:cs="Arial"/>
          <w:b/>
          <w:sz w:val="20"/>
          <w:szCs w:val="20"/>
        </w:rPr>
        <w:t>___________________</w:t>
      </w:r>
    </w:p>
    <w:p w14:paraId="2D5C4633" w14:textId="77777777" w:rsidR="0021687B" w:rsidRPr="003A5B5D" w:rsidRDefault="0021687B" w:rsidP="003A5B5D">
      <w:pPr>
        <w:spacing w:after="0" w:line="240" w:lineRule="atLeast"/>
        <w:ind w:firstLine="709"/>
        <w:jc w:val="both"/>
        <w:rPr>
          <w:rFonts w:ascii="Arial" w:hAnsi="Arial" w:cs="Arial"/>
          <w:b/>
          <w:sz w:val="20"/>
          <w:szCs w:val="20"/>
        </w:rPr>
      </w:pPr>
      <w:r w:rsidRPr="003A5B5D">
        <w:rPr>
          <w:rFonts w:ascii="Arial" w:hAnsi="Arial" w:cs="Arial"/>
          <w:b/>
          <w:sz w:val="20"/>
          <w:szCs w:val="20"/>
        </w:rPr>
        <w:t>SUMA DE PUNTOS: ______Máximo 8 x 5 = 40 puntos máximo = 10 de calificación (20 puntos = 5 de calificación 24 = 6, 28=7, 32=8, 36=9)</w:t>
      </w:r>
    </w:p>
    <w:p w14:paraId="47FDCFAB" w14:textId="77777777" w:rsidR="0021687B" w:rsidRDefault="0021687B" w:rsidP="0021687B">
      <w:pPr>
        <w:spacing w:line="276" w:lineRule="auto"/>
        <w:jc w:val="both"/>
        <w:rPr>
          <w:rFonts w:ascii="Arial" w:hAnsi="Arial" w:cs="Arial"/>
        </w:rPr>
      </w:pPr>
    </w:p>
    <w:p w14:paraId="6F14B559" w14:textId="77777777" w:rsidR="0021687B" w:rsidRPr="0040217C" w:rsidRDefault="0021687B" w:rsidP="0040217C">
      <w:pPr>
        <w:spacing w:after="0" w:line="240" w:lineRule="atLeast"/>
        <w:ind w:firstLine="709"/>
        <w:jc w:val="both"/>
        <w:rPr>
          <w:rFonts w:ascii="Arial" w:hAnsi="Arial" w:cs="Arial"/>
          <w:b/>
          <w:sz w:val="20"/>
          <w:szCs w:val="20"/>
        </w:rPr>
      </w:pPr>
      <w:bookmarkStart w:id="10" w:name="_Toc117543752"/>
      <w:r w:rsidRPr="0040217C">
        <w:rPr>
          <w:rFonts w:ascii="Arial" w:hAnsi="Arial" w:cs="Arial"/>
          <w:b/>
          <w:sz w:val="20"/>
          <w:szCs w:val="20"/>
        </w:rPr>
        <w:t>3.4 Definición de Léxico mediante expresiones regulares.</w:t>
      </w:r>
      <w:bookmarkEnd w:id="10"/>
    </w:p>
    <w:p w14:paraId="087E1C8F" w14:textId="77777777" w:rsidR="0021687B" w:rsidRPr="0040217C" w:rsidRDefault="0021687B" w:rsidP="0021687B">
      <w:pPr>
        <w:spacing w:line="276" w:lineRule="auto"/>
        <w:jc w:val="both"/>
        <w:rPr>
          <w:rFonts w:ascii="Arial" w:hAnsi="Arial" w:cs="Arial"/>
          <w:sz w:val="20"/>
          <w:szCs w:val="20"/>
        </w:rPr>
      </w:pPr>
    </w:p>
    <w:p w14:paraId="691A4BED"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DESARROLLAR un Analizador léxico puede ser algo tan trivial o sencillo como diseñar una expresión regular; hacer un traductor de cantidades numéricas a algún lenguaje que puede ser en español o en inglés de las cantidades numéricas, esta traducción requiere de una tabla de símbolos y un manejador de errores, mismo que podemos afirmar tiene un nivel medio de complejidad; Algo más complejo como crear un lenguaje de programación nuevo, pero; ¿Porque crear nuevos lenguajes? cuando ya casi son 3000 los lenguajes de programación de computadoras.</w:t>
      </w:r>
    </w:p>
    <w:p w14:paraId="30DFA2DB"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En un principio se pensaba que la teoría de lenguajes y compiladores era el área exclusiva de los “gurús” de la computación, pero actualmente se pueden crear un sin fin de herramientas que requieren un analizador léxico que, con las herramientas adecuadas, como los intérpretes de instrucciones, nos permiten tener resultados inmediatos. Aquí vamos a presentar el planteamiento de analizadores léxicos que se pueden realizar con una sola línea de código que incluya una expresión regular para seleccionar de un archivo de texto, las cadenas, palabras o elementos que deseamos seleccionar. Para esto, se solicita que también se incluya el autómata Finito para cada expresión regular y sus resultados.</w:t>
      </w:r>
    </w:p>
    <w:p w14:paraId="0E778AA5" w14:textId="77777777" w:rsidR="0021687B" w:rsidRPr="0040217C" w:rsidRDefault="0021687B" w:rsidP="0021687B">
      <w:pPr>
        <w:spacing w:line="276" w:lineRule="auto"/>
        <w:jc w:val="both"/>
        <w:rPr>
          <w:rFonts w:ascii="Arial" w:hAnsi="Arial" w:cs="Arial"/>
          <w:sz w:val="20"/>
          <w:szCs w:val="20"/>
        </w:rPr>
      </w:pPr>
    </w:p>
    <w:p w14:paraId="1B0EA2AD" w14:textId="77777777" w:rsidR="0021687B" w:rsidRPr="0040217C" w:rsidRDefault="0021687B" w:rsidP="0021687B">
      <w:pPr>
        <w:spacing w:line="276" w:lineRule="auto"/>
        <w:jc w:val="both"/>
        <w:rPr>
          <w:rFonts w:ascii="Arial" w:hAnsi="Arial" w:cs="Arial"/>
          <w:sz w:val="20"/>
          <w:szCs w:val="20"/>
        </w:rPr>
      </w:pPr>
      <w:r w:rsidRPr="0040217C">
        <w:rPr>
          <w:rFonts w:ascii="Arial" w:hAnsi="Arial" w:cs="Arial"/>
          <w:b/>
          <w:bCs/>
          <w:sz w:val="20"/>
          <w:szCs w:val="20"/>
        </w:rPr>
        <w:t>Paso 1.</w:t>
      </w:r>
      <w:proofErr w:type="gramStart"/>
      <w:r w:rsidRPr="0040217C">
        <w:rPr>
          <w:rFonts w:ascii="Arial" w:hAnsi="Arial" w:cs="Arial"/>
          <w:b/>
          <w:bCs/>
          <w:sz w:val="20"/>
          <w:szCs w:val="20"/>
        </w:rPr>
        <w:t>-</w:t>
      </w:r>
      <w:r w:rsidRPr="0040217C">
        <w:rPr>
          <w:rFonts w:ascii="Arial" w:hAnsi="Arial" w:cs="Arial"/>
          <w:sz w:val="20"/>
          <w:szCs w:val="20"/>
        </w:rPr>
        <w:t xml:space="preserve">  Existe</w:t>
      </w:r>
      <w:proofErr w:type="gramEnd"/>
      <w:r w:rsidRPr="0040217C">
        <w:rPr>
          <w:rFonts w:ascii="Arial" w:hAnsi="Arial" w:cs="Arial"/>
          <w:sz w:val="20"/>
          <w:szCs w:val="20"/>
        </w:rPr>
        <w:t xml:space="preserve"> un archivo en formato de texto que contiene información relacionada con los lenguajes de programación de computadoras recopilados el:</w:t>
      </w:r>
    </w:p>
    <w:p w14:paraId="1B838C4F" w14:textId="77777777" w:rsidR="0021687B" w:rsidRPr="0040217C" w:rsidRDefault="0021687B" w:rsidP="0021687B">
      <w:pPr>
        <w:spacing w:line="276" w:lineRule="auto"/>
        <w:rPr>
          <w:rFonts w:ascii="Arial" w:hAnsi="Arial" w:cs="Arial"/>
          <w:sz w:val="20"/>
          <w:szCs w:val="20"/>
        </w:rPr>
      </w:pPr>
      <w:r w:rsidRPr="0040217C">
        <w:rPr>
          <w:rFonts w:ascii="Arial" w:hAnsi="Arial" w:cs="Arial"/>
          <w:sz w:val="20"/>
          <w:szCs w:val="20"/>
        </w:rPr>
        <w:t>23 de enero de 1995. Disponible en: https://sites.google.com/site/upiicsasaramendez/Inicio/compiladores</w:t>
      </w:r>
    </w:p>
    <w:p w14:paraId="20AA74CA" w14:textId="77777777" w:rsidR="0021687B" w:rsidRPr="0040217C" w:rsidRDefault="0021687B" w:rsidP="0021687B">
      <w:pPr>
        <w:spacing w:line="276" w:lineRule="auto"/>
        <w:jc w:val="both"/>
        <w:rPr>
          <w:rFonts w:ascii="Arial" w:hAnsi="Arial" w:cs="Arial"/>
          <w:sz w:val="20"/>
          <w:szCs w:val="20"/>
        </w:rPr>
      </w:pPr>
      <w:r w:rsidRPr="0040217C">
        <w:rPr>
          <w:rFonts w:ascii="Arial" w:hAnsi="Arial" w:cs="Arial"/>
          <w:b/>
          <w:bCs/>
          <w:sz w:val="20"/>
          <w:szCs w:val="20"/>
        </w:rPr>
        <w:t>Paso 2.-</w:t>
      </w:r>
      <w:r w:rsidRPr="0040217C">
        <w:rPr>
          <w:rFonts w:ascii="Arial" w:hAnsi="Arial" w:cs="Arial"/>
          <w:sz w:val="20"/>
          <w:szCs w:val="20"/>
        </w:rPr>
        <w:t xml:space="preserve"> Descargue este archivo, analícelo y seleccione solo el nombre de los lenguajes enumerándolos, desplegarlos en pantalla, imprimiendo el número de lenguajes seleccionados para </w:t>
      </w:r>
      <w:r w:rsidRPr="0040217C">
        <w:rPr>
          <w:rFonts w:ascii="Arial" w:hAnsi="Arial" w:cs="Arial"/>
          <w:sz w:val="20"/>
          <w:szCs w:val="20"/>
        </w:rPr>
        <w:lastRenderedPageBreak/>
        <w:t xml:space="preserve">aproximarnos a los 2350 lenguajes de programación de computadoras que incluye dicho archivo, ordenados desde la letra A </w:t>
      </w:r>
      <w:proofErr w:type="spellStart"/>
      <w:r w:rsidRPr="0040217C">
        <w:rPr>
          <w:rFonts w:ascii="Arial" w:hAnsi="Arial" w:cs="Arial"/>
          <w:sz w:val="20"/>
          <w:szCs w:val="20"/>
        </w:rPr>
        <w:t>a</w:t>
      </w:r>
      <w:proofErr w:type="spellEnd"/>
      <w:r w:rsidRPr="0040217C">
        <w:rPr>
          <w:rFonts w:ascii="Arial" w:hAnsi="Arial" w:cs="Arial"/>
          <w:sz w:val="20"/>
          <w:szCs w:val="20"/>
        </w:rPr>
        <w:t xml:space="preserve"> la Z. Este proceso se le conoce como “filtro” dentro del procesamiento de datos. </w:t>
      </w:r>
    </w:p>
    <w:p w14:paraId="464F24CD" w14:textId="77777777" w:rsidR="0021687B" w:rsidRPr="0040217C" w:rsidRDefault="0021687B" w:rsidP="0021687B">
      <w:pPr>
        <w:spacing w:line="276" w:lineRule="auto"/>
        <w:jc w:val="both"/>
        <w:rPr>
          <w:rFonts w:ascii="Arial" w:hAnsi="Arial" w:cs="Arial"/>
          <w:sz w:val="20"/>
          <w:szCs w:val="20"/>
        </w:rPr>
      </w:pPr>
      <w:r w:rsidRPr="0040217C">
        <w:rPr>
          <w:rFonts w:ascii="Arial" w:hAnsi="Arial" w:cs="Arial"/>
          <w:b/>
          <w:bCs/>
          <w:sz w:val="20"/>
          <w:szCs w:val="20"/>
        </w:rPr>
        <w:t>Paso 3.-</w:t>
      </w:r>
      <w:r w:rsidRPr="0040217C">
        <w:rPr>
          <w:rFonts w:ascii="Arial" w:hAnsi="Arial" w:cs="Arial"/>
          <w:sz w:val="20"/>
          <w:szCs w:val="20"/>
        </w:rPr>
        <w:t xml:space="preserve"> Desarrolle el Diagrama del Autómata Finito No determinista con épsilon transiciones de la expresión que más se aproxime a la selección solicitada en el paso anterior.</w:t>
      </w:r>
    </w:p>
    <w:p w14:paraId="7B31E163" w14:textId="77777777" w:rsidR="0021687B" w:rsidRPr="0040217C" w:rsidRDefault="0021687B" w:rsidP="0021687B">
      <w:pPr>
        <w:spacing w:line="276" w:lineRule="auto"/>
        <w:jc w:val="both"/>
        <w:rPr>
          <w:rFonts w:ascii="Arial" w:hAnsi="Arial" w:cs="Arial"/>
          <w:sz w:val="20"/>
          <w:szCs w:val="20"/>
        </w:rPr>
      </w:pPr>
    </w:p>
    <w:p w14:paraId="43A08F92" w14:textId="77777777" w:rsidR="0021687B" w:rsidRPr="0040217C" w:rsidRDefault="0021687B" w:rsidP="0021687B">
      <w:pPr>
        <w:spacing w:line="360" w:lineRule="auto"/>
        <w:ind w:firstLine="709"/>
        <w:jc w:val="both"/>
        <w:rPr>
          <w:rFonts w:ascii="Arial" w:hAnsi="Arial" w:cs="Arial"/>
          <w:sz w:val="20"/>
          <w:szCs w:val="20"/>
        </w:rPr>
      </w:pPr>
      <w:bookmarkStart w:id="11" w:name="_Hlk111401932"/>
      <w:r w:rsidRPr="0040217C">
        <w:rPr>
          <w:rFonts w:ascii="Arial" w:hAnsi="Arial" w:cs="Arial"/>
          <w:noProof/>
          <w:sz w:val="20"/>
          <w:szCs w:val="20"/>
          <w:lang w:eastAsia="es-MX"/>
        </w:rPr>
        <mc:AlternateContent>
          <mc:Choice Requires="wps">
            <w:drawing>
              <wp:anchor distT="0" distB="0" distL="114300" distR="114300" simplePos="0" relativeHeight="251905024" behindDoc="0" locked="0" layoutInCell="1" allowOverlap="1" wp14:anchorId="70A7B16B" wp14:editId="56068691">
                <wp:simplePos x="0" y="0"/>
                <wp:positionH relativeFrom="column">
                  <wp:posOffset>4450336</wp:posOffset>
                </wp:positionH>
                <wp:positionV relativeFrom="paragraph">
                  <wp:posOffset>218384</wp:posOffset>
                </wp:positionV>
                <wp:extent cx="914400" cy="704850"/>
                <wp:effectExtent l="0" t="0" r="1905" b="0"/>
                <wp:wrapNone/>
                <wp:docPr id="20688" name="20688 Cuadro de texto"/>
                <wp:cNvGraphicFramePr/>
                <a:graphic xmlns:a="http://schemas.openxmlformats.org/drawingml/2006/main">
                  <a:graphicData uri="http://schemas.microsoft.com/office/word/2010/wordprocessingShape">
                    <wps:wsp>
                      <wps:cNvSpPr txBox="1"/>
                      <wps:spPr>
                        <a:xfrm>
                          <a:off x="0" y="0"/>
                          <a:ext cx="91440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B0C21" w14:textId="77777777" w:rsidR="0021687B" w:rsidRDefault="0021687B" w:rsidP="0021687B">
                            <w:r>
                              <w:t>IMPRIME LENGUAJES</w:t>
                            </w:r>
                          </w:p>
                          <w:p w14:paraId="2BED3DDC" w14:textId="77777777" w:rsidR="0021687B" w:rsidRDefault="0021687B" w:rsidP="0021687B">
                            <w:r>
                              <w:t>1 A0</w:t>
                            </w:r>
                          </w:p>
                          <w:p w14:paraId="476ADBAA" w14:textId="77777777" w:rsidR="0021687B" w:rsidRDefault="0021687B" w:rsidP="0021687B">
                            <w:r>
                              <w:t>…</w:t>
                            </w:r>
                          </w:p>
                          <w:p w14:paraId="6979F22E" w14:textId="77777777" w:rsidR="0021687B" w:rsidRDefault="0021687B" w:rsidP="0021687B">
                            <w:r>
                              <w:t xml:space="preserve">2350 </w:t>
                            </w:r>
                            <w:proofErr w:type="spellStart"/>
                            <w:r>
                              <w:t>Zz</w:t>
                            </w:r>
                            <w:proofErr w:type="spellEnd"/>
                            <w:r>
                              <w:t xml:space="preserve"> </w:t>
                            </w:r>
                            <w:proofErr w:type="gramStart"/>
                            <w:r>
                              <w:t>-  …</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7B16B" id="20688 Cuadro de texto" o:spid="_x0000_s1128" type="#_x0000_t202" style="position:absolute;left:0;text-align:left;margin-left:350.4pt;margin-top:17.2pt;width:1in;height:55.5pt;z-index:2519050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" fillcolor="white [3201]" stroked="f" strokeweight=".5pt">
                <v:textbox>
                  <w:txbxContent>
                    <w:p w14:paraId="5C5B0C21" w14:textId="77777777" w:rsidR="0021687B" w:rsidRDefault="0021687B" w:rsidP="0021687B">
                      <w:r>
                        <w:t>IMPRIME LENGUAJES</w:t>
                      </w:r>
                    </w:p>
                    <w:p w14:paraId="2BED3DDC" w14:textId="77777777" w:rsidR="0021687B" w:rsidRDefault="0021687B" w:rsidP="0021687B">
                      <w:r>
                        <w:t>1 A0</w:t>
                      </w:r>
                    </w:p>
                    <w:p w14:paraId="476ADBAA" w14:textId="77777777" w:rsidR="0021687B" w:rsidRDefault="0021687B" w:rsidP="0021687B">
                      <w:r>
                        <w:t>…</w:t>
                      </w:r>
                    </w:p>
                    <w:p w14:paraId="6979F22E" w14:textId="77777777" w:rsidR="0021687B" w:rsidRDefault="0021687B" w:rsidP="0021687B">
                      <w:r>
                        <w:t xml:space="preserve">2350 </w:t>
                      </w:r>
                      <w:proofErr w:type="spellStart"/>
                      <w:r>
                        <w:t>Zz</w:t>
                      </w:r>
                      <w:proofErr w:type="spellEnd"/>
                      <w:r>
                        <w:t xml:space="preserve"> </w:t>
                      </w:r>
                      <w:proofErr w:type="gramStart"/>
                      <w:r>
                        <w:t>-  …</w:t>
                      </w:r>
                      <w:proofErr w:type="gramEnd"/>
                    </w:p>
                  </w:txbxContent>
                </v:textbox>
              </v:shape>
            </w:pict>
          </mc:Fallback>
        </mc:AlternateContent>
      </w:r>
      <w:r w:rsidRPr="0040217C">
        <w:rPr>
          <w:rFonts w:ascii="Arial" w:hAnsi="Arial" w:cs="Arial"/>
          <w:noProof/>
          <w:sz w:val="20"/>
          <w:szCs w:val="20"/>
          <w:lang w:eastAsia="es-MX"/>
        </w:rPr>
        <mc:AlternateContent>
          <mc:Choice Requires="wps">
            <w:drawing>
              <wp:anchor distT="0" distB="0" distL="114300" distR="114300" simplePos="0" relativeHeight="251909120" behindDoc="0" locked="0" layoutInCell="1" allowOverlap="1" wp14:anchorId="14F560E4" wp14:editId="53655DCA">
                <wp:simplePos x="0" y="0"/>
                <wp:positionH relativeFrom="column">
                  <wp:posOffset>4285397</wp:posOffset>
                </wp:positionH>
                <wp:positionV relativeFrom="paragraph">
                  <wp:posOffset>111760</wp:posOffset>
                </wp:positionV>
                <wp:extent cx="1695450" cy="981075"/>
                <wp:effectExtent l="0" t="0" r="19050" b="28575"/>
                <wp:wrapNone/>
                <wp:docPr id="20687" name="20687 Documento"/>
                <wp:cNvGraphicFramePr/>
                <a:graphic xmlns:a="http://schemas.openxmlformats.org/drawingml/2006/main">
                  <a:graphicData uri="http://schemas.microsoft.com/office/word/2010/wordprocessingShape">
                    <wps:wsp>
                      <wps:cNvSpPr/>
                      <wps:spPr>
                        <a:xfrm>
                          <a:off x="0" y="0"/>
                          <a:ext cx="1695450" cy="981075"/>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ADCDB" id="20687 Documento" o:spid="_x0000_s1026" type="#_x0000_t114" style="position:absolute;margin-left:337.45pt;margin-top:8.8pt;width:133.5pt;height:77.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" filled="f" strokecolor="black [3213]" strokeweight="1.5pt"/>
            </w:pict>
          </mc:Fallback>
        </mc:AlternateContent>
      </w:r>
      <w:r w:rsidRPr="0040217C">
        <w:rPr>
          <w:rFonts w:ascii="Arial" w:hAnsi="Arial" w:cs="Arial"/>
          <w:noProof/>
          <w:sz w:val="20"/>
          <w:szCs w:val="20"/>
          <w:lang w:eastAsia="es-MX"/>
        </w:rPr>
        <mc:AlternateContent>
          <mc:Choice Requires="wps">
            <w:drawing>
              <wp:anchor distT="0" distB="0" distL="114300" distR="114300" simplePos="0" relativeHeight="251901952" behindDoc="0" locked="0" layoutInCell="1" allowOverlap="1" wp14:anchorId="30C8D7E6" wp14:editId="72CBE48C">
                <wp:simplePos x="0" y="0"/>
                <wp:positionH relativeFrom="column">
                  <wp:posOffset>-260681</wp:posOffset>
                </wp:positionH>
                <wp:positionV relativeFrom="paragraph">
                  <wp:posOffset>414323</wp:posOffset>
                </wp:positionV>
                <wp:extent cx="655092" cy="300251"/>
                <wp:effectExtent l="0" t="0" r="12065" b="24130"/>
                <wp:wrapNone/>
                <wp:docPr id="20684" name="20684 Cuadro de texto"/>
                <wp:cNvGraphicFramePr/>
                <a:graphic xmlns:a="http://schemas.openxmlformats.org/drawingml/2006/main">
                  <a:graphicData uri="http://schemas.microsoft.com/office/word/2010/wordprocessingShape">
                    <wps:wsp>
                      <wps:cNvSpPr txBox="1"/>
                      <wps:spPr>
                        <a:xfrm flipH="1">
                          <a:off x="0" y="0"/>
                          <a:ext cx="655092" cy="3002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2F7543" w14:textId="77777777" w:rsidR="0021687B" w:rsidRPr="00DC720F" w:rsidRDefault="0021687B" w:rsidP="0021687B">
                            <w:pPr>
                              <w:rPr>
                                <w:rFonts w:ascii="Arial" w:hAnsi="Arial" w:cs="Arial"/>
                              </w:rPr>
                            </w:pPr>
                            <w:r w:rsidRPr="00DC720F">
                              <w:rPr>
                                <w:rFonts w:ascii="Arial" w:hAnsi="Arial" w:cs="Arial"/>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8D7E6" id="20684 Cuadro de texto" o:spid="_x0000_s1129" type="#_x0000_t202" style="position:absolute;left:0;text-align:left;margin-left:-20.55pt;margin-top:32.6pt;width:51.6pt;height:23.65pt;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" fillcolor="white [3201]" strokeweight=".5pt">
                <v:textbox>
                  <w:txbxContent>
                    <w:p w14:paraId="492F7543" w14:textId="77777777" w:rsidR="0021687B" w:rsidRPr="00DC720F" w:rsidRDefault="0021687B" w:rsidP="0021687B">
                      <w:pPr>
                        <w:rPr>
                          <w:rFonts w:ascii="Arial" w:hAnsi="Arial" w:cs="Arial"/>
                        </w:rPr>
                      </w:pPr>
                      <w:r w:rsidRPr="00DC720F">
                        <w:rPr>
                          <w:rFonts w:ascii="Arial" w:hAnsi="Arial" w:cs="Arial"/>
                        </w:rPr>
                        <w:t>INICIO</w:t>
                      </w:r>
                    </w:p>
                  </w:txbxContent>
                </v:textbox>
              </v:shape>
            </w:pict>
          </mc:Fallback>
        </mc:AlternateContent>
      </w:r>
      <w:r w:rsidRPr="0040217C">
        <w:rPr>
          <w:rFonts w:ascii="Arial" w:hAnsi="Arial" w:cs="Arial"/>
          <w:sz w:val="20"/>
          <w:szCs w:val="20"/>
        </w:rPr>
        <w:t>DIAGRAMA ESQUEMÁTICO EN BLOQUES</w:t>
      </w:r>
    </w:p>
    <w:p w14:paraId="01B0B094" w14:textId="64134EF2" w:rsidR="0021687B" w:rsidRPr="0040217C" w:rsidRDefault="0040217C" w:rsidP="0021687B">
      <w:pPr>
        <w:spacing w:line="360" w:lineRule="auto"/>
        <w:ind w:firstLine="709"/>
        <w:jc w:val="both"/>
        <w:rPr>
          <w:rFonts w:ascii="Arial" w:hAnsi="Arial" w:cs="Arial"/>
          <w:sz w:val="20"/>
          <w:szCs w:val="20"/>
        </w:rPr>
      </w:pPr>
      <w:r w:rsidRPr="0040217C">
        <w:rPr>
          <w:rFonts w:ascii="Arial" w:hAnsi="Arial" w:cs="Arial"/>
          <w:noProof/>
          <w:sz w:val="20"/>
          <w:szCs w:val="20"/>
          <w:lang w:eastAsia="es-MX"/>
        </w:rPr>
        <mc:AlternateContent>
          <mc:Choice Requires="wps">
            <w:drawing>
              <wp:anchor distT="0" distB="0" distL="114300" distR="114300" simplePos="0" relativeHeight="251902976" behindDoc="0" locked="0" layoutInCell="1" allowOverlap="1" wp14:anchorId="5894A47C" wp14:editId="130BCAB8">
                <wp:simplePos x="0" y="0"/>
                <wp:positionH relativeFrom="column">
                  <wp:posOffset>2362311</wp:posOffset>
                </wp:positionH>
                <wp:positionV relativeFrom="paragraph">
                  <wp:posOffset>8367</wp:posOffset>
                </wp:positionV>
                <wp:extent cx="1647825" cy="500231"/>
                <wp:effectExtent l="0" t="0" r="28575" b="14605"/>
                <wp:wrapNone/>
                <wp:docPr id="20685" name="20685 Cuadro de texto"/>
                <wp:cNvGraphicFramePr/>
                <a:graphic xmlns:a="http://schemas.openxmlformats.org/drawingml/2006/main">
                  <a:graphicData uri="http://schemas.microsoft.com/office/word/2010/wordprocessingShape">
                    <wps:wsp>
                      <wps:cNvSpPr txBox="1"/>
                      <wps:spPr>
                        <a:xfrm flipH="1">
                          <a:off x="0" y="0"/>
                          <a:ext cx="1647825" cy="50023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50D95C" w14:textId="77777777" w:rsidR="0021687B" w:rsidRPr="00DC720F" w:rsidRDefault="0021687B" w:rsidP="0021687B">
                            <w:pPr>
                              <w:rPr>
                                <w:rFonts w:ascii="Arial" w:hAnsi="Arial" w:cs="Arial"/>
                              </w:rPr>
                            </w:pPr>
                            <w:r>
                              <w:rPr>
                                <w:rFonts w:ascii="Arial" w:hAnsi="Arial" w:cs="Arial"/>
                              </w:rPr>
                              <w:t xml:space="preserve">PROCESO DE FILTRO CON UNA /ER/ en AWK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4A47C" id="20685 Cuadro de texto" o:spid="_x0000_s1130" type="#_x0000_t202" style="position:absolute;left:0;text-align:left;margin-left:186pt;margin-top:.65pt;width:129.75pt;height:39.4pt;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" fillcolor="white [3201]" strokeweight=".5pt">
                <v:textbox>
                  <w:txbxContent>
                    <w:p w14:paraId="2150D95C" w14:textId="77777777" w:rsidR="0021687B" w:rsidRPr="00DC720F" w:rsidRDefault="0021687B" w:rsidP="0021687B">
                      <w:pPr>
                        <w:rPr>
                          <w:rFonts w:ascii="Arial" w:hAnsi="Arial" w:cs="Arial"/>
                        </w:rPr>
                      </w:pPr>
                      <w:r>
                        <w:rPr>
                          <w:rFonts w:ascii="Arial" w:hAnsi="Arial" w:cs="Arial"/>
                        </w:rPr>
                        <w:t xml:space="preserve">PROCESO DE FILTRO CON UNA /ER/ en AWK </w:t>
                      </w:r>
                    </w:p>
                  </w:txbxContent>
                </v:textbox>
              </v:shape>
            </w:pict>
          </mc:Fallback>
        </mc:AlternateContent>
      </w:r>
      <w:r w:rsidR="0021687B" w:rsidRPr="0040217C">
        <w:rPr>
          <w:rFonts w:ascii="Arial" w:hAnsi="Arial" w:cs="Arial"/>
          <w:noProof/>
          <w:color w:val="000000" w:themeColor="text1"/>
          <w:sz w:val="20"/>
          <w:szCs w:val="20"/>
          <w:lang w:eastAsia="es-MX"/>
        </w:rPr>
        <mc:AlternateContent>
          <mc:Choice Requires="wps">
            <w:drawing>
              <wp:anchor distT="0" distB="0" distL="114300" distR="114300" simplePos="0" relativeHeight="251908096" behindDoc="0" locked="0" layoutInCell="1" allowOverlap="1" wp14:anchorId="7EE66E8D" wp14:editId="466CB20F">
                <wp:simplePos x="0" y="0"/>
                <wp:positionH relativeFrom="column">
                  <wp:posOffset>4039908</wp:posOffset>
                </wp:positionH>
                <wp:positionV relativeFrom="paragraph">
                  <wp:posOffset>239395</wp:posOffset>
                </wp:positionV>
                <wp:extent cx="190500" cy="0"/>
                <wp:effectExtent l="0" t="76200" r="19050" b="114300"/>
                <wp:wrapNone/>
                <wp:docPr id="20692" name="20692 Conector recto de flecha"/>
                <wp:cNvGraphicFramePr/>
                <a:graphic xmlns:a="http://schemas.openxmlformats.org/drawingml/2006/main">
                  <a:graphicData uri="http://schemas.microsoft.com/office/word/2010/wordprocessingShape">
                    <wps:wsp>
                      <wps:cNvCnPr/>
                      <wps:spPr>
                        <a:xfrm>
                          <a:off x="0" y="0"/>
                          <a:ext cx="1905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6AE2A7" id="20692 Conector recto de flecha" o:spid="_x0000_s1026" type="#_x0000_t32" style="position:absolute;margin-left:318.1pt;margin-top:18.85pt;width:15pt;height:0;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" strokecolor="black [3213]" strokeweight="1pt">
                <v:stroke endarrow="open" joinstyle="miter"/>
              </v:shape>
            </w:pict>
          </mc:Fallback>
        </mc:AlternateContent>
      </w:r>
      <w:r w:rsidR="0021687B" w:rsidRPr="0040217C">
        <w:rPr>
          <w:rFonts w:ascii="Arial" w:hAnsi="Arial" w:cs="Arial"/>
          <w:noProof/>
          <w:color w:val="000000" w:themeColor="text1"/>
          <w:sz w:val="20"/>
          <w:szCs w:val="20"/>
          <w:lang w:eastAsia="es-MX"/>
        </w:rPr>
        <mc:AlternateContent>
          <mc:Choice Requires="wps">
            <w:drawing>
              <wp:anchor distT="0" distB="0" distL="114300" distR="114300" simplePos="0" relativeHeight="251906048" behindDoc="0" locked="0" layoutInCell="1" allowOverlap="1" wp14:anchorId="48C18D17" wp14:editId="52F7D2A6">
                <wp:simplePos x="0" y="0"/>
                <wp:positionH relativeFrom="column">
                  <wp:posOffset>440055</wp:posOffset>
                </wp:positionH>
                <wp:positionV relativeFrom="paragraph">
                  <wp:posOffset>203503</wp:posOffset>
                </wp:positionV>
                <wp:extent cx="190500" cy="0"/>
                <wp:effectExtent l="0" t="76200" r="19050" b="114300"/>
                <wp:wrapNone/>
                <wp:docPr id="20689" name="20689 Conector recto de flecha"/>
                <wp:cNvGraphicFramePr/>
                <a:graphic xmlns:a="http://schemas.openxmlformats.org/drawingml/2006/main">
                  <a:graphicData uri="http://schemas.microsoft.com/office/word/2010/wordprocessingShape">
                    <wps:wsp>
                      <wps:cNvCnPr/>
                      <wps:spPr>
                        <a:xfrm>
                          <a:off x="0" y="0"/>
                          <a:ext cx="1905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1DA98" id="20689 Conector recto de flecha" o:spid="_x0000_s1026" type="#_x0000_t32" style="position:absolute;margin-left:34.65pt;margin-top:16pt;width:15pt;height:0;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" strokecolor="black [3213]" strokeweight="1pt">
                <v:stroke endarrow="open" joinstyle="miter"/>
              </v:shape>
            </w:pict>
          </mc:Fallback>
        </mc:AlternateContent>
      </w:r>
      <w:r w:rsidR="0021687B" w:rsidRPr="0040217C">
        <w:rPr>
          <w:rFonts w:ascii="Arial" w:hAnsi="Arial" w:cs="Arial"/>
          <w:noProof/>
          <w:color w:val="000000" w:themeColor="text1"/>
          <w:sz w:val="20"/>
          <w:szCs w:val="20"/>
          <w:lang w:eastAsia="es-MX"/>
        </w:rPr>
        <mc:AlternateContent>
          <mc:Choice Requires="wps">
            <w:drawing>
              <wp:anchor distT="0" distB="0" distL="114300" distR="114300" simplePos="0" relativeHeight="251907072" behindDoc="0" locked="0" layoutInCell="1" allowOverlap="1" wp14:anchorId="12A388FD" wp14:editId="0859050C">
                <wp:simplePos x="0" y="0"/>
                <wp:positionH relativeFrom="column">
                  <wp:posOffset>2146935</wp:posOffset>
                </wp:positionH>
                <wp:positionV relativeFrom="paragraph">
                  <wp:posOffset>203835</wp:posOffset>
                </wp:positionV>
                <wp:extent cx="190500" cy="0"/>
                <wp:effectExtent l="0" t="76200" r="19050" b="114300"/>
                <wp:wrapNone/>
                <wp:docPr id="20691" name="20691 Conector recto de flecha"/>
                <wp:cNvGraphicFramePr/>
                <a:graphic xmlns:a="http://schemas.openxmlformats.org/drawingml/2006/main">
                  <a:graphicData uri="http://schemas.microsoft.com/office/word/2010/wordprocessingShape">
                    <wps:wsp>
                      <wps:cNvCnPr/>
                      <wps:spPr>
                        <a:xfrm>
                          <a:off x="0" y="0"/>
                          <a:ext cx="19050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6D08DB" id="20691 Conector recto de flecha" o:spid="_x0000_s1026" type="#_x0000_t32" style="position:absolute;margin-left:169.05pt;margin-top:16.05pt;width:15pt;height:0;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" strokecolor="black [3213]" strokeweight="1pt">
                <v:stroke endarrow="open" joinstyle="miter"/>
              </v:shape>
            </w:pict>
          </mc:Fallback>
        </mc:AlternateContent>
      </w:r>
      <w:r w:rsidR="0021687B" w:rsidRPr="0040217C">
        <w:rPr>
          <w:rFonts w:ascii="Arial" w:hAnsi="Arial" w:cs="Arial"/>
          <w:noProof/>
          <w:sz w:val="20"/>
          <w:szCs w:val="20"/>
          <w:lang w:eastAsia="es-MX"/>
        </w:rPr>
        <mc:AlternateContent>
          <mc:Choice Requires="wps">
            <w:drawing>
              <wp:anchor distT="0" distB="0" distL="114300" distR="114300" simplePos="0" relativeHeight="251904000" behindDoc="0" locked="0" layoutInCell="1" allowOverlap="1" wp14:anchorId="543328CD" wp14:editId="5A234F8F">
                <wp:simplePos x="0" y="0"/>
                <wp:positionH relativeFrom="column">
                  <wp:posOffset>684909</wp:posOffset>
                </wp:positionH>
                <wp:positionV relativeFrom="paragraph">
                  <wp:posOffset>10795</wp:posOffset>
                </wp:positionV>
                <wp:extent cx="1428750" cy="409575"/>
                <wp:effectExtent l="0" t="0" r="19050" b="28575"/>
                <wp:wrapNone/>
                <wp:docPr id="20686" name="20686 Cuadro de texto"/>
                <wp:cNvGraphicFramePr/>
                <a:graphic xmlns:a="http://schemas.openxmlformats.org/drawingml/2006/main">
                  <a:graphicData uri="http://schemas.microsoft.com/office/word/2010/wordprocessingShape">
                    <wps:wsp>
                      <wps:cNvSpPr txBox="1"/>
                      <wps:spPr>
                        <a:xfrm flipH="1">
                          <a:off x="0" y="0"/>
                          <a:ext cx="1428750" cy="409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2F9951" w14:textId="77777777" w:rsidR="0021687B" w:rsidRPr="007B3071" w:rsidRDefault="0021687B" w:rsidP="0021687B">
                            <w:pPr>
                              <w:rPr>
                                <w:rFonts w:ascii="Arial" w:hAnsi="Arial" w:cs="Arial"/>
                                <w:b/>
                              </w:rPr>
                            </w:pPr>
                            <w:r w:rsidRPr="007B3071">
                              <w:rPr>
                                <w:rFonts w:ascii="Arial" w:hAnsi="Arial" w:cs="Arial"/>
                                <w:sz w:val="16"/>
                                <w:szCs w:val="16"/>
                              </w:rPr>
                              <w:t xml:space="preserve">ARCHIVO DE ENTRADA: </w:t>
                            </w:r>
                            <w:r w:rsidRPr="007B3071">
                              <w:rPr>
                                <w:rFonts w:ascii="Arial" w:hAnsi="Arial" w:cs="Arial"/>
                                <w:b/>
                              </w:rPr>
                              <w:t xml:space="preserve">LANGUAGE.TXT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328CD" id="20686 Cuadro de texto" o:spid="_x0000_s1131" type="#_x0000_t202" style="position:absolute;left:0;text-align:left;margin-left:53.95pt;margin-top:.85pt;width:112.5pt;height:32.25pt;flip:x;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" fillcolor="white [3201]" strokeweight=".5pt">
                <v:textbox>
                  <w:txbxContent>
                    <w:p w14:paraId="272F9951" w14:textId="77777777" w:rsidR="0021687B" w:rsidRPr="007B3071" w:rsidRDefault="0021687B" w:rsidP="0021687B">
                      <w:pPr>
                        <w:rPr>
                          <w:rFonts w:ascii="Arial" w:hAnsi="Arial" w:cs="Arial"/>
                          <w:b/>
                        </w:rPr>
                      </w:pPr>
                      <w:r w:rsidRPr="007B3071">
                        <w:rPr>
                          <w:rFonts w:ascii="Arial" w:hAnsi="Arial" w:cs="Arial"/>
                          <w:sz w:val="16"/>
                          <w:szCs w:val="16"/>
                        </w:rPr>
                        <w:t xml:space="preserve">ARCHIVO DE ENTRADA: </w:t>
                      </w:r>
                      <w:r w:rsidRPr="007B3071">
                        <w:rPr>
                          <w:rFonts w:ascii="Arial" w:hAnsi="Arial" w:cs="Arial"/>
                          <w:b/>
                        </w:rPr>
                        <w:t xml:space="preserve">LANGUAGE.TXT </w:t>
                      </w:r>
                    </w:p>
                  </w:txbxContent>
                </v:textbox>
              </v:shape>
            </w:pict>
          </mc:Fallback>
        </mc:AlternateContent>
      </w:r>
    </w:p>
    <w:bookmarkEnd w:id="11"/>
    <w:p w14:paraId="156140CF" w14:textId="77777777" w:rsidR="00476509" w:rsidRDefault="00476509" w:rsidP="0040217C">
      <w:pPr>
        <w:spacing w:after="0" w:line="240" w:lineRule="atLeast"/>
        <w:ind w:firstLine="709"/>
        <w:jc w:val="both"/>
        <w:rPr>
          <w:rFonts w:ascii="Arial" w:hAnsi="Arial" w:cs="Arial"/>
          <w:sz w:val="20"/>
          <w:szCs w:val="20"/>
        </w:rPr>
      </w:pPr>
    </w:p>
    <w:p w14:paraId="4F77B98D" w14:textId="77777777" w:rsidR="00476509" w:rsidRDefault="00476509" w:rsidP="0040217C">
      <w:pPr>
        <w:spacing w:after="0" w:line="240" w:lineRule="atLeast"/>
        <w:ind w:firstLine="709"/>
        <w:jc w:val="both"/>
        <w:rPr>
          <w:rFonts w:ascii="Arial" w:hAnsi="Arial" w:cs="Arial"/>
          <w:sz w:val="20"/>
          <w:szCs w:val="20"/>
        </w:rPr>
      </w:pPr>
    </w:p>
    <w:p w14:paraId="50D16C66" w14:textId="77777777" w:rsidR="00476509" w:rsidRDefault="00476509" w:rsidP="0040217C">
      <w:pPr>
        <w:spacing w:after="0" w:line="240" w:lineRule="atLeast"/>
        <w:ind w:firstLine="709"/>
        <w:jc w:val="both"/>
        <w:rPr>
          <w:rFonts w:ascii="Arial" w:hAnsi="Arial" w:cs="Arial"/>
          <w:sz w:val="20"/>
          <w:szCs w:val="20"/>
        </w:rPr>
      </w:pPr>
    </w:p>
    <w:p w14:paraId="4704C435" w14:textId="77777777" w:rsidR="00476509" w:rsidRDefault="00476509" w:rsidP="0040217C">
      <w:pPr>
        <w:spacing w:after="0" w:line="240" w:lineRule="atLeast"/>
        <w:ind w:firstLine="709"/>
        <w:jc w:val="both"/>
        <w:rPr>
          <w:rFonts w:ascii="Arial" w:hAnsi="Arial" w:cs="Arial"/>
          <w:sz w:val="20"/>
          <w:szCs w:val="20"/>
        </w:rPr>
      </w:pPr>
    </w:p>
    <w:p w14:paraId="0BE44560" w14:textId="1C3D133F" w:rsidR="00476509" w:rsidRDefault="00593E3D" w:rsidP="0040217C">
      <w:pPr>
        <w:spacing w:after="0" w:line="240" w:lineRule="atLeast"/>
        <w:ind w:firstLine="709"/>
        <w:jc w:val="both"/>
        <w:rPr>
          <w:rFonts w:ascii="Arial" w:hAnsi="Arial" w:cs="Arial"/>
          <w:sz w:val="20"/>
          <w:szCs w:val="20"/>
        </w:rPr>
      </w:pPr>
      <w:hyperlink r:id="rId54" w:history="1">
        <w:r w:rsidR="00FB5A72" w:rsidRPr="00A70BD4">
          <w:rPr>
            <w:rStyle w:val="Hipervnculo"/>
            <w:rFonts w:ascii="Arial" w:hAnsi="Arial" w:cs="Arial"/>
            <w:sz w:val="20"/>
            <w:szCs w:val="20"/>
          </w:rPr>
          <w:t>https://imgur.com/a/LLGc8rd</w:t>
        </w:r>
      </w:hyperlink>
    </w:p>
    <w:p w14:paraId="2D334E90" w14:textId="77777777" w:rsidR="00FB5A72" w:rsidRDefault="00FB5A72" w:rsidP="0040217C">
      <w:pPr>
        <w:spacing w:after="0" w:line="240" w:lineRule="atLeast"/>
        <w:ind w:firstLine="709"/>
        <w:jc w:val="both"/>
        <w:rPr>
          <w:rFonts w:ascii="Arial" w:hAnsi="Arial" w:cs="Arial"/>
          <w:sz w:val="20"/>
          <w:szCs w:val="20"/>
        </w:rPr>
      </w:pPr>
    </w:p>
    <w:p w14:paraId="39A6C74C" w14:textId="1CE803BE"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Si se trabaja en ambiente UNIX o LINUX el lenguaje AWK se puede ejecutar directamente desde el intérprete de instrucciones del sistema operativo. También trabaja igual en ambientes de MAC. </w:t>
      </w:r>
    </w:p>
    <w:p w14:paraId="4E388BF8" w14:textId="77777777" w:rsidR="0021687B" w:rsidRPr="0040217C" w:rsidRDefault="0021687B" w:rsidP="0040217C">
      <w:pPr>
        <w:spacing w:after="0" w:line="240" w:lineRule="atLeast"/>
        <w:ind w:firstLine="709"/>
        <w:jc w:val="both"/>
        <w:rPr>
          <w:rFonts w:ascii="Arial" w:hAnsi="Arial" w:cs="Arial"/>
          <w:b/>
          <w:sz w:val="20"/>
          <w:szCs w:val="20"/>
        </w:rPr>
      </w:pPr>
      <w:r w:rsidRPr="0040217C">
        <w:rPr>
          <w:rFonts w:ascii="Arial" w:hAnsi="Arial" w:cs="Arial"/>
          <w:sz w:val="20"/>
          <w:szCs w:val="20"/>
        </w:rPr>
        <w:t xml:space="preserve">Si se trabaja en ambientes Microsoft será necesario descargar el lenguaje intérprete AWK.EXE o </w:t>
      </w:r>
      <w:proofErr w:type="gramStart"/>
      <w:r w:rsidRPr="0040217C">
        <w:rPr>
          <w:rFonts w:ascii="Arial" w:hAnsi="Arial" w:cs="Arial"/>
          <w:sz w:val="20"/>
          <w:szCs w:val="20"/>
        </w:rPr>
        <w:t>GAWK.EXE  y</w:t>
      </w:r>
      <w:proofErr w:type="gramEnd"/>
      <w:r w:rsidRPr="0040217C">
        <w:rPr>
          <w:rFonts w:ascii="Arial" w:hAnsi="Arial" w:cs="Arial"/>
          <w:sz w:val="20"/>
          <w:szCs w:val="20"/>
        </w:rPr>
        <w:t xml:space="preserve"> tener este archivo en la misma carpeta que el archivo de texto. - LANGUAGE.TXT para poder ejecutar alguna de las siguientes expresiones regulares: </w:t>
      </w:r>
      <w:r w:rsidRPr="0040217C">
        <w:rPr>
          <w:rFonts w:ascii="Arial" w:hAnsi="Arial" w:cs="Arial"/>
          <w:b/>
          <w:sz w:val="20"/>
          <w:szCs w:val="20"/>
        </w:rPr>
        <w:t>/ - /</w:t>
      </w:r>
      <w:r w:rsidRPr="0040217C">
        <w:rPr>
          <w:rFonts w:ascii="Arial" w:hAnsi="Arial" w:cs="Arial"/>
          <w:sz w:val="20"/>
          <w:szCs w:val="20"/>
        </w:rPr>
        <w:t xml:space="preserve"> Esta expresión regular de un solo símbolo (guion intermedio) Servirá como prueba para ejecutar por primera vez, de la siguiente forma en el intérprete de instrucciones: </w:t>
      </w:r>
      <w:proofErr w:type="spellStart"/>
      <w:r w:rsidRPr="0040217C">
        <w:rPr>
          <w:rFonts w:ascii="Arial" w:hAnsi="Arial" w:cs="Arial"/>
          <w:b/>
          <w:sz w:val="20"/>
          <w:szCs w:val="20"/>
        </w:rPr>
        <w:t>awk</w:t>
      </w:r>
      <w:proofErr w:type="spellEnd"/>
      <w:r w:rsidRPr="0040217C">
        <w:rPr>
          <w:rFonts w:ascii="Arial" w:hAnsi="Arial" w:cs="Arial"/>
          <w:b/>
          <w:sz w:val="20"/>
          <w:szCs w:val="20"/>
        </w:rPr>
        <w:t xml:space="preserve"> “/ </w:t>
      </w:r>
      <w:proofErr w:type="gramStart"/>
      <w:r w:rsidRPr="0040217C">
        <w:rPr>
          <w:rFonts w:ascii="Arial" w:hAnsi="Arial" w:cs="Arial"/>
          <w:b/>
          <w:sz w:val="20"/>
          <w:szCs w:val="20"/>
        </w:rPr>
        <w:t>-  /</w:t>
      </w:r>
      <w:proofErr w:type="gramEnd"/>
      <w:r w:rsidRPr="0040217C">
        <w:rPr>
          <w:rFonts w:ascii="Arial" w:hAnsi="Arial" w:cs="Arial"/>
          <w:b/>
          <w:sz w:val="20"/>
          <w:szCs w:val="20"/>
        </w:rPr>
        <w:t>” LANGUAGE.TXT</w:t>
      </w:r>
    </w:p>
    <w:p w14:paraId="6A5E8F5E"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La primera diagonal le indica a AWK el inicio de una expresión regular y la segunda diagonal, el final de la misma expresión regular. Sobre el archivo de entrada. </w:t>
      </w:r>
    </w:p>
    <w:p w14:paraId="48AF0707"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IMPORTANTE: Dependiendo de la versión del sistema operativo, puede requerir una doble comilla o comilla simple, así que se verifica que los dos archivos estén en la misma carpeta. SI No da resultados la expresión regular, se prueba con comilla sencilla.</w:t>
      </w:r>
    </w:p>
    <w:p w14:paraId="7DAD775F" w14:textId="77777777" w:rsidR="0021687B" w:rsidRPr="0040217C" w:rsidRDefault="0021687B" w:rsidP="0040217C">
      <w:pPr>
        <w:spacing w:after="0" w:line="240" w:lineRule="atLeast"/>
        <w:ind w:firstLine="709"/>
        <w:jc w:val="both"/>
        <w:rPr>
          <w:rFonts w:ascii="Arial" w:hAnsi="Arial" w:cs="Arial"/>
          <w:sz w:val="20"/>
          <w:szCs w:val="20"/>
        </w:rPr>
      </w:pPr>
      <w:proofErr w:type="gramStart"/>
      <w:r w:rsidRPr="0040217C">
        <w:rPr>
          <w:rFonts w:ascii="Arial" w:hAnsi="Arial" w:cs="Arial"/>
          <w:sz w:val="20"/>
          <w:szCs w:val="20"/>
        </w:rPr>
        <w:t>La  expresión</w:t>
      </w:r>
      <w:proofErr w:type="gramEnd"/>
      <w:r w:rsidRPr="0040217C">
        <w:rPr>
          <w:rFonts w:ascii="Arial" w:hAnsi="Arial" w:cs="Arial"/>
          <w:sz w:val="20"/>
          <w:szCs w:val="20"/>
        </w:rPr>
        <w:t xml:space="preserve"> regular de un solo símbolo queda así:</w:t>
      </w:r>
    </w:p>
    <w:p w14:paraId="02C983EE"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b/>
          <w:sz w:val="20"/>
          <w:szCs w:val="20"/>
        </w:rPr>
        <w:t>r</w:t>
      </w:r>
      <w:r w:rsidRPr="0040217C">
        <w:rPr>
          <w:rFonts w:ascii="Arial" w:hAnsi="Arial" w:cs="Arial"/>
          <w:b/>
          <w:sz w:val="20"/>
          <w:szCs w:val="20"/>
          <w:vertAlign w:val="subscript"/>
        </w:rPr>
        <w:t>1</w:t>
      </w:r>
      <w:r w:rsidRPr="0040217C">
        <w:rPr>
          <w:rFonts w:ascii="Arial" w:hAnsi="Arial" w:cs="Arial"/>
          <w:sz w:val="20"/>
          <w:szCs w:val="20"/>
        </w:rPr>
        <w:t xml:space="preserve"> </w:t>
      </w:r>
      <w:proofErr w:type="gramStart"/>
      <w:r w:rsidRPr="0040217C">
        <w:rPr>
          <w:rFonts w:ascii="Arial" w:hAnsi="Arial" w:cs="Arial"/>
          <w:sz w:val="20"/>
          <w:szCs w:val="20"/>
        </w:rPr>
        <w:t xml:space="preserve">=  </w:t>
      </w:r>
      <w:r w:rsidRPr="0040217C">
        <w:rPr>
          <w:rFonts w:ascii="Arial" w:hAnsi="Arial" w:cs="Arial"/>
          <w:b/>
          <w:sz w:val="20"/>
          <w:szCs w:val="20"/>
        </w:rPr>
        <w:t>-</w:t>
      </w:r>
      <w:proofErr w:type="gramEnd"/>
    </w:p>
    <w:p w14:paraId="07D7043A" w14:textId="77777777" w:rsidR="0021687B" w:rsidRPr="0040217C" w:rsidRDefault="0021687B" w:rsidP="0021687B">
      <w:pPr>
        <w:spacing w:line="360" w:lineRule="auto"/>
        <w:jc w:val="both"/>
        <w:rPr>
          <w:rFonts w:ascii="Arial" w:hAnsi="Arial" w:cs="Arial"/>
          <w:sz w:val="20"/>
          <w:szCs w:val="20"/>
        </w:rPr>
      </w:pPr>
      <w:r w:rsidRPr="0040217C">
        <w:rPr>
          <w:rFonts w:ascii="Arial" w:hAnsi="Arial" w:cs="Arial"/>
          <w:sz w:val="20"/>
          <w:szCs w:val="20"/>
        </w:rPr>
        <w:t>Conversión a un autómata finito no determinista:</w:t>
      </w:r>
    </w:p>
    <w:p w14:paraId="5EC9D27A" w14:textId="77777777" w:rsidR="0021687B" w:rsidRPr="0040217C" w:rsidRDefault="0021687B" w:rsidP="0021687B">
      <w:pPr>
        <w:spacing w:line="360" w:lineRule="auto"/>
        <w:jc w:val="center"/>
        <w:rPr>
          <w:rFonts w:ascii="Arial" w:hAnsi="Arial" w:cs="Arial"/>
          <w:sz w:val="20"/>
          <w:szCs w:val="20"/>
        </w:rPr>
      </w:pPr>
      <w:r w:rsidRPr="0040217C">
        <w:rPr>
          <w:rFonts w:ascii="Arial" w:hAnsi="Arial" w:cs="Arial"/>
          <w:noProof/>
          <w:sz w:val="20"/>
          <w:szCs w:val="20"/>
        </w:rPr>
        <w:drawing>
          <wp:inline distT="0" distB="0" distL="0" distR="0" wp14:anchorId="2CAF8530" wp14:editId="17B0159E">
            <wp:extent cx="1963192" cy="572760"/>
            <wp:effectExtent l="0" t="0" r="0" b="0"/>
            <wp:docPr id="494" name="Picture 49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494" descr="Diagram&#10;&#10;Description automatically generated with medium confidence"/>
                    <pic:cNvPicPr/>
                  </pic:nvPicPr>
                  <pic:blipFill rotWithShape="1">
                    <a:blip r:embed="rId55">
                      <a:extLst>
                        <a:ext uri="{28A0092B-C50C-407E-A947-70E740481C1C}">
                          <a14:useLocalDpi xmlns:a14="http://schemas.microsoft.com/office/drawing/2010/main" val="0"/>
                        </a:ext>
                      </a:extLst>
                    </a:blip>
                    <a:srcRect l="10467" t="12321" r="54515" b="75354"/>
                    <a:stretch/>
                  </pic:blipFill>
                  <pic:spPr bwMode="auto">
                    <a:xfrm>
                      <a:off x="0" y="0"/>
                      <a:ext cx="1965279" cy="573369"/>
                    </a:xfrm>
                    <a:prstGeom prst="rect">
                      <a:avLst/>
                    </a:prstGeom>
                    <a:ln>
                      <a:noFill/>
                    </a:ln>
                    <a:extLst>
                      <a:ext uri="{53640926-AAD7-44D8-BBD7-CCE9431645EC}">
                        <a14:shadowObscured xmlns:a14="http://schemas.microsoft.com/office/drawing/2010/main"/>
                      </a:ext>
                    </a:extLst>
                  </pic:spPr>
                </pic:pic>
              </a:graphicData>
            </a:graphic>
          </wp:inline>
        </w:drawing>
      </w:r>
    </w:p>
    <w:p w14:paraId="1231913C" w14:textId="77777777" w:rsidR="0021687B" w:rsidRPr="0040217C" w:rsidRDefault="0021687B" w:rsidP="0021687B">
      <w:pPr>
        <w:spacing w:line="276" w:lineRule="auto"/>
        <w:jc w:val="both"/>
        <w:rPr>
          <w:rFonts w:ascii="Arial" w:hAnsi="Arial" w:cs="Arial"/>
          <w:sz w:val="20"/>
          <w:szCs w:val="20"/>
        </w:rPr>
      </w:pPr>
      <w:r w:rsidRPr="0040217C">
        <w:rPr>
          <w:rFonts w:ascii="Arial" w:hAnsi="Arial" w:cs="Arial"/>
          <w:sz w:val="20"/>
          <w:szCs w:val="20"/>
        </w:rPr>
        <w:t xml:space="preserve">Existe otra forma de ejecutar el AWK y es mediante un código guardado en un archivo de texto: En este caso será nombrado </w:t>
      </w:r>
      <w:proofErr w:type="spellStart"/>
      <w:r w:rsidRPr="0040217C">
        <w:rPr>
          <w:rFonts w:ascii="Arial" w:hAnsi="Arial" w:cs="Arial"/>
          <w:b/>
          <w:sz w:val="20"/>
          <w:szCs w:val="20"/>
        </w:rPr>
        <w:t>L.awk</w:t>
      </w:r>
      <w:proofErr w:type="spellEnd"/>
      <w:r w:rsidRPr="0040217C">
        <w:rPr>
          <w:rFonts w:ascii="Arial" w:hAnsi="Arial" w:cs="Arial"/>
          <w:sz w:val="20"/>
          <w:szCs w:val="20"/>
        </w:rPr>
        <w:t xml:space="preserve"> cuyo contenido es lo siguiente:</w:t>
      </w:r>
    </w:p>
    <w:p w14:paraId="129D647F"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UPIICSA</w:t>
      </w:r>
    </w:p>
    <w:p w14:paraId="3B250A5E"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TERORIA DE LENGUAJES Y COMPILADORES</w:t>
      </w:r>
    </w:p>
    <w:p w14:paraId="170B94C3"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PROF. SARA MENDEZ GARCIA</w:t>
      </w:r>
    </w:p>
    <w:p w14:paraId="3256C3CC"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b/>
          <w:sz w:val="20"/>
          <w:szCs w:val="20"/>
        </w:rPr>
        <w:t>BEGIN</w:t>
      </w:r>
      <w:r w:rsidRPr="0040217C">
        <w:rPr>
          <w:rFonts w:ascii="Arial" w:hAnsi="Arial" w:cs="Arial"/>
          <w:sz w:val="20"/>
          <w:szCs w:val="20"/>
        </w:rPr>
        <w:t xml:space="preserve"> </w:t>
      </w:r>
      <w:proofErr w:type="gramStart"/>
      <w:r w:rsidRPr="0040217C">
        <w:rPr>
          <w:rFonts w:ascii="Arial" w:hAnsi="Arial" w:cs="Arial"/>
          <w:sz w:val="20"/>
          <w:szCs w:val="20"/>
        </w:rPr>
        <w:t xml:space="preserve">{ </w:t>
      </w:r>
      <w:proofErr w:type="spellStart"/>
      <w:r w:rsidRPr="0040217C">
        <w:rPr>
          <w:rFonts w:ascii="Arial" w:hAnsi="Arial" w:cs="Arial"/>
          <w:b/>
          <w:sz w:val="20"/>
          <w:szCs w:val="20"/>
        </w:rPr>
        <w:t>print</w:t>
      </w:r>
      <w:proofErr w:type="spellEnd"/>
      <w:proofErr w:type="gramEnd"/>
      <w:r w:rsidRPr="0040217C">
        <w:rPr>
          <w:rFonts w:ascii="Arial" w:hAnsi="Arial" w:cs="Arial"/>
          <w:sz w:val="20"/>
          <w:szCs w:val="20"/>
        </w:rPr>
        <w:t xml:space="preserve"> "LISTA DE LENGUAJES RECOPILADOS POR BILL KINNERSLEY.."</w:t>
      </w:r>
    </w:p>
    <w:p w14:paraId="45A24379"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        </w:t>
      </w:r>
      <w:proofErr w:type="spellStart"/>
      <w:r w:rsidRPr="0040217C">
        <w:rPr>
          <w:rFonts w:ascii="Arial" w:hAnsi="Arial" w:cs="Arial"/>
          <w:b/>
          <w:sz w:val="20"/>
          <w:szCs w:val="20"/>
        </w:rPr>
        <w:t>print</w:t>
      </w:r>
      <w:proofErr w:type="spellEnd"/>
      <w:r w:rsidRPr="0040217C">
        <w:rPr>
          <w:rFonts w:ascii="Arial" w:hAnsi="Arial" w:cs="Arial"/>
          <w:sz w:val="20"/>
          <w:szCs w:val="20"/>
        </w:rPr>
        <w:t xml:space="preserve"> "LISTA DE LOS LENGUAJES DE 1900 A 1999"</w:t>
      </w:r>
    </w:p>
    <w:p w14:paraId="7D03550A"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b/>
          <w:sz w:val="20"/>
          <w:szCs w:val="20"/>
        </w:rPr>
        <w:t>FS</w:t>
      </w:r>
      <w:r w:rsidRPr="0040217C">
        <w:rPr>
          <w:rFonts w:ascii="Arial" w:hAnsi="Arial" w:cs="Arial"/>
          <w:sz w:val="20"/>
          <w:szCs w:val="20"/>
        </w:rPr>
        <w:t xml:space="preserve"> = "    "}</w:t>
      </w:r>
    </w:p>
    <w:p w14:paraId="03E269E8"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LISTA DE LOS LENGUAJES DE 1900 A 1999</w:t>
      </w:r>
    </w:p>
    <w:p w14:paraId="200593C5" w14:textId="77777777" w:rsidR="0021687B" w:rsidRPr="0040217C" w:rsidRDefault="0021687B" w:rsidP="0040217C">
      <w:pPr>
        <w:spacing w:after="0" w:line="240" w:lineRule="atLeast"/>
        <w:ind w:firstLine="709"/>
        <w:jc w:val="both"/>
        <w:rPr>
          <w:rFonts w:ascii="Arial" w:hAnsi="Arial" w:cs="Arial"/>
          <w:sz w:val="20"/>
          <w:szCs w:val="20"/>
          <w:lang w:val="en-US"/>
        </w:rPr>
      </w:pPr>
      <w:r w:rsidRPr="0040217C">
        <w:rPr>
          <w:rFonts w:ascii="Arial" w:hAnsi="Arial" w:cs="Arial"/>
          <w:sz w:val="20"/>
          <w:szCs w:val="20"/>
        </w:rPr>
        <w:t xml:space="preserve"> </w:t>
      </w:r>
      <w:r w:rsidRPr="0040217C">
        <w:rPr>
          <w:rFonts w:ascii="Arial" w:hAnsi="Arial" w:cs="Arial"/>
          <w:b/>
          <w:sz w:val="20"/>
          <w:szCs w:val="20"/>
          <w:lang w:val="en-US"/>
        </w:rPr>
        <w:t>/19[0-9] [0-9]/</w:t>
      </w:r>
      <w:r w:rsidRPr="0040217C">
        <w:rPr>
          <w:rFonts w:ascii="Arial" w:hAnsi="Arial" w:cs="Arial"/>
          <w:sz w:val="20"/>
          <w:szCs w:val="20"/>
          <w:lang w:val="en-US"/>
        </w:rPr>
        <w:t xml:space="preserve"> {</w:t>
      </w:r>
    </w:p>
    <w:p w14:paraId="11029FAC" w14:textId="77777777" w:rsidR="0021687B" w:rsidRPr="0040217C" w:rsidRDefault="0021687B" w:rsidP="0040217C">
      <w:pPr>
        <w:spacing w:after="0" w:line="240" w:lineRule="atLeast"/>
        <w:ind w:firstLine="709"/>
        <w:jc w:val="both"/>
        <w:rPr>
          <w:rFonts w:ascii="Arial" w:hAnsi="Arial" w:cs="Arial"/>
          <w:sz w:val="20"/>
          <w:szCs w:val="20"/>
          <w:lang w:val="en-US"/>
        </w:rPr>
      </w:pPr>
      <w:r w:rsidRPr="0040217C">
        <w:rPr>
          <w:rFonts w:ascii="Arial" w:hAnsi="Arial" w:cs="Arial"/>
          <w:sz w:val="20"/>
          <w:szCs w:val="20"/>
          <w:lang w:val="en-US"/>
        </w:rPr>
        <w:t xml:space="preserve"> </w:t>
      </w:r>
      <w:proofErr w:type="gramStart"/>
      <w:r w:rsidRPr="0040217C">
        <w:rPr>
          <w:rFonts w:ascii="Arial" w:hAnsi="Arial" w:cs="Arial"/>
          <w:b/>
          <w:sz w:val="20"/>
          <w:szCs w:val="20"/>
          <w:lang w:val="en-US"/>
        </w:rPr>
        <w:t>if</w:t>
      </w:r>
      <w:r w:rsidRPr="0040217C">
        <w:rPr>
          <w:rFonts w:ascii="Arial" w:hAnsi="Arial" w:cs="Arial"/>
          <w:sz w:val="20"/>
          <w:szCs w:val="20"/>
          <w:lang w:val="en-US"/>
        </w:rPr>
        <w:t>(</w:t>
      </w:r>
      <w:proofErr w:type="gramEnd"/>
      <w:r w:rsidRPr="0040217C">
        <w:rPr>
          <w:rFonts w:ascii="Arial" w:hAnsi="Arial" w:cs="Arial"/>
          <w:sz w:val="20"/>
          <w:szCs w:val="20"/>
          <w:lang w:val="en-US"/>
        </w:rPr>
        <w:t>length ($2) != 0) {</w:t>
      </w:r>
    </w:p>
    <w:p w14:paraId="2CB43851" w14:textId="77777777" w:rsidR="0021687B" w:rsidRPr="0040217C" w:rsidRDefault="0021687B" w:rsidP="0040217C">
      <w:pPr>
        <w:spacing w:after="0" w:line="240" w:lineRule="atLeast"/>
        <w:ind w:firstLine="709"/>
        <w:jc w:val="both"/>
        <w:rPr>
          <w:rFonts w:ascii="Arial" w:hAnsi="Arial" w:cs="Arial"/>
          <w:sz w:val="20"/>
          <w:szCs w:val="20"/>
          <w:lang w:val="en-US"/>
        </w:rPr>
      </w:pPr>
      <w:r w:rsidRPr="0040217C">
        <w:rPr>
          <w:rFonts w:ascii="Arial" w:hAnsi="Arial" w:cs="Arial"/>
          <w:sz w:val="20"/>
          <w:szCs w:val="20"/>
          <w:lang w:val="en-US"/>
        </w:rPr>
        <w:lastRenderedPageBreak/>
        <w:t xml:space="preserve">                n=n+1</w:t>
      </w:r>
    </w:p>
    <w:p w14:paraId="18E1430F" w14:textId="77777777" w:rsidR="0021687B" w:rsidRPr="0040217C" w:rsidRDefault="0021687B" w:rsidP="0040217C">
      <w:pPr>
        <w:spacing w:after="0" w:line="240" w:lineRule="atLeast"/>
        <w:ind w:firstLine="709"/>
        <w:jc w:val="both"/>
        <w:rPr>
          <w:rFonts w:ascii="Arial" w:hAnsi="Arial" w:cs="Arial"/>
          <w:b/>
          <w:sz w:val="20"/>
          <w:szCs w:val="20"/>
          <w:lang w:val="en-US"/>
        </w:rPr>
      </w:pPr>
      <w:r w:rsidRPr="0040217C">
        <w:rPr>
          <w:rFonts w:ascii="Arial" w:hAnsi="Arial" w:cs="Arial"/>
          <w:sz w:val="20"/>
          <w:szCs w:val="20"/>
          <w:lang w:val="en-US"/>
        </w:rPr>
        <w:tab/>
      </w:r>
      <w:r w:rsidRPr="0040217C">
        <w:rPr>
          <w:rFonts w:ascii="Arial" w:hAnsi="Arial" w:cs="Arial"/>
          <w:sz w:val="20"/>
          <w:szCs w:val="20"/>
          <w:lang w:val="en-US"/>
        </w:rPr>
        <w:tab/>
      </w:r>
      <w:r w:rsidRPr="0040217C">
        <w:rPr>
          <w:rFonts w:ascii="Arial" w:hAnsi="Arial" w:cs="Arial"/>
          <w:b/>
          <w:sz w:val="20"/>
          <w:szCs w:val="20"/>
          <w:lang w:val="en-US"/>
        </w:rPr>
        <w:t>print n, $2</w:t>
      </w:r>
    </w:p>
    <w:p w14:paraId="14D662CE"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lang w:val="en-US"/>
        </w:rPr>
        <w:t xml:space="preserve">                </w:t>
      </w:r>
      <w:r w:rsidRPr="0040217C">
        <w:rPr>
          <w:rFonts w:ascii="Arial" w:hAnsi="Arial" w:cs="Arial"/>
          <w:sz w:val="20"/>
          <w:szCs w:val="20"/>
        </w:rPr>
        <w:t>}}</w:t>
      </w:r>
    </w:p>
    <w:p w14:paraId="7F992FD4"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END </w:t>
      </w:r>
      <w:proofErr w:type="gramStart"/>
      <w:r w:rsidRPr="0040217C">
        <w:rPr>
          <w:rFonts w:ascii="Arial" w:hAnsi="Arial" w:cs="Arial"/>
          <w:sz w:val="20"/>
          <w:szCs w:val="20"/>
        </w:rPr>
        <w:t xml:space="preserve">{ </w:t>
      </w:r>
      <w:proofErr w:type="spellStart"/>
      <w:r w:rsidRPr="0040217C">
        <w:rPr>
          <w:rFonts w:ascii="Arial" w:hAnsi="Arial" w:cs="Arial"/>
          <w:b/>
          <w:sz w:val="20"/>
          <w:szCs w:val="20"/>
        </w:rPr>
        <w:t>print</w:t>
      </w:r>
      <w:proofErr w:type="spellEnd"/>
      <w:proofErr w:type="gramEnd"/>
      <w:r w:rsidRPr="0040217C">
        <w:rPr>
          <w:rFonts w:ascii="Arial" w:hAnsi="Arial" w:cs="Arial"/>
          <w:sz w:val="20"/>
          <w:szCs w:val="20"/>
        </w:rPr>
        <w:t xml:space="preserve"> "---------------------"</w:t>
      </w:r>
    </w:p>
    <w:p w14:paraId="32CCE4A8" w14:textId="77777777" w:rsidR="0021687B" w:rsidRPr="0040217C" w:rsidRDefault="0021687B" w:rsidP="0040217C">
      <w:pPr>
        <w:spacing w:after="0" w:line="240" w:lineRule="atLeast"/>
        <w:ind w:firstLine="709"/>
        <w:jc w:val="both"/>
        <w:rPr>
          <w:rFonts w:ascii="Arial" w:hAnsi="Arial" w:cs="Arial"/>
          <w:sz w:val="20"/>
          <w:szCs w:val="20"/>
        </w:rPr>
      </w:pPr>
      <w:proofErr w:type="spellStart"/>
      <w:r w:rsidRPr="0040217C">
        <w:rPr>
          <w:rFonts w:ascii="Arial" w:hAnsi="Arial" w:cs="Arial"/>
          <w:b/>
          <w:sz w:val="20"/>
          <w:szCs w:val="20"/>
        </w:rPr>
        <w:t>print</w:t>
      </w:r>
      <w:proofErr w:type="spellEnd"/>
      <w:r w:rsidRPr="0040217C">
        <w:rPr>
          <w:rFonts w:ascii="Arial" w:hAnsi="Arial" w:cs="Arial"/>
          <w:sz w:val="20"/>
          <w:szCs w:val="20"/>
        </w:rPr>
        <w:t xml:space="preserve"> "proceso terminado, suma de lenguajes…”, n </w:t>
      </w:r>
    </w:p>
    <w:p w14:paraId="796CD89F"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 </w:t>
      </w:r>
    </w:p>
    <w:p w14:paraId="5FBF3290" w14:textId="77777777" w:rsidR="0021687B" w:rsidRPr="0040217C" w:rsidRDefault="0021687B" w:rsidP="0021687B">
      <w:pPr>
        <w:pStyle w:val="Sinespaciado"/>
        <w:spacing w:line="276" w:lineRule="auto"/>
        <w:jc w:val="both"/>
        <w:rPr>
          <w:rFonts w:ascii="Arial" w:hAnsi="Arial" w:cs="Arial"/>
          <w:i/>
          <w:sz w:val="20"/>
          <w:szCs w:val="20"/>
        </w:rPr>
      </w:pPr>
      <w:r w:rsidRPr="0040217C">
        <w:rPr>
          <w:rFonts w:ascii="Arial" w:hAnsi="Arial" w:cs="Arial"/>
          <w:i/>
          <w:sz w:val="20"/>
          <w:szCs w:val="20"/>
        </w:rPr>
        <w:t>En este código la expresión regular queda limitada a seleccionar una fecha:</w:t>
      </w:r>
    </w:p>
    <w:p w14:paraId="4503A03E" w14:textId="77777777" w:rsidR="0021687B" w:rsidRPr="0040217C" w:rsidRDefault="0021687B" w:rsidP="0021687B">
      <w:pPr>
        <w:pStyle w:val="Sinespaciado"/>
        <w:spacing w:line="276" w:lineRule="auto"/>
        <w:jc w:val="both"/>
        <w:rPr>
          <w:rFonts w:ascii="Arial" w:hAnsi="Arial" w:cs="Arial"/>
          <w:i/>
          <w:sz w:val="20"/>
          <w:szCs w:val="20"/>
        </w:rPr>
      </w:pPr>
    </w:p>
    <w:p w14:paraId="372753E0" w14:textId="77777777" w:rsidR="0021687B" w:rsidRPr="0040217C" w:rsidRDefault="0021687B" w:rsidP="0021687B">
      <w:pPr>
        <w:pStyle w:val="Sinespaciado"/>
        <w:spacing w:line="276" w:lineRule="auto"/>
        <w:jc w:val="both"/>
        <w:rPr>
          <w:rFonts w:ascii="Arial" w:hAnsi="Arial" w:cs="Arial"/>
          <w:b/>
          <w:sz w:val="20"/>
          <w:szCs w:val="20"/>
        </w:rPr>
      </w:pPr>
      <w:r w:rsidRPr="0040217C">
        <w:rPr>
          <w:rFonts w:ascii="Arial" w:hAnsi="Arial" w:cs="Arial"/>
          <w:b/>
          <w:sz w:val="20"/>
          <w:szCs w:val="20"/>
        </w:rPr>
        <w:t>/19[0-9</w:t>
      </w:r>
      <w:proofErr w:type="gramStart"/>
      <w:r w:rsidRPr="0040217C">
        <w:rPr>
          <w:rFonts w:ascii="Arial" w:hAnsi="Arial" w:cs="Arial"/>
          <w:b/>
          <w:sz w:val="20"/>
          <w:szCs w:val="20"/>
        </w:rPr>
        <w:t>][</w:t>
      </w:r>
      <w:proofErr w:type="gramEnd"/>
      <w:r w:rsidRPr="0040217C">
        <w:rPr>
          <w:rFonts w:ascii="Arial" w:hAnsi="Arial" w:cs="Arial"/>
          <w:b/>
          <w:sz w:val="20"/>
          <w:szCs w:val="20"/>
        </w:rPr>
        <w:t xml:space="preserve">0-9]/ </w:t>
      </w:r>
    </w:p>
    <w:p w14:paraId="7AC97AAF" w14:textId="77777777" w:rsidR="0021687B" w:rsidRPr="0040217C" w:rsidRDefault="0021687B" w:rsidP="0021687B">
      <w:pPr>
        <w:pStyle w:val="Sinespaciado"/>
        <w:spacing w:line="276" w:lineRule="auto"/>
        <w:jc w:val="both"/>
        <w:rPr>
          <w:rFonts w:ascii="Arial" w:hAnsi="Arial" w:cs="Arial"/>
          <w:b/>
          <w:sz w:val="20"/>
          <w:szCs w:val="20"/>
        </w:rPr>
      </w:pPr>
    </w:p>
    <w:p w14:paraId="1E748243" w14:textId="77777777" w:rsidR="0021687B" w:rsidRPr="0040217C" w:rsidRDefault="0021687B" w:rsidP="0021687B">
      <w:pPr>
        <w:pStyle w:val="Sinespaciado"/>
        <w:spacing w:line="276" w:lineRule="auto"/>
        <w:jc w:val="both"/>
        <w:rPr>
          <w:rFonts w:ascii="Arial" w:hAnsi="Arial" w:cs="Arial"/>
          <w:sz w:val="20"/>
          <w:szCs w:val="20"/>
        </w:rPr>
      </w:pPr>
      <w:r w:rsidRPr="0040217C">
        <w:rPr>
          <w:rFonts w:ascii="Arial" w:hAnsi="Arial" w:cs="Arial"/>
          <w:sz w:val="20"/>
          <w:szCs w:val="20"/>
        </w:rPr>
        <w:t>Si se desea ejecutar este código, necesitamos teclear lo siguiente en el intérprete de instrucciones:</w:t>
      </w:r>
    </w:p>
    <w:p w14:paraId="76B61363" w14:textId="77777777" w:rsidR="0021687B" w:rsidRPr="0040217C" w:rsidRDefault="0021687B" w:rsidP="0021687B">
      <w:pPr>
        <w:pStyle w:val="Sinespaciado"/>
        <w:spacing w:line="276" w:lineRule="auto"/>
        <w:jc w:val="both"/>
        <w:rPr>
          <w:rFonts w:ascii="Arial" w:hAnsi="Arial" w:cs="Arial"/>
          <w:sz w:val="20"/>
          <w:szCs w:val="20"/>
        </w:rPr>
      </w:pPr>
    </w:p>
    <w:p w14:paraId="4212AF02" w14:textId="77777777" w:rsidR="0021687B" w:rsidRPr="0040217C" w:rsidRDefault="0021687B" w:rsidP="0021687B">
      <w:pPr>
        <w:pStyle w:val="Sinespaciado"/>
        <w:spacing w:line="276" w:lineRule="auto"/>
        <w:jc w:val="both"/>
        <w:rPr>
          <w:rFonts w:ascii="Arial" w:hAnsi="Arial" w:cs="Arial"/>
          <w:b/>
          <w:sz w:val="20"/>
          <w:szCs w:val="20"/>
          <w:lang w:val="en-US"/>
        </w:rPr>
      </w:pPr>
      <w:r w:rsidRPr="0040217C">
        <w:rPr>
          <w:rFonts w:ascii="Arial" w:hAnsi="Arial" w:cs="Arial"/>
          <w:b/>
          <w:sz w:val="20"/>
          <w:szCs w:val="20"/>
        </w:rPr>
        <w:t xml:space="preserve">   </w:t>
      </w:r>
      <w:r w:rsidRPr="0040217C">
        <w:rPr>
          <w:rFonts w:ascii="Arial" w:hAnsi="Arial" w:cs="Arial"/>
          <w:b/>
          <w:sz w:val="20"/>
          <w:szCs w:val="20"/>
          <w:lang w:val="en-US"/>
        </w:rPr>
        <w:t>awk – f /19[0-</w:t>
      </w:r>
      <w:proofErr w:type="gramStart"/>
      <w:r w:rsidRPr="0040217C">
        <w:rPr>
          <w:rFonts w:ascii="Arial" w:hAnsi="Arial" w:cs="Arial"/>
          <w:b/>
          <w:sz w:val="20"/>
          <w:szCs w:val="20"/>
          <w:lang w:val="en-US"/>
        </w:rPr>
        <w:t>9][</w:t>
      </w:r>
      <w:proofErr w:type="gramEnd"/>
      <w:r w:rsidRPr="0040217C">
        <w:rPr>
          <w:rFonts w:ascii="Arial" w:hAnsi="Arial" w:cs="Arial"/>
          <w:b/>
          <w:sz w:val="20"/>
          <w:szCs w:val="20"/>
          <w:lang w:val="en-US"/>
        </w:rPr>
        <w:t xml:space="preserve">0-9]/ </w:t>
      </w:r>
      <w:proofErr w:type="spellStart"/>
      <w:r w:rsidRPr="0040217C">
        <w:rPr>
          <w:rFonts w:ascii="Arial" w:hAnsi="Arial" w:cs="Arial"/>
          <w:b/>
          <w:sz w:val="20"/>
          <w:szCs w:val="20"/>
          <w:lang w:val="en-US"/>
        </w:rPr>
        <w:t>l.awk</w:t>
      </w:r>
      <w:proofErr w:type="spellEnd"/>
      <w:r w:rsidRPr="0040217C">
        <w:rPr>
          <w:rFonts w:ascii="Arial" w:hAnsi="Arial" w:cs="Arial"/>
          <w:b/>
          <w:sz w:val="20"/>
          <w:szCs w:val="20"/>
          <w:lang w:val="en-US"/>
        </w:rPr>
        <w:t xml:space="preserve"> language.txt</w:t>
      </w:r>
    </w:p>
    <w:p w14:paraId="639CF33B" w14:textId="77777777" w:rsidR="0021687B" w:rsidRPr="0040217C" w:rsidRDefault="0021687B" w:rsidP="0021687B">
      <w:pPr>
        <w:pStyle w:val="Sinespaciado"/>
        <w:spacing w:line="276" w:lineRule="auto"/>
        <w:jc w:val="both"/>
        <w:rPr>
          <w:rFonts w:ascii="Arial" w:hAnsi="Arial" w:cs="Arial"/>
          <w:sz w:val="20"/>
          <w:szCs w:val="20"/>
          <w:lang w:val="en-US"/>
        </w:rPr>
      </w:pPr>
    </w:p>
    <w:p w14:paraId="172C1A12" w14:textId="77777777" w:rsidR="0021687B" w:rsidRPr="0040217C" w:rsidRDefault="0021687B" w:rsidP="0040217C">
      <w:pPr>
        <w:pStyle w:val="Sinespaciado"/>
        <w:spacing w:line="240" w:lineRule="atLeast"/>
        <w:ind w:firstLine="709"/>
        <w:jc w:val="both"/>
        <w:rPr>
          <w:rFonts w:ascii="Arial" w:hAnsi="Arial" w:cs="Arial"/>
          <w:sz w:val="20"/>
          <w:szCs w:val="20"/>
        </w:rPr>
      </w:pPr>
      <w:r w:rsidRPr="0040217C">
        <w:rPr>
          <w:rFonts w:ascii="Arial" w:hAnsi="Arial" w:cs="Arial"/>
          <w:sz w:val="20"/>
          <w:szCs w:val="20"/>
        </w:rPr>
        <w:t>También podemos incluir el redireccionamiento del resultado de esta expresión regular que funciona como analizador léxico con el símbolo &gt; (mayor que) para guardar la salida en otro archivo, que en este caso es: “salida.txt” que si existe lo reemplaza y si no existe lo crea.</w:t>
      </w:r>
    </w:p>
    <w:p w14:paraId="11F0D83E" w14:textId="77777777" w:rsidR="0021687B" w:rsidRPr="0040217C" w:rsidRDefault="0021687B" w:rsidP="0021687B">
      <w:pPr>
        <w:pStyle w:val="Sinespaciado"/>
        <w:spacing w:line="276" w:lineRule="auto"/>
        <w:jc w:val="both"/>
        <w:rPr>
          <w:rFonts w:ascii="Arial" w:hAnsi="Arial" w:cs="Arial"/>
          <w:sz w:val="20"/>
          <w:szCs w:val="20"/>
        </w:rPr>
      </w:pPr>
    </w:p>
    <w:p w14:paraId="5FA482BC" w14:textId="77777777" w:rsidR="0021687B" w:rsidRPr="0040217C" w:rsidRDefault="0021687B" w:rsidP="0021687B">
      <w:pPr>
        <w:pStyle w:val="Sinespaciado"/>
        <w:spacing w:line="276" w:lineRule="auto"/>
        <w:jc w:val="both"/>
        <w:rPr>
          <w:rFonts w:ascii="Arial" w:hAnsi="Arial" w:cs="Arial"/>
          <w:b/>
          <w:sz w:val="20"/>
          <w:szCs w:val="20"/>
        </w:rPr>
      </w:pPr>
      <w:r w:rsidRPr="0040217C">
        <w:rPr>
          <w:rFonts w:ascii="Arial" w:hAnsi="Arial" w:cs="Arial"/>
          <w:b/>
          <w:sz w:val="20"/>
          <w:szCs w:val="20"/>
        </w:rPr>
        <w:t xml:space="preserve">   </w:t>
      </w:r>
      <w:proofErr w:type="spellStart"/>
      <w:r w:rsidRPr="0040217C">
        <w:rPr>
          <w:rFonts w:ascii="Arial" w:hAnsi="Arial" w:cs="Arial"/>
          <w:b/>
          <w:sz w:val="20"/>
          <w:szCs w:val="20"/>
        </w:rPr>
        <w:t>awk</w:t>
      </w:r>
      <w:proofErr w:type="spellEnd"/>
      <w:r w:rsidRPr="0040217C">
        <w:rPr>
          <w:rFonts w:ascii="Arial" w:hAnsi="Arial" w:cs="Arial"/>
          <w:b/>
          <w:sz w:val="20"/>
          <w:szCs w:val="20"/>
        </w:rPr>
        <w:t xml:space="preserve"> – f /19[0-9] [0-9]/ </w:t>
      </w:r>
      <w:proofErr w:type="spellStart"/>
      <w:r w:rsidRPr="0040217C">
        <w:rPr>
          <w:rFonts w:ascii="Arial" w:hAnsi="Arial" w:cs="Arial"/>
          <w:b/>
          <w:sz w:val="20"/>
          <w:szCs w:val="20"/>
        </w:rPr>
        <w:t>l.awk</w:t>
      </w:r>
      <w:proofErr w:type="spellEnd"/>
      <w:r w:rsidRPr="0040217C">
        <w:rPr>
          <w:rFonts w:ascii="Arial" w:hAnsi="Arial" w:cs="Arial"/>
          <w:b/>
          <w:sz w:val="20"/>
          <w:szCs w:val="20"/>
        </w:rPr>
        <w:t xml:space="preserve"> language.txt &gt; salida.txt</w:t>
      </w:r>
    </w:p>
    <w:p w14:paraId="453859B0" w14:textId="77777777" w:rsidR="0021687B" w:rsidRPr="0040217C" w:rsidRDefault="0021687B" w:rsidP="0021687B">
      <w:pPr>
        <w:spacing w:line="276" w:lineRule="auto"/>
        <w:jc w:val="both"/>
        <w:rPr>
          <w:rFonts w:ascii="Arial" w:hAnsi="Arial" w:cs="Arial"/>
          <w:sz w:val="20"/>
          <w:szCs w:val="20"/>
        </w:rPr>
      </w:pPr>
      <w:r w:rsidRPr="0040217C">
        <w:rPr>
          <w:rFonts w:ascii="Arial" w:hAnsi="Arial" w:cs="Arial"/>
          <w:sz w:val="20"/>
          <w:szCs w:val="20"/>
        </w:rPr>
        <w:t>Conversión a un autómata finito no determinista:</w:t>
      </w:r>
    </w:p>
    <w:p w14:paraId="1DD5844A" w14:textId="77777777" w:rsidR="0021687B" w:rsidRPr="0040217C" w:rsidRDefault="0021687B" w:rsidP="0021687B">
      <w:pPr>
        <w:spacing w:line="276" w:lineRule="auto"/>
        <w:jc w:val="both"/>
        <w:rPr>
          <w:b/>
          <w:i/>
          <w:noProof/>
          <w:sz w:val="20"/>
          <w:szCs w:val="20"/>
          <w:lang w:eastAsia="es-MX"/>
        </w:rPr>
      </w:pPr>
      <w:r w:rsidRPr="0040217C">
        <w:rPr>
          <w:b/>
          <w:i/>
          <w:sz w:val="20"/>
          <w:szCs w:val="20"/>
        </w:rPr>
        <w:t xml:space="preserve">r2 = </w:t>
      </w:r>
      <w:r w:rsidRPr="0040217C">
        <w:rPr>
          <w:rFonts w:ascii="Arial" w:hAnsi="Arial" w:cs="Arial"/>
          <w:b/>
          <w:sz w:val="20"/>
          <w:szCs w:val="20"/>
        </w:rPr>
        <w:t>19[0-9</w:t>
      </w:r>
      <w:proofErr w:type="gramStart"/>
      <w:r w:rsidRPr="0040217C">
        <w:rPr>
          <w:rFonts w:ascii="Arial" w:hAnsi="Arial" w:cs="Arial"/>
          <w:b/>
          <w:sz w:val="20"/>
          <w:szCs w:val="20"/>
        </w:rPr>
        <w:t>][</w:t>
      </w:r>
      <w:proofErr w:type="gramEnd"/>
      <w:r w:rsidRPr="0040217C">
        <w:rPr>
          <w:rFonts w:ascii="Arial" w:hAnsi="Arial" w:cs="Arial"/>
          <w:b/>
          <w:sz w:val="20"/>
          <w:szCs w:val="20"/>
        </w:rPr>
        <w:t>0-9]</w:t>
      </w:r>
      <w:r w:rsidRPr="0040217C">
        <w:rPr>
          <w:b/>
          <w:i/>
          <w:noProof/>
          <w:sz w:val="20"/>
          <w:szCs w:val="20"/>
          <w:lang w:eastAsia="es-MX"/>
        </w:rPr>
        <w:t xml:space="preserve"> </w:t>
      </w:r>
    </w:p>
    <w:p w14:paraId="2340CC13" w14:textId="77777777" w:rsidR="0021687B" w:rsidRPr="0040217C" w:rsidRDefault="0021687B" w:rsidP="0021687B">
      <w:pPr>
        <w:spacing w:line="276" w:lineRule="auto"/>
        <w:jc w:val="center"/>
        <w:rPr>
          <w:rFonts w:ascii="Arial" w:hAnsi="Arial" w:cs="Arial"/>
          <w:sz w:val="20"/>
          <w:szCs w:val="20"/>
        </w:rPr>
      </w:pPr>
      <w:r w:rsidRPr="0040217C">
        <w:rPr>
          <w:rFonts w:ascii="Arial" w:hAnsi="Arial" w:cs="Arial"/>
          <w:noProof/>
          <w:sz w:val="20"/>
          <w:szCs w:val="20"/>
        </w:rPr>
        <w:drawing>
          <wp:inline distT="0" distB="0" distL="0" distR="0" wp14:anchorId="519FFA5A" wp14:editId="5939FAC1">
            <wp:extent cx="3629721" cy="614149"/>
            <wp:effectExtent l="0" t="0" r="8890" b="0"/>
            <wp:docPr id="495" name="Picture 495" descr="A picture containing clipar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A picture containing clipart, screenshot&#10;&#10;Description automatically generated"/>
                    <pic:cNvPicPr/>
                  </pic:nvPicPr>
                  <pic:blipFill rotWithShape="1">
                    <a:blip r:embed="rId56">
                      <a:extLst>
                        <a:ext uri="{28A0092B-C50C-407E-A947-70E740481C1C}">
                          <a14:useLocalDpi xmlns:a14="http://schemas.microsoft.com/office/drawing/2010/main" val="0"/>
                        </a:ext>
                      </a:extLst>
                    </a:blip>
                    <a:srcRect l="6179" t="15283" r="25345" b="63206"/>
                    <a:stretch/>
                  </pic:blipFill>
                  <pic:spPr bwMode="auto">
                    <a:xfrm>
                      <a:off x="0" y="0"/>
                      <a:ext cx="3632896" cy="614686"/>
                    </a:xfrm>
                    <a:prstGeom prst="rect">
                      <a:avLst/>
                    </a:prstGeom>
                    <a:ln>
                      <a:noFill/>
                    </a:ln>
                    <a:extLst>
                      <a:ext uri="{53640926-AAD7-44D8-BBD7-CCE9431645EC}">
                        <a14:shadowObscured xmlns:a14="http://schemas.microsoft.com/office/drawing/2010/main"/>
                      </a:ext>
                    </a:extLst>
                  </pic:spPr>
                </pic:pic>
              </a:graphicData>
            </a:graphic>
          </wp:inline>
        </w:drawing>
      </w:r>
    </w:p>
    <w:p w14:paraId="772DA119"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En este autómata se ha simplificado la concatenación de 4 símbolos correspondientes a una fecha que corresponde al formato del siglo XX 19.</w:t>
      </w:r>
    </w:p>
    <w:p w14:paraId="2C8A2881"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sz w:val="20"/>
          <w:szCs w:val="20"/>
        </w:rPr>
        <w:t xml:space="preserve">Los dos últimos dígitos al este autómata representado con un rango de valores, se incluye del cero al nueve y corresponde a todas las posibilidades desde 0, 1, 2, 3, 4, 5, 6, 7, 8 y 9.  </w:t>
      </w:r>
    </w:p>
    <w:p w14:paraId="4B40B068" w14:textId="77777777" w:rsidR="0021687B" w:rsidRPr="0040217C" w:rsidRDefault="0021687B" w:rsidP="0040217C">
      <w:pPr>
        <w:spacing w:after="0" w:line="240" w:lineRule="atLeast"/>
        <w:ind w:firstLine="709"/>
        <w:jc w:val="both"/>
        <w:rPr>
          <w:rFonts w:ascii="Arial" w:hAnsi="Arial" w:cs="Arial"/>
          <w:sz w:val="20"/>
          <w:szCs w:val="20"/>
        </w:rPr>
      </w:pPr>
      <w:r w:rsidRPr="0040217C">
        <w:rPr>
          <w:rFonts w:ascii="Arial" w:hAnsi="Arial" w:cs="Arial"/>
          <w:b/>
          <w:bCs/>
          <w:sz w:val="20"/>
          <w:szCs w:val="20"/>
        </w:rPr>
        <w:t>IMPORTANTE</w:t>
      </w:r>
      <w:r w:rsidRPr="0040217C">
        <w:rPr>
          <w:rFonts w:ascii="Arial" w:hAnsi="Arial" w:cs="Arial"/>
          <w:sz w:val="20"/>
          <w:szCs w:val="20"/>
        </w:rPr>
        <w:t xml:space="preserve">: También es posible incluir en la ejecución de una expresión regular instrucciones del lenguaje </w:t>
      </w:r>
      <w:proofErr w:type="spellStart"/>
      <w:r w:rsidRPr="0040217C">
        <w:rPr>
          <w:rFonts w:ascii="Arial" w:hAnsi="Arial" w:cs="Arial"/>
          <w:sz w:val="20"/>
          <w:szCs w:val="20"/>
        </w:rPr>
        <w:t>awk</w:t>
      </w:r>
      <w:proofErr w:type="spellEnd"/>
      <w:r w:rsidRPr="0040217C">
        <w:rPr>
          <w:rFonts w:ascii="Arial" w:hAnsi="Arial" w:cs="Arial"/>
          <w:sz w:val="20"/>
          <w:szCs w:val="20"/>
        </w:rPr>
        <w:t xml:space="preserve"> para desde el intérprete de instrucciones con una sola línea de código generemos el desplegado de la selección con el número de lenguaje seleccionado de la siguiente forma:</w:t>
      </w:r>
    </w:p>
    <w:p w14:paraId="0BBC73EE" w14:textId="77777777" w:rsidR="0021687B" w:rsidRPr="005E41E3" w:rsidRDefault="0021687B" w:rsidP="0021687B">
      <w:pPr>
        <w:spacing w:line="360" w:lineRule="auto"/>
        <w:jc w:val="both"/>
        <w:rPr>
          <w:rFonts w:ascii="Arial" w:hAnsi="Arial" w:cs="Arial"/>
          <w:b/>
          <w:bCs/>
          <w:sz w:val="20"/>
          <w:szCs w:val="20"/>
          <w:lang w:val="en-US"/>
        </w:rPr>
      </w:pPr>
      <w:r w:rsidRPr="0040217C">
        <w:rPr>
          <w:rFonts w:ascii="Arial" w:hAnsi="Arial" w:cs="Arial"/>
          <w:sz w:val="20"/>
          <w:szCs w:val="20"/>
        </w:rPr>
        <w:t xml:space="preserve">  </w:t>
      </w:r>
      <w:r w:rsidRPr="005E41E3">
        <w:rPr>
          <w:rFonts w:ascii="Arial" w:hAnsi="Arial" w:cs="Arial"/>
          <w:b/>
          <w:bCs/>
          <w:sz w:val="20"/>
          <w:szCs w:val="20"/>
        </w:rPr>
        <w:t xml:space="preserve"> </w:t>
      </w:r>
      <w:r w:rsidRPr="005E41E3">
        <w:rPr>
          <w:rFonts w:ascii="Arial" w:hAnsi="Arial" w:cs="Arial"/>
          <w:b/>
          <w:bCs/>
          <w:sz w:val="20"/>
          <w:szCs w:val="20"/>
          <w:lang w:val="en-US"/>
        </w:rPr>
        <w:t>awk /[a-z|A-Z|0-9] *] - / language.txt {n++; print n, $2}</w:t>
      </w:r>
    </w:p>
    <w:p w14:paraId="57B82563" w14:textId="77777777" w:rsidR="0021687B" w:rsidRPr="0040217C" w:rsidRDefault="0021687B" w:rsidP="0021687B">
      <w:pPr>
        <w:spacing w:line="276" w:lineRule="auto"/>
        <w:jc w:val="center"/>
        <w:rPr>
          <w:rFonts w:ascii="Arial" w:hAnsi="Arial" w:cs="Arial"/>
          <w:sz w:val="20"/>
          <w:szCs w:val="20"/>
          <w:lang w:val="en-US"/>
        </w:rPr>
      </w:pPr>
      <w:r w:rsidRPr="0040217C">
        <w:rPr>
          <w:rFonts w:ascii="Arial" w:hAnsi="Arial" w:cs="Arial"/>
          <w:noProof/>
          <w:sz w:val="20"/>
          <w:szCs w:val="20"/>
          <w:lang w:val="en-US"/>
        </w:rPr>
        <w:drawing>
          <wp:inline distT="0" distB="0" distL="0" distR="0" wp14:anchorId="1519BC24" wp14:editId="2055AC56">
            <wp:extent cx="3523129" cy="1527175"/>
            <wp:effectExtent l="0" t="0" r="1270" b="0"/>
            <wp:docPr id="496" name="Picture 4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Diagram&#10;&#10;Description automatically generated"/>
                    <pic:cNvPicPr/>
                  </pic:nvPicPr>
                  <pic:blipFill rotWithShape="1">
                    <a:blip r:embed="rId57">
                      <a:extLst>
                        <a:ext uri="{28A0092B-C50C-407E-A947-70E740481C1C}">
                          <a14:useLocalDpi xmlns:a14="http://schemas.microsoft.com/office/drawing/2010/main" val="0"/>
                        </a:ext>
                      </a:extLst>
                    </a:blip>
                    <a:srcRect l="11191" t="6160" r="39917" b="54817"/>
                    <a:stretch/>
                  </pic:blipFill>
                  <pic:spPr bwMode="auto">
                    <a:xfrm>
                      <a:off x="0" y="0"/>
                      <a:ext cx="3542844" cy="1535721"/>
                    </a:xfrm>
                    <a:prstGeom prst="rect">
                      <a:avLst/>
                    </a:prstGeom>
                    <a:ln>
                      <a:noFill/>
                    </a:ln>
                    <a:extLst>
                      <a:ext uri="{53640926-AAD7-44D8-BBD7-CCE9431645EC}">
                        <a14:shadowObscured xmlns:a14="http://schemas.microsoft.com/office/drawing/2010/main"/>
                      </a:ext>
                    </a:extLst>
                  </pic:spPr>
                </pic:pic>
              </a:graphicData>
            </a:graphic>
          </wp:inline>
        </w:drawing>
      </w:r>
    </w:p>
    <w:p w14:paraId="4E7F1C15" w14:textId="77777777" w:rsidR="0021687B" w:rsidRDefault="0021687B" w:rsidP="0021687B">
      <w:pPr>
        <w:spacing w:line="276" w:lineRule="auto"/>
        <w:jc w:val="center"/>
        <w:rPr>
          <w:rFonts w:ascii="Arial" w:hAnsi="Arial" w:cs="Arial"/>
          <w:lang w:val="en-US"/>
        </w:rPr>
      </w:pPr>
    </w:p>
    <w:p w14:paraId="7D6538A7" w14:textId="77777777" w:rsidR="0021687B" w:rsidRPr="005E41E3" w:rsidRDefault="0021687B" w:rsidP="005E41E3">
      <w:pPr>
        <w:pStyle w:val="Sinespaciado"/>
        <w:spacing w:line="240" w:lineRule="atLeast"/>
        <w:ind w:firstLine="709"/>
        <w:jc w:val="both"/>
        <w:rPr>
          <w:rFonts w:ascii="Arial" w:hAnsi="Arial" w:cs="Arial"/>
          <w:sz w:val="20"/>
          <w:szCs w:val="20"/>
        </w:rPr>
      </w:pPr>
      <w:r w:rsidRPr="005E41E3">
        <w:rPr>
          <w:rFonts w:ascii="Arial" w:hAnsi="Arial" w:cs="Arial"/>
          <w:sz w:val="20"/>
          <w:szCs w:val="20"/>
        </w:rPr>
        <w:t>Este autómata representa la posibilidad de tener cadenas escritas con mayúsculas, minúsculas o bien cadenas numéricas o la cadena vacía.</w:t>
      </w:r>
    </w:p>
    <w:p w14:paraId="2F3B5581" w14:textId="77777777" w:rsidR="0021687B" w:rsidRPr="005E41E3" w:rsidRDefault="0021687B" w:rsidP="005E41E3">
      <w:pPr>
        <w:pStyle w:val="Sinespaciado"/>
        <w:spacing w:line="240" w:lineRule="atLeast"/>
        <w:ind w:firstLine="709"/>
        <w:jc w:val="both"/>
        <w:rPr>
          <w:rFonts w:ascii="Arial" w:hAnsi="Arial" w:cs="Arial"/>
          <w:b/>
          <w:sz w:val="20"/>
          <w:szCs w:val="20"/>
        </w:rPr>
      </w:pPr>
    </w:p>
    <w:p w14:paraId="124C1301" w14:textId="77777777" w:rsidR="0021687B" w:rsidRPr="005E41E3" w:rsidRDefault="0021687B" w:rsidP="005E41E3">
      <w:pPr>
        <w:pStyle w:val="Sinespaciado"/>
        <w:spacing w:line="240" w:lineRule="atLeast"/>
        <w:ind w:firstLine="709"/>
        <w:jc w:val="both"/>
        <w:rPr>
          <w:b/>
          <w:i/>
          <w:sz w:val="20"/>
          <w:szCs w:val="20"/>
        </w:rPr>
      </w:pPr>
      <w:r w:rsidRPr="005E41E3">
        <w:rPr>
          <w:rFonts w:ascii="Arial" w:hAnsi="Arial" w:cs="Arial"/>
          <w:b/>
          <w:sz w:val="20"/>
          <w:szCs w:val="20"/>
        </w:rPr>
        <w:t>EJERCICIO.</w:t>
      </w:r>
    </w:p>
    <w:p w14:paraId="0B81B860"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Desarrolle un autómata que represente el comportamiento de una calculadora, así como su analizador léxico. El autómata (AFND con épsilon transiciones) tomará en consideración las operaciones que se realizan en el teclado de la calculadora, mismas que se muestra en la siguiente figura, con las siguientes consideraciones:</w:t>
      </w:r>
    </w:p>
    <w:p w14:paraId="0A8AF865"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1067F30A"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La Tecla CE/C. Si se pulsa una vez, borra la última entrada (</w:t>
      </w:r>
      <w:proofErr w:type="spellStart"/>
      <w:r w:rsidRPr="005E41E3">
        <w:rPr>
          <w:rFonts w:ascii="Arial" w:hAnsi="Arial" w:cs="Arial"/>
          <w:i/>
          <w:sz w:val="20"/>
          <w:szCs w:val="20"/>
        </w:rPr>
        <w:t>clear</w:t>
      </w:r>
      <w:proofErr w:type="spellEnd"/>
      <w:r w:rsidRPr="005E41E3">
        <w:rPr>
          <w:rFonts w:ascii="Arial" w:hAnsi="Arial" w:cs="Arial"/>
          <w:sz w:val="20"/>
          <w:szCs w:val="20"/>
        </w:rPr>
        <w:t>). Si se pulsa dos veces (</w:t>
      </w:r>
      <w:r w:rsidRPr="005E41E3">
        <w:rPr>
          <w:rFonts w:ascii="Arial" w:hAnsi="Arial" w:cs="Arial"/>
          <w:i/>
          <w:sz w:val="20"/>
          <w:szCs w:val="20"/>
        </w:rPr>
        <w:t xml:space="preserve">Clear </w:t>
      </w:r>
      <w:proofErr w:type="spellStart"/>
      <w:r w:rsidRPr="005E41E3">
        <w:rPr>
          <w:rFonts w:ascii="Arial" w:hAnsi="Arial" w:cs="Arial"/>
          <w:i/>
          <w:sz w:val="20"/>
          <w:szCs w:val="20"/>
        </w:rPr>
        <w:t>all</w:t>
      </w:r>
      <w:proofErr w:type="spellEnd"/>
      <w:r w:rsidRPr="005E41E3">
        <w:rPr>
          <w:rFonts w:ascii="Arial" w:hAnsi="Arial" w:cs="Arial"/>
          <w:sz w:val="20"/>
          <w:szCs w:val="20"/>
        </w:rPr>
        <w:t xml:space="preserve">), borra todo lo introducido hasta regresar al estado de iniciar nuevamente. El contenido del </w:t>
      </w:r>
      <w:proofErr w:type="spellStart"/>
      <w:r w:rsidRPr="005E41E3">
        <w:rPr>
          <w:rFonts w:ascii="Arial" w:hAnsi="Arial" w:cs="Arial"/>
          <w:i/>
          <w:sz w:val="20"/>
          <w:szCs w:val="20"/>
        </w:rPr>
        <w:t>display</w:t>
      </w:r>
      <w:proofErr w:type="spellEnd"/>
      <w:r w:rsidRPr="005E41E3">
        <w:rPr>
          <w:rFonts w:ascii="Arial" w:hAnsi="Arial" w:cs="Arial"/>
          <w:sz w:val="20"/>
          <w:szCs w:val="20"/>
        </w:rPr>
        <w:t xml:space="preserve"> se toma como independiente, esto es, la salida de resultados es un aspecto que no se incluye dentro del autómata. Existen teclas de doble función como El ON/OFF. La primera vez que se pulsa la tecla ON/OFF se interpreta como ON. La segunda que se oprime la tecla ON/OFF representa un OFF. Esta calculadora cuando se pone la pila siempre espera el pulsar el ON/OFF.</w:t>
      </w:r>
    </w:p>
    <w:p w14:paraId="7EE390E2"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7B3A2E86"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Otras teclas que incluyen doble función son las que tienen el sombreado, todas éstas se activan con la tecla gris. Ejemplo: Para oprimir la función 2 al cubo (2 a la 3), se oprime primero el 2, luego la tecla gris, posteriormente se oprime la tecla Y a la x para luego oprimir el signo de igual y obtener el resultado.</w:t>
      </w:r>
    </w:p>
    <w:p w14:paraId="0217D7C6"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 xml:space="preserve">Los paréntesis sólo funcionan una vez. En el caso de las funciones y operaciones. Las funciones de logaritmo y </w:t>
      </w:r>
      <w:proofErr w:type="spellStart"/>
      <w:r w:rsidRPr="005E41E3">
        <w:rPr>
          <w:rFonts w:ascii="Arial" w:hAnsi="Arial" w:cs="Arial"/>
          <w:sz w:val="20"/>
          <w:szCs w:val="20"/>
        </w:rPr>
        <w:t>anti-logaritmo</w:t>
      </w:r>
      <w:proofErr w:type="spellEnd"/>
      <w:r w:rsidRPr="005E41E3">
        <w:rPr>
          <w:rFonts w:ascii="Arial" w:hAnsi="Arial" w:cs="Arial"/>
          <w:sz w:val="20"/>
          <w:szCs w:val="20"/>
        </w:rPr>
        <w:t xml:space="preserve"> (no necesitan la tecla gris) La tecla EE, permite introducir el exponente de ingeniería base 10.</w:t>
      </w:r>
    </w:p>
    <w:p w14:paraId="67BD7B9A"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6B3BB762"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Existen funciones unarias, mismas que requieren un solo operador (operan con el último valor). También existen funciones binarias, las cuales requieren de dos valores (</w:t>
      </w:r>
      <w:proofErr w:type="gramStart"/>
      <w:r w:rsidRPr="005E41E3">
        <w:rPr>
          <w:rFonts w:ascii="Arial" w:hAnsi="Arial" w:cs="Arial"/>
          <w:sz w:val="20"/>
          <w:szCs w:val="20"/>
        </w:rPr>
        <w:t>un ejemplo de funciones binarias son</w:t>
      </w:r>
      <w:proofErr w:type="gramEnd"/>
      <w:r w:rsidRPr="005E41E3">
        <w:rPr>
          <w:rFonts w:ascii="Arial" w:hAnsi="Arial" w:cs="Arial"/>
          <w:sz w:val="20"/>
          <w:szCs w:val="20"/>
        </w:rPr>
        <w:t xml:space="preserve"> e</w:t>
      </w:r>
      <w:r w:rsidRPr="005E41E3">
        <w:rPr>
          <w:rFonts w:ascii="Arial" w:hAnsi="Arial" w:cs="Arial"/>
          <w:sz w:val="20"/>
          <w:szCs w:val="20"/>
          <w:vertAlign w:val="superscript"/>
        </w:rPr>
        <w:t>x</w:t>
      </w:r>
      <w:r w:rsidRPr="005E41E3">
        <w:rPr>
          <w:rFonts w:ascii="Arial" w:hAnsi="Arial" w:cs="Arial"/>
          <w:sz w:val="20"/>
          <w:szCs w:val="20"/>
        </w:rPr>
        <w:t xml:space="preserve"> y </w:t>
      </w:r>
      <w:proofErr w:type="spellStart"/>
      <w:r w:rsidRPr="005E41E3">
        <w:rPr>
          <w:rFonts w:ascii="Arial" w:hAnsi="Arial" w:cs="Arial"/>
          <w:sz w:val="20"/>
          <w:szCs w:val="20"/>
        </w:rPr>
        <w:t>y</w:t>
      </w:r>
      <w:r w:rsidRPr="005E41E3">
        <w:rPr>
          <w:rFonts w:ascii="Arial" w:hAnsi="Arial" w:cs="Arial"/>
          <w:sz w:val="20"/>
          <w:szCs w:val="20"/>
          <w:vertAlign w:val="superscript"/>
        </w:rPr>
        <w:t>x</w:t>
      </w:r>
      <w:proofErr w:type="spellEnd"/>
      <w:r w:rsidRPr="005E41E3">
        <w:rPr>
          <w:rFonts w:ascii="Arial" w:hAnsi="Arial" w:cs="Arial"/>
          <w:sz w:val="20"/>
          <w:szCs w:val="20"/>
        </w:rPr>
        <w:t>).</w:t>
      </w:r>
    </w:p>
    <w:p w14:paraId="6CF725C8"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60715B2C"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77C38803"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r w:rsidRPr="005E41E3">
        <w:rPr>
          <w:rFonts w:ascii="Arial" w:hAnsi="Arial" w:cs="Arial"/>
          <w:sz w:val="20"/>
          <w:szCs w:val="20"/>
        </w:rPr>
        <w:t>La calculadora realiza operaciones aritméticas como son la suma, resta, multiplicación y división. Se aceptan funciones trigonométricas, Seno, Coseno, Tangente, el número PI y la notación científica. Así como las funciones alternas del inverso del seno, inverso del coseno e inverso de la tangente.</w:t>
      </w:r>
    </w:p>
    <w:p w14:paraId="2345E3E9" w14:textId="77777777" w:rsidR="0021687B" w:rsidRPr="005E41E3" w:rsidRDefault="0021687B" w:rsidP="005E41E3">
      <w:pPr>
        <w:pStyle w:val="NormalWeb"/>
        <w:spacing w:before="0" w:beforeAutospacing="0" w:after="0" w:afterAutospacing="0" w:line="240" w:lineRule="atLeast"/>
        <w:ind w:firstLine="709"/>
        <w:jc w:val="both"/>
        <w:rPr>
          <w:rFonts w:ascii="Arial" w:hAnsi="Arial" w:cs="Arial"/>
          <w:sz w:val="20"/>
          <w:szCs w:val="20"/>
        </w:rPr>
      </w:pPr>
    </w:p>
    <w:p w14:paraId="4B452F32" w14:textId="77777777" w:rsidR="0021687B" w:rsidRPr="00824CC7" w:rsidRDefault="0021687B" w:rsidP="0021687B">
      <w:pPr>
        <w:pStyle w:val="NormalWeb"/>
        <w:jc w:val="both"/>
        <w:rPr>
          <w:rFonts w:ascii="Arial" w:hAnsi="Arial" w:cs="Arial"/>
        </w:rPr>
      </w:pPr>
      <w:r>
        <w:rPr>
          <w:rFonts w:ascii="Arial" w:hAnsi="Arial" w:cs="Arial"/>
          <w:noProof/>
        </w:rPr>
        <mc:AlternateContent>
          <mc:Choice Requires="wps">
            <w:drawing>
              <wp:anchor distT="0" distB="0" distL="114300" distR="114300" simplePos="0" relativeHeight="251910144" behindDoc="0" locked="0" layoutInCell="0" allowOverlap="1" wp14:anchorId="78A0F216" wp14:editId="11C11A24">
                <wp:simplePos x="0" y="0"/>
                <wp:positionH relativeFrom="column">
                  <wp:posOffset>1257300</wp:posOffset>
                </wp:positionH>
                <wp:positionV relativeFrom="paragraph">
                  <wp:posOffset>19685</wp:posOffset>
                </wp:positionV>
                <wp:extent cx="3129915" cy="3970020"/>
                <wp:effectExtent l="13335" t="10160" r="9525" b="10795"/>
                <wp:wrapNone/>
                <wp:docPr id="20564" name="Cuadro de texto 20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915" cy="3970020"/>
                        </a:xfrm>
                        <a:prstGeom prst="rect">
                          <a:avLst/>
                        </a:prstGeom>
                        <a:solidFill>
                          <a:srgbClr val="FFFFFF"/>
                        </a:solidFill>
                        <a:ln w="9525">
                          <a:solidFill>
                            <a:srgbClr val="000000"/>
                          </a:solidFill>
                          <a:miter lim="800000"/>
                          <a:headEnd/>
                          <a:tailEnd/>
                        </a:ln>
                      </wps:spPr>
                      <wps:txbx>
                        <w:txbxContent>
                          <w:p w14:paraId="348F1499" w14:textId="77777777" w:rsidR="0021687B" w:rsidRDefault="0021687B" w:rsidP="0021687B">
                            <w:r>
                              <w:rPr>
                                <w:noProof/>
                                <w:lang w:eastAsia="es-MX"/>
                              </w:rPr>
                              <w:drawing>
                                <wp:inline distT="0" distB="0" distL="0" distR="0" wp14:anchorId="1548C7DF" wp14:editId="24287088">
                                  <wp:extent cx="2933286" cy="3030582"/>
                                  <wp:effectExtent l="0" t="0" r="635" b="0"/>
                                  <wp:docPr id="72" name="Imagen 2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33700" cy="30310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8A0F216" id="Cuadro de texto 20564" o:spid="_x0000_s1132" type="#_x0000_t202" style="position:absolute;left:0;text-align:left;margin-left:99pt;margin-top:1.55pt;width:246.45pt;height:312.6pt;z-index:251910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" o:allowincell="f">
                <v:textbox style="mso-fit-shape-to-text:t">
                  <w:txbxContent>
                    <w:p w14:paraId="348F1499" w14:textId="77777777" w:rsidR="0021687B" w:rsidRDefault="0021687B" w:rsidP="0021687B">
                      <w:r>
                        <w:rPr>
                          <w:noProof/>
                          <w:lang w:eastAsia="es-MX"/>
                        </w:rPr>
                        <w:drawing>
                          <wp:inline distT="0" distB="0" distL="0" distR="0" wp14:anchorId="1548C7DF" wp14:editId="24287088">
                            <wp:extent cx="2933286" cy="3030582"/>
                            <wp:effectExtent l="0" t="0" r="635" b="0"/>
                            <wp:docPr id="72" name="Imagen 2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33700" cy="3031010"/>
                                    </a:xfrm>
                                    <a:prstGeom prst="rect">
                                      <a:avLst/>
                                    </a:prstGeom>
                                    <a:noFill/>
                                    <a:ln>
                                      <a:noFill/>
                                    </a:ln>
                                  </pic:spPr>
                                </pic:pic>
                              </a:graphicData>
                            </a:graphic>
                          </wp:inline>
                        </w:drawing>
                      </w:r>
                    </w:p>
                  </w:txbxContent>
                </v:textbox>
              </v:shape>
            </w:pict>
          </mc:Fallback>
        </mc:AlternateContent>
      </w:r>
    </w:p>
    <w:p w14:paraId="38306AEE" w14:textId="77777777" w:rsidR="0021687B" w:rsidRPr="00824CC7" w:rsidRDefault="0021687B" w:rsidP="0021687B">
      <w:pPr>
        <w:pStyle w:val="NormalWeb"/>
        <w:jc w:val="both"/>
        <w:rPr>
          <w:rFonts w:ascii="Arial" w:hAnsi="Arial" w:cs="Arial"/>
        </w:rPr>
      </w:pPr>
    </w:p>
    <w:p w14:paraId="3482F72A" w14:textId="77777777" w:rsidR="0021687B" w:rsidRPr="00824CC7" w:rsidRDefault="0021687B" w:rsidP="0021687B">
      <w:pPr>
        <w:pStyle w:val="NormalWeb"/>
        <w:jc w:val="both"/>
        <w:rPr>
          <w:rFonts w:ascii="Arial" w:hAnsi="Arial" w:cs="Arial"/>
        </w:rPr>
      </w:pPr>
    </w:p>
    <w:p w14:paraId="1F50E3C5" w14:textId="77777777" w:rsidR="0021687B" w:rsidRPr="00824CC7" w:rsidRDefault="0021687B" w:rsidP="0021687B">
      <w:pPr>
        <w:pStyle w:val="NormalWeb"/>
        <w:jc w:val="both"/>
        <w:rPr>
          <w:rFonts w:ascii="Arial" w:hAnsi="Arial" w:cs="Arial"/>
        </w:rPr>
      </w:pPr>
    </w:p>
    <w:p w14:paraId="7D3ECA6A" w14:textId="77777777" w:rsidR="0021687B" w:rsidRPr="00824CC7" w:rsidRDefault="0021687B" w:rsidP="0021687B">
      <w:pPr>
        <w:pStyle w:val="NormalWeb"/>
        <w:jc w:val="both"/>
        <w:rPr>
          <w:rFonts w:ascii="Arial" w:hAnsi="Arial" w:cs="Arial"/>
        </w:rPr>
      </w:pPr>
    </w:p>
    <w:p w14:paraId="6CE83A25" w14:textId="77777777" w:rsidR="0021687B" w:rsidRPr="00824CC7" w:rsidRDefault="0021687B" w:rsidP="0021687B">
      <w:pPr>
        <w:pStyle w:val="NormalWeb"/>
        <w:jc w:val="both"/>
        <w:rPr>
          <w:rFonts w:ascii="Arial" w:hAnsi="Arial" w:cs="Arial"/>
        </w:rPr>
      </w:pPr>
    </w:p>
    <w:p w14:paraId="240B7E2D" w14:textId="77777777" w:rsidR="0021687B" w:rsidRPr="00824CC7" w:rsidRDefault="0021687B" w:rsidP="0021687B">
      <w:pPr>
        <w:pStyle w:val="NormalWeb"/>
        <w:jc w:val="both"/>
        <w:rPr>
          <w:rFonts w:ascii="Arial" w:hAnsi="Arial" w:cs="Arial"/>
        </w:rPr>
      </w:pPr>
    </w:p>
    <w:p w14:paraId="67F44B01" w14:textId="77777777" w:rsidR="0021687B" w:rsidRDefault="0021687B" w:rsidP="0021687B">
      <w:pPr>
        <w:pStyle w:val="NormalWeb"/>
        <w:jc w:val="both"/>
        <w:rPr>
          <w:rFonts w:ascii="Arial" w:hAnsi="Arial" w:cs="Arial"/>
        </w:rPr>
      </w:pPr>
    </w:p>
    <w:p w14:paraId="21EE4A38" w14:textId="77777777" w:rsidR="0021687B" w:rsidRDefault="0021687B" w:rsidP="0021687B">
      <w:pPr>
        <w:pStyle w:val="NormalWeb"/>
        <w:jc w:val="both"/>
        <w:rPr>
          <w:rFonts w:ascii="Arial" w:hAnsi="Arial" w:cs="Arial"/>
        </w:rPr>
      </w:pPr>
    </w:p>
    <w:p w14:paraId="4DA20C8D" w14:textId="77777777" w:rsidR="0021687B" w:rsidRPr="001F02A6" w:rsidRDefault="0021687B" w:rsidP="0021687B">
      <w:pPr>
        <w:pStyle w:val="NormalWeb"/>
        <w:jc w:val="center"/>
        <w:rPr>
          <w:rFonts w:ascii="Arial" w:hAnsi="Arial" w:cs="Arial"/>
          <w:sz w:val="20"/>
          <w:szCs w:val="20"/>
        </w:rPr>
      </w:pPr>
      <w:r w:rsidRPr="001F02A6">
        <w:rPr>
          <w:rFonts w:ascii="Arial" w:hAnsi="Arial" w:cs="Arial"/>
          <w:sz w:val="20"/>
          <w:szCs w:val="20"/>
        </w:rPr>
        <w:lastRenderedPageBreak/>
        <w:t>Diagrama esquemático de una calculadora</w:t>
      </w:r>
    </w:p>
    <w:p w14:paraId="5CC85EA1" w14:textId="77777777" w:rsidR="0021687B" w:rsidRPr="0078361A" w:rsidRDefault="0021687B" w:rsidP="0021687B">
      <w:pPr>
        <w:spacing w:line="276" w:lineRule="auto"/>
        <w:rPr>
          <w:rFonts w:ascii="Arial" w:hAnsi="Arial" w:cs="Arial"/>
        </w:rPr>
      </w:pPr>
    </w:p>
    <w:p w14:paraId="0DE3256D" w14:textId="77777777" w:rsidR="0021687B" w:rsidRPr="005E41E3" w:rsidRDefault="0021687B" w:rsidP="005E41E3">
      <w:pPr>
        <w:pStyle w:val="Ttulo2"/>
        <w:spacing w:before="0" w:after="0" w:line="240" w:lineRule="atLeast"/>
        <w:rPr>
          <w:rFonts w:ascii="Arial" w:eastAsia="Times New Roman" w:hAnsi="Arial" w:cs="Arial"/>
          <w:b/>
          <w:bCs/>
          <w:color w:val="auto"/>
          <w:kern w:val="0"/>
          <w:sz w:val="20"/>
          <w:szCs w:val="20"/>
          <w:lang w:eastAsia="es-MX"/>
          <w14:ligatures w14:val="none"/>
        </w:rPr>
      </w:pPr>
      <w:bookmarkStart w:id="12" w:name="_Toc117543753"/>
      <w:r w:rsidRPr="005E41E3">
        <w:rPr>
          <w:rFonts w:ascii="Arial" w:eastAsia="Times New Roman" w:hAnsi="Arial" w:cs="Arial"/>
          <w:b/>
          <w:bCs/>
          <w:color w:val="auto"/>
          <w:kern w:val="0"/>
          <w:sz w:val="20"/>
          <w:szCs w:val="20"/>
          <w:lang w:eastAsia="es-MX"/>
          <w14:ligatures w14:val="none"/>
        </w:rPr>
        <w:t>3.5 Implementación de un Analizador Léxico mediante una herramienta automatizada.</w:t>
      </w:r>
      <w:bookmarkEnd w:id="12"/>
    </w:p>
    <w:p w14:paraId="5E1F7F64"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79671364" w14:textId="77777777" w:rsidR="0021687B" w:rsidRPr="005E41E3" w:rsidRDefault="0021687B" w:rsidP="005E41E3">
      <w:pPr>
        <w:spacing w:after="0" w:line="240" w:lineRule="atLeast"/>
        <w:ind w:firstLine="709"/>
        <w:jc w:val="both"/>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La herramienta automatizada que se va a utilizar para las prácticas de esta unidad de aprendizaje es AWK. Es un lenguaje intérprete completo de aplicación general. Dentro de las herramientas automatizadas las más versátiles son las que se conocen como “OPEN SOURCE”, esto significa que se encuentra el código fuente disponible de forma gratuita. Si a esto agregamos que AWK es multiplataforma ya que se diseñó para trabajar de forma “nativa” en los ambientes UNIX.</w:t>
      </w:r>
    </w:p>
    <w:p w14:paraId="0CA0586A" w14:textId="77777777" w:rsidR="0021687B" w:rsidRPr="005E41E3" w:rsidRDefault="0021687B" w:rsidP="005E41E3">
      <w:pPr>
        <w:spacing w:after="0" w:line="240" w:lineRule="atLeast"/>
        <w:ind w:firstLine="709"/>
        <w:jc w:val="both"/>
        <w:rPr>
          <w:rFonts w:ascii="Arial" w:eastAsia="Times New Roman" w:hAnsi="Arial" w:cs="Arial"/>
          <w:kern w:val="0"/>
          <w:sz w:val="20"/>
          <w:szCs w:val="20"/>
          <w:lang w:eastAsia="es-MX"/>
          <w14:ligatures w14:val="none"/>
        </w:rPr>
      </w:pPr>
    </w:p>
    <w:p w14:paraId="7E6C91F4"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xml:space="preserve">Es muy parecido a lenguaje en C el cual permite integrar en el código expresiones regulares: C + /ER/ = </w:t>
      </w:r>
      <w:proofErr w:type="spellStart"/>
      <w:r w:rsidRPr="005E41E3">
        <w:rPr>
          <w:rFonts w:ascii="Arial" w:eastAsia="Times New Roman" w:hAnsi="Arial" w:cs="Arial"/>
          <w:kern w:val="0"/>
          <w:sz w:val="20"/>
          <w:szCs w:val="20"/>
          <w:lang w:eastAsia="es-MX"/>
          <w14:ligatures w14:val="none"/>
        </w:rPr>
        <w:t>awk</w:t>
      </w:r>
      <w:proofErr w:type="spellEnd"/>
    </w:p>
    <w:p w14:paraId="2628275E"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PRONTUARIO DE AWK EN EXPRESIONES REGULARES /ER/</w:t>
      </w:r>
    </w:p>
    <w:p w14:paraId="6D7B0003"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En AWK, una expresión regular /ER/, es una de las siguientes:</w:t>
      </w:r>
    </w:p>
    <w:p w14:paraId="22BC5C24" w14:textId="77777777" w:rsidR="0021687B" w:rsidRPr="005E41E3" w:rsidRDefault="0021687B" w:rsidP="00A36DC6">
      <w:pPr>
        <w:pStyle w:val="Prrafodelista"/>
        <w:numPr>
          <w:ilvl w:val="0"/>
          <w:numId w:val="34"/>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Un carácter, diferente de cualquier meta-carácter, como A, que empata consigo misma.</w:t>
      </w:r>
    </w:p>
    <w:p w14:paraId="2F279E08" w14:textId="77777777" w:rsidR="0021687B" w:rsidRPr="005E41E3" w:rsidRDefault="0021687B" w:rsidP="00A36DC6">
      <w:pPr>
        <w:pStyle w:val="Prrafodelista"/>
        <w:numPr>
          <w:ilvl w:val="0"/>
          <w:numId w:val="34"/>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La definición especial de un carácter o grupo de estas mediante meta-caracteres.</w:t>
      </w:r>
    </w:p>
    <w:p w14:paraId="1DE6614A" w14:textId="77777777" w:rsidR="0021687B" w:rsidRPr="005E41E3" w:rsidRDefault="0021687B" w:rsidP="00A36DC6">
      <w:pPr>
        <w:pStyle w:val="Prrafodelista"/>
        <w:numPr>
          <w:ilvl w:val="0"/>
          <w:numId w:val="34"/>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La combinación de una o más /ER/ mediante operaciones.</w:t>
      </w:r>
    </w:p>
    <w:p w14:paraId="2A2F1931" w14:textId="77777777" w:rsidR="0021687B" w:rsidRPr="005E41E3" w:rsidRDefault="0021687B" w:rsidP="00A36DC6">
      <w:pPr>
        <w:pStyle w:val="Prrafodelista"/>
        <w:numPr>
          <w:ilvl w:val="0"/>
          <w:numId w:val="34"/>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xml:space="preserve">La </w:t>
      </w:r>
      <w:proofErr w:type="spellStart"/>
      <w:r w:rsidRPr="005E41E3">
        <w:rPr>
          <w:rFonts w:ascii="Arial" w:eastAsia="Times New Roman" w:hAnsi="Arial" w:cs="Arial"/>
          <w:kern w:val="0"/>
          <w:sz w:val="20"/>
          <w:szCs w:val="20"/>
          <w:lang w:eastAsia="es-MX"/>
          <w14:ligatures w14:val="none"/>
        </w:rPr>
        <w:t>sintáxis</w:t>
      </w:r>
      <w:proofErr w:type="spellEnd"/>
      <w:r w:rsidRPr="005E41E3">
        <w:rPr>
          <w:rFonts w:ascii="Arial" w:eastAsia="Times New Roman" w:hAnsi="Arial" w:cs="Arial"/>
          <w:kern w:val="0"/>
          <w:sz w:val="20"/>
          <w:szCs w:val="20"/>
          <w:lang w:eastAsia="es-MX"/>
          <w14:ligatures w14:val="none"/>
        </w:rPr>
        <w:t xml:space="preserve"> de las /ER/ en los patrones, comparaciones y funciones de cadena y búsqueda son:</w:t>
      </w:r>
    </w:p>
    <w:p w14:paraId="6BE64750" w14:textId="77777777" w:rsidR="0021687B" w:rsidRPr="005E41E3" w:rsidRDefault="0021687B" w:rsidP="00A36DC6">
      <w:pPr>
        <w:pStyle w:val="Prrafodelista"/>
        <w:numPr>
          <w:ilvl w:val="0"/>
          <w:numId w:val="35"/>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/ER/</w:t>
      </w:r>
    </w:p>
    <w:p w14:paraId="7C4AB215" w14:textId="77777777" w:rsidR="0021687B" w:rsidRPr="005E41E3" w:rsidRDefault="0021687B" w:rsidP="00A36DC6">
      <w:pPr>
        <w:pStyle w:val="Prrafodelista"/>
        <w:numPr>
          <w:ilvl w:val="0"/>
          <w:numId w:val="35"/>
        </w:numPr>
        <w:spacing w:after="0" w:line="240" w:lineRule="atLeast"/>
        <w:ind w:left="0" w:firstLine="709"/>
        <w:rPr>
          <w:rFonts w:ascii="Arial" w:eastAsia="Times New Roman" w:hAnsi="Arial" w:cs="Arial"/>
          <w:kern w:val="0"/>
          <w:sz w:val="20"/>
          <w:szCs w:val="20"/>
          <w:lang w:eastAsia="es-MX"/>
          <w14:ligatures w14:val="none"/>
        </w:rPr>
      </w:pPr>
      <w:proofErr w:type="gramStart"/>
      <w:r w:rsidRPr="005E41E3">
        <w:rPr>
          <w:rFonts w:ascii="Arial" w:eastAsia="Times New Roman" w:hAnsi="Arial" w:cs="Arial"/>
          <w:kern w:val="0"/>
          <w:sz w:val="20"/>
          <w:szCs w:val="20"/>
          <w:lang w:eastAsia="es-MX"/>
          <w14:ligatures w14:val="none"/>
        </w:rPr>
        <w:t>Expresión  ~</w:t>
      </w:r>
      <w:proofErr w:type="gramEnd"/>
      <w:r w:rsidRPr="005E41E3">
        <w:rPr>
          <w:rFonts w:ascii="Arial" w:eastAsia="Times New Roman" w:hAnsi="Arial" w:cs="Arial"/>
          <w:kern w:val="0"/>
          <w:sz w:val="20"/>
          <w:szCs w:val="20"/>
          <w:lang w:eastAsia="es-MX"/>
          <w14:ligatures w14:val="none"/>
        </w:rPr>
        <w:t xml:space="preserve"> /ER/</w:t>
      </w:r>
    </w:p>
    <w:p w14:paraId="589ED0BB" w14:textId="77777777" w:rsidR="0021687B" w:rsidRPr="005E41E3" w:rsidRDefault="0021687B" w:rsidP="00A36DC6">
      <w:pPr>
        <w:pStyle w:val="Prrafodelista"/>
        <w:numPr>
          <w:ilvl w:val="0"/>
          <w:numId w:val="35"/>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Expresión ~/ER/</w:t>
      </w:r>
    </w:p>
    <w:p w14:paraId="5FBA6E92" w14:textId="77777777" w:rsidR="0021687B" w:rsidRPr="005E41E3" w:rsidRDefault="0021687B" w:rsidP="00A36DC6">
      <w:pPr>
        <w:pStyle w:val="Prrafodelista"/>
        <w:numPr>
          <w:ilvl w:val="0"/>
          <w:numId w:val="35"/>
        </w:numPr>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/ER/, /ER/</w:t>
      </w:r>
    </w:p>
    <w:p w14:paraId="0E30D2AD"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020EDF17" w14:textId="77777777" w:rsidR="0021687B" w:rsidRPr="005E41E3" w:rsidRDefault="0021687B" w:rsidP="005E41E3">
      <w:pPr>
        <w:spacing w:after="0" w:line="240" w:lineRule="atLeast"/>
        <w:ind w:firstLine="709"/>
        <w:rPr>
          <w:rFonts w:ascii="Arial" w:eastAsia="Times New Roman" w:hAnsi="Arial" w:cs="Arial"/>
          <w:b/>
          <w:bCs/>
          <w:kern w:val="0"/>
          <w:sz w:val="20"/>
          <w:szCs w:val="20"/>
          <w:lang w:eastAsia="es-MX"/>
          <w14:ligatures w14:val="none"/>
        </w:rPr>
      </w:pPr>
      <w:r w:rsidRPr="005E41E3">
        <w:rPr>
          <w:rFonts w:ascii="Arial" w:eastAsia="Times New Roman" w:hAnsi="Arial" w:cs="Arial"/>
          <w:b/>
          <w:bCs/>
          <w:kern w:val="0"/>
          <w:sz w:val="20"/>
          <w:szCs w:val="20"/>
          <w:lang w:eastAsia="es-MX"/>
          <w14:ligatures w14:val="none"/>
        </w:rPr>
        <w:t>METACARACTERES</w:t>
      </w:r>
    </w:p>
    <w:p w14:paraId="0F91173A"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Secuencia de escape para presentar un carácter especial.</w:t>
      </w:r>
    </w:p>
    <w:p w14:paraId="4C34C372"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Al inicio de una cadena</w:t>
      </w:r>
    </w:p>
    <w:p w14:paraId="1F3ABFD0"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Al final de una cadena</w:t>
      </w:r>
    </w:p>
    <w:p w14:paraId="2BDD4869"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Cualquier carácter</w:t>
      </w:r>
    </w:p>
    <w:p w14:paraId="632FA04F"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roofErr w:type="gramStart"/>
      <w:r w:rsidRPr="005E41E3">
        <w:rPr>
          <w:rFonts w:ascii="Arial" w:eastAsia="Times New Roman" w:hAnsi="Arial" w:cs="Arial"/>
          <w:kern w:val="0"/>
          <w:sz w:val="20"/>
          <w:szCs w:val="20"/>
          <w:lang w:eastAsia="es-MX"/>
          <w14:ligatures w14:val="none"/>
        </w:rPr>
        <w:t>[ ]</w:t>
      </w:r>
      <w:proofErr w:type="gramEnd"/>
      <w:r w:rsidRPr="005E41E3">
        <w:rPr>
          <w:rFonts w:ascii="Arial" w:eastAsia="Times New Roman" w:hAnsi="Arial" w:cs="Arial"/>
          <w:kern w:val="0"/>
          <w:sz w:val="20"/>
          <w:szCs w:val="20"/>
          <w:lang w:eastAsia="es-MX"/>
          <w14:ligatures w14:val="none"/>
        </w:rPr>
        <w:t xml:space="preserve"> Clase o rango de caracteres</w:t>
      </w:r>
    </w:p>
    <w:p w14:paraId="3525F16F"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Operador de alternación</w:t>
      </w:r>
    </w:p>
    <w:p w14:paraId="0BABF709"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roofErr w:type="gramStart"/>
      <w:r w:rsidRPr="005E41E3">
        <w:rPr>
          <w:rFonts w:ascii="Arial" w:eastAsia="Times New Roman" w:hAnsi="Arial" w:cs="Arial"/>
          <w:kern w:val="0"/>
          <w:sz w:val="20"/>
          <w:szCs w:val="20"/>
          <w:lang w:eastAsia="es-MX"/>
          <w14:ligatures w14:val="none"/>
        </w:rPr>
        <w:t>( )</w:t>
      </w:r>
      <w:proofErr w:type="gramEnd"/>
      <w:r w:rsidRPr="005E41E3">
        <w:rPr>
          <w:rFonts w:ascii="Arial" w:eastAsia="Times New Roman" w:hAnsi="Arial" w:cs="Arial"/>
          <w:kern w:val="0"/>
          <w:sz w:val="20"/>
          <w:szCs w:val="20"/>
          <w:lang w:eastAsia="es-MX"/>
          <w14:ligatures w14:val="none"/>
        </w:rPr>
        <w:t xml:space="preserve"> Delimitadores para el uso de operadores y expresiones</w:t>
      </w:r>
    </w:p>
    <w:p w14:paraId="5F30C13A"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xml:space="preserve">*Cerradura de </w:t>
      </w:r>
      <w:proofErr w:type="spellStart"/>
      <w:r w:rsidRPr="005E41E3">
        <w:rPr>
          <w:rFonts w:ascii="Arial" w:eastAsia="Times New Roman" w:hAnsi="Arial" w:cs="Arial"/>
          <w:kern w:val="0"/>
          <w:sz w:val="20"/>
          <w:szCs w:val="20"/>
          <w:lang w:eastAsia="es-MX"/>
          <w14:ligatures w14:val="none"/>
        </w:rPr>
        <w:t>Klenee</w:t>
      </w:r>
      <w:proofErr w:type="spellEnd"/>
    </w:p>
    <w:p w14:paraId="6C71A74F"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Cerradura positiva</w:t>
      </w:r>
    </w:p>
    <w:p w14:paraId="5F2C6859"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xml:space="preserve">? </w:t>
      </w:r>
      <w:proofErr w:type="spellStart"/>
      <w:r w:rsidRPr="005E41E3">
        <w:rPr>
          <w:rFonts w:ascii="Arial" w:eastAsia="Times New Roman" w:hAnsi="Arial" w:cs="Arial"/>
          <w:kern w:val="0"/>
          <w:sz w:val="20"/>
          <w:szCs w:val="20"/>
          <w:lang w:eastAsia="es-MX"/>
          <w14:ligatures w14:val="none"/>
        </w:rPr>
        <w:t>Cerrdura</w:t>
      </w:r>
      <w:proofErr w:type="spellEnd"/>
      <w:r w:rsidRPr="005E41E3">
        <w:rPr>
          <w:rFonts w:ascii="Arial" w:eastAsia="Times New Roman" w:hAnsi="Arial" w:cs="Arial"/>
          <w:kern w:val="0"/>
          <w:sz w:val="20"/>
          <w:szCs w:val="20"/>
          <w:lang w:eastAsia="es-MX"/>
          <w14:ligatures w14:val="none"/>
        </w:rPr>
        <w:t xml:space="preserve"> 0 o 1</w:t>
      </w:r>
    </w:p>
    <w:p w14:paraId="54D33BC0"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46A80CF1" w14:textId="77777777" w:rsidR="0021687B" w:rsidRPr="005E41E3" w:rsidRDefault="0021687B" w:rsidP="005E41E3">
      <w:pPr>
        <w:spacing w:after="0" w:line="240" w:lineRule="atLeast"/>
        <w:ind w:firstLine="709"/>
        <w:rPr>
          <w:rFonts w:ascii="Arial" w:eastAsia="Times New Roman" w:hAnsi="Arial" w:cs="Arial"/>
          <w:b/>
          <w:bCs/>
          <w:kern w:val="0"/>
          <w:sz w:val="20"/>
          <w:szCs w:val="20"/>
          <w:lang w:eastAsia="es-MX"/>
          <w14:ligatures w14:val="none"/>
        </w:rPr>
      </w:pPr>
      <w:r w:rsidRPr="005E41E3">
        <w:rPr>
          <w:rFonts w:ascii="Arial" w:eastAsia="Times New Roman" w:hAnsi="Arial" w:cs="Arial"/>
          <w:b/>
          <w:bCs/>
          <w:kern w:val="0"/>
          <w:sz w:val="20"/>
          <w:szCs w:val="20"/>
          <w:lang w:eastAsia="es-MX"/>
          <w14:ligatures w14:val="none"/>
        </w:rPr>
        <w:t xml:space="preserve"> METACARACTERES DE CLASE</w:t>
      </w:r>
    </w:p>
    <w:p w14:paraId="38054B60"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Dentro de una clase, todos los caracteres tienen un significado literal (entre corchetes) excepto</w:t>
      </w:r>
    </w:p>
    <w:p w14:paraId="3E2962D7" w14:textId="77777777" w:rsidR="0021687B" w:rsidRPr="005E41E3" w:rsidRDefault="0021687B" w:rsidP="005E41E3">
      <w:pPr>
        <w:pStyle w:val="Prrafodelista"/>
        <w:spacing w:after="0" w:line="240" w:lineRule="atLeast"/>
        <w:ind w:left="0"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(guion intermedio) Entre dos caracteres representa un rango de caracteres</w:t>
      </w:r>
    </w:p>
    <w:p w14:paraId="54C19816"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(diagonal invertida) Conserva su comportamiento de meta-caracteres</w:t>
      </w:r>
    </w:p>
    <w:p w14:paraId="21F476DC"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(circunflejo) Al inicio, representa el complemento de la clase de caracteres</w:t>
      </w:r>
    </w:p>
    <w:p w14:paraId="3A809ADB"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o de rango indicado.</w:t>
      </w:r>
    </w:p>
    <w:p w14:paraId="72C1A197"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09611C7D" w14:textId="77777777" w:rsidR="0021687B" w:rsidRPr="005E41E3" w:rsidRDefault="0021687B" w:rsidP="005E41E3">
      <w:pPr>
        <w:spacing w:after="0" w:line="240" w:lineRule="atLeast"/>
        <w:ind w:firstLine="709"/>
        <w:rPr>
          <w:rFonts w:ascii="Arial" w:eastAsia="Times New Roman" w:hAnsi="Arial" w:cs="Arial"/>
          <w:b/>
          <w:bCs/>
          <w:kern w:val="0"/>
          <w:sz w:val="20"/>
          <w:szCs w:val="20"/>
          <w:lang w:eastAsia="es-MX"/>
          <w14:ligatures w14:val="none"/>
        </w:rPr>
      </w:pPr>
      <w:r w:rsidRPr="005E41E3">
        <w:rPr>
          <w:rFonts w:ascii="Arial" w:eastAsia="Times New Roman" w:hAnsi="Arial" w:cs="Arial"/>
          <w:b/>
          <w:bCs/>
          <w:kern w:val="0"/>
          <w:sz w:val="20"/>
          <w:szCs w:val="20"/>
          <w:lang w:eastAsia="es-MX"/>
          <w14:ligatures w14:val="none"/>
        </w:rPr>
        <w:t>EJEMPLOS:</w:t>
      </w:r>
    </w:p>
    <w:p w14:paraId="6D8E99FC"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/^C/ Empata con cualquier cadena con una C al inicio</w:t>
      </w:r>
    </w:p>
    <w:p w14:paraId="12B649B1"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/C$/ Empata con cualquier cadena con una C al final</w:t>
      </w:r>
    </w:p>
    <w:p w14:paraId="7635C990"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/^C$/ Empata con una cadena con que sólo tenga una letra C</w:t>
      </w:r>
    </w:p>
    <w:p w14:paraId="08829758"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w:t>
      </w:r>
      <w:proofErr w:type="gramStart"/>
      <w:r w:rsidRPr="005E41E3">
        <w:rPr>
          <w:rFonts w:ascii="Arial" w:eastAsia="Times New Roman" w:hAnsi="Arial" w:cs="Arial"/>
          <w:kern w:val="0"/>
          <w:sz w:val="20"/>
          <w:szCs w:val="20"/>
          <w:lang w:eastAsia="es-MX"/>
          <w14:ligatures w14:val="none"/>
        </w:rPr>
        <w:t>^.$</w:t>
      </w:r>
      <w:proofErr w:type="gramEnd"/>
      <w:r w:rsidRPr="005E41E3">
        <w:rPr>
          <w:rFonts w:ascii="Arial" w:eastAsia="Times New Roman" w:hAnsi="Arial" w:cs="Arial"/>
          <w:kern w:val="0"/>
          <w:sz w:val="20"/>
          <w:szCs w:val="20"/>
          <w:lang w:eastAsia="es-MX"/>
          <w14:ligatures w14:val="none"/>
        </w:rPr>
        <w:t>/ Empata con una cadena que sólo tenga carácter cualquiera</w:t>
      </w:r>
    </w:p>
    <w:p w14:paraId="14F4D287"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Empata con una cadena que consiste en tres caracteres</w:t>
      </w:r>
    </w:p>
    <w:p w14:paraId="0F3D4A6E"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lastRenderedPageBreak/>
        <w:t>/…/ Empata con cualquier cadena consecutivos</w:t>
      </w:r>
    </w:p>
    <w:p w14:paraId="3D5D1914"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w:t>
      </w:r>
      <w:proofErr w:type="gramStart"/>
      <w:r w:rsidRPr="005E41E3">
        <w:rPr>
          <w:rFonts w:ascii="Arial" w:eastAsia="Times New Roman" w:hAnsi="Arial" w:cs="Arial"/>
          <w:kern w:val="0"/>
          <w:sz w:val="20"/>
          <w:szCs w:val="20"/>
          <w:lang w:eastAsia="es-MX"/>
          <w14:ligatures w14:val="none"/>
        </w:rPr>
        <w:t>\.$</w:t>
      </w:r>
      <w:proofErr w:type="gramEnd"/>
      <w:r w:rsidRPr="005E41E3">
        <w:rPr>
          <w:rFonts w:ascii="Arial" w:eastAsia="Times New Roman" w:hAnsi="Arial" w:cs="Arial"/>
          <w:kern w:val="0"/>
          <w:sz w:val="20"/>
          <w:szCs w:val="20"/>
          <w:lang w:eastAsia="es-MX"/>
          <w14:ligatures w14:val="none"/>
        </w:rPr>
        <w:t>/ Empata con cualesquiera consecutivos que tenga un punto final</w:t>
      </w:r>
    </w:p>
    <w:p w14:paraId="3797FA2B"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/^\c/ Empata con cualesquiera consecutivos que empieza con c</w:t>
      </w:r>
    </w:p>
    <w:p w14:paraId="5C651EA8"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/[AEIOU]/ Empata con la cadena que tenga las letras interiores</w:t>
      </w:r>
    </w:p>
    <w:p w14:paraId="2E560779"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/[ABC]</w:t>
      </w:r>
      <w:proofErr w:type="gramStart"/>
      <w:r w:rsidRPr="005E41E3">
        <w:rPr>
          <w:rFonts w:ascii="Arial" w:eastAsia="Times New Roman" w:hAnsi="Arial" w:cs="Arial"/>
          <w:kern w:val="0"/>
          <w:sz w:val="20"/>
          <w:szCs w:val="20"/>
          <w:lang w:eastAsia="es-MX"/>
          <w14:ligatures w14:val="none"/>
        </w:rPr>
        <w:t>/  Empata</w:t>
      </w:r>
      <w:proofErr w:type="gramEnd"/>
      <w:r w:rsidRPr="005E41E3">
        <w:rPr>
          <w:rFonts w:ascii="Arial" w:eastAsia="Times New Roman" w:hAnsi="Arial" w:cs="Arial"/>
          <w:kern w:val="0"/>
          <w:sz w:val="20"/>
          <w:szCs w:val="20"/>
          <w:lang w:eastAsia="es-MX"/>
          <w14:ligatures w14:val="none"/>
        </w:rPr>
        <w:t xml:space="preserve"> con la cadena que empieza con A, B o C. </w:t>
      </w:r>
    </w:p>
    <w:p w14:paraId="35696AC6"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 Cualquier carácter excepto el circunflejo al inicio de la cadena</w:t>
      </w:r>
    </w:p>
    <w:p w14:paraId="28320227"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 xml:space="preserve">/B*/ Cadena </w:t>
      </w:r>
      <w:proofErr w:type="spellStart"/>
      <w:r w:rsidRPr="005E41E3">
        <w:rPr>
          <w:rFonts w:ascii="Arial" w:eastAsia="Times New Roman" w:hAnsi="Arial" w:cs="Arial"/>
          <w:kern w:val="0"/>
          <w:sz w:val="20"/>
          <w:szCs w:val="20"/>
          <w:lang w:eastAsia="es-MX"/>
          <w14:ligatures w14:val="none"/>
        </w:rPr>
        <w:t>vacia</w:t>
      </w:r>
      <w:proofErr w:type="spellEnd"/>
      <w:r w:rsidRPr="005E41E3">
        <w:rPr>
          <w:rFonts w:ascii="Arial" w:eastAsia="Times New Roman" w:hAnsi="Arial" w:cs="Arial"/>
          <w:kern w:val="0"/>
          <w:sz w:val="20"/>
          <w:szCs w:val="20"/>
          <w:lang w:eastAsia="es-MX"/>
          <w14:ligatures w14:val="none"/>
        </w:rPr>
        <w:t xml:space="preserve">, B, BB, </w:t>
      </w:r>
      <w:proofErr w:type="gramStart"/>
      <w:r w:rsidRPr="005E41E3">
        <w:rPr>
          <w:rFonts w:ascii="Arial" w:eastAsia="Times New Roman" w:hAnsi="Arial" w:cs="Arial"/>
          <w:kern w:val="0"/>
          <w:sz w:val="20"/>
          <w:szCs w:val="20"/>
          <w:lang w:eastAsia="es-MX"/>
          <w14:ligatures w14:val="none"/>
        </w:rPr>
        <w:t>BBB,…</w:t>
      </w:r>
      <w:proofErr w:type="gramEnd"/>
      <w:r w:rsidRPr="005E41E3">
        <w:rPr>
          <w:rFonts w:ascii="Arial" w:eastAsia="Times New Roman" w:hAnsi="Arial" w:cs="Arial"/>
          <w:kern w:val="0"/>
          <w:sz w:val="20"/>
          <w:szCs w:val="20"/>
          <w:lang w:eastAsia="es-MX"/>
          <w14:ligatures w14:val="none"/>
        </w:rPr>
        <w:t>,∞</w:t>
      </w:r>
    </w:p>
    <w:p w14:paraId="21894BF1"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/AB*C/   Genera:  AC, ABC, ABBC,…, ∞</w:t>
      </w:r>
    </w:p>
    <w:p w14:paraId="2B3311C0"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r w:rsidRPr="005E41E3">
        <w:rPr>
          <w:rFonts w:ascii="Arial" w:eastAsia="Times New Roman" w:hAnsi="Arial" w:cs="Arial"/>
          <w:kern w:val="0"/>
          <w:sz w:val="20"/>
          <w:szCs w:val="20"/>
          <w:lang w:eastAsia="es-MX"/>
          <w14:ligatures w14:val="none"/>
        </w:rPr>
        <w:t>/AB+C/   Genera: ABC, ABBC, ABBBC,…, ∞</w:t>
      </w:r>
    </w:p>
    <w:p w14:paraId="613CCB3D"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744DD0DA"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68523866" w14:textId="77777777" w:rsidR="0021687B" w:rsidRPr="005E41E3" w:rsidRDefault="0021687B" w:rsidP="005E41E3">
      <w:pPr>
        <w:spacing w:after="0" w:line="240" w:lineRule="atLeast"/>
        <w:ind w:firstLine="709"/>
        <w:rPr>
          <w:rFonts w:ascii="Arial" w:eastAsia="Times New Roman" w:hAnsi="Arial" w:cs="Arial"/>
          <w:kern w:val="0"/>
          <w:sz w:val="20"/>
          <w:szCs w:val="20"/>
          <w:lang w:eastAsia="es-MX"/>
          <w14:ligatures w14:val="none"/>
        </w:rPr>
      </w:pPr>
    </w:p>
    <w:p w14:paraId="688FD194" w14:textId="77777777" w:rsidR="00D327DC" w:rsidRDefault="00D327DC" w:rsidP="00D327DC">
      <w:pPr>
        <w:jc w:val="both"/>
        <w:rPr>
          <w:b/>
          <w:bCs/>
        </w:rPr>
      </w:pPr>
      <w:r>
        <w:rPr>
          <w:b/>
          <w:bCs/>
        </w:rPr>
        <w:t>UNIDAD TEMÁTICA I</w:t>
      </w:r>
      <w:r w:rsidRPr="00965D77">
        <w:rPr>
          <w:b/>
          <w:bCs/>
        </w:rPr>
        <w:t xml:space="preserve">V. </w:t>
      </w:r>
      <w:r>
        <w:rPr>
          <w:b/>
          <w:bCs/>
        </w:rPr>
        <w:t>Normalización de Gramáticas.</w:t>
      </w:r>
    </w:p>
    <w:p w14:paraId="706808FC" w14:textId="77777777" w:rsidR="00D327DC" w:rsidRDefault="00D327DC" w:rsidP="00D327DC">
      <w:pPr>
        <w:jc w:val="both"/>
        <w:rPr>
          <w:b/>
          <w:bCs/>
        </w:rPr>
      </w:pPr>
      <w:r>
        <w:rPr>
          <w:b/>
          <w:bCs/>
        </w:rPr>
        <w:t>4.1 Gramáticas Regulares y Gramáticas Libre de Contexto</w:t>
      </w:r>
    </w:p>
    <w:p w14:paraId="622D8CCD" w14:textId="77777777" w:rsidR="00D327DC" w:rsidRDefault="00D327DC" w:rsidP="00D327DC">
      <w:pPr>
        <w:jc w:val="both"/>
      </w:pPr>
      <w:r w:rsidRPr="000477E3">
        <w:t>Las gramáticas son reglas que permiten describir cómo se construyen las cadenas de un lenguaje.</w:t>
      </w:r>
    </w:p>
    <w:p w14:paraId="087F8BFD" w14:textId="77777777" w:rsidR="00D327DC" w:rsidRDefault="00D327DC" w:rsidP="00D327DC">
      <w:pPr>
        <w:jc w:val="both"/>
      </w:pPr>
      <w:r w:rsidRPr="007E7510">
        <w:t>Para especificar la sintaxis de un lenguaje, se presenta una notación muy usada que llamada gramática independiente del contexto (GIC), también definida como Gramáticas Libres de Contexto (GLC) que son lo mismo.</w:t>
      </w:r>
    </w:p>
    <w:p w14:paraId="202A1186" w14:textId="77777777" w:rsidR="00D327DC" w:rsidRDefault="00D327DC" w:rsidP="00D327DC">
      <w:pPr>
        <w:jc w:val="both"/>
      </w:pPr>
      <w:r w:rsidRPr="00E937EA">
        <w:t>Las gramáticas se utilizan para describir la estructura sintáctica de los lenguajes de programación, permitiendo verificar si un programa está correctamente escrito.</w:t>
      </w:r>
    </w:p>
    <w:p w14:paraId="08EF0665" w14:textId="77777777" w:rsidR="00D327DC" w:rsidRPr="000477E3" w:rsidRDefault="00D327DC" w:rsidP="00D327DC">
      <w:pPr>
        <w:jc w:val="both"/>
      </w:pPr>
      <w:r w:rsidRPr="000477E3">
        <w:t>Las GLC son el fundamento para especificar la sintaxis de la mayoría de los lenguajes de programación.</w:t>
      </w:r>
    </w:p>
    <w:p w14:paraId="54D4F375" w14:textId="77777777" w:rsidR="00D327DC" w:rsidRPr="000477E3" w:rsidRDefault="00D327DC" w:rsidP="00A36DC6">
      <w:pPr>
        <w:numPr>
          <w:ilvl w:val="0"/>
          <w:numId w:val="49"/>
        </w:numPr>
        <w:spacing w:line="259" w:lineRule="auto"/>
        <w:jc w:val="both"/>
      </w:pPr>
      <w:r w:rsidRPr="000477E3">
        <w:rPr>
          <w:b/>
          <w:bCs/>
        </w:rPr>
        <w:t>Definición:</w:t>
      </w:r>
      <w:r w:rsidRPr="000477E3">
        <w:t xml:space="preserve"> Es una cuádrupla donde se definen variables, terminales, reglas de producción y un símbolo inicial.</w:t>
      </w:r>
    </w:p>
    <w:p w14:paraId="088CB423" w14:textId="77777777" w:rsidR="00D327DC" w:rsidRDefault="00D327DC" w:rsidP="00A36DC6">
      <w:pPr>
        <w:numPr>
          <w:ilvl w:val="0"/>
          <w:numId w:val="49"/>
        </w:numPr>
        <w:spacing w:line="259" w:lineRule="auto"/>
        <w:jc w:val="both"/>
      </w:pPr>
      <w:r w:rsidRPr="000477E3">
        <w:rPr>
          <w:b/>
          <w:bCs/>
        </w:rPr>
        <w:t>Función:</w:t>
      </w:r>
      <w:r w:rsidRPr="000477E3">
        <w:t xml:space="preserve"> Permiten generar estructuras jerárquicas como expresiones matemáticas anidadas o bloques de código.</w:t>
      </w:r>
    </w:p>
    <w:p w14:paraId="18E75405" w14:textId="77777777" w:rsidR="00D327DC" w:rsidRPr="00B86939" w:rsidRDefault="00D327DC" w:rsidP="00D327DC">
      <w:pPr>
        <w:jc w:val="both"/>
      </w:pPr>
      <w:r w:rsidRPr="00B86939">
        <w:t>Una gramática se define mediante cuatro elementos principales:</w:t>
      </w:r>
    </w:p>
    <w:p w14:paraId="7D8F0B38" w14:textId="77777777" w:rsidR="00D327DC" w:rsidRPr="008D51B7" w:rsidRDefault="00D327DC" w:rsidP="00A36DC6">
      <w:pPr>
        <w:pStyle w:val="Prrafodelista"/>
        <w:numPr>
          <w:ilvl w:val="0"/>
          <w:numId w:val="57"/>
        </w:numPr>
        <w:spacing w:line="259" w:lineRule="auto"/>
        <w:jc w:val="both"/>
      </w:pPr>
      <w:r w:rsidRPr="008D51B7">
        <w:rPr>
          <w:b/>
          <w:bCs/>
        </w:rPr>
        <w:t>Un conjunto de símbolos terminales (T)</w:t>
      </w:r>
      <w:r w:rsidRPr="008D51B7">
        <w:t>. También se identifican como variables o símbolos terminales ∑T</w:t>
      </w:r>
    </w:p>
    <w:p w14:paraId="73AE6784" w14:textId="77777777" w:rsidR="00D327DC" w:rsidRPr="008D51B7" w:rsidRDefault="00D327DC" w:rsidP="00A36DC6">
      <w:pPr>
        <w:pStyle w:val="Prrafodelista"/>
        <w:numPr>
          <w:ilvl w:val="0"/>
          <w:numId w:val="57"/>
        </w:numPr>
        <w:spacing w:line="259" w:lineRule="auto"/>
        <w:jc w:val="both"/>
      </w:pPr>
      <w:r w:rsidRPr="008D51B7">
        <w:rPr>
          <w:b/>
          <w:bCs/>
        </w:rPr>
        <w:t>Un conjunto de símbolos no terminales (NT)</w:t>
      </w:r>
      <w:r w:rsidRPr="008D51B7">
        <w:t>. También se identifican como variables o símbolos NO terminales ∑NT</w:t>
      </w:r>
    </w:p>
    <w:p w14:paraId="04C61CAE" w14:textId="77777777" w:rsidR="00D327DC" w:rsidRPr="008D51B7" w:rsidRDefault="00D327DC" w:rsidP="00A36DC6">
      <w:pPr>
        <w:pStyle w:val="Prrafodelista"/>
        <w:numPr>
          <w:ilvl w:val="0"/>
          <w:numId w:val="57"/>
        </w:numPr>
        <w:spacing w:line="259" w:lineRule="auto"/>
        <w:jc w:val="both"/>
      </w:pPr>
      <w:r w:rsidRPr="008D51B7">
        <w:rPr>
          <w:b/>
          <w:bCs/>
        </w:rPr>
        <w:t>Un conjunto de producciones</w:t>
      </w:r>
      <w:r w:rsidRPr="008D51B7">
        <w:t xml:space="preserve"> </w:t>
      </w:r>
      <w:r w:rsidRPr="009A21CF">
        <w:rPr>
          <w:b/>
          <w:bCs/>
        </w:rPr>
        <w:t>(P)</w:t>
      </w:r>
      <w:r>
        <w:t>. D</w:t>
      </w:r>
      <w:r w:rsidRPr="008D51B7">
        <w:t>onde cada producción tiene un símbolo no terminal en su parte izquierda y un conjunto de terminales o no terminales en su parte derecha.</w:t>
      </w:r>
    </w:p>
    <w:p w14:paraId="3F46FE13" w14:textId="77777777" w:rsidR="00D327DC" w:rsidRPr="008D51B7" w:rsidRDefault="00D327DC" w:rsidP="00A36DC6">
      <w:pPr>
        <w:pStyle w:val="Prrafodelista"/>
        <w:numPr>
          <w:ilvl w:val="0"/>
          <w:numId w:val="57"/>
        </w:numPr>
        <w:spacing w:line="259" w:lineRule="auto"/>
        <w:jc w:val="both"/>
      </w:pPr>
      <w:r w:rsidRPr="009A21CF">
        <w:rPr>
          <w:b/>
          <w:bCs/>
        </w:rPr>
        <w:t>Un símbolo inicial o generador de la gramática</w:t>
      </w:r>
      <w:r>
        <w:t>.</w:t>
      </w:r>
      <w:r w:rsidRPr="008D51B7">
        <w:t xml:space="preserve"> S, no terminal.</w:t>
      </w:r>
    </w:p>
    <w:p w14:paraId="218E07F4" w14:textId="77777777" w:rsidR="00D327DC" w:rsidRDefault="00D327DC" w:rsidP="00D327DC">
      <w:pPr>
        <w:jc w:val="both"/>
      </w:pPr>
      <w:r w:rsidRPr="00B86939">
        <w:t>Las gramáticas se clasifican en diferentes tipos según su complejidad.</w:t>
      </w:r>
    </w:p>
    <w:p w14:paraId="1B40485E" w14:textId="77777777" w:rsidR="00D327DC" w:rsidRDefault="00D327DC" w:rsidP="00D327DC">
      <w:pPr>
        <w:jc w:val="both"/>
      </w:pPr>
      <w:r w:rsidRPr="000477E3">
        <w:lastRenderedPageBreak/>
        <w:t>Los lenguajes de programación generalmente se describen mediante gramáticas libres de contexto, porque permiten representar estructuras más complejas que las gramáticas regulares</w:t>
      </w:r>
      <w:r>
        <w:t>.</w:t>
      </w:r>
    </w:p>
    <w:p w14:paraId="72652078" w14:textId="685836EE" w:rsidR="00D327DC" w:rsidRPr="00D327DC" w:rsidRDefault="00D327DC" w:rsidP="00D327DC">
      <w:pPr>
        <w:jc w:val="both"/>
      </w:pPr>
      <w:r w:rsidRPr="000477E3">
        <w:rPr>
          <w:b/>
          <w:bCs/>
        </w:rPr>
        <w:t>4.1.1 Tipos de gramática: Jerarquía de Chomsky, árboles de derivación</w:t>
      </w:r>
      <w:r>
        <w:rPr>
          <w:b/>
          <w:bCs/>
        </w:rPr>
        <w:t xml:space="preserve"> por la derecha e izquierda </w:t>
      </w:r>
      <w:r w:rsidRPr="000477E3">
        <w:rPr>
          <w:b/>
          <w:bCs/>
        </w:rPr>
        <w:t>y recursividad</w:t>
      </w:r>
      <w:r>
        <w:rPr>
          <w:b/>
          <w:bCs/>
        </w:rPr>
        <w:t xml:space="preserve"> por la derecha e izquierda.</w:t>
      </w:r>
    </w:p>
    <w:p w14:paraId="2C9B9BB9" w14:textId="77777777" w:rsidR="00D327DC" w:rsidRDefault="00D327DC" w:rsidP="00D327DC">
      <w:pPr>
        <w:jc w:val="both"/>
        <w:rPr>
          <w:b/>
          <w:bCs/>
        </w:rPr>
      </w:pPr>
      <w:r w:rsidRPr="000477E3">
        <w:rPr>
          <w:b/>
          <w:bCs/>
        </w:rPr>
        <w:t>Jerarquía de Chomsky</w:t>
      </w:r>
    </w:p>
    <w:p w14:paraId="68B1D30F" w14:textId="77777777" w:rsidR="00D327DC" w:rsidRPr="004D5054" w:rsidRDefault="00D327DC" w:rsidP="00D327DC">
      <w:pPr>
        <w:jc w:val="both"/>
      </w:pPr>
      <w:r w:rsidRPr="004D5054">
        <w:t>Se le considera fundador de la gramática generativa transformacional, que es un sistema de análisis del lenguaje y que ha revolucionado la lingüística. Chomsky cree que el lenguaje es consecuencia de una facultad humana innata y que, por lo tanto, la finalidad de la lingüística consiste en determinar qué propiedades universales existen y también en establecer la "gramática universal" que pudiera explicar el amplio espectro que abarca todas las lenguas humanas posibles.</w:t>
      </w:r>
    </w:p>
    <w:p w14:paraId="08FAD1E6" w14:textId="77777777" w:rsidR="00D327DC" w:rsidRDefault="00D327DC" w:rsidP="00D327DC">
      <w:pPr>
        <w:jc w:val="both"/>
      </w:pPr>
      <w:r w:rsidRPr="00121D4D">
        <w:t>Chomsky hizo una clasificación jerárquica de distintos tipos de gramáticas formales que generan lenguajes formales.</w:t>
      </w:r>
    </w:p>
    <w:tbl>
      <w:tblPr>
        <w:tblStyle w:val="Tablaconcuadrcula"/>
        <w:tblW w:w="0" w:type="auto"/>
        <w:tblLook w:val="04A0" w:firstRow="1" w:lastRow="0" w:firstColumn="1" w:lastColumn="0" w:noHBand="0" w:noVBand="1"/>
      </w:tblPr>
      <w:tblGrid>
        <w:gridCol w:w="817"/>
        <w:gridCol w:w="4075"/>
        <w:gridCol w:w="3235"/>
      </w:tblGrid>
      <w:tr w:rsidR="00D327DC" w:rsidRPr="00993A14" w14:paraId="0C4EC4D4" w14:textId="77777777" w:rsidTr="00DA11B2">
        <w:tc>
          <w:tcPr>
            <w:tcW w:w="0" w:type="auto"/>
            <w:vAlign w:val="center"/>
            <w:hideMark/>
          </w:tcPr>
          <w:p w14:paraId="19532A2A" w14:textId="77777777" w:rsidR="00D327DC" w:rsidRPr="00993A14" w:rsidRDefault="00D327DC" w:rsidP="00DA11B2">
            <w:pPr>
              <w:spacing w:after="160"/>
              <w:jc w:val="center"/>
              <w:rPr>
                <w:b/>
                <w:bCs/>
              </w:rPr>
            </w:pPr>
            <w:r w:rsidRPr="00993A14">
              <w:rPr>
                <w:b/>
                <w:bCs/>
              </w:rPr>
              <w:t>Tipo</w:t>
            </w:r>
          </w:p>
        </w:tc>
        <w:tc>
          <w:tcPr>
            <w:tcW w:w="0" w:type="auto"/>
            <w:vAlign w:val="center"/>
            <w:hideMark/>
          </w:tcPr>
          <w:p w14:paraId="26855D48" w14:textId="77777777" w:rsidR="00D327DC" w:rsidRPr="00993A14" w:rsidRDefault="00D327DC" w:rsidP="00DA11B2">
            <w:pPr>
              <w:spacing w:after="160"/>
              <w:jc w:val="center"/>
              <w:rPr>
                <w:b/>
                <w:bCs/>
              </w:rPr>
            </w:pPr>
            <w:r w:rsidRPr="00993A14">
              <w:rPr>
                <w:b/>
                <w:bCs/>
              </w:rPr>
              <w:t>Lenguaje</w:t>
            </w:r>
          </w:p>
        </w:tc>
        <w:tc>
          <w:tcPr>
            <w:tcW w:w="0" w:type="auto"/>
            <w:vAlign w:val="center"/>
            <w:hideMark/>
          </w:tcPr>
          <w:p w14:paraId="65586CB2" w14:textId="77777777" w:rsidR="00D327DC" w:rsidRPr="00993A14" w:rsidRDefault="00D327DC" w:rsidP="00DA11B2">
            <w:pPr>
              <w:spacing w:after="160"/>
              <w:jc w:val="center"/>
              <w:rPr>
                <w:b/>
                <w:bCs/>
              </w:rPr>
            </w:pPr>
            <w:r w:rsidRPr="00993A14">
              <w:rPr>
                <w:b/>
                <w:bCs/>
              </w:rPr>
              <w:t>Autómata</w:t>
            </w:r>
          </w:p>
        </w:tc>
      </w:tr>
      <w:tr w:rsidR="00D327DC" w:rsidRPr="00993A14" w14:paraId="52FD1574" w14:textId="77777777" w:rsidTr="00DA11B2">
        <w:tc>
          <w:tcPr>
            <w:tcW w:w="0" w:type="auto"/>
            <w:vAlign w:val="center"/>
            <w:hideMark/>
          </w:tcPr>
          <w:p w14:paraId="44E1BC87" w14:textId="77777777" w:rsidR="00D327DC" w:rsidRPr="00993A14" w:rsidRDefault="00D327DC" w:rsidP="00DA11B2">
            <w:pPr>
              <w:spacing w:after="160"/>
              <w:jc w:val="center"/>
            </w:pPr>
            <w:r w:rsidRPr="00993A14">
              <w:t>Tipo 0</w:t>
            </w:r>
          </w:p>
        </w:tc>
        <w:tc>
          <w:tcPr>
            <w:tcW w:w="0" w:type="auto"/>
            <w:vAlign w:val="center"/>
            <w:hideMark/>
          </w:tcPr>
          <w:p w14:paraId="230A53C6" w14:textId="77777777" w:rsidR="00D327DC" w:rsidRPr="00993A14" w:rsidRDefault="00D327DC" w:rsidP="00DA11B2">
            <w:pPr>
              <w:spacing w:after="160"/>
              <w:jc w:val="center"/>
            </w:pPr>
            <w:r w:rsidRPr="00993A14">
              <w:t xml:space="preserve">Lenguajes recursivamente </w:t>
            </w:r>
            <w:proofErr w:type="spellStart"/>
            <w:r w:rsidRPr="00993A14">
              <w:t>enumerables</w:t>
            </w:r>
            <w:proofErr w:type="spellEnd"/>
          </w:p>
        </w:tc>
        <w:tc>
          <w:tcPr>
            <w:tcW w:w="0" w:type="auto"/>
            <w:vAlign w:val="center"/>
            <w:hideMark/>
          </w:tcPr>
          <w:p w14:paraId="5E3C8667" w14:textId="77777777" w:rsidR="00D327DC" w:rsidRPr="00993A14" w:rsidRDefault="00D327DC" w:rsidP="00DA11B2">
            <w:pPr>
              <w:spacing w:after="160"/>
              <w:jc w:val="center"/>
            </w:pPr>
            <w:r w:rsidRPr="00993A14">
              <w:t>Máquina de Turing</w:t>
            </w:r>
          </w:p>
        </w:tc>
      </w:tr>
      <w:tr w:rsidR="00D327DC" w:rsidRPr="00993A14" w14:paraId="50C8C349" w14:textId="77777777" w:rsidTr="00DA11B2">
        <w:tc>
          <w:tcPr>
            <w:tcW w:w="0" w:type="auto"/>
            <w:vAlign w:val="center"/>
            <w:hideMark/>
          </w:tcPr>
          <w:p w14:paraId="522CDC87" w14:textId="77777777" w:rsidR="00D327DC" w:rsidRPr="00993A14" w:rsidRDefault="00D327DC" w:rsidP="00DA11B2">
            <w:pPr>
              <w:spacing w:after="160"/>
              <w:jc w:val="center"/>
            </w:pPr>
            <w:r w:rsidRPr="00993A14">
              <w:t>Tipo 1</w:t>
            </w:r>
          </w:p>
        </w:tc>
        <w:tc>
          <w:tcPr>
            <w:tcW w:w="0" w:type="auto"/>
            <w:vAlign w:val="center"/>
            <w:hideMark/>
          </w:tcPr>
          <w:p w14:paraId="1E151BA2" w14:textId="77777777" w:rsidR="00D327DC" w:rsidRPr="00993A14" w:rsidRDefault="00D327DC" w:rsidP="00DA11B2">
            <w:pPr>
              <w:spacing w:after="160"/>
              <w:jc w:val="center"/>
            </w:pPr>
            <w:r w:rsidRPr="00993A14">
              <w:t>Lenguajes dependientes del contexto</w:t>
            </w:r>
          </w:p>
        </w:tc>
        <w:tc>
          <w:tcPr>
            <w:tcW w:w="0" w:type="auto"/>
            <w:vAlign w:val="center"/>
            <w:hideMark/>
          </w:tcPr>
          <w:p w14:paraId="2AD1E19B" w14:textId="77777777" w:rsidR="00D327DC" w:rsidRPr="00993A14" w:rsidRDefault="00D327DC" w:rsidP="00DA11B2">
            <w:pPr>
              <w:spacing w:after="160"/>
              <w:jc w:val="center"/>
            </w:pPr>
            <w:r w:rsidRPr="00993A14">
              <w:t>Autómata linealmente acotado</w:t>
            </w:r>
          </w:p>
        </w:tc>
      </w:tr>
      <w:tr w:rsidR="00D327DC" w:rsidRPr="00993A14" w14:paraId="5DF1B575" w14:textId="77777777" w:rsidTr="00DA11B2">
        <w:tc>
          <w:tcPr>
            <w:tcW w:w="0" w:type="auto"/>
            <w:vAlign w:val="center"/>
            <w:hideMark/>
          </w:tcPr>
          <w:p w14:paraId="40F8A867" w14:textId="77777777" w:rsidR="00D327DC" w:rsidRPr="00993A14" w:rsidRDefault="00D327DC" w:rsidP="00DA11B2">
            <w:pPr>
              <w:spacing w:after="160"/>
              <w:jc w:val="center"/>
            </w:pPr>
            <w:r w:rsidRPr="00993A14">
              <w:t>Tipo 2</w:t>
            </w:r>
          </w:p>
        </w:tc>
        <w:tc>
          <w:tcPr>
            <w:tcW w:w="0" w:type="auto"/>
            <w:vAlign w:val="center"/>
            <w:hideMark/>
          </w:tcPr>
          <w:p w14:paraId="1E614BF1" w14:textId="77777777" w:rsidR="00D327DC" w:rsidRPr="00993A14" w:rsidRDefault="00D327DC" w:rsidP="00DA11B2">
            <w:pPr>
              <w:spacing w:after="160"/>
              <w:jc w:val="center"/>
            </w:pPr>
            <w:r w:rsidRPr="00993A14">
              <w:t>Lenguajes libres de contexto</w:t>
            </w:r>
          </w:p>
        </w:tc>
        <w:tc>
          <w:tcPr>
            <w:tcW w:w="0" w:type="auto"/>
            <w:vAlign w:val="center"/>
            <w:hideMark/>
          </w:tcPr>
          <w:p w14:paraId="15AB0BD5" w14:textId="77777777" w:rsidR="00D327DC" w:rsidRPr="00993A14" w:rsidRDefault="00D327DC" w:rsidP="00DA11B2">
            <w:pPr>
              <w:spacing w:after="160"/>
              <w:jc w:val="center"/>
            </w:pPr>
            <w:r w:rsidRPr="00993A14">
              <w:t>Autómata de pila</w:t>
            </w:r>
          </w:p>
        </w:tc>
      </w:tr>
      <w:tr w:rsidR="00D327DC" w:rsidRPr="00993A14" w14:paraId="61E24CB9" w14:textId="77777777" w:rsidTr="00DA11B2">
        <w:tc>
          <w:tcPr>
            <w:tcW w:w="0" w:type="auto"/>
            <w:vAlign w:val="center"/>
            <w:hideMark/>
          </w:tcPr>
          <w:p w14:paraId="1CCB237F" w14:textId="77777777" w:rsidR="00D327DC" w:rsidRPr="00993A14" w:rsidRDefault="00D327DC" w:rsidP="00DA11B2">
            <w:pPr>
              <w:spacing w:after="160"/>
              <w:jc w:val="center"/>
            </w:pPr>
            <w:r w:rsidRPr="00993A14">
              <w:t>Tipo 3</w:t>
            </w:r>
          </w:p>
        </w:tc>
        <w:tc>
          <w:tcPr>
            <w:tcW w:w="0" w:type="auto"/>
            <w:vAlign w:val="center"/>
            <w:hideMark/>
          </w:tcPr>
          <w:p w14:paraId="381D7862" w14:textId="77777777" w:rsidR="00D327DC" w:rsidRPr="00993A14" w:rsidRDefault="00D327DC" w:rsidP="00DA11B2">
            <w:pPr>
              <w:spacing w:after="160"/>
              <w:jc w:val="center"/>
            </w:pPr>
            <w:r w:rsidRPr="00993A14">
              <w:t>Lenguajes regulares</w:t>
            </w:r>
          </w:p>
        </w:tc>
        <w:tc>
          <w:tcPr>
            <w:tcW w:w="0" w:type="auto"/>
            <w:vAlign w:val="center"/>
            <w:hideMark/>
          </w:tcPr>
          <w:p w14:paraId="5DA018BF" w14:textId="77777777" w:rsidR="00D327DC" w:rsidRPr="00993A14" w:rsidRDefault="00D327DC" w:rsidP="00DA11B2">
            <w:pPr>
              <w:spacing w:after="160"/>
              <w:jc w:val="center"/>
            </w:pPr>
            <w:r w:rsidRPr="00993A14">
              <w:t>Autómata finito</w:t>
            </w:r>
          </w:p>
        </w:tc>
      </w:tr>
    </w:tbl>
    <w:p w14:paraId="41A64048" w14:textId="77777777" w:rsidR="00D327DC" w:rsidRPr="00121D4D" w:rsidRDefault="00D327DC" w:rsidP="00D327DC"/>
    <w:p w14:paraId="21FCD34A" w14:textId="77777777" w:rsidR="00D327DC" w:rsidRPr="00E13069" w:rsidRDefault="00D327DC" w:rsidP="00D327DC">
      <w:pPr>
        <w:jc w:val="both"/>
      </w:pPr>
      <w:r w:rsidRPr="00E13069">
        <w:t>Las categorías principales son:</w:t>
      </w:r>
    </w:p>
    <w:p w14:paraId="7B427C25" w14:textId="77777777" w:rsidR="00D327DC" w:rsidRDefault="00D327DC" w:rsidP="00A36DC6">
      <w:pPr>
        <w:numPr>
          <w:ilvl w:val="0"/>
          <w:numId w:val="50"/>
        </w:numPr>
        <w:spacing w:line="259" w:lineRule="auto"/>
        <w:jc w:val="both"/>
      </w:pPr>
      <w:r>
        <w:t xml:space="preserve">Tipo 3: </w:t>
      </w:r>
      <w:r w:rsidRPr="00E13069">
        <w:t>Gramáticas regulares</w:t>
      </w:r>
    </w:p>
    <w:p w14:paraId="40A19579" w14:textId="77777777" w:rsidR="00D327DC" w:rsidRPr="002A3B32" w:rsidRDefault="00D327DC" w:rsidP="00D327DC">
      <w:pPr>
        <w:jc w:val="both"/>
      </w:pPr>
      <w:r w:rsidRPr="002A3B32">
        <w:t>Son las más simples y se utilizan para describir lenguajes regulares.</w:t>
      </w:r>
      <w:r w:rsidRPr="002A3B32">
        <w:br/>
        <w:t>Estas gramáticas pueden ser reconocidas por autómatas finitos.</w:t>
      </w:r>
    </w:p>
    <w:p w14:paraId="11F00A84" w14:textId="77777777" w:rsidR="00D327DC" w:rsidRDefault="00D327DC" w:rsidP="00A36DC6">
      <w:pPr>
        <w:numPr>
          <w:ilvl w:val="0"/>
          <w:numId w:val="50"/>
        </w:numPr>
        <w:spacing w:line="259" w:lineRule="auto"/>
        <w:jc w:val="both"/>
      </w:pPr>
      <w:r>
        <w:t xml:space="preserve">Tipo 2: </w:t>
      </w:r>
      <w:r w:rsidRPr="00E13069">
        <w:t>Gramáticas libres de contexto</w:t>
      </w:r>
    </w:p>
    <w:p w14:paraId="40D02F56" w14:textId="77777777" w:rsidR="00D327DC" w:rsidRPr="00E34B6B" w:rsidRDefault="00D327DC" w:rsidP="00D327DC">
      <w:pPr>
        <w:jc w:val="both"/>
      </w:pPr>
      <w:r w:rsidRPr="00E34B6B">
        <w:t>Permiten describir estructuras más complejas como expresiones matemáticas o estructuras de programación.</w:t>
      </w:r>
    </w:p>
    <w:p w14:paraId="0DB4D7BA" w14:textId="77777777" w:rsidR="00D327DC" w:rsidRPr="00E13069" w:rsidRDefault="00D327DC" w:rsidP="00D327DC">
      <w:pPr>
        <w:jc w:val="both"/>
      </w:pPr>
      <w:r w:rsidRPr="00E34B6B">
        <w:t>Son reconocidas por autómatas de pila.</w:t>
      </w:r>
    </w:p>
    <w:p w14:paraId="6DC4BA1B" w14:textId="77777777" w:rsidR="00D327DC" w:rsidRDefault="00D327DC" w:rsidP="00A36DC6">
      <w:pPr>
        <w:numPr>
          <w:ilvl w:val="0"/>
          <w:numId w:val="50"/>
        </w:numPr>
        <w:spacing w:line="259" w:lineRule="auto"/>
        <w:jc w:val="both"/>
      </w:pPr>
      <w:r>
        <w:t xml:space="preserve">Tipo 1: </w:t>
      </w:r>
      <w:r w:rsidRPr="00E13069">
        <w:t>Gramáticas dependientes del contexto</w:t>
      </w:r>
    </w:p>
    <w:p w14:paraId="2F249F36" w14:textId="77777777" w:rsidR="00D327DC" w:rsidRPr="00E13069" w:rsidRDefault="00D327DC" w:rsidP="00D327DC">
      <w:pPr>
        <w:jc w:val="both"/>
      </w:pPr>
      <w:r w:rsidRPr="00E34B6B">
        <w:t>Permiten describir reglas más complejas donde el contexto de los símbolos es importante.</w:t>
      </w:r>
    </w:p>
    <w:p w14:paraId="2AFCA8C5" w14:textId="77777777" w:rsidR="00D327DC" w:rsidRDefault="00D327DC" w:rsidP="00A36DC6">
      <w:pPr>
        <w:numPr>
          <w:ilvl w:val="0"/>
          <w:numId w:val="50"/>
        </w:numPr>
        <w:spacing w:line="259" w:lineRule="auto"/>
        <w:jc w:val="both"/>
      </w:pPr>
      <w:r>
        <w:lastRenderedPageBreak/>
        <w:t xml:space="preserve">Tipo 0: </w:t>
      </w:r>
      <w:r w:rsidRPr="00E13069">
        <w:t xml:space="preserve">Gramáticas recursivamente </w:t>
      </w:r>
      <w:proofErr w:type="spellStart"/>
      <w:r w:rsidRPr="00E13069">
        <w:t>enumerables</w:t>
      </w:r>
      <w:proofErr w:type="spellEnd"/>
    </w:p>
    <w:p w14:paraId="39E3525A" w14:textId="77777777" w:rsidR="00D327DC" w:rsidRPr="00E13069" w:rsidRDefault="00D327DC" w:rsidP="00D327DC">
      <w:pPr>
        <w:jc w:val="both"/>
      </w:pPr>
      <w:r w:rsidRPr="00725EE3">
        <w:t>Son las más generales y pueden describir cualquier lenguaje que pueda reconocer una máquina de Turing.</w:t>
      </w:r>
    </w:p>
    <w:p w14:paraId="60DB16CB" w14:textId="77777777" w:rsidR="00D327DC" w:rsidRPr="00E13069" w:rsidRDefault="00D327DC" w:rsidP="00D327DC">
      <w:pPr>
        <w:jc w:val="both"/>
      </w:pPr>
      <w:r w:rsidRPr="00E13069">
        <w:t>Cada tipo permite describir lenguajes con mayor complejidad.</w:t>
      </w:r>
    </w:p>
    <w:p w14:paraId="50064A41" w14:textId="77777777" w:rsidR="00D327DC" w:rsidRPr="00E13069" w:rsidRDefault="00D327DC" w:rsidP="00D327DC">
      <w:pPr>
        <w:jc w:val="both"/>
      </w:pPr>
      <w:r w:rsidRPr="00E13069">
        <w:rPr>
          <w:b/>
          <w:bCs/>
        </w:rPr>
        <w:t>Árboles de derivación por la derecha e izquierda</w:t>
      </w:r>
    </w:p>
    <w:p w14:paraId="1C5B77A8" w14:textId="77777777" w:rsidR="00D327DC" w:rsidRDefault="00D327DC" w:rsidP="00D327DC">
      <w:pPr>
        <w:jc w:val="both"/>
      </w:pPr>
      <w:r w:rsidRPr="00E13069">
        <w:t>Un árbol de derivación es una representación gráfica que muestra cómo una cadena se genera a partir de una gramática</w:t>
      </w:r>
      <w:r>
        <w:t xml:space="preserve"> </w:t>
      </w:r>
      <w:r w:rsidRPr="00E13069">
        <w:t>formado a partir de la derivación de una gramática.</w:t>
      </w:r>
    </w:p>
    <w:p w14:paraId="7C0A2BEA" w14:textId="77777777" w:rsidR="00D327DC" w:rsidRPr="00E13069" w:rsidRDefault="00D327DC" w:rsidP="00D327DC">
      <w:pPr>
        <w:jc w:val="both"/>
      </w:pPr>
      <w:r w:rsidRPr="00E13069">
        <w:t>Características:</w:t>
      </w:r>
    </w:p>
    <w:p w14:paraId="2D439F94" w14:textId="77777777" w:rsidR="00D327DC" w:rsidRPr="00E13069" w:rsidRDefault="00D327DC" w:rsidP="00A36DC6">
      <w:pPr>
        <w:numPr>
          <w:ilvl w:val="0"/>
          <w:numId w:val="51"/>
        </w:numPr>
        <w:spacing w:line="259" w:lineRule="auto"/>
        <w:jc w:val="both"/>
      </w:pPr>
      <w:r w:rsidRPr="00E13069">
        <w:t xml:space="preserve">La raíz del árbol es el </w:t>
      </w:r>
      <w:r w:rsidRPr="00E13069">
        <w:rPr>
          <w:b/>
          <w:bCs/>
        </w:rPr>
        <w:t>símbolo inicial</w:t>
      </w:r>
      <w:r w:rsidRPr="00E13069">
        <w:t>.</w:t>
      </w:r>
    </w:p>
    <w:p w14:paraId="164DB614" w14:textId="77777777" w:rsidR="00D327DC" w:rsidRPr="00E13069" w:rsidRDefault="00D327DC" w:rsidP="00A36DC6">
      <w:pPr>
        <w:numPr>
          <w:ilvl w:val="0"/>
          <w:numId w:val="51"/>
        </w:numPr>
        <w:spacing w:line="259" w:lineRule="auto"/>
        <w:jc w:val="both"/>
      </w:pPr>
      <w:r w:rsidRPr="00E13069">
        <w:t xml:space="preserve">Los nodos internos representan </w:t>
      </w:r>
      <w:r w:rsidRPr="00E13069">
        <w:rPr>
          <w:b/>
          <w:bCs/>
        </w:rPr>
        <w:t>variables o no terminales</w:t>
      </w:r>
      <w:r w:rsidRPr="00E13069">
        <w:t>.</w:t>
      </w:r>
    </w:p>
    <w:p w14:paraId="3E4ED16B" w14:textId="77777777" w:rsidR="00D327DC" w:rsidRPr="00E13069" w:rsidRDefault="00D327DC" w:rsidP="00A36DC6">
      <w:pPr>
        <w:numPr>
          <w:ilvl w:val="0"/>
          <w:numId w:val="51"/>
        </w:numPr>
        <w:spacing w:line="259" w:lineRule="auto"/>
        <w:jc w:val="both"/>
      </w:pPr>
      <w:r w:rsidRPr="00E13069">
        <w:t xml:space="preserve">Las hojas representan </w:t>
      </w:r>
      <w:r w:rsidRPr="00E13069">
        <w:rPr>
          <w:b/>
          <w:bCs/>
        </w:rPr>
        <w:t>símbolos terminales</w:t>
      </w:r>
      <w:r w:rsidRPr="00E13069">
        <w:t>.</w:t>
      </w:r>
    </w:p>
    <w:p w14:paraId="70C4B987" w14:textId="77777777" w:rsidR="00D327DC" w:rsidRPr="00E13069" w:rsidRDefault="00D327DC" w:rsidP="00D327DC">
      <w:pPr>
        <w:jc w:val="both"/>
      </w:pPr>
      <w:r w:rsidRPr="00E13069">
        <w:t>Los árboles permiten visualizar la estructura sintáctica de las cadenas generadas por una gramática.</w:t>
      </w:r>
    </w:p>
    <w:p w14:paraId="460E7112" w14:textId="77777777" w:rsidR="00D327DC" w:rsidRPr="00E13069" w:rsidRDefault="00D327DC" w:rsidP="00D327DC">
      <w:pPr>
        <w:jc w:val="both"/>
      </w:pPr>
      <w:r w:rsidRPr="00E13069">
        <w:t xml:space="preserve">Una </w:t>
      </w:r>
      <w:r w:rsidRPr="00E13069">
        <w:rPr>
          <w:b/>
          <w:bCs/>
        </w:rPr>
        <w:t>derivación</w:t>
      </w:r>
      <w:r w:rsidRPr="00E13069">
        <w:t xml:space="preserve"> es el proceso mediante el cual se generan cadenas a partir del símbolo inicial.</w:t>
      </w:r>
    </w:p>
    <w:p w14:paraId="33149149" w14:textId="77777777" w:rsidR="00D327DC" w:rsidRPr="00E13069" w:rsidRDefault="00D327DC" w:rsidP="00D327DC">
      <w:pPr>
        <w:jc w:val="both"/>
      </w:pPr>
      <w:r w:rsidRPr="00E13069">
        <w:t>Existen dos tipos:</w:t>
      </w:r>
    </w:p>
    <w:p w14:paraId="37167DE1" w14:textId="77777777" w:rsidR="00D327DC" w:rsidRPr="00E13069" w:rsidRDefault="00D327DC" w:rsidP="00D327DC">
      <w:pPr>
        <w:jc w:val="both"/>
      </w:pPr>
      <w:r w:rsidRPr="00E13069">
        <w:rPr>
          <w:b/>
          <w:bCs/>
        </w:rPr>
        <w:t>Derivación por la izquierda</w:t>
      </w:r>
    </w:p>
    <w:p w14:paraId="74E7EAD7" w14:textId="77777777" w:rsidR="00D327DC" w:rsidRDefault="00D327DC" w:rsidP="00A36DC6">
      <w:pPr>
        <w:numPr>
          <w:ilvl w:val="0"/>
          <w:numId w:val="52"/>
        </w:numPr>
        <w:spacing w:line="259" w:lineRule="auto"/>
        <w:jc w:val="both"/>
      </w:pPr>
      <w:r w:rsidRPr="00E13069">
        <w:t xml:space="preserve">Siempre se reemplaza el </w:t>
      </w:r>
      <w:r w:rsidRPr="00E13069">
        <w:rPr>
          <w:b/>
          <w:bCs/>
        </w:rPr>
        <w:t>primer símbolo no terminal de izquierda a derecha</w:t>
      </w:r>
      <w:r w:rsidRPr="00E13069">
        <w:t>.</w:t>
      </w:r>
    </w:p>
    <w:p w14:paraId="00292C9A" w14:textId="77777777" w:rsidR="00D327DC" w:rsidRPr="00E13069" w:rsidRDefault="00D327DC" w:rsidP="00D327DC">
      <w:pPr>
        <w:jc w:val="both"/>
      </w:pPr>
    </w:p>
    <w:p w14:paraId="46A0B20A" w14:textId="77777777" w:rsidR="00D327DC" w:rsidRPr="00E13069" w:rsidRDefault="00D327DC" w:rsidP="00D327DC">
      <w:pPr>
        <w:jc w:val="both"/>
      </w:pPr>
      <w:r w:rsidRPr="00E13069">
        <w:rPr>
          <w:b/>
          <w:bCs/>
        </w:rPr>
        <w:t>Derivación por la derecha</w:t>
      </w:r>
    </w:p>
    <w:p w14:paraId="1DDAF5EA" w14:textId="77777777" w:rsidR="00D327DC" w:rsidRPr="00E13069" w:rsidRDefault="00D327DC" w:rsidP="00A36DC6">
      <w:pPr>
        <w:numPr>
          <w:ilvl w:val="0"/>
          <w:numId w:val="53"/>
        </w:numPr>
        <w:spacing w:line="259" w:lineRule="auto"/>
        <w:jc w:val="both"/>
      </w:pPr>
      <w:r w:rsidRPr="00E13069">
        <w:t xml:space="preserve">Siempre se reemplaza el </w:t>
      </w:r>
      <w:r w:rsidRPr="00E13069">
        <w:rPr>
          <w:b/>
          <w:bCs/>
        </w:rPr>
        <w:t>símbolo no terminal más a la derecha</w:t>
      </w:r>
      <w:r w:rsidRPr="00E13069">
        <w:t>.</w:t>
      </w:r>
    </w:p>
    <w:p w14:paraId="7418D06C" w14:textId="77777777" w:rsidR="00D327DC" w:rsidRDefault="00D327DC" w:rsidP="00D327DC">
      <w:pPr>
        <w:jc w:val="both"/>
      </w:pPr>
      <w:r w:rsidRPr="008F44B0">
        <w:t>Ambos tipos de derivación generan la misma cadena final, pero el proceso de sustitución es diferente.</w:t>
      </w:r>
    </w:p>
    <w:p w14:paraId="7700A4D6" w14:textId="77777777" w:rsidR="00D327DC" w:rsidRPr="00C34C23" w:rsidRDefault="00D327DC" w:rsidP="00D327DC">
      <w:pPr>
        <w:jc w:val="both"/>
        <w:rPr>
          <w:b/>
          <w:bCs/>
        </w:rPr>
      </w:pPr>
      <w:r w:rsidRPr="00C34C23">
        <w:rPr>
          <w:b/>
          <w:bCs/>
        </w:rPr>
        <w:t>Recursividad por la derecha e izquierda</w:t>
      </w:r>
    </w:p>
    <w:p w14:paraId="6EC08B44" w14:textId="77777777" w:rsidR="00D327DC" w:rsidRDefault="00D327DC" w:rsidP="00D327DC">
      <w:pPr>
        <w:jc w:val="both"/>
      </w:pPr>
      <w:r w:rsidRPr="00C34C23">
        <w:t>La recursividad es la característica de una gramática formal, la cual puede ser recursiva o repetitiva cuando existe una producción que se incluye a sí misma dentro de las reglas de producción de la gramática.</w:t>
      </w:r>
    </w:p>
    <w:p w14:paraId="6BABB4B3" w14:textId="77777777" w:rsidR="00D327DC" w:rsidRDefault="00D327DC" w:rsidP="00D327DC">
      <w:pPr>
        <w:jc w:val="both"/>
      </w:pPr>
      <w:r w:rsidRPr="00C34C23">
        <w:lastRenderedPageBreak/>
        <w:t>La recursividad tiene como característica principal la sensación de infinito, de algo que es continuo y que por tanto no puede ser delimitado en el espacio o el tiempo porque se sigue replicando y multiplicando de manera lógica y matemática.</w:t>
      </w:r>
    </w:p>
    <w:p w14:paraId="354020C1" w14:textId="77777777" w:rsidR="00D327DC" w:rsidRDefault="00D327DC" w:rsidP="00D327DC">
      <w:pPr>
        <w:jc w:val="both"/>
        <w:rPr>
          <w:b/>
          <w:bCs/>
        </w:rPr>
      </w:pPr>
      <w:r w:rsidRPr="00C34C23">
        <w:rPr>
          <w:b/>
          <w:bCs/>
        </w:rPr>
        <w:t>Recursividad por la izquierda</w:t>
      </w:r>
    </w:p>
    <w:p w14:paraId="78354AFA" w14:textId="77777777" w:rsidR="00D327DC" w:rsidRPr="00C34C23" w:rsidRDefault="00D327DC" w:rsidP="00D327DC">
      <w:pPr>
        <w:jc w:val="both"/>
      </w:pPr>
      <w:r w:rsidRPr="005D00B3">
        <w:t>Se presenta cuando el símbolo aparece al inicio de la producción.</w:t>
      </w:r>
    </w:p>
    <w:p w14:paraId="2F8A41DF" w14:textId="77777777" w:rsidR="00D327DC" w:rsidRPr="00C34C23" w:rsidRDefault="00D327DC" w:rsidP="00D327DC">
      <w:pPr>
        <w:jc w:val="both"/>
      </w:pPr>
      <w:r w:rsidRPr="00C34C23">
        <w:t>Ejemplo:</w:t>
      </w:r>
    </w:p>
    <w:p w14:paraId="660DD4F6" w14:textId="77777777" w:rsidR="00D327DC" w:rsidRPr="00C34C23" w:rsidRDefault="00D327DC" w:rsidP="00D327DC">
      <w:pPr>
        <w:jc w:val="both"/>
      </w:pPr>
      <w:r w:rsidRPr="00C34C23">
        <w:t>A → Aα</w:t>
      </w:r>
    </w:p>
    <w:p w14:paraId="3BAFD01D" w14:textId="77777777" w:rsidR="00D327DC" w:rsidRDefault="00D327DC" w:rsidP="00D327DC">
      <w:pPr>
        <w:jc w:val="both"/>
      </w:pPr>
      <w:r w:rsidRPr="00854A66">
        <w:t>Este tipo de recursión puede causar problemas en algunos analizadores sintácticos, ya que puede provocar ciclos infinitos.</w:t>
      </w:r>
    </w:p>
    <w:p w14:paraId="62CFADD8" w14:textId="77777777" w:rsidR="00D327DC" w:rsidRDefault="00D327DC" w:rsidP="00D327DC">
      <w:pPr>
        <w:jc w:val="both"/>
        <w:rPr>
          <w:b/>
          <w:bCs/>
        </w:rPr>
      </w:pPr>
      <w:r w:rsidRPr="00C34C23">
        <w:rPr>
          <w:b/>
          <w:bCs/>
        </w:rPr>
        <w:t>Recursividad por la derecha</w:t>
      </w:r>
    </w:p>
    <w:p w14:paraId="544D11FB" w14:textId="77777777" w:rsidR="00D327DC" w:rsidRPr="00C34C23" w:rsidRDefault="00D327DC" w:rsidP="00D327DC">
      <w:pPr>
        <w:jc w:val="both"/>
      </w:pPr>
      <w:r w:rsidRPr="00806B12">
        <w:t>Se presenta cuando el símbolo aparece al final de la producción.</w:t>
      </w:r>
    </w:p>
    <w:p w14:paraId="2BB7B435" w14:textId="77777777" w:rsidR="00D327DC" w:rsidRPr="00C34C23" w:rsidRDefault="00D327DC" w:rsidP="00D327DC">
      <w:pPr>
        <w:jc w:val="both"/>
      </w:pPr>
      <w:r w:rsidRPr="00C34C23">
        <w:t>Ejemplo:</w:t>
      </w:r>
    </w:p>
    <w:p w14:paraId="41892FEB" w14:textId="77777777" w:rsidR="00D327DC" w:rsidRPr="00C34C23" w:rsidRDefault="00D327DC" w:rsidP="00D327DC">
      <w:pPr>
        <w:jc w:val="both"/>
      </w:pPr>
      <w:r w:rsidRPr="00C34C23">
        <w:t>A → αA</w:t>
      </w:r>
    </w:p>
    <w:p w14:paraId="47001BF8" w14:textId="77777777" w:rsidR="00D327DC" w:rsidRDefault="00D327DC" w:rsidP="00D327DC">
      <w:pPr>
        <w:jc w:val="both"/>
      </w:pPr>
      <w:r w:rsidRPr="00806B12">
        <w:t>Este tipo de recursión es más fácil de manejar en muchos algoritmos de análisis sintáctico.</w:t>
      </w:r>
    </w:p>
    <w:p w14:paraId="6A3DCB83" w14:textId="77777777" w:rsidR="00D327DC" w:rsidRPr="008813D9" w:rsidRDefault="00D327DC" w:rsidP="00D327DC">
      <w:pPr>
        <w:autoSpaceDE w:val="0"/>
        <w:autoSpaceDN w:val="0"/>
        <w:adjustRightInd w:val="0"/>
        <w:spacing w:line="276" w:lineRule="auto"/>
        <w:jc w:val="both"/>
      </w:pPr>
      <w:r w:rsidRPr="008813D9">
        <w:t xml:space="preserve">Una gramática G se llama recursiva en A, </w:t>
      </w:r>
      <w:proofErr w:type="gramStart"/>
      <w:r w:rsidRPr="008813D9">
        <w:t xml:space="preserve">A  </w:t>
      </w:r>
      <w:r w:rsidRPr="008813D9">
        <w:rPr>
          <w:rFonts w:ascii="Cambria Math" w:hAnsi="Cambria Math" w:cs="Cambria Math"/>
        </w:rPr>
        <w:t>∈</w:t>
      </w:r>
      <w:proofErr w:type="gramEnd"/>
      <w:r w:rsidRPr="008813D9">
        <w:t xml:space="preserve"> ΣN </w:t>
      </w:r>
    </w:p>
    <w:p w14:paraId="5FB5594C" w14:textId="77777777" w:rsidR="00D327DC" w:rsidRPr="008813D9" w:rsidRDefault="00D327DC" w:rsidP="00D327DC">
      <w:pPr>
        <w:autoSpaceDE w:val="0"/>
        <w:autoSpaceDN w:val="0"/>
        <w:adjustRightInd w:val="0"/>
        <w:spacing w:line="276" w:lineRule="auto"/>
        <w:ind w:firstLine="709"/>
        <w:jc w:val="both"/>
      </w:pPr>
      <w:r w:rsidRPr="008813D9">
        <w:t xml:space="preserve">A </w:t>
      </w:r>
      <w:r w:rsidRPr="008813D9">
        <w:sym w:font="Wingdings" w:char="F0E0"/>
      </w:r>
      <w:r w:rsidRPr="008813D9">
        <w:t xml:space="preserve">+ </w:t>
      </w:r>
      <w:proofErr w:type="spellStart"/>
      <w:r w:rsidRPr="008813D9">
        <w:t>xAy</w:t>
      </w:r>
      <w:proofErr w:type="spellEnd"/>
    </w:p>
    <w:p w14:paraId="4B2FAA5A" w14:textId="77777777" w:rsidR="00D327DC" w:rsidRPr="008813D9" w:rsidRDefault="00D327DC" w:rsidP="00D327DC">
      <w:pPr>
        <w:autoSpaceDE w:val="0"/>
        <w:autoSpaceDN w:val="0"/>
        <w:adjustRightInd w:val="0"/>
        <w:spacing w:line="276" w:lineRule="auto"/>
        <w:jc w:val="both"/>
      </w:pPr>
      <w:r w:rsidRPr="008813D9">
        <w:t>– Si x es la palabra vacía, se dice que la gramática es recursiva a la izquierda</w:t>
      </w:r>
    </w:p>
    <w:p w14:paraId="7EA70E31" w14:textId="77777777" w:rsidR="00D327DC" w:rsidRPr="008813D9" w:rsidRDefault="00D327DC" w:rsidP="00D327DC">
      <w:pPr>
        <w:autoSpaceDE w:val="0"/>
        <w:autoSpaceDN w:val="0"/>
        <w:adjustRightInd w:val="0"/>
        <w:spacing w:line="276" w:lineRule="auto"/>
        <w:ind w:firstLine="709"/>
        <w:jc w:val="both"/>
      </w:pPr>
      <w:r w:rsidRPr="008813D9">
        <w:t xml:space="preserve">A </w:t>
      </w:r>
      <w:r w:rsidRPr="008813D9">
        <w:sym w:font="Wingdings" w:char="F0E0"/>
      </w:r>
      <w:r w:rsidRPr="008813D9">
        <w:t>+ Ay</w:t>
      </w:r>
    </w:p>
    <w:p w14:paraId="69D86349" w14:textId="77777777" w:rsidR="00D327DC" w:rsidRPr="008813D9" w:rsidRDefault="00D327DC" w:rsidP="00D327DC">
      <w:pPr>
        <w:autoSpaceDE w:val="0"/>
        <w:autoSpaceDN w:val="0"/>
        <w:adjustRightInd w:val="0"/>
        <w:spacing w:line="276" w:lineRule="auto"/>
        <w:jc w:val="both"/>
      </w:pPr>
      <w:r w:rsidRPr="008813D9">
        <w:t>– Si y es la palabra vacía, se dice que la gramática es recursiva a la derecha</w:t>
      </w:r>
    </w:p>
    <w:p w14:paraId="2D65E088" w14:textId="77777777" w:rsidR="00D327DC" w:rsidRPr="008813D9" w:rsidRDefault="00D327DC" w:rsidP="00D327DC">
      <w:pPr>
        <w:autoSpaceDE w:val="0"/>
        <w:autoSpaceDN w:val="0"/>
        <w:adjustRightInd w:val="0"/>
        <w:spacing w:line="276" w:lineRule="auto"/>
        <w:ind w:firstLine="709"/>
        <w:jc w:val="both"/>
      </w:pPr>
      <w:r w:rsidRPr="008813D9">
        <w:t xml:space="preserve">A </w:t>
      </w:r>
      <w:r w:rsidRPr="008813D9">
        <w:sym w:font="Wingdings" w:char="F0E0"/>
      </w:r>
      <w:r w:rsidRPr="008813D9">
        <w:t xml:space="preserve">+ </w:t>
      </w:r>
      <w:proofErr w:type="spellStart"/>
      <w:r w:rsidRPr="008813D9">
        <w:t>xA</w:t>
      </w:r>
      <w:proofErr w:type="spellEnd"/>
    </w:p>
    <w:p w14:paraId="3863824C" w14:textId="77777777" w:rsidR="00D327DC" w:rsidRDefault="00D327DC" w:rsidP="00D327DC">
      <w:pPr>
        <w:jc w:val="both"/>
      </w:pPr>
    </w:p>
    <w:p w14:paraId="5C8A5C9F" w14:textId="77777777" w:rsidR="00D327DC" w:rsidRDefault="00D327DC" w:rsidP="00D327DC">
      <w:pPr>
        <w:jc w:val="both"/>
        <w:rPr>
          <w:b/>
          <w:bCs/>
        </w:rPr>
      </w:pPr>
      <w:r w:rsidRPr="00C34C23">
        <w:rPr>
          <w:b/>
          <w:bCs/>
        </w:rPr>
        <w:t>4.2 Obtención de una forma depurada (simplificada) de una gramática</w:t>
      </w:r>
    </w:p>
    <w:p w14:paraId="431036BF" w14:textId="77777777" w:rsidR="00D327DC" w:rsidRPr="00C34C23" w:rsidRDefault="00D327DC" w:rsidP="00D327DC">
      <w:pPr>
        <w:jc w:val="both"/>
      </w:pPr>
      <w:r w:rsidRPr="00C34C23">
        <w:t>Simplificar una gramática significa eliminar reglas innecesarias sin cambiar el lenguaje que genera.</w:t>
      </w:r>
      <w:r>
        <w:t xml:space="preserve"> </w:t>
      </w:r>
      <w:r w:rsidRPr="002A104E">
        <w:t>Esto permite obtener una gramática más clara y fácil de analizar.</w:t>
      </w:r>
    </w:p>
    <w:p w14:paraId="6011284F" w14:textId="77777777" w:rsidR="00D327DC" w:rsidRPr="00C34C23" w:rsidRDefault="00D327DC" w:rsidP="00D327DC">
      <w:pPr>
        <w:jc w:val="both"/>
      </w:pPr>
      <w:r w:rsidRPr="00C34C23">
        <w:t>Los pasos principales son:</w:t>
      </w:r>
    </w:p>
    <w:p w14:paraId="0D444042" w14:textId="77777777" w:rsidR="00D327DC" w:rsidRPr="00C34C23" w:rsidRDefault="00D327DC" w:rsidP="00A36DC6">
      <w:pPr>
        <w:numPr>
          <w:ilvl w:val="0"/>
          <w:numId w:val="54"/>
        </w:numPr>
        <w:spacing w:line="259" w:lineRule="auto"/>
        <w:jc w:val="both"/>
      </w:pPr>
      <w:r w:rsidRPr="00C34C23">
        <w:t>Eliminar símbolos inútiles</w:t>
      </w:r>
    </w:p>
    <w:p w14:paraId="0E61EA7D" w14:textId="77777777" w:rsidR="00D327DC" w:rsidRPr="00C34C23" w:rsidRDefault="00D327DC" w:rsidP="00A36DC6">
      <w:pPr>
        <w:numPr>
          <w:ilvl w:val="0"/>
          <w:numId w:val="54"/>
        </w:numPr>
        <w:spacing w:line="259" w:lineRule="auto"/>
        <w:jc w:val="both"/>
      </w:pPr>
      <w:r w:rsidRPr="00C34C23">
        <w:t>Eliminar producciones vacías</w:t>
      </w:r>
    </w:p>
    <w:p w14:paraId="5D6D6DF6" w14:textId="77777777" w:rsidR="00D327DC" w:rsidRPr="00C34C23" w:rsidRDefault="00D327DC" w:rsidP="00A36DC6">
      <w:pPr>
        <w:numPr>
          <w:ilvl w:val="0"/>
          <w:numId w:val="54"/>
        </w:numPr>
        <w:spacing w:line="259" w:lineRule="auto"/>
        <w:jc w:val="both"/>
      </w:pPr>
      <w:r w:rsidRPr="00C34C23">
        <w:lastRenderedPageBreak/>
        <w:t>Eliminar producciones unitarias</w:t>
      </w:r>
    </w:p>
    <w:p w14:paraId="4A206B2E" w14:textId="77777777" w:rsidR="00D327DC" w:rsidRDefault="00D327DC" w:rsidP="00D327DC">
      <w:pPr>
        <w:jc w:val="both"/>
      </w:pPr>
      <w:r w:rsidRPr="00C34C23">
        <w:t>Este proceso produce una gramática más sencilla para su análisis.</w:t>
      </w:r>
    </w:p>
    <w:p w14:paraId="58BCA45E" w14:textId="77777777" w:rsidR="00D327DC" w:rsidRPr="006E25E0" w:rsidRDefault="00D327DC" w:rsidP="00D327DC">
      <w:pPr>
        <w:jc w:val="both"/>
        <w:rPr>
          <w:b/>
          <w:bCs/>
        </w:rPr>
      </w:pPr>
      <w:r w:rsidRPr="006E25E0">
        <w:rPr>
          <w:b/>
          <w:bCs/>
        </w:rPr>
        <w:t>4.2.1 Eliminación de Símbolos y Producciones Inútiles</w:t>
      </w:r>
    </w:p>
    <w:p w14:paraId="57FA9020" w14:textId="77777777" w:rsidR="00D327DC" w:rsidRPr="006E25E0" w:rsidRDefault="00D327DC" w:rsidP="00D327DC">
      <w:pPr>
        <w:jc w:val="both"/>
      </w:pPr>
      <w:r w:rsidRPr="006E25E0">
        <w:t>Un símbolo inútil es aquel que:</w:t>
      </w:r>
    </w:p>
    <w:p w14:paraId="4277FDA2" w14:textId="77777777" w:rsidR="00D327DC" w:rsidRPr="006E25E0" w:rsidRDefault="00D327DC" w:rsidP="00A36DC6">
      <w:pPr>
        <w:numPr>
          <w:ilvl w:val="0"/>
          <w:numId w:val="55"/>
        </w:numPr>
        <w:spacing w:line="259" w:lineRule="auto"/>
        <w:jc w:val="both"/>
      </w:pPr>
      <w:r w:rsidRPr="006E25E0">
        <w:t>No puede generar cadenas de terminales, o</w:t>
      </w:r>
    </w:p>
    <w:p w14:paraId="1049F9CF" w14:textId="77777777" w:rsidR="00D327DC" w:rsidRPr="006E25E0" w:rsidRDefault="00D327DC" w:rsidP="00A36DC6">
      <w:pPr>
        <w:numPr>
          <w:ilvl w:val="0"/>
          <w:numId w:val="55"/>
        </w:numPr>
        <w:spacing w:line="259" w:lineRule="auto"/>
        <w:jc w:val="both"/>
      </w:pPr>
      <w:r w:rsidRPr="006E25E0">
        <w:t>No puede alcanzarse desde el símbolo inicial.</w:t>
      </w:r>
    </w:p>
    <w:p w14:paraId="01013865" w14:textId="77777777" w:rsidR="00D327DC" w:rsidRPr="006E25E0" w:rsidRDefault="00D327DC" w:rsidP="00D327DC">
      <w:pPr>
        <w:jc w:val="both"/>
      </w:pPr>
      <w:r w:rsidRPr="006E25E0">
        <w:t>Para simplificar la gramática se eliminan:</w:t>
      </w:r>
    </w:p>
    <w:p w14:paraId="26DD2507" w14:textId="77777777" w:rsidR="00D327DC" w:rsidRPr="006E25E0" w:rsidRDefault="00D327DC" w:rsidP="00A36DC6">
      <w:pPr>
        <w:numPr>
          <w:ilvl w:val="0"/>
          <w:numId w:val="56"/>
        </w:numPr>
        <w:spacing w:line="259" w:lineRule="auto"/>
        <w:jc w:val="both"/>
      </w:pPr>
      <w:r w:rsidRPr="006E25E0">
        <w:t>Variables que no generan cadenas válidas.</w:t>
      </w:r>
    </w:p>
    <w:p w14:paraId="0CE24913" w14:textId="77777777" w:rsidR="00D327DC" w:rsidRDefault="00D327DC" w:rsidP="00A36DC6">
      <w:pPr>
        <w:numPr>
          <w:ilvl w:val="0"/>
          <w:numId w:val="56"/>
        </w:numPr>
        <w:spacing w:line="259" w:lineRule="auto"/>
        <w:jc w:val="both"/>
      </w:pPr>
      <w:r w:rsidRPr="006E25E0">
        <w:t xml:space="preserve">Producciones que nunca se utilizan. </w:t>
      </w:r>
    </w:p>
    <w:p w14:paraId="601A2079" w14:textId="77777777" w:rsidR="00D327DC" w:rsidRDefault="00D327DC" w:rsidP="00D327DC">
      <w:pPr>
        <w:jc w:val="both"/>
        <w:rPr>
          <w:b/>
          <w:bCs/>
        </w:rPr>
      </w:pPr>
      <w:r w:rsidRPr="008360B7">
        <w:rPr>
          <w:b/>
          <w:bCs/>
        </w:rPr>
        <w:t>4.2.2 Eliminaci</w:t>
      </w:r>
      <w:r>
        <w:rPr>
          <w:b/>
          <w:bCs/>
        </w:rPr>
        <w:t>ó</w:t>
      </w:r>
      <w:r w:rsidRPr="008360B7">
        <w:rPr>
          <w:b/>
          <w:bCs/>
        </w:rPr>
        <w:t xml:space="preserve">n de Producciones de cadena vacía (A → -ϵ </w:t>
      </w:r>
      <w:proofErr w:type="spellStart"/>
      <w:r w:rsidRPr="008360B7">
        <w:rPr>
          <w:b/>
          <w:bCs/>
        </w:rPr>
        <w:t>ó</w:t>
      </w:r>
      <w:proofErr w:type="spellEnd"/>
      <w:r w:rsidRPr="008360B7">
        <w:rPr>
          <w:b/>
          <w:bCs/>
        </w:rPr>
        <w:t xml:space="preserve"> A → -λ)</w:t>
      </w:r>
    </w:p>
    <w:p w14:paraId="655CBDD9" w14:textId="77777777" w:rsidR="00D327DC" w:rsidRDefault="00D327DC" w:rsidP="00D327DC">
      <w:pPr>
        <w:jc w:val="both"/>
      </w:pPr>
      <w:r w:rsidRPr="00EB3FC5">
        <w:t>Las producciones vacías son aquellas que generan la cadena vacía, representada por:</w:t>
      </w:r>
    </w:p>
    <w:p w14:paraId="31EC27F7" w14:textId="77777777" w:rsidR="00D327DC" w:rsidRDefault="00D327DC" w:rsidP="00D327DC">
      <w:pPr>
        <w:jc w:val="both"/>
        <w:rPr>
          <w:sz w:val="32"/>
          <w:szCs w:val="32"/>
        </w:rPr>
      </w:pPr>
      <w:proofErr w:type="gramStart"/>
      <w:r w:rsidRPr="00EB3FC5">
        <w:rPr>
          <w:sz w:val="32"/>
          <w:szCs w:val="32"/>
        </w:rPr>
        <w:t xml:space="preserve">ϵ  </w:t>
      </w:r>
      <w:r>
        <w:rPr>
          <w:sz w:val="32"/>
          <w:szCs w:val="32"/>
        </w:rPr>
        <w:tab/>
      </w:r>
      <w:proofErr w:type="gramEnd"/>
      <w:r w:rsidRPr="00EB3FC5">
        <w:rPr>
          <w:sz w:val="32"/>
          <w:szCs w:val="32"/>
        </w:rPr>
        <w:t>λ</w:t>
      </w:r>
    </w:p>
    <w:p w14:paraId="4BC60B6B" w14:textId="77777777" w:rsidR="00D327DC" w:rsidRPr="00680134" w:rsidRDefault="00D327DC" w:rsidP="00D327DC">
      <w:pPr>
        <w:jc w:val="both"/>
      </w:pPr>
      <w:r w:rsidRPr="00680134">
        <w:t>Estas producciones pueden complicar el análisis sintáctico.</w:t>
      </w:r>
    </w:p>
    <w:p w14:paraId="07B0D5CD" w14:textId="77777777" w:rsidR="00D327DC" w:rsidRPr="00680134" w:rsidRDefault="00D327DC" w:rsidP="00D327DC">
      <w:pPr>
        <w:jc w:val="both"/>
      </w:pPr>
      <w:r w:rsidRPr="00680134">
        <w:t>Para eliminarlas se identifican las variables que pueden producir ε y se generan nuevas producciones equivalentes que no utilicen la cadena vacía.</w:t>
      </w:r>
    </w:p>
    <w:p w14:paraId="2606C95B" w14:textId="77777777" w:rsidR="00D327DC" w:rsidRDefault="00D327DC" w:rsidP="00D327DC">
      <w:pPr>
        <w:jc w:val="both"/>
        <w:rPr>
          <w:b/>
          <w:bCs/>
        </w:rPr>
      </w:pPr>
      <w:r w:rsidRPr="008360B7">
        <w:rPr>
          <w:b/>
          <w:bCs/>
        </w:rPr>
        <w:t>4.2.3 Eliminaci</w:t>
      </w:r>
      <w:r>
        <w:rPr>
          <w:b/>
          <w:bCs/>
        </w:rPr>
        <w:t>ó</w:t>
      </w:r>
      <w:r w:rsidRPr="008360B7">
        <w:rPr>
          <w:b/>
          <w:bCs/>
        </w:rPr>
        <w:t>n de Producciones Unitarias.</w:t>
      </w:r>
    </w:p>
    <w:p w14:paraId="6D675E28" w14:textId="77777777" w:rsidR="00D327DC" w:rsidRPr="00AE6C6F" w:rsidRDefault="00D327DC" w:rsidP="00D327DC">
      <w:pPr>
        <w:jc w:val="both"/>
      </w:pPr>
      <w:r w:rsidRPr="00AE6C6F">
        <w:t>Una producción unitaria es una regla donde una variable produce otra variable.</w:t>
      </w:r>
    </w:p>
    <w:p w14:paraId="319403EB" w14:textId="77777777" w:rsidR="00D327DC" w:rsidRPr="00AE6C6F" w:rsidRDefault="00D327DC" w:rsidP="00D327DC">
      <w:pPr>
        <w:jc w:val="both"/>
      </w:pPr>
      <w:r w:rsidRPr="00AE6C6F">
        <w:t>Ejemplo:</w:t>
      </w:r>
    </w:p>
    <w:p w14:paraId="16670AB1" w14:textId="77777777" w:rsidR="00D327DC" w:rsidRPr="00AE6C6F" w:rsidRDefault="00D327DC" w:rsidP="00D327DC">
      <w:pPr>
        <w:jc w:val="both"/>
      </w:pPr>
      <w:r w:rsidRPr="00AE6C6F">
        <w:t>A → B</w:t>
      </w:r>
    </w:p>
    <w:p w14:paraId="0A11E43F" w14:textId="77777777" w:rsidR="00D327DC" w:rsidRPr="00AE6C6F" w:rsidRDefault="00D327DC" w:rsidP="00D327DC">
      <w:pPr>
        <w:jc w:val="both"/>
      </w:pPr>
      <w:r w:rsidRPr="00AE6C6F">
        <w:t>Estas producciones no agregan información al lenguaje, por lo que se reemplazan por las producciones de la variable correspondiente.</w:t>
      </w:r>
    </w:p>
    <w:p w14:paraId="6B6E0459" w14:textId="77777777" w:rsidR="00D327DC" w:rsidRPr="00AE6C6F" w:rsidRDefault="00D327DC" w:rsidP="00D327DC">
      <w:pPr>
        <w:jc w:val="both"/>
      </w:pPr>
      <w:r w:rsidRPr="00AE6C6F">
        <w:t>Esto ayuda a simplificar la gramática.</w:t>
      </w:r>
    </w:p>
    <w:p w14:paraId="085BD235" w14:textId="377C0ECD" w:rsidR="0021687B" w:rsidRDefault="0021687B" w:rsidP="00D327DC">
      <w:pPr>
        <w:pStyle w:val="Ttulo1"/>
        <w:rPr>
          <w:sz w:val="20"/>
          <w:szCs w:val="20"/>
        </w:rPr>
      </w:pPr>
    </w:p>
    <w:p w14:paraId="2D50A910" w14:textId="0A729572" w:rsidR="00D327DC" w:rsidRDefault="00D327DC" w:rsidP="00D327DC"/>
    <w:p w14:paraId="68DBE697" w14:textId="572A2730" w:rsidR="00D327DC" w:rsidRDefault="00D327DC" w:rsidP="00D327DC"/>
    <w:p w14:paraId="072E51B4" w14:textId="17012422" w:rsidR="00D327DC" w:rsidRDefault="00D327DC" w:rsidP="00D327DC"/>
    <w:p w14:paraId="21D3F99B" w14:textId="5C1B6D33" w:rsidR="00D327DC" w:rsidRDefault="00D327DC" w:rsidP="00D327DC"/>
    <w:p w14:paraId="6C3691BC" w14:textId="77777777" w:rsidR="00D327DC" w:rsidRDefault="00D327DC" w:rsidP="00D327DC">
      <w:pPr>
        <w:pStyle w:val="Ttulo1"/>
        <w:spacing w:before="240"/>
        <w:rPr>
          <w:sz w:val="36"/>
          <w:szCs w:val="36"/>
        </w:rPr>
      </w:pPr>
      <w:r>
        <w:rPr>
          <w:b/>
          <w:bCs/>
          <w:sz w:val="36"/>
          <w:szCs w:val="36"/>
        </w:rPr>
        <w:t>4.3</w:t>
      </w:r>
      <w:r>
        <w:rPr>
          <w:sz w:val="36"/>
          <w:szCs w:val="36"/>
        </w:rPr>
        <w:t xml:space="preserve"> Obtención de la Forma Normal de Chomsky de una gramática libre de contexto</w:t>
      </w:r>
    </w:p>
    <w:p w14:paraId="0481D814" w14:textId="77777777" w:rsidR="00D327DC" w:rsidRDefault="00D327DC" w:rsidP="00D327DC">
      <w:pPr>
        <w:pStyle w:val="Ttulo2"/>
        <w:keepNext w:val="0"/>
        <w:keepLines w:val="0"/>
        <w:rPr>
          <w:b/>
          <w:bCs/>
          <w:sz w:val="34"/>
          <w:szCs w:val="34"/>
        </w:rPr>
      </w:pPr>
      <w:bookmarkStart w:id="13" w:name="_r9nww8bkfb70" w:colFirst="0" w:colLast="0"/>
      <w:bookmarkEnd w:id="13"/>
      <w:r>
        <w:rPr>
          <w:b/>
          <w:bCs/>
          <w:sz w:val="34"/>
          <w:szCs w:val="34"/>
        </w:rPr>
        <w:t>Definición</w:t>
      </w:r>
    </w:p>
    <w:p w14:paraId="044B37A2" w14:textId="77777777" w:rsidR="00D327DC" w:rsidRDefault="00D327DC" w:rsidP="00D327DC">
      <w:pPr>
        <w:spacing w:before="240" w:after="240"/>
      </w:pPr>
      <w:r>
        <w:t>La Forma Normal de Chomsky (FNC) es una forma estándar de representar una gramática libre de contexto (GLC) en la cual todas sus producciones cumplen con una estructura restringida, lo que permite simplificar su análisis y procesamiento dentro del diseño de compiladores.</w:t>
      </w:r>
    </w:p>
    <w:p w14:paraId="54A1F673" w14:textId="77777777" w:rsidR="00D327DC" w:rsidRDefault="00D327DC" w:rsidP="00D327DC">
      <w:pPr>
        <w:spacing w:before="240" w:after="240"/>
      </w:pPr>
      <w:r>
        <w:t>Una gramática se encuentra en FNC si todas sus producciones son de la forma:</w:t>
      </w:r>
    </w:p>
    <w:p w14:paraId="6478873F" w14:textId="77777777" w:rsidR="00D327DC" w:rsidRDefault="00D327DC" w:rsidP="00A36DC6">
      <w:pPr>
        <w:numPr>
          <w:ilvl w:val="0"/>
          <w:numId w:val="58"/>
        </w:numPr>
        <w:spacing w:before="240" w:after="0" w:line="276" w:lineRule="auto"/>
      </w:pPr>
      <w:r>
        <w:rPr>
          <w:rFonts w:ascii="Arial Unicode MS" w:eastAsia="Arial Unicode MS" w:hAnsi="Arial Unicode MS" w:cs="Arial Unicode MS"/>
        </w:rPr>
        <w:t>A→BC</w:t>
      </w:r>
      <w:r>
        <w:rPr>
          <w:rFonts w:ascii="Arial Unicode MS" w:eastAsia="Arial Unicode MS" w:hAnsi="Arial Unicode MS" w:cs="Arial Unicode MS"/>
        </w:rPr>
        <w:br/>
      </w:r>
    </w:p>
    <w:p w14:paraId="7EE9642F" w14:textId="77777777" w:rsidR="00D327DC" w:rsidRDefault="00D327DC" w:rsidP="00A36DC6">
      <w:pPr>
        <w:numPr>
          <w:ilvl w:val="0"/>
          <w:numId w:val="58"/>
        </w:numPr>
        <w:spacing w:after="0" w:line="276" w:lineRule="auto"/>
      </w:pPr>
      <w:proofErr w:type="spellStart"/>
      <w:r>
        <w:rPr>
          <w:rFonts w:ascii="Arial Unicode MS" w:eastAsia="Arial Unicode MS" w:hAnsi="Arial Unicode MS" w:cs="Arial Unicode MS"/>
        </w:rPr>
        <w:t>A→a</w:t>
      </w:r>
      <w:proofErr w:type="spellEnd"/>
      <w:r>
        <w:rPr>
          <w:rFonts w:ascii="Arial Unicode MS" w:eastAsia="Arial Unicode MS" w:hAnsi="Arial Unicode MS" w:cs="Arial Unicode MS"/>
        </w:rPr>
        <w:br/>
      </w:r>
    </w:p>
    <w:p w14:paraId="5AB55948" w14:textId="77777777" w:rsidR="00D327DC" w:rsidRDefault="00D327DC" w:rsidP="00A36DC6">
      <w:pPr>
        <w:numPr>
          <w:ilvl w:val="0"/>
          <w:numId w:val="58"/>
        </w:numPr>
        <w:spacing w:after="240" w:line="276" w:lineRule="auto"/>
      </w:pPr>
      <w:r>
        <w:rPr>
          <w:rFonts w:ascii="Arial Unicode MS" w:eastAsia="Arial Unicode MS" w:hAnsi="Arial Unicode MS" w:cs="Arial Unicode MS"/>
        </w:rPr>
        <w:t xml:space="preserve">Opcionalmente: </w:t>
      </w:r>
      <w:proofErr w:type="spellStart"/>
      <w:r>
        <w:rPr>
          <w:rFonts w:ascii="Arial Unicode MS" w:eastAsia="Arial Unicode MS" w:hAnsi="Arial Unicode MS" w:cs="Arial Unicode MS"/>
        </w:rPr>
        <w:t>S→ε</w:t>
      </w:r>
      <w:proofErr w:type="spellEnd"/>
      <w:r>
        <w:rPr>
          <w:rFonts w:ascii="Arial Unicode MS" w:eastAsia="Arial Unicode MS" w:hAnsi="Arial Unicode MS" w:cs="Arial Unicode MS"/>
        </w:rPr>
        <w:t xml:space="preserve"> (solo si el lenguaje contiene la cadena vacía)</w:t>
      </w:r>
    </w:p>
    <w:p w14:paraId="7A2F02E2" w14:textId="77777777" w:rsidR="00D327DC" w:rsidRDefault="00D327DC" w:rsidP="00D327DC">
      <w:pPr>
        <w:spacing w:before="240" w:after="240"/>
      </w:pPr>
      <w:r>
        <w:t>Donde:</w:t>
      </w:r>
    </w:p>
    <w:p w14:paraId="788E8F3C" w14:textId="77777777" w:rsidR="00D327DC" w:rsidRDefault="00D327DC" w:rsidP="00A36DC6">
      <w:pPr>
        <w:numPr>
          <w:ilvl w:val="0"/>
          <w:numId w:val="67"/>
        </w:numPr>
        <w:spacing w:before="240" w:after="0" w:line="276" w:lineRule="auto"/>
      </w:pPr>
      <w:proofErr w:type="gramStart"/>
      <w:r>
        <w:t>A,B</w:t>
      </w:r>
      <w:proofErr w:type="gramEnd"/>
      <w:r>
        <w:t>,C son variables (no terminales)</w:t>
      </w:r>
      <w:r>
        <w:br/>
      </w:r>
    </w:p>
    <w:p w14:paraId="1019E9CF" w14:textId="77777777" w:rsidR="00D327DC" w:rsidRDefault="00D327DC" w:rsidP="00A36DC6">
      <w:pPr>
        <w:numPr>
          <w:ilvl w:val="0"/>
          <w:numId w:val="67"/>
        </w:numPr>
        <w:spacing w:after="240" w:line="276" w:lineRule="auto"/>
      </w:pPr>
      <w:proofErr w:type="spellStart"/>
      <w:r>
        <w:t>a</w:t>
      </w:r>
      <w:proofErr w:type="spellEnd"/>
      <w:r>
        <w:t xml:space="preserve"> es un símbolo terminal</w:t>
      </w:r>
    </w:p>
    <w:p w14:paraId="4D2B6B29" w14:textId="77777777" w:rsidR="00D327DC" w:rsidRDefault="00D327DC" w:rsidP="00D327DC">
      <w:pPr>
        <w:pStyle w:val="Ttulo2"/>
        <w:keepNext w:val="0"/>
        <w:keepLines w:val="0"/>
        <w:rPr>
          <w:b/>
          <w:bCs/>
          <w:sz w:val="34"/>
          <w:szCs w:val="34"/>
        </w:rPr>
      </w:pPr>
      <w:bookmarkStart w:id="14" w:name="_4e4xj8bkqkuc" w:colFirst="0" w:colLast="0"/>
      <w:bookmarkEnd w:id="14"/>
      <w:r>
        <w:rPr>
          <w:b/>
          <w:bCs/>
          <w:sz w:val="34"/>
          <w:szCs w:val="34"/>
        </w:rPr>
        <w:t>Objetivo de la Forma Normal de Chomsky</w:t>
      </w:r>
    </w:p>
    <w:p w14:paraId="15BAF03E" w14:textId="77777777" w:rsidR="00D327DC" w:rsidRDefault="00D327DC" w:rsidP="00A36DC6">
      <w:pPr>
        <w:numPr>
          <w:ilvl w:val="0"/>
          <w:numId w:val="71"/>
        </w:numPr>
        <w:spacing w:before="240" w:after="0" w:line="276" w:lineRule="auto"/>
      </w:pPr>
      <w:r>
        <w:t>Simplificar la estructura de la gramática</w:t>
      </w:r>
      <w:r>
        <w:br/>
      </w:r>
    </w:p>
    <w:p w14:paraId="3F9F4707" w14:textId="77777777" w:rsidR="00D327DC" w:rsidRDefault="00D327DC" w:rsidP="00A36DC6">
      <w:pPr>
        <w:numPr>
          <w:ilvl w:val="0"/>
          <w:numId w:val="71"/>
        </w:numPr>
        <w:spacing w:after="0" w:line="276" w:lineRule="auto"/>
      </w:pPr>
      <w:r>
        <w:t>Facilitar el análisis sintáctico</w:t>
      </w:r>
      <w:r>
        <w:br/>
      </w:r>
    </w:p>
    <w:p w14:paraId="5C749C7A" w14:textId="77777777" w:rsidR="00D327DC" w:rsidRDefault="00D327DC" w:rsidP="00A36DC6">
      <w:pPr>
        <w:numPr>
          <w:ilvl w:val="0"/>
          <w:numId w:val="71"/>
        </w:numPr>
        <w:spacing w:after="0" w:line="276" w:lineRule="auto"/>
      </w:pPr>
      <w:r>
        <w:t>Permitir la aplicación de algoritmos como CYK</w:t>
      </w:r>
      <w:r>
        <w:br/>
      </w:r>
    </w:p>
    <w:p w14:paraId="00A3D25C" w14:textId="77777777" w:rsidR="00D327DC" w:rsidRDefault="00D327DC" w:rsidP="00A36DC6">
      <w:pPr>
        <w:numPr>
          <w:ilvl w:val="0"/>
          <w:numId w:val="71"/>
        </w:numPr>
        <w:spacing w:after="240" w:line="276" w:lineRule="auto"/>
      </w:pPr>
      <w:r>
        <w:t>Preparar la gramática para procesos formales en compiladores</w:t>
      </w:r>
    </w:p>
    <w:p w14:paraId="27C9C553" w14:textId="77777777" w:rsidR="00D327DC" w:rsidRDefault="00D327DC" w:rsidP="00D327DC">
      <w:pPr>
        <w:spacing w:before="240" w:after="240"/>
        <w:rPr>
          <w:b/>
          <w:bCs/>
          <w:sz w:val="34"/>
          <w:szCs w:val="34"/>
        </w:rPr>
      </w:pPr>
      <w:r>
        <w:rPr>
          <w:b/>
          <w:bCs/>
          <w:sz w:val="34"/>
          <w:szCs w:val="34"/>
        </w:rPr>
        <w:t>Procedimiento para obtener la FNC</w:t>
      </w:r>
    </w:p>
    <w:p w14:paraId="02A3D9F3" w14:textId="77777777" w:rsidR="00D327DC" w:rsidRDefault="00D327DC" w:rsidP="00D327DC">
      <w:pPr>
        <w:spacing w:before="240" w:after="240"/>
      </w:pPr>
      <w:r>
        <w:lastRenderedPageBreak/>
        <w:t>Para transformar una gramática libre de contexto a Forma Normal de Chomsky, se deben seguir los siguientes pasos:</w:t>
      </w:r>
    </w:p>
    <w:p w14:paraId="62ECE141" w14:textId="77777777" w:rsidR="00D327DC" w:rsidRDefault="00D327DC" w:rsidP="00D327DC">
      <w:pPr>
        <w:pStyle w:val="Ttulo3"/>
        <w:keepNext w:val="0"/>
        <w:keepLines w:val="0"/>
        <w:spacing w:before="280"/>
        <w:rPr>
          <w:b/>
          <w:bCs/>
          <w:color w:val="000000"/>
          <w:sz w:val="26"/>
          <w:szCs w:val="26"/>
        </w:rPr>
      </w:pPr>
      <w:bookmarkStart w:id="15" w:name="_nnovmkxo2uqy" w:colFirst="0" w:colLast="0"/>
      <w:bookmarkEnd w:id="15"/>
      <w:r>
        <w:rPr>
          <w:b/>
          <w:bCs/>
          <w:color w:val="000000"/>
          <w:sz w:val="26"/>
          <w:szCs w:val="26"/>
        </w:rPr>
        <w:t>1. Eliminación de producciones vacías (ε)</w:t>
      </w:r>
    </w:p>
    <w:p w14:paraId="348A75FC" w14:textId="77777777" w:rsidR="00D327DC" w:rsidRDefault="00D327DC" w:rsidP="00D327DC">
      <w:pPr>
        <w:spacing w:before="240" w:after="240"/>
      </w:pPr>
      <w:r>
        <w:t>Se eliminan todas las producciones de la forma:</w:t>
      </w:r>
    </w:p>
    <w:p w14:paraId="3EDD24E8" w14:textId="77777777" w:rsidR="00D327DC" w:rsidRDefault="00D327DC" w:rsidP="00D327DC">
      <w:pPr>
        <w:jc w:val="center"/>
      </w:pPr>
      <w:proofErr w:type="spellStart"/>
      <w:r>
        <w:rPr>
          <w:rFonts w:ascii="Arial Unicode MS" w:eastAsia="Arial Unicode MS" w:hAnsi="Arial Unicode MS" w:cs="Arial Unicode MS"/>
        </w:rPr>
        <w:t>A→ε</w:t>
      </w:r>
      <w:proofErr w:type="spellEnd"/>
    </w:p>
    <w:p w14:paraId="44DDA263" w14:textId="77777777" w:rsidR="00D327DC" w:rsidRDefault="00D327DC" w:rsidP="00D327DC">
      <w:pPr>
        <w:pStyle w:val="Ttulo3"/>
        <w:keepNext w:val="0"/>
        <w:keepLines w:val="0"/>
        <w:spacing w:before="280"/>
        <w:rPr>
          <w:b/>
          <w:bCs/>
          <w:color w:val="000000"/>
          <w:sz w:val="26"/>
          <w:szCs w:val="26"/>
        </w:rPr>
      </w:pPr>
      <w:bookmarkStart w:id="16" w:name="_oz3eq9mv4fy3" w:colFirst="0" w:colLast="0"/>
      <w:bookmarkEnd w:id="16"/>
      <w:r>
        <w:rPr>
          <w:b/>
          <w:bCs/>
          <w:color w:val="000000"/>
          <w:sz w:val="26"/>
          <w:szCs w:val="26"/>
        </w:rPr>
        <w:t>2. Eliminación de producciones unitarias</w:t>
      </w:r>
    </w:p>
    <w:p w14:paraId="05AB7C19" w14:textId="77777777" w:rsidR="00D327DC" w:rsidRDefault="00D327DC" w:rsidP="00D327DC">
      <w:pPr>
        <w:spacing w:before="240" w:after="240"/>
      </w:pPr>
      <w:r>
        <w:t>Se eliminan producciones como:</w:t>
      </w:r>
    </w:p>
    <w:p w14:paraId="1EC46D2D" w14:textId="77777777" w:rsidR="00D327DC" w:rsidRDefault="00D327DC" w:rsidP="00D327DC">
      <w:pPr>
        <w:jc w:val="center"/>
      </w:pPr>
      <w:r>
        <w:rPr>
          <w:rFonts w:ascii="Arial Unicode MS" w:eastAsia="Arial Unicode MS" w:hAnsi="Arial Unicode MS" w:cs="Arial Unicode MS"/>
        </w:rPr>
        <w:t>A→B</w:t>
      </w:r>
    </w:p>
    <w:p w14:paraId="709D239F" w14:textId="77777777" w:rsidR="00D327DC" w:rsidRDefault="00D327DC" w:rsidP="00D327DC">
      <w:pPr>
        <w:spacing w:before="240" w:after="240"/>
      </w:pPr>
      <w:r>
        <w:t>Sustituyéndolas por las producciones correspondientes de B.</w:t>
      </w:r>
    </w:p>
    <w:p w14:paraId="576C8784" w14:textId="77777777" w:rsidR="00D327DC" w:rsidRDefault="00D327DC" w:rsidP="00D327DC">
      <w:pPr>
        <w:pStyle w:val="Ttulo3"/>
        <w:keepNext w:val="0"/>
        <w:keepLines w:val="0"/>
        <w:spacing w:before="280"/>
        <w:rPr>
          <w:b/>
          <w:bCs/>
          <w:color w:val="000000"/>
          <w:sz w:val="26"/>
          <w:szCs w:val="26"/>
        </w:rPr>
      </w:pPr>
      <w:bookmarkStart w:id="17" w:name="_ppwwxg2bri55" w:colFirst="0" w:colLast="0"/>
      <w:bookmarkEnd w:id="17"/>
      <w:r>
        <w:rPr>
          <w:b/>
          <w:bCs/>
          <w:color w:val="000000"/>
          <w:sz w:val="26"/>
          <w:szCs w:val="26"/>
        </w:rPr>
        <w:t>3. Eliminación de símbolos inútiles</w:t>
      </w:r>
    </w:p>
    <w:p w14:paraId="7997BD6C" w14:textId="77777777" w:rsidR="00D327DC" w:rsidRDefault="00D327DC" w:rsidP="00A36DC6">
      <w:pPr>
        <w:numPr>
          <w:ilvl w:val="0"/>
          <w:numId w:val="61"/>
        </w:numPr>
        <w:spacing w:before="240" w:after="0" w:line="276" w:lineRule="auto"/>
      </w:pPr>
      <w:r>
        <w:t>Símbolos no generativos</w:t>
      </w:r>
      <w:r>
        <w:br/>
      </w:r>
    </w:p>
    <w:p w14:paraId="4D4ADCB5" w14:textId="77777777" w:rsidR="00D327DC" w:rsidRDefault="00D327DC" w:rsidP="00A36DC6">
      <w:pPr>
        <w:numPr>
          <w:ilvl w:val="0"/>
          <w:numId w:val="61"/>
        </w:numPr>
        <w:spacing w:after="240" w:line="276" w:lineRule="auto"/>
      </w:pPr>
      <w:r>
        <w:t>Símbolos no alcanzables</w:t>
      </w:r>
      <w:r>
        <w:br/>
      </w:r>
    </w:p>
    <w:p w14:paraId="4C01EAFD" w14:textId="77777777" w:rsidR="00D327DC" w:rsidRDefault="00D327DC" w:rsidP="00D327DC">
      <w:pPr>
        <w:pStyle w:val="Ttulo3"/>
        <w:keepNext w:val="0"/>
        <w:keepLines w:val="0"/>
        <w:spacing w:before="280"/>
        <w:rPr>
          <w:b/>
          <w:bCs/>
          <w:color w:val="000000"/>
          <w:sz w:val="26"/>
          <w:szCs w:val="26"/>
        </w:rPr>
      </w:pPr>
      <w:bookmarkStart w:id="18" w:name="_b1431yuvgchu" w:colFirst="0" w:colLast="0"/>
      <w:bookmarkEnd w:id="18"/>
      <w:r>
        <w:rPr>
          <w:b/>
          <w:bCs/>
          <w:color w:val="000000"/>
          <w:sz w:val="26"/>
          <w:szCs w:val="26"/>
        </w:rPr>
        <w:t>4. Transformación de producciones largas</w:t>
      </w:r>
    </w:p>
    <w:p w14:paraId="00A0C095" w14:textId="77777777" w:rsidR="00D327DC" w:rsidRDefault="00D327DC" w:rsidP="00D327DC">
      <w:pPr>
        <w:spacing w:before="240" w:after="240"/>
      </w:pPr>
      <w:r>
        <w:t>Si existe una producción como:</w:t>
      </w:r>
    </w:p>
    <w:p w14:paraId="3208D159" w14:textId="77777777" w:rsidR="00D327DC" w:rsidRDefault="00D327DC" w:rsidP="00D327DC">
      <w:pPr>
        <w:jc w:val="center"/>
      </w:pPr>
      <w:r>
        <w:rPr>
          <w:rFonts w:ascii="Arial Unicode MS" w:eastAsia="Arial Unicode MS" w:hAnsi="Arial Unicode MS" w:cs="Arial Unicode MS"/>
        </w:rPr>
        <w:t>A→BCD</w:t>
      </w:r>
    </w:p>
    <w:p w14:paraId="1754062C" w14:textId="77777777" w:rsidR="00D327DC" w:rsidRDefault="00D327DC" w:rsidP="00D327DC">
      <w:pPr>
        <w:spacing w:before="240" w:after="240"/>
      </w:pPr>
      <w:r>
        <w:t>Se descompone en:</w:t>
      </w:r>
    </w:p>
    <w:p w14:paraId="0D7D85DD" w14:textId="77777777" w:rsidR="00D327DC" w:rsidRDefault="00D327DC" w:rsidP="00D327DC">
      <w:pPr>
        <w:jc w:val="center"/>
      </w:pPr>
      <w:r>
        <w:rPr>
          <w:rFonts w:ascii="Arial Unicode MS" w:eastAsia="Arial Unicode MS" w:hAnsi="Arial Unicode MS" w:cs="Arial Unicode MS"/>
        </w:rPr>
        <w:t>A→BX</w:t>
      </w:r>
      <m:oMath>
        <m:sSub>
          <m:sSubPr>
            <m:ctrlPr>
              <w:rPr>
                <w:rFonts w:ascii="Cambria Math" w:hAnsi="Cambria Math"/>
              </w:rPr>
            </m:ctrlPr>
          </m:sSubPr>
          <m:e>
            <m:r>
              <w:rPr>
                <w:rFonts w:ascii="Cambria Math" w:hAnsi="Cambria Math"/>
              </w:rPr>
              <m:t>1</m:t>
            </m:r>
          </m:e>
          <m:sub/>
        </m:sSub>
      </m:oMath>
    </w:p>
    <w:p w14:paraId="23853023" w14:textId="77777777" w:rsidR="00D327DC" w:rsidRDefault="00D327DC" w:rsidP="00D327DC">
      <w:pPr>
        <w:jc w:val="center"/>
      </w:pPr>
      <w:r>
        <w:t>X</w:t>
      </w:r>
      <m:oMath>
        <m:sSub>
          <m:sSubPr>
            <m:ctrlPr>
              <w:rPr>
                <w:rFonts w:ascii="Cambria Math" w:hAnsi="Cambria Math"/>
              </w:rPr>
            </m:ctrlPr>
          </m:sSubPr>
          <m:e>
            <m:r>
              <w:rPr>
                <w:rFonts w:ascii="Cambria Math" w:hAnsi="Cambria Math"/>
              </w:rPr>
              <m:t>1</m:t>
            </m:r>
          </m:e>
          <m:sub/>
        </m:sSub>
      </m:oMath>
      <w:r>
        <w:rPr>
          <w:rFonts w:ascii="Arial Unicode MS" w:eastAsia="Arial Unicode MS" w:hAnsi="Arial Unicode MS" w:cs="Arial Unicode MS"/>
        </w:rPr>
        <w:t>→CD</w:t>
      </w:r>
    </w:p>
    <w:p w14:paraId="47947D6D" w14:textId="77777777" w:rsidR="00D327DC" w:rsidRDefault="00D327DC" w:rsidP="00D327DC">
      <w:pPr>
        <w:pStyle w:val="Ttulo3"/>
        <w:keepNext w:val="0"/>
        <w:keepLines w:val="0"/>
        <w:spacing w:before="280"/>
        <w:rPr>
          <w:b/>
          <w:bCs/>
          <w:color w:val="000000"/>
          <w:sz w:val="26"/>
          <w:szCs w:val="26"/>
        </w:rPr>
      </w:pPr>
      <w:bookmarkStart w:id="19" w:name="_8ckmkx6g7o7l" w:colFirst="0" w:colLast="0"/>
      <w:bookmarkEnd w:id="19"/>
      <w:r>
        <w:rPr>
          <w:b/>
          <w:bCs/>
          <w:color w:val="000000"/>
          <w:sz w:val="26"/>
          <w:szCs w:val="26"/>
        </w:rPr>
        <w:t>5. Sustitución de terminales en producciones mixtas</w:t>
      </w:r>
    </w:p>
    <w:p w14:paraId="269CA477" w14:textId="77777777" w:rsidR="00D327DC" w:rsidRDefault="00D327DC" w:rsidP="00D327DC">
      <w:pPr>
        <w:spacing w:before="240" w:after="240"/>
      </w:pPr>
      <w:r>
        <w:t>Si hay producciones como:</w:t>
      </w:r>
    </w:p>
    <w:p w14:paraId="625E2D90" w14:textId="77777777" w:rsidR="00D327DC" w:rsidRDefault="00D327DC" w:rsidP="00D327DC">
      <w:pPr>
        <w:jc w:val="center"/>
      </w:pPr>
      <w:proofErr w:type="spellStart"/>
      <w:r>
        <w:rPr>
          <w:rFonts w:ascii="Arial Unicode MS" w:eastAsia="Arial Unicode MS" w:hAnsi="Arial Unicode MS" w:cs="Arial Unicode MS"/>
        </w:rPr>
        <w:t>A→aB</w:t>
      </w:r>
      <w:proofErr w:type="spellEnd"/>
    </w:p>
    <w:p w14:paraId="5206E054" w14:textId="77777777" w:rsidR="00D327DC" w:rsidRDefault="00D327DC" w:rsidP="00D327DC">
      <w:pPr>
        <w:spacing w:before="240" w:after="240"/>
      </w:pPr>
      <w:r>
        <w:t>Se reemplaza por:</w:t>
      </w:r>
    </w:p>
    <w:p w14:paraId="6CD8C962" w14:textId="77777777" w:rsidR="00D327DC" w:rsidRDefault="00D327DC" w:rsidP="00D327DC">
      <w:pPr>
        <w:jc w:val="center"/>
      </w:pPr>
      <w:r>
        <w:rPr>
          <w:rFonts w:ascii="Arial Unicode MS" w:eastAsia="Arial Unicode MS" w:hAnsi="Arial Unicode MS" w:cs="Arial Unicode MS"/>
        </w:rPr>
        <w:lastRenderedPageBreak/>
        <w:t xml:space="preserve">  A →XB</w:t>
      </w:r>
    </w:p>
    <w:p w14:paraId="53B2B0C2" w14:textId="77777777" w:rsidR="00D327DC" w:rsidRDefault="00D327DC" w:rsidP="00D327DC">
      <w:pPr>
        <w:jc w:val="center"/>
      </w:pPr>
      <w:proofErr w:type="spellStart"/>
      <w:r>
        <w:rPr>
          <w:rFonts w:ascii="Arial Unicode MS" w:eastAsia="Arial Unicode MS" w:hAnsi="Arial Unicode MS" w:cs="Arial Unicode MS"/>
        </w:rPr>
        <w:t>X→a</w:t>
      </w:r>
      <w:proofErr w:type="spellEnd"/>
    </w:p>
    <w:p w14:paraId="0933DB92" w14:textId="77777777" w:rsidR="00D327DC" w:rsidRDefault="00D327DC" w:rsidP="00D327DC">
      <w:pPr>
        <w:pStyle w:val="Ttulo2"/>
        <w:keepNext w:val="0"/>
        <w:keepLines w:val="0"/>
        <w:rPr>
          <w:b/>
          <w:bCs/>
          <w:sz w:val="34"/>
          <w:szCs w:val="34"/>
        </w:rPr>
      </w:pPr>
      <w:bookmarkStart w:id="20" w:name="_p9bs1pz31v0g" w:colFirst="0" w:colLast="0"/>
      <w:bookmarkEnd w:id="20"/>
      <w:r>
        <w:rPr>
          <w:b/>
          <w:bCs/>
          <w:sz w:val="34"/>
          <w:szCs w:val="34"/>
        </w:rPr>
        <w:t>Importancia en compiladores</w:t>
      </w:r>
    </w:p>
    <w:p w14:paraId="257B2265" w14:textId="77777777" w:rsidR="00D327DC" w:rsidRDefault="00D327DC" w:rsidP="00D327DC">
      <w:pPr>
        <w:spacing w:before="240" w:after="240"/>
      </w:pPr>
      <w:r>
        <w:t>La FNC permite estructurar las gramáticas de manera uniforme, lo cual es fundamental en el análisis sintáctico y en la implementación de algoritmos que procesan lenguajes formales dentro de un compilador.</w:t>
      </w:r>
    </w:p>
    <w:p w14:paraId="7FE33290" w14:textId="77777777" w:rsidR="00D327DC" w:rsidRDefault="00D327DC" w:rsidP="00D327DC">
      <w:pPr>
        <w:pStyle w:val="Ttulo2"/>
        <w:keepNext w:val="0"/>
        <w:keepLines w:val="0"/>
        <w:rPr>
          <w:b/>
          <w:bCs/>
          <w:sz w:val="34"/>
          <w:szCs w:val="34"/>
        </w:rPr>
      </w:pPr>
      <w:bookmarkStart w:id="21" w:name="_fhncbs7prqkw" w:colFirst="0" w:colLast="0"/>
      <w:bookmarkEnd w:id="21"/>
      <w:r>
        <w:rPr>
          <w:b/>
          <w:bCs/>
          <w:sz w:val="34"/>
          <w:szCs w:val="34"/>
        </w:rPr>
        <w:t>Ejemplo completo paso a paso</w:t>
      </w:r>
    </w:p>
    <w:p w14:paraId="4A17AF27" w14:textId="77777777" w:rsidR="00D327DC" w:rsidRDefault="00D327DC" w:rsidP="00D327DC">
      <w:pPr>
        <w:spacing w:before="240" w:after="240"/>
      </w:pPr>
      <w:r>
        <w:t>Sea la siguiente gramática libre de contexto:</w:t>
      </w:r>
    </w:p>
    <w:p w14:paraId="09A75A4A" w14:textId="77777777" w:rsidR="00D327DC" w:rsidRDefault="00D327DC" w:rsidP="00D327DC">
      <w:pPr>
        <w:spacing w:before="240" w:after="240"/>
        <w:jc w:val="center"/>
      </w:pPr>
      <w:proofErr w:type="spellStart"/>
      <w:r>
        <w:rPr>
          <w:rFonts w:ascii="Arial Unicode MS" w:eastAsia="Arial Unicode MS" w:hAnsi="Arial Unicode MS" w:cs="Arial Unicode MS"/>
        </w:rPr>
        <w:t>S→ASA∣aB</w:t>
      </w:r>
      <w:proofErr w:type="spellEnd"/>
    </w:p>
    <w:p w14:paraId="743F8AAB" w14:textId="77777777" w:rsidR="00D327DC" w:rsidRDefault="00D327DC" w:rsidP="00D327DC">
      <w:pPr>
        <w:spacing w:before="240" w:after="240"/>
        <w:jc w:val="center"/>
      </w:pPr>
      <w:r>
        <w:t>𝐴→𝐵∣𝑆∣𝜀</w:t>
      </w:r>
    </w:p>
    <w:p w14:paraId="44B7AE64" w14:textId="77777777" w:rsidR="00D327DC" w:rsidRDefault="00D327DC" w:rsidP="00D327DC">
      <w:pPr>
        <w:spacing w:before="240" w:after="240"/>
        <w:jc w:val="center"/>
      </w:pPr>
      <w:r>
        <w:t>𝐵→𝑏∣𝜀</w:t>
      </w:r>
    </w:p>
    <w:p w14:paraId="55AA1E4C" w14:textId="77777777" w:rsidR="00D327DC" w:rsidRDefault="00D327DC" w:rsidP="00D327DC">
      <w:pPr>
        <w:spacing w:before="240" w:after="240"/>
      </w:pPr>
      <w:r>
        <w:t xml:space="preserve">Se desea transformar esta gramática a </w:t>
      </w:r>
      <w:r>
        <w:rPr>
          <w:b/>
          <w:bCs/>
        </w:rPr>
        <w:t>Forma Normal de Chomsky</w:t>
      </w:r>
      <w:r>
        <w:t>.</w:t>
      </w:r>
    </w:p>
    <w:p w14:paraId="7A593FFE" w14:textId="77777777" w:rsidR="00D327DC" w:rsidRDefault="00D327DC" w:rsidP="00D327DC">
      <w:pPr>
        <w:pStyle w:val="Ttulo2"/>
        <w:keepNext w:val="0"/>
        <w:keepLines w:val="0"/>
        <w:rPr>
          <w:b/>
          <w:bCs/>
          <w:sz w:val="34"/>
          <w:szCs w:val="34"/>
        </w:rPr>
      </w:pPr>
      <w:bookmarkStart w:id="22" w:name="_7z293jcra8hl" w:colFirst="0" w:colLast="0"/>
      <w:bookmarkEnd w:id="22"/>
      <w:r>
        <w:rPr>
          <w:b/>
          <w:bCs/>
          <w:sz w:val="34"/>
          <w:szCs w:val="34"/>
        </w:rPr>
        <w:t>Paso 1. Identificar el símbolo inicial</w:t>
      </w:r>
    </w:p>
    <w:p w14:paraId="4CF8F32D" w14:textId="77777777" w:rsidR="00D327DC" w:rsidRDefault="00D327DC" w:rsidP="00D327DC">
      <w:pPr>
        <w:spacing w:before="240" w:after="240"/>
      </w:pPr>
      <w:r>
        <w:t>El símbolo inicial es:</w:t>
      </w:r>
    </w:p>
    <w:p w14:paraId="0595E197" w14:textId="77777777" w:rsidR="00D327DC" w:rsidRDefault="00D327DC" w:rsidP="00D327DC">
      <w:pPr>
        <w:spacing w:before="240" w:after="240"/>
        <w:jc w:val="center"/>
      </w:pPr>
      <w:r>
        <w:t>S</w:t>
      </w:r>
    </w:p>
    <w:p w14:paraId="61FC01F8" w14:textId="77777777" w:rsidR="00D327DC" w:rsidRDefault="00D327DC" w:rsidP="00D327DC">
      <w:pPr>
        <w:spacing w:before="240" w:after="240"/>
      </w:pPr>
      <w:r>
        <w:t>Como en algunos procedimientos conviene que el símbolo inicial no aparezca del lado derecho, agregamos un nuevo símbolo inicial:</w:t>
      </w:r>
    </w:p>
    <w:p w14:paraId="1BE47611" w14:textId="77777777" w:rsidR="00D327DC" w:rsidRDefault="00D327DC" w:rsidP="00D327DC">
      <w:pPr>
        <w:spacing w:before="240" w:after="240"/>
        <w:jc w:val="center"/>
      </w:pPr>
      <w:r>
        <w:t>S</w:t>
      </w:r>
      <w:r>
        <w:rPr>
          <w:vertAlign w:val="subscript"/>
        </w:rPr>
        <w:t>0</w:t>
      </w:r>
      <w:r>
        <w:rPr>
          <w:rFonts w:ascii="Arial Unicode MS" w:eastAsia="Arial Unicode MS" w:hAnsi="Arial Unicode MS" w:cs="Arial Unicode MS"/>
        </w:rPr>
        <w:t>​→S</w:t>
      </w:r>
    </w:p>
    <w:p w14:paraId="26921E07" w14:textId="77777777" w:rsidR="00D327DC" w:rsidRDefault="00D327DC" w:rsidP="00D327DC">
      <w:pPr>
        <w:spacing w:before="240" w:after="240"/>
      </w:pPr>
      <w:r>
        <w:t>La gramática queda:</w:t>
      </w:r>
    </w:p>
    <w:p w14:paraId="4E96C0B1" w14:textId="77777777" w:rsidR="00D327DC" w:rsidRDefault="00D327DC" w:rsidP="00D327DC">
      <w:pPr>
        <w:spacing w:before="240" w:after="240"/>
        <w:jc w:val="center"/>
      </w:pPr>
      <w:r>
        <w:t>S</w:t>
      </w:r>
      <w:r>
        <w:rPr>
          <w:vertAlign w:val="subscript"/>
        </w:rPr>
        <w:t>0</w:t>
      </w:r>
      <w:r>
        <w:rPr>
          <w:rFonts w:ascii="Arial Unicode MS" w:eastAsia="Arial Unicode MS" w:hAnsi="Arial Unicode MS" w:cs="Arial Unicode MS"/>
        </w:rPr>
        <w:t>→S</w:t>
      </w:r>
    </w:p>
    <w:p w14:paraId="086B3174" w14:textId="77777777" w:rsidR="00D327DC" w:rsidRDefault="00D327DC" w:rsidP="00D327DC">
      <w:pPr>
        <w:spacing w:before="240" w:after="240"/>
        <w:jc w:val="center"/>
      </w:pPr>
      <w:r>
        <w:t>𝑆→𝐴𝑆𝐴∣𝑎𝐵</w:t>
      </w:r>
    </w:p>
    <w:p w14:paraId="1354D8E1" w14:textId="77777777" w:rsidR="00D327DC" w:rsidRDefault="00D327DC" w:rsidP="00D327DC">
      <w:pPr>
        <w:spacing w:before="240" w:after="240"/>
        <w:jc w:val="center"/>
      </w:pPr>
      <w:r>
        <w:t>𝐴→𝐵∣𝑆∣𝜀</w:t>
      </w:r>
    </w:p>
    <w:p w14:paraId="3910E9E2" w14:textId="77777777" w:rsidR="00D327DC" w:rsidRDefault="00D327DC" w:rsidP="00D327DC">
      <w:pPr>
        <w:spacing w:before="240" w:after="240"/>
        <w:jc w:val="center"/>
      </w:pPr>
      <w:r>
        <w:t>𝐵→𝑏∣𝜀</w:t>
      </w:r>
    </w:p>
    <w:p w14:paraId="58E95B24" w14:textId="77777777" w:rsidR="00D327DC" w:rsidRDefault="00D327DC" w:rsidP="00D327DC">
      <w:pPr>
        <w:pStyle w:val="Ttulo2"/>
        <w:keepNext w:val="0"/>
        <w:keepLines w:val="0"/>
        <w:rPr>
          <w:b/>
          <w:bCs/>
          <w:sz w:val="34"/>
          <w:szCs w:val="34"/>
        </w:rPr>
      </w:pPr>
      <w:bookmarkStart w:id="23" w:name="_s4i2qjerhp3b" w:colFirst="0" w:colLast="0"/>
      <w:bookmarkEnd w:id="23"/>
      <w:r>
        <w:rPr>
          <w:b/>
          <w:bCs/>
          <w:sz w:val="34"/>
          <w:szCs w:val="34"/>
        </w:rPr>
        <w:lastRenderedPageBreak/>
        <w:t>Paso 2. Eliminar producciones vacías</w:t>
      </w:r>
    </w:p>
    <w:p w14:paraId="0B5A5E54" w14:textId="77777777" w:rsidR="00D327DC" w:rsidRDefault="00D327DC" w:rsidP="00D327DC">
      <w:pPr>
        <w:spacing w:before="240" w:after="240"/>
      </w:pPr>
      <w:r>
        <w:t>Las producciones vacías son:</w:t>
      </w:r>
    </w:p>
    <w:p w14:paraId="24E185B9" w14:textId="77777777" w:rsidR="00D327DC" w:rsidRDefault="00D327DC" w:rsidP="00D327DC">
      <w:pPr>
        <w:spacing w:before="240" w:after="240"/>
        <w:jc w:val="center"/>
      </w:pPr>
      <w:r>
        <w:t>𝐴→ε</w:t>
      </w:r>
    </w:p>
    <w:p w14:paraId="7AD3CF70" w14:textId="77777777" w:rsidR="00D327DC" w:rsidRDefault="00D327DC" w:rsidP="00D327DC">
      <w:pPr>
        <w:spacing w:before="240" w:after="240"/>
        <w:jc w:val="center"/>
      </w:pPr>
      <w:r>
        <w:t>𝐵→𝜀</w:t>
      </w:r>
    </w:p>
    <w:p w14:paraId="2AC9F599" w14:textId="77777777" w:rsidR="00D327DC" w:rsidRDefault="00D327DC" w:rsidP="00D327DC">
      <w:pPr>
        <w:spacing w:before="240" w:after="240"/>
      </w:pPr>
      <w:r>
        <w:t>Como 𝐴 y 𝐵son anulables, se generan nuevas producciones quitando esas variables donde aparezcan.</w:t>
      </w:r>
    </w:p>
    <w:p w14:paraId="20DFB671" w14:textId="77777777" w:rsidR="00D327DC" w:rsidRDefault="00D327DC" w:rsidP="00D327DC">
      <w:pPr>
        <w:pStyle w:val="Ttulo3"/>
        <w:keepNext w:val="0"/>
        <w:keepLines w:val="0"/>
        <w:spacing w:before="280"/>
        <w:rPr>
          <w:b/>
          <w:bCs/>
          <w:color w:val="000000"/>
          <w:sz w:val="26"/>
          <w:szCs w:val="26"/>
        </w:rPr>
      </w:pPr>
      <w:bookmarkStart w:id="24" w:name="_ij8hd4me24wc" w:colFirst="0" w:colLast="0"/>
      <w:bookmarkEnd w:id="24"/>
      <w:r>
        <w:rPr>
          <w:b/>
          <w:bCs/>
          <w:color w:val="000000"/>
          <w:sz w:val="26"/>
          <w:szCs w:val="26"/>
        </w:rPr>
        <w:t xml:space="preserve">Para </w:t>
      </w:r>
      <w:r>
        <w:rPr>
          <w:color w:val="000000"/>
          <w:sz w:val="22"/>
          <w:szCs w:val="22"/>
        </w:rPr>
        <w:t>𝑆</w:t>
      </w:r>
      <w:r>
        <w:rPr>
          <w:rFonts w:ascii="Arial Unicode MS" w:eastAsia="Arial Unicode MS" w:hAnsi="Arial Unicode MS" w:cs="Arial Unicode MS"/>
          <w:b/>
          <w:bCs/>
          <w:color w:val="000000"/>
          <w:sz w:val="26"/>
          <w:szCs w:val="26"/>
        </w:rPr>
        <w:t>→</w:t>
      </w:r>
      <w:r>
        <w:rPr>
          <w:color w:val="000000"/>
          <w:sz w:val="22"/>
          <w:szCs w:val="22"/>
        </w:rPr>
        <w:t>𝐴𝑆𝐴</w:t>
      </w:r>
    </w:p>
    <w:p w14:paraId="4166C7F2" w14:textId="77777777" w:rsidR="00D327DC" w:rsidRDefault="00D327DC" w:rsidP="00D327DC">
      <w:pPr>
        <w:spacing w:before="240" w:after="240"/>
      </w:pPr>
      <w:r>
        <w:t>Como 𝐴 es anulable en ambos extremos:</w:t>
      </w:r>
    </w:p>
    <w:p w14:paraId="1F115FEA" w14:textId="77777777" w:rsidR="00D327DC" w:rsidRDefault="00D327DC" w:rsidP="00D327DC">
      <w:pPr>
        <w:spacing w:before="240" w:after="240"/>
        <w:jc w:val="center"/>
      </w:pPr>
      <w:r>
        <w:t>𝑆→𝐴𝑆𝐴</w:t>
      </w:r>
    </w:p>
    <w:p w14:paraId="7899550B" w14:textId="77777777" w:rsidR="00D327DC" w:rsidRDefault="00D327DC" w:rsidP="00D327DC">
      <w:pPr>
        <w:spacing w:before="240" w:after="240"/>
        <w:jc w:val="center"/>
      </w:pPr>
      <w:r>
        <w:t>𝑆→𝑆𝐴</w:t>
      </w:r>
    </w:p>
    <w:p w14:paraId="2D607A50" w14:textId="77777777" w:rsidR="00D327DC" w:rsidRDefault="00D327DC" w:rsidP="00D327DC">
      <w:pPr>
        <w:spacing w:before="240" w:after="240"/>
        <w:jc w:val="center"/>
      </w:pPr>
      <w:r>
        <w:t>𝑆→𝐴𝑆</w:t>
      </w:r>
    </w:p>
    <w:p w14:paraId="69411784" w14:textId="77777777" w:rsidR="00D327DC" w:rsidRDefault="00D327DC" w:rsidP="00D327DC">
      <w:pPr>
        <w:spacing w:before="240" w:after="240"/>
        <w:jc w:val="center"/>
      </w:pPr>
      <w:r>
        <w:t>𝑆→𝑆</w:t>
      </w:r>
    </w:p>
    <w:p w14:paraId="01301599" w14:textId="77777777" w:rsidR="00D327DC" w:rsidRDefault="00D327DC" w:rsidP="00D327DC">
      <w:pPr>
        <w:spacing w:before="240" w:after="240"/>
        <w:rPr>
          <w:b/>
          <w:bCs/>
          <w:color w:val="000000"/>
          <w:sz w:val="26"/>
          <w:szCs w:val="26"/>
        </w:rPr>
      </w:pPr>
      <w:r>
        <w:rPr>
          <w:b/>
          <w:bCs/>
          <w:color w:val="000000"/>
          <w:sz w:val="26"/>
          <w:szCs w:val="26"/>
        </w:rPr>
        <w:t xml:space="preserve">Para </w:t>
      </w:r>
      <w:r>
        <w:t>𝑆→𝑎𝐵</w:t>
      </w:r>
    </w:p>
    <w:p w14:paraId="2CB93E9D" w14:textId="77777777" w:rsidR="00D327DC" w:rsidRDefault="00D327DC" w:rsidP="00D327DC">
      <w:pPr>
        <w:spacing w:before="240" w:after="240"/>
      </w:pPr>
      <w:r>
        <w:t>Como 𝐵 es anulable:</w:t>
      </w:r>
    </w:p>
    <w:p w14:paraId="59A3D112" w14:textId="77777777" w:rsidR="00D327DC" w:rsidRDefault="00D327DC" w:rsidP="00D327DC">
      <w:pPr>
        <w:spacing w:before="240" w:after="240"/>
        <w:jc w:val="center"/>
      </w:pPr>
      <w:r>
        <w:t>𝑆→𝑎𝐵</w:t>
      </w:r>
    </w:p>
    <w:p w14:paraId="7C98822E" w14:textId="77777777" w:rsidR="00D327DC" w:rsidRDefault="00D327DC" w:rsidP="00D327DC">
      <w:pPr>
        <w:spacing w:before="240" w:after="240"/>
        <w:jc w:val="center"/>
      </w:pPr>
      <w:r>
        <w:t>𝑆→𝑎</w:t>
      </w:r>
    </w:p>
    <w:p w14:paraId="01C710C2" w14:textId="77777777" w:rsidR="00D327DC" w:rsidRDefault="00D327DC" w:rsidP="00D327DC">
      <w:pPr>
        <w:spacing w:before="240" w:after="240"/>
      </w:pPr>
      <w:r>
        <w:t>Ahora quitamos las producciones vacías originales. La gramática queda:</w:t>
      </w:r>
    </w:p>
    <w:p w14:paraId="4CDA8146" w14:textId="77777777" w:rsidR="00D327DC" w:rsidRDefault="00D327DC" w:rsidP="00D327DC">
      <w:pPr>
        <w:spacing w:before="240" w:after="240"/>
        <w:jc w:val="center"/>
      </w:pPr>
      <w:r>
        <w:t>𝑆</w:t>
      </w:r>
      <w:r>
        <w:rPr>
          <w:vertAlign w:val="subscript"/>
        </w:rPr>
        <w:t>0</w:t>
      </w:r>
      <w:r>
        <w:t>→𝑆​</w:t>
      </w:r>
    </w:p>
    <w:p w14:paraId="759E2701" w14:textId="77777777" w:rsidR="00D327DC" w:rsidRDefault="00D327DC" w:rsidP="00D327DC">
      <w:pPr>
        <w:spacing w:before="240" w:after="240"/>
        <w:jc w:val="center"/>
      </w:pPr>
      <w:r>
        <w:t>𝑆→𝐴𝑆𝐴∣𝑆𝐴∣𝐴𝑆∣𝑆∣𝑎𝐵∣𝑎</w:t>
      </w:r>
    </w:p>
    <w:p w14:paraId="4F4B5AA2" w14:textId="77777777" w:rsidR="00D327DC" w:rsidRDefault="00D327DC" w:rsidP="00D327DC">
      <w:pPr>
        <w:spacing w:before="240" w:after="240"/>
        <w:jc w:val="center"/>
      </w:pPr>
      <w:r>
        <w:t>𝐴→𝐵∣𝑆</w:t>
      </w:r>
    </w:p>
    <w:p w14:paraId="18E0C9B4" w14:textId="77777777" w:rsidR="00D327DC" w:rsidRDefault="00D327DC" w:rsidP="00D327DC">
      <w:pPr>
        <w:spacing w:before="240" w:after="240"/>
        <w:jc w:val="center"/>
      </w:pPr>
      <w:r>
        <w:t>𝐵→𝑏</w:t>
      </w:r>
    </w:p>
    <w:p w14:paraId="02A6B17F" w14:textId="77777777" w:rsidR="00D327DC" w:rsidRDefault="00D327DC" w:rsidP="00D327DC">
      <w:pPr>
        <w:pStyle w:val="Ttulo2"/>
        <w:keepNext w:val="0"/>
        <w:keepLines w:val="0"/>
        <w:rPr>
          <w:b/>
          <w:bCs/>
          <w:sz w:val="34"/>
          <w:szCs w:val="34"/>
        </w:rPr>
      </w:pPr>
      <w:bookmarkStart w:id="25" w:name="_so25y1p6orn6" w:colFirst="0" w:colLast="0"/>
      <w:bookmarkEnd w:id="25"/>
      <w:r>
        <w:rPr>
          <w:b/>
          <w:bCs/>
          <w:sz w:val="34"/>
          <w:szCs w:val="34"/>
        </w:rPr>
        <w:t>Paso 3. Eliminar producciones unitarias</w:t>
      </w:r>
    </w:p>
    <w:p w14:paraId="4FF403F7" w14:textId="77777777" w:rsidR="00D327DC" w:rsidRDefault="00D327DC" w:rsidP="00D327DC">
      <w:pPr>
        <w:spacing w:before="240" w:after="240"/>
      </w:pPr>
      <w:r>
        <w:lastRenderedPageBreak/>
        <w:t>Las producciones unitarias son:</w:t>
      </w:r>
    </w:p>
    <w:p w14:paraId="5F4908BA" w14:textId="77777777" w:rsidR="00D327DC" w:rsidRDefault="00D327DC" w:rsidP="00D327DC">
      <w:pPr>
        <w:spacing w:before="240" w:after="240"/>
        <w:jc w:val="center"/>
      </w:pPr>
      <w:r>
        <w:t>𝑆</w:t>
      </w:r>
      <w:r>
        <w:rPr>
          <w:vertAlign w:val="subscript"/>
        </w:rPr>
        <w:t>0</w:t>
      </w:r>
      <w:r>
        <w:t>→𝑆</w:t>
      </w:r>
    </w:p>
    <w:p w14:paraId="0FE0AAEE" w14:textId="77777777" w:rsidR="00D327DC" w:rsidRDefault="00D327DC" w:rsidP="00D327DC">
      <w:pPr>
        <w:spacing w:before="240" w:after="240"/>
        <w:jc w:val="center"/>
      </w:pPr>
      <w:r>
        <w:t>𝑆→𝑆</w:t>
      </w:r>
    </w:p>
    <w:p w14:paraId="390A1A65" w14:textId="77777777" w:rsidR="00D327DC" w:rsidRDefault="00D327DC" w:rsidP="00D327DC">
      <w:pPr>
        <w:spacing w:before="240" w:after="240"/>
        <w:jc w:val="center"/>
      </w:pPr>
      <w:r>
        <w:t>𝐴→𝐵</w:t>
      </w:r>
    </w:p>
    <w:p w14:paraId="53A3556E" w14:textId="77777777" w:rsidR="00D327DC" w:rsidRDefault="00D327DC" w:rsidP="00D327DC">
      <w:pPr>
        <w:spacing w:before="240" w:after="240"/>
        <w:jc w:val="center"/>
      </w:pPr>
      <w:r>
        <w:t>𝐴→𝑆</w:t>
      </w:r>
    </w:p>
    <w:p w14:paraId="3C113467" w14:textId="77777777" w:rsidR="00D327DC" w:rsidRDefault="00D327DC" w:rsidP="00D327DC">
      <w:pPr>
        <w:pStyle w:val="Ttulo3"/>
        <w:keepNext w:val="0"/>
        <w:keepLines w:val="0"/>
        <w:spacing w:before="280"/>
        <w:rPr>
          <w:b/>
          <w:bCs/>
          <w:color w:val="000000"/>
          <w:sz w:val="26"/>
          <w:szCs w:val="26"/>
        </w:rPr>
      </w:pPr>
      <w:bookmarkStart w:id="26" w:name="_r52k2tv0u19g" w:colFirst="0" w:colLast="0"/>
      <w:bookmarkEnd w:id="26"/>
      <w:r>
        <w:rPr>
          <w:b/>
          <w:bCs/>
          <w:color w:val="000000"/>
          <w:sz w:val="26"/>
          <w:szCs w:val="26"/>
        </w:rPr>
        <w:t xml:space="preserve">Sustituyendo </w:t>
      </w:r>
      <w:r>
        <w:rPr>
          <w:color w:val="000000"/>
          <w:sz w:val="22"/>
          <w:szCs w:val="22"/>
        </w:rPr>
        <w:t>𝐴→𝐵</w:t>
      </w:r>
    </w:p>
    <w:p w14:paraId="7B142C48" w14:textId="77777777" w:rsidR="00D327DC" w:rsidRDefault="00D327DC" w:rsidP="00D327DC">
      <w:pPr>
        <w:spacing w:before="240" w:after="240"/>
      </w:pPr>
      <w:r>
        <w:t>Como 𝐵→b, entonces:</w:t>
      </w:r>
    </w:p>
    <w:p w14:paraId="4FF3B054" w14:textId="77777777" w:rsidR="00D327DC" w:rsidRDefault="00D327DC" w:rsidP="00D327DC">
      <w:pPr>
        <w:spacing w:before="240" w:after="240"/>
        <w:jc w:val="center"/>
      </w:pPr>
      <w:r>
        <w:t>𝐴→b</w:t>
      </w:r>
    </w:p>
    <w:p w14:paraId="52C06F31" w14:textId="77777777" w:rsidR="00D327DC" w:rsidRDefault="00D327DC" w:rsidP="00D327DC">
      <w:pPr>
        <w:pStyle w:val="Ttulo3"/>
        <w:keepNext w:val="0"/>
        <w:keepLines w:val="0"/>
        <w:spacing w:before="280"/>
        <w:rPr>
          <w:b/>
          <w:bCs/>
          <w:color w:val="000000"/>
          <w:sz w:val="26"/>
          <w:szCs w:val="26"/>
        </w:rPr>
      </w:pPr>
      <w:bookmarkStart w:id="27" w:name="_7e5qnd3pq735" w:colFirst="0" w:colLast="0"/>
      <w:bookmarkEnd w:id="27"/>
      <w:r>
        <w:rPr>
          <w:b/>
          <w:bCs/>
          <w:color w:val="000000"/>
          <w:sz w:val="26"/>
          <w:szCs w:val="26"/>
        </w:rPr>
        <w:t xml:space="preserve">Sustituyendo </w:t>
      </w:r>
      <w:r>
        <w:rPr>
          <w:color w:val="000000"/>
          <w:sz w:val="22"/>
          <w:szCs w:val="22"/>
        </w:rPr>
        <w:t>𝐴→𝑆</w:t>
      </w:r>
    </w:p>
    <w:p w14:paraId="3B767B20" w14:textId="77777777" w:rsidR="00D327DC" w:rsidRDefault="00D327DC" w:rsidP="00D327DC">
      <w:pPr>
        <w:spacing w:before="240" w:after="240"/>
      </w:pPr>
      <w:r>
        <w:t>Se copian las producciones no unitarias de SSS:</w:t>
      </w:r>
    </w:p>
    <w:p w14:paraId="4B5E49AD" w14:textId="77777777" w:rsidR="00D327DC" w:rsidRDefault="00D327DC" w:rsidP="00D327DC">
      <w:pPr>
        <w:spacing w:before="240" w:after="240"/>
        <w:jc w:val="center"/>
      </w:pPr>
      <w:r>
        <w:t>𝐴→𝐴𝑆𝐴∣𝑆𝐴∣𝐴𝑆∣𝑎𝐵∣𝑎</w:t>
      </w:r>
    </w:p>
    <w:p w14:paraId="7B3D3D86" w14:textId="77777777" w:rsidR="00D327DC" w:rsidRDefault="00D327DC" w:rsidP="00D327DC">
      <w:pPr>
        <w:pStyle w:val="Ttulo3"/>
        <w:keepNext w:val="0"/>
        <w:keepLines w:val="0"/>
        <w:spacing w:before="280"/>
        <w:rPr>
          <w:b/>
          <w:bCs/>
          <w:color w:val="000000"/>
          <w:sz w:val="26"/>
          <w:szCs w:val="26"/>
        </w:rPr>
      </w:pPr>
      <w:bookmarkStart w:id="28" w:name="_vsitby8rt3r8" w:colFirst="0" w:colLast="0"/>
      <w:bookmarkEnd w:id="28"/>
      <w:r>
        <w:rPr>
          <w:b/>
          <w:bCs/>
          <w:color w:val="000000"/>
          <w:sz w:val="26"/>
          <w:szCs w:val="26"/>
        </w:rPr>
        <w:t xml:space="preserve">Sustituyendo </w:t>
      </w:r>
      <w:r>
        <w:rPr>
          <w:color w:val="000000"/>
          <w:sz w:val="22"/>
          <w:szCs w:val="22"/>
        </w:rPr>
        <w:t>𝑆</w:t>
      </w:r>
      <w:r>
        <w:rPr>
          <w:color w:val="000000"/>
          <w:sz w:val="22"/>
          <w:szCs w:val="22"/>
          <w:vertAlign w:val="subscript"/>
        </w:rPr>
        <w:t>0</w:t>
      </w:r>
      <w:r>
        <w:rPr>
          <w:color w:val="000000"/>
          <w:sz w:val="22"/>
          <w:szCs w:val="22"/>
        </w:rPr>
        <w:t>→𝑆</w:t>
      </w:r>
    </w:p>
    <w:p w14:paraId="776E290D" w14:textId="77777777" w:rsidR="00D327DC" w:rsidRDefault="00D327DC" w:rsidP="00D327DC">
      <w:pPr>
        <w:spacing w:before="240" w:after="240"/>
      </w:pPr>
      <w:r>
        <w:t>Se copian las producciones no unitarias de 𝑆:</w:t>
      </w:r>
    </w:p>
    <w:p w14:paraId="5829BCCD" w14:textId="77777777" w:rsidR="00D327DC" w:rsidRDefault="00D327DC" w:rsidP="00D327DC">
      <w:pPr>
        <w:spacing w:before="240" w:after="240"/>
        <w:jc w:val="center"/>
      </w:pPr>
      <w:r>
        <w:t>𝑆</w:t>
      </w:r>
      <w:r>
        <w:rPr>
          <w:vertAlign w:val="subscript"/>
        </w:rPr>
        <w:t>0</w:t>
      </w:r>
      <w:r>
        <w:t>→𝐴𝑆𝐴∣𝑆𝐴∣𝐴𝑆∣𝑎𝐵∣𝑎</w:t>
      </w:r>
    </w:p>
    <w:p w14:paraId="543CDFA9" w14:textId="77777777" w:rsidR="00D327DC" w:rsidRDefault="00D327DC" w:rsidP="00D327DC">
      <w:pPr>
        <w:spacing w:before="240" w:after="240"/>
      </w:pPr>
      <w:r>
        <w:t>Quitamos las unitarias. La gramática queda:</w:t>
      </w:r>
    </w:p>
    <w:p w14:paraId="3E5D3268" w14:textId="77777777" w:rsidR="00D327DC" w:rsidRDefault="00D327DC" w:rsidP="00D327DC">
      <w:pPr>
        <w:spacing w:before="240" w:after="240"/>
        <w:jc w:val="center"/>
      </w:pPr>
      <w:r>
        <w:t>𝑆</w:t>
      </w:r>
      <w:r>
        <w:rPr>
          <w:vertAlign w:val="subscript"/>
        </w:rPr>
        <w:t>0</w:t>
      </w:r>
      <w:r>
        <w:t>→𝐴𝑆𝐴∣𝑆𝐴∣𝐴𝑆∣𝑎𝐵∣𝑎</w:t>
      </w:r>
    </w:p>
    <w:p w14:paraId="18639BB9" w14:textId="77777777" w:rsidR="00D327DC" w:rsidRDefault="00D327DC" w:rsidP="00D327DC">
      <w:pPr>
        <w:spacing w:before="240" w:after="240"/>
        <w:jc w:val="center"/>
      </w:pPr>
      <w:r>
        <w:t>𝐴→𝑏∣𝐴𝑆𝐴∣𝑆𝐴∣𝐴𝑆∣𝑎𝐵∣𝑎</w:t>
      </w:r>
    </w:p>
    <w:p w14:paraId="4059B6D0" w14:textId="77777777" w:rsidR="00D327DC" w:rsidRDefault="00D327DC" w:rsidP="00D327DC">
      <w:pPr>
        <w:spacing w:before="240" w:after="240"/>
        <w:jc w:val="center"/>
      </w:pPr>
      <w:proofErr w:type="spellStart"/>
      <w:r>
        <w:t>B</w:t>
      </w:r>
      <w:r>
        <w:rPr>
          <w:rFonts w:ascii="Arial Unicode MS" w:eastAsia="Arial Unicode MS" w:hAnsi="Arial Unicode MS" w:cs="Arial Unicode MS"/>
        </w:rPr>
        <w:t>→</w:t>
      </w:r>
      <w:r>
        <w:t>b</w:t>
      </w:r>
      <w:proofErr w:type="spellEnd"/>
    </w:p>
    <w:p w14:paraId="4CC722A7" w14:textId="77777777" w:rsidR="00D327DC" w:rsidRDefault="00D327DC" w:rsidP="00D327DC">
      <w:pPr>
        <w:pStyle w:val="Ttulo2"/>
        <w:keepNext w:val="0"/>
        <w:keepLines w:val="0"/>
        <w:rPr>
          <w:b/>
          <w:bCs/>
          <w:sz w:val="34"/>
          <w:szCs w:val="34"/>
        </w:rPr>
      </w:pPr>
      <w:bookmarkStart w:id="29" w:name="_f62lc4ip9ebo" w:colFirst="0" w:colLast="0"/>
      <w:bookmarkEnd w:id="29"/>
      <w:r>
        <w:rPr>
          <w:b/>
          <w:bCs/>
          <w:sz w:val="34"/>
          <w:szCs w:val="34"/>
        </w:rPr>
        <w:t>Paso 4. Revisar la forma de las producciones</w:t>
      </w:r>
    </w:p>
    <w:p w14:paraId="0E893963" w14:textId="77777777" w:rsidR="00D327DC" w:rsidRDefault="00D327DC" w:rsidP="00D327DC">
      <w:pPr>
        <w:spacing w:before="240" w:after="240"/>
      </w:pPr>
      <w:r>
        <w:t>En Forma Normal de Chomsky solo se permiten producciones de tipo:</w:t>
      </w:r>
    </w:p>
    <w:p w14:paraId="416B40D7" w14:textId="77777777" w:rsidR="00D327DC" w:rsidRDefault="00D327DC" w:rsidP="00D327DC">
      <w:pPr>
        <w:spacing w:before="240" w:after="240"/>
        <w:jc w:val="center"/>
      </w:pPr>
      <w:r>
        <w:t>𝐴→𝐵𝐶</w:t>
      </w:r>
    </w:p>
    <w:p w14:paraId="4AA34295" w14:textId="77777777" w:rsidR="00D327DC" w:rsidRDefault="00D327DC" w:rsidP="00D327DC">
      <w:pPr>
        <w:spacing w:before="240" w:after="240"/>
        <w:jc w:val="center"/>
      </w:pPr>
      <w:r>
        <w:t>o</w:t>
      </w:r>
    </w:p>
    <w:p w14:paraId="743E3D18" w14:textId="77777777" w:rsidR="00D327DC" w:rsidRDefault="00D327DC" w:rsidP="00D327DC">
      <w:pPr>
        <w:spacing w:before="240" w:after="240"/>
        <w:jc w:val="center"/>
      </w:pPr>
      <w:r>
        <w:lastRenderedPageBreak/>
        <w:t>𝐴→𝑎</w:t>
      </w:r>
    </w:p>
    <w:p w14:paraId="12BAC24C" w14:textId="77777777" w:rsidR="00D327DC" w:rsidRDefault="00D327DC" w:rsidP="00D327DC">
      <w:pPr>
        <w:spacing w:before="240" w:after="240"/>
      </w:pPr>
      <w:r>
        <w:t>Por lo tanto, hay que corregir producciones como:</w:t>
      </w:r>
    </w:p>
    <w:p w14:paraId="21BCABC3" w14:textId="77777777" w:rsidR="00D327DC" w:rsidRDefault="00D327DC" w:rsidP="00D327DC">
      <w:pPr>
        <w:spacing w:before="240" w:after="240"/>
        <w:jc w:val="center"/>
        <w:rPr>
          <w:rFonts w:ascii="Times New Roman" w:eastAsia="Times New Roman" w:hAnsi="Times New Roman" w:cs="Times New Roman"/>
          <w:i/>
          <w:iCs/>
          <w:color w:val="0D0D0D"/>
          <w:sz w:val="29"/>
          <w:szCs w:val="29"/>
          <w:highlight w:val="white"/>
        </w:rPr>
      </w:pPr>
      <w:r>
        <w:rPr>
          <w:rFonts w:ascii="Times New Roman" w:eastAsia="Times New Roman" w:hAnsi="Times New Roman" w:cs="Times New Roman"/>
          <w:i/>
          <w:iCs/>
          <w:color w:val="0D0D0D"/>
          <w:sz w:val="29"/>
          <w:szCs w:val="29"/>
          <w:highlight w:val="white"/>
        </w:rPr>
        <w:t>ASA</w:t>
      </w:r>
    </w:p>
    <w:p w14:paraId="5E161C9F" w14:textId="77777777" w:rsidR="00D327DC" w:rsidRDefault="00D327DC" w:rsidP="00D327DC">
      <w:pPr>
        <w:shd w:val="clear" w:color="auto" w:fill="FFFFFF"/>
        <w:spacing w:before="60" w:after="60"/>
        <w:jc w:val="center"/>
        <w:rPr>
          <w:rFonts w:ascii="Times New Roman" w:eastAsia="Times New Roman" w:hAnsi="Times New Roman" w:cs="Times New Roman"/>
          <w:color w:val="0D0D0D"/>
          <w:sz w:val="29"/>
          <w:szCs w:val="29"/>
          <w:highlight w:val="white"/>
        </w:rPr>
      </w:pPr>
      <w:r>
        <w:rPr>
          <w:color w:val="0D0D0D"/>
        </w:rPr>
        <w:t>y</w:t>
      </w:r>
    </w:p>
    <w:p w14:paraId="1154F63A"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aB</w:t>
      </w:r>
      <w:proofErr w:type="spellEnd"/>
    </w:p>
    <w:p w14:paraId="0376C938" w14:textId="77777777" w:rsidR="00D327DC" w:rsidRDefault="00D327DC" w:rsidP="00D327DC">
      <w:pPr>
        <w:pStyle w:val="Ttulo2"/>
        <w:keepNext w:val="0"/>
        <w:keepLines w:val="0"/>
        <w:rPr>
          <w:b/>
          <w:bCs/>
          <w:sz w:val="34"/>
          <w:szCs w:val="34"/>
        </w:rPr>
      </w:pPr>
      <w:bookmarkStart w:id="30" w:name="_42eu79n9ogw0" w:colFirst="0" w:colLast="0"/>
      <w:bookmarkEnd w:id="30"/>
      <w:r>
        <w:rPr>
          <w:b/>
          <w:bCs/>
          <w:sz w:val="34"/>
          <w:szCs w:val="34"/>
        </w:rPr>
        <w:t>Paso 5. Sustituir terminales mezclados con variables</w:t>
      </w:r>
    </w:p>
    <w:p w14:paraId="7F121B05" w14:textId="77777777" w:rsidR="00D327DC" w:rsidRDefault="00D327DC" w:rsidP="00D327DC">
      <w:pPr>
        <w:spacing w:before="240" w:after="240"/>
      </w:pPr>
      <w:r>
        <w:t>Para la producción:</w:t>
      </w:r>
    </w:p>
    <w:p w14:paraId="74A37910" w14:textId="77777777" w:rsidR="00D327DC" w:rsidRDefault="00D327DC" w:rsidP="00D327DC">
      <w:pPr>
        <w:jc w:val="center"/>
      </w:pPr>
      <w:proofErr w:type="spellStart"/>
      <w:r>
        <w:rPr>
          <w:i/>
          <w:iCs/>
          <w:color w:val="0D0D0D"/>
          <w:sz w:val="29"/>
          <w:szCs w:val="29"/>
          <w:highlight w:val="white"/>
        </w:rPr>
        <w:t>aB</w:t>
      </w:r>
      <w:proofErr w:type="spellEnd"/>
    </w:p>
    <w:p w14:paraId="3E684A88" w14:textId="77777777" w:rsidR="00D327DC" w:rsidRDefault="00D327DC" w:rsidP="00D327DC">
      <w:pPr>
        <w:spacing w:before="240" w:after="240"/>
      </w:pPr>
      <w:r>
        <w:t xml:space="preserve">el terminal </w:t>
      </w:r>
      <w:proofErr w:type="spellStart"/>
      <w:r>
        <w:t>aaa</w:t>
      </w:r>
      <w:proofErr w:type="spellEnd"/>
      <w:r>
        <w:t xml:space="preserve"> no puede aparecer junto con una variable. Entonces creamos:</w:t>
      </w:r>
    </w:p>
    <w:p w14:paraId="420016A7"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C</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1871D6F1" w14:textId="77777777" w:rsidR="00D327DC" w:rsidRDefault="00D327DC" w:rsidP="00D327DC">
      <w:pPr>
        <w:spacing w:before="240" w:after="240"/>
      </w:pPr>
      <w:r>
        <w:t>y sustituimos:</w:t>
      </w:r>
    </w:p>
    <w:p w14:paraId="624F9FF5" w14:textId="77777777" w:rsidR="00D327DC" w:rsidRDefault="00D327DC" w:rsidP="00D327DC">
      <w:pPr>
        <w:spacing w:before="240" w:after="240"/>
        <w:jc w:val="center"/>
      </w:pPr>
      <w:proofErr w:type="spellStart"/>
      <w:r>
        <w:rPr>
          <w:rFonts w:ascii="Times New Roman" w:eastAsia="Times New Roman" w:hAnsi="Times New Roman" w:cs="Times New Roman"/>
          <w:i/>
          <w:iCs/>
          <w:color w:val="0D0D0D"/>
          <w:sz w:val="29"/>
          <w:szCs w:val="29"/>
          <w:highlight w:val="white"/>
        </w:rPr>
        <w:t>aB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CB</w:t>
      </w:r>
      <w:proofErr w:type="spellEnd"/>
    </w:p>
    <w:p w14:paraId="23B873FD" w14:textId="77777777" w:rsidR="00D327DC" w:rsidRDefault="00D327DC" w:rsidP="00D327DC">
      <w:pPr>
        <w:pStyle w:val="Ttulo2"/>
        <w:keepNext w:val="0"/>
        <w:keepLines w:val="0"/>
        <w:rPr>
          <w:b/>
          <w:bCs/>
          <w:sz w:val="34"/>
          <w:szCs w:val="34"/>
        </w:rPr>
      </w:pPr>
      <w:bookmarkStart w:id="31" w:name="_k4ocj0pvjkgf" w:colFirst="0" w:colLast="0"/>
      <w:bookmarkEnd w:id="31"/>
      <w:r>
        <w:rPr>
          <w:b/>
          <w:bCs/>
          <w:sz w:val="34"/>
          <w:szCs w:val="34"/>
        </w:rPr>
        <w:t>Paso 6. Descomponer producciones largas</w:t>
      </w:r>
    </w:p>
    <w:p w14:paraId="76467FA8" w14:textId="77777777" w:rsidR="00D327DC" w:rsidRDefault="00D327DC" w:rsidP="00D327DC">
      <w:pPr>
        <w:spacing w:before="240" w:after="240"/>
      </w:pPr>
      <w:r>
        <w:t>Para:</w:t>
      </w:r>
    </w:p>
    <w:p w14:paraId="099C4C91" w14:textId="77777777" w:rsidR="00D327DC" w:rsidRDefault="00D327DC" w:rsidP="00D327DC">
      <w:pPr>
        <w:jc w:val="center"/>
      </w:pPr>
      <w:r>
        <w:rPr>
          <w:i/>
          <w:iCs/>
          <w:color w:val="0D0D0D"/>
          <w:sz w:val="29"/>
          <w:szCs w:val="29"/>
          <w:highlight w:val="white"/>
        </w:rPr>
        <w:t>ASA</w:t>
      </w:r>
    </w:p>
    <w:p w14:paraId="4C3205F5" w14:textId="77777777" w:rsidR="00D327DC" w:rsidRDefault="00D327DC" w:rsidP="00D327DC">
      <w:pPr>
        <w:spacing w:before="240" w:after="240"/>
      </w:pPr>
      <w:r>
        <w:t>hay tres variables. Debe quedar en forma binaria. Creamos:</w:t>
      </w:r>
    </w:p>
    <w:p w14:paraId="361B5315" w14:textId="77777777" w:rsidR="00D327DC" w:rsidRDefault="00D327DC" w:rsidP="00D327DC">
      <w:pPr>
        <w:jc w:val="center"/>
      </w:pPr>
      <w:r>
        <w:rPr>
          <w:rFonts w:ascii="Times New Roman" w:eastAsia="Times New Roman" w:hAnsi="Times New Roman" w:cs="Times New Roman"/>
          <w:i/>
          <w:iCs/>
          <w:color w:val="0D0D0D"/>
          <w:sz w:val="29"/>
          <w:szCs w:val="29"/>
          <w:highlight w:val="white"/>
        </w:rPr>
        <w:t>X</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SA</w:t>
      </w:r>
    </w:p>
    <w:p w14:paraId="514F269E" w14:textId="77777777" w:rsidR="00D327DC" w:rsidRDefault="00D327DC" w:rsidP="00D327DC">
      <w:pPr>
        <w:spacing w:before="240" w:after="240"/>
      </w:pPr>
      <w:r>
        <w:t>Entonces:</w:t>
      </w:r>
    </w:p>
    <w:p w14:paraId="64895B01" w14:textId="77777777" w:rsidR="00D327DC" w:rsidRDefault="00D327DC" w:rsidP="00D327DC">
      <w:pPr>
        <w:jc w:val="center"/>
      </w:pPr>
      <w:r>
        <w:rPr>
          <w:rFonts w:ascii="Times New Roman" w:eastAsia="Times New Roman" w:hAnsi="Times New Roman" w:cs="Times New Roman"/>
          <w:i/>
          <w:iCs/>
          <w:color w:val="0D0D0D"/>
          <w:sz w:val="29"/>
          <w:szCs w:val="29"/>
          <w:highlight w:val="white"/>
        </w:rPr>
        <w:t>ASA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AX</w:t>
      </w:r>
    </w:p>
    <w:p w14:paraId="04752CE1" w14:textId="77777777" w:rsidR="00D327DC" w:rsidRDefault="00D327DC" w:rsidP="00D327DC">
      <w:pPr>
        <w:spacing w:before="240" w:after="240"/>
      </w:pPr>
      <w:r>
        <w:t>porque:</w:t>
      </w:r>
    </w:p>
    <w:p w14:paraId="1E475C5A" w14:textId="77777777" w:rsidR="00D327DC" w:rsidRDefault="00D327DC" w:rsidP="00D327DC">
      <w:pPr>
        <w:jc w:val="center"/>
      </w:pPr>
      <w:r>
        <w:rPr>
          <w:rFonts w:ascii="Times New Roman" w:eastAsia="Times New Roman" w:hAnsi="Times New Roman" w:cs="Times New Roman"/>
          <w:i/>
          <w:iCs/>
          <w:color w:val="0D0D0D"/>
          <w:sz w:val="29"/>
          <w:szCs w:val="29"/>
          <w:highlight w:val="white"/>
        </w:rPr>
        <w:t>X</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SA</w:t>
      </w:r>
    </w:p>
    <w:p w14:paraId="32AEAD68" w14:textId="77777777" w:rsidR="00D327DC" w:rsidRDefault="00D327DC" w:rsidP="00D327DC">
      <w:pPr>
        <w:pStyle w:val="Ttulo2"/>
        <w:keepNext w:val="0"/>
        <w:keepLines w:val="0"/>
        <w:rPr>
          <w:b/>
          <w:bCs/>
          <w:sz w:val="34"/>
          <w:szCs w:val="34"/>
        </w:rPr>
      </w:pPr>
      <w:bookmarkStart w:id="32" w:name="_qc0t7mi8gbys" w:colFirst="0" w:colLast="0"/>
      <w:bookmarkEnd w:id="32"/>
      <w:r>
        <w:rPr>
          <w:b/>
          <w:bCs/>
          <w:sz w:val="34"/>
          <w:szCs w:val="34"/>
        </w:rPr>
        <w:lastRenderedPageBreak/>
        <w:t>Paso 7. Escribir la gramática final en FNC</w:t>
      </w:r>
    </w:p>
    <w:p w14:paraId="723F37E9" w14:textId="77777777" w:rsidR="00D327DC" w:rsidRDefault="00D327DC" w:rsidP="00D327DC">
      <w:pPr>
        <w:spacing w:before="240" w:after="240"/>
      </w:pPr>
      <w:r>
        <w:t>La gramática queda:</w:t>
      </w:r>
    </w:p>
    <w:p w14:paraId="7E50CA45" w14:textId="77777777" w:rsidR="00D327DC" w:rsidRDefault="00D327DC" w:rsidP="00D327DC">
      <w:pPr>
        <w:spacing w:before="220" w:after="220" w:line="288" w:lineRule="auto"/>
        <w:ind w:right="-20"/>
        <w:jc w:val="center"/>
        <w:rPr>
          <w:rFonts w:ascii="Times New Roman" w:eastAsia="Times New Roman" w:hAnsi="Times New Roman" w:cs="Times New Roman"/>
          <w:color w:val="0D0D0D"/>
          <w:sz w:val="29"/>
          <w:szCs w:val="29"/>
          <w:highlight w:val="white"/>
        </w:rPr>
      </w:pPr>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0</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AX</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AS</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CB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w:t>
      </w:r>
    </w:p>
    <w:p w14:paraId="7C6CB72B"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AX</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AS</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CB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71BBE16E"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AX</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AS</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CB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4FC4400E"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36DA461C"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C</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6EC05EA9"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r>
        <w:rPr>
          <w:rFonts w:ascii="Times New Roman" w:eastAsia="Times New Roman" w:hAnsi="Times New Roman" w:cs="Times New Roman"/>
          <w:i/>
          <w:iCs/>
          <w:color w:val="0D0D0D"/>
          <w:sz w:val="29"/>
          <w:szCs w:val="29"/>
          <w:highlight w:val="white"/>
        </w:rPr>
        <w:t>X</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SA</w:t>
      </w:r>
    </w:p>
    <w:p w14:paraId="64FC65F7" w14:textId="77777777" w:rsidR="00D327DC" w:rsidRDefault="00D327DC" w:rsidP="00D327DC">
      <w:pPr>
        <w:spacing w:before="240" w:after="240"/>
      </w:pPr>
    </w:p>
    <w:p w14:paraId="41E09636" w14:textId="77777777" w:rsidR="00D327DC" w:rsidRDefault="00D327DC" w:rsidP="00D327DC">
      <w:pPr>
        <w:pStyle w:val="Ttulo2"/>
        <w:keepNext w:val="0"/>
        <w:keepLines w:val="0"/>
        <w:rPr>
          <w:b/>
          <w:bCs/>
          <w:sz w:val="34"/>
          <w:szCs w:val="34"/>
        </w:rPr>
      </w:pPr>
      <w:bookmarkStart w:id="33" w:name="_ys0gen1iev6v" w:colFirst="0" w:colLast="0"/>
      <w:bookmarkEnd w:id="33"/>
      <w:r>
        <w:rPr>
          <w:b/>
          <w:bCs/>
          <w:sz w:val="34"/>
          <w:szCs w:val="34"/>
        </w:rPr>
        <w:t>Verificación</w:t>
      </w:r>
    </w:p>
    <w:p w14:paraId="5FEF7B85" w14:textId="77777777" w:rsidR="00D327DC" w:rsidRDefault="00D327DC" w:rsidP="00D327DC">
      <w:pPr>
        <w:spacing w:before="240" w:after="240"/>
      </w:pPr>
      <w:r>
        <w:t>Ahora todas las producciones tienen una de estas formas:</w:t>
      </w:r>
    </w:p>
    <w:p w14:paraId="0162785C" w14:textId="77777777" w:rsidR="00D327DC" w:rsidRDefault="00D327DC" w:rsidP="00A36DC6">
      <w:pPr>
        <w:numPr>
          <w:ilvl w:val="0"/>
          <w:numId w:val="60"/>
        </w:numPr>
        <w:spacing w:before="240" w:after="0" w:line="276" w:lineRule="auto"/>
      </w:pPr>
      <w:r>
        <w:t>dos variables:</w:t>
      </w:r>
      <w:r>
        <w:br/>
      </w:r>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BC</w:t>
      </w:r>
    </w:p>
    <w:p w14:paraId="39B00922" w14:textId="77777777" w:rsidR="00D327DC" w:rsidRDefault="00D327DC" w:rsidP="00A36DC6">
      <w:pPr>
        <w:numPr>
          <w:ilvl w:val="0"/>
          <w:numId w:val="63"/>
        </w:numPr>
        <w:spacing w:after="240" w:line="276" w:lineRule="auto"/>
      </w:pPr>
      <w:r>
        <w:t>un terminal:</w:t>
      </w:r>
      <w:r>
        <w:br/>
      </w: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315B4188" w14:textId="77777777" w:rsidR="00D327DC" w:rsidRDefault="00D327DC" w:rsidP="00D327DC">
      <w:pPr>
        <w:spacing w:before="240" w:after="240"/>
      </w:pPr>
      <w:r>
        <w:t xml:space="preserve">Por lo tanto, la gramática ya está en </w:t>
      </w:r>
      <w:r>
        <w:rPr>
          <w:b/>
          <w:bCs/>
        </w:rPr>
        <w:t>Forma Normal de Chomsky</w:t>
      </w:r>
      <w:r>
        <w:t>.</w:t>
      </w:r>
    </w:p>
    <w:p w14:paraId="14EDDE18" w14:textId="77777777" w:rsidR="00D327DC" w:rsidRDefault="00D327DC" w:rsidP="00D327DC">
      <w:pPr>
        <w:pStyle w:val="Ttulo2"/>
        <w:keepNext w:val="0"/>
        <w:keepLines w:val="0"/>
        <w:rPr>
          <w:b/>
          <w:bCs/>
          <w:sz w:val="34"/>
          <w:szCs w:val="34"/>
        </w:rPr>
      </w:pPr>
      <w:bookmarkStart w:id="34" w:name="_33f3y414odpp" w:colFirst="0" w:colLast="0"/>
      <w:bookmarkEnd w:id="34"/>
      <w:r>
        <w:rPr>
          <w:b/>
          <w:bCs/>
          <w:sz w:val="34"/>
          <w:szCs w:val="34"/>
        </w:rPr>
        <w:t>Conclusión del ejemplo</w:t>
      </w:r>
    </w:p>
    <w:p w14:paraId="046DF07A" w14:textId="77777777" w:rsidR="00D327DC" w:rsidRDefault="00D327DC" w:rsidP="00D327DC">
      <w:pPr>
        <w:spacing w:before="240" w:after="240"/>
      </w:pPr>
      <w:r>
        <w:t>La transformación a FNC requiere:</w:t>
      </w:r>
    </w:p>
    <w:p w14:paraId="08AF1CD0" w14:textId="77777777" w:rsidR="00D327DC" w:rsidRDefault="00D327DC" w:rsidP="00A36DC6">
      <w:pPr>
        <w:numPr>
          <w:ilvl w:val="0"/>
          <w:numId w:val="68"/>
        </w:numPr>
        <w:spacing w:before="240" w:after="0" w:line="276" w:lineRule="auto"/>
      </w:pPr>
      <w:r>
        <w:t>eliminar vacías</w:t>
      </w:r>
      <w:r>
        <w:br/>
      </w:r>
    </w:p>
    <w:p w14:paraId="40F11CA6" w14:textId="77777777" w:rsidR="00D327DC" w:rsidRDefault="00D327DC" w:rsidP="00A36DC6">
      <w:pPr>
        <w:numPr>
          <w:ilvl w:val="0"/>
          <w:numId w:val="68"/>
        </w:numPr>
        <w:spacing w:after="0" w:line="276" w:lineRule="auto"/>
      </w:pPr>
      <w:r>
        <w:t>eliminar unitarias</w:t>
      </w:r>
      <w:r>
        <w:br/>
      </w:r>
    </w:p>
    <w:p w14:paraId="7CE4D1E9" w14:textId="77777777" w:rsidR="00D327DC" w:rsidRDefault="00D327DC" w:rsidP="00A36DC6">
      <w:pPr>
        <w:numPr>
          <w:ilvl w:val="0"/>
          <w:numId w:val="68"/>
        </w:numPr>
        <w:spacing w:after="0" w:line="276" w:lineRule="auto"/>
      </w:pPr>
      <w:r>
        <w:t>reemplazar terminales en producciones mixtas</w:t>
      </w:r>
      <w:r>
        <w:br/>
      </w:r>
    </w:p>
    <w:p w14:paraId="7155CE07" w14:textId="77777777" w:rsidR="00D327DC" w:rsidRDefault="00D327DC" w:rsidP="00A36DC6">
      <w:pPr>
        <w:numPr>
          <w:ilvl w:val="0"/>
          <w:numId w:val="68"/>
        </w:numPr>
        <w:spacing w:after="240" w:line="276" w:lineRule="auto"/>
      </w:pPr>
      <w:r>
        <w:lastRenderedPageBreak/>
        <w:t>dividir producciones largas en binarias</w:t>
      </w:r>
      <w:r>
        <w:br/>
      </w:r>
    </w:p>
    <w:p w14:paraId="03CDE273" w14:textId="77777777" w:rsidR="00D327DC" w:rsidRDefault="00D327DC" w:rsidP="00D327DC">
      <w:pPr>
        <w:spacing w:before="240" w:after="240"/>
      </w:pPr>
      <w:r>
        <w:t>Esta forma es útil porque deja la gramática en una estructura uniforme y más fácil de procesar.</w:t>
      </w:r>
    </w:p>
    <w:p w14:paraId="0C750BA7" w14:textId="77777777" w:rsidR="00D327DC" w:rsidRDefault="00D327DC" w:rsidP="00D327DC">
      <w:pPr>
        <w:spacing w:before="240" w:after="240"/>
      </w:pPr>
    </w:p>
    <w:p w14:paraId="014CD027" w14:textId="77777777" w:rsidR="00D327DC" w:rsidRPr="00D327DC" w:rsidRDefault="00D327DC" w:rsidP="00D327DC">
      <w:pPr>
        <w:pStyle w:val="Ttulo1"/>
        <w:spacing w:before="240"/>
        <w:rPr>
          <w:color w:val="auto"/>
          <w:sz w:val="36"/>
          <w:szCs w:val="36"/>
        </w:rPr>
      </w:pPr>
      <w:bookmarkStart w:id="35" w:name="_bm459ms94kj" w:colFirst="0" w:colLast="0"/>
      <w:bookmarkEnd w:id="35"/>
      <w:r w:rsidRPr="00D327DC">
        <w:rPr>
          <w:b/>
          <w:bCs/>
          <w:color w:val="auto"/>
          <w:sz w:val="36"/>
          <w:szCs w:val="36"/>
        </w:rPr>
        <w:t>4.4</w:t>
      </w:r>
      <w:r w:rsidRPr="00D327DC">
        <w:rPr>
          <w:color w:val="auto"/>
          <w:sz w:val="36"/>
          <w:szCs w:val="36"/>
        </w:rPr>
        <w:t xml:space="preserve"> Obtención de la Forma Normal de </w:t>
      </w:r>
      <w:proofErr w:type="spellStart"/>
      <w:r w:rsidRPr="00D327DC">
        <w:rPr>
          <w:color w:val="auto"/>
          <w:sz w:val="36"/>
          <w:szCs w:val="36"/>
        </w:rPr>
        <w:t>Greibach</w:t>
      </w:r>
      <w:proofErr w:type="spellEnd"/>
      <w:r w:rsidRPr="00D327DC">
        <w:rPr>
          <w:color w:val="auto"/>
          <w:sz w:val="36"/>
          <w:szCs w:val="36"/>
        </w:rPr>
        <w:t xml:space="preserve"> de una gramática libre de contexto para la generación de su Autómata de Pila </w:t>
      </w:r>
    </w:p>
    <w:p w14:paraId="7ADA0A68" w14:textId="77777777" w:rsidR="00D327DC" w:rsidRPr="00D327DC" w:rsidRDefault="00D327DC" w:rsidP="00D327DC">
      <w:pPr>
        <w:pStyle w:val="Ttulo2"/>
        <w:keepNext w:val="0"/>
        <w:keepLines w:val="0"/>
        <w:rPr>
          <w:b/>
          <w:bCs/>
          <w:color w:val="auto"/>
          <w:sz w:val="34"/>
          <w:szCs w:val="34"/>
        </w:rPr>
      </w:pPr>
      <w:bookmarkStart w:id="36" w:name="_txkxf5w5z7de" w:colFirst="0" w:colLast="0"/>
      <w:bookmarkEnd w:id="36"/>
      <w:r w:rsidRPr="00D327DC">
        <w:rPr>
          <w:b/>
          <w:bCs/>
          <w:color w:val="auto"/>
          <w:sz w:val="34"/>
          <w:szCs w:val="34"/>
        </w:rPr>
        <w:t>Definición</w:t>
      </w:r>
    </w:p>
    <w:p w14:paraId="19CE385D" w14:textId="77777777" w:rsidR="00D327DC" w:rsidRDefault="00D327DC" w:rsidP="00D327DC">
      <w:pPr>
        <w:spacing w:before="240" w:after="240"/>
      </w:pPr>
      <w:r>
        <w:t xml:space="preserve">La </w:t>
      </w:r>
      <w:r>
        <w:rPr>
          <w:b/>
          <w:bCs/>
        </w:rPr>
        <w:t xml:space="preserve">Forma Normal de </w:t>
      </w:r>
      <w:proofErr w:type="spellStart"/>
      <w:r>
        <w:rPr>
          <w:b/>
          <w:bCs/>
        </w:rPr>
        <w:t>Greibach</w:t>
      </w:r>
      <w:proofErr w:type="spellEnd"/>
      <w:r>
        <w:rPr>
          <w:b/>
          <w:bCs/>
        </w:rPr>
        <w:t xml:space="preserve"> (FNG)</w:t>
      </w:r>
      <w:r>
        <w:t xml:space="preserve"> es una representación de una gramática libre de contexto en la cual todas las producciones comienzan con un símbolo terminal.</w:t>
      </w:r>
    </w:p>
    <w:p w14:paraId="1754FB1D" w14:textId="77777777" w:rsidR="00D327DC" w:rsidRDefault="00D327DC" w:rsidP="00D327DC">
      <w:pPr>
        <w:spacing w:before="240" w:after="240"/>
      </w:pPr>
      <w:r>
        <w:t>Toda producción debe tener la forma:</w:t>
      </w:r>
    </w:p>
    <w:p w14:paraId="32324B46" w14:textId="77777777" w:rsidR="00D327DC" w:rsidRDefault="00D327DC" w:rsidP="00D327DC">
      <w:proofErr w:type="spellStart"/>
      <w:r>
        <w:rPr>
          <w:rFonts w:ascii="Arial Unicode MS" w:eastAsia="Arial Unicode MS" w:hAnsi="Arial Unicode MS" w:cs="Arial Unicode MS"/>
        </w:rPr>
        <w:t>A→a</w:t>
      </w:r>
      <w:proofErr w:type="spellEnd"/>
      <w:r>
        <w:rPr>
          <w:rFonts w:ascii="Arial Unicode MS" w:eastAsia="Arial Unicode MS" w:hAnsi="Arial Unicode MS" w:cs="Arial Unicode MS"/>
        </w:rPr>
        <w:t>∝</w:t>
      </w:r>
    </w:p>
    <w:p w14:paraId="4E7E77B3" w14:textId="77777777" w:rsidR="00D327DC" w:rsidRDefault="00D327DC" w:rsidP="00D327DC">
      <w:pPr>
        <w:spacing w:before="240" w:after="240"/>
      </w:pPr>
      <w:r>
        <w:t>Donde:</w:t>
      </w:r>
    </w:p>
    <w:p w14:paraId="64C2DB80" w14:textId="77777777" w:rsidR="00D327DC" w:rsidRDefault="00D327DC" w:rsidP="00A36DC6">
      <w:pPr>
        <w:numPr>
          <w:ilvl w:val="0"/>
          <w:numId w:val="59"/>
        </w:numPr>
        <w:spacing w:before="240" w:after="0" w:line="276" w:lineRule="auto"/>
      </w:pPr>
      <w:proofErr w:type="spellStart"/>
      <w:r>
        <w:t>a</w:t>
      </w:r>
      <w:proofErr w:type="spellEnd"/>
      <w:r>
        <w:t xml:space="preserve"> es un símbolo terminal</w:t>
      </w:r>
      <w:r>
        <w:br/>
      </w:r>
    </w:p>
    <w:p w14:paraId="226BB6A9" w14:textId="77777777" w:rsidR="00D327DC" w:rsidRDefault="00D327DC" w:rsidP="00A36DC6">
      <w:pPr>
        <w:numPr>
          <w:ilvl w:val="0"/>
          <w:numId w:val="59"/>
        </w:numPr>
        <w:spacing w:after="240" w:line="276" w:lineRule="auto"/>
      </w:pPr>
      <w:r>
        <w:rPr>
          <w:rFonts w:ascii="Arial Unicode MS" w:eastAsia="Arial Unicode MS" w:hAnsi="Arial Unicode MS" w:cs="Arial Unicode MS"/>
        </w:rPr>
        <w:t>∝ es una cadena de variables (posiblemente vacía)</w:t>
      </w:r>
    </w:p>
    <w:p w14:paraId="194B4039" w14:textId="77777777" w:rsidR="00D327DC" w:rsidRPr="00D327DC" w:rsidRDefault="00D327DC" w:rsidP="00D327DC">
      <w:pPr>
        <w:pStyle w:val="Ttulo2"/>
        <w:keepNext w:val="0"/>
        <w:keepLines w:val="0"/>
        <w:rPr>
          <w:b/>
          <w:bCs/>
          <w:color w:val="auto"/>
          <w:sz w:val="34"/>
          <w:szCs w:val="34"/>
        </w:rPr>
      </w:pPr>
      <w:bookmarkStart w:id="37" w:name="_gvfzjoqhvu3z" w:colFirst="0" w:colLast="0"/>
      <w:bookmarkEnd w:id="37"/>
      <w:r w:rsidRPr="00D327DC">
        <w:rPr>
          <w:b/>
          <w:bCs/>
          <w:color w:val="auto"/>
          <w:sz w:val="34"/>
          <w:szCs w:val="34"/>
        </w:rPr>
        <w:t xml:space="preserve">Objetivo de la Forma Normal de </w:t>
      </w:r>
      <w:proofErr w:type="spellStart"/>
      <w:r w:rsidRPr="00D327DC">
        <w:rPr>
          <w:b/>
          <w:bCs/>
          <w:color w:val="auto"/>
          <w:sz w:val="34"/>
          <w:szCs w:val="34"/>
        </w:rPr>
        <w:t>Greibach</w:t>
      </w:r>
      <w:proofErr w:type="spellEnd"/>
    </w:p>
    <w:p w14:paraId="76EB817A" w14:textId="77777777" w:rsidR="00D327DC" w:rsidRDefault="00D327DC" w:rsidP="00A36DC6">
      <w:pPr>
        <w:numPr>
          <w:ilvl w:val="0"/>
          <w:numId w:val="70"/>
        </w:numPr>
        <w:spacing w:before="240" w:after="0" w:line="276" w:lineRule="auto"/>
      </w:pPr>
      <w:r>
        <w:t xml:space="preserve">Facilitar la construcción de </w:t>
      </w:r>
      <w:r>
        <w:rPr>
          <w:b/>
          <w:bCs/>
        </w:rPr>
        <w:t>Autómatas de Pila (PDA)</w:t>
      </w:r>
      <w:r>
        <w:rPr>
          <w:b/>
          <w:bCs/>
        </w:rPr>
        <w:br/>
      </w:r>
    </w:p>
    <w:p w14:paraId="43D31D0E" w14:textId="77777777" w:rsidR="00D327DC" w:rsidRDefault="00D327DC" w:rsidP="00A36DC6">
      <w:pPr>
        <w:numPr>
          <w:ilvl w:val="0"/>
          <w:numId w:val="70"/>
        </w:numPr>
        <w:spacing w:after="0" w:line="276" w:lineRule="auto"/>
      </w:pPr>
      <w:r>
        <w:t>Garantizar que cada derivación produce al menos un símbolo terminal</w:t>
      </w:r>
      <w:r>
        <w:br/>
      </w:r>
    </w:p>
    <w:p w14:paraId="150E861E" w14:textId="77777777" w:rsidR="00D327DC" w:rsidRDefault="00D327DC" w:rsidP="00A36DC6">
      <w:pPr>
        <w:numPr>
          <w:ilvl w:val="0"/>
          <w:numId w:val="70"/>
        </w:numPr>
        <w:spacing w:after="240" w:line="276" w:lineRule="auto"/>
      </w:pPr>
      <w:r>
        <w:t>Optimizar procesos de análisis sintáctico</w:t>
      </w:r>
    </w:p>
    <w:p w14:paraId="693BF32E" w14:textId="77777777" w:rsidR="00D327DC" w:rsidRPr="00D327DC" w:rsidRDefault="00D327DC" w:rsidP="00D327DC">
      <w:pPr>
        <w:pStyle w:val="Ttulo2"/>
        <w:keepNext w:val="0"/>
        <w:keepLines w:val="0"/>
        <w:rPr>
          <w:b/>
          <w:bCs/>
          <w:color w:val="auto"/>
          <w:sz w:val="34"/>
          <w:szCs w:val="34"/>
        </w:rPr>
      </w:pPr>
      <w:bookmarkStart w:id="38" w:name="_3whsc9q1ke9m" w:colFirst="0" w:colLast="0"/>
      <w:bookmarkEnd w:id="38"/>
      <w:r w:rsidRPr="00D327DC">
        <w:rPr>
          <w:b/>
          <w:bCs/>
          <w:color w:val="auto"/>
          <w:sz w:val="34"/>
          <w:szCs w:val="34"/>
        </w:rPr>
        <w:t>Procedimiento para obtener la FNG</w:t>
      </w:r>
    </w:p>
    <w:p w14:paraId="3BED1416" w14:textId="77777777" w:rsidR="00D327DC" w:rsidRDefault="00D327DC" w:rsidP="00D327DC">
      <w:pPr>
        <w:pStyle w:val="Ttulo3"/>
        <w:keepNext w:val="0"/>
        <w:keepLines w:val="0"/>
        <w:spacing w:before="280"/>
        <w:rPr>
          <w:b/>
          <w:bCs/>
          <w:color w:val="000000"/>
          <w:sz w:val="26"/>
          <w:szCs w:val="26"/>
        </w:rPr>
      </w:pPr>
      <w:bookmarkStart w:id="39" w:name="_2y5da1pgbffu" w:colFirst="0" w:colLast="0"/>
      <w:bookmarkEnd w:id="39"/>
      <w:r>
        <w:rPr>
          <w:b/>
          <w:bCs/>
          <w:color w:val="000000"/>
          <w:sz w:val="26"/>
          <w:szCs w:val="26"/>
        </w:rPr>
        <w:t>1. Partir de una gramática simplificada</w:t>
      </w:r>
    </w:p>
    <w:p w14:paraId="11286ACF" w14:textId="77777777" w:rsidR="00D327DC" w:rsidRDefault="00D327DC" w:rsidP="00D327DC">
      <w:pPr>
        <w:spacing w:before="240" w:after="240"/>
      </w:pPr>
      <w:r>
        <w:lastRenderedPageBreak/>
        <w:t>La gramática debe estar previamente libre de:</w:t>
      </w:r>
    </w:p>
    <w:p w14:paraId="5696405E" w14:textId="77777777" w:rsidR="00D327DC" w:rsidRDefault="00D327DC" w:rsidP="00A36DC6">
      <w:pPr>
        <w:numPr>
          <w:ilvl w:val="0"/>
          <w:numId w:val="66"/>
        </w:numPr>
        <w:spacing w:before="240" w:after="0" w:line="276" w:lineRule="auto"/>
      </w:pPr>
      <w:r>
        <w:t>Producciones vacías</w:t>
      </w:r>
      <w:r>
        <w:br/>
      </w:r>
    </w:p>
    <w:p w14:paraId="5D3046B0" w14:textId="77777777" w:rsidR="00D327DC" w:rsidRDefault="00D327DC" w:rsidP="00A36DC6">
      <w:pPr>
        <w:numPr>
          <w:ilvl w:val="0"/>
          <w:numId w:val="66"/>
        </w:numPr>
        <w:spacing w:after="0" w:line="276" w:lineRule="auto"/>
      </w:pPr>
      <w:r>
        <w:t>Producciones unitarias</w:t>
      </w:r>
      <w:r>
        <w:br/>
      </w:r>
    </w:p>
    <w:p w14:paraId="2014C766" w14:textId="77777777" w:rsidR="00D327DC" w:rsidRDefault="00D327DC" w:rsidP="00A36DC6">
      <w:pPr>
        <w:numPr>
          <w:ilvl w:val="0"/>
          <w:numId w:val="66"/>
        </w:numPr>
        <w:spacing w:after="240" w:line="276" w:lineRule="auto"/>
      </w:pPr>
      <w:r>
        <w:t>Símbolos inútiles</w:t>
      </w:r>
    </w:p>
    <w:p w14:paraId="58325863" w14:textId="77777777" w:rsidR="00D327DC" w:rsidRDefault="00D327DC" w:rsidP="00D327DC">
      <w:pPr>
        <w:pStyle w:val="Ttulo3"/>
        <w:keepNext w:val="0"/>
        <w:keepLines w:val="0"/>
        <w:spacing w:before="280"/>
        <w:rPr>
          <w:b/>
          <w:bCs/>
          <w:color w:val="000000"/>
          <w:sz w:val="26"/>
          <w:szCs w:val="26"/>
        </w:rPr>
      </w:pPr>
      <w:bookmarkStart w:id="40" w:name="_ddu5age1lxt5" w:colFirst="0" w:colLast="0"/>
      <w:bookmarkEnd w:id="40"/>
      <w:r>
        <w:rPr>
          <w:b/>
          <w:bCs/>
          <w:color w:val="000000"/>
          <w:sz w:val="26"/>
          <w:szCs w:val="26"/>
        </w:rPr>
        <w:t>2. Eliminación de recursividad por la izquierda</w:t>
      </w:r>
    </w:p>
    <w:p w14:paraId="1E75C0FB" w14:textId="77777777" w:rsidR="00D327DC" w:rsidRDefault="00D327DC" w:rsidP="00D327DC">
      <w:pPr>
        <w:spacing w:before="240" w:after="240"/>
      </w:pPr>
      <w:r>
        <w:t>Si existe:</w:t>
      </w:r>
    </w:p>
    <w:p w14:paraId="2679300E" w14:textId="77777777" w:rsidR="00D327DC" w:rsidRDefault="00D327DC" w:rsidP="00D327DC">
      <w:pPr>
        <w:jc w:val="center"/>
      </w:pPr>
      <w:r>
        <w:rPr>
          <w:rFonts w:ascii="Arial Unicode MS" w:eastAsia="Arial Unicode MS" w:hAnsi="Arial Unicode MS" w:cs="Arial Unicode MS"/>
        </w:rPr>
        <w:t>A→A∝ ∣ β</w:t>
      </w:r>
    </w:p>
    <w:p w14:paraId="12355EE2" w14:textId="77777777" w:rsidR="00D327DC" w:rsidRDefault="00D327DC" w:rsidP="00D327DC">
      <w:pPr>
        <w:spacing w:before="240" w:after="240"/>
      </w:pPr>
      <w:r>
        <w:t>Se transforma en:</w:t>
      </w:r>
    </w:p>
    <w:p w14:paraId="2485B6C1" w14:textId="77777777" w:rsidR="00D327DC" w:rsidRDefault="00D327DC" w:rsidP="00D327DC">
      <w:pPr>
        <w:jc w:val="center"/>
      </w:pPr>
      <w:r>
        <w:rPr>
          <w:rFonts w:ascii="Arial Unicode MS" w:eastAsia="Arial Unicode MS" w:hAnsi="Arial Unicode MS" w:cs="Arial Unicode MS"/>
        </w:rPr>
        <w:t>A→βA′</w:t>
      </w:r>
    </w:p>
    <w:p w14:paraId="38C0DBDC" w14:textId="77777777" w:rsidR="00D327DC" w:rsidRDefault="00D327DC" w:rsidP="00D327DC">
      <w:pPr>
        <w:jc w:val="center"/>
      </w:pPr>
      <w:r>
        <w:rPr>
          <w:rFonts w:ascii="Arial Unicode MS" w:eastAsia="Arial Unicode MS" w:hAnsi="Arial Unicode MS" w:cs="Arial Unicode MS"/>
        </w:rPr>
        <w:t>A′→∝A′ ∣ ε</w:t>
      </w:r>
    </w:p>
    <w:p w14:paraId="59BF6747" w14:textId="77777777" w:rsidR="00D327DC" w:rsidRDefault="00D327DC" w:rsidP="00D327DC"/>
    <w:p w14:paraId="1EE9FF43" w14:textId="77777777" w:rsidR="00D327DC" w:rsidRDefault="00D327DC" w:rsidP="00D327DC">
      <w:pPr>
        <w:pStyle w:val="Ttulo3"/>
        <w:keepNext w:val="0"/>
        <w:keepLines w:val="0"/>
        <w:spacing w:before="280"/>
        <w:rPr>
          <w:b/>
          <w:bCs/>
          <w:color w:val="000000"/>
          <w:sz w:val="26"/>
          <w:szCs w:val="26"/>
        </w:rPr>
      </w:pPr>
      <w:bookmarkStart w:id="41" w:name="_4hwq678wbc0q" w:colFirst="0" w:colLast="0"/>
      <w:bookmarkEnd w:id="41"/>
      <w:r>
        <w:rPr>
          <w:b/>
          <w:bCs/>
          <w:color w:val="000000"/>
          <w:sz w:val="26"/>
          <w:szCs w:val="26"/>
        </w:rPr>
        <w:t>3. Sustitución de variables iniciales</w:t>
      </w:r>
    </w:p>
    <w:p w14:paraId="11F27978" w14:textId="77777777" w:rsidR="00D327DC" w:rsidRDefault="00D327DC" w:rsidP="00D327DC">
      <w:pPr>
        <w:spacing w:before="240" w:after="240"/>
      </w:pPr>
      <w:r>
        <w:t>Si una producción inicia con una variable:</w:t>
      </w:r>
    </w:p>
    <w:p w14:paraId="1E2AB90D" w14:textId="77777777" w:rsidR="00D327DC" w:rsidRDefault="00D327DC" w:rsidP="00D327DC">
      <w:pPr>
        <w:jc w:val="center"/>
      </w:pPr>
      <w:r>
        <w:rPr>
          <w:rFonts w:ascii="Arial Unicode MS" w:eastAsia="Arial Unicode MS" w:hAnsi="Arial Unicode MS" w:cs="Arial Unicode MS"/>
        </w:rPr>
        <w:t>A→B∝</w:t>
      </w:r>
    </w:p>
    <w:p w14:paraId="6809F3FF" w14:textId="77777777" w:rsidR="00D327DC" w:rsidRDefault="00D327DC" w:rsidP="00D327DC">
      <w:pPr>
        <w:spacing w:before="240" w:after="240"/>
      </w:pPr>
      <w:r>
        <w:t>Se sustituyen las producciones de B hasta que inicie con un terminal.</w:t>
      </w:r>
    </w:p>
    <w:p w14:paraId="60E27A64" w14:textId="77777777" w:rsidR="00D327DC" w:rsidRDefault="00D327DC" w:rsidP="00D327DC">
      <w:pPr>
        <w:pStyle w:val="Ttulo3"/>
        <w:keepNext w:val="0"/>
        <w:keepLines w:val="0"/>
        <w:spacing w:before="280"/>
        <w:rPr>
          <w:b/>
          <w:bCs/>
          <w:color w:val="000000"/>
          <w:sz w:val="26"/>
          <w:szCs w:val="26"/>
        </w:rPr>
      </w:pPr>
      <w:bookmarkStart w:id="42" w:name="_svcoukr4y9hk" w:colFirst="0" w:colLast="0"/>
      <w:bookmarkEnd w:id="42"/>
      <w:r>
        <w:rPr>
          <w:b/>
          <w:bCs/>
          <w:color w:val="000000"/>
          <w:sz w:val="26"/>
          <w:szCs w:val="26"/>
        </w:rPr>
        <w:t>4. Reorganización de producciones</w:t>
      </w:r>
    </w:p>
    <w:p w14:paraId="6B7E38B9" w14:textId="77777777" w:rsidR="00D327DC" w:rsidRDefault="00D327DC" w:rsidP="00D327DC">
      <w:pPr>
        <w:spacing w:before="240" w:after="240"/>
      </w:pPr>
      <w:r>
        <w:t>Se asegura que todas las producciones comiencen con un símbolo terminal.</w:t>
      </w:r>
    </w:p>
    <w:p w14:paraId="64530EB6" w14:textId="77777777" w:rsidR="00D327DC" w:rsidRPr="00D327DC" w:rsidRDefault="00D327DC" w:rsidP="00D327DC">
      <w:pPr>
        <w:pStyle w:val="Ttulo2"/>
        <w:keepNext w:val="0"/>
        <w:keepLines w:val="0"/>
        <w:rPr>
          <w:b/>
          <w:bCs/>
          <w:color w:val="auto"/>
          <w:sz w:val="34"/>
          <w:szCs w:val="34"/>
        </w:rPr>
      </w:pPr>
      <w:bookmarkStart w:id="43" w:name="_cwgha6n7nw9" w:colFirst="0" w:colLast="0"/>
      <w:bookmarkEnd w:id="43"/>
      <w:r w:rsidRPr="00D327DC">
        <w:rPr>
          <w:b/>
          <w:bCs/>
          <w:color w:val="auto"/>
          <w:sz w:val="34"/>
          <w:szCs w:val="34"/>
        </w:rPr>
        <w:t>Relación con el Autómata de Pila (PDA)</w:t>
      </w:r>
    </w:p>
    <w:p w14:paraId="61683F8C" w14:textId="77777777" w:rsidR="00D327DC" w:rsidRDefault="00D327DC" w:rsidP="00D327DC">
      <w:pPr>
        <w:spacing w:before="240" w:after="240"/>
      </w:pPr>
      <w:r>
        <w:t xml:space="preserve">La FNG es especialmente importante porque permite construir directamente un </w:t>
      </w:r>
      <w:r>
        <w:rPr>
          <w:b/>
          <w:bCs/>
        </w:rPr>
        <w:t>Autómata de Pila</w:t>
      </w:r>
      <w:r>
        <w:t>.</w:t>
      </w:r>
    </w:p>
    <w:p w14:paraId="775AB91E" w14:textId="77777777" w:rsidR="00D327DC" w:rsidRDefault="00D327DC" w:rsidP="00D327DC">
      <w:pPr>
        <w:spacing w:before="240" w:after="240"/>
      </w:pPr>
      <w:r>
        <w:t>Por ejemplo, una producción:</w:t>
      </w:r>
    </w:p>
    <w:p w14:paraId="6E7CBD3D" w14:textId="77777777" w:rsidR="00D327DC" w:rsidRDefault="00D327DC" w:rsidP="00D327DC">
      <w:pPr>
        <w:jc w:val="center"/>
      </w:pPr>
      <w:proofErr w:type="spellStart"/>
      <w:r>
        <w:rPr>
          <w:rFonts w:ascii="Arial Unicode MS" w:eastAsia="Arial Unicode MS" w:hAnsi="Arial Unicode MS" w:cs="Arial Unicode MS"/>
        </w:rPr>
        <w:t>A→aBC</w:t>
      </w:r>
      <w:proofErr w:type="spellEnd"/>
    </w:p>
    <w:p w14:paraId="4274CB6A" w14:textId="77777777" w:rsidR="00D327DC" w:rsidRDefault="00D327DC" w:rsidP="00D327DC">
      <w:pPr>
        <w:spacing w:before="240" w:after="240"/>
      </w:pPr>
      <w:r>
        <w:lastRenderedPageBreak/>
        <w:t>Se traduce en el PDA como:</w:t>
      </w:r>
    </w:p>
    <w:p w14:paraId="15AC7DE6" w14:textId="77777777" w:rsidR="00D327DC" w:rsidRDefault="00D327DC" w:rsidP="00A36DC6">
      <w:pPr>
        <w:numPr>
          <w:ilvl w:val="0"/>
          <w:numId w:val="65"/>
        </w:numPr>
        <w:spacing w:before="240" w:after="0" w:line="276" w:lineRule="auto"/>
      </w:pPr>
      <w:r>
        <w:t>Leer el símbolo a</w:t>
      </w:r>
      <w:r>
        <w:br/>
      </w:r>
    </w:p>
    <w:p w14:paraId="1566929C" w14:textId="77777777" w:rsidR="00D327DC" w:rsidRDefault="00D327DC" w:rsidP="00A36DC6">
      <w:pPr>
        <w:numPr>
          <w:ilvl w:val="0"/>
          <w:numId w:val="65"/>
        </w:numPr>
        <w:spacing w:after="240" w:line="276" w:lineRule="auto"/>
      </w:pPr>
      <w:r>
        <w:t>Reemplazar A en la pila por CB</w:t>
      </w:r>
      <w:r>
        <w:br/>
      </w:r>
    </w:p>
    <w:p w14:paraId="1B132B0A" w14:textId="77777777" w:rsidR="00D327DC" w:rsidRDefault="00D327DC" w:rsidP="00D327DC">
      <w:pPr>
        <w:spacing w:before="240" w:after="240"/>
      </w:pPr>
      <w:r>
        <w:t>Esto establece una relación directa entre gramáticas y autómatas.</w:t>
      </w:r>
    </w:p>
    <w:p w14:paraId="4966D33B" w14:textId="77777777" w:rsidR="00D327DC" w:rsidRPr="00D327DC" w:rsidRDefault="00D327DC" w:rsidP="00D327DC">
      <w:pPr>
        <w:pStyle w:val="Ttulo2"/>
        <w:keepNext w:val="0"/>
        <w:keepLines w:val="0"/>
        <w:rPr>
          <w:b/>
          <w:bCs/>
          <w:color w:val="auto"/>
          <w:sz w:val="34"/>
          <w:szCs w:val="34"/>
        </w:rPr>
      </w:pPr>
      <w:bookmarkStart w:id="44" w:name="_yq3g5wwgjfp7" w:colFirst="0" w:colLast="0"/>
      <w:bookmarkEnd w:id="44"/>
      <w:r w:rsidRPr="00D327DC">
        <w:rPr>
          <w:b/>
          <w:bCs/>
          <w:color w:val="auto"/>
          <w:sz w:val="34"/>
          <w:szCs w:val="34"/>
        </w:rPr>
        <w:t>Importancia en compiladores</w:t>
      </w:r>
    </w:p>
    <w:p w14:paraId="08C26BE8" w14:textId="77777777" w:rsidR="00D327DC" w:rsidRDefault="00D327DC" w:rsidP="00D327DC">
      <w:pPr>
        <w:spacing w:before="240" w:after="240"/>
      </w:pPr>
      <w:r>
        <w:t xml:space="preserve">La Forma Normal de </w:t>
      </w:r>
      <w:proofErr w:type="spellStart"/>
      <w:r>
        <w:t>Greibach</w:t>
      </w:r>
      <w:proofErr w:type="spellEnd"/>
      <w:r>
        <w:t xml:space="preserve"> es fundamental para:</w:t>
      </w:r>
    </w:p>
    <w:p w14:paraId="25B26538" w14:textId="77777777" w:rsidR="00D327DC" w:rsidRDefault="00D327DC" w:rsidP="00A36DC6">
      <w:pPr>
        <w:numPr>
          <w:ilvl w:val="0"/>
          <w:numId w:val="72"/>
        </w:numPr>
        <w:spacing w:before="240" w:after="0" w:line="276" w:lineRule="auto"/>
      </w:pPr>
      <w:r>
        <w:t>Modelar el comportamiento de lenguajes mediante autómatas</w:t>
      </w:r>
      <w:r>
        <w:br/>
      </w:r>
    </w:p>
    <w:p w14:paraId="47E1E930" w14:textId="77777777" w:rsidR="00D327DC" w:rsidRDefault="00D327DC" w:rsidP="00A36DC6">
      <w:pPr>
        <w:numPr>
          <w:ilvl w:val="0"/>
          <w:numId w:val="72"/>
        </w:numPr>
        <w:spacing w:after="0" w:line="276" w:lineRule="auto"/>
      </w:pPr>
      <w:r>
        <w:t>Implementar analizadores sintácticos basados en pila</w:t>
      </w:r>
      <w:r>
        <w:br/>
      </w:r>
    </w:p>
    <w:p w14:paraId="40BBBA18" w14:textId="77777777" w:rsidR="00D327DC" w:rsidRDefault="00D327DC" w:rsidP="00A36DC6">
      <w:pPr>
        <w:numPr>
          <w:ilvl w:val="0"/>
          <w:numId w:val="72"/>
        </w:numPr>
        <w:spacing w:after="240" w:line="276" w:lineRule="auto"/>
      </w:pPr>
      <w:r>
        <w:t>Estudiar formalmente la generación de cadenas en lenguajes</w:t>
      </w:r>
    </w:p>
    <w:p w14:paraId="7CDEF485" w14:textId="77777777" w:rsidR="00D327DC" w:rsidRPr="00D327DC" w:rsidRDefault="00D327DC" w:rsidP="00D327DC">
      <w:pPr>
        <w:pStyle w:val="Ttulo2"/>
        <w:keepNext w:val="0"/>
        <w:keepLines w:val="0"/>
        <w:rPr>
          <w:b/>
          <w:bCs/>
          <w:color w:val="auto"/>
          <w:sz w:val="34"/>
          <w:szCs w:val="34"/>
        </w:rPr>
      </w:pPr>
      <w:bookmarkStart w:id="45" w:name="_s74azu24k5le" w:colFirst="0" w:colLast="0"/>
      <w:bookmarkEnd w:id="45"/>
      <w:r w:rsidRPr="00D327DC">
        <w:rPr>
          <w:b/>
          <w:bCs/>
          <w:color w:val="auto"/>
          <w:sz w:val="34"/>
          <w:szCs w:val="34"/>
        </w:rPr>
        <w:t>Ejemplo completo paso a paso</w:t>
      </w:r>
    </w:p>
    <w:p w14:paraId="10578F4D" w14:textId="77777777" w:rsidR="00D327DC" w:rsidRDefault="00D327DC" w:rsidP="00D327DC">
      <w:pPr>
        <w:spacing w:before="240" w:after="240"/>
        <w:rPr>
          <w:rFonts w:ascii="Times New Roman" w:eastAsia="Times New Roman" w:hAnsi="Times New Roman" w:cs="Times New Roman"/>
          <w:color w:val="0D0D0D"/>
          <w:sz w:val="29"/>
          <w:szCs w:val="29"/>
          <w:highlight w:val="white"/>
        </w:rPr>
      </w:pPr>
      <w:r>
        <w:t>Sea la gramática:</w:t>
      </w:r>
    </w:p>
    <w:p w14:paraId="0A212F8E"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3629FF01"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w:t>
      </w:r>
      <w:proofErr w:type="spellEnd"/>
    </w:p>
    <w:p w14:paraId="0428877C"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21E2436A" w14:textId="77777777" w:rsidR="00D327DC" w:rsidRDefault="00D327DC" w:rsidP="00D327DC">
      <w:pPr>
        <w:spacing w:before="240" w:after="240"/>
      </w:pPr>
      <w:r>
        <w:t xml:space="preserve">Se desea transformar esta gramática a </w:t>
      </w:r>
      <w:r>
        <w:rPr>
          <w:b/>
          <w:bCs/>
        </w:rPr>
        <w:t xml:space="preserve">Forma Normal de </w:t>
      </w:r>
      <w:proofErr w:type="spellStart"/>
      <w:r>
        <w:rPr>
          <w:b/>
          <w:bCs/>
        </w:rPr>
        <w:t>Greibach</w:t>
      </w:r>
      <w:proofErr w:type="spellEnd"/>
      <w:r>
        <w:t>.</w:t>
      </w:r>
    </w:p>
    <w:p w14:paraId="00410929" w14:textId="77777777" w:rsidR="00D327DC" w:rsidRPr="00D327DC" w:rsidRDefault="00D327DC" w:rsidP="00D327DC">
      <w:pPr>
        <w:pStyle w:val="Ttulo2"/>
        <w:keepNext w:val="0"/>
        <w:keepLines w:val="0"/>
        <w:rPr>
          <w:b/>
          <w:bCs/>
          <w:color w:val="auto"/>
          <w:sz w:val="34"/>
          <w:szCs w:val="34"/>
        </w:rPr>
      </w:pPr>
      <w:bookmarkStart w:id="46" w:name="_7inktnwwgem2" w:colFirst="0" w:colLast="0"/>
      <w:bookmarkEnd w:id="46"/>
      <w:r w:rsidRPr="00D327DC">
        <w:rPr>
          <w:b/>
          <w:bCs/>
          <w:color w:val="auto"/>
          <w:sz w:val="34"/>
          <w:szCs w:val="34"/>
        </w:rPr>
        <w:t>Recordatorio</w:t>
      </w:r>
    </w:p>
    <w:p w14:paraId="5A092097" w14:textId="77777777" w:rsidR="00D327DC" w:rsidRDefault="00D327DC" w:rsidP="00D327DC">
      <w:pPr>
        <w:spacing w:before="240" w:after="240"/>
      </w:pPr>
      <w:r>
        <w:t xml:space="preserve">En la Forma Normal de </w:t>
      </w:r>
      <w:proofErr w:type="spellStart"/>
      <w:r>
        <w:t>Greibach</w:t>
      </w:r>
      <w:proofErr w:type="spellEnd"/>
      <w:r>
        <w:t>, toda producción debe empezar con un terminal:</w:t>
      </w:r>
    </w:p>
    <w:p w14:paraId="2B3431A0"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r>
        <w:rPr>
          <w:rFonts w:ascii="Times New Roman" w:eastAsia="Times New Roman" w:hAnsi="Times New Roman" w:cs="Times New Roman"/>
          <w:i/>
          <w:iCs/>
          <w:color w:val="0D0D0D"/>
          <w:sz w:val="29"/>
          <w:szCs w:val="29"/>
          <w:highlight w:val="white"/>
        </w:rPr>
        <w:t>α</w:t>
      </w:r>
    </w:p>
    <w:p w14:paraId="0C609727" w14:textId="77777777" w:rsidR="00D327DC" w:rsidRDefault="00D327DC" w:rsidP="00D327DC">
      <w:pPr>
        <w:spacing w:before="240" w:after="240"/>
      </w:pPr>
      <w:r>
        <w:t xml:space="preserve">donde </w:t>
      </w:r>
      <w:r>
        <w:rPr>
          <w:rFonts w:ascii="Times New Roman" w:eastAsia="Times New Roman" w:hAnsi="Times New Roman" w:cs="Times New Roman"/>
          <w:i/>
          <w:iCs/>
          <w:color w:val="0D0D0D"/>
          <w:sz w:val="29"/>
          <w:szCs w:val="29"/>
          <w:highlight w:val="white"/>
        </w:rPr>
        <w:t xml:space="preserve">a </w:t>
      </w:r>
      <w:proofErr w:type="spellStart"/>
      <w:r>
        <w:t>es</w:t>
      </w:r>
      <w:proofErr w:type="spellEnd"/>
      <w:r>
        <w:t xml:space="preserve"> terminal y </w:t>
      </w:r>
      <w:r>
        <w:rPr>
          <w:rFonts w:ascii="Times New Roman" w:eastAsia="Times New Roman" w:hAnsi="Times New Roman" w:cs="Times New Roman"/>
          <w:i/>
          <w:iCs/>
          <w:color w:val="0D0D0D"/>
          <w:sz w:val="29"/>
          <w:szCs w:val="29"/>
          <w:highlight w:val="white"/>
        </w:rPr>
        <w:t>α</w:t>
      </w:r>
      <w:r>
        <w:t xml:space="preserve"> es una secuencia de variables.</w:t>
      </w:r>
    </w:p>
    <w:p w14:paraId="70936657" w14:textId="77777777" w:rsidR="00D327DC" w:rsidRPr="00D327DC" w:rsidRDefault="00D327DC" w:rsidP="00D327DC">
      <w:pPr>
        <w:pStyle w:val="Ttulo2"/>
        <w:keepNext w:val="0"/>
        <w:keepLines w:val="0"/>
        <w:rPr>
          <w:b/>
          <w:bCs/>
          <w:color w:val="auto"/>
          <w:sz w:val="34"/>
          <w:szCs w:val="34"/>
        </w:rPr>
      </w:pPr>
      <w:bookmarkStart w:id="47" w:name="_7vq1dshx2pvh" w:colFirst="0" w:colLast="0"/>
      <w:bookmarkEnd w:id="47"/>
      <w:r w:rsidRPr="00D327DC">
        <w:rPr>
          <w:b/>
          <w:bCs/>
          <w:color w:val="auto"/>
          <w:sz w:val="34"/>
          <w:szCs w:val="34"/>
        </w:rPr>
        <w:t>Paso 1. Revisar qué producciones ya cumplen</w:t>
      </w:r>
    </w:p>
    <w:p w14:paraId="61CA1A21" w14:textId="77777777" w:rsidR="00D327DC" w:rsidRDefault="00D327DC" w:rsidP="00D327DC">
      <w:pPr>
        <w:spacing w:before="240" w:after="240"/>
      </w:pPr>
      <w:r>
        <w:lastRenderedPageBreak/>
        <w:t>Tenemos:</w:t>
      </w:r>
    </w:p>
    <w:p w14:paraId="21594E04" w14:textId="77777777" w:rsidR="00D327DC" w:rsidRDefault="00D327DC" w:rsidP="00D327DC">
      <w:pPr>
        <w:spacing w:before="240" w:after="240"/>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7A12A3C0"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w:t>
      </w:r>
      <w:proofErr w:type="spellEnd"/>
    </w:p>
    <w:p w14:paraId="3820F4B6"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6358BC9D" w14:textId="77777777" w:rsidR="00D327DC" w:rsidRDefault="00D327DC" w:rsidP="00D327DC"/>
    <w:p w14:paraId="5E48AC59" w14:textId="77777777" w:rsidR="00D327DC" w:rsidRDefault="00D327DC" w:rsidP="00D327DC">
      <w:pPr>
        <w:spacing w:before="240" w:after="240"/>
      </w:pPr>
      <w:r>
        <w:t>Las producciones que ya cumplen son:</w:t>
      </w:r>
    </w:p>
    <w:p w14:paraId="2508BFF4"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5BB8C383"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5A316A8E"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34D1ADFE" w14:textId="77777777" w:rsidR="00D327DC" w:rsidRDefault="00D327DC" w:rsidP="00D327DC">
      <w:pPr>
        <w:spacing w:before="240" w:after="240"/>
      </w:pPr>
      <w:r>
        <w:t>Las que no cumplen son:</w:t>
      </w:r>
    </w:p>
    <w:p w14:paraId="6B0CAC08"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p>
    <w:p w14:paraId="6030A90A" w14:textId="77777777" w:rsidR="00D327DC" w:rsidRDefault="00D327DC" w:rsidP="00D327DC">
      <w:pPr>
        <w:spacing w:before="220" w:after="220" w:line="288" w:lineRule="auto"/>
        <w:jc w:val="center"/>
      </w:pPr>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w:t>
      </w:r>
    </w:p>
    <w:p w14:paraId="45D1C178" w14:textId="77777777" w:rsidR="00D327DC" w:rsidRDefault="00D327DC" w:rsidP="00D327DC">
      <w:pPr>
        <w:spacing w:before="240" w:after="240"/>
      </w:pPr>
      <w:r>
        <w:t>porque empiezan con variable.</w:t>
      </w:r>
    </w:p>
    <w:p w14:paraId="1AF7F475" w14:textId="77777777" w:rsidR="00D327DC" w:rsidRPr="00D327DC" w:rsidRDefault="00D327DC" w:rsidP="00D327DC">
      <w:pPr>
        <w:pStyle w:val="Ttulo2"/>
        <w:keepNext w:val="0"/>
        <w:keepLines w:val="0"/>
        <w:rPr>
          <w:b/>
          <w:bCs/>
          <w:color w:val="auto"/>
          <w:sz w:val="34"/>
          <w:szCs w:val="34"/>
        </w:rPr>
      </w:pPr>
      <w:bookmarkStart w:id="48" w:name="_etlvhbyieztx" w:colFirst="0" w:colLast="0"/>
      <w:bookmarkEnd w:id="48"/>
      <w:r w:rsidRPr="00D327DC">
        <w:rPr>
          <w:b/>
          <w:bCs/>
          <w:color w:val="auto"/>
          <w:sz w:val="34"/>
          <w:szCs w:val="34"/>
        </w:rPr>
        <w:t>Paso 2. Sustituir variables iniciales</w:t>
      </w:r>
    </w:p>
    <w:p w14:paraId="3569FA81" w14:textId="77777777" w:rsidR="00D327DC" w:rsidRDefault="00D327DC" w:rsidP="00D327DC">
      <w:pPr>
        <w:pStyle w:val="Ttulo3"/>
        <w:keepNext w:val="0"/>
        <w:keepLines w:val="0"/>
        <w:spacing w:before="280"/>
        <w:rPr>
          <w:b/>
          <w:bCs/>
          <w:color w:val="000000"/>
          <w:sz w:val="26"/>
          <w:szCs w:val="26"/>
        </w:rPr>
      </w:pPr>
      <w:bookmarkStart w:id="49" w:name="_qh7pv351ii6k" w:colFirst="0" w:colLast="0"/>
      <w:bookmarkEnd w:id="49"/>
      <w:proofErr w:type="spellStart"/>
      <w:r>
        <w:rPr>
          <w:b/>
          <w:bCs/>
          <w:color w:val="000000"/>
          <w:sz w:val="26"/>
          <w:szCs w:val="26"/>
        </w:rPr>
        <w:t>Para</w:t>
      </w:r>
      <w:r>
        <w:rPr>
          <w:rFonts w:ascii="Times New Roman" w:eastAsia="Times New Roman" w:hAnsi="Times New Roman" w:cs="Times New Roman"/>
          <w:i/>
          <w:iCs/>
          <w:color w:val="0D0D0D"/>
          <w:sz w:val="33"/>
          <w:szCs w:val="33"/>
        </w:rPr>
        <w:t>S</w:t>
      </w:r>
      <w:r>
        <w:rPr>
          <w:rFonts w:ascii="Cardo" w:eastAsia="Cardo" w:hAnsi="Cardo" w:cs="Cardo"/>
          <w:color w:val="0D0D0D"/>
          <w:sz w:val="33"/>
          <w:szCs w:val="33"/>
        </w:rPr>
        <w:t>→</w:t>
      </w:r>
      <w:r>
        <w:rPr>
          <w:rFonts w:ascii="Times New Roman" w:eastAsia="Times New Roman" w:hAnsi="Times New Roman" w:cs="Times New Roman"/>
          <w:i/>
          <w:iCs/>
          <w:color w:val="0D0D0D"/>
          <w:sz w:val="33"/>
          <w:szCs w:val="33"/>
        </w:rPr>
        <w:t>AB</w:t>
      </w:r>
      <w:proofErr w:type="spellEnd"/>
    </w:p>
    <w:p w14:paraId="3DBC0413" w14:textId="77777777" w:rsidR="00D327DC" w:rsidRDefault="00D327DC" w:rsidP="00D327DC">
      <w:pPr>
        <w:spacing w:before="240" w:after="240"/>
      </w:pPr>
      <w:r>
        <w:t>La variable inicial es A. Sustituimos usando las producciones de A:</w:t>
      </w:r>
    </w:p>
    <w:p w14:paraId="70F5253D"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w:t>
      </w:r>
      <w:proofErr w:type="spellEnd"/>
    </w:p>
    <w:p w14:paraId="07A29B49" w14:textId="77777777" w:rsidR="00D327DC" w:rsidRDefault="00D327DC" w:rsidP="00D327DC">
      <w:pPr>
        <w:spacing w:before="240" w:after="240"/>
      </w:pPr>
      <w:r>
        <w:t>Entonces:</w:t>
      </w:r>
    </w:p>
    <w:p w14:paraId="042BF865"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SB</w:t>
      </w:r>
      <w:proofErr w:type="spellEnd"/>
    </w:p>
    <w:p w14:paraId="25E4E900" w14:textId="77777777" w:rsidR="00D327DC" w:rsidRDefault="00D327DC" w:rsidP="00D327DC">
      <w:pPr>
        <w:spacing w:before="240" w:after="240"/>
      </w:pPr>
      <w:r>
        <w:t>Ahora la gramática queda provisionalmente:</w:t>
      </w:r>
    </w:p>
    <w:p w14:paraId="59CB6237"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lastRenderedPageBreak/>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6A83C12D"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w:t>
      </w:r>
      <w:proofErr w:type="spellEnd"/>
    </w:p>
    <w:p w14:paraId="5B96DC73"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45940058" w14:textId="77777777" w:rsidR="00D327DC" w:rsidRDefault="00D327DC" w:rsidP="00D327DC">
      <w:pPr>
        <w:spacing w:before="240" w:after="240"/>
      </w:pPr>
      <w:r>
        <w:t>Pero aparece:</w:t>
      </w:r>
    </w:p>
    <w:p w14:paraId="59DDFE44" w14:textId="77777777" w:rsidR="00D327DC" w:rsidRDefault="00D327DC" w:rsidP="00D327DC">
      <w:pPr>
        <w:jc w:val="center"/>
      </w:pPr>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SB</w:t>
      </w:r>
    </w:p>
    <w:p w14:paraId="34706FCA" w14:textId="77777777" w:rsidR="00D327DC" w:rsidRDefault="00D327DC" w:rsidP="00D327DC">
      <w:pPr>
        <w:spacing w:before="240" w:after="240"/>
      </w:pPr>
      <w:r>
        <w:t>que tiene recursividad izquierda.</w:t>
      </w:r>
    </w:p>
    <w:p w14:paraId="587D603D" w14:textId="77777777" w:rsidR="00D327DC" w:rsidRPr="00D327DC" w:rsidRDefault="00D327DC" w:rsidP="00D327DC">
      <w:pPr>
        <w:pStyle w:val="Ttulo2"/>
        <w:keepNext w:val="0"/>
        <w:keepLines w:val="0"/>
        <w:rPr>
          <w:b/>
          <w:bCs/>
          <w:color w:val="auto"/>
          <w:sz w:val="34"/>
          <w:szCs w:val="34"/>
        </w:rPr>
      </w:pPr>
      <w:bookmarkStart w:id="50" w:name="_5t98e9k1olgh" w:colFirst="0" w:colLast="0"/>
      <w:bookmarkEnd w:id="50"/>
      <w:r w:rsidRPr="00D327DC">
        <w:rPr>
          <w:b/>
          <w:bCs/>
          <w:color w:val="auto"/>
          <w:sz w:val="34"/>
          <w:szCs w:val="34"/>
        </w:rPr>
        <w:t>Paso 3. Eliminar recursividad izquierda</w:t>
      </w:r>
    </w:p>
    <w:p w14:paraId="5CE1E56A" w14:textId="77777777" w:rsidR="00D327DC" w:rsidRDefault="00D327DC" w:rsidP="00D327DC">
      <w:pPr>
        <w:spacing w:before="240" w:after="240"/>
      </w:pPr>
      <w:r>
        <w:t>Tenemos:</w:t>
      </w:r>
    </w:p>
    <w:p w14:paraId="612B0ADE"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aB</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4B4CCE0D" w14:textId="77777777" w:rsidR="00D327DC" w:rsidRDefault="00D327DC" w:rsidP="00D327DC">
      <w:pPr>
        <w:spacing w:before="240" w:after="240"/>
        <w:rPr>
          <w:rFonts w:ascii="Times New Roman" w:eastAsia="Times New Roman" w:hAnsi="Times New Roman" w:cs="Times New Roman"/>
          <w:color w:val="0D0D0D"/>
          <w:sz w:val="29"/>
          <w:szCs w:val="29"/>
          <w:highlight w:val="white"/>
        </w:rPr>
      </w:pPr>
      <w:r>
        <w:t>Esto es de la forma:</w:t>
      </w:r>
    </w:p>
    <w:p w14:paraId="5C8995AC" w14:textId="77777777" w:rsidR="00D327DC" w:rsidRDefault="00D327DC" w:rsidP="00D327DC">
      <w:pPr>
        <w:jc w:val="center"/>
      </w:pPr>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Sα</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β</w:t>
      </w:r>
    </w:p>
    <w:p w14:paraId="253FD63B" w14:textId="77777777" w:rsidR="00D327DC" w:rsidRDefault="00D327DC" w:rsidP="00D327DC">
      <w:pPr>
        <w:spacing w:before="240" w:after="240"/>
      </w:pPr>
      <w:r>
        <w:t>donde:</w:t>
      </w:r>
    </w:p>
    <w:p w14:paraId="1D0A5ABF"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r>
        <w:rPr>
          <w:rFonts w:ascii="Times New Roman" w:eastAsia="Times New Roman" w:hAnsi="Times New Roman" w:cs="Times New Roman"/>
          <w:i/>
          <w:iCs/>
          <w:color w:val="0D0D0D"/>
          <w:sz w:val="29"/>
          <w:szCs w:val="29"/>
          <w:highlight w:val="white"/>
        </w:rPr>
        <w:t>α</w:t>
      </w:r>
      <w:r>
        <w:rPr>
          <w:rFonts w:ascii="Times New Roman" w:eastAsia="Times New Roman" w:hAnsi="Times New Roman" w:cs="Times New Roman"/>
          <w:color w:val="0D0D0D"/>
          <w:sz w:val="29"/>
          <w:szCs w:val="29"/>
          <w:highlight w:val="white"/>
        </w:rPr>
        <w:t>=</w:t>
      </w:r>
      <w:r>
        <w:rPr>
          <w:rFonts w:ascii="Times New Roman" w:eastAsia="Times New Roman" w:hAnsi="Times New Roman" w:cs="Times New Roman"/>
          <w:i/>
          <w:iCs/>
          <w:color w:val="0D0D0D"/>
          <w:sz w:val="29"/>
          <w:szCs w:val="29"/>
          <w:highlight w:val="white"/>
        </w:rPr>
        <w:t>B</w:t>
      </w:r>
    </w:p>
    <w:p w14:paraId="3148058A" w14:textId="77777777" w:rsidR="00D327DC" w:rsidRDefault="00D327DC" w:rsidP="00D327DC">
      <w:pPr>
        <w:spacing w:before="220" w:after="220" w:line="288" w:lineRule="auto"/>
        <w:jc w:val="center"/>
      </w:pPr>
      <w:r>
        <w:rPr>
          <w:rFonts w:ascii="Times New Roman" w:eastAsia="Times New Roman" w:hAnsi="Times New Roman" w:cs="Times New Roman"/>
          <w:i/>
          <w:iCs/>
          <w:color w:val="0D0D0D"/>
          <w:sz w:val="29"/>
          <w:szCs w:val="29"/>
          <w:highlight w:val="white"/>
        </w:rPr>
        <w:t>β</w:t>
      </w:r>
      <w:r>
        <w:rPr>
          <w:rFonts w:ascii="Times New Roman" w:eastAsia="Times New Roman" w:hAnsi="Times New Roman" w:cs="Times New Roman"/>
          <w:color w:val="0D0D0D"/>
          <w:sz w:val="29"/>
          <w:szCs w:val="29"/>
          <w:highlight w:val="white"/>
        </w:rPr>
        <w:t>=</w:t>
      </w:r>
      <w:proofErr w:type="spellStart"/>
      <w:r>
        <w:rPr>
          <w:rFonts w:ascii="Times New Roman" w:eastAsia="Times New Roman" w:hAnsi="Times New Roman" w:cs="Times New Roman"/>
          <w:i/>
          <w:iCs/>
          <w:color w:val="0D0D0D"/>
          <w:sz w:val="29"/>
          <w:szCs w:val="29"/>
          <w:highlight w:val="white"/>
        </w:rPr>
        <w:t>aB</w:t>
      </w:r>
      <w:proofErr w:type="spellEnd"/>
      <w:r>
        <w:rPr>
          <w:rFonts w:ascii="Times New Roman" w:eastAsia="Times New Roman" w:hAnsi="Times New Roman" w:cs="Times New Roman"/>
          <w:color w:val="0D0D0D"/>
          <w:sz w:val="29"/>
          <w:szCs w:val="29"/>
          <w:highlight w:val="white"/>
        </w:rPr>
        <w:t xml:space="preserve">, </w:t>
      </w:r>
      <w:r>
        <w:rPr>
          <w:rFonts w:ascii="Times New Roman" w:eastAsia="Times New Roman" w:hAnsi="Times New Roman" w:cs="Times New Roman"/>
          <w:i/>
          <w:iCs/>
          <w:color w:val="0D0D0D"/>
          <w:sz w:val="29"/>
          <w:szCs w:val="29"/>
          <w:highlight w:val="white"/>
        </w:rPr>
        <w:t>b</w:t>
      </w:r>
    </w:p>
    <w:p w14:paraId="330942CB" w14:textId="77777777" w:rsidR="00D327DC" w:rsidRDefault="00D327DC" w:rsidP="00D327DC">
      <w:pPr>
        <w:spacing w:before="240" w:after="240"/>
        <w:rPr>
          <w:rFonts w:ascii="Times New Roman" w:eastAsia="Times New Roman" w:hAnsi="Times New Roman" w:cs="Times New Roman"/>
          <w:color w:val="0D0D0D"/>
          <w:sz w:val="29"/>
          <w:szCs w:val="29"/>
          <w:highlight w:val="white"/>
        </w:rPr>
      </w:pPr>
      <w:r>
        <w:t>Aplicamos la transformación:</w:t>
      </w:r>
    </w:p>
    <w:p w14:paraId="0554406A"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βS</w:t>
      </w:r>
      <w:r>
        <w:rPr>
          <w:rFonts w:ascii="Times New Roman" w:eastAsia="Times New Roman" w:hAnsi="Times New Roman" w:cs="Times New Roman"/>
          <w:color w:val="0D0D0D"/>
          <w:sz w:val="20"/>
          <w:szCs w:val="20"/>
          <w:highlight w:val="white"/>
        </w:rPr>
        <w:t>′</w:t>
      </w:r>
    </w:p>
    <w:p w14:paraId="0C37CDBF" w14:textId="77777777" w:rsidR="00D327DC" w:rsidRDefault="00D327DC" w:rsidP="00D327DC">
      <w:pPr>
        <w:spacing w:before="220" w:after="220" w:line="288" w:lineRule="auto"/>
        <w:jc w:val="center"/>
        <w:rPr>
          <w:rFonts w:ascii="Times New Roman" w:eastAsia="Times New Roman" w:hAnsi="Times New Roman" w:cs="Times New Roman"/>
          <w:i/>
          <w:iCs/>
          <w:color w:val="0D0D0D"/>
          <w:sz w:val="29"/>
          <w:szCs w:val="29"/>
          <w:highlight w:val="white"/>
        </w:rPr>
      </w:pPr>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α</w:t>
      </w:r>
      <w:proofErr w:type="spellStart"/>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ε</w:t>
      </w:r>
      <w:proofErr w:type="spellEnd"/>
    </w:p>
    <w:p w14:paraId="53DCC472" w14:textId="77777777" w:rsidR="00D327DC" w:rsidRDefault="00D327DC" w:rsidP="00D327DC">
      <w:pPr>
        <w:spacing w:before="240" w:after="240"/>
      </w:pPr>
      <w:r>
        <w:t>Queda:</w:t>
      </w:r>
    </w:p>
    <w:p w14:paraId="57691BC2"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aBS</w:t>
      </w:r>
      <w:proofErr w:type="spellEnd"/>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proofErr w:type="spellStart"/>
      <w:r>
        <w:rPr>
          <w:rFonts w:ascii="Times New Roman" w:eastAsia="Times New Roman" w:hAnsi="Times New Roman" w:cs="Times New Roman"/>
          <w:i/>
          <w:iCs/>
          <w:color w:val="0D0D0D"/>
          <w:sz w:val="29"/>
          <w:szCs w:val="29"/>
          <w:highlight w:val="white"/>
        </w:rPr>
        <w:t>bS</w:t>
      </w:r>
      <w:proofErr w:type="spellEnd"/>
      <w:r>
        <w:rPr>
          <w:rFonts w:ascii="Times New Roman" w:eastAsia="Times New Roman" w:hAnsi="Times New Roman" w:cs="Times New Roman"/>
          <w:color w:val="0D0D0D"/>
          <w:sz w:val="20"/>
          <w:szCs w:val="20"/>
          <w:highlight w:val="white"/>
        </w:rPr>
        <w:t>′</w:t>
      </w:r>
    </w:p>
    <w:p w14:paraId="765AD337"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BS</w:t>
      </w:r>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ε</w:t>
      </w:r>
      <w:proofErr w:type="spellEnd"/>
    </w:p>
    <w:p w14:paraId="1565DAD8" w14:textId="77777777" w:rsidR="00D327DC" w:rsidRDefault="00D327DC" w:rsidP="00D327DC">
      <w:pPr>
        <w:spacing w:before="240" w:after="240"/>
      </w:pPr>
      <w:r>
        <w:lastRenderedPageBreak/>
        <w:t>La gramática ahora es:</w:t>
      </w:r>
    </w:p>
    <w:p w14:paraId="7F895FAA"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aBS</w:t>
      </w:r>
      <w:proofErr w:type="spellEnd"/>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proofErr w:type="spellStart"/>
      <w:r>
        <w:rPr>
          <w:rFonts w:ascii="Times New Roman" w:eastAsia="Times New Roman" w:hAnsi="Times New Roman" w:cs="Times New Roman"/>
          <w:i/>
          <w:iCs/>
          <w:color w:val="0D0D0D"/>
          <w:sz w:val="29"/>
          <w:szCs w:val="29"/>
          <w:highlight w:val="white"/>
        </w:rPr>
        <w:t>bS</w:t>
      </w:r>
      <w:proofErr w:type="spellEnd"/>
      <w:r>
        <w:rPr>
          <w:rFonts w:ascii="Times New Roman" w:eastAsia="Times New Roman" w:hAnsi="Times New Roman" w:cs="Times New Roman"/>
          <w:color w:val="0D0D0D"/>
          <w:sz w:val="20"/>
          <w:szCs w:val="20"/>
          <w:highlight w:val="white"/>
        </w:rPr>
        <w:t>′</w:t>
      </w:r>
    </w:p>
    <w:p w14:paraId="5427FCBC"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BS</w:t>
      </w:r>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ε</w:t>
      </w:r>
      <w:proofErr w:type="spellEnd"/>
    </w:p>
    <w:p w14:paraId="1D179B6E" w14:textId="77777777" w:rsidR="00D327DC" w:rsidRDefault="00D327DC" w:rsidP="00D327DC">
      <w:pPr>
        <w:spacing w:before="220" w:after="220" w:line="288" w:lineRule="auto"/>
        <w:jc w:val="center"/>
        <w:rPr>
          <w:rFonts w:ascii="Times New Roman" w:eastAsia="Times New Roman" w:hAnsi="Times New Roman" w:cs="Times New Roman"/>
          <w:color w:val="0D0D0D"/>
          <w:sz w:val="29"/>
          <w:szCs w:val="29"/>
          <w:highlight w:val="white"/>
        </w:rP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S</w:t>
      </w:r>
      <w:proofErr w:type="spellEnd"/>
    </w:p>
    <w:p w14:paraId="2DB28A5A" w14:textId="77777777" w:rsidR="00D327DC" w:rsidRDefault="00D327DC" w:rsidP="00D327DC">
      <w:pPr>
        <w:spacing w:before="220" w:after="220" w:line="288" w:lineRule="auto"/>
        <w:jc w:val="cente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35726BCC" w14:textId="77777777" w:rsidR="00D327DC" w:rsidRPr="00D327DC" w:rsidRDefault="00D327DC" w:rsidP="00D327DC">
      <w:pPr>
        <w:pStyle w:val="Ttulo2"/>
        <w:keepNext w:val="0"/>
        <w:keepLines w:val="0"/>
        <w:rPr>
          <w:b/>
          <w:bCs/>
          <w:color w:val="auto"/>
          <w:sz w:val="34"/>
          <w:szCs w:val="34"/>
        </w:rPr>
      </w:pPr>
      <w:bookmarkStart w:id="51" w:name="_w4bxq88pnlcn" w:colFirst="0" w:colLast="0"/>
      <w:bookmarkEnd w:id="51"/>
      <w:r w:rsidRPr="00D327DC">
        <w:rPr>
          <w:b/>
          <w:bCs/>
          <w:color w:val="auto"/>
          <w:sz w:val="34"/>
          <w:szCs w:val="34"/>
        </w:rPr>
        <w:t>Paso 4. Hacer que todas empiecen con terminal</w:t>
      </w:r>
    </w:p>
    <w:p w14:paraId="019E476E" w14:textId="77777777" w:rsidR="00D327DC" w:rsidRDefault="00D327DC" w:rsidP="00D327DC">
      <w:pPr>
        <w:spacing w:before="240" w:after="240"/>
      </w:pPr>
      <w:r>
        <w:t>La producción:</w:t>
      </w:r>
    </w:p>
    <w:p w14:paraId="30270407" w14:textId="77777777" w:rsidR="00D327DC" w:rsidRDefault="00D327DC" w:rsidP="00D327DC">
      <w:pPr>
        <w:spacing w:before="240" w:after="240"/>
        <w:jc w:val="center"/>
      </w:pPr>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BS</w:t>
      </w:r>
      <w:r>
        <w:rPr>
          <w:rFonts w:ascii="Times New Roman" w:eastAsia="Times New Roman" w:hAnsi="Times New Roman" w:cs="Times New Roman"/>
          <w:color w:val="0D0D0D"/>
          <w:sz w:val="20"/>
          <w:szCs w:val="20"/>
          <w:highlight w:val="white"/>
        </w:rPr>
        <w:t>′</w:t>
      </w:r>
    </w:p>
    <w:p w14:paraId="63D25BCE" w14:textId="77777777" w:rsidR="00D327DC" w:rsidRDefault="00D327DC" w:rsidP="00D327DC">
      <w:pPr>
        <w:spacing w:before="240" w:after="240"/>
      </w:pPr>
      <w:r>
        <w:t>no cumple porque inicia con variable. Como:</w:t>
      </w:r>
    </w:p>
    <w:p w14:paraId="1818DC52"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B</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b</w:t>
      </w:r>
      <w:proofErr w:type="spellEnd"/>
    </w:p>
    <w:p w14:paraId="0CC8F5EE" w14:textId="77777777" w:rsidR="00D327DC" w:rsidRDefault="00D327DC" w:rsidP="00D327DC">
      <w:pPr>
        <w:spacing w:before="240" w:after="240"/>
      </w:pPr>
      <w:r>
        <w:t>sustituimos:</w:t>
      </w:r>
    </w:p>
    <w:p w14:paraId="148F7186" w14:textId="77777777" w:rsidR="00D327DC" w:rsidRDefault="00D327DC" w:rsidP="00D327DC">
      <w:pPr>
        <w:jc w:val="center"/>
      </w:pPr>
      <w:r>
        <w:rPr>
          <w:rFonts w:ascii="Times New Roman" w:eastAsia="Times New Roman" w:hAnsi="Times New Roman" w:cs="Times New Roman"/>
          <w:i/>
          <w:iCs/>
          <w:color w:val="0D0D0D"/>
          <w:sz w:val="29"/>
          <w:szCs w:val="29"/>
          <w:highlight w:val="white"/>
        </w:rPr>
        <w:t>S</w:t>
      </w:r>
      <w:r>
        <w:rPr>
          <w:rFonts w:ascii="Times New Roman" w:eastAsia="Times New Roman" w:hAnsi="Times New Roman" w:cs="Times New Roman"/>
          <w:color w:val="0D0D0D"/>
          <w:sz w:val="20"/>
          <w:szCs w:val="20"/>
          <w:highlight w:val="white"/>
        </w:rPr>
        <w:t>′</w:t>
      </w:r>
      <w:r>
        <w:rPr>
          <w:rFonts w:ascii="Cardo" w:eastAsia="Cardo" w:hAnsi="Cardo" w:cs="Cardo"/>
          <w:color w:val="0D0D0D"/>
          <w:sz w:val="29"/>
          <w:szCs w:val="29"/>
          <w:highlight w:val="white"/>
        </w:rPr>
        <w:t>→</w:t>
      </w:r>
      <w:proofErr w:type="spellStart"/>
      <w:r>
        <w:rPr>
          <w:rFonts w:ascii="Times New Roman" w:eastAsia="Times New Roman" w:hAnsi="Times New Roman" w:cs="Times New Roman"/>
          <w:i/>
          <w:iCs/>
          <w:color w:val="0D0D0D"/>
          <w:sz w:val="29"/>
          <w:szCs w:val="29"/>
          <w:highlight w:val="white"/>
        </w:rPr>
        <w:t>bS</w:t>
      </w:r>
      <w:proofErr w:type="spellEnd"/>
      <w:r>
        <w:rPr>
          <w:rFonts w:ascii="Times New Roman" w:eastAsia="Times New Roman" w:hAnsi="Times New Roman" w:cs="Times New Roman"/>
          <w:color w:val="0D0D0D"/>
          <w:sz w:val="20"/>
          <w:szCs w:val="20"/>
          <w:highlight w:val="white"/>
        </w:rPr>
        <w:t>′</w:t>
      </w:r>
      <w:r>
        <w:rPr>
          <w:rFonts w:ascii="Gungsuh" w:eastAsia="Gungsuh" w:hAnsi="Gungsuh" w:cs="Gungsuh"/>
          <w:color w:val="0D0D0D"/>
          <w:sz w:val="29"/>
          <w:szCs w:val="29"/>
          <w:highlight w:val="white"/>
        </w:rPr>
        <w:t>∣</w:t>
      </w:r>
      <w:r>
        <w:rPr>
          <w:rFonts w:ascii="Times New Roman" w:eastAsia="Times New Roman" w:hAnsi="Times New Roman" w:cs="Times New Roman"/>
          <w:i/>
          <w:iCs/>
          <w:color w:val="0D0D0D"/>
          <w:sz w:val="29"/>
          <w:szCs w:val="29"/>
          <w:highlight w:val="white"/>
        </w:rPr>
        <w:t>ε</w:t>
      </w:r>
    </w:p>
    <w:p w14:paraId="5E02CEC9" w14:textId="77777777" w:rsidR="00D327DC" w:rsidRPr="00D327DC" w:rsidRDefault="00D327DC" w:rsidP="00D327DC">
      <w:pPr>
        <w:pStyle w:val="Ttulo2"/>
        <w:keepNext w:val="0"/>
        <w:keepLines w:val="0"/>
        <w:rPr>
          <w:b/>
          <w:bCs/>
          <w:color w:val="auto"/>
          <w:sz w:val="34"/>
          <w:szCs w:val="34"/>
        </w:rPr>
      </w:pPr>
      <w:bookmarkStart w:id="52" w:name="_9zd01mlcsafc" w:colFirst="0" w:colLast="0"/>
      <w:bookmarkEnd w:id="52"/>
      <w:r w:rsidRPr="00D327DC">
        <w:rPr>
          <w:b/>
          <w:bCs/>
          <w:color w:val="auto"/>
          <w:sz w:val="34"/>
          <w:szCs w:val="34"/>
        </w:rPr>
        <w:t>Verificación</w:t>
      </w:r>
    </w:p>
    <w:p w14:paraId="2CC3DC33" w14:textId="77777777" w:rsidR="00D327DC" w:rsidRDefault="00D327DC" w:rsidP="00D327DC">
      <w:pPr>
        <w:spacing w:before="240" w:after="240"/>
        <w:rPr>
          <w:rFonts w:ascii="Times New Roman" w:eastAsia="Times New Roman" w:hAnsi="Times New Roman" w:cs="Times New Roman"/>
          <w:color w:val="0D0D0D"/>
          <w:sz w:val="29"/>
          <w:szCs w:val="29"/>
        </w:rPr>
      </w:pPr>
      <w:r>
        <w:t>Todas las producciones empiezan con terminal:</w:t>
      </w:r>
    </w:p>
    <w:p w14:paraId="70E34892" w14:textId="77777777" w:rsidR="00D327DC" w:rsidRDefault="00D327DC" w:rsidP="00A36DC6">
      <w:pPr>
        <w:numPr>
          <w:ilvl w:val="0"/>
          <w:numId w:val="62"/>
        </w:numPr>
        <w:spacing w:before="120" w:after="0" w:line="276" w:lineRule="auto"/>
        <w:rPr>
          <w:color w:val="0D0D0D"/>
        </w:rPr>
      </w:pPr>
      <w:proofErr w:type="spellStart"/>
      <w:r>
        <w:rPr>
          <w:rFonts w:ascii="Times New Roman" w:eastAsia="Times New Roman" w:hAnsi="Times New Roman" w:cs="Times New Roman"/>
          <w:i/>
          <w:iCs/>
          <w:color w:val="0D0D0D"/>
          <w:sz w:val="29"/>
          <w:szCs w:val="29"/>
        </w:rPr>
        <w:t>S</w:t>
      </w:r>
      <w:r>
        <w:rPr>
          <w:rFonts w:ascii="Cardo" w:eastAsia="Cardo" w:hAnsi="Cardo" w:cs="Cardo"/>
          <w:color w:val="0D0D0D"/>
          <w:sz w:val="29"/>
          <w:szCs w:val="29"/>
        </w:rPr>
        <w:t>→</w:t>
      </w:r>
      <w:r>
        <w:rPr>
          <w:rFonts w:ascii="Times New Roman" w:eastAsia="Times New Roman" w:hAnsi="Times New Roman" w:cs="Times New Roman"/>
          <w:i/>
          <w:iCs/>
          <w:color w:val="0D0D0D"/>
          <w:sz w:val="29"/>
          <w:szCs w:val="29"/>
        </w:rPr>
        <w:t>aB</w:t>
      </w:r>
      <w:proofErr w:type="spellEnd"/>
    </w:p>
    <w:p w14:paraId="5A640425" w14:textId="77777777" w:rsidR="00D327DC" w:rsidRDefault="00D327DC" w:rsidP="00A36DC6">
      <w:pPr>
        <w:numPr>
          <w:ilvl w:val="0"/>
          <w:numId w:val="62"/>
        </w:numPr>
        <w:spacing w:after="0" w:line="276" w:lineRule="auto"/>
        <w:rPr>
          <w:color w:val="0D0D0D"/>
        </w:rPr>
      </w:pPr>
      <w:proofErr w:type="spellStart"/>
      <w:r>
        <w:rPr>
          <w:rFonts w:ascii="Times New Roman" w:eastAsia="Times New Roman" w:hAnsi="Times New Roman" w:cs="Times New Roman"/>
          <w:i/>
          <w:iCs/>
          <w:color w:val="0D0D0D"/>
          <w:sz w:val="29"/>
          <w:szCs w:val="29"/>
        </w:rPr>
        <w:t>A</w:t>
      </w:r>
      <w:r>
        <w:rPr>
          <w:rFonts w:ascii="Cardo" w:eastAsia="Cardo" w:hAnsi="Cardo" w:cs="Cardo"/>
          <w:color w:val="0D0D0D"/>
          <w:sz w:val="29"/>
          <w:szCs w:val="29"/>
        </w:rPr>
        <w:t>→</w:t>
      </w:r>
      <w:r>
        <w:rPr>
          <w:rFonts w:ascii="Times New Roman" w:eastAsia="Times New Roman" w:hAnsi="Times New Roman" w:cs="Times New Roman"/>
          <w:i/>
          <w:iCs/>
          <w:color w:val="0D0D0D"/>
          <w:sz w:val="29"/>
          <w:szCs w:val="29"/>
        </w:rPr>
        <w:t>a</w:t>
      </w:r>
      <w:proofErr w:type="spellEnd"/>
    </w:p>
    <w:p w14:paraId="49FFEA10" w14:textId="77777777" w:rsidR="00D327DC" w:rsidRDefault="00D327DC" w:rsidP="00A36DC6">
      <w:pPr>
        <w:numPr>
          <w:ilvl w:val="0"/>
          <w:numId w:val="62"/>
        </w:numPr>
        <w:spacing w:after="0" w:line="276" w:lineRule="auto"/>
        <w:rPr>
          <w:color w:val="0D0D0D"/>
        </w:rPr>
      </w:pPr>
      <w:proofErr w:type="spellStart"/>
      <w:r>
        <w:rPr>
          <w:rFonts w:ascii="Times New Roman" w:eastAsia="Times New Roman" w:hAnsi="Times New Roman" w:cs="Times New Roman"/>
          <w:i/>
          <w:iCs/>
          <w:color w:val="0D0D0D"/>
          <w:sz w:val="29"/>
          <w:szCs w:val="29"/>
        </w:rPr>
        <w:t>B</w:t>
      </w:r>
      <w:r>
        <w:rPr>
          <w:rFonts w:ascii="Cardo" w:eastAsia="Cardo" w:hAnsi="Cardo" w:cs="Cardo"/>
          <w:color w:val="0D0D0D"/>
          <w:sz w:val="29"/>
          <w:szCs w:val="29"/>
        </w:rPr>
        <w:t>→</w:t>
      </w:r>
      <w:r>
        <w:rPr>
          <w:rFonts w:ascii="Times New Roman" w:eastAsia="Times New Roman" w:hAnsi="Times New Roman" w:cs="Times New Roman"/>
          <w:i/>
          <w:iCs/>
          <w:color w:val="0D0D0D"/>
          <w:sz w:val="29"/>
          <w:szCs w:val="29"/>
        </w:rPr>
        <w:t>b</w:t>
      </w:r>
      <w:proofErr w:type="spellEnd"/>
    </w:p>
    <w:p w14:paraId="79C353DB" w14:textId="77777777" w:rsidR="00D327DC" w:rsidRDefault="00D327DC" w:rsidP="00D327DC">
      <w:pPr>
        <w:spacing w:before="240" w:after="240"/>
      </w:pPr>
      <w:r>
        <w:t xml:space="preserve">Por lo tanto, está en </w:t>
      </w:r>
      <w:r>
        <w:rPr>
          <w:b/>
          <w:bCs/>
        </w:rPr>
        <w:t xml:space="preserve">Forma Normal de </w:t>
      </w:r>
      <w:proofErr w:type="spellStart"/>
      <w:r>
        <w:rPr>
          <w:b/>
          <w:bCs/>
        </w:rPr>
        <w:t>Greibach</w:t>
      </w:r>
      <w:proofErr w:type="spellEnd"/>
      <w:r>
        <w:t>.</w:t>
      </w:r>
    </w:p>
    <w:p w14:paraId="5574F5EA" w14:textId="77777777" w:rsidR="00D327DC" w:rsidRDefault="00D327DC" w:rsidP="00D327DC">
      <w:pPr>
        <w:pStyle w:val="Ttulo2"/>
        <w:keepNext w:val="0"/>
        <w:keepLines w:val="0"/>
        <w:rPr>
          <w:b/>
          <w:bCs/>
          <w:sz w:val="34"/>
          <w:szCs w:val="34"/>
        </w:rPr>
      </w:pPr>
      <w:bookmarkStart w:id="53" w:name="_vzum6mcab9xs" w:colFirst="0" w:colLast="0"/>
      <w:bookmarkEnd w:id="53"/>
      <w:r w:rsidRPr="00D327DC">
        <w:rPr>
          <w:b/>
          <w:bCs/>
          <w:color w:val="auto"/>
          <w:sz w:val="34"/>
          <w:szCs w:val="34"/>
        </w:rPr>
        <w:t>Relación con el Autómata de Pila</w:t>
      </w:r>
    </w:p>
    <w:p w14:paraId="030AE781" w14:textId="77777777" w:rsidR="00D327DC" w:rsidRDefault="00D327DC" w:rsidP="00D327DC">
      <w:pPr>
        <w:spacing w:before="240" w:after="240"/>
      </w:pPr>
      <w:r>
        <w:t>Si se tiene una producción en FNG como:</w:t>
      </w:r>
    </w:p>
    <w:p w14:paraId="545FFD01" w14:textId="77777777" w:rsidR="00D327DC" w:rsidRDefault="00D327DC" w:rsidP="00D327DC">
      <w:pPr>
        <w:spacing w:before="240" w:after="240"/>
        <w:jc w:val="center"/>
      </w:pPr>
      <w:proofErr w:type="spellStart"/>
      <w:r>
        <w:rPr>
          <w:rFonts w:ascii="Times New Roman" w:eastAsia="Times New Roman" w:hAnsi="Times New Roman" w:cs="Times New Roman"/>
          <w:i/>
          <w:iCs/>
          <w:color w:val="0D0D0D"/>
          <w:sz w:val="29"/>
          <w:szCs w:val="29"/>
          <w:highlight w:val="white"/>
        </w:rPr>
        <w:t>S</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aB</w:t>
      </w:r>
      <w:proofErr w:type="spellEnd"/>
    </w:p>
    <w:p w14:paraId="0179F19A" w14:textId="77777777" w:rsidR="00D327DC" w:rsidRDefault="00D327DC" w:rsidP="00D327DC">
      <w:pPr>
        <w:spacing w:before="240" w:after="240"/>
      </w:pPr>
      <w:r>
        <w:lastRenderedPageBreak/>
        <w:t>esto significa que el autómata de pila puede:</w:t>
      </w:r>
    </w:p>
    <w:p w14:paraId="3E364A15" w14:textId="77777777" w:rsidR="00D327DC" w:rsidRDefault="00D327DC" w:rsidP="00A36DC6">
      <w:pPr>
        <w:numPr>
          <w:ilvl w:val="0"/>
          <w:numId w:val="69"/>
        </w:numPr>
        <w:spacing w:before="240" w:after="0" w:line="276" w:lineRule="auto"/>
      </w:pPr>
      <w:r>
        <w:t xml:space="preserve">leer el símbolo </w:t>
      </w:r>
      <w:r>
        <w:rPr>
          <w:rFonts w:ascii="Times New Roman" w:eastAsia="Times New Roman" w:hAnsi="Times New Roman" w:cs="Times New Roman"/>
          <w:i/>
          <w:iCs/>
          <w:color w:val="0D0D0D"/>
          <w:sz w:val="29"/>
          <w:szCs w:val="29"/>
          <w:highlight w:val="white"/>
        </w:rPr>
        <w:t>a</w:t>
      </w:r>
      <w:r>
        <w:br/>
      </w:r>
    </w:p>
    <w:p w14:paraId="43C4D6C1" w14:textId="77777777" w:rsidR="00D327DC" w:rsidRDefault="00D327DC" w:rsidP="00A36DC6">
      <w:pPr>
        <w:numPr>
          <w:ilvl w:val="0"/>
          <w:numId w:val="69"/>
        </w:numPr>
        <w:spacing w:after="0" w:line="276" w:lineRule="auto"/>
      </w:pPr>
      <w:r>
        <w:t xml:space="preserve">sacar </w:t>
      </w:r>
      <w:r>
        <w:rPr>
          <w:rFonts w:ascii="Times New Roman" w:eastAsia="Times New Roman" w:hAnsi="Times New Roman" w:cs="Times New Roman"/>
          <w:i/>
          <w:iCs/>
          <w:color w:val="0D0D0D"/>
          <w:sz w:val="29"/>
          <w:szCs w:val="29"/>
          <w:highlight w:val="white"/>
        </w:rPr>
        <w:t>S</w:t>
      </w:r>
      <w:r>
        <w:t xml:space="preserve"> de la pila</w:t>
      </w:r>
      <w:r>
        <w:br/>
      </w:r>
    </w:p>
    <w:p w14:paraId="716F8838" w14:textId="77777777" w:rsidR="00D327DC" w:rsidRDefault="00D327DC" w:rsidP="00A36DC6">
      <w:pPr>
        <w:numPr>
          <w:ilvl w:val="0"/>
          <w:numId w:val="69"/>
        </w:numPr>
        <w:spacing w:after="240" w:line="276" w:lineRule="auto"/>
      </w:pPr>
      <w:r>
        <w:t xml:space="preserve">meter </w:t>
      </w:r>
      <w:r>
        <w:rPr>
          <w:rFonts w:ascii="Times New Roman" w:eastAsia="Times New Roman" w:hAnsi="Times New Roman" w:cs="Times New Roman"/>
          <w:i/>
          <w:iCs/>
          <w:color w:val="0D0D0D"/>
          <w:sz w:val="29"/>
          <w:szCs w:val="29"/>
          <w:highlight w:val="white"/>
        </w:rPr>
        <w:t xml:space="preserve">B </w:t>
      </w:r>
      <w:r>
        <w:t>en la pila</w:t>
      </w:r>
      <w:r>
        <w:br/>
      </w:r>
    </w:p>
    <w:p w14:paraId="5EC9D1F0" w14:textId="77777777" w:rsidR="00D327DC" w:rsidRDefault="00D327DC" w:rsidP="00D327DC">
      <w:pPr>
        <w:spacing w:before="240" w:after="240"/>
      </w:pPr>
      <w:r>
        <w:t>Si se tiene:</w:t>
      </w:r>
    </w:p>
    <w:p w14:paraId="7F87DF4B" w14:textId="77777777" w:rsidR="00D327DC" w:rsidRDefault="00D327DC" w:rsidP="00D327DC">
      <w:pPr>
        <w:jc w:val="center"/>
      </w:pPr>
      <w:proofErr w:type="spellStart"/>
      <w:r>
        <w:rPr>
          <w:rFonts w:ascii="Times New Roman" w:eastAsia="Times New Roman" w:hAnsi="Times New Roman" w:cs="Times New Roman"/>
          <w:i/>
          <w:iCs/>
          <w:color w:val="0D0D0D"/>
          <w:sz w:val="29"/>
          <w:szCs w:val="29"/>
          <w:highlight w:val="white"/>
        </w:rPr>
        <w:t>A</w:t>
      </w:r>
      <w:r>
        <w:rPr>
          <w:rFonts w:ascii="Cardo" w:eastAsia="Cardo" w:hAnsi="Cardo" w:cs="Cardo"/>
          <w:color w:val="0D0D0D"/>
          <w:sz w:val="29"/>
          <w:szCs w:val="29"/>
          <w:highlight w:val="white"/>
        </w:rPr>
        <w:t>→</w:t>
      </w:r>
      <w:r>
        <w:rPr>
          <w:rFonts w:ascii="Times New Roman" w:eastAsia="Times New Roman" w:hAnsi="Times New Roman" w:cs="Times New Roman"/>
          <w:i/>
          <w:iCs/>
          <w:color w:val="0D0D0D"/>
          <w:sz w:val="29"/>
          <w:szCs w:val="29"/>
          <w:highlight w:val="white"/>
        </w:rPr>
        <w:t>a</w:t>
      </w:r>
      <w:proofErr w:type="spellEnd"/>
    </w:p>
    <w:p w14:paraId="1A8E2ACC" w14:textId="77777777" w:rsidR="00D327DC" w:rsidRDefault="00D327DC" w:rsidP="00D327DC">
      <w:pPr>
        <w:spacing w:before="240" w:after="240"/>
      </w:pPr>
      <w:r>
        <w:t>el autómata:</w:t>
      </w:r>
    </w:p>
    <w:p w14:paraId="5B0C92F9" w14:textId="77777777" w:rsidR="00D327DC" w:rsidRDefault="00D327DC" w:rsidP="00A36DC6">
      <w:pPr>
        <w:numPr>
          <w:ilvl w:val="0"/>
          <w:numId w:val="64"/>
        </w:numPr>
        <w:spacing w:before="240" w:after="0" w:line="276" w:lineRule="auto"/>
      </w:pPr>
      <w:r>
        <w:t xml:space="preserve">lee </w:t>
      </w:r>
      <w:r>
        <w:rPr>
          <w:rFonts w:ascii="Times New Roman" w:eastAsia="Times New Roman" w:hAnsi="Times New Roman" w:cs="Times New Roman"/>
          <w:i/>
          <w:iCs/>
          <w:color w:val="0D0D0D"/>
          <w:sz w:val="29"/>
          <w:szCs w:val="29"/>
          <w:highlight w:val="white"/>
        </w:rPr>
        <w:t>a</w:t>
      </w:r>
      <w:r>
        <w:br/>
      </w:r>
    </w:p>
    <w:p w14:paraId="0C6F4383" w14:textId="77777777" w:rsidR="00D327DC" w:rsidRDefault="00D327DC" w:rsidP="00A36DC6">
      <w:pPr>
        <w:numPr>
          <w:ilvl w:val="0"/>
          <w:numId w:val="64"/>
        </w:numPr>
        <w:spacing w:after="240" w:line="276" w:lineRule="auto"/>
      </w:pPr>
      <w:r>
        <w:t xml:space="preserve">reemplaza </w:t>
      </w:r>
      <w:r>
        <w:rPr>
          <w:rFonts w:ascii="Times New Roman" w:eastAsia="Times New Roman" w:hAnsi="Times New Roman" w:cs="Times New Roman"/>
          <w:i/>
          <w:iCs/>
          <w:color w:val="0D0D0D"/>
          <w:sz w:val="29"/>
          <w:szCs w:val="29"/>
          <w:highlight w:val="white"/>
        </w:rPr>
        <w:t xml:space="preserve">A </w:t>
      </w:r>
      <w:r>
        <w:t>sin agregar nuevas variables</w:t>
      </w:r>
      <w:r>
        <w:br/>
      </w:r>
    </w:p>
    <w:p w14:paraId="237D9F08" w14:textId="77777777" w:rsidR="00D327DC" w:rsidRDefault="00D327DC" w:rsidP="00D327DC">
      <w:pPr>
        <w:spacing w:before="240" w:after="240"/>
      </w:pPr>
      <w:r>
        <w:t>Por eso la FNG se usa para construir autómatas de pila de manera más directa.</w:t>
      </w:r>
    </w:p>
    <w:p w14:paraId="233918B8" w14:textId="77777777" w:rsidR="00D327DC" w:rsidRPr="00D327DC" w:rsidRDefault="00D327DC" w:rsidP="00D327DC"/>
    <w:p w14:paraId="00AF74CB" w14:textId="0CCDECBE" w:rsidR="00D327DC" w:rsidRDefault="00D327DC" w:rsidP="00D327DC"/>
    <w:p w14:paraId="52FFDB9C" w14:textId="3C98DE6B" w:rsidR="00D327DC" w:rsidRDefault="00D327DC" w:rsidP="00D327DC"/>
    <w:p w14:paraId="4F99742E" w14:textId="4D0AE339" w:rsidR="00D327DC" w:rsidRDefault="00D327DC" w:rsidP="00D327DC"/>
    <w:p w14:paraId="35BBEBBB" w14:textId="054F3F9A" w:rsidR="00D327DC" w:rsidRDefault="00D327DC" w:rsidP="00D327DC"/>
    <w:p w14:paraId="4C47A22E" w14:textId="73259121" w:rsidR="00D327DC" w:rsidRDefault="00D327DC" w:rsidP="00D327DC"/>
    <w:p w14:paraId="033D97B4" w14:textId="6CF1797A" w:rsidR="00D327DC" w:rsidRDefault="00D327DC" w:rsidP="00D327DC"/>
    <w:p w14:paraId="06CE3A28" w14:textId="3099CC40" w:rsidR="00D327DC" w:rsidRDefault="00D327DC" w:rsidP="00D327DC"/>
    <w:p w14:paraId="173D842D" w14:textId="2E046C6B" w:rsidR="00D327DC" w:rsidRDefault="00D327DC" w:rsidP="00D327DC"/>
    <w:p w14:paraId="7AC015F1" w14:textId="3616ACEC" w:rsidR="00D327DC" w:rsidRDefault="00D327DC" w:rsidP="00D327DC"/>
    <w:p w14:paraId="1EF4A2A4" w14:textId="2A103D4E" w:rsidR="00D327DC" w:rsidRDefault="00D327DC" w:rsidP="00D327DC"/>
    <w:p w14:paraId="4C0C9700" w14:textId="1A09C7A6" w:rsidR="00D327DC" w:rsidRDefault="00D327DC" w:rsidP="00D327DC"/>
    <w:p w14:paraId="0EDF154F" w14:textId="77777777" w:rsidR="00597A10" w:rsidRDefault="00597A10" w:rsidP="00597A10">
      <w:pPr>
        <w:rPr>
          <w:b/>
          <w:bCs/>
        </w:rPr>
      </w:pPr>
      <w:r>
        <w:rPr>
          <w:b/>
          <w:bCs/>
        </w:rPr>
        <w:t xml:space="preserve">UNIDAD TEMÁTICA V. Implementación de un analizador sintáctico </w:t>
      </w:r>
    </w:p>
    <w:p w14:paraId="1F4123E9" w14:textId="77777777" w:rsidR="00597A10" w:rsidRDefault="00597A10" w:rsidP="00597A10">
      <w:pPr>
        <w:rPr>
          <w:b/>
          <w:bCs/>
          <w:sz w:val="22"/>
          <w:szCs w:val="22"/>
        </w:rPr>
      </w:pPr>
      <w:r>
        <w:rPr>
          <w:b/>
          <w:bCs/>
        </w:rPr>
        <w:t>UNIDAD DE COMPETENCIA</w:t>
      </w:r>
    </w:p>
    <w:p w14:paraId="210B5B91" w14:textId="77777777" w:rsidR="00597A10" w:rsidRDefault="00597A10" w:rsidP="00597A10"/>
    <w:p w14:paraId="4BC48CD0" w14:textId="77777777" w:rsidR="00597A10" w:rsidRDefault="00597A10" w:rsidP="00597A10">
      <w:pPr>
        <w:rPr>
          <w:b/>
          <w:bCs/>
        </w:rPr>
      </w:pPr>
      <w:r>
        <w:rPr>
          <w:b/>
          <w:bCs/>
        </w:rPr>
        <w:t xml:space="preserve">5.1 Análisis Sintáctico Descendente Predictivo y gramáticas LL y LR </w:t>
      </w:r>
    </w:p>
    <w:p w14:paraId="4E5AD7CF" w14:textId="77777777" w:rsidR="00597A10" w:rsidRDefault="00597A10" w:rsidP="00597A10">
      <w:r>
        <w:t>Un analizador sintáctico predictivo es un analizador sintáctico descendente recursivo que NO necesita marcha atrás. Su objetivo es tomar los tokens (palabras clasificadas) y verificar que sigan las reglas de una Gramática Libre de Contexto (GLC).</w:t>
      </w:r>
    </w:p>
    <w:p w14:paraId="0E160EA6" w14:textId="77777777" w:rsidR="00597A10" w:rsidRDefault="00597A10" w:rsidP="00597A10">
      <w:r>
        <w:t>Condición exigible a una gramática para que sea posible:</w:t>
      </w:r>
    </w:p>
    <w:p w14:paraId="7F3C9FBD" w14:textId="77777777" w:rsidR="00597A10" w:rsidRDefault="00597A10" w:rsidP="00A36DC6">
      <w:pPr>
        <w:pStyle w:val="Prrafodelista"/>
        <w:numPr>
          <w:ilvl w:val="0"/>
          <w:numId w:val="73"/>
        </w:numPr>
        <w:spacing w:line="256" w:lineRule="auto"/>
      </w:pPr>
      <w:r>
        <w:t>En todo momento, a partir del siguiente token (palabras clasificadas) de entrada, sea posible determinar qué regla aplicar</w:t>
      </w:r>
    </w:p>
    <w:p w14:paraId="53C900A8" w14:textId="77777777" w:rsidR="00597A10" w:rsidRDefault="00597A10" w:rsidP="00597A10">
      <w:r>
        <w:t>Esto es posible cuando (una de dos):</w:t>
      </w:r>
    </w:p>
    <w:p w14:paraId="612B158E" w14:textId="77777777" w:rsidR="00597A10" w:rsidRDefault="00597A10" w:rsidP="00A36DC6">
      <w:pPr>
        <w:pStyle w:val="Prrafodelista"/>
        <w:numPr>
          <w:ilvl w:val="0"/>
          <w:numId w:val="73"/>
        </w:numPr>
        <w:spacing w:line="256" w:lineRule="auto"/>
      </w:pPr>
      <w:r>
        <w:t>ningún no terminal tiene alternativas en su parte derecha</w:t>
      </w:r>
    </w:p>
    <w:p w14:paraId="4CE6D156" w14:textId="77777777" w:rsidR="00597A10" w:rsidRDefault="00597A10" w:rsidP="00A36DC6">
      <w:pPr>
        <w:pStyle w:val="Prrafodelista"/>
        <w:numPr>
          <w:ilvl w:val="0"/>
          <w:numId w:val="73"/>
        </w:numPr>
        <w:spacing w:line="256" w:lineRule="auto"/>
      </w:pPr>
      <w:r>
        <w:t>no terminales con alternativas que empiecen por distintos símbolos</w:t>
      </w:r>
    </w:p>
    <w:p w14:paraId="4DF9A788" w14:textId="77777777" w:rsidR="00597A10" w:rsidRDefault="00597A10" w:rsidP="00597A10">
      <w:r>
        <w:t>Este método construye el "árbol genealógico" de una instrucción empezando desde la regla más general (la raíz) hasta llegar a los símbolos específicos (las hojas).</w:t>
      </w:r>
    </w:p>
    <w:p w14:paraId="7D9CFDB2" w14:textId="77777777" w:rsidR="00597A10" w:rsidRDefault="00597A10" w:rsidP="00597A10">
      <w:r>
        <w:t xml:space="preserve">Se llama predictivo porque el analizador "adivina" qué regla aplicar mirando solo el siguiente símbolo de la entrada (llamado </w:t>
      </w:r>
      <w:proofErr w:type="spellStart"/>
      <w:r>
        <w:t>lookahead</w:t>
      </w:r>
      <w:proofErr w:type="spellEnd"/>
      <w:r>
        <w:t>).</w:t>
      </w:r>
    </w:p>
    <w:p w14:paraId="0ABD8815" w14:textId="77777777" w:rsidR="00597A10" w:rsidRDefault="00597A10" w:rsidP="00597A10">
      <w:r>
        <w:rPr>
          <w:b/>
          <w:bCs/>
        </w:rPr>
        <w:t>Analogía:</w:t>
      </w:r>
      <w:r>
        <w:t xml:space="preserve"> Es como armar un rompecabezas sabiendo de antemano que la imagen final es un paisaje. Si ves una pieza azul, "predices" que va en el cielo y no en el pasto.</w:t>
      </w:r>
    </w:p>
    <w:p w14:paraId="241A4F31" w14:textId="77777777" w:rsidR="00597A10" w:rsidRDefault="00597A10" w:rsidP="00597A10">
      <w:pPr>
        <w:rPr>
          <w:b/>
          <w:bCs/>
        </w:rPr>
      </w:pPr>
      <w:r>
        <w:rPr>
          <w:b/>
          <w:bCs/>
        </w:rPr>
        <w:t>Análisis Sintáctico Descendente (LL)</w:t>
      </w:r>
    </w:p>
    <w:p w14:paraId="205CE22B" w14:textId="77777777" w:rsidR="00597A10" w:rsidRDefault="00597A10" w:rsidP="00597A10">
      <w:r>
        <w:t>Este análisis intenta "predecir" qué regla de la gramática usar para llegar a los tokens que está leyendo.</w:t>
      </w:r>
    </w:p>
    <w:p w14:paraId="265D5D85" w14:textId="77777777" w:rsidR="00597A10" w:rsidRDefault="00597A10" w:rsidP="00597A10">
      <w:r>
        <w:t>Las gramáticas LL tienen una debilidad: no pueden manejar reglas donde una definición empieza con ella misma.</w:t>
      </w:r>
    </w:p>
    <w:p w14:paraId="66D97F3F" w14:textId="77777777" w:rsidR="00597A10" w:rsidRDefault="00597A10" w:rsidP="00597A10">
      <w:pPr>
        <w:ind w:left="708"/>
      </w:pPr>
      <w:r>
        <w:t xml:space="preserve">Ejemplo de error: </w:t>
      </w:r>
      <w:proofErr w:type="spellStart"/>
      <w:r>
        <w:t>Expresion</w:t>
      </w:r>
      <w:proofErr w:type="spellEnd"/>
      <w:r>
        <w:t xml:space="preserve"> -&gt; </w:t>
      </w:r>
      <w:proofErr w:type="spellStart"/>
      <w:r>
        <w:t>Expresion</w:t>
      </w:r>
      <w:proofErr w:type="spellEnd"/>
      <w:r>
        <w:t xml:space="preserve"> + Numero.</w:t>
      </w:r>
    </w:p>
    <w:p w14:paraId="40F37C1D" w14:textId="77777777" w:rsidR="00597A10" w:rsidRDefault="00597A10" w:rsidP="00597A10">
      <w:r>
        <w:t xml:space="preserve">Esto falla porque el analizador entraría en un ciclo infinito intentando resolver </w:t>
      </w:r>
      <w:proofErr w:type="spellStart"/>
      <w:r>
        <w:t>Expresion</w:t>
      </w:r>
      <w:proofErr w:type="spellEnd"/>
      <w:r>
        <w:t xml:space="preserve"> antes de haber leído siquiera el primer número. Para usar LL, debemos refactorizar la gramática (quitar la recursividad).</w:t>
      </w:r>
    </w:p>
    <w:p w14:paraId="57ED3169" w14:textId="77777777" w:rsidR="00597A10" w:rsidRDefault="00597A10" w:rsidP="00597A10">
      <w:pPr>
        <w:rPr>
          <w:b/>
          <w:bCs/>
        </w:rPr>
      </w:pPr>
      <w:r>
        <w:rPr>
          <w:b/>
          <w:bCs/>
        </w:rPr>
        <w:lastRenderedPageBreak/>
        <w:t>Primeros y Siguientes (</w:t>
      </w:r>
      <w:proofErr w:type="spellStart"/>
      <w:r>
        <w:rPr>
          <w:b/>
          <w:bCs/>
        </w:rPr>
        <w:t>First</w:t>
      </w:r>
      <w:proofErr w:type="spellEnd"/>
      <w:r>
        <w:rPr>
          <w:b/>
          <w:bCs/>
        </w:rPr>
        <w:t xml:space="preserve"> &amp; </w:t>
      </w:r>
      <w:proofErr w:type="spellStart"/>
      <w:r>
        <w:rPr>
          <w:b/>
          <w:bCs/>
        </w:rPr>
        <w:t>Follow</w:t>
      </w:r>
      <w:proofErr w:type="spellEnd"/>
      <w:r>
        <w:rPr>
          <w:b/>
          <w:bCs/>
        </w:rPr>
        <w:t>)</w:t>
      </w:r>
    </w:p>
    <w:p w14:paraId="418D70EC" w14:textId="77777777" w:rsidR="00597A10" w:rsidRDefault="00597A10" w:rsidP="00597A10">
      <w:r>
        <w:t>Para que el análisis sea Predictivo, el compilador calcula dos conjuntos matemáticos:</w:t>
      </w:r>
    </w:p>
    <w:p w14:paraId="6A31D729" w14:textId="77777777" w:rsidR="00597A10" w:rsidRDefault="00597A10" w:rsidP="00A36DC6">
      <w:pPr>
        <w:pStyle w:val="Prrafodelista"/>
        <w:numPr>
          <w:ilvl w:val="0"/>
          <w:numId w:val="74"/>
        </w:numPr>
        <w:spacing w:line="256" w:lineRule="auto"/>
      </w:pPr>
      <w:proofErr w:type="spellStart"/>
      <w:r>
        <w:rPr>
          <w:b/>
          <w:bCs/>
        </w:rPr>
        <w:t>First</w:t>
      </w:r>
      <w:proofErr w:type="spellEnd"/>
      <w:r>
        <w:rPr>
          <w:b/>
          <w:bCs/>
        </w:rPr>
        <w:t xml:space="preserve"> (Primero):</w:t>
      </w:r>
      <w:r>
        <w:t xml:space="preserve"> Los símbolos con los que puede empezar una regla.</w:t>
      </w:r>
    </w:p>
    <w:p w14:paraId="15184066" w14:textId="77777777" w:rsidR="00597A10" w:rsidRDefault="00597A10" w:rsidP="00A36DC6">
      <w:pPr>
        <w:pStyle w:val="Prrafodelista"/>
        <w:numPr>
          <w:ilvl w:val="0"/>
          <w:numId w:val="74"/>
        </w:numPr>
        <w:spacing w:line="256" w:lineRule="auto"/>
      </w:pPr>
      <w:proofErr w:type="spellStart"/>
      <w:r>
        <w:rPr>
          <w:b/>
          <w:bCs/>
        </w:rPr>
        <w:t>Follow</w:t>
      </w:r>
      <w:proofErr w:type="spellEnd"/>
      <w:r>
        <w:rPr>
          <w:b/>
          <w:bCs/>
        </w:rPr>
        <w:t xml:space="preserve"> (Siguiente): </w:t>
      </w:r>
      <w:r>
        <w:t>Los símbolos que pueden aparecer inmediatamente después de una regla.</w:t>
      </w:r>
    </w:p>
    <w:p w14:paraId="5E6B503C" w14:textId="77777777" w:rsidR="00597A10" w:rsidRDefault="00597A10" w:rsidP="00597A10">
      <w:r>
        <w:t xml:space="preserve">Con esto, se construye una Tabla de Análisis Sintáctico. Si la tabla tiene dos opciones en una misma celda, la gramática es ambigua y no es </w:t>
      </w:r>
      <w:proofErr w:type="gramStart"/>
      <w:r>
        <w:t>LL(</w:t>
      </w:r>
      <w:proofErr w:type="gramEnd"/>
      <w:r>
        <w:t>1).</w:t>
      </w:r>
    </w:p>
    <w:p w14:paraId="55F1FD10" w14:textId="77777777" w:rsidR="00597A10" w:rsidRDefault="00597A10" w:rsidP="00597A10">
      <w:pPr>
        <w:rPr>
          <w:b/>
          <w:bCs/>
        </w:rPr>
      </w:pPr>
      <w:r>
        <w:rPr>
          <w:b/>
          <w:bCs/>
        </w:rPr>
        <w:t>Análisis Sintáctico Ascendente (LR)</w:t>
      </w:r>
    </w:p>
    <w:p w14:paraId="3F8644E6" w14:textId="77777777" w:rsidR="00597A10" w:rsidRDefault="00597A10" w:rsidP="00597A10">
      <w:r>
        <w:t xml:space="preserve">Este es más robusto y es el que utilizan herramientas profesionales como </w:t>
      </w:r>
      <w:proofErr w:type="spellStart"/>
      <w:r>
        <w:t>Yacc</w:t>
      </w:r>
      <w:proofErr w:type="spellEnd"/>
      <w:r>
        <w:t xml:space="preserve"> o </w:t>
      </w:r>
      <w:proofErr w:type="spellStart"/>
      <w:r>
        <w:t>Bison</w:t>
      </w:r>
      <w:proofErr w:type="spellEnd"/>
      <w:r>
        <w:t>. Se basa en un autómata que maneja una Pila para ir guardando lo que lee.</w:t>
      </w:r>
    </w:p>
    <w:p w14:paraId="1D0E0F96" w14:textId="77777777" w:rsidR="00597A10" w:rsidRDefault="00597A10" w:rsidP="00597A10">
      <w:pPr>
        <w:rPr>
          <w:b/>
          <w:bCs/>
        </w:rPr>
      </w:pPr>
      <w:r>
        <w:rPr>
          <w:b/>
          <w:bCs/>
        </w:rPr>
        <w:t>Operaciones principales (Shift y Reduce)</w:t>
      </w:r>
    </w:p>
    <w:p w14:paraId="3F78B3C6" w14:textId="77777777" w:rsidR="00597A10" w:rsidRDefault="00597A10" w:rsidP="00A36DC6">
      <w:pPr>
        <w:pStyle w:val="Prrafodelista"/>
        <w:numPr>
          <w:ilvl w:val="0"/>
          <w:numId w:val="75"/>
        </w:numPr>
        <w:spacing w:line="256" w:lineRule="auto"/>
      </w:pPr>
      <w:r>
        <w:rPr>
          <w:b/>
          <w:bCs/>
        </w:rPr>
        <w:t>Shift (Desplazar):</w:t>
      </w:r>
      <w:r>
        <w:t xml:space="preserve"> Toma un token de la entrada y lo mete a la pila.</w:t>
      </w:r>
    </w:p>
    <w:p w14:paraId="14959B4F" w14:textId="77777777" w:rsidR="00597A10" w:rsidRDefault="00597A10" w:rsidP="00A36DC6">
      <w:pPr>
        <w:pStyle w:val="Prrafodelista"/>
        <w:numPr>
          <w:ilvl w:val="0"/>
          <w:numId w:val="75"/>
        </w:numPr>
        <w:spacing w:line="256" w:lineRule="auto"/>
      </w:pPr>
      <w:r>
        <w:rPr>
          <w:b/>
          <w:bCs/>
        </w:rPr>
        <w:t>Reduce (Reducir):</w:t>
      </w:r>
      <w:r>
        <w:t xml:space="preserve"> Cuando los símbolos en la parte superior de la pila coinciden con el lado derecho de una regla gramatical, los "compacta" y los sustituye por el símbolo de la izquierda.</w:t>
      </w:r>
    </w:p>
    <w:p w14:paraId="4A73DA26" w14:textId="77777777" w:rsidR="00597A10" w:rsidRDefault="00597A10" w:rsidP="00597A10">
      <w:r>
        <w:t>Ejemplo: Si en la pila tengo id + id y mi regla es E -&gt; id + id, el analizador "reduce" todo eso a una sola E.</w:t>
      </w:r>
    </w:p>
    <w:p w14:paraId="5984C356" w14:textId="77777777" w:rsidR="00597A10" w:rsidRDefault="00597A10" w:rsidP="00597A10">
      <w:pPr>
        <w:rPr>
          <w:b/>
          <w:bCs/>
        </w:rPr>
      </w:pPr>
      <w:r>
        <w:rPr>
          <w:b/>
          <w:bCs/>
        </w:rPr>
        <w:t>Jerarquía de los analizadores LR</w:t>
      </w:r>
    </w:p>
    <w:p w14:paraId="5546AAC9" w14:textId="77777777" w:rsidR="00597A10" w:rsidRDefault="00597A10" w:rsidP="00597A10">
      <w:r>
        <w:t>No todos los LR son iguales; varían según su potencia:</w:t>
      </w:r>
    </w:p>
    <w:p w14:paraId="1312B41E" w14:textId="77777777" w:rsidR="00597A10" w:rsidRDefault="00597A10" w:rsidP="00A36DC6">
      <w:pPr>
        <w:pStyle w:val="Prrafodelista"/>
        <w:numPr>
          <w:ilvl w:val="0"/>
          <w:numId w:val="76"/>
        </w:numPr>
        <w:spacing w:line="256" w:lineRule="auto"/>
      </w:pPr>
      <w:proofErr w:type="gramStart"/>
      <w:r>
        <w:rPr>
          <w:b/>
          <w:bCs/>
        </w:rPr>
        <w:t>LR(</w:t>
      </w:r>
      <w:proofErr w:type="gramEnd"/>
      <w:r>
        <w:rPr>
          <w:b/>
          <w:bCs/>
        </w:rPr>
        <w:t>0):</w:t>
      </w:r>
      <w:r>
        <w:t xml:space="preserve"> El más simple, no mira hacia adelante. Muy limitado.</w:t>
      </w:r>
    </w:p>
    <w:p w14:paraId="4F94A73B" w14:textId="77777777" w:rsidR="00597A10" w:rsidRDefault="00597A10" w:rsidP="00A36DC6">
      <w:pPr>
        <w:pStyle w:val="Prrafodelista"/>
        <w:numPr>
          <w:ilvl w:val="0"/>
          <w:numId w:val="76"/>
        </w:numPr>
        <w:spacing w:line="256" w:lineRule="auto"/>
      </w:pPr>
      <w:r>
        <w:rPr>
          <w:b/>
          <w:bCs/>
        </w:rPr>
        <w:t>SLR (Simple LR):</w:t>
      </w:r>
      <w:r>
        <w:t xml:space="preserve"> Usa el conjunto </w:t>
      </w:r>
      <w:proofErr w:type="spellStart"/>
      <w:r>
        <w:t>Follow</w:t>
      </w:r>
      <w:proofErr w:type="spellEnd"/>
      <w:r>
        <w:t xml:space="preserve"> para decidir cuándo reducir.</w:t>
      </w:r>
    </w:p>
    <w:p w14:paraId="14E07574" w14:textId="77777777" w:rsidR="00597A10" w:rsidRDefault="00597A10" w:rsidP="00A36DC6">
      <w:pPr>
        <w:pStyle w:val="Prrafodelista"/>
        <w:numPr>
          <w:ilvl w:val="0"/>
          <w:numId w:val="76"/>
        </w:numPr>
        <w:spacing w:line="256" w:lineRule="auto"/>
      </w:pPr>
      <w:r>
        <w:rPr>
          <w:b/>
          <w:bCs/>
        </w:rPr>
        <w:t>LALR (Look-</w:t>
      </w:r>
      <w:proofErr w:type="spellStart"/>
      <w:r>
        <w:rPr>
          <w:b/>
          <w:bCs/>
        </w:rPr>
        <w:t>Ahead</w:t>
      </w:r>
      <w:proofErr w:type="spellEnd"/>
      <w:r>
        <w:rPr>
          <w:b/>
          <w:bCs/>
        </w:rPr>
        <w:t xml:space="preserve"> LR):</w:t>
      </w:r>
      <w:r>
        <w:t xml:space="preserve"> Es el estándar de la industria. Es potente pero no requiere tablas gigantescas.</w:t>
      </w:r>
    </w:p>
    <w:p w14:paraId="02068FA7" w14:textId="77777777" w:rsidR="00597A10" w:rsidRDefault="00597A10" w:rsidP="00A36DC6">
      <w:pPr>
        <w:pStyle w:val="Prrafodelista"/>
        <w:numPr>
          <w:ilvl w:val="0"/>
          <w:numId w:val="76"/>
        </w:numPr>
        <w:spacing w:line="256" w:lineRule="auto"/>
      </w:pPr>
      <w:proofErr w:type="gramStart"/>
      <w:r>
        <w:rPr>
          <w:b/>
          <w:bCs/>
        </w:rPr>
        <w:t>LR(</w:t>
      </w:r>
      <w:proofErr w:type="gramEnd"/>
      <w:r>
        <w:rPr>
          <w:b/>
          <w:bCs/>
        </w:rPr>
        <w:t>1):</w:t>
      </w:r>
      <w:r>
        <w:t xml:space="preserve"> El más potente de todos, pero sus tablas de decisión pueden ser enormes (miles de estados).</w:t>
      </w:r>
    </w:p>
    <w:p w14:paraId="50C1A919" w14:textId="77777777" w:rsidR="00597A10" w:rsidRDefault="00597A10" w:rsidP="00597A10">
      <w:pPr>
        <w:rPr>
          <w:b/>
          <w:bCs/>
        </w:rPr>
      </w:pPr>
      <w:r>
        <w:rPr>
          <w:b/>
          <w:bCs/>
        </w:rPr>
        <w:t xml:space="preserve">Ejemplo de una Gramática </w:t>
      </w:r>
      <w:proofErr w:type="gramStart"/>
      <w:r>
        <w:rPr>
          <w:b/>
          <w:bCs/>
        </w:rPr>
        <w:t>LL(</w:t>
      </w:r>
      <w:proofErr w:type="gramEnd"/>
      <w:r>
        <w:rPr>
          <w:b/>
          <w:bCs/>
        </w:rPr>
        <w:t>1)</w:t>
      </w:r>
    </w:p>
    <w:p w14:paraId="3080FD1A" w14:textId="77777777" w:rsidR="00597A10" w:rsidRDefault="00597A10" w:rsidP="00597A10">
      <w:r>
        <w:t xml:space="preserve">Para que una gramática sea </w:t>
      </w:r>
      <w:proofErr w:type="gramStart"/>
      <w:r>
        <w:t>LL(</w:t>
      </w:r>
      <w:proofErr w:type="gramEnd"/>
      <w:r>
        <w:t>1), no puede tener recursividad por la izquierda. Si la tuviera, el analizador caería en un bucle infinito al intentar expandir la regla. Por eso, las gramáticas LL suelen verse "desglosadas" con símbolos auxiliares (generalmente marcados con una comilla, como E' o T').</w:t>
      </w:r>
    </w:p>
    <w:p w14:paraId="5F7A90D5" w14:textId="77777777" w:rsidR="00597A10" w:rsidRDefault="00597A10" w:rsidP="00597A10">
      <w:r>
        <w:t>Gramática para expresiones aritméticas (LL):</w:t>
      </w:r>
    </w:p>
    <w:p w14:paraId="7C1312AB" w14:textId="77777777" w:rsidR="00597A10" w:rsidRDefault="00597A10" w:rsidP="00597A10">
      <w:pPr>
        <w:jc w:val="center"/>
      </w:pPr>
      <w:r>
        <w:lastRenderedPageBreak/>
        <w:t xml:space="preserve">E </w:t>
      </w:r>
      <w:r>
        <w:sym w:font="Wingdings" w:char="F0E0"/>
      </w:r>
      <w:r>
        <w:t xml:space="preserve"> T E’</w:t>
      </w:r>
    </w:p>
    <w:p w14:paraId="02C01B6B" w14:textId="77777777" w:rsidR="00597A10" w:rsidRDefault="00597A10" w:rsidP="00597A10">
      <w:pPr>
        <w:jc w:val="center"/>
        <w:rPr>
          <w:rFonts w:cstheme="minorHAnsi"/>
        </w:rPr>
      </w:pPr>
      <w:r>
        <w:t xml:space="preserve">E' </w:t>
      </w:r>
      <w:r>
        <w:sym w:font="Wingdings" w:char="F0E0"/>
      </w:r>
      <w:r>
        <w:t xml:space="preserve"> + T E’ | </w:t>
      </w:r>
      <w:r>
        <w:rPr>
          <w:rFonts w:cstheme="minorHAnsi"/>
        </w:rPr>
        <w:t>Ɛ</w:t>
      </w:r>
    </w:p>
    <w:p w14:paraId="1EE87D90" w14:textId="77777777" w:rsidR="00597A10" w:rsidRDefault="00597A10" w:rsidP="00597A10">
      <w:pPr>
        <w:jc w:val="center"/>
        <w:rPr>
          <w:rFonts w:cstheme="minorHAnsi"/>
        </w:rPr>
      </w:pPr>
      <w:r>
        <w:rPr>
          <w:rFonts w:cstheme="minorHAnsi"/>
        </w:rPr>
        <w:t xml:space="preserve">T </w:t>
      </w:r>
      <w:r>
        <w:rPr>
          <w:rFonts w:cstheme="minorHAnsi"/>
        </w:rPr>
        <w:sym w:font="Wingdings" w:char="F0E0"/>
      </w:r>
      <w:r>
        <w:rPr>
          <w:rFonts w:cstheme="minorHAnsi"/>
        </w:rPr>
        <w:t xml:space="preserve"> F T’</w:t>
      </w:r>
    </w:p>
    <w:p w14:paraId="5825BECD" w14:textId="77777777" w:rsidR="00597A10" w:rsidRDefault="00597A10" w:rsidP="00597A10">
      <w:pPr>
        <w:jc w:val="center"/>
        <w:rPr>
          <w:rFonts w:cstheme="minorHAnsi"/>
        </w:rPr>
      </w:pPr>
      <w:r>
        <w:rPr>
          <w:rFonts w:cstheme="minorHAnsi"/>
        </w:rPr>
        <w:t xml:space="preserve">T’ </w:t>
      </w:r>
      <w:r>
        <w:rPr>
          <w:rFonts w:cstheme="minorHAnsi"/>
        </w:rPr>
        <w:sym w:font="Wingdings" w:char="F0E0"/>
      </w:r>
      <w:r>
        <w:rPr>
          <w:rFonts w:cstheme="minorHAnsi"/>
        </w:rPr>
        <w:t xml:space="preserve"> *F T’ </w:t>
      </w:r>
      <w:r>
        <w:t xml:space="preserve">| </w:t>
      </w:r>
      <w:r>
        <w:rPr>
          <w:rFonts w:cstheme="minorHAnsi"/>
        </w:rPr>
        <w:t>Ɛ</w:t>
      </w:r>
    </w:p>
    <w:p w14:paraId="3B15A5E0" w14:textId="77777777" w:rsidR="00597A10" w:rsidRDefault="00597A10" w:rsidP="00597A10">
      <w:pPr>
        <w:jc w:val="center"/>
      </w:pPr>
      <w:r>
        <w:rPr>
          <w:rFonts w:cstheme="minorHAnsi"/>
        </w:rPr>
        <w:t xml:space="preserve">F </w:t>
      </w:r>
      <w:r>
        <w:rPr>
          <w:rFonts w:cstheme="minorHAnsi"/>
        </w:rPr>
        <w:sym w:font="Wingdings" w:char="F0E0"/>
      </w:r>
      <w:r>
        <w:rPr>
          <w:rFonts w:cstheme="minorHAnsi"/>
        </w:rPr>
        <w:t xml:space="preserve"> (E) | id</w:t>
      </w:r>
    </w:p>
    <w:p w14:paraId="48894F53" w14:textId="77777777" w:rsidR="00597A10" w:rsidRDefault="00597A10" w:rsidP="00597A10">
      <w:r>
        <w:rPr>
          <w:b/>
          <w:bCs/>
        </w:rPr>
        <w:t>¿Por qué es LL?</w:t>
      </w:r>
      <w:r>
        <w:t xml:space="preserve"> Observa que ninguna regla empieza por sí misma. El analizador puede leer el primer token y decidir exactamente qué camino tomar. La </w:t>
      </w:r>
      <w:r>
        <w:rPr>
          <w:rFonts w:cstheme="minorHAnsi"/>
        </w:rPr>
        <w:t>Ɛ</w:t>
      </w:r>
      <w:r>
        <w:t xml:space="preserve"> representa el "vacío" o la terminación de la regla.</w:t>
      </w:r>
    </w:p>
    <w:p w14:paraId="56B511E5" w14:textId="77777777" w:rsidR="00597A10" w:rsidRDefault="00597A10" w:rsidP="00597A10">
      <w:pPr>
        <w:rPr>
          <w:b/>
          <w:bCs/>
        </w:rPr>
      </w:pPr>
      <w:r>
        <w:rPr>
          <w:b/>
          <w:bCs/>
        </w:rPr>
        <w:t>Ejemplo de una Gramática LR</w:t>
      </w:r>
    </w:p>
    <w:p w14:paraId="7B7C69DC" w14:textId="77777777" w:rsidR="00597A10" w:rsidRDefault="00597A10" w:rsidP="00597A10">
      <w:r>
        <w:t>Las gramáticas LR son mucho más naturales y potentes. Pueden manejar la recursividad por la izquierda sin ningún problema, lo que las hace más cortas y fáciles de escribir para un humano. Gramática para expresiones aritméticas (LR):</w:t>
      </w:r>
    </w:p>
    <w:p w14:paraId="6EF61DCC" w14:textId="77777777" w:rsidR="00597A10" w:rsidRDefault="00597A10" w:rsidP="00597A10">
      <w:pPr>
        <w:jc w:val="center"/>
      </w:pPr>
      <w:r>
        <w:t xml:space="preserve">E </w:t>
      </w:r>
      <w:r>
        <w:sym w:font="Wingdings" w:char="F0E0"/>
      </w:r>
      <w:r>
        <w:t xml:space="preserve"> </w:t>
      </w:r>
      <w:proofErr w:type="spellStart"/>
      <w:r>
        <w:t>E</w:t>
      </w:r>
      <w:proofErr w:type="spellEnd"/>
      <w:r>
        <w:t xml:space="preserve"> + T | T</w:t>
      </w:r>
    </w:p>
    <w:p w14:paraId="72E20521" w14:textId="77777777" w:rsidR="00597A10" w:rsidRDefault="00597A10" w:rsidP="00597A10">
      <w:pPr>
        <w:jc w:val="center"/>
      </w:pPr>
      <w:r>
        <w:t xml:space="preserve">T </w:t>
      </w:r>
      <w:r>
        <w:sym w:font="Wingdings" w:char="F0E0"/>
      </w:r>
      <w:r>
        <w:t xml:space="preserve"> </w:t>
      </w:r>
      <w:proofErr w:type="spellStart"/>
      <w:r>
        <w:t>T</w:t>
      </w:r>
      <w:proofErr w:type="spellEnd"/>
      <w:r>
        <w:t xml:space="preserve"> * F | F</w:t>
      </w:r>
    </w:p>
    <w:p w14:paraId="63EBC416" w14:textId="77777777" w:rsidR="00597A10" w:rsidRDefault="00597A10" w:rsidP="00597A10">
      <w:pPr>
        <w:jc w:val="center"/>
      </w:pPr>
      <w:r>
        <w:t xml:space="preserve">F </w:t>
      </w:r>
      <w:r>
        <w:sym w:font="Wingdings" w:char="F0E0"/>
      </w:r>
      <w:r>
        <w:t xml:space="preserve"> (E) | id</w:t>
      </w:r>
    </w:p>
    <w:p w14:paraId="66CE7EFE" w14:textId="77777777" w:rsidR="00597A10" w:rsidRDefault="00597A10" w:rsidP="00597A10">
      <w:r>
        <w:rPr>
          <w:b/>
          <w:bCs/>
        </w:rPr>
        <w:t>¿Por qué es LR?</w:t>
      </w:r>
      <w:r>
        <w:t xml:space="preserve"> Aquí sí tenemos recursividad por la izquierda (E </w:t>
      </w:r>
      <w:r>
        <w:sym w:font="Wingdings" w:char="F0E0"/>
      </w:r>
      <w:r>
        <w:t xml:space="preserve"> </w:t>
      </w:r>
      <w:proofErr w:type="spellStart"/>
      <w:r>
        <w:t>E</w:t>
      </w:r>
      <w:proofErr w:type="spellEnd"/>
      <w:r>
        <w:t xml:space="preserve"> + T). Un analizador LR no tiene problema con esto porque, en lugar de intentar predecir, espera a "ver" toda la cadena (Shift) y luego la reduce (Reduce) cuando encuentra una coincidencia completa.</w:t>
      </w:r>
    </w:p>
    <w:p w14:paraId="1AEAD1E8" w14:textId="77777777" w:rsidR="00597A10" w:rsidRDefault="00597A10" w:rsidP="00597A10"/>
    <w:p w14:paraId="3D837FE2" w14:textId="77777777" w:rsidR="00597A10" w:rsidRDefault="00597A10" w:rsidP="00597A10">
      <w:pPr>
        <w:rPr>
          <w:b/>
          <w:bCs/>
        </w:rPr>
      </w:pPr>
      <w:r>
        <w:rPr>
          <w:b/>
          <w:bCs/>
        </w:rPr>
        <w:t xml:space="preserve">5.2 Herramientas automatizadas para el desarrollo de un Analizador Sintáctico </w:t>
      </w:r>
    </w:p>
    <w:p w14:paraId="78CDC954" w14:textId="77777777" w:rsidR="00597A10" w:rsidRDefault="00597A10" w:rsidP="00597A10">
      <w:pPr>
        <w:spacing w:after="0"/>
      </w:pPr>
      <w:r>
        <w:t xml:space="preserve">Los ingenieros utilizan Generadores de Analizadores Sintácticos (también conocidos como </w:t>
      </w:r>
      <w:proofErr w:type="spellStart"/>
      <w:r>
        <w:t>Compiler-Compilers</w:t>
      </w:r>
      <w:proofErr w:type="spellEnd"/>
      <w:r>
        <w:t>), en lugar de escribir miles de líneas de código a mano (lo cual es propenso a errores)</w:t>
      </w:r>
    </w:p>
    <w:p w14:paraId="09B19F9E" w14:textId="77777777" w:rsidR="00597A10" w:rsidRDefault="00597A10" w:rsidP="00597A10">
      <w:pPr>
        <w:spacing w:after="0"/>
      </w:pPr>
    </w:p>
    <w:p w14:paraId="7E452CDD" w14:textId="77777777" w:rsidR="00597A10" w:rsidRDefault="00597A10" w:rsidP="00597A10">
      <w:pPr>
        <w:spacing w:after="0"/>
      </w:pPr>
      <w:r>
        <w:t>Estas herramientas funcionan de manera que les entregas un archivo con las reglas de tu gramática (en un formato parecido a Notación BNF) y la herramienta "escupe" automáticamente el código fuente (en C, Java, Python, etc.) que realiza el análisis.</w:t>
      </w:r>
    </w:p>
    <w:p w14:paraId="3ED70A87" w14:textId="77777777" w:rsidR="00597A10" w:rsidRDefault="00597A10" w:rsidP="00597A10">
      <w:pPr>
        <w:spacing w:after="0"/>
      </w:pPr>
    </w:p>
    <w:p w14:paraId="5ABBBAC7" w14:textId="77777777" w:rsidR="00597A10" w:rsidRDefault="00597A10" w:rsidP="00597A10">
      <w:pPr>
        <w:spacing w:after="0"/>
        <w:rPr>
          <w:b/>
          <w:bCs/>
        </w:rPr>
      </w:pPr>
      <w:r>
        <w:rPr>
          <w:b/>
          <w:bCs/>
        </w:rPr>
        <w:t xml:space="preserve">1. GNU </w:t>
      </w:r>
      <w:proofErr w:type="spellStart"/>
      <w:r>
        <w:rPr>
          <w:b/>
          <w:bCs/>
        </w:rPr>
        <w:t>Bison</w:t>
      </w:r>
      <w:proofErr w:type="spellEnd"/>
      <w:r>
        <w:rPr>
          <w:b/>
          <w:bCs/>
        </w:rPr>
        <w:t xml:space="preserve"> (y el clásico </w:t>
      </w:r>
      <w:proofErr w:type="spellStart"/>
      <w:r>
        <w:rPr>
          <w:b/>
          <w:bCs/>
        </w:rPr>
        <w:t>Yacc</w:t>
      </w:r>
      <w:proofErr w:type="spellEnd"/>
      <w:r>
        <w:rPr>
          <w:b/>
          <w:bCs/>
        </w:rPr>
        <w:t>)</w:t>
      </w:r>
    </w:p>
    <w:p w14:paraId="6EF9470C" w14:textId="77777777" w:rsidR="00597A10" w:rsidRDefault="00597A10" w:rsidP="00597A10">
      <w:pPr>
        <w:spacing w:after="0"/>
      </w:pPr>
      <w:r>
        <w:t>Resuelve la ambigüedad mediante el poder del análisis Ascendente (LR).</w:t>
      </w:r>
    </w:p>
    <w:p w14:paraId="6C2780A2" w14:textId="77777777" w:rsidR="00597A10" w:rsidRDefault="00597A10" w:rsidP="00597A10">
      <w:pPr>
        <w:spacing w:after="0"/>
      </w:pPr>
    </w:p>
    <w:p w14:paraId="427EA8A2" w14:textId="77777777" w:rsidR="00597A10" w:rsidRDefault="00597A10" w:rsidP="00A36DC6">
      <w:pPr>
        <w:pStyle w:val="Prrafodelista"/>
        <w:numPr>
          <w:ilvl w:val="0"/>
          <w:numId w:val="77"/>
        </w:numPr>
        <w:spacing w:after="0" w:line="256" w:lineRule="auto"/>
      </w:pPr>
      <w:r>
        <w:lastRenderedPageBreak/>
        <w:t>Su objetivo es permitir que el programador defina gramáticas muy complejas (como las de C o C++) donde una palabra puede significar cosas distintas dependiendo de lo que viene después.</w:t>
      </w:r>
    </w:p>
    <w:p w14:paraId="10182A58" w14:textId="77777777" w:rsidR="00597A10" w:rsidRDefault="00597A10" w:rsidP="00A36DC6">
      <w:pPr>
        <w:pStyle w:val="Prrafodelista"/>
        <w:numPr>
          <w:ilvl w:val="0"/>
          <w:numId w:val="77"/>
        </w:numPr>
        <w:spacing w:after="0" w:line="256" w:lineRule="auto"/>
      </w:pPr>
      <w:proofErr w:type="spellStart"/>
      <w:r>
        <w:t>Bison</w:t>
      </w:r>
      <w:proofErr w:type="spellEnd"/>
      <w:r>
        <w:t xml:space="preserve"> automatiza la gestión de una "pila de estados". Sabe exactamente cuándo una serie de símbolos ya forman una estructura completa (como una función) y debe ser "reducida".</w:t>
      </w:r>
    </w:p>
    <w:p w14:paraId="0A1D1D22" w14:textId="77777777" w:rsidR="00597A10" w:rsidRDefault="00597A10" w:rsidP="00A36DC6">
      <w:pPr>
        <w:pStyle w:val="Prrafodelista"/>
        <w:numPr>
          <w:ilvl w:val="0"/>
          <w:numId w:val="77"/>
        </w:numPr>
        <w:spacing w:after="0" w:line="256" w:lineRule="auto"/>
      </w:pPr>
      <w:r>
        <w:t>Genera tablas de decisión extremadamente compactas y rápidas, ideales para compiladores que deben procesar millones de líneas de código en segundos.</w:t>
      </w:r>
    </w:p>
    <w:p w14:paraId="19F34672" w14:textId="77777777" w:rsidR="00597A10" w:rsidRDefault="00597A10" w:rsidP="00597A10">
      <w:pPr>
        <w:spacing w:after="0"/>
      </w:pPr>
    </w:p>
    <w:p w14:paraId="24E23385" w14:textId="77777777" w:rsidR="00597A10" w:rsidRDefault="00597A10" w:rsidP="00597A10">
      <w:pPr>
        <w:spacing w:after="0"/>
        <w:rPr>
          <w:b/>
          <w:bCs/>
        </w:rPr>
      </w:pPr>
      <w:r>
        <w:rPr>
          <w:b/>
          <w:bCs/>
        </w:rPr>
        <w:t>2. ANTLR (</w:t>
      </w:r>
      <w:proofErr w:type="spellStart"/>
      <w:r>
        <w:rPr>
          <w:b/>
          <w:bCs/>
        </w:rPr>
        <w:t>ANother</w:t>
      </w:r>
      <w:proofErr w:type="spellEnd"/>
      <w:r>
        <w:rPr>
          <w:b/>
          <w:bCs/>
        </w:rPr>
        <w:t xml:space="preserve"> Tool </w:t>
      </w:r>
      <w:proofErr w:type="spellStart"/>
      <w:r>
        <w:rPr>
          <w:b/>
          <w:bCs/>
        </w:rPr>
        <w:t>for</w:t>
      </w:r>
      <w:proofErr w:type="spellEnd"/>
      <w:r>
        <w:rPr>
          <w:b/>
          <w:bCs/>
        </w:rPr>
        <w:t xml:space="preserve"> </w:t>
      </w:r>
      <w:proofErr w:type="spellStart"/>
      <w:r>
        <w:rPr>
          <w:b/>
          <w:bCs/>
        </w:rPr>
        <w:t>Language</w:t>
      </w:r>
      <w:proofErr w:type="spellEnd"/>
      <w:r>
        <w:rPr>
          <w:b/>
          <w:bCs/>
        </w:rPr>
        <w:t xml:space="preserve"> </w:t>
      </w:r>
      <w:proofErr w:type="spellStart"/>
      <w:r>
        <w:rPr>
          <w:b/>
          <w:bCs/>
        </w:rPr>
        <w:t>Recognition</w:t>
      </w:r>
      <w:proofErr w:type="spellEnd"/>
      <w:r>
        <w:rPr>
          <w:b/>
          <w:bCs/>
        </w:rPr>
        <w:t>)</w:t>
      </w:r>
    </w:p>
    <w:p w14:paraId="14DF4053" w14:textId="77777777" w:rsidR="00597A10" w:rsidRDefault="00597A10" w:rsidP="00597A10">
      <w:pPr>
        <w:spacing w:after="0"/>
      </w:pPr>
      <w:r>
        <w:t>Hace posible que el desarrollo de lenguajes sea humano, visual y multiplataforma.</w:t>
      </w:r>
    </w:p>
    <w:p w14:paraId="53B35CCF" w14:textId="77777777" w:rsidR="00597A10" w:rsidRDefault="00597A10" w:rsidP="00597A10">
      <w:pPr>
        <w:spacing w:after="0"/>
      </w:pPr>
    </w:p>
    <w:p w14:paraId="22FC54EE" w14:textId="77777777" w:rsidR="00597A10" w:rsidRDefault="00597A10" w:rsidP="00A36DC6">
      <w:pPr>
        <w:pStyle w:val="Prrafodelista"/>
        <w:numPr>
          <w:ilvl w:val="0"/>
          <w:numId w:val="78"/>
        </w:numPr>
        <w:spacing w:after="0" w:line="256" w:lineRule="auto"/>
      </w:pPr>
      <w:r>
        <w:t>Su gran objetivo fue romper la limitación de los analizadores descendentes tradicionales (LL). ANTLR puede "mirar hacia adelante" de forma ilimitada en el código para decidir qué regla aplicar, algo que antes era imposible o muy lento.</w:t>
      </w:r>
    </w:p>
    <w:p w14:paraId="4552FF3C" w14:textId="77777777" w:rsidR="00597A10" w:rsidRDefault="00597A10" w:rsidP="00A36DC6">
      <w:pPr>
        <w:pStyle w:val="Prrafodelista"/>
        <w:numPr>
          <w:ilvl w:val="0"/>
          <w:numId w:val="78"/>
        </w:numPr>
        <w:spacing w:after="0" w:line="256" w:lineRule="auto"/>
      </w:pPr>
      <w:r>
        <w:t>Permite que el programador separe las reglas de la gramática del código que ejecuta las acciones (usando "</w:t>
      </w:r>
      <w:proofErr w:type="spellStart"/>
      <w:r>
        <w:t>Listeners</w:t>
      </w:r>
      <w:proofErr w:type="spellEnd"/>
      <w:r>
        <w:t>" o "</w:t>
      </w:r>
      <w:proofErr w:type="spellStart"/>
      <w:r>
        <w:t>Visitors</w:t>
      </w:r>
      <w:proofErr w:type="spellEnd"/>
      <w:r>
        <w:t>"). Esto mantiene el código limpio y fácil de mantener.</w:t>
      </w:r>
    </w:p>
    <w:p w14:paraId="1C16734C" w14:textId="77777777" w:rsidR="00597A10" w:rsidRDefault="00597A10" w:rsidP="00597A10">
      <w:pPr>
        <w:spacing w:after="0"/>
        <w:rPr>
          <w:b/>
          <w:bCs/>
        </w:rPr>
      </w:pPr>
      <w:r>
        <w:rPr>
          <w:b/>
          <w:bCs/>
        </w:rPr>
        <w:t>3. Flex (</w:t>
      </w:r>
      <w:proofErr w:type="spellStart"/>
      <w:r>
        <w:rPr>
          <w:b/>
          <w:bCs/>
        </w:rPr>
        <w:t>Fast</w:t>
      </w:r>
      <w:proofErr w:type="spellEnd"/>
      <w:r>
        <w:rPr>
          <w:b/>
          <w:bCs/>
        </w:rPr>
        <w:t xml:space="preserve"> Lexical </w:t>
      </w:r>
      <w:proofErr w:type="spellStart"/>
      <w:r>
        <w:rPr>
          <w:b/>
          <w:bCs/>
        </w:rPr>
        <w:t>Analyzer</w:t>
      </w:r>
      <w:proofErr w:type="spellEnd"/>
      <w:r>
        <w:rPr>
          <w:b/>
          <w:bCs/>
        </w:rPr>
        <w:t>)</w:t>
      </w:r>
    </w:p>
    <w:p w14:paraId="2451DD90" w14:textId="77777777" w:rsidR="00597A10" w:rsidRDefault="00597A10" w:rsidP="00597A10">
      <w:pPr>
        <w:spacing w:after="0"/>
      </w:pPr>
      <w:r>
        <w:t>La velocidad extrema en el reconocimiento de patrones.</w:t>
      </w:r>
    </w:p>
    <w:p w14:paraId="73ADA491" w14:textId="77777777" w:rsidR="00597A10" w:rsidRDefault="00597A10" w:rsidP="00597A10">
      <w:pPr>
        <w:spacing w:after="0"/>
      </w:pPr>
    </w:p>
    <w:p w14:paraId="678F44E9" w14:textId="77777777" w:rsidR="00597A10" w:rsidRDefault="00597A10" w:rsidP="00A36DC6">
      <w:pPr>
        <w:pStyle w:val="Prrafodelista"/>
        <w:numPr>
          <w:ilvl w:val="0"/>
          <w:numId w:val="79"/>
        </w:numPr>
        <w:spacing w:after="0" w:line="256" w:lineRule="auto"/>
      </w:pPr>
      <w:r>
        <w:t>Su objetivo es convertir expresiones regulares complejas en un Autómata Finito Determinista (DFA). Esto significa que no importa qué tan larga sea la palabra, Flex la identificará en un tiempo constante.</w:t>
      </w:r>
    </w:p>
    <w:p w14:paraId="7E5390C2" w14:textId="77777777" w:rsidR="00597A10" w:rsidRDefault="00597A10" w:rsidP="00A36DC6">
      <w:pPr>
        <w:pStyle w:val="Prrafodelista"/>
        <w:numPr>
          <w:ilvl w:val="0"/>
          <w:numId w:val="79"/>
        </w:numPr>
        <w:spacing w:after="0" w:line="256" w:lineRule="auto"/>
      </w:pPr>
      <w:r>
        <w:t>Sirve como el "portero" del analizador sintáctico. Su meta es eliminar comentarios, espacios en blanco y tabulaciones para que el analizador sintáctico reciba solo tokens útiles.</w:t>
      </w:r>
    </w:p>
    <w:p w14:paraId="66E554D1" w14:textId="77777777" w:rsidR="00597A10" w:rsidRDefault="00597A10" w:rsidP="00597A10">
      <w:pPr>
        <w:spacing w:after="0"/>
      </w:pPr>
    </w:p>
    <w:p w14:paraId="06F3B6F6" w14:textId="77777777" w:rsidR="00597A10" w:rsidRDefault="00597A10" w:rsidP="00597A10">
      <w:pPr>
        <w:spacing w:after="0"/>
        <w:rPr>
          <w:b/>
          <w:bCs/>
        </w:rPr>
      </w:pPr>
      <w:r>
        <w:rPr>
          <w:b/>
          <w:bCs/>
        </w:rPr>
        <w:t xml:space="preserve">4. </w:t>
      </w:r>
      <w:proofErr w:type="spellStart"/>
      <w:r>
        <w:rPr>
          <w:b/>
          <w:bCs/>
        </w:rPr>
        <w:t>JavaCC</w:t>
      </w:r>
      <w:proofErr w:type="spellEnd"/>
      <w:r>
        <w:rPr>
          <w:b/>
          <w:bCs/>
        </w:rPr>
        <w:t xml:space="preserve"> (Java </w:t>
      </w:r>
      <w:proofErr w:type="spellStart"/>
      <w:r>
        <w:rPr>
          <w:b/>
          <w:bCs/>
        </w:rPr>
        <w:t>Compiler</w:t>
      </w:r>
      <w:proofErr w:type="spellEnd"/>
      <w:r>
        <w:rPr>
          <w:b/>
          <w:bCs/>
        </w:rPr>
        <w:t xml:space="preserve"> </w:t>
      </w:r>
      <w:proofErr w:type="spellStart"/>
      <w:r>
        <w:rPr>
          <w:b/>
          <w:bCs/>
        </w:rPr>
        <w:t>Compiler</w:t>
      </w:r>
      <w:proofErr w:type="spellEnd"/>
      <w:r>
        <w:rPr>
          <w:b/>
          <w:bCs/>
        </w:rPr>
        <w:t>)</w:t>
      </w:r>
    </w:p>
    <w:p w14:paraId="4EBEB776" w14:textId="77777777" w:rsidR="00597A10" w:rsidRDefault="00597A10" w:rsidP="00597A10">
      <w:pPr>
        <w:spacing w:after="0"/>
      </w:pPr>
      <w:r>
        <w:t>Integración total con el ecosistema de objetos de Java.</w:t>
      </w:r>
    </w:p>
    <w:p w14:paraId="0590F746" w14:textId="77777777" w:rsidR="00597A10" w:rsidRDefault="00597A10" w:rsidP="00597A10">
      <w:pPr>
        <w:spacing w:after="0"/>
      </w:pPr>
    </w:p>
    <w:p w14:paraId="256ADDE5" w14:textId="77777777" w:rsidR="00597A10" w:rsidRDefault="00597A10" w:rsidP="00A36DC6">
      <w:pPr>
        <w:pStyle w:val="Prrafodelista"/>
        <w:numPr>
          <w:ilvl w:val="0"/>
          <w:numId w:val="80"/>
        </w:numPr>
        <w:spacing w:after="0" w:line="256" w:lineRule="auto"/>
      </w:pPr>
      <w:r>
        <w:t xml:space="preserve">A diferencia de </w:t>
      </w:r>
      <w:proofErr w:type="spellStart"/>
      <w:r>
        <w:t>Bison</w:t>
      </w:r>
      <w:proofErr w:type="spellEnd"/>
      <w:r>
        <w:t>, su objetivo es generar código Java que tú mismo podrías leer y entender. Genera un método por cada regla de tu gramática.</w:t>
      </w:r>
    </w:p>
    <w:p w14:paraId="0FCF6D24" w14:textId="77777777" w:rsidR="00597A10" w:rsidRDefault="00597A10" w:rsidP="00A36DC6">
      <w:pPr>
        <w:pStyle w:val="Prrafodelista"/>
        <w:numPr>
          <w:ilvl w:val="0"/>
          <w:numId w:val="80"/>
        </w:numPr>
        <w:spacing w:after="0" w:line="256" w:lineRule="auto"/>
      </w:pPr>
      <w:r>
        <w:t>Permite insertar código Java directamente dentro de las reglas gramaticales para realizar validaciones en tiempo real (por ejemplo, verificar si una variable ya fue declarada antes de usarla).</w:t>
      </w:r>
    </w:p>
    <w:p w14:paraId="239AB47A" w14:textId="77777777" w:rsidR="00597A10" w:rsidRDefault="00597A10" w:rsidP="00597A10"/>
    <w:p w14:paraId="010A8138" w14:textId="77777777" w:rsidR="00597A10" w:rsidRDefault="00597A10" w:rsidP="00597A10">
      <w:pPr>
        <w:spacing w:after="0"/>
        <w:rPr>
          <w:b/>
          <w:bCs/>
        </w:rPr>
      </w:pPr>
      <w:r>
        <w:rPr>
          <w:b/>
          <w:bCs/>
        </w:rPr>
        <w:t xml:space="preserve">5.3 Diferentes notaciones para especificar la estructura o sintaxis de un Lenguaje de Programación y la tabla de símbolos </w:t>
      </w:r>
    </w:p>
    <w:p w14:paraId="0B0BED1B" w14:textId="77777777" w:rsidR="00597A10" w:rsidRDefault="00597A10" w:rsidP="00597A10">
      <w:pPr>
        <w:spacing w:after="0"/>
        <w:rPr>
          <w:b/>
          <w:bCs/>
        </w:rPr>
      </w:pPr>
    </w:p>
    <w:p w14:paraId="6393DB48" w14:textId="77777777" w:rsidR="00597A10" w:rsidRDefault="00597A10" w:rsidP="00597A10">
      <w:pPr>
        <w:rPr>
          <w:b/>
          <w:bCs/>
        </w:rPr>
      </w:pPr>
      <w:r>
        <w:rPr>
          <w:b/>
          <w:bCs/>
        </w:rPr>
        <w:t>Notaciones para la sintaxis</w:t>
      </w:r>
    </w:p>
    <w:p w14:paraId="3A504085" w14:textId="77777777" w:rsidR="00597A10" w:rsidRDefault="00597A10" w:rsidP="00597A10">
      <w:pPr>
        <w:rPr>
          <w:b/>
          <w:bCs/>
        </w:rPr>
      </w:pPr>
      <w:r>
        <w:rPr>
          <w:b/>
          <w:bCs/>
        </w:rPr>
        <w:t xml:space="preserve">1. BNF (Backus-Naur </w:t>
      </w:r>
      <w:proofErr w:type="spellStart"/>
      <w:r>
        <w:rPr>
          <w:b/>
          <w:bCs/>
        </w:rPr>
        <w:t>Form</w:t>
      </w:r>
      <w:proofErr w:type="spellEnd"/>
      <w:r>
        <w:rPr>
          <w:b/>
          <w:bCs/>
        </w:rPr>
        <w:t>)</w:t>
      </w:r>
    </w:p>
    <w:p w14:paraId="33C80AEE" w14:textId="77777777" w:rsidR="00597A10" w:rsidRDefault="00597A10" w:rsidP="00597A10">
      <w:r>
        <w:t>La notación BNF es la base clásica para describir gramáticas independientes del contexto. Se utiliza para definir la estructura jerárquica de un lenguaje.</w:t>
      </w:r>
    </w:p>
    <w:p w14:paraId="1C58136C" w14:textId="77777777" w:rsidR="00597A10" w:rsidRDefault="00597A10" w:rsidP="00A36DC6">
      <w:pPr>
        <w:pStyle w:val="Prrafodelista"/>
        <w:numPr>
          <w:ilvl w:val="0"/>
          <w:numId w:val="81"/>
        </w:numPr>
        <w:spacing w:line="256" w:lineRule="auto"/>
      </w:pPr>
      <w:r>
        <w:rPr>
          <w:b/>
          <w:bCs/>
        </w:rPr>
        <w:t>Símbolos No Terminales:</w:t>
      </w:r>
      <w:r>
        <w:t xml:space="preserve"> Se encierran entre paréntesis angulares &lt; &gt;. Representan estructuras que aún pueden descomponerse.</w:t>
      </w:r>
    </w:p>
    <w:p w14:paraId="79EDCA3B" w14:textId="77777777" w:rsidR="00597A10" w:rsidRDefault="00597A10" w:rsidP="00A36DC6">
      <w:pPr>
        <w:pStyle w:val="Prrafodelista"/>
        <w:numPr>
          <w:ilvl w:val="0"/>
          <w:numId w:val="81"/>
        </w:numPr>
        <w:spacing w:line="256" w:lineRule="auto"/>
      </w:pPr>
      <w:r>
        <w:rPr>
          <w:b/>
          <w:bCs/>
        </w:rPr>
        <w:t>Símbolos Terminales:</w:t>
      </w:r>
      <w:r>
        <w:t xml:space="preserve"> Son los caracteres o palabras literales (ej. +, </w:t>
      </w:r>
      <w:proofErr w:type="spellStart"/>
      <w:r>
        <w:t>if</w:t>
      </w:r>
      <w:proofErr w:type="spellEnd"/>
      <w:r>
        <w:t>, 0).</w:t>
      </w:r>
    </w:p>
    <w:p w14:paraId="32743BE3" w14:textId="77777777" w:rsidR="00597A10" w:rsidRDefault="00597A10" w:rsidP="00A36DC6">
      <w:pPr>
        <w:pStyle w:val="Prrafodelista"/>
        <w:numPr>
          <w:ilvl w:val="0"/>
          <w:numId w:val="81"/>
        </w:numPr>
        <w:spacing w:line="256" w:lineRule="auto"/>
      </w:pPr>
      <w:r>
        <w:rPr>
          <w:b/>
          <w:bCs/>
        </w:rPr>
        <w:t xml:space="preserve">Producción </w:t>
      </w:r>
      <w:proofErr w:type="gramStart"/>
      <w:r>
        <w:rPr>
          <w:b/>
          <w:bCs/>
        </w:rPr>
        <w:t>(::</w:t>
      </w:r>
      <w:proofErr w:type="gramEnd"/>
      <w:r>
        <w:rPr>
          <w:b/>
          <w:bCs/>
        </w:rPr>
        <w:t>=):</w:t>
      </w:r>
      <w:r>
        <w:t xml:space="preserve"> Significa "se define como".</w:t>
      </w:r>
    </w:p>
    <w:p w14:paraId="302A3015" w14:textId="77777777" w:rsidR="00597A10" w:rsidRDefault="00597A10" w:rsidP="00A36DC6">
      <w:pPr>
        <w:pStyle w:val="Prrafodelista"/>
        <w:numPr>
          <w:ilvl w:val="0"/>
          <w:numId w:val="81"/>
        </w:numPr>
        <w:spacing w:line="256" w:lineRule="auto"/>
      </w:pPr>
      <w:r>
        <w:rPr>
          <w:b/>
          <w:bCs/>
        </w:rPr>
        <w:t>Alternación (|):</w:t>
      </w:r>
      <w:r>
        <w:t xml:space="preserve"> El operador "OR" para elegir entre diferentes opciones.</w:t>
      </w:r>
    </w:p>
    <w:p w14:paraId="5D836D72" w14:textId="77777777" w:rsidR="00597A10" w:rsidRDefault="00597A10" w:rsidP="00597A10"/>
    <w:p w14:paraId="160A83C3" w14:textId="77777777" w:rsidR="00597A10" w:rsidRDefault="00597A10" w:rsidP="00597A10">
      <w:r>
        <w:t>Ejemplo de un número entero en BNF:</w:t>
      </w:r>
    </w:p>
    <w:p w14:paraId="2C6D7F0C" w14:textId="77777777" w:rsidR="00597A10" w:rsidRDefault="00597A10" w:rsidP="00597A10">
      <w:r>
        <w:rPr>
          <w:b/>
          <w:bCs/>
        </w:rPr>
        <w:t>&lt;digito</w:t>
      </w:r>
      <w:proofErr w:type="gramStart"/>
      <w:r>
        <w:rPr>
          <w:b/>
          <w:bCs/>
        </w:rPr>
        <w:t>&gt; ::=</w:t>
      </w:r>
      <w:proofErr w:type="gramEnd"/>
      <w:r>
        <w:t xml:space="preserve"> "0" | "1" | "2" | "3" | "4" | "5" | "6" | "7" | "8" | "9"</w:t>
      </w:r>
    </w:p>
    <w:p w14:paraId="7FAFB377" w14:textId="77777777" w:rsidR="00597A10" w:rsidRDefault="00597A10" w:rsidP="00597A10">
      <w:r>
        <w:rPr>
          <w:b/>
          <w:bCs/>
        </w:rPr>
        <w:t>&lt;numero</w:t>
      </w:r>
      <w:proofErr w:type="gramStart"/>
      <w:r>
        <w:rPr>
          <w:b/>
          <w:bCs/>
        </w:rPr>
        <w:t>&gt; ::=</w:t>
      </w:r>
      <w:proofErr w:type="gramEnd"/>
      <w:r>
        <w:rPr>
          <w:b/>
          <w:bCs/>
        </w:rPr>
        <w:t xml:space="preserve"> </w:t>
      </w:r>
      <w:r>
        <w:t>&lt;digito&gt; | &lt;digito&gt; &lt;numero&gt;</w:t>
      </w:r>
    </w:p>
    <w:p w14:paraId="1284E0B5" w14:textId="77777777" w:rsidR="00597A10" w:rsidRDefault="00597A10" w:rsidP="00597A10">
      <w:r>
        <w:rPr>
          <w:b/>
          <w:bCs/>
        </w:rPr>
        <w:t>Nota:</w:t>
      </w:r>
      <w:r>
        <w:t xml:space="preserve"> La repetición en BNF se logra mediante recursividad (como se ve en &lt;numero&gt;).</w:t>
      </w:r>
    </w:p>
    <w:p w14:paraId="0EAD38A1" w14:textId="77777777" w:rsidR="00597A10" w:rsidRDefault="00597A10" w:rsidP="00597A10"/>
    <w:p w14:paraId="266226CC" w14:textId="77777777" w:rsidR="00597A10" w:rsidRDefault="00597A10" w:rsidP="00597A10"/>
    <w:p w14:paraId="1E771D54" w14:textId="77777777" w:rsidR="00597A10" w:rsidRDefault="00597A10" w:rsidP="00597A10">
      <w:pPr>
        <w:rPr>
          <w:b/>
          <w:bCs/>
        </w:rPr>
      </w:pPr>
      <w:r>
        <w:rPr>
          <w:b/>
          <w:bCs/>
        </w:rPr>
        <w:t xml:space="preserve">2. EBNF (Extended Backus-Naur </w:t>
      </w:r>
      <w:proofErr w:type="spellStart"/>
      <w:r>
        <w:rPr>
          <w:b/>
          <w:bCs/>
        </w:rPr>
        <w:t>Form</w:t>
      </w:r>
      <w:proofErr w:type="spellEnd"/>
      <w:r>
        <w:rPr>
          <w:b/>
          <w:bCs/>
        </w:rPr>
        <w:t>)</w:t>
      </w:r>
    </w:p>
    <w:p w14:paraId="5AACE25A" w14:textId="77777777" w:rsidR="00597A10" w:rsidRDefault="00597A10" w:rsidP="00597A10">
      <w:r>
        <w:t>EBNF es una extensión que añade "azúcar sintáctica" para hacer las reglas más compactas y legibles, eliminando la necesidad de recursividad constante para listas simples.</w:t>
      </w:r>
    </w:p>
    <w:p w14:paraId="3574716F" w14:textId="77777777" w:rsidR="00597A10" w:rsidRDefault="00597A10" w:rsidP="00597A10">
      <w:r>
        <w:t>Operadores Clave:</w:t>
      </w:r>
    </w:p>
    <w:p w14:paraId="4F3087E4" w14:textId="77777777" w:rsidR="00597A10" w:rsidRDefault="00597A10" w:rsidP="00A36DC6">
      <w:pPr>
        <w:pStyle w:val="Prrafodelista"/>
        <w:numPr>
          <w:ilvl w:val="0"/>
          <w:numId w:val="82"/>
        </w:numPr>
        <w:spacing w:line="256" w:lineRule="auto"/>
      </w:pPr>
      <w:r>
        <w:rPr>
          <w:b/>
          <w:bCs/>
        </w:rPr>
        <w:t xml:space="preserve">Opcional </w:t>
      </w:r>
      <w:proofErr w:type="gramStart"/>
      <w:r>
        <w:rPr>
          <w:b/>
          <w:bCs/>
        </w:rPr>
        <w:t>[ ]</w:t>
      </w:r>
      <w:proofErr w:type="gramEnd"/>
      <w:r>
        <w:rPr>
          <w:b/>
          <w:bCs/>
        </w:rPr>
        <w:t>:</w:t>
      </w:r>
      <w:r>
        <w:t xml:space="preserve"> Lo que está dentro puede aparecer 0 o 1 vez.</w:t>
      </w:r>
    </w:p>
    <w:p w14:paraId="13DA0422" w14:textId="77777777" w:rsidR="00597A10" w:rsidRDefault="00597A10" w:rsidP="00A36DC6">
      <w:pPr>
        <w:pStyle w:val="Prrafodelista"/>
        <w:numPr>
          <w:ilvl w:val="0"/>
          <w:numId w:val="82"/>
        </w:numPr>
        <w:spacing w:line="256" w:lineRule="auto"/>
      </w:pPr>
      <w:r>
        <w:rPr>
          <w:b/>
          <w:bCs/>
        </w:rPr>
        <w:t xml:space="preserve">Repetición </w:t>
      </w:r>
      <w:proofErr w:type="gramStart"/>
      <w:r>
        <w:rPr>
          <w:b/>
          <w:bCs/>
        </w:rPr>
        <w:t>{ }</w:t>
      </w:r>
      <w:proofErr w:type="gramEnd"/>
      <w:r>
        <w:rPr>
          <w:b/>
          <w:bCs/>
        </w:rPr>
        <w:t>:</w:t>
      </w:r>
      <w:r>
        <w:t xml:space="preserve"> Lo que está dentro puede aparecer 0 o más veces (Cierre de Kleene).</w:t>
      </w:r>
    </w:p>
    <w:p w14:paraId="2DDD38B6" w14:textId="77777777" w:rsidR="00597A10" w:rsidRDefault="00597A10" w:rsidP="00A36DC6">
      <w:pPr>
        <w:pStyle w:val="Prrafodelista"/>
        <w:numPr>
          <w:ilvl w:val="0"/>
          <w:numId w:val="82"/>
        </w:numPr>
        <w:spacing w:line="256" w:lineRule="auto"/>
      </w:pPr>
      <w:r>
        <w:rPr>
          <w:b/>
          <w:bCs/>
        </w:rPr>
        <w:t xml:space="preserve">Agrupación </w:t>
      </w:r>
      <w:proofErr w:type="gramStart"/>
      <w:r>
        <w:rPr>
          <w:b/>
          <w:bCs/>
        </w:rPr>
        <w:t>( )</w:t>
      </w:r>
      <w:proofErr w:type="gramEnd"/>
      <w:r>
        <w:rPr>
          <w:b/>
          <w:bCs/>
        </w:rPr>
        <w:t>:</w:t>
      </w:r>
      <w:r>
        <w:t xml:space="preserve"> Para aplicar operadores a un conjunto de símbolos.</w:t>
      </w:r>
    </w:p>
    <w:p w14:paraId="1AD565FA" w14:textId="77777777" w:rsidR="00597A10" w:rsidRDefault="00597A10" w:rsidP="00A36DC6">
      <w:pPr>
        <w:pStyle w:val="Prrafodelista"/>
        <w:numPr>
          <w:ilvl w:val="0"/>
          <w:numId w:val="82"/>
        </w:numPr>
        <w:spacing w:line="256" w:lineRule="auto"/>
      </w:pPr>
      <w:r>
        <w:rPr>
          <w:b/>
          <w:bCs/>
        </w:rPr>
        <w:t>Terminales:</w:t>
      </w:r>
      <w:r>
        <w:t xml:space="preserve"> Suelen ir entre comillas " ".</w:t>
      </w:r>
    </w:p>
    <w:p w14:paraId="07B5E2B8" w14:textId="77777777" w:rsidR="00597A10" w:rsidRDefault="00597A10" w:rsidP="00597A10"/>
    <w:p w14:paraId="67C7577A" w14:textId="77777777" w:rsidR="00597A10" w:rsidRDefault="00597A10" w:rsidP="00597A10">
      <w:r>
        <w:t>El mismo ejemplo de número en EBNF:</w:t>
      </w:r>
    </w:p>
    <w:p w14:paraId="6573CAB8" w14:textId="77777777" w:rsidR="00597A10" w:rsidRDefault="00597A10" w:rsidP="00597A10">
      <w:r>
        <w:rPr>
          <w:b/>
          <w:bCs/>
        </w:rPr>
        <w:t>digito =</w:t>
      </w:r>
      <w:r>
        <w:t xml:space="preserve"> "0" | "1" | "2" | "3" | "4" | "5" | "6" | "7" | "8" | "9</w:t>
      </w:r>
      <w:proofErr w:type="gramStart"/>
      <w:r>
        <w:t>" ;</w:t>
      </w:r>
      <w:proofErr w:type="gramEnd"/>
    </w:p>
    <w:p w14:paraId="2634E829" w14:textId="77777777" w:rsidR="00597A10" w:rsidRDefault="00597A10" w:rsidP="00597A10">
      <w:r>
        <w:rPr>
          <w:b/>
          <w:bCs/>
        </w:rPr>
        <w:t>numero =</w:t>
      </w:r>
      <w:r>
        <w:t xml:space="preserve"> digito </w:t>
      </w:r>
      <w:proofErr w:type="gramStart"/>
      <w:r>
        <w:t>{ digito</w:t>
      </w:r>
      <w:proofErr w:type="gramEnd"/>
      <w:r>
        <w:t xml:space="preserve"> } ;</w:t>
      </w:r>
    </w:p>
    <w:p w14:paraId="56BB3546" w14:textId="77777777" w:rsidR="00597A10" w:rsidRDefault="00597A10" w:rsidP="00597A10"/>
    <w:p w14:paraId="66F7AA19" w14:textId="77777777" w:rsidR="00597A10" w:rsidRDefault="00597A10" w:rsidP="00597A10">
      <w:r>
        <w:t>En el flujo de compiladores, las ER se encargan del Análisis Léxico (tokens), mientras que BNF/EBNF se encargan del Análisis Sintáctico (estructura).</w:t>
      </w:r>
    </w:p>
    <w:p w14:paraId="464581F5" w14:textId="77777777" w:rsidR="00597A10" w:rsidRDefault="00597A10" w:rsidP="00597A10">
      <w:r>
        <w:t>Sin embargo, puedes ver a EBNF como una "super-ER". Mientras que una ER como [0-9]+ es plana, EBNF permite definir estructuras anidadas que una ER simple no puede (como paréntesis balanceados).</w:t>
      </w:r>
    </w:p>
    <w:p w14:paraId="73977E06" w14:textId="77777777" w:rsidR="00597A10" w:rsidRDefault="00597A10" w:rsidP="00597A10">
      <w:pPr>
        <w:rPr>
          <w:b/>
          <w:bCs/>
        </w:rPr>
      </w:pPr>
      <w:r>
        <w:rPr>
          <w:b/>
          <w:bCs/>
        </w:rPr>
        <w:t>Ejemplo: Reconocedor de Identificadores</w:t>
      </w:r>
    </w:p>
    <w:p w14:paraId="15CAAD36" w14:textId="77777777" w:rsidR="00597A10" w:rsidRDefault="00597A10" w:rsidP="00597A10">
      <w:r>
        <w:t>Se está diseñando un lenguaje donde un identificador (nombre de variable) debe empezar con una letra y puede seguir con letras o números.</w:t>
      </w:r>
    </w:p>
    <w:p w14:paraId="1B639C01" w14:textId="77777777" w:rsidR="00597A10" w:rsidRDefault="00597A10" w:rsidP="00597A10">
      <w:pPr>
        <w:rPr>
          <w:b/>
          <w:bCs/>
        </w:rPr>
      </w:pPr>
      <w:r>
        <w:rPr>
          <w:b/>
          <w:bCs/>
        </w:rPr>
        <w:t>1. Definición en EBNF</w:t>
      </w:r>
    </w:p>
    <w:p w14:paraId="57648C5B" w14:textId="77777777" w:rsidR="00597A10" w:rsidRDefault="00597A10" w:rsidP="00597A10">
      <w:r>
        <w:t>Primero definimos la estructura formal:</w:t>
      </w:r>
    </w:p>
    <w:p w14:paraId="47696F87" w14:textId="77777777" w:rsidR="00597A10" w:rsidRDefault="00597A10" w:rsidP="00597A10">
      <w:pPr>
        <w:spacing w:after="0"/>
        <w:jc w:val="center"/>
      </w:pPr>
      <w:r>
        <w:t>letra = "a" | "b" | ... | "z</w:t>
      </w:r>
      <w:proofErr w:type="gramStart"/>
      <w:r>
        <w:t>" ;</w:t>
      </w:r>
      <w:proofErr w:type="gramEnd"/>
    </w:p>
    <w:p w14:paraId="32E85A2C" w14:textId="77777777" w:rsidR="00597A10" w:rsidRDefault="00597A10" w:rsidP="00597A10">
      <w:pPr>
        <w:spacing w:after="0"/>
        <w:jc w:val="center"/>
      </w:pPr>
      <w:r>
        <w:t>digito = "0" | "1" | ... | "9";</w:t>
      </w:r>
    </w:p>
    <w:p w14:paraId="16D81271" w14:textId="77777777" w:rsidR="00597A10" w:rsidRDefault="00597A10" w:rsidP="00597A10">
      <w:pPr>
        <w:spacing w:after="0"/>
        <w:jc w:val="center"/>
      </w:pPr>
      <w:r>
        <w:t>identificador = letra {letra | digito};</w:t>
      </w:r>
    </w:p>
    <w:p w14:paraId="7A484553" w14:textId="77777777" w:rsidR="00597A10" w:rsidRDefault="00597A10" w:rsidP="00597A10">
      <w:pPr>
        <w:spacing w:before="240"/>
        <w:rPr>
          <w:b/>
          <w:bCs/>
        </w:rPr>
      </w:pPr>
      <w:r>
        <w:rPr>
          <w:b/>
          <w:bCs/>
        </w:rPr>
        <w:t>2. Conversión a Expresión Regular</w:t>
      </w:r>
    </w:p>
    <w:p w14:paraId="41987DE8" w14:textId="77777777" w:rsidR="00597A10" w:rsidRDefault="00597A10" w:rsidP="00597A10">
      <w:pPr>
        <w:spacing w:before="240"/>
      </w:pPr>
      <w:r>
        <w:t>La parte {letra | digito} en EBNF equivale a la cerradura de Kleene (*) en ER:</w:t>
      </w:r>
    </w:p>
    <w:p w14:paraId="122317C2" w14:textId="77777777" w:rsidR="00597A10" w:rsidRDefault="00597A10" w:rsidP="00597A10">
      <w:pPr>
        <w:spacing w:before="240"/>
        <w:jc w:val="center"/>
      </w:pPr>
      <w:r>
        <w:t xml:space="preserve">id </w:t>
      </w:r>
      <w:proofErr w:type="gramStart"/>
      <w:r>
        <w:t>=  letra</w:t>
      </w:r>
      <w:proofErr w:type="gramEnd"/>
      <w:r>
        <w:t xml:space="preserve"> (letra | digito)*</w:t>
      </w:r>
    </w:p>
    <w:p w14:paraId="67532539" w14:textId="77777777" w:rsidR="00597A10" w:rsidRDefault="00597A10" w:rsidP="00597A10">
      <w:pPr>
        <w:spacing w:before="240"/>
      </w:pPr>
    </w:p>
    <w:p w14:paraId="7BC7DAF0" w14:textId="77777777" w:rsidR="00597A10" w:rsidRDefault="00597A10" w:rsidP="00597A10">
      <w:pPr>
        <w:spacing w:before="240"/>
      </w:pPr>
    </w:p>
    <w:p w14:paraId="3D272438" w14:textId="77777777" w:rsidR="00597A10" w:rsidRDefault="00597A10" w:rsidP="00597A10">
      <w:pPr>
        <w:spacing w:before="240"/>
        <w:rPr>
          <w:b/>
          <w:bCs/>
        </w:rPr>
      </w:pPr>
      <w:r>
        <w:rPr>
          <w:b/>
          <w:bCs/>
        </w:rPr>
        <w:t>3. Construcción del Diagrama de Transición (Autómata)</w:t>
      </w:r>
    </w:p>
    <w:p w14:paraId="21A55C13" w14:textId="77777777" w:rsidR="00597A10" w:rsidRDefault="00597A10" w:rsidP="00597A10">
      <w:pPr>
        <w:spacing w:before="240"/>
      </w:pPr>
      <w:r>
        <w:t>Para dibujar el diagrama, seguimos estos estados:</w:t>
      </w:r>
    </w:p>
    <w:p w14:paraId="5FCA15AC" w14:textId="77777777" w:rsidR="00597A10" w:rsidRDefault="00597A10" w:rsidP="00597A10">
      <w:pPr>
        <w:spacing w:before="240"/>
      </w:pPr>
      <w:r>
        <w:t>Estado q0 (Inicial): Espera una letra. Si recibe un dígito, es un error (cadena rechazada).</w:t>
      </w:r>
    </w:p>
    <w:p w14:paraId="66AE6057" w14:textId="77777777" w:rsidR="00597A10" w:rsidRDefault="00597A10" w:rsidP="00597A10">
      <w:pPr>
        <w:spacing w:before="240"/>
      </w:pPr>
      <w:r>
        <w:t>Estado q1 (Aceptación): Se llega aquí tras la primera letra. Mientras sigan llegando letras o números, el autómata "cicla" sobre sí mismo.</w:t>
      </w:r>
    </w:p>
    <w:p w14:paraId="4AB2E948" w14:textId="77777777" w:rsidR="00597A10" w:rsidRDefault="00597A10" w:rsidP="00597A10">
      <w:pPr>
        <w:spacing w:before="240"/>
      </w:pPr>
      <w:r>
        <w:t>Supongamos que queremos reconocer números como 12, 3.14 o 0.5.</w:t>
      </w:r>
    </w:p>
    <w:p w14:paraId="4CAC5CC7" w14:textId="77777777" w:rsidR="00597A10" w:rsidRDefault="00597A10" w:rsidP="00597A10">
      <w:pPr>
        <w:spacing w:before="240"/>
      </w:pPr>
      <w:r>
        <w:t xml:space="preserve">EBNF: numero = digito </w:t>
      </w:r>
      <w:proofErr w:type="gramStart"/>
      <w:r>
        <w:t>{ digito</w:t>
      </w:r>
      <w:proofErr w:type="gramEnd"/>
      <w:r>
        <w:t xml:space="preserve"> } [ "." digito { digito } ] ;</w:t>
      </w:r>
    </w:p>
    <w:p w14:paraId="0B700E2C" w14:textId="27CC17F6" w:rsidR="00597A10" w:rsidRDefault="00597A10" w:rsidP="00597A10">
      <w:r>
        <w:rPr>
          <w:noProof/>
        </w:rPr>
        <w:lastRenderedPageBreak/>
        <w:drawing>
          <wp:anchor distT="0" distB="0" distL="114300" distR="114300" simplePos="0" relativeHeight="251918336" behindDoc="1" locked="0" layoutInCell="1" allowOverlap="1" wp14:anchorId="5416EF17" wp14:editId="7625EB98">
            <wp:simplePos x="0" y="0"/>
            <wp:positionH relativeFrom="margin">
              <wp:posOffset>1053465</wp:posOffset>
            </wp:positionH>
            <wp:positionV relativeFrom="paragraph">
              <wp:posOffset>327025</wp:posOffset>
            </wp:positionV>
            <wp:extent cx="3498215" cy="1950720"/>
            <wp:effectExtent l="0" t="0" r="6985" b="0"/>
            <wp:wrapNone/>
            <wp:docPr id="2028096329" name="Imagen 202809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98215" cy="1950720"/>
                    </a:xfrm>
                    <a:prstGeom prst="rect">
                      <a:avLst/>
                    </a:prstGeom>
                    <a:noFill/>
                  </pic:spPr>
                </pic:pic>
              </a:graphicData>
            </a:graphic>
            <wp14:sizeRelH relativeFrom="page">
              <wp14:pctWidth>0</wp14:pctWidth>
            </wp14:sizeRelH>
            <wp14:sizeRelV relativeFrom="page">
              <wp14:pctHeight>0</wp14:pctHeight>
            </wp14:sizeRelV>
          </wp:anchor>
        </w:drawing>
      </w:r>
      <w:r>
        <w:t>Diagrama de Transición:</w:t>
      </w:r>
    </w:p>
    <w:p w14:paraId="64DC5339" w14:textId="77777777" w:rsidR="00597A10" w:rsidRDefault="00597A10" w:rsidP="00597A10"/>
    <w:p w14:paraId="7371961C" w14:textId="77777777" w:rsidR="00597A10" w:rsidRDefault="00597A10" w:rsidP="00597A10"/>
    <w:p w14:paraId="6798994B" w14:textId="77777777" w:rsidR="00597A10" w:rsidRDefault="00597A10" w:rsidP="00597A10"/>
    <w:p w14:paraId="643DCC74" w14:textId="77777777" w:rsidR="00597A10" w:rsidRDefault="00597A10" w:rsidP="00597A10"/>
    <w:p w14:paraId="31D961CC" w14:textId="77777777" w:rsidR="00597A10" w:rsidRDefault="00597A10" w:rsidP="00597A10"/>
    <w:p w14:paraId="7B8998E9" w14:textId="77777777" w:rsidR="00597A10" w:rsidRDefault="00597A10" w:rsidP="00597A10"/>
    <w:p w14:paraId="68BC1F9F" w14:textId="77777777" w:rsidR="00597A10" w:rsidRDefault="00597A10" w:rsidP="00597A10"/>
    <w:p w14:paraId="14161611" w14:textId="77777777" w:rsidR="00597A10" w:rsidRDefault="00597A10" w:rsidP="00597A10">
      <w:pPr>
        <w:spacing w:after="0"/>
        <w:rPr>
          <w:b/>
          <w:bCs/>
        </w:rPr>
      </w:pPr>
    </w:p>
    <w:p w14:paraId="2E5954F5" w14:textId="77777777" w:rsidR="00597A10" w:rsidRDefault="00597A10" w:rsidP="00597A10">
      <w:pPr>
        <w:rPr>
          <w:b/>
          <w:bCs/>
        </w:rPr>
      </w:pPr>
      <w:r>
        <w:rPr>
          <w:b/>
          <w:bCs/>
        </w:rPr>
        <w:t xml:space="preserve">5.4 Procedimientos para la generación de la tabla de análisis sintáctico (primero, siguiente y otros) </w:t>
      </w:r>
    </w:p>
    <w:p w14:paraId="341CF91F" w14:textId="77777777" w:rsidR="00597A10" w:rsidRDefault="00597A10" w:rsidP="00597A10">
      <w:r>
        <w:t xml:space="preserve">Para construir una tabla de análisis sintáctico (específicamente para un analizador </w:t>
      </w:r>
      <w:proofErr w:type="gramStart"/>
      <w:r>
        <w:t>LL(</w:t>
      </w:r>
      <w:proofErr w:type="gramEnd"/>
      <w:r>
        <w:t>1)), el objetivo es predecir qué regla de producción aplicar basándose en el símbolo actual de la entrada. Para lograrlo, la teoría de la computación define tres funciones fundamentales: PRIMERO, SIGUIENTE y PREDICCIÓN.</w:t>
      </w:r>
    </w:p>
    <w:p w14:paraId="568DE3FD" w14:textId="77777777" w:rsidR="00597A10" w:rsidRDefault="00597A10" w:rsidP="00597A10">
      <w:pPr>
        <w:rPr>
          <w:b/>
          <w:bCs/>
        </w:rPr>
      </w:pPr>
      <w:r>
        <w:rPr>
          <w:b/>
          <w:bCs/>
        </w:rPr>
        <w:t>1. Conjunto PRIMERO (FIRST)</w:t>
      </w:r>
    </w:p>
    <w:p w14:paraId="1C7056ED" w14:textId="77777777" w:rsidR="00597A10" w:rsidRDefault="00597A10" w:rsidP="00597A10">
      <w:r>
        <w:t xml:space="preserve">El conjunto PRIMERO(A) es el conjunto de todos los símbolos terminales (los que ya no se pueden descomponer, como +, </w:t>
      </w:r>
      <w:proofErr w:type="spellStart"/>
      <w:r>
        <w:t>if</w:t>
      </w:r>
      <w:proofErr w:type="spellEnd"/>
      <w:r>
        <w:t>, id) que pueden aparecer al inicio de las cadenas derivadas de A.</w:t>
      </w:r>
    </w:p>
    <w:p w14:paraId="1CC378CC" w14:textId="77777777" w:rsidR="00597A10" w:rsidRDefault="00597A10" w:rsidP="00597A10">
      <w:r>
        <w:t>Reglas para calcularlo:</w:t>
      </w:r>
    </w:p>
    <w:p w14:paraId="11FDF484" w14:textId="77777777" w:rsidR="00597A10" w:rsidRDefault="00597A10" w:rsidP="00A36DC6">
      <w:pPr>
        <w:pStyle w:val="Prrafodelista"/>
        <w:numPr>
          <w:ilvl w:val="0"/>
          <w:numId w:val="83"/>
        </w:numPr>
        <w:spacing w:line="256" w:lineRule="auto"/>
      </w:pPr>
      <w:r>
        <w:t>Si X es un terminal, entonces PRIMERO(X) = {X}.</w:t>
      </w:r>
    </w:p>
    <w:p w14:paraId="569A2D97" w14:textId="77777777" w:rsidR="00597A10" w:rsidRDefault="00597A10" w:rsidP="00A36DC6">
      <w:pPr>
        <w:pStyle w:val="Prrafodelista"/>
        <w:numPr>
          <w:ilvl w:val="0"/>
          <w:numId w:val="83"/>
        </w:numPr>
        <w:spacing w:line="256" w:lineRule="auto"/>
      </w:pPr>
      <w:r>
        <w:t xml:space="preserve">Si hay una regla X </w:t>
      </w:r>
      <w:r>
        <w:sym w:font="Wingdings" w:char="F0E0"/>
      </w:r>
      <w:r>
        <w:t xml:space="preserve"> </w:t>
      </w:r>
      <w:r>
        <w:rPr>
          <w:rFonts w:cstheme="minorHAnsi"/>
        </w:rPr>
        <w:t>Ɛ</w:t>
      </w:r>
      <w:r>
        <w:t xml:space="preserve"> </w:t>
      </w:r>
      <w:proofErr w:type="gramStart"/>
      <w:r>
        <w:t>( vacío</w:t>
      </w:r>
      <w:proofErr w:type="gramEnd"/>
      <w:r>
        <w:t xml:space="preserve">), entonces </w:t>
      </w:r>
      <w:r>
        <w:rPr>
          <w:rFonts w:cstheme="minorHAnsi"/>
        </w:rPr>
        <w:t xml:space="preserve">Ɛ </w:t>
      </w:r>
      <w:r>
        <w:t>se agrega a PRIMERO(X).</w:t>
      </w:r>
    </w:p>
    <w:p w14:paraId="73D3D830" w14:textId="77777777" w:rsidR="00597A10" w:rsidRDefault="00597A10" w:rsidP="00A36DC6">
      <w:pPr>
        <w:pStyle w:val="Prrafodelista"/>
        <w:numPr>
          <w:ilvl w:val="0"/>
          <w:numId w:val="83"/>
        </w:numPr>
        <w:spacing w:line="256" w:lineRule="auto"/>
      </w:pPr>
      <w:r>
        <w:t xml:space="preserve">Si X </w:t>
      </w:r>
      <w:r>
        <w:sym w:font="Wingdings" w:char="F0E0"/>
      </w:r>
      <w:r>
        <w:t xml:space="preserve"> Y1, Y2, ..., </w:t>
      </w:r>
      <w:proofErr w:type="spellStart"/>
      <w:r>
        <w:t>Yn</w:t>
      </w:r>
      <w:proofErr w:type="spellEnd"/>
      <w:r>
        <w:t xml:space="preserve"> es una regla:</w:t>
      </w:r>
    </w:p>
    <w:p w14:paraId="21199D94" w14:textId="77777777" w:rsidR="00597A10" w:rsidRDefault="00597A10" w:rsidP="00597A10"/>
    <w:p w14:paraId="6EBEFF38" w14:textId="77777777" w:rsidR="00597A10" w:rsidRDefault="00597A10" w:rsidP="00597A10"/>
    <w:p w14:paraId="3051F9FC" w14:textId="77777777" w:rsidR="00597A10" w:rsidRDefault="00597A10" w:rsidP="00A36DC6">
      <w:pPr>
        <w:pStyle w:val="Prrafodelista"/>
        <w:numPr>
          <w:ilvl w:val="0"/>
          <w:numId w:val="84"/>
        </w:numPr>
        <w:spacing w:line="256" w:lineRule="auto"/>
      </w:pPr>
      <w:r>
        <w:t>Agregas todo lo que esté en PRIMERO(Y1).</w:t>
      </w:r>
    </w:p>
    <w:p w14:paraId="53F00F17" w14:textId="77777777" w:rsidR="00597A10" w:rsidRDefault="00597A10" w:rsidP="00A36DC6">
      <w:pPr>
        <w:pStyle w:val="Prrafodelista"/>
        <w:numPr>
          <w:ilvl w:val="0"/>
          <w:numId w:val="84"/>
        </w:numPr>
        <w:spacing w:line="256" w:lineRule="auto"/>
      </w:pPr>
      <w:r>
        <w:t>Si Y1 puede ser vacío (</w:t>
      </w:r>
      <w:r>
        <w:rPr>
          <w:rFonts w:cstheme="minorHAnsi"/>
        </w:rPr>
        <w:t>Ɛ</w:t>
      </w:r>
      <w:r>
        <w:t>), entonces también agregas lo que esté en PRIMERO(Y2), y así sucesivamente.</w:t>
      </w:r>
    </w:p>
    <w:p w14:paraId="3B7FB754" w14:textId="77777777" w:rsidR="00597A10" w:rsidRDefault="00597A10" w:rsidP="00597A10">
      <w:pPr>
        <w:rPr>
          <w:b/>
          <w:bCs/>
        </w:rPr>
      </w:pPr>
      <w:r>
        <w:rPr>
          <w:b/>
          <w:bCs/>
        </w:rPr>
        <w:t>2. Conjunto SIGUIENTE (FOLLOW)</w:t>
      </w:r>
    </w:p>
    <w:p w14:paraId="2DA8E06B" w14:textId="77777777" w:rsidR="00597A10" w:rsidRDefault="00597A10" w:rsidP="00597A10">
      <w:r>
        <w:lastRenderedPageBreak/>
        <w:t>El conjunto SIGUIENTE (A) es el conjunto de terminales que pueden aparecer inmediatamente después de A en alguna derivación.</w:t>
      </w:r>
    </w:p>
    <w:p w14:paraId="42B6269D" w14:textId="77777777" w:rsidR="00597A10" w:rsidRDefault="00597A10" w:rsidP="00597A10">
      <w:r>
        <w:t>Reglas para calcularlo:</w:t>
      </w:r>
    </w:p>
    <w:p w14:paraId="60F42249" w14:textId="77777777" w:rsidR="00597A10" w:rsidRDefault="00597A10" w:rsidP="00A36DC6">
      <w:pPr>
        <w:pStyle w:val="Prrafodelista"/>
        <w:numPr>
          <w:ilvl w:val="0"/>
          <w:numId w:val="85"/>
        </w:numPr>
        <w:spacing w:after="0" w:line="256" w:lineRule="auto"/>
      </w:pPr>
      <w:r>
        <w:t>Para el símbolo inicial de la gramática, coloca el símbolo $ (que indica el fin de la entrada) en su conjunto SIGUIENTE.</w:t>
      </w:r>
    </w:p>
    <w:p w14:paraId="10D42EC7" w14:textId="77777777" w:rsidR="00597A10" w:rsidRDefault="00597A10" w:rsidP="00597A10">
      <w:pPr>
        <w:pStyle w:val="Prrafodelista"/>
        <w:spacing w:before="240"/>
      </w:pPr>
    </w:p>
    <w:p w14:paraId="37133D1E" w14:textId="77777777" w:rsidR="00597A10" w:rsidRDefault="00597A10" w:rsidP="00A36DC6">
      <w:pPr>
        <w:pStyle w:val="Prrafodelista"/>
        <w:numPr>
          <w:ilvl w:val="0"/>
          <w:numId w:val="85"/>
        </w:numPr>
        <w:spacing w:before="240" w:line="256" w:lineRule="auto"/>
      </w:pPr>
      <w:r>
        <w:t xml:space="preserve">Si tienes una regla A </w:t>
      </w:r>
      <w:r>
        <w:sym w:font="Wingdings" w:char="F0E0"/>
      </w:r>
      <w:r>
        <w:t xml:space="preserve"> </w:t>
      </w:r>
      <w:r>
        <w:rPr>
          <w:rFonts w:cstheme="minorHAnsi"/>
        </w:rPr>
        <w:t>α</w:t>
      </w:r>
      <w:r>
        <w:t xml:space="preserve"> B</w:t>
      </w:r>
      <w:r>
        <w:rPr>
          <w:rFonts w:cstheme="minorHAnsi"/>
        </w:rPr>
        <w:t xml:space="preserve"> β</w:t>
      </w:r>
      <w:r>
        <w:t>:</w:t>
      </w:r>
    </w:p>
    <w:p w14:paraId="781C83E8" w14:textId="77777777" w:rsidR="00597A10" w:rsidRDefault="00597A10" w:rsidP="00597A10">
      <w:pPr>
        <w:ind w:firstLine="708"/>
      </w:pPr>
      <w:r>
        <w:t>Todo lo que esté en PRIMERO (</w:t>
      </w:r>
      <w:r>
        <w:rPr>
          <w:rFonts w:cstheme="minorHAnsi"/>
        </w:rPr>
        <w:t>β</w:t>
      </w:r>
      <w:r>
        <w:t xml:space="preserve">) (excepto </w:t>
      </w:r>
      <w:r>
        <w:rPr>
          <w:rFonts w:cstheme="minorHAnsi"/>
        </w:rPr>
        <w:t>Ɛ</w:t>
      </w:r>
      <w:r>
        <w:t>) se agrega a SIGUIENTE(B).</w:t>
      </w:r>
    </w:p>
    <w:p w14:paraId="78FD5D94" w14:textId="77777777" w:rsidR="00597A10" w:rsidRDefault="00597A10" w:rsidP="00A36DC6">
      <w:pPr>
        <w:pStyle w:val="Prrafodelista"/>
        <w:numPr>
          <w:ilvl w:val="0"/>
          <w:numId w:val="85"/>
        </w:numPr>
        <w:spacing w:line="256" w:lineRule="auto"/>
      </w:pPr>
      <w:r>
        <w:t xml:space="preserve">Si tienes una regla A </w:t>
      </w:r>
      <w:r>
        <w:sym w:font="Wingdings" w:char="F0E0"/>
      </w:r>
      <w:r>
        <w:t xml:space="preserve"> </w:t>
      </w:r>
      <w:r>
        <w:rPr>
          <w:rFonts w:cstheme="minorHAnsi"/>
        </w:rPr>
        <w:t>α</w:t>
      </w:r>
      <w:r>
        <w:t xml:space="preserve"> B o A </w:t>
      </w:r>
      <w:r>
        <w:sym w:font="Wingdings" w:char="F0E0"/>
      </w:r>
      <w:r>
        <w:t xml:space="preserve"> </w:t>
      </w:r>
      <w:r>
        <w:rPr>
          <w:rFonts w:cstheme="minorHAnsi"/>
        </w:rPr>
        <w:t>α</w:t>
      </w:r>
      <w:r>
        <w:t xml:space="preserve"> B</w:t>
      </w:r>
      <w:r>
        <w:rPr>
          <w:rFonts w:cstheme="minorHAnsi"/>
        </w:rPr>
        <w:t xml:space="preserve"> β</w:t>
      </w:r>
      <w:r>
        <w:t xml:space="preserve"> donde</w:t>
      </w:r>
      <w:r>
        <w:rPr>
          <w:rFonts w:cstheme="minorHAnsi"/>
        </w:rPr>
        <w:t xml:space="preserve"> β</w:t>
      </w:r>
      <w:r>
        <w:t xml:space="preserve"> puede ser vacío (</w:t>
      </w:r>
      <w:r>
        <w:rPr>
          <w:rFonts w:cstheme="minorHAnsi"/>
        </w:rPr>
        <w:t>Ɛ</w:t>
      </w:r>
      <w:r>
        <w:t>):</w:t>
      </w:r>
    </w:p>
    <w:p w14:paraId="2AFBF22D" w14:textId="77777777" w:rsidR="00597A10" w:rsidRDefault="00597A10" w:rsidP="00597A10">
      <w:pPr>
        <w:ind w:firstLine="708"/>
      </w:pPr>
      <w:r>
        <w:t>Todo lo que esté en SIGUIENTE(A) se agrega a SIGUIENTE(B).</w:t>
      </w:r>
    </w:p>
    <w:p w14:paraId="1E86621F" w14:textId="77777777" w:rsidR="00597A10" w:rsidRDefault="00597A10" w:rsidP="00597A10"/>
    <w:p w14:paraId="246EF476" w14:textId="77777777" w:rsidR="00597A10" w:rsidRDefault="00597A10" w:rsidP="00597A10">
      <w:pPr>
        <w:spacing w:after="0"/>
        <w:rPr>
          <w:b/>
          <w:bCs/>
        </w:rPr>
      </w:pPr>
      <w:r>
        <w:rPr>
          <w:b/>
          <w:bCs/>
        </w:rPr>
        <w:t>5.5 Implementación de un Analizador Sintáctico con un lenguaje de programación (Java, C++, C)</w:t>
      </w:r>
    </w:p>
    <w:p w14:paraId="4FA52B5B" w14:textId="77777777" w:rsidR="00597A10" w:rsidRDefault="00597A10" w:rsidP="00597A10"/>
    <w:p w14:paraId="0E7D2FC2" w14:textId="77777777" w:rsidR="00597A10" w:rsidRDefault="00597A10" w:rsidP="00597A10">
      <w:r>
        <w:t xml:space="preserve">El compilador se divide en dos grandes etapas: </w:t>
      </w:r>
    </w:p>
    <w:p w14:paraId="739DD5F4" w14:textId="77777777" w:rsidR="00597A10" w:rsidRDefault="00597A10" w:rsidP="00A36DC6">
      <w:pPr>
        <w:pStyle w:val="Prrafodelista"/>
        <w:numPr>
          <w:ilvl w:val="0"/>
          <w:numId w:val="85"/>
        </w:numPr>
        <w:spacing w:line="256" w:lineRule="auto"/>
      </w:pPr>
      <w:r>
        <w:rPr>
          <w:b/>
          <w:bCs/>
        </w:rPr>
        <w:t>Análisis:</w:t>
      </w:r>
      <w:r>
        <w:t xml:space="preserve"> Examina el programa fuente para descomponerlo en componentes y extraer su significado. </w:t>
      </w:r>
    </w:p>
    <w:p w14:paraId="0925DF7D" w14:textId="77777777" w:rsidR="00597A10" w:rsidRDefault="00597A10" w:rsidP="00A36DC6">
      <w:pPr>
        <w:pStyle w:val="Prrafodelista"/>
        <w:numPr>
          <w:ilvl w:val="0"/>
          <w:numId w:val="85"/>
        </w:numPr>
        <w:spacing w:line="256" w:lineRule="auto"/>
      </w:pPr>
      <w:r>
        <w:rPr>
          <w:b/>
          <w:bCs/>
        </w:rPr>
        <w:t>Síntesis</w:t>
      </w:r>
      <w:r>
        <w:t>:  Utiliza la información obtenida en el análisis para generar el programa equivalente en el lenguaje objeto.</w:t>
      </w:r>
    </w:p>
    <w:p w14:paraId="0CFB7CFB" w14:textId="77777777" w:rsidR="00597A10" w:rsidRDefault="00597A10" w:rsidP="00597A10">
      <w:r>
        <w:t>Estas dos etapas contienen seis fases principales:</w:t>
      </w:r>
    </w:p>
    <w:p w14:paraId="26F65000" w14:textId="77777777" w:rsidR="00597A10" w:rsidRDefault="00597A10" w:rsidP="00A36DC6">
      <w:pPr>
        <w:pStyle w:val="Prrafodelista"/>
        <w:numPr>
          <w:ilvl w:val="0"/>
          <w:numId w:val="86"/>
        </w:numPr>
        <w:spacing w:line="256" w:lineRule="auto"/>
      </w:pPr>
      <w:r>
        <w:t>Análisis léxico</w:t>
      </w:r>
    </w:p>
    <w:p w14:paraId="5267C6EC" w14:textId="77777777" w:rsidR="00597A10" w:rsidRDefault="00597A10" w:rsidP="00A36DC6">
      <w:pPr>
        <w:pStyle w:val="Prrafodelista"/>
        <w:numPr>
          <w:ilvl w:val="0"/>
          <w:numId w:val="86"/>
        </w:numPr>
        <w:spacing w:line="256" w:lineRule="auto"/>
      </w:pPr>
      <w:r>
        <w:t>Análisis Sintáctico</w:t>
      </w:r>
    </w:p>
    <w:p w14:paraId="72472B0A" w14:textId="77777777" w:rsidR="00597A10" w:rsidRDefault="00597A10" w:rsidP="00A36DC6">
      <w:pPr>
        <w:pStyle w:val="Prrafodelista"/>
        <w:numPr>
          <w:ilvl w:val="0"/>
          <w:numId w:val="86"/>
        </w:numPr>
        <w:spacing w:line="256" w:lineRule="auto"/>
      </w:pPr>
      <w:r>
        <w:t>Análisis Semántico</w:t>
      </w:r>
    </w:p>
    <w:p w14:paraId="2F4B20A2" w14:textId="77777777" w:rsidR="00597A10" w:rsidRDefault="00597A10" w:rsidP="00A36DC6">
      <w:pPr>
        <w:pStyle w:val="Prrafodelista"/>
        <w:numPr>
          <w:ilvl w:val="0"/>
          <w:numId w:val="86"/>
        </w:numPr>
        <w:spacing w:line="256" w:lineRule="auto"/>
      </w:pPr>
      <w:r>
        <w:t>Generación de código intermedio</w:t>
      </w:r>
    </w:p>
    <w:p w14:paraId="702FC662" w14:textId="77777777" w:rsidR="00597A10" w:rsidRDefault="00597A10" w:rsidP="00A36DC6">
      <w:pPr>
        <w:pStyle w:val="Prrafodelista"/>
        <w:numPr>
          <w:ilvl w:val="0"/>
          <w:numId w:val="86"/>
        </w:numPr>
        <w:spacing w:line="256" w:lineRule="auto"/>
      </w:pPr>
      <w:r>
        <w:t>Optimización de código</w:t>
      </w:r>
    </w:p>
    <w:p w14:paraId="73DA8E24" w14:textId="77777777" w:rsidR="00597A10" w:rsidRDefault="00597A10" w:rsidP="00A36DC6">
      <w:pPr>
        <w:pStyle w:val="Prrafodelista"/>
        <w:numPr>
          <w:ilvl w:val="0"/>
          <w:numId w:val="86"/>
        </w:numPr>
        <w:spacing w:line="256" w:lineRule="auto"/>
      </w:pPr>
      <w:r>
        <w:t>Generación de código final</w:t>
      </w:r>
    </w:p>
    <w:p w14:paraId="228BF4B0" w14:textId="77777777" w:rsidR="00597A10" w:rsidRDefault="00597A10" w:rsidP="00597A10">
      <w:pPr>
        <w:rPr>
          <w:b/>
          <w:bCs/>
        </w:rPr>
      </w:pPr>
      <w:r>
        <w:rPr>
          <w:b/>
          <w:bCs/>
        </w:rPr>
        <w:t>1.- Análisis Léxico</w:t>
      </w:r>
    </w:p>
    <w:p w14:paraId="6E36D648" w14:textId="77777777" w:rsidR="00597A10" w:rsidRDefault="00597A10" w:rsidP="00597A10">
      <w:r>
        <w:t>El análisis léxico es la primera fase del compilador. Su función consiste en leer la cadena de caracteres del código fuente y agruparlos en unidades con significado mínimo llamadas componentes léxicos o tokens.</w:t>
      </w:r>
    </w:p>
    <w:p w14:paraId="48C779E6" w14:textId="77777777" w:rsidR="00597A10" w:rsidRDefault="00597A10" w:rsidP="00597A10"/>
    <w:p w14:paraId="279C3C35" w14:textId="77777777" w:rsidR="00597A10" w:rsidRDefault="00597A10" w:rsidP="00597A10"/>
    <w:p w14:paraId="2FBE73F4" w14:textId="77777777" w:rsidR="00597A10" w:rsidRDefault="00597A10" w:rsidP="00597A10">
      <w:r>
        <w:t>Ejemplos de tokens:</w:t>
      </w:r>
    </w:p>
    <w:p w14:paraId="3873220C" w14:textId="77777777" w:rsidR="00597A10" w:rsidRDefault="00597A10" w:rsidP="00A36DC6">
      <w:pPr>
        <w:pStyle w:val="Prrafodelista"/>
        <w:numPr>
          <w:ilvl w:val="0"/>
          <w:numId w:val="87"/>
        </w:numPr>
        <w:spacing w:line="256" w:lineRule="auto"/>
      </w:pPr>
      <w:r>
        <w:t>Identificadores (nombres de las variables)</w:t>
      </w:r>
    </w:p>
    <w:p w14:paraId="33EDE7FF" w14:textId="77777777" w:rsidR="00597A10" w:rsidRDefault="00597A10" w:rsidP="00A36DC6">
      <w:pPr>
        <w:pStyle w:val="Prrafodelista"/>
        <w:numPr>
          <w:ilvl w:val="0"/>
          <w:numId w:val="87"/>
        </w:numPr>
        <w:spacing w:line="256" w:lineRule="auto"/>
      </w:pPr>
      <w:r>
        <w:t>Palabras reservadas (BEING, END, IF, VAR, etc.)</w:t>
      </w:r>
    </w:p>
    <w:p w14:paraId="48E9FFF9" w14:textId="77777777" w:rsidR="00597A10" w:rsidRDefault="00597A10" w:rsidP="00A36DC6">
      <w:pPr>
        <w:pStyle w:val="Prrafodelista"/>
        <w:numPr>
          <w:ilvl w:val="0"/>
          <w:numId w:val="87"/>
        </w:numPr>
        <w:spacing w:line="256" w:lineRule="auto"/>
      </w:pPr>
      <w:r>
        <w:t>Operadores (+, -, *, /)</w:t>
      </w:r>
    </w:p>
    <w:p w14:paraId="540DC13B" w14:textId="77777777" w:rsidR="00597A10" w:rsidRDefault="00597A10" w:rsidP="00A36DC6">
      <w:pPr>
        <w:pStyle w:val="Prrafodelista"/>
        <w:numPr>
          <w:ilvl w:val="0"/>
          <w:numId w:val="87"/>
        </w:numPr>
        <w:spacing w:line="256" w:lineRule="auto"/>
      </w:pPr>
      <w:r>
        <w:t>Constantes numéricas o de texto</w:t>
      </w:r>
    </w:p>
    <w:p w14:paraId="2EBAE31B" w14:textId="77777777" w:rsidR="00597A10" w:rsidRDefault="00597A10" w:rsidP="00597A10">
      <w:r>
        <w:t xml:space="preserve">Durante esta fase se genera una secuencia de tokens y se actualiza la tabla de símbolos con los identificadores detectados. </w:t>
      </w:r>
    </w:p>
    <w:p w14:paraId="52A74126" w14:textId="77777777" w:rsidR="00597A10" w:rsidRDefault="00597A10" w:rsidP="00597A10">
      <w:r>
        <w:t>El analizador léxico suele estar implementado mediante autómatas finitos que reconocen patrones definidos por expresiones regulares.</w:t>
      </w:r>
    </w:p>
    <w:p w14:paraId="757B2D70" w14:textId="77777777" w:rsidR="00597A10" w:rsidRDefault="00597A10" w:rsidP="00597A10">
      <w:pPr>
        <w:rPr>
          <w:b/>
          <w:bCs/>
        </w:rPr>
      </w:pPr>
      <w:r>
        <w:rPr>
          <w:b/>
          <w:bCs/>
        </w:rPr>
        <w:t>2.- Análisis Sintáctico</w:t>
      </w:r>
    </w:p>
    <w:p w14:paraId="118B0B57" w14:textId="77777777" w:rsidR="00597A10" w:rsidRDefault="00597A10" w:rsidP="00597A10">
      <w:r>
        <w:t>En esta fase, los tokens producidos por el analizador léxico se agrupan en estructuras jerárquicas de acuerdo con las reglas gramaticales del lenguaje. El resultado es un árbol sintáctico, donde cada nodo representa una construcción del lenguaje.</w:t>
      </w:r>
    </w:p>
    <w:p w14:paraId="1E3EC094" w14:textId="77777777" w:rsidR="00597A10" w:rsidRDefault="00597A10" w:rsidP="00597A10">
      <w:r>
        <w:t xml:space="preserve">El análisis sintáctico verifica que las secuencias de tokens siguen la sintaxis correcta (por ejemplo, correspondencia de paréntesis o el orden adecuado de operadores).  </w:t>
      </w:r>
    </w:p>
    <w:p w14:paraId="686EBB8A" w14:textId="77777777" w:rsidR="00597A10" w:rsidRDefault="00597A10" w:rsidP="00597A10">
      <w:r>
        <w:t xml:space="preserve">Existen varios tipos de analizadores sintácticos, como los descendentes (LL) y ascendentes (LR). En el ejemplo del documento, se analiza la expresión: </w:t>
      </w:r>
    </w:p>
    <w:p w14:paraId="7B1D8BCC" w14:textId="77777777" w:rsidR="00597A10" w:rsidRDefault="00597A10" w:rsidP="00597A10">
      <w:pPr>
        <w:ind w:firstLine="708"/>
      </w:pPr>
      <w:proofErr w:type="gramStart"/>
      <w:r>
        <w:t>posición :</w:t>
      </w:r>
      <w:proofErr w:type="gramEnd"/>
      <w:r>
        <w:t xml:space="preserve">= inicial + velocidad * 60 </w:t>
      </w:r>
    </w:p>
    <w:p w14:paraId="37891C2D" w14:textId="77777777" w:rsidR="00597A10" w:rsidRDefault="00597A10" w:rsidP="00597A10">
      <w:r>
        <w:t>y se construye un árbol que refleja la precedencia de los operadores.</w:t>
      </w:r>
    </w:p>
    <w:p w14:paraId="220AC8FC" w14:textId="77777777" w:rsidR="00597A10" w:rsidRDefault="00597A10" w:rsidP="00597A10">
      <w:pPr>
        <w:rPr>
          <w:b/>
          <w:bCs/>
        </w:rPr>
      </w:pPr>
      <w:r>
        <w:rPr>
          <w:b/>
          <w:bCs/>
        </w:rPr>
        <w:t>3.- Análisis Semántico</w:t>
      </w:r>
    </w:p>
    <w:p w14:paraId="12CD2ED6" w14:textId="77777777" w:rsidR="00597A10" w:rsidRDefault="00597A10" w:rsidP="00597A10">
      <w:r>
        <w:t xml:space="preserve">El análisis semántico examina el árbol sintáctico para verificar el significado del programa.  Se asegura de que las operaciones sean lógicamente válidas, por ejemplo, que los tipos de datos sean compatibles. </w:t>
      </w:r>
    </w:p>
    <w:p w14:paraId="648A7F90" w14:textId="77777777" w:rsidR="00597A10" w:rsidRDefault="00597A10" w:rsidP="00597A10">
      <w:r>
        <w:t xml:space="preserve">Durante esta etapa: </w:t>
      </w:r>
    </w:p>
    <w:p w14:paraId="304C9D84" w14:textId="77777777" w:rsidR="00597A10" w:rsidRDefault="00597A10" w:rsidP="00A36DC6">
      <w:pPr>
        <w:pStyle w:val="Prrafodelista"/>
        <w:numPr>
          <w:ilvl w:val="0"/>
          <w:numId w:val="88"/>
        </w:numPr>
        <w:spacing w:line="256" w:lineRule="auto"/>
      </w:pPr>
      <w:r>
        <w:t xml:space="preserve">Se verifican los tipos de datos (por ejemplo, que no se sumen números enteros con cadenas).  </w:t>
      </w:r>
    </w:p>
    <w:p w14:paraId="0643A181" w14:textId="77777777" w:rsidR="00597A10" w:rsidRDefault="00597A10" w:rsidP="00A36DC6">
      <w:pPr>
        <w:pStyle w:val="Prrafodelista"/>
        <w:numPr>
          <w:ilvl w:val="0"/>
          <w:numId w:val="88"/>
        </w:numPr>
        <w:spacing w:line="256" w:lineRule="auto"/>
      </w:pPr>
      <w:r>
        <w:t xml:space="preserve">Se completan los atributos en la tabla de símbolos (tipo, alcance, posición en memoria, etc.). </w:t>
      </w:r>
    </w:p>
    <w:p w14:paraId="6B978F74" w14:textId="77777777" w:rsidR="00597A10" w:rsidRDefault="00597A10" w:rsidP="00A36DC6">
      <w:pPr>
        <w:pStyle w:val="Prrafodelista"/>
        <w:numPr>
          <w:ilvl w:val="0"/>
          <w:numId w:val="88"/>
        </w:numPr>
        <w:spacing w:line="256" w:lineRule="auto"/>
      </w:pPr>
      <w:r>
        <w:t>Se generan estructuras más abstractas como el árbol de sintaxis abstracta (AST), que representa la lógica del programa sin detalles sintácticos innecesarios.</w:t>
      </w:r>
    </w:p>
    <w:p w14:paraId="30673AD2" w14:textId="77777777" w:rsidR="00597A10" w:rsidRDefault="00597A10" w:rsidP="00597A10">
      <w:r>
        <w:lastRenderedPageBreak/>
        <w:t>En el ejemplo, el compilador detecta que la constante 60 es entera, por lo que debe convertirse a tipo real antes de operar con variables de ese tipo.</w:t>
      </w:r>
    </w:p>
    <w:p w14:paraId="03485080" w14:textId="77777777" w:rsidR="00597A10" w:rsidRDefault="00597A10" w:rsidP="00597A10"/>
    <w:p w14:paraId="0844F98C" w14:textId="77777777" w:rsidR="00597A10" w:rsidRDefault="00597A10" w:rsidP="00597A10"/>
    <w:p w14:paraId="5926286E" w14:textId="77777777" w:rsidR="00597A10" w:rsidRDefault="00597A10" w:rsidP="00597A10"/>
    <w:p w14:paraId="27E9FA1E" w14:textId="77777777" w:rsidR="00597A10" w:rsidRDefault="00597A10" w:rsidP="00597A10">
      <w:pPr>
        <w:rPr>
          <w:b/>
          <w:bCs/>
        </w:rPr>
      </w:pPr>
      <w:r>
        <w:rPr>
          <w:b/>
          <w:bCs/>
        </w:rPr>
        <w:t>4.- Generación del código intermedio</w:t>
      </w:r>
    </w:p>
    <w:p w14:paraId="562D063F" w14:textId="77777777" w:rsidR="00597A10" w:rsidRDefault="00597A10" w:rsidP="00597A10">
      <w:r>
        <w:t xml:space="preserve">En esta fase se produce un código intermedio, que representa las operaciones del programa de forma independiente de la máquina. Este código debe ser fácil de generar y fácil de traducir posteriormente al lenguaje máquina. </w:t>
      </w:r>
    </w:p>
    <w:p w14:paraId="18558551" w14:textId="77777777" w:rsidR="00597A10" w:rsidRDefault="00597A10" w:rsidP="00597A10">
      <w:r>
        <w:t>Una forma común es el código de tres direcciones, donde cada instrucción contiene como máximo tres operandos.</w:t>
      </w:r>
    </w:p>
    <w:p w14:paraId="23E83384" w14:textId="77777777" w:rsidR="00597A10" w:rsidRDefault="00597A10" w:rsidP="00597A10">
      <w:r>
        <w:t xml:space="preserve">Por ejemplo: </w:t>
      </w:r>
    </w:p>
    <w:p w14:paraId="1E0D268C" w14:textId="77777777" w:rsidR="00597A10" w:rsidRDefault="00597A10" w:rsidP="00597A10">
      <w:pPr>
        <w:ind w:firstLine="708"/>
      </w:pPr>
      <w:r>
        <w:t>temp</w:t>
      </w:r>
      <w:proofErr w:type="gramStart"/>
      <w:r>
        <w:t>1 :</w:t>
      </w:r>
      <w:proofErr w:type="gramEnd"/>
      <w:r>
        <w:t xml:space="preserve">= </w:t>
      </w:r>
      <w:proofErr w:type="spellStart"/>
      <w:r>
        <w:t>InToReal</w:t>
      </w:r>
      <w:proofErr w:type="spellEnd"/>
      <w:r>
        <w:t xml:space="preserve">(60) </w:t>
      </w:r>
    </w:p>
    <w:p w14:paraId="798C894B" w14:textId="77777777" w:rsidR="00597A10" w:rsidRDefault="00597A10" w:rsidP="00597A10">
      <w:pPr>
        <w:ind w:firstLine="708"/>
      </w:pPr>
      <w:r>
        <w:t>temp</w:t>
      </w:r>
      <w:proofErr w:type="gramStart"/>
      <w:r>
        <w:t>2 :</w:t>
      </w:r>
      <w:proofErr w:type="gramEnd"/>
      <w:r>
        <w:t xml:space="preserve">= id26 * temp1 </w:t>
      </w:r>
    </w:p>
    <w:p w14:paraId="1F7C0A8B" w14:textId="77777777" w:rsidR="00597A10" w:rsidRDefault="00597A10" w:rsidP="00597A10">
      <w:pPr>
        <w:ind w:firstLine="708"/>
      </w:pPr>
      <w:r>
        <w:t>temp</w:t>
      </w:r>
      <w:proofErr w:type="gramStart"/>
      <w:r>
        <w:t>3 :</w:t>
      </w:r>
      <w:proofErr w:type="gramEnd"/>
      <w:r>
        <w:t xml:space="preserve">= id24 + temp2 </w:t>
      </w:r>
    </w:p>
    <w:p w14:paraId="74AD398E" w14:textId="77777777" w:rsidR="00597A10" w:rsidRDefault="00597A10" w:rsidP="00597A10">
      <w:pPr>
        <w:ind w:firstLine="708"/>
      </w:pPr>
      <w:r>
        <w:t>id</w:t>
      </w:r>
      <w:proofErr w:type="gramStart"/>
      <w:r>
        <w:t>25 :</w:t>
      </w:r>
      <w:proofErr w:type="gramEnd"/>
      <w:r>
        <w:t xml:space="preserve">= temp3 </w:t>
      </w:r>
    </w:p>
    <w:p w14:paraId="3485EC3B" w14:textId="77777777" w:rsidR="00597A10" w:rsidRDefault="00597A10" w:rsidP="00597A10">
      <w:r>
        <w:t>El código intermedio permite aplicar optimizaciones y facilita la portabilidad del compilador.</w:t>
      </w:r>
    </w:p>
    <w:p w14:paraId="10C45FCA" w14:textId="77777777" w:rsidR="00597A10" w:rsidRDefault="00597A10" w:rsidP="00597A10">
      <w:pPr>
        <w:rPr>
          <w:b/>
          <w:bCs/>
        </w:rPr>
      </w:pPr>
      <w:r>
        <w:rPr>
          <w:b/>
          <w:bCs/>
        </w:rPr>
        <w:t xml:space="preserve">5.- Optimización del código </w:t>
      </w:r>
    </w:p>
    <w:p w14:paraId="589B7F61" w14:textId="77777777" w:rsidR="00597A10" w:rsidRDefault="00597A10" w:rsidP="00597A10">
      <w:r>
        <w:t>La optimización busca mejorar el código intermedio reduciendo el consumo de tiempo o memoria, sin alterar su comportamiento.</w:t>
      </w:r>
    </w:p>
    <w:p w14:paraId="60729284" w14:textId="77777777" w:rsidR="00597A10" w:rsidRDefault="00597A10" w:rsidP="00597A10">
      <w:r>
        <w:t xml:space="preserve">Ejemplos de optimizaciones: </w:t>
      </w:r>
    </w:p>
    <w:p w14:paraId="266BA979" w14:textId="77777777" w:rsidR="00597A10" w:rsidRDefault="00597A10" w:rsidP="00A36DC6">
      <w:pPr>
        <w:pStyle w:val="Prrafodelista"/>
        <w:numPr>
          <w:ilvl w:val="0"/>
          <w:numId w:val="89"/>
        </w:numPr>
        <w:spacing w:line="256" w:lineRule="auto"/>
      </w:pPr>
      <w:r>
        <w:t>Sustitución de expresiones constantes (</w:t>
      </w:r>
      <w:proofErr w:type="spellStart"/>
      <w:proofErr w:type="gramStart"/>
      <w:r>
        <w:t>InToReal</w:t>
      </w:r>
      <w:proofErr w:type="spellEnd"/>
      <w:r>
        <w:t>(</w:t>
      </w:r>
      <w:proofErr w:type="gramEnd"/>
      <w:r>
        <w:t xml:space="preserve">60) por 60.0). </w:t>
      </w:r>
    </w:p>
    <w:p w14:paraId="0B51406E" w14:textId="77777777" w:rsidR="00597A10" w:rsidRDefault="00597A10" w:rsidP="00A36DC6">
      <w:pPr>
        <w:pStyle w:val="Prrafodelista"/>
        <w:numPr>
          <w:ilvl w:val="0"/>
          <w:numId w:val="89"/>
        </w:numPr>
        <w:spacing w:line="256" w:lineRule="auto"/>
      </w:pPr>
      <w:r>
        <w:t xml:space="preserve">Eliminación de código muerto o inalcanzable. </w:t>
      </w:r>
    </w:p>
    <w:p w14:paraId="47217BA6" w14:textId="77777777" w:rsidR="00597A10" w:rsidRDefault="00597A10" w:rsidP="00A36DC6">
      <w:pPr>
        <w:pStyle w:val="Prrafodelista"/>
        <w:numPr>
          <w:ilvl w:val="0"/>
          <w:numId w:val="89"/>
        </w:numPr>
        <w:spacing w:line="256" w:lineRule="auto"/>
      </w:pPr>
      <w:r>
        <w:t xml:space="preserve">Reubicación de cálculos fuera de bucles. </w:t>
      </w:r>
    </w:p>
    <w:p w14:paraId="6A917847" w14:textId="77777777" w:rsidR="00597A10" w:rsidRDefault="00597A10" w:rsidP="00A36DC6">
      <w:pPr>
        <w:pStyle w:val="Prrafodelista"/>
        <w:numPr>
          <w:ilvl w:val="0"/>
          <w:numId w:val="89"/>
        </w:numPr>
        <w:spacing w:line="256" w:lineRule="auto"/>
      </w:pPr>
      <w:r>
        <w:t>Eliminación de variables temporales innecesarias. El nivel de optimización puede ser ajustable según las necesidades (por ejemplo, -O1, -O2, -O3 en compiladores modernos).</w:t>
      </w:r>
    </w:p>
    <w:p w14:paraId="69C027FD" w14:textId="77777777" w:rsidR="00597A10" w:rsidRDefault="00597A10" w:rsidP="00597A10">
      <w:r>
        <w:t>El nivel de la optimización puede ser ajustable según las necesidades (por ejemplo, -01, -02, -03 en compiladores modernos).</w:t>
      </w:r>
    </w:p>
    <w:p w14:paraId="0BCAF9D8" w14:textId="77777777" w:rsidR="00597A10" w:rsidRDefault="00597A10" w:rsidP="00597A10">
      <w:pPr>
        <w:rPr>
          <w:b/>
          <w:bCs/>
        </w:rPr>
      </w:pPr>
      <w:r>
        <w:rPr>
          <w:b/>
          <w:bCs/>
        </w:rPr>
        <w:lastRenderedPageBreak/>
        <w:t>6.- Generación de código final</w:t>
      </w:r>
    </w:p>
    <w:p w14:paraId="04DF7A49" w14:textId="77777777" w:rsidR="00597A10" w:rsidRDefault="00597A10" w:rsidP="00597A10">
      <w:r>
        <w:t xml:space="preserve">En esta fase se traduce el código intermedio a instrucciones máquina o código ensamblador. </w:t>
      </w:r>
    </w:p>
    <w:p w14:paraId="0C62F972" w14:textId="77777777" w:rsidR="00597A10" w:rsidRDefault="00597A10" w:rsidP="00597A10">
      <w:r>
        <w:t xml:space="preserve">Se asignan direcciones de memoria y registros para las variables, y cada operación se convierte en una secuencia de instrucciones concretas. </w:t>
      </w:r>
    </w:p>
    <w:p w14:paraId="4C08435C" w14:textId="77777777" w:rsidR="00597A10" w:rsidRDefault="00597A10" w:rsidP="00597A10">
      <w:r>
        <w:t xml:space="preserve">Ejemplo de código máquina simplificado: </w:t>
      </w:r>
    </w:p>
    <w:p w14:paraId="740CFC0E" w14:textId="77777777" w:rsidR="00597A10" w:rsidRDefault="00597A10" w:rsidP="00A36DC6">
      <w:pPr>
        <w:pStyle w:val="Prrafodelista"/>
        <w:numPr>
          <w:ilvl w:val="0"/>
          <w:numId w:val="90"/>
        </w:numPr>
        <w:spacing w:line="256" w:lineRule="auto"/>
      </w:pPr>
      <w:r>
        <w:t xml:space="preserve">MOVF 0068, R2 </w:t>
      </w:r>
    </w:p>
    <w:p w14:paraId="312EAAE9" w14:textId="77777777" w:rsidR="00597A10" w:rsidRDefault="00597A10" w:rsidP="00A36DC6">
      <w:pPr>
        <w:pStyle w:val="Prrafodelista"/>
        <w:numPr>
          <w:ilvl w:val="0"/>
          <w:numId w:val="90"/>
        </w:numPr>
        <w:spacing w:line="256" w:lineRule="auto"/>
      </w:pPr>
      <w:r>
        <w:t xml:space="preserve">MULF #60.0, R2 </w:t>
      </w:r>
    </w:p>
    <w:p w14:paraId="665F7001" w14:textId="77777777" w:rsidR="00597A10" w:rsidRDefault="00597A10" w:rsidP="00A36DC6">
      <w:pPr>
        <w:pStyle w:val="Prrafodelista"/>
        <w:numPr>
          <w:ilvl w:val="0"/>
          <w:numId w:val="90"/>
        </w:numPr>
        <w:spacing w:line="256" w:lineRule="auto"/>
      </w:pPr>
      <w:r>
        <w:t xml:space="preserve">MOVF 0060, R1 </w:t>
      </w:r>
    </w:p>
    <w:p w14:paraId="7658BB83" w14:textId="77777777" w:rsidR="00597A10" w:rsidRDefault="00597A10" w:rsidP="00A36DC6">
      <w:pPr>
        <w:pStyle w:val="Prrafodelista"/>
        <w:numPr>
          <w:ilvl w:val="0"/>
          <w:numId w:val="90"/>
        </w:numPr>
        <w:spacing w:line="256" w:lineRule="auto"/>
      </w:pPr>
      <w:r>
        <w:t xml:space="preserve">ADDF R2, R1 </w:t>
      </w:r>
    </w:p>
    <w:p w14:paraId="451E9909" w14:textId="77777777" w:rsidR="00597A10" w:rsidRDefault="00597A10" w:rsidP="00A36DC6">
      <w:pPr>
        <w:pStyle w:val="Prrafodelista"/>
        <w:numPr>
          <w:ilvl w:val="0"/>
          <w:numId w:val="90"/>
        </w:numPr>
        <w:spacing w:line="256" w:lineRule="auto"/>
      </w:pPr>
      <w:r>
        <w:t xml:space="preserve">MOVF R1, 0064 </w:t>
      </w:r>
    </w:p>
    <w:p w14:paraId="41E1BF44" w14:textId="77777777" w:rsidR="00597A10" w:rsidRDefault="00597A10" w:rsidP="00597A10">
      <w:r>
        <w:t>Aquí, cada instrucción corresponde a una operación aritmética o de movimiento, y las direcciones (0060H, 0064H, 0068H) representan posiciones asignadas en memoria.</w:t>
      </w:r>
    </w:p>
    <w:p w14:paraId="043CED52" w14:textId="77777777" w:rsidR="00D327DC" w:rsidRPr="00597A10" w:rsidRDefault="00D327DC" w:rsidP="00D327DC">
      <w:pPr>
        <w:rPr>
          <w:u w:val="single"/>
        </w:rPr>
      </w:pPr>
    </w:p>
    <w:p w14:paraId="7CC8AA02" w14:textId="392F123A" w:rsidR="00D327DC" w:rsidRDefault="00D327DC" w:rsidP="00D327DC"/>
    <w:p w14:paraId="5DDB0C84" w14:textId="77777777" w:rsidR="00D327DC" w:rsidRPr="00D327DC" w:rsidRDefault="00D327DC" w:rsidP="00D327DC"/>
    <w:p w14:paraId="459BF65F" w14:textId="77777777" w:rsidR="0021687B" w:rsidRPr="005E41E3" w:rsidRDefault="0021687B" w:rsidP="0021687B">
      <w:pPr>
        <w:pStyle w:val="Ttulo"/>
        <w:rPr>
          <w:sz w:val="20"/>
          <w:szCs w:val="20"/>
        </w:rPr>
      </w:pPr>
    </w:p>
    <w:p w14:paraId="1E5EB7B7" w14:textId="77777777" w:rsidR="006D7300" w:rsidRPr="00B80821" w:rsidRDefault="006D7300" w:rsidP="006D7300">
      <w:pPr>
        <w:pStyle w:val="Default"/>
        <w:rPr>
          <w:b/>
          <w:bCs/>
          <w:sz w:val="20"/>
          <w:szCs w:val="20"/>
        </w:rPr>
      </w:pPr>
      <w:r w:rsidRPr="00B80821">
        <w:rPr>
          <w:b/>
          <w:bCs/>
          <w:sz w:val="20"/>
          <w:szCs w:val="20"/>
        </w:rPr>
        <w:t xml:space="preserve">IV. Normalización de Gramáticas </w:t>
      </w:r>
    </w:p>
    <w:p w14:paraId="119CD914" w14:textId="77777777" w:rsidR="001D410C" w:rsidRDefault="001D410C" w:rsidP="001D410C">
      <w:pPr>
        <w:pStyle w:val="Default"/>
        <w:rPr>
          <w:sz w:val="20"/>
          <w:szCs w:val="20"/>
        </w:rPr>
      </w:pPr>
      <w:r>
        <w:rPr>
          <w:sz w:val="20"/>
          <w:szCs w:val="20"/>
        </w:rPr>
        <w:t xml:space="preserve">4.1 Gramáticas Regulares y Gramáticas Libres de Contexto </w:t>
      </w:r>
    </w:p>
    <w:p w14:paraId="49407CBA" w14:textId="77777777" w:rsidR="001D410C" w:rsidRDefault="001D410C" w:rsidP="001D410C">
      <w:pPr>
        <w:pStyle w:val="Default"/>
        <w:rPr>
          <w:sz w:val="20"/>
          <w:szCs w:val="20"/>
        </w:rPr>
      </w:pPr>
      <w:r>
        <w:rPr>
          <w:sz w:val="20"/>
          <w:szCs w:val="20"/>
        </w:rPr>
        <w:t xml:space="preserve">4.1.1 Tipos de gramática: Jerarquía de Chomsky, </w:t>
      </w:r>
    </w:p>
    <w:p w14:paraId="49FDC8B5" w14:textId="77777777" w:rsidR="001D410C" w:rsidRDefault="001D410C" w:rsidP="001D410C">
      <w:pPr>
        <w:pStyle w:val="Default"/>
        <w:rPr>
          <w:sz w:val="20"/>
          <w:szCs w:val="20"/>
        </w:rPr>
      </w:pPr>
      <w:r>
        <w:rPr>
          <w:sz w:val="20"/>
          <w:szCs w:val="20"/>
        </w:rPr>
        <w:t xml:space="preserve">árboles de derivación por la derecha e izquierda y recursividad por la derecha e izquierda </w:t>
      </w:r>
    </w:p>
    <w:p w14:paraId="28099921" w14:textId="77777777" w:rsidR="001D410C" w:rsidRDefault="001D410C" w:rsidP="001D410C">
      <w:pPr>
        <w:pStyle w:val="Default"/>
        <w:rPr>
          <w:sz w:val="20"/>
          <w:szCs w:val="20"/>
        </w:rPr>
      </w:pPr>
      <w:r>
        <w:rPr>
          <w:sz w:val="20"/>
          <w:szCs w:val="20"/>
        </w:rPr>
        <w:t xml:space="preserve">4.2 Obtención de una forma depurada (simplificada) de una gramática </w:t>
      </w:r>
    </w:p>
    <w:p w14:paraId="13444482" w14:textId="77777777" w:rsidR="001D410C" w:rsidRDefault="001D410C" w:rsidP="001D410C">
      <w:pPr>
        <w:pStyle w:val="Default"/>
        <w:rPr>
          <w:sz w:val="20"/>
          <w:szCs w:val="20"/>
        </w:rPr>
      </w:pPr>
      <w:r>
        <w:rPr>
          <w:sz w:val="20"/>
          <w:szCs w:val="20"/>
        </w:rPr>
        <w:t xml:space="preserve">4.2.1 Eliminación de Símbolos y Producciones Inútiles </w:t>
      </w:r>
    </w:p>
    <w:p w14:paraId="3D04E793" w14:textId="77777777" w:rsidR="001D410C" w:rsidRDefault="001D410C" w:rsidP="001D410C">
      <w:pPr>
        <w:pStyle w:val="Default"/>
        <w:rPr>
          <w:sz w:val="20"/>
          <w:szCs w:val="20"/>
        </w:rPr>
      </w:pPr>
      <w:r>
        <w:rPr>
          <w:sz w:val="20"/>
          <w:szCs w:val="20"/>
        </w:rPr>
        <w:t xml:space="preserve">4.2.2 Eliminación de Producciones de cadena vacía (A →-Ɛ ó A →-λ) </w:t>
      </w:r>
    </w:p>
    <w:p w14:paraId="0034BCA9" w14:textId="77777777" w:rsidR="001D410C" w:rsidRDefault="001D410C" w:rsidP="001D410C">
      <w:pPr>
        <w:pStyle w:val="Default"/>
        <w:rPr>
          <w:sz w:val="20"/>
          <w:szCs w:val="20"/>
        </w:rPr>
      </w:pPr>
      <w:r>
        <w:rPr>
          <w:sz w:val="20"/>
          <w:szCs w:val="20"/>
        </w:rPr>
        <w:t xml:space="preserve">4.2.3 Eliminación Producciones Unitarias </w:t>
      </w:r>
    </w:p>
    <w:p w14:paraId="02365319" w14:textId="77777777" w:rsidR="001D410C" w:rsidRDefault="001D410C" w:rsidP="001D410C">
      <w:pPr>
        <w:pStyle w:val="Default"/>
        <w:rPr>
          <w:sz w:val="20"/>
          <w:szCs w:val="20"/>
        </w:rPr>
      </w:pPr>
      <w:r>
        <w:rPr>
          <w:sz w:val="20"/>
          <w:szCs w:val="20"/>
        </w:rPr>
        <w:t xml:space="preserve">4.3 Obtención de la Forma Normal de Chomsky de una gramática libre de contexto </w:t>
      </w:r>
    </w:p>
    <w:p w14:paraId="36FF107B" w14:textId="27DE8D03" w:rsidR="001D410C" w:rsidRDefault="001D410C" w:rsidP="001D410C">
      <w:pPr>
        <w:rPr>
          <w:sz w:val="20"/>
          <w:szCs w:val="20"/>
        </w:rPr>
      </w:pPr>
      <w:r>
        <w:rPr>
          <w:sz w:val="20"/>
          <w:szCs w:val="20"/>
        </w:rPr>
        <w:t xml:space="preserve">4.4 Obtención de la Forma Normal de Greibach de una gramática libre de contexto para la generación de su Autómata de Pila </w:t>
      </w:r>
    </w:p>
    <w:p w14:paraId="3BA97CBF" w14:textId="77777777" w:rsidR="006D7300" w:rsidRPr="00B80821" w:rsidRDefault="006D7300" w:rsidP="006D7300">
      <w:pPr>
        <w:pStyle w:val="Default"/>
        <w:rPr>
          <w:b/>
          <w:bCs/>
          <w:sz w:val="20"/>
          <w:szCs w:val="20"/>
        </w:rPr>
      </w:pPr>
      <w:r w:rsidRPr="00B80821">
        <w:rPr>
          <w:b/>
          <w:bCs/>
          <w:sz w:val="20"/>
          <w:szCs w:val="20"/>
        </w:rPr>
        <w:t xml:space="preserve">V. Implementación de un Analizador Sintáctico </w:t>
      </w:r>
    </w:p>
    <w:p w14:paraId="2CBACCC6" w14:textId="77777777" w:rsidR="001D410C" w:rsidRDefault="001D410C" w:rsidP="001D410C">
      <w:pPr>
        <w:pStyle w:val="Default"/>
        <w:rPr>
          <w:sz w:val="20"/>
          <w:szCs w:val="20"/>
        </w:rPr>
      </w:pPr>
      <w:r>
        <w:rPr>
          <w:sz w:val="20"/>
          <w:szCs w:val="20"/>
        </w:rPr>
        <w:t xml:space="preserve">5.1 Análisis Sintáctico Descendente Predictivo y gramáticas LL y LR </w:t>
      </w:r>
    </w:p>
    <w:p w14:paraId="154E976E" w14:textId="77777777" w:rsidR="001D410C" w:rsidRDefault="001D410C" w:rsidP="001D410C">
      <w:pPr>
        <w:pStyle w:val="Default"/>
        <w:rPr>
          <w:sz w:val="20"/>
          <w:szCs w:val="20"/>
        </w:rPr>
      </w:pPr>
      <w:r>
        <w:rPr>
          <w:sz w:val="20"/>
          <w:szCs w:val="20"/>
        </w:rPr>
        <w:t xml:space="preserve">5.2 Herramientas automatizadas para el desarrollo de un Analizador Sintáctico </w:t>
      </w:r>
    </w:p>
    <w:p w14:paraId="03142617" w14:textId="77777777" w:rsidR="001D410C" w:rsidRDefault="001D410C" w:rsidP="001D410C">
      <w:pPr>
        <w:pStyle w:val="Default"/>
        <w:rPr>
          <w:sz w:val="20"/>
          <w:szCs w:val="20"/>
        </w:rPr>
      </w:pPr>
      <w:r>
        <w:rPr>
          <w:sz w:val="20"/>
          <w:szCs w:val="20"/>
        </w:rPr>
        <w:t xml:space="preserve">5.3 Diferentes notaciones para especificar la estructura o sintaxis de un Lenguaje de Programación y la tabla de símbolos </w:t>
      </w:r>
    </w:p>
    <w:p w14:paraId="3705ECA4" w14:textId="77777777" w:rsidR="001D410C" w:rsidRDefault="001D410C" w:rsidP="001D410C">
      <w:pPr>
        <w:pStyle w:val="Default"/>
        <w:rPr>
          <w:sz w:val="20"/>
          <w:szCs w:val="20"/>
        </w:rPr>
      </w:pPr>
      <w:r>
        <w:rPr>
          <w:sz w:val="20"/>
          <w:szCs w:val="20"/>
        </w:rPr>
        <w:t xml:space="preserve">5.4 Procedimientos para la generación de la tabla de análisis sintáctico (primero, siguiente y otros) </w:t>
      </w:r>
    </w:p>
    <w:p w14:paraId="34DE2742" w14:textId="6062CC5A" w:rsidR="001D410C" w:rsidRDefault="001D410C" w:rsidP="001D410C">
      <w:r>
        <w:rPr>
          <w:sz w:val="20"/>
          <w:szCs w:val="20"/>
        </w:rPr>
        <w:t xml:space="preserve">5.5 Implementación de un Analizador Sintáctico con un lenguaje de programación (Java, C++, C) </w:t>
      </w:r>
    </w:p>
    <w:sectPr w:rsidR="001D410C" w:rsidSect="00B80821">
      <w:headerReference w:type="default" r:id="rId60"/>
      <w:footerReference w:type="default" r:id="rId61"/>
      <w:pgSz w:w="12240" w:h="15840"/>
      <w:pgMar w:top="1417" w:right="160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89CA3" w14:textId="77777777" w:rsidR="00593E3D" w:rsidRDefault="00593E3D" w:rsidP="00B80821">
      <w:pPr>
        <w:spacing w:after="0" w:line="240" w:lineRule="auto"/>
      </w:pPr>
      <w:r>
        <w:separator/>
      </w:r>
    </w:p>
  </w:endnote>
  <w:endnote w:type="continuationSeparator" w:id="0">
    <w:p w14:paraId="37CC7204" w14:textId="77777777" w:rsidR="00593E3D" w:rsidRDefault="00593E3D" w:rsidP="00B8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horndale">
    <w:altName w:val="Times New Roman"/>
    <w:charset w:val="00"/>
    <w:family w:val="roman"/>
    <w:pitch w:val="variable"/>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Unicode MS">
    <w:altName w:val="Arial"/>
    <w:panose1 w:val="020B0604020202020204"/>
    <w:charset w:val="00"/>
    <w:family w:val="auto"/>
    <w:pitch w:val="default"/>
  </w:font>
  <w:font w:name="Cardo">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003889"/>
      <w:docPartObj>
        <w:docPartGallery w:val="Page Numbers (Bottom of Page)"/>
        <w:docPartUnique/>
      </w:docPartObj>
    </w:sdtPr>
    <w:sdtEndPr/>
    <w:sdtContent>
      <w:p w14:paraId="60754B99" w14:textId="3160C45C" w:rsidR="005E41E3" w:rsidRDefault="005E41E3">
        <w:pPr>
          <w:pStyle w:val="Piedepgina"/>
          <w:jc w:val="right"/>
        </w:pPr>
        <w:r>
          <w:fldChar w:fldCharType="begin"/>
        </w:r>
        <w:r>
          <w:instrText>PAGE   \* MERGEFORMAT</w:instrText>
        </w:r>
        <w:r>
          <w:fldChar w:fldCharType="separate"/>
        </w:r>
        <w:r>
          <w:t>2</w:t>
        </w:r>
        <w:r>
          <w:fldChar w:fldCharType="end"/>
        </w:r>
      </w:p>
    </w:sdtContent>
  </w:sdt>
  <w:p w14:paraId="23019855" w14:textId="77777777" w:rsidR="005E41E3" w:rsidRDefault="005E41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4FCFE" w14:textId="77777777" w:rsidR="00593E3D" w:rsidRDefault="00593E3D" w:rsidP="00B80821">
      <w:pPr>
        <w:spacing w:after="0" w:line="240" w:lineRule="auto"/>
      </w:pPr>
      <w:r>
        <w:separator/>
      </w:r>
    </w:p>
  </w:footnote>
  <w:footnote w:type="continuationSeparator" w:id="0">
    <w:p w14:paraId="3930C2D5" w14:textId="77777777" w:rsidR="00593E3D" w:rsidRDefault="00593E3D" w:rsidP="00B80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71C57" w14:textId="653A17CA" w:rsidR="00B80821" w:rsidRDefault="00B80821" w:rsidP="00B80821">
    <w:pPr>
      <w:pStyle w:val="Encabezado"/>
      <w:jc w:val="center"/>
    </w:pPr>
    <w:r>
      <w:rPr>
        <w:noProof/>
      </w:rPr>
      <w:drawing>
        <wp:anchor distT="0" distB="0" distL="114300" distR="114300" simplePos="0" relativeHeight="251659264" behindDoc="0" locked="0" layoutInCell="1" allowOverlap="1" wp14:anchorId="375EE5C9" wp14:editId="4EA22A3C">
          <wp:simplePos x="0" y="0"/>
          <wp:positionH relativeFrom="leftMargin">
            <wp:posOffset>818866</wp:posOffset>
          </wp:positionH>
          <wp:positionV relativeFrom="paragraph">
            <wp:posOffset>-258511</wp:posOffset>
          </wp:positionV>
          <wp:extent cx="395785" cy="635139"/>
          <wp:effectExtent l="0" t="0" r="4445" b="0"/>
          <wp:wrapNone/>
          <wp:docPr id="2102255751" name="Imagen 2102255751" descr="Un dibujo de una caricatu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Un dibujo de una caricatur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9447" cy="64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138B">
      <w:rPr>
        <w:b/>
        <w:noProof/>
        <w:sz w:val="16"/>
        <w:szCs w:val="16"/>
        <w:lang w:eastAsia="es-MX"/>
      </w:rPr>
      <w:drawing>
        <wp:anchor distT="0" distB="0" distL="114300" distR="114300" simplePos="0" relativeHeight="251660288" behindDoc="0" locked="0" layoutInCell="1" allowOverlap="1" wp14:anchorId="3E3B0DF3" wp14:editId="7A92E80F">
          <wp:simplePos x="0" y="0"/>
          <wp:positionH relativeFrom="column">
            <wp:posOffset>5470790</wp:posOffset>
          </wp:positionH>
          <wp:positionV relativeFrom="paragraph">
            <wp:posOffset>-285807</wp:posOffset>
          </wp:positionV>
          <wp:extent cx="545911" cy="717535"/>
          <wp:effectExtent l="0" t="0" r="6985" b="6985"/>
          <wp:wrapNone/>
          <wp:docPr id="40143923" name="Imagen 40143923" descr="upiics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iicsalogo"/>
                  <pic:cNvPicPr>
                    <a:picLocks noChangeAspect="1" noChangeArrowheads="1"/>
                  </pic:cNvPicPr>
                </pic:nvPicPr>
                <pic:blipFill>
                  <a:blip r:embed="rId2" cstate="print">
                    <a:extLst>
                      <a:ext uri="{28A0092B-C50C-407E-A947-70E740481C1C}">
                        <a14:useLocalDpi xmlns:a14="http://schemas.microsoft.com/office/drawing/2010/main" val="0"/>
                      </a:ext>
                    </a:extLst>
                  </a:blip>
                  <a:srcRect l="15031" r="7307" b="8511"/>
                  <a:stretch>
                    <a:fillRect/>
                  </a:stretch>
                </pic:blipFill>
                <pic:spPr bwMode="auto">
                  <a:xfrm>
                    <a:off x="0" y="0"/>
                    <a:ext cx="545911" cy="717535"/>
                  </a:xfrm>
                  <a:prstGeom prst="rect">
                    <a:avLst/>
                  </a:prstGeom>
                  <a:noFill/>
                  <a:ln>
                    <a:noFill/>
                  </a:ln>
                </pic:spPr>
              </pic:pic>
            </a:graphicData>
          </a:graphic>
          <wp14:sizeRelH relativeFrom="page">
            <wp14:pctWidth>0</wp14:pctWidth>
          </wp14:sizeRelH>
          <wp14:sizeRelV relativeFrom="page">
            <wp14:pctHeight>0</wp14:pctHeight>
          </wp14:sizeRelV>
        </wp:anchor>
      </w:drawing>
    </w:r>
    <w:r>
      <w:t>INSTITUTO POLITÉCNICO NACIONAL</w:t>
    </w:r>
  </w:p>
  <w:p w14:paraId="65870E52" w14:textId="77777777" w:rsidR="00B80821" w:rsidRDefault="00B80821" w:rsidP="00B80821">
    <w:pPr>
      <w:pStyle w:val="Encabezado"/>
      <w:jc w:val="center"/>
    </w:pPr>
    <w:r>
      <w:t>Unidad Interdisciplinaria en Ingeniería y Ciencias Sociales y Administrativas.</w:t>
    </w:r>
  </w:p>
  <w:p w14:paraId="093D3C08" w14:textId="77777777" w:rsidR="00B80821" w:rsidRDefault="00B80821" w:rsidP="00B80821">
    <w:pPr>
      <w:pStyle w:val="Encabezado"/>
      <w:jc w:val="center"/>
    </w:pPr>
    <w:r>
      <w:t>APUNTES DE: Teoría de la computación y compiladores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5" type="#_x0000_t75" style="width:.75pt;height:.75pt;visibility:visible" o:bullet="t">
        <v:imagedata r:id="rId1" o:title=""/>
      </v:shape>
    </w:pict>
  </w:numPicBullet>
  <w:abstractNum w:abstractNumId="0" w15:restartNumberingAfterBreak="0">
    <w:nsid w:val="00CF3097"/>
    <w:multiLevelType w:val="hybridMultilevel"/>
    <w:tmpl w:val="908A8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B16FE"/>
    <w:multiLevelType w:val="multilevel"/>
    <w:tmpl w:val="7CC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30F8"/>
    <w:multiLevelType w:val="multilevel"/>
    <w:tmpl w:val="9DE8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04C8F"/>
    <w:multiLevelType w:val="multilevel"/>
    <w:tmpl w:val="ADC0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062105"/>
    <w:multiLevelType w:val="multilevel"/>
    <w:tmpl w:val="D7E2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E2303"/>
    <w:multiLevelType w:val="hybridMultilevel"/>
    <w:tmpl w:val="DF4622D8"/>
    <w:lvl w:ilvl="0" w:tplc="080A000F">
      <w:start w:val="1"/>
      <w:numFmt w:val="decimal"/>
      <w:lvlText w:val="%1."/>
      <w:lvlJc w:val="left"/>
      <w:pPr>
        <w:ind w:left="1428" w:hanging="360"/>
      </w:pPr>
    </w:lvl>
    <w:lvl w:ilvl="1" w:tplc="080A0019">
      <w:start w:val="1"/>
      <w:numFmt w:val="lowerLetter"/>
      <w:lvlText w:val="%2."/>
      <w:lvlJc w:val="left"/>
      <w:pPr>
        <w:ind w:left="2148" w:hanging="360"/>
      </w:pPr>
    </w:lvl>
    <w:lvl w:ilvl="2" w:tplc="080A001B">
      <w:start w:val="1"/>
      <w:numFmt w:val="lowerRoman"/>
      <w:lvlText w:val="%3."/>
      <w:lvlJc w:val="right"/>
      <w:pPr>
        <w:ind w:left="2868" w:hanging="180"/>
      </w:pPr>
    </w:lvl>
    <w:lvl w:ilvl="3" w:tplc="080A000F">
      <w:start w:val="1"/>
      <w:numFmt w:val="decimal"/>
      <w:lvlText w:val="%4."/>
      <w:lvlJc w:val="left"/>
      <w:pPr>
        <w:ind w:left="3588" w:hanging="360"/>
      </w:pPr>
    </w:lvl>
    <w:lvl w:ilvl="4" w:tplc="080A0019">
      <w:start w:val="1"/>
      <w:numFmt w:val="lowerLetter"/>
      <w:lvlText w:val="%5."/>
      <w:lvlJc w:val="left"/>
      <w:pPr>
        <w:ind w:left="4308" w:hanging="360"/>
      </w:pPr>
    </w:lvl>
    <w:lvl w:ilvl="5" w:tplc="080A001B">
      <w:start w:val="1"/>
      <w:numFmt w:val="lowerRoman"/>
      <w:lvlText w:val="%6."/>
      <w:lvlJc w:val="right"/>
      <w:pPr>
        <w:ind w:left="5028" w:hanging="180"/>
      </w:pPr>
    </w:lvl>
    <w:lvl w:ilvl="6" w:tplc="080A000F">
      <w:start w:val="1"/>
      <w:numFmt w:val="decimal"/>
      <w:lvlText w:val="%7."/>
      <w:lvlJc w:val="left"/>
      <w:pPr>
        <w:ind w:left="5748" w:hanging="360"/>
      </w:pPr>
    </w:lvl>
    <w:lvl w:ilvl="7" w:tplc="080A0019">
      <w:start w:val="1"/>
      <w:numFmt w:val="lowerLetter"/>
      <w:lvlText w:val="%8."/>
      <w:lvlJc w:val="left"/>
      <w:pPr>
        <w:ind w:left="6468" w:hanging="360"/>
      </w:pPr>
    </w:lvl>
    <w:lvl w:ilvl="8" w:tplc="080A001B">
      <w:start w:val="1"/>
      <w:numFmt w:val="lowerRoman"/>
      <w:lvlText w:val="%9."/>
      <w:lvlJc w:val="right"/>
      <w:pPr>
        <w:ind w:left="7188" w:hanging="180"/>
      </w:pPr>
    </w:lvl>
  </w:abstractNum>
  <w:abstractNum w:abstractNumId="6" w15:restartNumberingAfterBreak="0">
    <w:nsid w:val="10292058"/>
    <w:multiLevelType w:val="multilevel"/>
    <w:tmpl w:val="34ECB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83D63"/>
    <w:multiLevelType w:val="hybridMultilevel"/>
    <w:tmpl w:val="5F908D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47505BA"/>
    <w:multiLevelType w:val="hybridMultilevel"/>
    <w:tmpl w:val="1B0609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BE5FE6"/>
    <w:multiLevelType w:val="hybridMultilevel"/>
    <w:tmpl w:val="65BA19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BF7230"/>
    <w:multiLevelType w:val="hybridMultilevel"/>
    <w:tmpl w:val="DAF20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B422A4"/>
    <w:multiLevelType w:val="hybridMultilevel"/>
    <w:tmpl w:val="3918A1AA"/>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2" w15:restartNumberingAfterBreak="0">
    <w:nsid w:val="19DF2390"/>
    <w:multiLevelType w:val="multilevel"/>
    <w:tmpl w:val="0F7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20902"/>
    <w:multiLevelType w:val="hybridMultilevel"/>
    <w:tmpl w:val="8552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C0B798F"/>
    <w:multiLevelType w:val="multilevel"/>
    <w:tmpl w:val="7D40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97E2E"/>
    <w:multiLevelType w:val="multilevel"/>
    <w:tmpl w:val="1652B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1E15DF"/>
    <w:multiLevelType w:val="multilevel"/>
    <w:tmpl w:val="60C873FC"/>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1F4433DD"/>
    <w:multiLevelType w:val="multilevel"/>
    <w:tmpl w:val="DB7CC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1A6DA8"/>
    <w:multiLevelType w:val="hybridMultilevel"/>
    <w:tmpl w:val="5A3ABFB6"/>
    <w:lvl w:ilvl="0" w:tplc="FFB8E3D0">
      <w:start w:val="5"/>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22E84AD4"/>
    <w:multiLevelType w:val="hybridMultilevel"/>
    <w:tmpl w:val="BD34F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DE79C4"/>
    <w:multiLevelType w:val="hybridMultilevel"/>
    <w:tmpl w:val="44A4B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5FC6BEA"/>
    <w:multiLevelType w:val="hybridMultilevel"/>
    <w:tmpl w:val="EDFA3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B7B4FB4"/>
    <w:multiLevelType w:val="multilevel"/>
    <w:tmpl w:val="DE9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94484"/>
    <w:multiLevelType w:val="multilevel"/>
    <w:tmpl w:val="666A4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D6561E"/>
    <w:multiLevelType w:val="multilevel"/>
    <w:tmpl w:val="04EE8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4A32EA"/>
    <w:multiLevelType w:val="hybridMultilevel"/>
    <w:tmpl w:val="51209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3450DDC"/>
    <w:multiLevelType w:val="multilevel"/>
    <w:tmpl w:val="CE9E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F6DB2"/>
    <w:multiLevelType w:val="hybridMultilevel"/>
    <w:tmpl w:val="23B66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72B3AC5"/>
    <w:multiLevelType w:val="hybridMultilevel"/>
    <w:tmpl w:val="CC78C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94D0FB1"/>
    <w:multiLevelType w:val="multilevel"/>
    <w:tmpl w:val="45867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6F239B"/>
    <w:multiLevelType w:val="hybridMultilevel"/>
    <w:tmpl w:val="67EE84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1" w15:restartNumberingAfterBreak="0">
    <w:nsid w:val="3D8B330F"/>
    <w:multiLevelType w:val="hybridMultilevel"/>
    <w:tmpl w:val="317816C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DAB1A76"/>
    <w:multiLevelType w:val="hybridMultilevel"/>
    <w:tmpl w:val="B51CA4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E27155C"/>
    <w:multiLevelType w:val="hybridMultilevel"/>
    <w:tmpl w:val="4FDAEA0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4" w15:restartNumberingAfterBreak="0">
    <w:nsid w:val="3F7642B2"/>
    <w:multiLevelType w:val="hybridMultilevel"/>
    <w:tmpl w:val="D624E56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5" w15:restartNumberingAfterBreak="0">
    <w:nsid w:val="422B28D8"/>
    <w:multiLevelType w:val="hybridMultilevel"/>
    <w:tmpl w:val="4EC2B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35B48ED"/>
    <w:multiLevelType w:val="hybridMultilevel"/>
    <w:tmpl w:val="FD16FE34"/>
    <w:lvl w:ilvl="0" w:tplc="080A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438502DB"/>
    <w:multiLevelType w:val="hybridMultilevel"/>
    <w:tmpl w:val="812295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5A22AF5"/>
    <w:multiLevelType w:val="hybridMultilevel"/>
    <w:tmpl w:val="6BDEB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66F5FFC"/>
    <w:multiLevelType w:val="hybridMultilevel"/>
    <w:tmpl w:val="39246D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0" w15:restartNumberingAfterBreak="0">
    <w:nsid w:val="482B58C1"/>
    <w:multiLevelType w:val="multilevel"/>
    <w:tmpl w:val="626A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3A13A8"/>
    <w:multiLevelType w:val="hybridMultilevel"/>
    <w:tmpl w:val="7E18F5D6"/>
    <w:lvl w:ilvl="0" w:tplc="D8A01A5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42" w15:restartNumberingAfterBreak="0">
    <w:nsid w:val="489702FC"/>
    <w:multiLevelType w:val="hybridMultilevel"/>
    <w:tmpl w:val="406602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96F5A38"/>
    <w:multiLevelType w:val="hybridMultilevel"/>
    <w:tmpl w:val="A4C83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9771F60"/>
    <w:multiLevelType w:val="multilevel"/>
    <w:tmpl w:val="9866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91E87"/>
    <w:multiLevelType w:val="multilevel"/>
    <w:tmpl w:val="B5C621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A2F2798"/>
    <w:multiLevelType w:val="hybridMultilevel"/>
    <w:tmpl w:val="58FE7C1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B985E1E"/>
    <w:multiLevelType w:val="hybridMultilevel"/>
    <w:tmpl w:val="B89E1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CAC2076"/>
    <w:multiLevelType w:val="hybridMultilevel"/>
    <w:tmpl w:val="0C2C749A"/>
    <w:lvl w:ilvl="0" w:tplc="C6FA1348">
      <w:start w:val="1"/>
      <w:numFmt w:val="bullet"/>
      <w:lvlText w:val=""/>
      <w:lvlPicBulletId w:val="0"/>
      <w:lvlJc w:val="left"/>
      <w:pPr>
        <w:tabs>
          <w:tab w:val="num" w:pos="720"/>
        </w:tabs>
        <w:ind w:left="720" w:hanging="360"/>
      </w:pPr>
      <w:rPr>
        <w:rFonts w:ascii="Symbol" w:hAnsi="Symbol" w:hint="default"/>
      </w:rPr>
    </w:lvl>
    <w:lvl w:ilvl="1" w:tplc="35F08DAA" w:tentative="1">
      <w:start w:val="1"/>
      <w:numFmt w:val="bullet"/>
      <w:lvlText w:val=""/>
      <w:lvlJc w:val="left"/>
      <w:pPr>
        <w:tabs>
          <w:tab w:val="num" w:pos="1440"/>
        </w:tabs>
        <w:ind w:left="1440" w:hanging="360"/>
      </w:pPr>
      <w:rPr>
        <w:rFonts w:ascii="Symbol" w:hAnsi="Symbol" w:hint="default"/>
      </w:rPr>
    </w:lvl>
    <w:lvl w:ilvl="2" w:tplc="4B4C162E" w:tentative="1">
      <w:start w:val="1"/>
      <w:numFmt w:val="bullet"/>
      <w:lvlText w:val=""/>
      <w:lvlJc w:val="left"/>
      <w:pPr>
        <w:tabs>
          <w:tab w:val="num" w:pos="2160"/>
        </w:tabs>
        <w:ind w:left="2160" w:hanging="360"/>
      </w:pPr>
      <w:rPr>
        <w:rFonts w:ascii="Symbol" w:hAnsi="Symbol" w:hint="default"/>
      </w:rPr>
    </w:lvl>
    <w:lvl w:ilvl="3" w:tplc="30E89F4A" w:tentative="1">
      <w:start w:val="1"/>
      <w:numFmt w:val="bullet"/>
      <w:lvlText w:val=""/>
      <w:lvlJc w:val="left"/>
      <w:pPr>
        <w:tabs>
          <w:tab w:val="num" w:pos="2880"/>
        </w:tabs>
        <w:ind w:left="2880" w:hanging="360"/>
      </w:pPr>
      <w:rPr>
        <w:rFonts w:ascii="Symbol" w:hAnsi="Symbol" w:hint="default"/>
      </w:rPr>
    </w:lvl>
    <w:lvl w:ilvl="4" w:tplc="4F82C3B8" w:tentative="1">
      <w:start w:val="1"/>
      <w:numFmt w:val="bullet"/>
      <w:lvlText w:val=""/>
      <w:lvlJc w:val="left"/>
      <w:pPr>
        <w:tabs>
          <w:tab w:val="num" w:pos="3600"/>
        </w:tabs>
        <w:ind w:left="3600" w:hanging="360"/>
      </w:pPr>
      <w:rPr>
        <w:rFonts w:ascii="Symbol" w:hAnsi="Symbol" w:hint="default"/>
      </w:rPr>
    </w:lvl>
    <w:lvl w:ilvl="5" w:tplc="14DCB1B0" w:tentative="1">
      <w:start w:val="1"/>
      <w:numFmt w:val="bullet"/>
      <w:lvlText w:val=""/>
      <w:lvlJc w:val="left"/>
      <w:pPr>
        <w:tabs>
          <w:tab w:val="num" w:pos="4320"/>
        </w:tabs>
        <w:ind w:left="4320" w:hanging="360"/>
      </w:pPr>
      <w:rPr>
        <w:rFonts w:ascii="Symbol" w:hAnsi="Symbol" w:hint="default"/>
      </w:rPr>
    </w:lvl>
    <w:lvl w:ilvl="6" w:tplc="58DA18B8" w:tentative="1">
      <w:start w:val="1"/>
      <w:numFmt w:val="bullet"/>
      <w:lvlText w:val=""/>
      <w:lvlJc w:val="left"/>
      <w:pPr>
        <w:tabs>
          <w:tab w:val="num" w:pos="5040"/>
        </w:tabs>
        <w:ind w:left="5040" w:hanging="360"/>
      </w:pPr>
      <w:rPr>
        <w:rFonts w:ascii="Symbol" w:hAnsi="Symbol" w:hint="default"/>
      </w:rPr>
    </w:lvl>
    <w:lvl w:ilvl="7" w:tplc="BE72B906" w:tentative="1">
      <w:start w:val="1"/>
      <w:numFmt w:val="bullet"/>
      <w:lvlText w:val=""/>
      <w:lvlJc w:val="left"/>
      <w:pPr>
        <w:tabs>
          <w:tab w:val="num" w:pos="5760"/>
        </w:tabs>
        <w:ind w:left="5760" w:hanging="360"/>
      </w:pPr>
      <w:rPr>
        <w:rFonts w:ascii="Symbol" w:hAnsi="Symbol" w:hint="default"/>
      </w:rPr>
    </w:lvl>
    <w:lvl w:ilvl="8" w:tplc="CDE0BB12"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4D591693"/>
    <w:multiLevelType w:val="hybridMultilevel"/>
    <w:tmpl w:val="19F406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D740D68"/>
    <w:multiLevelType w:val="multilevel"/>
    <w:tmpl w:val="DCB83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EF84056"/>
    <w:multiLevelType w:val="multilevel"/>
    <w:tmpl w:val="CAE0A81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FF37258"/>
    <w:multiLevelType w:val="hybridMultilevel"/>
    <w:tmpl w:val="F0E4EE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00462D0"/>
    <w:multiLevelType w:val="hybridMultilevel"/>
    <w:tmpl w:val="ABF674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0853975"/>
    <w:multiLevelType w:val="hybridMultilevel"/>
    <w:tmpl w:val="DF101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1A32EB3"/>
    <w:multiLevelType w:val="multilevel"/>
    <w:tmpl w:val="7782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3440E56"/>
    <w:multiLevelType w:val="hybridMultilevel"/>
    <w:tmpl w:val="42EA7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52E7D4E"/>
    <w:multiLevelType w:val="multilevel"/>
    <w:tmpl w:val="FAB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5580D"/>
    <w:multiLevelType w:val="hybridMultilevel"/>
    <w:tmpl w:val="726278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9" w15:restartNumberingAfterBreak="0">
    <w:nsid w:val="5BAF0617"/>
    <w:multiLevelType w:val="hybridMultilevel"/>
    <w:tmpl w:val="0CDA8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01144A"/>
    <w:multiLevelType w:val="hybridMultilevel"/>
    <w:tmpl w:val="07A471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1" w15:restartNumberingAfterBreak="0">
    <w:nsid w:val="5ED25D5A"/>
    <w:multiLevelType w:val="hybridMultilevel"/>
    <w:tmpl w:val="F5BA6F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EF234B7"/>
    <w:multiLevelType w:val="hybridMultilevel"/>
    <w:tmpl w:val="FF7A78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3" w15:restartNumberingAfterBreak="0">
    <w:nsid w:val="60D172D0"/>
    <w:multiLevelType w:val="multilevel"/>
    <w:tmpl w:val="E1C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3E52BF"/>
    <w:multiLevelType w:val="hybridMultilevel"/>
    <w:tmpl w:val="C36810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1D0332E"/>
    <w:multiLevelType w:val="hybridMultilevel"/>
    <w:tmpl w:val="5AC6DB6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6" w15:restartNumberingAfterBreak="0">
    <w:nsid w:val="6208085E"/>
    <w:multiLevelType w:val="multilevel"/>
    <w:tmpl w:val="74BE1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77407E9"/>
    <w:multiLevelType w:val="hybridMultilevel"/>
    <w:tmpl w:val="2F6E0A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68C17D2D"/>
    <w:multiLevelType w:val="multilevel"/>
    <w:tmpl w:val="283A82B4"/>
    <w:lvl w:ilvl="0">
      <w:start w:val="1"/>
      <w:numFmt w:val="decimal"/>
      <w:lvlText w:val="%1"/>
      <w:lvlJc w:val="left"/>
      <w:pPr>
        <w:ind w:left="810" w:hanging="405"/>
      </w:pPr>
      <w:rPr>
        <w:rFonts w:hint="default"/>
      </w:rPr>
    </w:lvl>
    <w:lvl w:ilvl="1">
      <w:start w:val="2"/>
      <w:numFmt w:val="decimal"/>
      <w:lvlText w:val="%1.%2"/>
      <w:lvlJc w:val="left"/>
      <w:pPr>
        <w:ind w:left="1125" w:hanging="720"/>
      </w:pPr>
      <w:rPr>
        <w:rFonts w:hint="default"/>
      </w:rPr>
    </w:lvl>
    <w:lvl w:ilvl="2">
      <w:start w:val="1"/>
      <w:numFmt w:val="decimal"/>
      <w:lvlText w:val="%1.%2.%3"/>
      <w:lvlJc w:val="left"/>
      <w:pPr>
        <w:ind w:left="1125"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845"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05" w:hanging="1800"/>
      </w:pPr>
      <w:rPr>
        <w:rFonts w:hint="default"/>
      </w:rPr>
    </w:lvl>
    <w:lvl w:ilvl="7">
      <w:start w:val="1"/>
      <w:numFmt w:val="decimal"/>
      <w:lvlText w:val="%1.%2.%3.%4.%5.%6.%7.%8"/>
      <w:lvlJc w:val="left"/>
      <w:pPr>
        <w:ind w:left="2205" w:hanging="1800"/>
      </w:pPr>
      <w:rPr>
        <w:rFonts w:hint="default"/>
      </w:rPr>
    </w:lvl>
    <w:lvl w:ilvl="8">
      <w:start w:val="1"/>
      <w:numFmt w:val="decimal"/>
      <w:lvlText w:val="%1.%2.%3.%4.%5.%6.%7.%8.%9"/>
      <w:lvlJc w:val="left"/>
      <w:pPr>
        <w:ind w:left="2565" w:hanging="2160"/>
      </w:pPr>
      <w:rPr>
        <w:rFonts w:hint="default"/>
      </w:rPr>
    </w:lvl>
  </w:abstractNum>
  <w:abstractNum w:abstractNumId="69" w15:restartNumberingAfterBreak="0">
    <w:nsid w:val="690B24BB"/>
    <w:multiLevelType w:val="hybridMultilevel"/>
    <w:tmpl w:val="CB0ACB9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0" w15:restartNumberingAfterBreak="0">
    <w:nsid w:val="6A52199A"/>
    <w:multiLevelType w:val="hybridMultilevel"/>
    <w:tmpl w:val="A420EF8A"/>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1" w15:restartNumberingAfterBreak="0">
    <w:nsid w:val="6A8D73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6A9535C5"/>
    <w:multiLevelType w:val="hybridMultilevel"/>
    <w:tmpl w:val="F2D69E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6B1B43E0"/>
    <w:multiLevelType w:val="multilevel"/>
    <w:tmpl w:val="750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217A4E"/>
    <w:multiLevelType w:val="hybridMultilevel"/>
    <w:tmpl w:val="89307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6D2B65CB"/>
    <w:multiLevelType w:val="hybridMultilevel"/>
    <w:tmpl w:val="D2C0C5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6" w15:restartNumberingAfterBreak="0">
    <w:nsid w:val="70B50F05"/>
    <w:multiLevelType w:val="hybridMultilevel"/>
    <w:tmpl w:val="A9E8C40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7" w15:restartNumberingAfterBreak="0">
    <w:nsid w:val="71EF3767"/>
    <w:multiLevelType w:val="multilevel"/>
    <w:tmpl w:val="3D86B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38D4126"/>
    <w:multiLevelType w:val="hybridMultilevel"/>
    <w:tmpl w:val="0D2EEB2A"/>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9" w15:restartNumberingAfterBreak="0">
    <w:nsid w:val="748265ED"/>
    <w:multiLevelType w:val="multilevel"/>
    <w:tmpl w:val="283A82B4"/>
    <w:lvl w:ilvl="0">
      <w:start w:val="1"/>
      <w:numFmt w:val="decimal"/>
      <w:lvlText w:val="%1"/>
      <w:lvlJc w:val="left"/>
      <w:pPr>
        <w:ind w:left="810" w:hanging="405"/>
      </w:pPr>
      <w:rPr>
        <w:rFonts w:hint="default"/>
      </w:rPr>
    </w:lvl>
    <w:lvl w:ilvl="1">
      <w:start w:val="2"/>
      <w:numFmt w:val="decimal"/>
      <w:lvlText w:val="%1.%2"/>
      <w:lvlJc w:val="left"/>
      <w:pPr>
        <w:ind w:left="1125" w:hanging="720"/>
      </w:pPr>
      <w:rPr>
        <w:rFonts w:hint="default"/>
      </w:rPr>
    </w:lvl>
    <w:lvl w:ilvl="2">
      <w:start w:val="1"/>
      <w:numFmt w:val="decimal"/>
      <w:lvlText w:val="%1.%2.%3"/>
      <w:lvlJc w:val="left"/>
      <w:pPr>
        <w:ind w:left="1125"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845"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05" w:hanging="1800"/>
      </w:pPr>
      <w:rPr>
        <w:rFonts w:hint="default"/>
      </w:rPr>
    </w:lvl>
    <w:lvl w:ilvl="7">
      <w:start w:val="1"/>
      <w:numFmt w:val="decimal"/>
      <w:lvlText w:val="%1.%2.%3.%4.%5.%6.%7.%8"/>
      <w:lvlJc w:val="left"/>
      <w:pPr>
        <w:ind w:left="2205" w:hanging="1800"/>
      </w:pPr>
      <w:rPr>
        <w:rFonts w:hint="default"/>
      </w:rPr>
    </w:lvl>
    <w:lvl w:ilvl="8">
      <w:start w:val="1"/>
      <w:numFmt w:val="decimal"/>
      <w:lvlText w:val="%1.%2.%3.%4.%5.%6.%7.%8.%9"/>
      <w:lvlJc w:val="left"/>
      <w:pPr>
        <w:ind w:left="2565" w:hanging="2160"/>
      </w:pPr>
      <w:rPr>
        <w:rFonts w:hint="default"/>
      </w:rPr>
    </w:lvl>
  </w:abstractNum>
  <w:abstractNum w:abstractNumId="80" w15:restartNumberingAfterBreak="0">
    <w:nsid w:val="758E1EE4"/>
    <w:multiLevelType w:val="hybridMultilevel"/>
    <w:tmpl w:val="4FCA565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1" w15:restartNumberingAfterBreak="0">
    <w:nsid w:val="767B1219"/>
    <w:multiLevelType w:val="multilevel"/>
    <w:tmpl w:val="0C02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8C32B76"/>
    <w:multiLevelType w:val="hybridMultilevel"/>
    <w:tmpl w:val="1480BCFA"/>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8E81CB1"/>
    <w:multiLevelType w:val="hybridMultilevel"/>
    <w:tmpl w:val="CF6CEF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4" w15:restartNumberingAfterBreak="0">
    <w:nsid w:val="79AE4E54"/>
    <w:multiLevelType w:val="multilevel"/>
    <w:tmpl w:val="87565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9EC266E"/>
    <w:multiLevelType w:val="hybridMultilevel"/>
    <w:tmpl w:val="0F4C511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ACC2492"/>
    <w:multiLevelType w:val="multilevel"/>
    <w:tmpl w:val="45A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0367D"/>
    <w:multiLevelType w:val="hybridMultilevel"/>
    <w:tmpl w:val="2760E8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7D980A28"/>
    <w:multiLevelType w:val="hybridMultilevel"/>
    <w:tmpl w:val="C87CE51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9" w15:restartNumberingAfterBreak="0">
    <w:nsid w:val="7E001DD3"/>
    <w:multiLevelType w:val="hybridMultilevel"/>
    <w:tmpl w:val="A676AC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0" w15:restartNumberingAfterBreak="0">
    <w:nsid w:val="7E723A56"/>
    <w:multiLevelType w:val="multilevel"/>
    <w:tmpl w:val="541C3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E8055CB"/>
    <w:multiLevelType w:val="hybridMultilevel"/>
    <w:tmpl w:val="229892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abstractNumId w:val="45"/>
  </w:num>
  <w:num w:numId="2">
    <w:abstractNumId w:val="9"/>
  </w:num>
  <w:num w:numId="3">
    <w:abstractNumId w:val="85"/>
  </w:num>
  <w:num w:numId="4">
    <w:abstractNumId w:val="71"/>
  </w:num>
  <w:num w:numId="5">
    <w:abstractNumId w:val="56"/>
  </w:num>
  <w:num w:numId="6">
    <w:abstractNumId w:val="20"/>
  </w:num>
  <w:num w:numId="7">
    <w:abstractNumId w:val="21"/>
  </w:num>
  <w:num w:numId="8">
    <w:abstractNumId w:val="32"/>
  </w:num>
  <w:num w:numId="9">
    <w:abstractNumId w:val="1"/>
  </w:num>
  <w:num w:numId="10">
    <w:abstractNumId w:val="57"/>
  </w:num>
  <w:num w:numId="11">
    <w:abstractNumId w:val="22"/>
  </w:num>
  <w:num w:numId="12">
    <w:abstractNumId w:val="13"/>
  </w:num>
  <w:num w:numId="13">
    <w:abstractNumId w:val="72"/>
  </w:num>
  <w:num w:numId="14">
    <w:abstractNumId w:val="10"/>
  </w:num>
  <w:num w:numId="15">
    <w:abstractNumId w:val="67"/>
  </w:num>
  <w:num w:numId="16">
    <w:abstractNumId w:val="49"/>
  </w:num>
  <w:num w:numId="17">
    <w:abstractNumId w:val="52"/>
  </w:num>
  <w:num w:numId="18">
    <w:abstractNumId w:val="87"/>
  </w:num>
  <w:num w:numId="19">
    <w:abstractNumId w:val="8"/>
  </w:num>
  <w:num w:numId="20">
    <w:abstractNumId w:val="53"/>
  </w:num>
  <w:num w:numId="21">
    <w:abstractNumId w:val="59"/>
  </w:num>
  <w:num w:numId="22">
    <w:abstractNumId w:val="79"/>
  </w:num>
  <w:num w:numId="23">
    <w:abstractNumId w:val="68"/>
  </w:num>
  <w:num w:numId="24">
    <w:abstractNumId w:val="14"/>
  </w:num>
  <w:num w:numId="25">
    <w:abstractNumId w:val="41"/>
  </w:num>
  <w:num w:numId="26">
    <w:abstractNumId w:val="48"/>
  </w:num>
  <w:num w:numId="27">
    <w:abstractNumId w:val="82"/>
  </w:num>
  <w:num w:numId="28">
    <w:abstractNumId w:val="28"/>
  </w:num>
  <w:num w:numId="29">
    <w:abstractNumId w:val="0"/>
  </w:num>
  <w:num w:numId="30">
    <w:abstractNumId w:val="42"/>
  </w:num>
  <w:num w:numId="31">
    <w:abstractNumId w:val="16"/>
  </w:num>
  <w:num w:numId="32">
    <w:abstractNumId w:val="46"/>
  </w:num>
  <w:num w:numId="33">
    <w:abstractNumId w:val="47"/>
  </w:num>
  <w:num w:numId="34">
    <w:abstractNumId w:val="27"/>
  </w:num>
  <w:num w:numId="35">
    <w:abstractNumId w:val="11"/>
  </w:num>
  <w:num w:numId="36">
    <w:abstractNumId w:val="38"/>
  </w:num>
  <w:num w:numId="37">
    <w:abstractNumId w:val="64"/>
  </w:num>
  <w:num w:numId="38">
    <w:abstractNumId w:val="43"/>
  </w:num>
  <w:num w:numId="39">
    <w:abstractNumId w:val="31"/>
  </w:num>
  <w:num w:numId="40">
    <w:abstractNumId w:val="51"/>
  </w:num>
  <w:num w:numId="41">
    <w:abstractNumId w:val="62"/>
  </w:num>
  <w:num w:numId="42">
    <w:abstractNumId w:val="76"/>
  </w:num>
  <w:num w:numId="43">
    <w:abstractNumId w:val="54"/>
  </w:num>
  <w:num w:numId="44">
    <w:abstractNumId w:val="74"/>
  </w:num>
  <w:num w:numId="45">
    <w:abstractNumId w:val="37"/>
  </w:num>
  <w:num w:numId="46">
    <w:abstractNumId w:val="65"/>
  </w:num>
  <w:num w:numId="47">
    <w:abstractNumId w:val="19"/>
  </w:num>
  <w:num w:numId="48">
    <w:abstractNumId w:val="61"/>
  </w:num>
  <w:num w:numId="49">
    <w:abstractNumId w:val="86"/>
  </w:num>
  <w:num w:numId="50">
    <w:abstractNumId w:val="12"/>
  </w:num>
  <w:num w:numId="51">
    <w:abstractNumId w:val="63"/>
  </w:num>
  <w:num w:numId="52">
    <w:abstractNumId w:val="26"/>
  </w:num>
  <w:num w:numId="53">
    <w:abstractNumId w:val="2"/>
  </w:num>
  <w:num w:numId="54">
    <w:abstractNumId w:val="40"/>
  </w:num>
  <w:num w:numId="55">
    <w:abstractNumId w:val="73"/>
  </w:num>
  <w:num w:numId="56">
    <w:abstractNumId w:val="44"/>
  </w:num>
  <w:num w:numId="57">
    <w:abstractNumId w:val="25"/>
  </w:num>
  <w:num w:numId="58">
    <w:abstractNumId w:val="3"/>
  </w:num>
  <w:num w:numId="59">
    <w:abstractNumId w:val="55"/>
  </w:num>
  <w:num w:numId="60">
    <w:abstractNumId w:val="17"/>
  </w:num>
  <w:num w:numId="61">
    <w:abstractNumId w:val="15"/>
  </w:num>
  <w:num w:numId="62">
    <w:abstractNumId w:val="77"/>
  </w:num>
  <w:num w:numId="63">
    <w:abstractNumId w:val="23"/>
  </w:num>
  <w:num w:numId="64">
    <w:abstractNumId w:val="4"/>
  </w:num>
  <w:num w:numId="65">
    <w:abstractNumId w:val="6"/>
  </w:num>
  <w:num w:numId="66">
    <w:abstractNumId w:val="90"/>
  </w:num>
  <w:num w:numId="67">
    <w:abstractNumId w:val="84"/>
  </w:num>
  <w:num w:numId="68">
    <w:abstractNumId w:val="81"/>
  </w:num>
  <w:num w:numId="69">
    <w:abstractNumId w:val="29"/>
  </w:num>
  <w:num w:numId="70">
    <w:abstractNumId w:val="66"/>
  </w:num>
  <w:num w:numId="71">
    <w:abstractNumId w:val="50"/>
  </w:num>
  <w:num w:numId="72">
    <w:abstractNumId w:val="24"/>
  </w:num>
  <w:num w:numId="73">
    <w:abstractNumId w:val="18"/>
  </w:num>
  <w:num w:numId="74">
    <w:abstractNumId w:val="78"/>
  </w:num>
  <w:num w:numId="75">
    <w:abstractNumId w:val="75"/>
  </w:num>
  <w:num w:numId="76">
    <w:abstractNumId w:val="83"/>
  </w:num>
  <w:num w:numId="77">
    <w:abstractNumId w:val="89"/>
  </w:num>
  <w:num w:numId="78">
    <w:abstractNumId w:val="88"/>
  </w:num>
  <w:num w:numId="79">
    <w:abstractNumId w:val="60"/>
  </w:num>
  <w:num w:numId="80">
    <w:abstractNumId w:val="34"/>
  </w:num>
  <w:num w:numId="81">
    <w:abstractNumId w:val="91"/>
  </w:num>
  <w:num w:numId="82">
    <w:abstractNumId w:val="69"/>
  </w:num>
  <w:num w:numId="83">
    <w:abstractNumId w:val="58"/>
  </w:num>
  <w:num w:numId="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0"/>
  </w:num>
  <w:num w:numId="86">
    <w:abstractNumId w:val="36"/>
    <w:lvlOverride w:ilvl="0">
      <w:startOverride w:val="1"/>
    </w:lvlOverride>
    <w:lvlOverride w:ilvl="1"/>
    <w:lvlOverride w:ilvl="2"/>
    <w:lvlOverride w:ilvl="3"/>
    <w:lvlOverride w:ilvl="4"/>
    <w:lvlOverride w:ilvl="5"/>
    <w:lvlOverride w:ilvl="6"/>
    <w:lvlOverride w:ilvl="7"/>
    <w:lvlOverride w:ilvl="8"/>
  </w:num>
  <w:num w:numId="87">
    <w:abstractNumId w:val="70"/>
  </w:num>
  <w:num w:numId="88">
    <w:abstractNumId w:val="33"/>
  </w:num>
  <w:num w:numId="89">
    <w:abstractNumId w:val="39"/>
  </w:num>
  <w:num w:numId="90">
    <w:abstractNumId w:val="30"/>
  </w:num>
  <w:num w:numId="91">
    <w:abstractNumId w:val="5"/>
  </w:num>
  <w:num w:numId="92">
    <w:abstractNumId w:val="35"/>
  </w:num>
  <w:num w:numId="93">
    <w:abstractNumId w:val="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21"/>
    <w:rsid w:val="0001003A"/>
    <w:rsid w:val="00055140"/>
    <w:rsid w:val="00070789"/>
    <w:rsid w:val="0007753C"/>
    <w:rsid w:val="000926BA"/>
    <w:rsid w:val="000C41AA"/>
    <w:rsid w:val="000D4855"/>
    <w:rsid w:val="000F0EC0"/>
    <w:rsid w:val="001261CC"/>
    <w:rsid w:val="0013446D"/>
    <w:rsid w:val="00161CC6"/>
    <w:rsid w:val="001B4F89"/>
    <w:rsid w:val="001C73B3"/>
    <w:rsid w:val="001D410C"/>
    <w:rsid w:val="001E2BA7"/>
    <w:rsid w:val="0020362D"/>
    <w:rsid w:val="00211CE6"/>
    <w:rsid w:val="0021687B"/>
    <w:rsid w:val="00254B06"/>
    <w:rsid w:val="002E6CEC"/>
    <w:rsid w:val="00340BA0"/>
    <w:rsid w:val="003A5B5D"/>
    <w:rsid w:val="003D3B22"/>
    <w:rsid w:val="00401C12"/>
    <w:rsid w:val="0040217C"/>
    <w:rsid w:val="00435504"/>
    <w:rsid w:val="00446741"/>
    <w:rsid w:val="00455E52"/>
    <w:rsid w:val="00461EEB"/>
    <w:rsid w:val="00476509"/>
    <w:rsid w:val="00476572"/>
    <w:rsid w:val="00485D81"/>
    <w:rsid w:val="0049334B"/>
    <w:rsid w:val="00497E7B"/>
    <w:rsid w:val="004A17C3"/>
    <w:rsid w:val="004C2004"/>
    <w:rsid w:val="004D0297"/>
    <w:rsid w:val="004E5D4C"/>
    <w:rsid w:val="004F1AAC"/>
    <w:rsid w:val="005029A6"/>
    <w:rsid w:val="005146D0"/>
    <w:rsid w:val="005447DF"/>
    <w:rsid w:val="00555AA2"/>
    <w:rsid w:val="0056756E"/>
    <w:rsid w:val="00570020"/>
    <w:rsid w:val="00574742"/>
    <w:rsid w:val="00581463"/>
    <w:rsid w:val="00593E3D"/>
    <w:rsid w:val="005949B4"/>
    <w:rsid w:val="00597A10"/>
    <w:rsid w:val="005E41E3"/>
    <w:rsid w:val="005E79DE"/>
    <w:rsid w:val="0062799A"/>
    <w:rsid w:val="00637A47"/>
    <w:rsid w:val="006D7300"/>
    <w:rsid w:val="007434B0"/>
    <w:rsid w:val="007A2020"/>
    <w:rsid w:val="007E26BD"/>
    <w:rsid w:val="007F1D79"/>
    <w:rsid w:val="007F21E1"/>
    <w:rsid w:val="00812DAD"/>
    <w:rsid w:val="008358DA"/>
    <w:rsid w:val="008474F1"/>
    <w:rsid w:val="0087306B"/>
    <w:rsid w:val="0087463A"/>
    <w:rsid w:val="008771FC"/>
    <w:rsid w:val="0087743B"/>
    <w:rsid w:val="008802A4"/>
    <w:rsid w:val="00894D6E"/>
    <w:rsid w:val="008B5A8E"/>
    <w:rsid w:val="008D1B27"/>
    <w:rsid w:val="008F4D0B"/>
    <w:rsid w:val="00932926"/>
    <w:rsid w:val="009635A8"/>
    <w:rsid w:val="009C5D36"/>
    <w:rsid w:val="009D3CCF"/>
    <w:rsid w:val="009E534C"/>
    <w:rsid w:val="009F4B80"/>
    <w:rsid w:val="00A00DCA"/>
    <w:rsid w:val="00A01BFC"/>
    <w:rsid w:val="00A172A1"/>
    <w:rsid w:val="00A32C03"/>
    <w:rsid w:val="00A3693F"/>
    <w:rsid w:val="00A36D4C"/>
    <w:rsid w:val="00A36DC6"/>
    <w:rsid w:val="00A653DF"/>
    <w:rsid w:val="00A72EA7"/>
    <w:rsid w:val="00A91C22"/>
    <w:rsid w:val="00A91E83"/>
    <w:rsid w:val="00A94AEA"/>
    <w:rsid w:val="00AB2AD2"/>
    <w:rsid w:val="00AB388E"/>
    <w:rsid w:val="00AC3681"/>
    <w:rsid w:val="00B27C72"/>
    <w:rsid w:val="00B33619"/>
    <w:rsid w:val="00B80821"/>
    <w:rsid w:val="00B95A6E"/>
    <w:rsid w:val="00BB35C2"/>
    <w:rsid w:val="00BB6305"/>
    <w:rsid w:val="00BC11DB"/>
    <w:rsid w:val="00BC5E36"/>
    <w:rsid w:val="00BC6866"/>
    <w:rsid w:val="00C6355D"/>
    <w:rsid w:val="00CB53B6"/>
    <w:rsid w:val="00CD5991"/>
    <w:rsid w:val="00CE4C35"/>
    <w:rsid w:val="00D31D4E"/>
    <w:rsid w:val="00D327DC"/>
    <w:rsid w:val="00D46061"/>
    <w:rsid w:val="00D66081"/>
    <w:rsid w:val="00D70634"/>
    <w:rsid w:val="00D817C1"/>
    <w:rsid w:val="00D81874"/>
    <w:rsid w:val="00D9112F"/>
    <w:rsid w:val="00DA5310"/>
    <w:rsid w:val="00DB0898"/>
    <w:rsid w:val="00DB0EED"/>
    <w:rsid w:val="00DB71C6"/>
    <w:rsid w:val="00DF1950"/>
    <w:rsid w:val="00E14762"/>
    <w:rsid w:val="00E23ADB"/>
    <w:rsid w:val="00E342E9"/>
    <w:rsid w:val="00E3715E"/>
    <w:rsid w:val="00E43D2B"/>
    <w:rsid w:val="00E86966"/>
    <w:rsid w:val="00E9232E"/>
    <w:rsid w:val="00EB1791"/>
    <w:rsid w:val="00EC165D"/>
    <w:rsid w:val="00EC704E"/>
    <w:rsid w:val="00F24369"/>
    <w:rsid w:val="00F54927"/>
    <w:rsid w:val="00F65097"/>
    <w:rsid w:val="00F654CE"/>
    <w:rsid w:val="00F876A3"/>
    <w:rsid w:val="00FA1B34"/>
    <w:rsid w:val="00FA7647"/>
    <w:rsid w:val="00FB3548"/>
    <w:rsid w:val="00FB5A72"/>
    <w:rsid w:val="00FD38D1"/>
    <w:rsid w:val="00FF42D7"/>
    <w:rsid w:val="00FF55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F2EB"/>
  <w15:chartTrackingRefBased/>
  <w15:docId w15:val="{773BD539-081C-445D-B87F-9EB3E299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0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80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808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808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nhideWhenUsed/>
    <w:qFormat/>
    <w:rsid w:val="00B808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B808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B808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B808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B808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08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808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08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08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08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08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08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08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0821"/>
    <w:rPr>
      <w:rFonts w:eastAsiaTheme="majorEastAsia" w:cstheme="majorBidi"/>
      <w:color w:val="272727" w:themeColor="text1" w:themeTint="D8"/>
    </w:rPr>
  </w:style>
  <w:style w:type="paragraph" w:styleId="Ttulo">
    <w:name w:val="Title"/>
    <w:basedOn w:val="Normal"/>
    <w:next w:val="Normal"/>
    <w:link w:val="TtuloCar"/>
    <w:uiPriority w:val="10"/>
    <w:qFormat/>
    <w:rsid w:val="00B8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08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08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08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0821"/>
    <w:pPr>
      <w:spacing w:before="160"/>
      <w:jc w:val="center"/>
    </w:pPr>
    <w:rPr>
      <w:i/>
      <w:iCs/>
      <w:color w:val="404040" w:themeColor="text1" w:themeTint="BF"/>
    </w:rPr>
  </w:style>
  <w:style w:type="character" w:customStyle="1" w:styleId="CitaCar">
    <w:name w:val="Cita Car"/>
    <w:basedOn w:val="Fuentedeprrafopredeter"/>
    <w:link w:val="Cita"/>
    <w:uiPriority w:val="29"/>
    <w:rsid w:val="00B80821"/>
    <w:rPr>
      <w:i/>
      <w:iCs/>
      <w:color w:val="404040" w:themeColor="text1" w:themeTint="BF"/>
    </w:rPr>
  </w:style>
  <w:style w:type="paragraph" w:styleId="Prrafodelista">
    <w:name w:val="List Paragraph"/>
    <w:basedOn w:val="Normal"/>
    <w:uiPriority w:val="34"/>
    <w:qFormat/>
    <w:rsid w:val="00B80821"/>
    <w:pPr>
      <w:ind w:left="720"/>
      <w:contextualSpacing/>
    </w:pPr>
  </w:style>
  <w:style w:type="character" w:styleId="nfasisintenso">
    <w:name w:val="Intense Emphasis"/>
    <w:basedOn w:val="Fuentedeprrafopredeter"/>
    <w:uiPriority w:val="21"/>
    <w:qFormat/>
    <w:rsid w:val="00B80821"/>
    <w:rPr>
      <w:i/>
      <w:iCs/>
      <w:color w:val="0F4761" w:themeColor="accent1" w:themeShade="BF"/>
    </w:rPr>
  </w:style>
  <w:style w:type="paragraph" w:styleId="Citadestacada">
    <w:name w:val="Intense Quote"/>
    <w:basedOn w:val="Normal"/>
    <w:next w:val="Normal"/>
    <w:link w:val="CitadestacadaCar"/>
    <w:uiPriority w:val="30"/>
    <w:qFormat/>
    <w:rsid w:val="00B80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0821"/>
    <w:rPr>
      <w:i/>
      <w:iCs/>
      <w:color w:val="0F4761" w:themeColor="accent1" w:themeShade="BF"/>
    </w:rPr>
  </w:style>
  <w:style w:type="character" w:styleId="Referenciaintensa">
    <w:name w:val="Intense Reference"/>
    <w:basedOn w:val="Fuentedeprrafopredeter"/>
    <w:uiPriority w:val="32"/>
    <w:qFormat/>
    <w:rsid w:val="00B80821"/>
    <w:rPr>
      <w:b/>
      <w:bCs/>
      <w:smallCaps/>
      <w:color w:val="0F4761" w:themeColor="accent1" w:themeShade="BF"/>
      <w:spacing w:val="5"/>
    </w:rPr>
  </w:style>
  <w:style w:type="paragraph" w:customStyle="1" w:styleId="Default">
    <w:name w:val="Default"/>
    <w:rsid w:val="00B80821"/>
    <w:pPr>
      <w:autoSpaceDE w:val="0"/>
      <w:autoSpaceDN w:val="0"/>
      <w:adjustRightInd w:val="0"/>
      <w:spacing w:after="0" w:line="240" w:lineRule="auto"/>
    </w:pPr>
    <w:rPr>
      <w:rFonts w:ascii="Arial" w:hAnsi="Arial" w:cs="Arial"/>
      <w:color w:val="000000"/>
      <w:kern w:val="0"/>
    </w:rPr>
  </w:style>
  <w:style w:type="paragraph" w:styleId="Encabezado">
    <w:name w:val="header"/>
    <w:basedOn w:val="Normal"/>
    <w:link w:val="EncabezadoCar"/>
    <w:unhideWhenUsed/>
    <w:rsid w:val="00B80821"/>
    <w:pPr>
      <w:tabs>
        <w:tab w:val="center" w:pos="4419"/>
        <w:tab w:val="right" w:pos="8838"/>
      </w:tabs>
      <w:spacing w:after="0" w:line="240" w:lineRule="auto"/>
    </w:pPr>
  </w:style>
  <w:style w:type="character" w:customStyle="1" w:styleId="EncabezadoCar">
    <w:name w:val="Encabezado Car"/>
    <w:basedOn w:val="Fuentedeprrafopredeter"/>
    <w:link w:val="Encabezado"/>
    <w:rsid w:val="00B80821"/>
  </w:style>
  <w:style w:type="paragraph" w:styleId="Piedepgina">
    <w:name w:val="footer"/>
    <w:basedOn w:val="Normal"/>
    <w:link w:val="PiedepginaCar"/>
    <w:uiPriority w:val="99"/>
    <w:unhideWhenUsed/>
    <w:rsid w:val="00B808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0821"/>
  </w:style>
  <w:style w:type="paragraph" w:customStyle="1" w:styleId="Competencia">
    <w:name w:val="Competencia"/>
    <w:basedOn w:val="Normal"/>
    <w:link w:val="CompetenciaCar"/>
    <w:qFormat/>
    <w:rsid w:val="00DB0EED"/>
    <w:pPr>
      <w:spacing w:line="259" w:lineRule="auto"/>
    </w:pPr>
    <w:rPr>
      <w:rFonts w:ascii="Arial" w:hAnsi="Arial" w:cs="Arial"/>
      <w:kern w:val="0"/>
      <w:sz w:val="32"/>
      <w:szCs w:val="32"/>
      <w14:ligatures w14:val="none"/>
    </w:rPr>
  </w:style>
  <w:style w:type="character" w:customStyle="1" w:styleId="CompetenciaCar">
    <w:name w:val="Competencia Car"/>
    <w:basedOn w:val="Fuentedeprrafopredeter"/>
    <w:link w:val="Competencia"/>
    <w:rsid w:val="00DB0EED"/>
    <w:rPr>
      <w:rFonts w:ascii="Arial" w:hAnsi="Arial" w:cs="Arial"/>
      <w:kern w:val="0"/>
      <w:sz w:val="32"/>
      <w:szCs w:val="32"/>
      <w14:ligatures w14:val="none"/>
    </w:rPr>
  </w:style>
  <w:style w:type="table" w:styleId="Tablaconcuadrcula4-nfasis4">
    <w:name w:val="Grid Table 4 Accent 4"/>
    <w:basedOn w:val="Tablanormal"/>
    <w:uiPriority w:val="49"/>
    <w:rsid w:val="00DB0EED"/>
    <w:pPr>
      <w:spacing w:after="0" w:line="240" w:lineRule="auto"/>
    </w:pPr>
    <w:rPr>
      <w:kern w:val="0"/>
      <w:sz w:val="22"/>
      <w:szCs w:val="22"/>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Standard">
    <w:name w:val="Standard"/>
    <w:rsid w:val="00DB0EED"/>
    <w:pPr>
      <w:suppressAutoHyphens/>
      <w:autoSpaceDN w:val="0"/>
      <w:spacing w:after="200" w:line="276" w:lineRule="auto"/>
      <w:textAlignment w:val="baseline"/>
    </w:pPr>
    <w:rPr>
      <w:rFonts w:ascii="Calibri" w:eastAsia="SimSun" w:hAnsi="Calibri" w:cs="Calibri"/>
      <w:kern w:val="3"/>
      <w:sz w:val="22"/>
      <w:szCs w:val="22"/>
      <w14:ligatures w14:val="none"/>
    </w:rPr>
  </w:style>
  <w:style w:type="table" w:styleId="Tablaconcuadrcula5oscura-nfasis4">
    <w:name w:val="Grid Table 5 Dark Accent 4"/>
    <w:basedOn w:val="Tablanormal"/>
    <w:uiPriority w:val="50"/>
    <w:rsid w:val="00555AA2"/>
    <w:pPr>
      <w:spacing w:after="0" w:line="240" w:lineRule="auto"/>
    </w:pPr>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TableContents">
    <w:name w:val="Table Contents"/>
    <w:basedOn w:val="Standard"/>
    <w:rsid w:val="00555AA2"/>
    <w:pPr>
      <w:suppressLineNumbers/>
    </w:pPr>
  </w:style>
  <w:style w:type="character" w:styleId="nfasis">
    <w:name w:val="Emphasis"/>
    <w:basedOn w:val="Fuentedeprrafopredeter"/>
    <w:qFormat/>
    <w:rsid w:val="00555AA2"/>
    <w:rPr>
      <w:i/>
      <w:iCs/>
    </w:rPr>
  </w:style>
  <w:style w:type="paragraph" w:customStyle="1" w:styleId="Unidad">
    <w:name w:val="Unidad"/>
    <w:basedOn w:val="Normal"/>
    <w:link w:val="UnidadCar"/>
    <w:qFormat/>
    <w:rsid w:val="00555AA2"/>
    <w:pPr>
      <w:spacing w:line="259" w:lineRule="auto"/>
      <w:jc w:val="center"/>
    </w:pPr>
    <w:rPr>
      <w:kern w:val="0"/>
      <w:sz w:val="22"/>
      <w:szCs w:val="22"/>
      <w14:ligatures w14:val="none"/>
    </w:rPr>
  </w:style>
  <w:style w:type="character" w:customStyle="1" w:styleId="UnidadCar">
    <w:name w:val="Unidad Car"/>
    <w:basedOn w:val="Fuentedeprrafopredeter"/>
    <w:link w:val="Unidad"/>
    <w:rsid w:val="00555AA2"/>
    <w:rPr>
      <w:kern w:val="0"/>
      <w:sz w:val="22"/>
      <w:szCs w:val="22"/>
      <w14:ligatures w14:val="none"/>
    </w:rPr>
  </w:style>
  <w:style w:type="character" w:styleId="Textodelmarcadordeposicin">
    <w:name w:val="Placeholder Text"/>
    <w:basedOn w:val="Fuentedeprrafopredeter"/>
    <w:uiPriority w:val="99"/>
    <w:semiHidden/>
    <w:rsid w:val="009F4B80"/>
    <w:rPr>
      <w:color w:val="666666"/>
    </w:rPr>
  </w:style>
  <w:style w:type="paragraph" w:styleId="NormalWeb">
    <w:name w:val="Normal (Web)"/>
    <w:basedOn w:val="Normal"/>
    <w:uiPriority w:val="99"/>
    <w:unhideWhenUsed/>
    <w:rsid w:val="00DB71C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qFormat/>
    <w:rsid w:val="00DB71C6"/>
    <w:rPr>
      <w:b/>
      <w:bCs/>
    </w:rPr>
  </w:style>
  <w:style w:type="paragraph" w:styleId="Sangradetextonormal">
    <w:name w:val="Body Text Indent"/>
    <w:basedOn w:val="Normal"/>
    <w:link w:val="SangradetextonormalCar"/>
    <w:unhideWhenUsed/>
    <w:rsid w:val="00DB71C6"/>
    <w:pPr>
      <w:spacing w:after="0" w:line="240" w:lineRule="auto"/>
      <w:ind w:left="1416"/>
    </w:pPr>
    <w:rPr>
      <w:rFonts w:ascii="Courier New" w:eastAsia="Times New Roman" w:hAnsi="Courier New" w:cs="Times New Roman"/>
      <w:kern w:val="0"/>
      <w:lang w:val="es-ES" w:eastAsia="es-ES"/>
      <w14:ligatures w14:val="none"/>
    </w:rPr>
  </w:style>
  <w:style w:type="character" w:customStyle="1" w:styleId="SangradetextonormalCar">
    <w:name w:val="Sangría de texto normal Car"/>
    <w:basedOn w:val="Fuentedeprrafopredeter"/>
    <w:link w:val="Sangradetextonormal"/>
    <w:rsid w:val="00DB71C6"/>
    <w:rPr>
      <w:rFonts w:ascii="Courier New" w:eastAsia="Times New Roman" w:hAnsi="Courier New" w:cs="Times New Roman"/>
      <w:kern w:val="0"/>
      <w:lang w:val="es-ES" w:eastAsia="es-ES"/>
      <w14:ligatures w14:val="none"/>
    </w:rPr>
  </w:style>
  <w:style w:type="character" w:customStyle="1" w:styleId="DescripcinCar">
    <w:name w:val="Descripción Car"/>
    <w:basedOn w:val="Fuentedeprrafopredeter"/>
    <w:link w:val="Descripcin"/>
    <w:locked/>
    <w:rsid w:val="00DB71C6"/>
    <w:rPr>
      <w:rFonts w:ascii="Arial" w:hAnsi="Arial" w:cs="Arial"/>
      <w:i/>
      <w:iCs/>
      <w:color w:val="0E2841" w:themeColor="text2"/>
      <w:sz w:val="18"/>
      <w:szCs w:val="18"/>
      <w:lang w:val="es-ES_tradnl"/>
    </w:rPr>
  </w:style>
  <w:style w:type="paragraph" w:styleId="Descripcin">
    <w:name w:val="caption"/>
    <w:basedOn w:val="Normal"/>
    <w:next w:val="Normal"/>
    <w:link w:val="DescripcinCar"/>
    <w:unhideWhenUsed/>
    <w:qFormat/>
    <w:rsid w:val="00DB71C6"/>
    <w:pPr>
      <w:spacing w:after="200" w:line="240" w:lineRule="auto"/>
      <w:jc w:val="center"/>
    </w:pPr>
    <w:rPr>
      <w:rFonts w:ascii="Arial" w:hAnsi="Arial" w:cs="Arial"/>
      <w:i/>
      <w:iCs/>
      <w:color w:val="0E2841" w:themeColor="text2"/>
      <w:sz w:val="18"/>
      <w:szCs w:val="18"/>
      <w:lang w:val="es-ES_tradnl"/>
    </w:rPr>
  </w:style>
  <w:style w:type="character" w:styleId="CdigoHTML">
    <w:name w:val="HTML Code"/>
    <w:basedOn w:val="Fuentedeprrafopredeter"/>
    <w:unhideWhenUsed/>
    <w:rsid w:val="00932926"/>
    <w:rPr>
      <w:rFonts w:ascii="Courier New" w:eastAsia="Times New Roman" w:hAnsi="Courier New" w:cs="Courier New" w:hint="default"/>
      <w:sz w:val="20"/>
      <w:szCs w:val="20"/>
    </w:rPr>
  </w:style>
  <w:style w:type="paragraph" w:styleId="HTMLconformatoprevio">
    <w:name w:val="HTML Preformatted"/>
    <w:basedOn w:val="Normal"/>
    <w:link w:val="HTMLconformatoprevioCar"/>
    <w:uiPriority w:val="99"/>
    <w:unhideWhenUsed/>
    <w:rsid w:val="00932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rsid w:val="00932926"/>
    <w:rPr>
      <w:rFonts w:ascii="Courier New" w:eastAsia="Times New Roman" w:hAnsi="Courier New" w:cs="Courier New"/>
      <w:kern w:val="0"/>
      <w:sz w:val="20"/>
      <w:szCs w:val="20"/>
      <w:lang w:val="es-ES" w:eastAsia="es-ES"/>
      <w14:ligatures w14:val="none"/>
    </w:rPr>
  </w:style>
  <w:style w:type="table" w:styleId="Tablaconcuadrcula2-nfasis4">
    <w:name w:val="Grid Table 2 Accent 4"/>
    <w:basedOn w:val="Tablanormal"/>
    <w:uiPriority w:val="47"/>
    <w:rsid w:val="001C73B3"/>
    <w:pPr>
      <w:spacing w:after="0" w:line="240" w:lineRule="auto"/>
    </w:pPr>
    <w:rPr>
      <w:kern w:val="0"/>
      <w:sz w:val="22"/>
      <w:szCs w:val="22"/>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extoindependiente">
    <w:name w:val="Body Text"/>
    <w:basedOn w:val="Normal"/>
    <w:link w:val="TextoindependienteCar"/>
    <w:unhideWhenUsed/>
    <w:rsid w:val="001C73B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rsid w:val="001C73B3"/>
    <w:rPr>
      <w:kern w:val="0"/>
      <w:sz w:val="22"/>
      <w:szCs w:val="22"/>
      <w14:ligatures w14:val="none"/>
    </w:rPr>
  </w:style>
  <w:style w:type="character" w:styleId="Hipervnculo">
    <w:name w:val="Hyperlink"/>
    <w:basedOn w:val="Fuentedeprrafopredeter"/>
    <w:uiPriority w:val="99"/>
    <w:unhideWhenUsed/>
    <w:rsid w:val="0062799A"/>
    <w:rPr>
      <w:color w:val="467886" w:themeColor="hyperlink"/>
      <w:u w:val="single"/>
    </w:rPr>
  </w:style>
  <w:style w:type="character" w:styleId="Mencinsinresolver">
    <w:name w:val="Unresolved Mention"/>
    <w:basedOn w:val="Fuentedeprrafopredeter"/>
    <w:uiPriority w:val="99"/>
    <w:semiHidden/>
    <w:unhideWhenUsed/>
    <w:rsid w:val="0062799A"/>
    <w:rPr>
      <w:color w:val="605E5C"/>
      <w:shd w:val="clear" w:color="auto" w:fill="E1DFDD"/>
    </w:rPr>
  </w:style>
  <w:style w:type="table" w:styleId="Tablaconcuadrcula">
    <w:name w:val="Table Grid"/>
    <w:basedOn w:val="Tablanormal"/>
    <w:uiPriority w:val="39"/>
    <w:rsid w:val="00DB0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21687B"/>
    <w:pPr>
      <w:spacing w:after="0" w:line="240" w:lineRule="auto"/>
    </w:pPr>
    <w:rPr>
      <w:kern w:val="0"/>
      <w:sz w:val="22"/>
      <w:szCs w:val="22"/>
      <w14:ligatures w14:val="none"/>
    </w:rPr>
  </w:style>
  <w:style w:type="character" w:styleId="Hipervnculovisitado">
    <w:name w:val="FollowedHyperlink"/>
    <w:basedOn w:val="Fuentedeprrafopredeter"/>
    <w:uiPriority w:val="99"/>
    <w:semiHidden/>
    <w:unhideWhenUsed/>
    <w:rsid w:val="00FB5A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69985">
      <w:bodyDiv w:val="1"/>
      <w:marLeft w:val="0"/>
      <w:marRight w:val="0"/>
      <w:marTop w:val="0"/>
      <w:marBottom w:val="0"/>
      <w:divBdr>
        <w:top w:val="none" w:sz="0" w:space="0" w:color="auto"/>
        <w:left w:val="none" w:sz="0" w:space="0" w:color="auto"/>
        <w:bottom w:val="none" w:sz="0" w:space="0" w:color="auto"/>
        <w:right w:val="none" w:sz="0" w:space="0" w:color="auto"/>
      </w:divBdr>
    </w:div>
    <w:div w:id="1589385961">
      <w:bodyDiv w:val="1"/>
      <w:marLeft w:val="0"/>
      <w:marRight w:val="0"/>
      <w:marTop w:val="0"/>
      <w:marBottom w:val="0"/>
      <w:divBdr>
        <w:top w:val="none" w:sz="0" w:space="0" w:color="auto"/>
        <w:left w:val="none" w:sz="0" w:space="0" w:color="auto"/>
        <w:bottom w:val="none" w:sz="0" w:space="0" w:color="auto"/>
        <w:right w:val="none" w:sz="0" w:space="0" w:color="auto"/>
      </w:divBdr>
    </w:div>
    <w:div w:id="185279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ustomXml" Target="ink/ink2.xm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wmf"/><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customXml" Target="ink/ink1.xml"/><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yperlink" Target="https://eravila.wordpress.com/home/intereses/apuntes/" TargetMode="External"/><Relationship Id="rId58" Type="http://schemas.openxmlformats.org/officeDocument/2006/relationships/image" Target="media/image43.wmf"/><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oleObject" Target="embeddings/oleObject1.bin"/><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hyperlink" Target="https://es.wikipedia.org/wiki/Lema_de_Arden" TargetMode="External"/><Relationship Id="rId56" Type="http://schemas.openxmlformats.org/officeDocument/2006/relationships/image" Target="media/image41.jpg"/><Relationship Id="rId8" Type="http://schemas.openxmlformats.org/officeDocument/2006/relationships/image" Target="media/image2.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6.gif"/><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5.png"/><Relationship Id="rId38" Type="http://schemas.openxmlformats.org/officeDocument/2006/relationships/image" Target="media/image280.png"/><Relationship Id="rId46" Type="http://schemas.openxmlformats.org/officeDocument/2006/relationships/image" Target="media/image34.png"/><Relationship Id="rId59" Type="http://schemas.openxmlformats.org/officeDocument/2006/relationships/image" Target="media/image44.png"/><Relationship Id="rId20" Type="http://schemas.openxmlformats.org/officeDocument/2006/relationships/image" Target="media/image14.png"/><Relationship Id="rId41" Type="http://schemas.openxmlformats.org/officeDocument/2006/relationships/customXml" Target="ink/ink3.xml"/><Relationship Id="rId54" Type="http://schemas.openxmlformats.org/officeDocument/2006/relationships/hyperlink" Target="https://imgur.com/a/LLGc8rd"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image" Target="media/image4.png"/><Relationship Id="rId31" Type="http://schemas.openxmlformats.org/officeDocument/2006/relationships/oleObject" Target="embeddings/oleObject2.bin"/><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2:52:24.350"/>
    </inkml:context>
    <inkml:brush xml:id="br0">
      <inkml:brushProperty name="width" value="0.035" units="cm"/>
      <inkml:brushProperty name="height" value="0.035" units="cm"/>
    </inkml:brush>
  </inkml:definitions>
  <inkml:trace contextRef="#ctx0" brushRef="#br0">1 1 24575,'0'3'0,"3"1"0,4 0 0,4-1 0,3-1 0,2 0 0,-2 1 0,1 2 0,-1-1 0,2-1 0,0-1 0,-2 2 0,-4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2:52:22.516"/>
    </inkml:context>
    <inkml:brush xml:id="br0">
      <inkml:brushProperty name="width" value="0.035" units="cm"/>
      <inkml:brushProperty name="height" value="0.035" units="cm"/>
    </inkml:brush>
  </inkml:definitions>
  <inkml:trace contextRef="#ctx0" brushRef="#br0">1 0 24575,'3'0'0,"4"0"0,4 0 0,3 0 0,5 0 0,2 0 0,1 0 0,-3 3 0,-3 1 0,-3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7T22:52:13.250"/>
    </inkml:context>
    <inkml:brush xml:id="br0">
      <inkml:brushProperty name="width" value="0.035" units="cm"/>
      <inkml:brushProperty name="height" value="0.035" units="cm"/>
    </inkml:brush>
  </inkml:definitions>
  <inkml:trace contextRef="#ctx0" brushRef="#br0">0 0 24395,'71'1474'0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ACA3C-728B-4C42-823F-E395EEA08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Pages>
  <Words>29034</Words>
  <Characters>159690</Characters>
  <Application>Microsoft Office Word</Application>
  <DocSecurity>0</DocSecurity>
  <Lines>1330</Lines>
  <Paragraphs>376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Mendez Garcia</dc:creator>
  <cp:keywords/>
  <dc:description/>
  <cp:lastModifiedBy>Orlando Villa</cp:lastModifiedBy>
  <cp:revision>4</cp:revision>
  <dcterms:created xsi:type="dcterms:W3CDTF">2026-03-18T06:45:00Z</dcterms:created>
  <dcterms:modified xsi:type="dcterms:W3CDTF">2026-05-11T17:42:00Z</dcterms:modified>
</cp:coreProperties>
</file>