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Gold Humans are the rarest but are not necessarily the strongest on the power scale because they are considered a Human race variant instead of a unique race (many of the gold humans are very strong, however, due to the rarer armor that comes with them compared to the ones available for stronger races).</w:t>
      </w:r>
    </w:p>
    <w:p>
      <w:pPr>
        <w:pStyle w:val="style0"/>
        <w:rPr/>
      </w:pPr>
    </w:p>
    <w:p>
      <w:pPr>
        <w:pStyle w:val="style0"/>
        <w:rPr/>
      </w:pPr>
      <w:r>
        <w:t>7 Races: Humans, Beasts, Ogre, Alien, Reptar, Glopz, Death Robot*</w:t>
      </w:r>
    </w:p>
    <w:p>
      <w:pPr>
        <w:pStyle w:val="style0"/>
        <w:rPr/>
      </w:pPr>
    </w:p>
    <w:p>
      <w:pPr>
        <w:pStyle w:val="style0"/>
        <w:rPr/>
      </w:pPr>
      <w:r>
        <w:t>8 Human Variants: Albino, Yakuza, Zombie, Mutated, Female, Trippy, Cyborg, Gold</w:t>
      </w:r>
    </w:p>
    <w:p>
      <w:pPr>
        <w:pStyle w:val="style0"/>
        <w:rPr/>
      </w:pPr>
    </w:p>
    <w:p>
      <w:pPr>
        <w:pStyle w:val="style0"/>
        <w:rPr/>
      </w:pPr>
      <w:r>
        <w:t>*One of the 7 races is the Death Robot. This was airdropped to holders that held all 6 races from the original Rocket Fighters collection in their wallet shortly after the minting event back in August. This is the rarest race, with just 135 created. They are also the strongest due to their rarity; however, they come without weapons or armor.</w:t>
      </w:r>
    </w:p>
    <w:p>
      <w:pPr>
        <w:pStyle w:val="style0"/>
        <w:rPr/>
      </w:pPr>
    </w:p>
    <w:p>
      <w:pPr>
        <w:pStyle w:val="style0"/>
        <w:rPr/>
      </w:pPr>
      <w:r>
        <w:t>Companions</w:t>
      </w:r>
    </w:p>
    <w:p>
      <w:pPr>
        <w:pStyle w:val="style0"/>
        <w:rPr/>
      </w:pPr>
    </w:p>
    <w:p>
      <w:pPr>
        <w:pStyle w:val="style0"/>
        <w:rPr/>
      </w:pPr>
      <w:r>
        <w:t>Link to RR Companion: [RR Companion](https://whitepaper.galaxyfightclub.com/economy/fighters/galaxy-fighters)</w:t>
      </w:r>
    </w:p>
    <w:p>
      <w:pPr>
        <w:pStyle w:val="style0"/>
        <w:rPr/>
      </w:pPr>
    </w:p>
    <w:p>
      <w:pPr>
        <w:pStyle w:val="style0"/>
        <w:rPr/>
      </w:pPr>
      <w:r>
        <w:t>Companions were airdropped to certain holders who met specific requirements in August. Companions will have future utility in the game. For example, you will be able to bring them into battle with you to deal extra damage to your opponents or help you absorb damage. Companions do not yield $GCOINs like the original Rocket Fighters do.</w:t>
      </w:r>
    </w:p>
    <w:p>
      <w:pPr>
        <w:pStyle w:val="style0"/>
        <w:rPr/>
      </w:pPr>
    </w:p>
    <w:p>
      <w:pPr>
        <w:pStyle w:val="style0"/>
        <w:rPr/>
      </w:pPr>
      <w:r>
        <w:t>Fighters Training (2nd Gen Fighters)</w:t>
      </w:r>
    </w:p>
    <w:p>
      <w:pPr>
        <w:pStyle w:val="style0"/>
        <w:rPr/>
      </w:pPr>
    </w:p>
    <w:p>
      <w:pPr>
        <w:pStyle w:val="style0"/>
        <w:rPr/>
      </w:pPr>
      <w:r>
        <w:t>Our very own 10K collection.</w:t>
      </w:r>
    </w:p>
    <w:p>
      <w:pPr>
        <w:pStyle w:val="style0"/>
        <w:rPr/>
      </w:pPr>
    </w:p>
    <w:p>
      <w:pPr>
        <w:pStyle w:val="style0"/>
        <w:rPr/>
      </w:pPr>
      <w:r>
        <w:t>---</w:t>
      </w:r>
    </w:p>
    <w:p>
      <w:pPr>
        <w:pStyle w:val="style0"/>
        <w:rPr/>
      </w:pPr>
    </w:p>
    <w:p>
      <w:pPr>
        <w:pStyle w:val="style0"/>
        <w:rPr/>
      </w:pPr>
      <w:r>
        <w:t>Free to Play</w:t>
      </w:r>
    </w:p>
    <w:p>
      <w:pPr>
        <w:pStyle w:val="style0"/>
        <w:rPr/>
      </w:pPr>
    </w:p>
    <w:p>
      <w:pPr>
        <w:pStyle w:val="style0"/>
        <w:rPr/>
      </w:pPr>
      <w:r>
        <w:t>F2P players (players who don't own any NFTs) can also play to earn inside our game. F2P players will be given a default base character that they can battle with; winning matches will allow them to win Silver Keys.</w:t>
      </w:r>
    </w:p>
    <w:p>
      <w:pPr>
        <w:pStyle w:val="style0"/>
        <w:rPr/>
      </w:pPr>
    </w:p>
    <w:p>
      <w:pPr>
        <w:pStyle w:val="style0"/>
        <w:rPr/>
      </w:pPr>
      <w:r>
        <w:t>These Silver Keys could be sold directly on the marketplace as independent NFTs for $ETH, or you could keep them and open loot boxes with $GCOIN, which gives you loot that could potentially be worth more than the keys themselves.</w:t>
      </w:r>
    </w:p>
    <w:p>
      <w:pPr>
        <w:pStyle w:val="style0"/>
        <w:rPr/>
      </w:pPr>
    </w:p>
    <w:p>
      <w:pPr>
        <w:pStyle w:val="style0"/>
        <w:rPr/>
      </w:pPr>
      <w:r>
        <w:t>---</w:t>
      </w:r>
    </w:p>
    <w:p>
      <w:pPr>
        <w:pStyle w:val="style0"/>
        <w:rPr/>
      </w:pPr>
    </w:p>
    <w:p>
      <w:pPr>
        <w:pStyle w:val="style0"/>
        <w:rPr/>
      </w:pPr>
      <w:r>
        <w:t>Game Modes</w:t>
      </w:r>
    </w:p>
    <w:p>
      <w:pPr>
        <w:pStyle w:val="style0"/>
        <w:rPr/>
      </w:pPr>
    </w:p>
    <w:p>
      <w:pPr>
        <w:pStyle w:val="style0"/>
        <w:rPr/>
      </w:pPr>
      <w:r>
        <w:t>Mode Requirements Rewards</w:t>
      </w:r>
    </w:p>
    <w:p>
      <w:pPr>
        <w:pStyle w:val="style0"/>
        <w:rPr/>
      </w:pPr>
    </w:p>
    <w:p>
      <w:pPr>
        <w:pStyle w:val="style0"/>
        <w:rPr/>
      </w:pPr>
      <w:r>
        <w:t>- 3v3: Anyone can play Loot box keys</w:t>
      </w:r>
    </w:p>
    <w:p>
      <w:pPr>
        <w:pStyle w:val="style0"/>
        <w:rPr/>
      </w:pPr>
      <w:r>
        <w:t>- Tournaments: Rocket Fighters $GCOIN, $ETH</w:t>
      </w:r>
    </w:p>
    <w:p>
      <w:pPr>
        <w:pStyle w:val="style0"/>
        <w:rPr/>
      </w:pPr>
      <w:r>
        <w:t>- 1v1: Anyone can play Not available</w:t>
      </w:r>
    </w:p>
    <w:p>
      <w:pPr>
        <w:pStyle w:val="style0"/>
        <w:rPr/>
      </w:pPr>
      <w:r>
        <w:t>- Battle Royale: Anyone can play TBC</w:t>
      </w:r>
    </w:p>
    <w:p>
      <w:pPr>
        <w:pStyle w:val="style0"/>
        <w:rPr/>
      </w:pPr>
    </w:p>
    <w:p>
      <w:pPr>
        <w:pStyle w:val="style0"/>
        <w:rPr/>
      </w:pPr>
      <w:r>
        <w:t>3v3 (Main game mode)</w:t>
      </w:r>
    </w:p>
    <w:p>
      <w:pPr>
        <w:pStyle w:val="style0"/>
        <w:rPr/>
      </w:pPr>
    </w:p>
    <w:p>
      <w:pPr>
        <w:pStyle w:val="style0"/>
        <w:rPr/>
      </w:pPr>
      <w:r>
        <w:t>This is the main mode of the game. 3v3 mode allows you to either enter as a pre-made team or get matched with others to play. You can play in this mode whether you are playing as a Rocket Fighter, as an avatar from another collection, or even if you are an F2P player with no avatar; the only impact is the type of loot box keys you can get as rewards at the end of a round.</w:t>
      </w:r>
    </w:p>
    <w:p>
      <w:pPr>
        <w:pStyle w:val="style0"/>
        <w:rPr/>
      </w:pPr>
    </w:p>
    <w:p>
      <w:pPr>
        <w:pStyle w:val="style0"/>
        <w:rPr/>
      </w:pPr>
      <w:r>
        <w:t>Tournaments</w:t>
      </w:r>
    </w:p>
    <w:p>
      <w:pPr>
        <w:pStyle w:val="style0"/>
        <w:rPr/>
      </w:pPr>
    </w:p>
    <w:p>
      <w:pPr>
        <w:pStyle w:val="style0"/>
        <w:rPr/>
      </w:pPr>
      <w:r>
        <w:t>Team tournaments are in 3v3 format, and instead of finding teammates through online matchmaking, you will only be able to enter a tournament with pre-made teams. You can find teammates in our Discord or find friends and family who might be interested in joining you. Only Rocket Fighters can enter into tournaments (Genesis or 2nd generation). A match is over when either team has 20 points (1 point = 1 kill); the winning team will advance through the tournament until the final. The team that wins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495</Words>
  <Characters>2389</Characters>
  <Application>WPS Office</Application>
  <Paragraphs>44</Paragraphs>
  <CharactersWithSpaces>2860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2025-02-07T22:55:13Z</dcterms:created>
  <dc:creator>TECNO KI5k</dc:creator>
  <lastModifiedBy>TECNO KI5k</lastModifiedBy>
  <dcterms:modified xsi:type="dcterms:W3CDTF">2025-02-07T22:56:18Z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dc71c0aee02940e19cbafdec065079c4</vt:lpwstr>
  </property>
</Properties>
</file>