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9B" w:rsidRDefault="001A079B">
      <w:r>
        <w:rPr>
          <w:rFonts w:hint="eastAsia"/>
        </w:rPr>
        <w:t>P</w:t>
      </w:r>
      <w:r>
        <w:t>55-56</w:t>
      </w:r>
    </w:p>
    <w:p w:rsidR="001A079B" w:rsidRDefault="001A079B">
      <w:r>
        <w:t xml:space="preserve">14. </w:t>
      </w:r>
      <w:r>
        <w:rPr>
          <w:rFonts w:hint="eastAsia"/>
        </w:rPr>
        <w:t>在</w:t>
      </w:r>
      <w:r>
        <w:t>自然推理系统中构造下面推理的证明：</w:t>
      </w:r>
    </w:p>
    <w:p w:rsidR="001A079B" w:rsidRDefault="001A079B">
      <w:r>
        <w:rPr>
          <w:rFonts w:hint="eastAsia"/>
        </w:rPr>
        <w:t>（</w:t>
      </w:r>
      <w:r>
        <w:t>3</w:t>
      </w:r>
      <w:r>
        <w:rPr>
          <w:rFonts w:hint="eastAsia"/>
        </w:rPr>
        <w:t>）前提</w:t>
      </w:r>
      <w:r>
        <w:t>：</w:t>
      </w:r>
      <w:proofErr w:type="gramStart"/>
      <w:r>
        <w:rPr>
          <w:rFonts w:hint="eastAsia"/>
        </w:rPr>
        <w:t>p</w:t>
      </w:r>
      <w:proofErr w:type="gramEnd"/>
      <w:r>
        <w:sym w:font="Symbol" w:char="F0AE"/>
      </w:r>
      <w:r>
        <w:t>q</w:t>
      </w:r>
    </w:p>
    <w:p w:rsidR="001A079B" w:rsidRDefault="001A079B">
      <w:r>
        <w:t xml:space="preserve">     </w:t>
      </w:r>
      <w:r>
        <w:rPr>
          <w:rFonts w:hint="eastAsia"/>
        </w:rPr>
        <w:t>结论</w:t>
      </w:r>
      <w:r>
        <w:t>：</w:t>
      </w:r>
      <w:r>
        <w:rPr>
          <w:rFonts w:hint="eastAsia"/>
        </w:rPr>
        <w:t>p</w:t>
      </w:r>
      <w:r>
        <w:sym w:font="Symbol" w:char="F0AE"/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sym w:font="Symbol" w:char="F0D9"/>
      </w:r>
      <w:r>
        <w:t>q</w:t>
      </w:r>
      <w:r>
        <w:rPr>
          <w:rFonts w:hint="eastAsia"/>
        </w:rPr>
        <w:t>）</w:t>
      </w:r>
    </w:p>
    <w:p w:rsidR="001A079B" w:rsidRDefault="001A079B"/>
    <w:p w:rsidR="001A079B" w:rsidRDefault="001A079B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在</w:t>
      </w:r>
      <w:r>
        <w:t>自然推理系统</w:t>
      </w:r>
      <w:r>
        <w:t>P</w:t>
      </w:r>
      <w:r>
        <w:t>中用附加前提法证明</w:t>
      </w:r>
      <w:r>
        <w:rPr>
          <w:rFonts w:hint="eastAsia"/>
        </w:rPr>
        <w:t>下面</w:t>
      </w:r>
      <w:r>
        <w:t>推理</w:t>
      </w:r>
      <w:r>
        <w:rPr>
          <w:rFonts w:hint="eastAsia"/>
        </w:rPr>
        <w:t>：</w:t>
      </w:r>
    </w:p>
    <w:p w:rsidR="001A079B" w:rsidRDefault="001A079B">
      <w:r>
        <w:rPr>
          <w:rFonts w:hint="eastAsia"/>
        </w:rPr>
        <w:t>（</w:t>
      </w:r>
      <w:r>
        <w:t>2</w:t>
      </w:r>
      <w:r>
        <w:t>）前提：</w:t>
      </w:r>
      <w:r>
        <w:rPr>
          <w:rFonts w:hint="eastAsia"/>
        </w:rPr>
        <w:t>（</w:t>
      </w:r>
      <w:r>
        <w:t>p</w:t>
      </w:r>
      <w:r>
        <w:sym w:font="Symbol" w:char="F0DA"/>
      </w:r>
      <w:r>
        <w:t>q</w:t>
      </w:r>
      <w:r>
        <w:t>）</w:t>
      </w:r>
      <w:r>
        <w:sym w:font="Symbol" w:char="F0AE"/>
      </w:r>
      <w:r>
        <w:rPr>
          <w:rFonts w:hint="eastAsia"/>
        </w:rPr>
        <w:t>（</w:t>
      </w:r>
      <w:r>
        <w:t>r</w:t>
      </w:r>
      <w:r>
        <w:rPr>
          <w:rFonts w:hint="eastAsia"/>
        </w:rPr>
        <w:sym w:font="Symbol" w:char="F0D9"/>
      </w:r>
      <w:r>
        <w:t>s</w:t>
      </w:r>
      <w:r>
        <w:rPr>
          <w:rFonts w:hint="eastAsia"/>
        </w:rPr>
        <w:t>），（</w:t>
      </w:r>
      <w:r>
        <w:t>s</w:t>
      </w:r>
      <w:r>
        <w:sym w:font="Symbol" w:char="F0DA"/>
      </w:r>
      <w:r>
        <w:t>t</w:t>
      </w:r>
      <w:r>
        <w:t>）</w:t>
      </w:r>
      <w:r>
        <w:sym w:font="Symbol" w:char="F0AE"/>
      </w:r>
      <w:r>
        <w:t>u</w:t>
      </w:r>
    </w:p>
    <w:p w:rsidR="00641C2C" w:rsidRDefault="00641C2C">
      <w:r>
        <w:t xml:space="preserve">     </w:t>
      </w:r>
      <w:r>
        <w:rPr>
          <w:rFonts w:hint="eastAsia"/>
        </w:rPr>
        <w:t>结论</w:t>
      </w:r>
      <w:r>
        <w:t>：</w:t>
      </w:r>
      <w:proofErr w:type="gramStart"/>
      <w:r>
        <w:rPr>
          <w:rFonts w:hint="eastAsia"/>
        </w:rPr>
        <w:t>p</w:t>
      </w:r>
      <w:proofErr w:type="gramEnd"/>
      <w:r>
        <w:sym w:font="Symbol" w:char="F0AE"/>
      </w:r>
      <w:r>
        <w:t>u</w:t>
      </w:r>
    </w:p>
    <w:p w:rsidR="00641C2C" w:rsidRDefault="00641C2C"/>
    <w:p w:rsidR="00641C2C" w:rsidRDefault="00641C2C">
      <w:r>
        <w:t xml:space="preserve">16. </w:t>
      </w:r>
      <w:r>
        <w:rPr>
          <w:rFonts w:hint="eastAsia"/>
        </w:rPr>
        <w:t>在</w:t>
      </w:r>
      <w:r>
        <w:t>自然推理系统</w:t>
      </w:r>
      <w:r>
        <w:t>P</w:t>
      </w:r>
      <w:r>
        <w:t>中</w:t>
      </w:r>
      <w:r>
        <w:rPr>
          <w:rFonts w:hint="eastAsia"/>
        </w:rPr>
        <w:t>用</w:t>
      </w:r>
      <w:r>
        <w:t>归谬法证明下面推理：</w:t>
      </w:r>
    </w:p>
    <w:p w:rsidR="00641C2C" w:rsidRDefault="00641C2C">
      <w:r>
        <w:rPr>
          <w:rFonts w:hint="eastAsia"/>
        </w:rPr>
        <w:t>（</w:t>
      </w:r>
      <w:r>
        <w:t>2</w:t>
      </w:r>
      <w:r>
        <w:t>）前提：</w:t>
      </w:r>
      <w:r>
        <w:t>p</w:t>
      </w:r>
      <w:r>
        <w:sym w:font="Symbol" w:char="F0DA"/>
      </w:r>
      <w:r>
        <w:t>q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sym w:font="Symbol" w:char="F0AE"/>
      </w:r>
      <w:r>
        <w:t>r</w:t>
      </w:r>
      <w:r>
        <w:rPr>
          <w:rFonts w:hint="eastAsia"/>
        </w:rPr>
        <w:t>，</w:t>
      </w:r>
      <w:r>
        <w:t>q</w:t>
      </w:r>
      <w:r>
        <w:sym w:font="Symbol" w:char="F0AE"/>
      </w:r>
      <w:r>
        <w:t>s</w:t>
      </w:r>
    </w:p>
    <w:p w:rsidR="00641C2C" w:rsidRDefault="00641C2C">
      <w:r>
        <w:t xml:space="preserve">     </w:t>
      </w:r>
      <w:r>
        <w:rPr>
          <w:rFonts w:hint="eastAsia"/>
        </w:rPr>
        <w:t>结论</w:t>
      </w:r>
      <w:r>
        <w:t>：</w:t>
      </w:r>
      <w:proofErr w:type="gramStart"/>
      <w:r>
        <w:t>r</w:t>
      </w:r>
      <w:proofErr w:type="gramEnd"/>
      <w:r>
        <w:sym w:font="Symbol" w:char="F0DA"/>
      </w:r>
      <w:r>
        <w:t>s</w:t>
      </w:r>
    </w:p>
    <w:p w:rsidR="00641C2C" w:rsidRDefault="00641C2C"/>
    <w:p w:rsidR="00C61709" w:rsidRDefault="00C61709" w:rsidP="00C61709">
      <w:r>
        <w:t>P85</w:t>
      </w:r>
    </w:p>
    <w:p w:rsidR="00C61709" w:rsidRDefault="00C61709" w:rsidP="00C61709">
      <w:r>
        <w:t xml:space="preserve">5. </w:t>
      </w:r>
      <w:r>
        <w:rPr>
          <w:rFonts w:hint="eastAsia"/>
        </w:rPr>
        <w:t>给定解释</w:t>
      </w:r>
      <w:r>
        <w:t>I</w:t>
      </w:r>
      <w:r>
        <w:rPr>
          <w:rFonts w:hint="eastAsia"/>
        </w:rPr>
        <w:t>如下：</w:t>
      </w:r>
    </w:p>
    <w:p w:rsidR="00C61709" w:rsidRDefault="00C61709" w:rsidP="00C61709">
      <w:r>
        <w:rPr>
          <w:rFonts w:hint="eastAsia"/>
        </w:rPr>
        <w:t>（</w:t>
      </w:r>
      <w:r>
        <w:t>a</w:t>
      </w:r>
      <w:r>
        <w:rPr>
          <w:rFonts w:hint="eastAsia"/>
        </w:rPr>
        <w:t>）个体域</w:t>
      </w:r>
      <w:r>
        <w:t>D={3, 4};</w:t>
      </w:r>
    </w:p>
    <w:p w:rsidR="00C61709" w:rsidRDefault="00C61709" w:rsidP="00C61709"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f(x)</w:t>
      </w:r>
      <w:r>
        <w:rPr>
          <w:rFonts w:hint="eastAsia"/>
        </w:rPr>
        <w:t>为</w:t>
      </w:r>
      <w:r>
        <w:t>f(3)=4</w:t>
      </w:r>
      <w:r>
        <w:rPr>
          <w:rFonts w:hint="eastAsia"/>
        </w:rPr>
        <w:t>，</w:t>
      </w:r>
      <w:r>
        <w:t>f(4)=3;</w:t>
      </w:r>
    </w:p>
    <w:p w:rsidR="00C61709" w:rsidRDefault="00C61709" w:rsidP="00C61709"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F(x, y)</w:t>
      </w:r>
      <w:r>
        <w:rPr>
          <w:rFonts w:hint="eastAsia"/>
        </w:rPr>
        <w:t>为</w:t>
      </w:r>
      <w:r>
        <w:t>F(3, 3)=F(4, 4)=0, F(3, 4)=F(4, 3)=1;</w:t>
      </w:r>
    </w:p>
    <w:p w:rsidR="00C61709" w:rsidRDefault="00C61709" w:rsidP="00C61709">
      <w:r>
        <w:rPr>
          <w:rFonts w:hint="eastAsia"/>
        </w:rPr>
        <w:t>试求下列公式在</w:t>
      </w:r>
      <w:r>
        <w:t>I</w:t>
      </w:r>
      <w:r>
        <w:rPr>
          <w:rFonts w:hint="eastAsia"/>
        </w:rPr>
        <w:t>下的真值</w:t>
      </w:r>
    </w:p>
    <w:p w:rsidR="00C61709" w:rsidRDefault="00C61709" w:rsidP="00C6170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sym w:font="Symbol" w:char="F024"/>
      </w:r>
      <w:r>
        <w:t>x</w:t>
      </w:r>
      <w:r>
        <w:sym w:font="Symbol" w:char="F022"/>
      </w:r>
      <w:r>
        <w:t>y F(x, y)</w:t>
      </w:r>
    </w:p>
    <w:p w:rsidR="00C61709" w:rsidRDefault="00C61709" w:rsidP="00C6170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sym w:font="Symbol" w:char="F022"/>
      </w:r>
      <w:r>
        <w:t>x</w:t>
      </w:r>
      <w:r>
        <w:sym w:font="Symbol" w:char="F022"/>
      </w:r>
      <w:r>
        <w:t>y(F(x, y)</w:t>
      </w:r>
      <w:r>
        <w:sym w:font="Symbol" w:char="F0AE"/>
      </w:r>
      <w:r>
        <w:t>F(f(x), f(y)))</w:t>
      </w:r>
    </w:p>
    <w:p w:rsidR="00C61709" w:rsidRPr="00C61709" w:rsidRDefault="00C61709">
      <w:pPr>
        <w:rPr>
          <w:rFonts w:hint="eastAsia"/>
        </w:rPr>
      </w:pPr>
      <w:bookmarkStart w:id="0" w:name="_GoBack"/>
      <w:bookmarkEnd w:id="0"/>
    </w:p>
    <w:sectPr w:rsidR="00C61709" w:rsidRPr="00C61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5B"/>
    <w:rsid w:val="001A079B"/>
    <w:rsid w:val="005C52E3"/>
    <w:rsid w:val="005D316D"/>
    <w:rsid w:val="00641C2C"/>
    <w:rsid w:val="0074165B"/>
    <w:rsid w:val="00782A2F"/>
    <w:rsid w:val="009135C0"/>
    <w:rsid w:val="00C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01D98-8134-4652-8687-3DF5C228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3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2017-09-16T11:11:00Z</dcterms:created>
  <dcterms:modified xsi:type="dcterms:W3CDTF">2018-10-13T14:16:00Z</dcterms:modified>
</cp:coreProperties>
</file>