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2E3" w:rsidRDefault="007C4FC3">
      <w:bookmarkStart w:id="0" w:name="_GoBack"/>
      <w:bookmarkEnd w:id="0"/>
      <w:r>
        <w:rPr>
          <w:rFonts w:hint="eastAsia"/>
        </w:rPr>
        <w:t>P86</w:t>
      </w:r>
    </w:p>
    <w:p w:rsidR="007C4FC3" w:rsidRDefault="007C4FC3">
      <w:r>
        <w:t xml:space="preserve">13. </w:t>
      </w:r>
      <w:r>
        <w:rPr>
          <w:rFonts w:hint="eastAsia"/>
        </w:rPr>
        <w:t>将</w:t>
      </w:r>
      <w:r>
        <w:t>下列命题符号化，要求符号化的公式全为前束范式：</w:t>
      </w:r>
    </w:p>
    <w:p w:rsidR="007C4FC3" w:rsidRDefault="007C4FC3">
      <w:r>
        <w:rPr>
          <w:rFonts w:hint="eastAsia"/>
        </w:rPr>
        <w:t>（</w:t>
      </w:r>
      <w:r>
        <w:t>2</w:t>
      </w:r>
      <w:r>
        <w:t>）有</w:t>
      </w:r>
      <w:r>
        <w:rPr>
          <w:rFonts w:hint="eastAsia"/>
        </w:rPr>
        <w:t>的</w:t>
      </w:r>
      <w:r>
        <w:t>火车比所有的汽车跑得快。</w:t>
      </w:r>
    </w:p>
    <w:p w:rsidR="007C4FC3" w:rsidRPr="007C4FC3" w:rsidRDefault="007C4FC3">
      <w:r>
        <w:rPr>
          <w:rFonts w:hint="eastAsia"/>
        </w:rPr>
        <w:t>（</w:t>
      </w:r>
      <w:r>
        <w:t>3</w:t>
      </w:r>
      <w:r>
        <w:t>）说所有的</w:t>
      </w:r>
      <w:r w:rsidR="004168F0">
        <w:rPr>
          <w:rFonts w:hint="eastAsia"/>
        </w:rPr>
        <w:t>火车</w:t>
      </w:r>
      <w:r w:rsidR="004168F0">
        <w:t>比所有汽车都跑得快是不对的。</w:t>
      </w:r>
    </w:p>
    <w:p w:rsidR="005C52E3" w:rsidRDefault="005C52E3"/>
    <w:p w:rsidR="005C52E3" w:rsidRDefault="004168F0">
      <w:r>
        <w:rPr>
          <w:rFonts w:hint="eastAsia"/>
        </w:rPr>
        <w:t>P87</w:t>
      </w:r>
    </w:p>
    <w:p w:rsidR="004168F0" w:rsidRDefault="004168F0">
      <w:r>
        <w:t xml:space="preserve">19. </w:t>
      </w:r>
      <w:r>
        <w:rPr>
          <w:rFonts w:hint="eastAsia"/>
        </w:rPr>
        <w:t>在</w:t>
      </w:r>
      <w:r>
        <w:t>自然推理系统</w:t>
      </w:r>
      <w:r>
        <w:t>F</w:t>
      </w:r>
      <w:r>
        <w:t>中，构造下面推理的证明：</w:t>
      </w:r>
    </w:p>
    <w:p w:rsidR="004168F0" w:rsidRDefault="004168F0">
      <w:r>
        <w:rPr>
          <w:rFonts w:hint="eastAsia"/>
        </w:rPr>
        <w:t>前提</w:t>
      </w:r>
      <w:r>
        <w:t>：</w:t>
      </w:r>
      <w:r>
        <w:rPr>
          <w:rFonts w:hint="eastAsia"/>
        </w:rPr>
        <w:sym w:font="Symbol" w:char="F024"/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 xml:space="preserve"> F(x)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22"/>
      </w:r>
      <w:r>
        <w:t>x G(x)</w:t>
      </w:r>
    </w:p>
    <w:p w:rsidR="004168F0" w:rsidRPr="004168F0" w:rsidRDefault="004168F0">
      <w:r>
        <w:rPr>
          <w:rFonts w:hint="eastAsia"/>
        </w:rPr>
        <w:t>结论</w:t>
      </w:r>
      <w:r>
        <w:t>：</w:t>
      </w:r>
      <w:r>
        <w:rPr>
          <w:rFonts w:hint="eastAsia"/>
        </w:rPr>
        <w:sym w:font="Symbol" w:char="F022"/>
      </w:r>
      <w:proofErr w:type="gramStart"/>
      <w:r>
        <w:rPr>
          <w:rFonts w:hint="eastAsia"/>
        </w:rPr>
        <w:t>x(</w:t>
      </w:r>
      <w:proofErr w:type="gramEnd"/>
      <w:r>
        <w:t>F(x)</w:t>
      </w:r>
      <w:r>
        <w:sym w:font="Symbol" w:char="F0AE"/>
      </w:r>
      <w:r>
        <w:t>G(x)</w:t>
      </w:r>
      <w:r>
        <w:rPr>
          <w:rFonts w:hint="eastAsia"/>
        </w:rPr>
        <w:t>)</w:t>
      </w:r>
    </w:p>
    <w:p w:rsidR="005C52E3" w:rsidRDefault="005C52E3"/>
    <w:p w:rsidR="00641C2C" w:rsidRDefault="005C52E3" w:rsidP="004168F0">
      <w:r>
        <w:rPr>
          <w:rFonts w:hint="eastAsia"/>
        </w:rPr>
        <w:t>2</w:t>
      </w:r>
      <w:r w:rsidR="004168F0">
        <w:t>0</w:t>
      </w:r>
      <w:r>
        <w:t xml:space="preserve">. </w:t>
      </w:r>
      <w:r w:rsidR="004168F0">
        <w:rPr>
          <w:rFonts w:hint="eastAsia"/>
        </w:rPr>
        <w:t>在</w:t>
      </w:r>
      <w:r w:rsidR="004168F0">
        <w:t>自然推理系统</w:t>
      </w:r>
      <w:r w:rsidR="004168F0">
        <w:t>F</w:t>
      </w:r>
      <w:r w:rsidR="004168F0">
        <w:t>中，</w:t>
      </w:r>
      <w:r w:rsidR="004168F0">
        <w:rPr>
          <w:rFonts w:hint="eastAsia"/>
        </w:rPr>
        <w:t>证明</w:t>
      </w:r>
      <w:r w:rsidR="004168F0">
        <w:t>下面推理：</w:t>
      </w:r>
    </w:p>
    <w:p w:rsidR="004168F0" w:rsidRPr="004168F0" w:rsidRDefault="004168F0" w:rsidP="004168F0">
      <w:r>
        <w:rPr>
          <w:rFonts w:hint="eastAsia"/>
        </w:rPr>
        <w:t>（</w:t>
      </w:r>
      <w:r>
        <w:t>2</w:t>
      </w:r>
      <w:r>
        <w:t>）有理数、无理数都是实数。虚数</w:t>
      </w:r>
      <w:r>
        <w:rPr>
          <w:rFonts w:hint="eastAsia"/>
        </w:rPr>
        <w:t>不是</w:t>
      </w:r>
      <w:r>
        <w:t>实数。因此，</w:t>
      </w:r>
      <w:r w:rsidR="003F10DC">
        <w:rPr>
          <w:rFonts w:hint="eastAsia"/>
        </w:rPr>
        <w:t>虚数</w:t>
      </w:r>
      <w:r w:rsidR="003F10DC">
        <w:t>既不是有理数，也不是无理数。</w:t>
      </w:r>
    </w:p>
    <w:sectPr w:rsidR="004168F0" w:rsidRPr="0041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5B"/>
    <w:rsid w:val="001A079B"/>
    <w:rsid w:val="003F10DC"/>
    <w:rsid w:val="004168F0"/>
    <w:rsid w:val="004D3EDD"/>
    <w:rsid w:val="005C52E3"/>
    <w:rsid w:val="005D316D"/>
    <w:rsid w:val="00641C2C"/>
    <w:rsid w:val="0074165B"/>
    <w:rsid w:val="00782A2F"/>
    <w:rsid w:val="007C4FC3"/>
    <w:rsid w:val="009135C0"/>
    <w:rsid w:val="00A3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01D98-8134-4652-8687-3DF5C228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D3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2017-09-16T11:11:00Z</dcterms:created>
  <dcterms:modified xsi:type="dcterms:W3CDTF">2018-10-20T14:39:00Z</dcterms:modified>
</cp:coreProperties>
</file>