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r w:rsidDel="00000000" w:rsidR="00000000" w:rsidRPr="00000000">
        <w:rPr>
          <w:rtl w:val="0"/>
        </w:rPr>
        <w:t xml:space="preserve">CI 102 - Team Profile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the information below for your project.  This will inform the instructor about how teams are organized and whether you have a project idea yet.  Note that team membership is subject to final approval by the instructor.</w:t>
      </w:r>
    </w:p>
    <w:p w:rsidR="00000000" w:rsidDel="00000000" w:rsidP="00000000" w:rsidRDefault="00000000" w:rsidRPr="00000000">
      <w:pPr>
        <w:pStyle w:val="Title"/>
        <w:contextualSpacing w:val="0"/>
        <w:rPr/>
      </w:pPr>
      <w:r w:rsidDel="00000000" w:rsidR="00000000" w:rsidRPr="00000000">
        <w:rPr>
          <w:rtl w:val="0"/>
        </w:rPr>
        <w:t xml:space="preserve">Team </w:t>
      </w:r>
    </w:p>
    <w:p w:rsidR="00000000" w:rsidDel="00000000" w:rsidP="00000000" w:rsidRDefault="00000000" w:rsidRPr="00000000">
      <w:pPr>
        <w:pStyle w:val="Heading2"/>
        <w:contextualSpacing w:val="0"/>
        <w:rPr/>
      </w:pPr>
      <w:r w:rsidDel="00000000" w:rsidR="00000000" w:rsidRPr="00000000">
        <w:rPr>
          <w:rtl w:val="0"/>
        </w:rPr>
        <w:t xml:space="preserve">Lab section: _</w:t>
      </w:r>
      <w:r w:rsidDel="00000000" w:rsidR="00000000" w:rsidRPr="00000000">
        <w:rPr>
          <w:u w:val="single"/>
          <w:rtl w:val="0"/>
        </w:rPr>
        <w:t xml:space="preserve">060</w:t>
      </w:r>
      <w:r w:rsidDel="00000000" w:rsidR="00000000" w:rsidRPr="00000000">
        <w:rPr>
          <w:rtl w:val="0"/>
        </w:rPr>
        <w:t xml:space="preserve">___</w:t>
      </w:r>
    </w:p>
    <w:p w:rsidR="00000000" w:rsidDel="00000000" w:rsidP="00000000" w:rsidRDefault="00000000" w:rsidRPr="00000000">
      <w:pPr>
        <w:pStyle w:val="Heading2"/>
        <w:contextualSpacing w:val="0"/>
        <w:rPr/>
      </w:pPr>
      <w:r w:rsidDel="00000000" w:rsidR="00000000" w:rsidRPr="00000000">
        <w:rPr>
          <w:rtl w:val="0"/>
        </w:rPr>
        <w:t xml:space="preserve">Team Number _</w:t>
      </w:r>
      <w:r w:rsidDel="00000000" w:rsidR="00000000" w:rsidRPr="00000000">
        <w:rPr>
          <w:u w:val="single"/>
          <w:rtl w:val="0"/>
        </w:rPr>
        <w:t xml:space="preserve">2</w:t>
      </w:r>
      <w:r w:rsidDel="00000000" w:rsidR="00000000" w:rsidRPr="00000000">
        <w:rPr>
          <w:rtl w:val="0"/>
        </w:rPr>
        <w:t xml:space="preserve">___ (The instructor will provide this number)</w:t>
      </w:r>
    </w:p>
    <w:p w:rsidR="00000000" w:rsidDel="00000000" w:rsidP="00000000" w:rsidRDefault="00000000" w:rsidRPr="00000000">
      <w:pPr>
        <w:pStyle w:val="Heading2"/>
        <w:contextualSpacing w:val="0"/>
        <w:rPr/>
      </w:pPr>
      <w:r w:rsidDel="00000000" w:rsidR="00000000" w:rsidRPr="00000000">
        <w:rPr>
          <w:rtl w:val="0"/>
        </w:rPr>
        <w:t xml:space="preserve">Team Members and Roles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full name and user ID of every member of your team.  Assign initial roles that team members will play.  Team members without specific roles should be assigned as “Developer”.</w:t>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378"/>
        <w:gridCol w:w="3500"/>
        <w:tblGridChange w:id="0">
          <w:tblGrid>
            <w:gridCol w:w="3978"/>
            <w:gridCol w:w="1378"/>
            <w:gridCol w:w="3500"/>
          </w:tblGrid>
        </w:tblGridChange>
      </w:tblGrid>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ID</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w:t>
            </w:r>
            <w:r w:rsidDel="00000000" w:rsidR="00000000" w:rsidRPr="00000000">
              <w:rPr>
                <w:rtl w:val="0"/>
              </w:rPr>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Saffat Hasan</w:t>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sh3292</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Technical/Database Developer</w:t>
            </w:r>
            <w:r w:rsidDel="00000000" w:rsidR="00000000" w:rsidRPr="00000000">
              <w:rPr>
                <w:rtl w:val="0"/>
              </w:rPr>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Rahul Godaba</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rpg46</w:t>
            </w:r>
            <w:r w:rsidDel="00000000" w:rsidR="00000000" w:rsidRPr="00000000">
              <w:rPr>
                <w:rtl w:val="0"/>
              </w:rPr>
            </w:r>
          </w:p>
        </w:tc>
        <w:tc>
          <w:tcPr>
            <w:vAlign w:val="top"/>
          </w:tcPr>
          <w:p w:rsidR="00000000" w:rsidDel="00000000" w:rsidP="00000000" w:rsidRDefault="00000000" w:rsidRPr="00000000">
            <w:pPr>
              <w:spacing w:after="120" w:lineRule="auto"/>
              <w:contextualSpacing w:val="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Technical/Database Developer</w:t>
            </w:r>
            <w:r w:rsidDel="00000000" w:rsidR="00000000" w:rsidRPr="00000000">
              <w:rPr>
                <w:rtl w:val="0"/>
              </w:rPr>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Haley Lee</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hl655</w:t>
            </w:r>
            <w:r w:rsidDel="00000000" w:rsidR="00000000" w:rsidRPr="00000000">
              <w:rPr>
                <w:rtl w:val="0"/>
              </w:rPr>
            </w:r>
          </w:p>
        </w:tc>
        <w:tc>
          <w:tcPr>
            <w:vAlign w:val="top"/>
          </w:tcPr>
          <w:p w:rsidR="00000000" w:rsidDel="00000000" w:rsidP="00000000" w:rsidRDefault="00000000" w:rsidRPr="00000000">
            <w:pPr>
              <w:spacing w:after="120" w:lineRule="auto"/>
              <w:contextualSpacing w:val="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Frontend Developer</w:t>
            </w:r>
            <w:r w:rsidDel="00000000" w:rsidR="00000000" w:rsidRPr="00000000">
              <w:rPr>
                <w:rtl w:val="0"/>
              </w:rPr>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Nicholas Nguyen</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nan64</w:t>
            </w:r>
            <w:r w:rsidDel="00000000" w:rsidR="00000000" w:rsidRPr="00000000">
              <w:rPr>
                <w:rtl w:val="0"/>
              </w:rPr>
            </w:r>
          </w:p>
        </w:tc>
        <w:tc>
          <w:tcPr>
            <w:vAlign w:val="top"/>
          </w:tcPr>
          <w:p w:rsidR="00000000" w:rsidDel="00000000" w:rsidP="00000000" w:rsidRDefault="00000000" w:rsidRPr="00000000">
            <w:pPr>
              <w:spacing w:after="120" w:lineRule="auto"/>
              <w:contextualSpacing w:val="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Frontend Developer/Scribe</w:t>
            </w:r>
            <w:r w:rsidDel="00000000" w:rsidR="00000000" w:rsidRPr="00000000">
              <w:rPr>
                <w:rtl w:val="0"/>
              </w:rPr>
            </w:r>
          </w:p>
        </w:tc>
      </w:tr>
      <w:tr>
        <w:tc>
          <w:tcPr>
            <w:vAlign w:val="top"/>
          </w:tcPr>
          <w:p w:rsidR="00000000" w:rsidDel="00000000" w:rsidP="00000000" w:rsidRDefault="00000000" w:rsidRPr="00000000">
            <w:pPr>
              <w:spacing w:after="0" w:before="0" w:line="240" w:lineRule="auto"/>
              <w:ind w:left="0" w:firstLine="0"/>
              <w:contextualSpacing w:val="0"/>
              <w:rPr>
                <w:vertAlign w:val="baseline"/>
              </w:rPr>
            </w:pPr>
            <w:r w:rsidDel="00000000" w:rsidR="00000000" w:rsidRPr="00000000">
              <w:rPr>
                <w:rtl w:val="0"/>
              </w:rPr>
              <w:t xml:space="preserve">Harley Sacramento</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hjs63</w:t>
            </w:r>
            <w:r w:rsidDel="00000000" w:rsidR="00000000" w:rsidRPr="00000000">
              <w:rPr>
                <w:rtl w:val="0"/>
              </w:rPr>
            </w:r>
          </w:p>
        </w:tc>
        <w:tc>
          <w:tcPr>
            <w:vAlign w:val="top"/>
          </w:tcPr>
          <w:p w:rsidR="00000000" w:rsidDel="00000000" w:rsidP="00000000" w:rsidRDefault="00000000" w:rsidRPr="00000000">
            <w:pPr>
              <w:spacing w:after="120" w:lineRule="auto"/>
              <w:contextualSpacing w:val="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Project Manager</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pPr>
      <w:r w:rsidDel="00000000" w:rsidR="00000000" w:rsidRPr="00000000">
        <w:rPr>
          <w:rtl w:val="0"/>
        </w:rPr>
        <w:t xml:space="preserve">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are not required to have picked a project at this point.  However, if you have any ideas, use the items below to document your initial thoughts.  This will help the conversation within your team and with your instructor.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 general terms, what is your project idea?</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‘Events near me’ for drexel students only</w:t>
      </w:r>
    </w:p>
    <w:p w:rsidR="00000000" w:rsidDel="00000000" w:rsidP="00000000" w:rsidRDefault="00000000" w:rsidRPr="00000000">
      <w:pPr>
        <w:contextualSpacing w:val="0"/>
        <w:rPr/>
      </w:pPr>
      <w:r w:rsidDel="00000000" w:rsidR="00000000" w:rsidRPr="00000000">
        <w:rPr>
          <w:rtl w:val="0"/>
        </w:rPr>
        <w:t xml:space="preserve">Key Features: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Validated user submissions (less strict than events.drexel.edu)</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Sort by Type, Date/Time, Cost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Automated malicious event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Users can Thumbs Up/Down’ events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After a threshold, user submit would receive reputation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Comment on Events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Interested / Going options (similar to facebook events)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What resources will you need to complete your project (for example, servers and other physical materials)?</w:t>
      </w:r>
    </w:p>
    <w:p w:rsidR="00000000" w:rsidDel="00000000" w:rsidP="00000000" w:rsidRDefault="00000000" w:rsidRPr="00000000">
      <w:pPr>
        <w:contextualSpacing w:val="0"/>
        <w:rPr/>
      </w:pPr>
      <w:r w:rsidDel="00000000" w:rsidR="00000000" w:rsidRPr="00000000">
        <w:rPr>
          <w:rtl w:val="0"/>
        </w:rPr>
        <w:t xml:space="preserve">Server (database backend + webhost frontend)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What are some areas your group will need to learn or try before determining that this project idea is viable? </w:t>
      </w:r>
    </w:p>
    <w:p w:rsidR="00000000" w:rsidDel="00000000" w:rsidP="00000000" w:rsidRDefault="00000000" w:rsidRPr="00000000">
      <w:pPr>
        <w:contextualSpacing w:val="0"/>
        <w:rPr/>
      </w:pPr>
      <w:r w:rsidDel="00000000" w:rsidR="00000000" w:rsidRPr="00000000">
        <w:rPr>
          <w:rtl w:val="0"/>
        </w:rPr>
        <w:t xml:space="preserve">HTML</w:t>
      </w:r>
    </w:p>
    <w:p w:rsidR="00000000" w:rsidDel="00000000" w:rsidP="00000000" w:rsidRDefault="00000000" w:rsidRPr="00000000">
      <w:pPr>
        <w:contextualSpacing w:val="0"/>
        <w:rPr/>
      </w:pPr>
      <w:r w:rsidDel="00000000" w:rsidR="00000000" w:rsidRPr="00000000">
        <w:rPr>
          <w:rtl w:val="0"/>
        </w:rPr>
        <w:t xml:space="preserve">CSS</w:t>
      </w:r>
    </w:p>
    <w:p w:rsidR="00000000" w:rsidDel="00000000" w:rsidP="00000000" w:rsidRDefault="00000000" w:rsidRPr="00000000">
      <w:pPr>
        <w:contextualSpacing w:val="0"/>
        <w:rPr/>
      </w:pPr>
      <w:r w:rsidDel="00000000" w:rsidR="00000000" w:rsidRPr="00000000">
        <w:rPr>
          <w:rtl w:val="0"/>
        </w:rPr>
        <w:t xml:space="preserve">JS</w:t>
      </w:r>
    </w:p>
    <w:p w:rsidR="00000000" w:rsidDel="00000000" w:rsidP="00000000" w:rsidRDefault="00000000" w:rsidRPr="00000000">
      <w:pPr>
        <w:contextualSpacing w:val="0"/>
        <w:rPr/>
      </w:pPr>
      <w:r w:rsidDel="00000000" w:rsidR="00000000" w:rsidRPr="00000000">
        <w:rPr>
          <w:rtl w:val="0"/>
        </w:rPr>
        <w:t xml:space="preserve">Python or PHP or Perl (Backend)</w:t>
      </w:r>
    </w:p>
    <w:p w:rsidR="00000000" w:rsidDel="00000000" w:rsidP="00000000" w:rsidRDefault="00000000" w:rsidRPr="00000000">
      <w:pPr>
        <w:contextualSpacing w:val="0"/>
        <w:rPr/>
      </w:pPr>
      <w:r w:rsidDel="00000000" w:rsidR="00000000" w:rsidRPr="00000000">
        <w:rPr>
          <w:rtl w:val="0"/>
        </w:rPr>
        <w:t xml:space="preserve">Apache2 Webserver</w:t>
      </w:r>
    </w:p>
    <w:p w:rsidR="00000000" w:rsidDel="00000000" w:rsidP="00000000" w:rsidRDefault="00000000" w:rsidRPr="00000000">
      <w:pPr>
        <w:contextualSpacing w:val="0"/>
        <w:rPr/>
      </w:pPr>
      <w:r w:rsidDel="00000000" w:rsidR="00000000" w:rsidRPr="00000000">
        <w:rPr>
          <w:rtl w:val="0"/>
        </w:rPr>
        <w:t xml:space="preserve">PostgreSQL / MySQL / etc. (Database)</w:t>
      </w:r>
    </w:p>
    <w:p w:rsidR="00000000" w:rsidDel="00000000" w:rsidP="00000000" w:rsidRDefault="00000000" w:rsidRPr="00000000">
      <w:pPr>
        <w:contextualSpacing w:val="0"/>
        <w:rPr/>
      </w:pPr>
      <w:r w:rsidDel="00000000" w:rsidR="00000000" w:rsidRPr="00000000">
        <w:rPr>
          <w:rtl w:val="0"/>
        </w:rPr>
        <w:t xml:space="preserve">Sending Emails (user verification)</w:t>
      </w:r>
    </w:p>
    <w:p w:rsidR="00000000" w:rsidDel="00000000" w:rsidP="00000000" w:rsidRDefault="00000000" w:rsidRPr="00000000">
      <w:pPr>
        <w:contextualSpacing w:val="0"/>
        <w:rPr/>
      </w:pPr>
      <w:r w:rsidDel="00000000" w:rsidR="00000000" w:rsidRPr="00000000">
        <w:rPr>
          <w:rtl w:val="0"/>
        </w:rPr>
        <w:t xml:space="preserve">Designing algorithms to detect and hide fake content from spam/malicious users</w:t>
      </w:r>
    </w:p>
    <w:sectPr>
      <w:footerReference r:id="rId5" w:type="default"/>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240" w:lineRule="auto"/>
    </w:pPr>
    <w:rPr>
      <w:b w:val="1"/>
      <w:sz w:val="32"/>
      <w:szCs w:val="32"/>
    </w:rPr>
  </w:style>
  <w:style w:type="paragraph" w:styleId="Heading2">
    <w:name w:val="heading 2"/>
    <w:basedOn w:val="Normal"/>
    <w:next w:val="Normal"/>
    <w:pPr>
      <w:spacing w:after="120" w:before="120" w:lineRule="auto"/>
    </w:pPr>
    <w:rPr>
      <w:b w:val="1"/>
      <w:sz w:val="28"/>
      <w:szCs w:val="28"/>
    </w:rPr>
  </w:style>
  <w:style w:type="paragraph" w:styleId="Heading3">
    <w:name w:val="heading 3"/>
    <w:basedOn w:val="Normal"/>
    <w:next w:val="Normal"/>
    <w:pPr>
      <w:spacing w:after="120" w:before="120" w:lineRule="auto"/>
    </w:pPr>
    <w:rPr>
      <w:b w:val="1"/>
    </w:rPr>
  </w:style>
  <w:style w:type="paragraph" w:styleId="Heading4">
    <w:name w:val="heading 4"/>
    <w:basedOn w:val="Normal"/>
    <w:next w:val="Normal"/>
    <w:pPr>
      <w:spacing w:after="60" w:before="120" w:lineRule="auto"/>
    </w:pPr>
    <w:rPr>
      <w:b w:val="1"/>
      <w:i w:val="1"/>
    </w:rPr>
  </w:style>
  <w:style w:type="paragraph" w:styleId="Heading5">
    <w:name w:val="heading 5"/>
    <w:basedOn w:val="Normal"/>
    <w:next w:val="Normal"/>
    <w:pPr>
      <w:spacing w:after="60" w:before="120" w:lineRule="auto"/>
    </w:pPr>
    <w:rPr>
      <w:i w:val="1"/>
    </w:rPr>
  </w:style>
  <w:style w:type="paragraph" w:styleId="Heading6">
    <w:name w:val="heading 6"/>
    <w:basedOn w:val="Normal"/>
    <w:next w:val="Normal"/>
    <w:pPr>
      <w:spacing w:after="60" w:before="120" w:lineRule="auto"/>
    </w:pPr>
    <w:rPr/>
  </w:style>
  <w:style w:type="paragraph" w:styleId="Title">
    <w:name w:val="Title"/>
    <w:basedOn w:val="Normal"/>
    <w:next w:val="Normal"/>
    <w:pPr>
      <w:spacing w:after="60" w:before="240" w:lineRule="auto"/>
      <w:jc w:val="center"/>
    </w:pPr>
    <w:rPr>
      <w:b w:val="1"/>
      <w:sz w:val="40"/>
      <w:szCs w:val="40"/>
    </w:rPr>
  </w:style>
  <w:style w:type="paragraph" w:styleId="Subtitle">
    <w:name w:val="Subtitle"/>
    <w:basedOn w:val="Normal"/>
    <w:next w:val="Normal"/>
    <w:pPr/>
    <w:rPr>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