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№5 по курсу</w:t>
      </w:r>
    </w:p>
    <w:p w:rsidR="00000000" w:rsidDel="00000000" w:rsidP="00000000" w:rsidRDefault="00000000" w:rsidRPr="00000000" w14:paraId="00000008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ДИНАМИЧЕСКИХ БИБЛИОТЕК.</w:t>
        <w:br w:type="textWrapping"/>
        <w:t xml:space="preserve">СОЗДАНИЕ ПРОГРАММ, КОТОРЫЕ ИСПОЛЬЗУЮТ ФУНКЦИИ ДИНАМИЧЕСКИХ БИБЛИОТЕК.</w:t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0C">
      <w:pPr>
        <w:spacing w:after="240" w:before="240" w:lineRule="auto"/>
        <w:ind w:left="5660"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Группа: М80–201Б-18</w:t>
      </w:r>
    </w:p>
    <w:p w:rsidR="00000000" w:rsidDel="00000000" w:rsidP="00000000" w:rsidRDefault="00000000" w:rsidRPr="00000000" w14:paraId="0000000D">
      <w:pPr>
        <w:spacing w:after="240" w:before="240" w:lineRule="auto"/>
        <w:ind w:left="5660"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Вариант: 03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Преподаватель: Соколов Андрей  Алексеевич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Оценка: ___________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Дата: ___________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Подпись: ___________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Москва, 2019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6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:rsidR="00000000" w:rsidDel="00000000" w:rsidP="00000000" w:rsidRDefault="00000000" w:rsidRPr="00000000" w14:paraId="00000017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Во время компиляции (на этапе «линковки»/linking)</w:t>
      </w:r>
    </w:p>
    <w:p w:rsidR="00000000" w:rsidDel="00000000" w:rsidP="00000000" w:rsidRDefault="00000000" w:rsidRPr="00000000" w14:paraId="00000018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Во время исполнения программы, подгрузив библиотеку в память с помощью системных вызовов</w:t>
      </w:r>
    </w:p>
    <w:p w:rsidR="00000000" w:rsidDel="00000000" w:rsidP="00000000" w:rsidRDefault="00000000" w:rsidRPr="00000000" w14:paraId="00000019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конечном итоге, программа должна состоять из следующих частей:</w:t>
      </w:r>
    </w:p>
    <w:p w:rsidR="00000000" w:rsidDel="00000000" w:rsidP="00000000" w:rsidRDefault="00000000" w:rsidRPr="00000000" w14:paraId="0000001A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Динамическая библиотека, реализующая заданных вариантом интерфейс;</w:t>
      </w:r>
    </w:p>
    <w:p w:rsidR="00000000" w:rsidDel="00000000" w:rsidP="00000000" w:rsidRDefault="00000000" w:rsidRPr="00000000" w14:paraId="0000001B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Тестовая программа, которая используют библиотеку, используя знания полученные на этапе компиляции;</w:t>
      </w:r>
    </w:p>
    <w:p w:rsidR="00000000" w:rsidDel="00000000" w:rsidP="00000000" w:rsidRDefault="00000000" w:rsidRPr="00000000" w14:paraId="0000001C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Тестовая программа, которая использует библиотеку, используя только местоположение динамической библиотеки и ее интерфейс.</w:t>
      </w:r>
    </w:p>
    <w:p w:rsidR="00000000" w:rsidDel="00000000" w:rsidP="00000000" w:rsidRDefault="00000000" w:rsidRPr="00000000" w14:paraId="0000001D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анализ между обоими типами использования библиотеки.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Стек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MD5-суммы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очереди описан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сами функции очереди описаны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head.c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(добавления и удаления из стека, первый элемент).</w:t>
      </w:r>
    </w:p>
    <w:p w:rsidR="00000000" w:rsidDel="00000000" w:rsidP="00000000" w:rsidRDefault="00000000" w:rsidRPr="00000000" w14:paraId="00000022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исходном коде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предоставляется пример программы без использования библиотеки динамической линковки. Его можно запустить после компиляции с объектным кодом очереди или после линковки при помощи флага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(при этом необходимо добавить путь к динамической библиотеке используя команду в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set_path.sh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исходном коде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main_dyn.c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предоставляется пример программы с использованием библиотеки динамической линковки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dlfcn.h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Указатели на функции загружаются функциями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dlsym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этом требуется использование дополнительного флага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ldl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dlfcn.h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3.Листинг Makefile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LIBRARY_NAME = head</w:t>
              <w:br w:type="textWrapping"/>
              <w:t xml:space="preserve">LIBRARY_FLAGS = -Wall</w:t>
              <w:br w:type="textWrapping"/>
              <w:t xml:space="preserve">BINARY_FLAGS = -Wall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.PHONY: all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all: dynamic dynamic_sys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dynamic: dynamic_lib main.c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gcc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$(BINARY_FLAGS)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main.c -l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$(LIBRARY_NAME)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-L. -o executable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dynamic_sys: dynamic_lib main_dyn.c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gcc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$(BINARY_FLAGS)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main_dyn.c -ldl -o executable_dyn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#No dependencies since version control needs to be performed manually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dynamic_lib: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gcc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$(LIBRARY_FLAGS)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-c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$(LIBRARY_NAME)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.c</w:t>
              <w:br w:type="textWrapping"/>
              <w:tab/>
              <w:t xml:space="preserve">gcc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$(LIBRARY_FLAGS)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-shared -o lib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$(LIBRARY_NAME)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.so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$(LIBRARY_NAME)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.PHONY: clean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clean: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rm -f *.o *.so executable executable_dyn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ЛР оказалось, что библиотеки можно компилировать не только на этапе компиляции, после чего линковать с главными файлами, но и компилировать во время рантайма программы, что позволяет нам, например, не компилировать всю библиотеку, а пользоваться лишь нужнымы для нас функциями.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