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FC51" w14:textId="3B1611E4" w:rsidR="0096026B" w:rsidRPr="0019429C" w:rsidRDefault="0019429C" w:rsidP="0096026B">
      <w:pPr>
        <w:spacing w:before="100" w:beforeAutospacing="1" w:after="100" w:afterAutospacing="1"/>
        <w:rPr>
          <w:b/>
          <w:bCs/>
          <w:sz w:val="32"/>
          <w:szCs w:val="32"/>
        </w:rPr>
      </w:pPr>
      <w:r w:rsidRPr="0019429C">
        <w:rPr>
          <w:b/>
          <w:bCs/>
          <w:sz w:val="32"/>
          <w:szCs w:val="32"/>
        </w:rPr>
        <w:fldChar w:fldCharType="begin"/>
      </w:r>
      <w:r w:rsidRPr="0019429C">
        <w:rPr>
          <w:b/>
          <w:bCs/>
          <w:sz w:val="32"/>
          <w:szCs w:val="32"/>
        </w:rPr>
        <w:instrText xml:space="preserve"> HYPERLINK "https://github.greenhouse.io/sdash/2198931" \o "Product Manager, Accessibility" </w:instrText>
      </w:r>
      <w:r w:rsidRPr="0019429C">
        <w:rPr>
          <w:b/>
          <w:bCs/>
          <w:sz w:val="32"/>
          <w:szCs w:val="32"/>
        </w:rPr>
        <w:fldChar w:fldCharType="separate"/>
      </w:r>
      <w:r w:rsidRPr="0019429C">
        <w:rPr>
          <w:b/>
          <w:bCs/>
          <w:sz w:val="32"/>
          <w:szCs w:val="32"/>
        </w:rPr>
        <w:fldChar w:fldCharType="end"/>
      </w:r>
      <w:r w:rsidRPr="0019429C">
        <w:rPr>
          <w:b/>
          <w:bCs/>
          <w:sz w:val="32"/>
          <w:szCs w:val="32"/>
        </w:rPr>
        <w:t xml:space="preserve"> Product Manager, Accessibility</w:t>
      </w:r>
    </w:p>
    <w:p w14:paraId="7E9DA640" w14:textId="77777777" w:rsidR="0019429C" w:rsidRPr="0019429C" w:rsidRDefault="0019429C" w:rsidP="0019429C">
      <w:pPr>
        <w:spacing w:before="100" w:beforeAutospacing="1" w:after="100" w:afterAutospacing="1"/>
      </w:pPr>
      <w:r w:rsidRPr="0019429C">
        <w:t>At GitHub, our mission is to be the home for all developers. More than a billion people in the world are estimated to live with disabilities and we are determined to build a GitHub platform that is inclusive for everyone. </w:t>
      </w:r>
    </w:p>
    <w:p w14:paraId="00FFD9EB" w14:textId="77777777" w:rsidR="0019429C" w:rsidRPr="0019429C" w:rsidRDefault="0019429C" w:rsidP="0019429C">
      <w:pPr>
        <w:spacing w:before="100" w:beforeAutospacing="1" w:after="100" w:afterAutospacing="1"/>
      </w:pPr>
      <w:r w:rsidRPr="0019429C">
        <w:t> </w:t>
      </w:r>
    </w:p>
    <w:p w14:paraId="7257B8CD" w14:textId="77777777" w:rsidR="0019429C" w:rsidRPr="0019429C" w:rsidRDefault="0019429C" w:rsidP="0019429C">
      <w:pPr>
        <w:spacing w:before="100" w:beforeAutospacing="1" w:after="100" w:afterAutospacing="1"/>
      </w:pPr>
      <w:r w:rsidRPr="0019429C">
        <w:t>We’re looking for a Product Manager to join GitHub’s Accessibility team. In this role, you will help define the product strategy and vision for how we’ll not only make all GitHub products accessible by design, but also how we’ll take advantage of our tremendous opportunity to leverage our platform to help all developers ship more accessible code. You’ll collaborate with a diverse team of globally distributed engineers, product managers and designers to research, create, and maintain experiences impacting millions of developers worldwide. </w:t>
      </w:r>
    </w:p>
    <w:p w14:paraId="2A5985AA" w14:textId="77777777" w:rsidR="0019429C" w:rsidRPr="0019429C" w:rsidRDefault="0019429C" w:rsidP="0019429C">
      <w:pPr>
        <w:spacing w:before="100" w:beforeAutospacing="1" w:after="100" w:afterAutospacing="1"/>
        <w:outlineLvl w:val="1"/>
        <w:rPr>
          <w:b/>
          <w:bCs/>
          <w:sz w:val="36"/>
          <w:szCs w:val="36"/>
        </w:rPr>
      </w:pPr>
      <w:r w:rsidRPr="0019429C">
        <w:rPr>
          <w:sz w:val="36"/>
          <w:szCs w:val="36"/>
        </w:rPr>
        <w:t>Your Impact</w:t>
      </w:r>
    </w:p>
    <w:p w14:paraId="47698D12" w14:textId="77777777" w:rsidR="0019429C" w:rsidRPr="0019429C" w:rsidRDefault="0019429C" w:rsidP="0019429C">
      <w:pPr>
        <w:spacing w:before="100" w:beforeAutospacing="1" w:after="100" w:afterAutospacing="1"/>
      </w:pPr>
      <w:r w:rsidRPr="0019429C">
        <w:t>In this role, you’ll have tremendous opportunity to learn, collaborate and impact the habits of developers everywhere. As a Product Manager, you will:</w:t>
      </w:r>
    </w:p>
    <w:p w14:paraId="3755BBDD" w14:textId="77777777" w:rsidR="0019429C" w:rsidRPr="0019429C" w:rsidRDefault="0019429C" w:rsidP="0019429C">
      <w:pPr>
        <w:spacing w:before="100" w:beforeAutospacing="1" w:after="100" w:afterAutospacing="1"/>
      </w:pPr>
      <w:r w:rsidRPr="0019429C">
        <w:t> </w:t>
      </w:r>
    </w:p>
    <w:p w14:paraId="6F14DC55" w14:textId="77777777" w:rsidR="0019429C" w:rsidRPr="0019429C" w:rsidRDefault="0019429C" w:rsidP="0019429C">
      <w:pPr>
        <w:numPr>
          <w:ilvl w:val="0"/>
          <w:numId w:val="11"/>
        </w:numPr>
        <w:spacing w:before="100" w:beforeAutospacing="1" w:after="100" w:afterAutospacing="1"/>
      </w:pPr>
      <w:r w:rsidRPr="0019429C">
        <w:rPr>
          <w:b/>
          <w:bCs/>
        </w:rPr>
        <w:t>Own the product vision for your area</w:t>
      </w:r>
      <w:r w:rsidRPr="0019429C">
        <w:t xml:space="preserve">. As one of the PMs responsible for accessibility product strategy, you’ll work with our Accessibility Product </w:t>
      </w:r>
      <w:proofErr w:type="gramStart"/>
      <w:r w:rsidRPr="0019429C">
        <w:t>Lead</w:t>
      </w:r>
      <w:proofErr w:type="gramEnd"/>
      <w:r w:rsidRPr="0019429C">
        <w:t xml:space="preserve"> to build the vision for your product area and ensure it aligns with our overall company strategy. You’ll make tough prioritization decisions while helping the team think strategically about long-term opportunities while balancing short term objectives. </w:t>
      </w:r>
    </w:p>
    <w:p w14:paraId="0E559AEC" w14:textId="77777777" w:rsidR="0019429C" w:rsidRPr="0019429C" w:rsidRDefault="0019429C" w:rsidP="0019429C">
      <w:pPr>
        <w:numPr>
          <w:ilvl w:val="0"/>
          <w:numId w:val="11"/>
        </w:numPr>
        <w:spacing w:before="100" w:beforeAutospacing="1" w:after="100" w:afterAutospacing="1"/>
      </w:pPr>
      <w:r w:rsidRPr="0019429C">
        <w:rPr>
          <w:b/>
          <w:bCs/>
        </w:rPr>
        <w:t>Become an expert.</w:t>
      </w:r>
      <w:r w:rsidRPr="0019429C">
        <w:t xml:space="preserve"> You’ll become an authority on the practices, innovations, trends, and history of your domain. You’ll share your vision with others both inside and outside of the company so we can make GitHub a better home for all developers.</w:t>
      </w:r>
    </w:p>
    <w:p w14:paraId="052514E6" w14:textId="77777777" w:rsidR="0019429C" w:rsidRPr="0019429C" w:rsidRDefault="0019429C" w:rsidP="0019429C">
      <w:pPr>
        <w:numPr>
          <w:ilvl w:val="0"/>
          <w:numId w:val="11"/>
        </w:numPr>
        <w:spacing w:before="100" w:beforeAutospacing="1" w:after="100" w:afterAutospacing="1"/>
      </w:pPr>
      <w:r w:rsidRPr="0019429C">
        <w:rPr>
          <w:b/>
          <w:bCs/>
        </w:rPr>
        <w:t>Represent the customer.</w:t>
      </w:r>
      <w:r w:rsidRPr="0019429C">
        <w:t xml:space="preserve"> You’ll serve as the champion and voice of customers in every conversation. You will build direct relationships with customers and immerse yourself in their experience of the product. You’ll also strive to ensure everyone on our team understands our customers’ needs.</w:t>
      </w:r>
    </w:p>
    <w:p w14:paraId="7A9F61C4" w14:textId="77777777" w:rsidR="0019429C" w:rsidRPr="0019429C" w:rsidRDefault="0019429C" w:rsidP="0019429C">
      <w:pPr>
        <w:numPr>
          <w:ilvl w:val="0"/>
          <w:numId w:val="11"/>
        </w:numPr>
        <w:spacing w:before="100" w:beforeAutospacing="1" w:after="100" w:afterAutospacing="1"/>
      </w:pPr>
      <w:r w:rsidRPr="0019429C">
        <w:rPr>
          <w:b/>
          <w:bCs/>
        </w:rPr>
        <w:t>Collaborate across teams.</w:t>
      </w:r>
      <w:r w:rsidRPr="0019429C">
        <w:t xml:space="preserve"> Your success will require coordination across multiple teams and disciplines at GitHub. You’ll play a critical role creating alignment between partner teams and ensure we all succeed together as a team.</w:t>
      </w:r>
    </w:p>
    <w:p w14:paraId="4F768E78" w14:textId="77777777" w:rsidR="0019429C" w:rsidRPr="0019429C" w:rsidRDefault="0019429C" w:rsidP="0019429C">
      <w:pPr>
        <w:numPr>
          <w:ilvl w:val="0"/>
          <w:numId w:val="11"/>
        </w:numPr>
        <w:spacing w:before="100" w:beforeAutospacing="1" w:after="100" w:afterAutospacing="1"/>
      </w:pPr>
      <w:r w:rsidRPr="0019429C">
        <w:rPr>
          <w:b/>
          <w:bCs/>
        </w:rPr>
        <w:t xml:space="preserve">Make data-informed decisions. </w:t>
      </w:r>
      <w:r w:rsidRPr="0019429C">
        <w:t xml:space="preserve">You’ll use both quantitative and qualitative data to identify customer pain </w:t>
      </w:r>
      <w:proofErr w:type="gramStart"/>
      <w:r w:rsidRPr="0019429C">
        <w:t>points, and</w:t>
      </w:r>
      <w:proofErr w:type="gramEnd"/>
      <w:r w:rsidRPr="0019429C">
        <w:t xml:space="preserve"> use this information to prioritize your product roadmap. </w:t>
      </w:r>
    </w:p>
    <w:p w14:paraId="12446B96" w14:textId="77777777" w:rsidR="0019429C" w:rsidRPr="0019429C" w:rsidRDefault="0019429C" w:rsidP="0019429C">
      <w:pPr>
        <w:numPr>
          <w:ilvl w:val="0"/>
          <w:numId w:val="11"/>
        </w:numPr>
        <w:spacing w:before="100" w:beforeAutospacing="1" w:after="100" w:afterAutospacing="1"/>
      </w:pPr>
      <w:r w:rsidRPr="0019429C">
        <w:rPr>
          <w:b/>
          <w:bCs/>
        </w:rPr>
        <w:t>Experiment.</w:t>
      </w:r>
      <w:r w:rsidRPr="0019429C">
        <w:t xml:space="preserve"> You’ll drive improvements through iterative design and experimentation. You’ll gather data to build a strong understanding of the customer, the friction they experience, and the solutions that lead to a better developer experience.</w:t>
      </w:r>
    </w:p>
    <w:p w14:paraId="65E012BC" w14:textId="77777777" w:rsidR="0019429C" w:rsidRPr="0019429C" w:rsidRDefault="0019429C" w:rsidP="0019429C">
      <w:pPr>
        <w:numPr>
          <w:ilvl w:val="0"/>
          <w:numId w:val="11"/>
        </w:numPr>
        <w:spacing w:before="100" w:beforeAutospacing="1" w:after="100" w:afterAutospacing="1"/>
      </w:pPr>
      <w:r w:rsidRPr="0019429C">
        <w:rPr>
          <w:b/>
          <w:bCs/>
        </w:rPr>
        <w:t>Measure success.</w:t>
      </w:r>
      <w:r w:rsidRPr="0019429C">
        <w:t xml:space="preserve"> You’ll own the definition of “success” for your product area – making sure the criteria are measurable, attainable, visible to all stakeholders, and create the right incentives.</w:t>
      </w:r>
    </w:p>
    <w:p w14:paraId="603BADCE" w14:textId="77777777" w:rsidR="0019429C" w:rsidRPr="0019429C" w:rsidRDefault="0019429C" w:rsidP="0019429C">
      <w:pPr>
        <w:spacing w:before="100" w:beforeAutospacing="1" w:after="100" w:afterAutospacing="1"/>
        <w:outlineLvl w:val="1"/>
        <w:rPr>
          <w:b/>
          <w:bCs/>
          <w:sz w:val="36"/>
          <w:szCs w:val="36"/>
        </w:rPr>
      </w:pPr>
      <w:r w:rsidRPr="0019429C">
        <w:rPr>
          <w:sz w:val="36"/>
          <w:szCs w:val="36"/>
        </w:rPr>
        <w:lastRenderedPageBreak/>
        <w:t>Qualifications</w:t>
      </w:r>
    </w:p>
    <w:p w14:paraId="6C87AD2C" w14:textId="77777777" w:rsidR="0019429C" w:rsidRPr="0019429C" w:rsidRDefault="0019429C" w:rsidP="0019429C">
      <w:pPr>
        <w:spacing w:before="100" w:beforeAutospacing="1" w:after="100" w:afterAutospacing="1"/>
        <w:outlineLvl w:val="2"/>
        <w:rPr>
          <w:b/>
          <w:bCs/>
          <w:sz w:val="27"/>
          <w:szCs w:val="27"/>
        </w:rPr>
      </w:pPr>
      <w:r w:rsidRPr="0019429C">
        <w:rPr>
          <w:sz w:val="27"/>
          <w:szCs w:val="27"/>
        </w:rPr>
        <w:t>Minimum requirements</w:t>
      </w:r>
    </w:p>
    <w:p w14:paraId="2C0B5C0F" w14:textId="77777777" w:rsidR="0019429C" w:rsidRPr="0019429C" w:rsidRDefault="0019429C" w:rsidP="0019429C">
      <w:pPr>
        <w:numPr>
          <w:ilvl w:val="0"/>
          <w:numId w:val="12"/>
        </w:numPr>
        <w:spacing w:before="100" w:beforeAutospacing="1" w:after="100" w:afterAutospacing="1"/>
      </w:pPr>
      <w:r w:rsidRPr="0019429C">
        <w:t>You have 3-5+ years of engineering, product management, program management, or equivalent experience with demonstrated ability to bring people together to build large systems.</w:t>
      </w:r>
    </w:p>
    <w:p w14:paraId="4AD774A7" w14:textId="77777777" w:rsidR="0019429C" w:rsidRPr="0019429C" w:rsidRDefault="0019429C" w:rsidP="0019429C">
      <w:pPr>
        <w:numPr>
          <w:ilvl w:val="0"/>
          <w:numId w:val="12"/>
        </w:numPr>
        <w:spacing w:before="100" w:beforeAutospacing="1" w:after="100" w:afterAutospacing="1"/>
      </w:pPr>
      <w:r w:rsidRPr="0019429C">
        <w:t>You have 2 years or more experience in accessibility and inclusive design.</w:t>
      </w:r>
    </w:p>
    <w:p w14:paraId="46A31644" w14:textId="77777777" w:rsidR="0019429C" w:rsidRPr="0019429C" w:rsidRDefault="0019429C" w:rsidP="0019429C">
      <w:pPr>
        <w:numPr>
          <w:ilvl w:val="0"/>
          <w:numId w:val="12"/>
        </w:numPr>
        <w:spacing w:before="100" w:beforeAutospacing="1" w:after="100" w:afterAutospacing="1"/>
      </w:pPr>
      <w:r w:rsidRPr="0019429C">
        <w:t>You are familiar with modern software development practices used to build and deploy web and mobile applications.</w:t>
      </w:r>
    </w:p>
    <w:p w14:paraId="799A023F" w14:textId="77777777" w:rsidR="0019429C" w:rsidRPr="0019429C" w:rsidRDefault="0019429C" w:rsidP="0019429C">
      <w:pPr>
        <w:numPr>
          <w:ilvl w:val="0"/>
          <w:numId w:val="12"/>
        </w:numPr>
        <w:spacing w:before="100" w:beforeAutospacing="1" w:after="100" w:afterAutospacing="1"/>
      </w:pPr>
      <w:r w:rsidRPr="0019429C">
        <w:t>You have strong technical abilities and a track record of working through complex technical problems.</w:t>
      </w:r>
    </w:p>
    <w:p w14:paraId="24551909" w14:textId="77777777" w:rsidR="0019429C" w:rsidRPr="0019429C" w:rsidRDefault="0019429C" w:rsidP="0019429C">
      <w:pPr>
        <w:numPr>
          <w:ilvl w:val="0"/>
          <w:numId w:val="12"/>
        </w:numPr>
        <w:spacing w:before="100" w:beforeAutospacing="1" w:after="100" w:afterAutospacing="1"/>
      </w:pPr>
      <w:r w:rsidRPr="0019429C">
        <w:t>You possess strong communication skills, with clear verbal communication as well as explicit and mindful written communication skills.</w:t>
      </w:r>
    </w:p>
    <w:p w14:paraId="6FAE2258" w14:textId="77777777" w:rsidR="0019429C" w:rsidRPr="0019429C" w:rsidRDefault="0019429C" w:rsidP="0019429C">
      <w:pPr>
        <w:numPr>
          <w:ilvl w:val="0"/>
          <w:numId w:val="12"/>
        </w:numPr>
        <w:spacing w:before="100" w:beforeAutospacing="1" w:after="100" w:afterAutospacing="1"/>
      </w:pPr>
      <w:r w:rsidRPr="0019429C">
        <w:t>You strive to empower others and build an inclusive team.</w:t>
      </w:r>
    </w:p>
    <w:p w14:paraId="06686D07" w14:textId="77777777" w:rsidR="0019429C" w:rsidRPr="0019429C" w:rsidRDefault="0019429C" w:rsidP="0019429C">
      <w:pPr>
        <w:spacing w:before="100" w:beforeAutospacing="1" w:after="100" w:afterAutospacing="1"/>
        <w:outlineLvl w:val="2"/>
        <w:rPr>
          <w:b/>
          <w:bCs/>
          <w:sz w:val="27"/>
          <w:szCs w:val="27"/>
        </w:rPr>
      </w:pPr>
      <w:r w:rsidRPr="0019429C">
        <w:rPr>
          <w:sz w:val="27"/>
          <w:szCs w:val="27"/>
        </w:rPr>
        <w:t>Nice to have, but not required:</w:t>
      </w:r>
    </w:p>
    <w:p w14:paraId="6F2B5E1C" w14:textId="77777777" w:rsidR="0019429C" w:rsidRPr="0019429C" w:rsidRDefault="0019429C" w:rsidP="0019429C">
      <w:pPr>
        <w:numPr>
          <w:ilvl w:val="0"/>
          <w:numId w:val="13"/>
        </w:numPr>
        <w:spacing w:before="100" w:beforeAutospacing="1" w:after="100" w:afterAutospacing="1"/>
      </w:pPr>
      <w:r w:rsidRPr="0019429C">
        <w:t xml:space="preserve">You have </w:t>
      </w:r>
      <w:proofErr w:type="spellStart"/>
      <w:proofErr w:type="gramStart"/>
      <w:r w:rsidRPr="0019429C">
        <w:t>first hand</w:t>
      </w:r>
      <w:proofErr w:type="spellEnd"/>
      <w:proofErr w:type="gramEnd"/>
      <w:r w:rsidRPr="0019429C">
        <w:t xml:space="preserve"> experience with assistive technologies.</w:t>
      </w:r>
    </w:p>
    <w:p w14:paraId="6DC65DB1" w14:textId="77777777" w:rsidR="0019429C" w:rsidRPr="0019429C" w:rsidRDefault="0019429C" w:rsidP="0019429C">
      <w:pPr>
        <w:numPr>
          <w:ilvl w:val="0"/>
          <w:numId w:val="13"/>
        </w:numPr>
        <w:spacing w:before="100" w:beforeAutospacing="1" w:after="100" w:afterAutospacing="1"/>
      </w:pPr>
      <w:r w:rsidRPr="0019429C">
        <w:t>You have experience building UI frameworks or design systems.</w:t>
      </w:r>
    </w:p>
    <w:p w14:paraId="6E054383" w14:textId="77777777" w:rsidR="0019429C" w:rsidRPr="0019429C" w:rsidRDefault="0019429C" w:rsidP="0019429C">
      <w:pPr>
        <w:numPr>
          <w:ilvl w:val="0"/>
          <w:numId w:val="13"/>
        </w:numPr>
        <w:spacing w:before="100" w:beforeAutospacing="1" w:after="100" w:afterAutospacing="1"/>
      </w:pPr>
      <w:r w:rsidRPr="0019429C">
        <w:t>You have deep experience with complex enterprise software applications.</w:t>
      </w:r>
    </w:p>
    <w:p w14:paraId="5AFBEE4D" w14:textId="77777777" w:rsidR="0019429C" w:rsidRPr="0019429C" w:rsidRDefault="0019429C" w:rsidP="0019429C">
      <w:pPr>
        <w:numPr>
          <w:ilvl w:val="0"/>
          <w:numId w:val="13"/>
        </w:numPr>
        <w:spacing w:before="100" w:beforeAutospacing="1" w:after="100" w:afterAutospacing="1"/>
      </w:pPr>
      <w:r w:rsidRPr="0019429C">
        <w:t>You have experience designing cross-platform experiences, from web to native mobile.</w:t>
      </w:r>
    </w:p>
    <w:p w14:paraId="0DF1E79A" w14:textId="77777777" w:rsidR="0019429C" w:rsidRPr="0019429C" w:rsidRDefault="0019429C" w:rsidP="0019429C">
      <w:pPr>
        <w:numPr>
          <w:ilvl w:val="0"/>
          <w:numId w:val="13"/>
        </w:numPr>
        <w:spacing w:before="100" w:beforeAutospacing="1" w:after="100" w:afterAutospacing="1"/>
      </w:pPr>
      <w:r w:rsidRPr="0019429C">
        <w:t>You are passionate about GitHub and the opportunities that lie ahead of us.</w:t>
      </w:r>
    </w:p>
    <w:p w14:paraId="144EBA71" w14:textId="77777777" w:rsidR="0019429C" w:rsidRPr="0019429C" w:rsidRDefault="0019429C" w:rsidP="0019429C">
      <w:pPr>
        <w:numPr>
          <w:ilvl w:val="0"/>
          <w:numId w:val="13"/>
        </w:numPr>
        <w:spacing w:before="100" w:beforeAutospacing="1" w:after="100" w:afterAutospacing="1"/>
      </w:pPr>
      <w:r w:rsidRPr="0019429C">
        <w:t>Experience working remotely with tools like Slack or Zoom</w:t>
      </w:r>
    </w:p>
    <w:p w14:paraId="2B533D12" w14:textId="77777777" w:rsidR="0019429C" w:rsidRPr="0019429C" w:rsidRDefault="0019429C" w:rsidP="0019429C">
      <w:pPr>
        <w:numPr>
          <w:ilvl w:val="0"/>
          <w:numId w:val="13"/>
        </w:numPr>
        <w:spacing w:before="100" w:beforeAutospacing="1" w:after="100" w:afterAutospacing="1"/>
      </w:pPr>
      <w:r w:rsidRPr="0019429C">
        <w:t>Strong organizational skills both at an individual and team level</w:t>
      </w:r>
    </w:p>
    <w:p w14:paraId="335AA1F9" w14:textId="77777777" w:rsidR="0019429C" w:rsidRPr="0019429C" w:rsidRDefault="0019429C" w:rsidP="0019429C">
      <w:pPr>
        <w:spacing w:before="100" w:beforeAutospacing="1" w:after="100" w:afterAutospacing="1"/>
      </w:pPr>
      <w:r w:rsidRPr="0019429C">
        <w:t> </w:t>
      </w:r>
    </w:p>
    <w:p w14:paraId="1EA56D8B" w14:textId="77777777" w:rsidR="00605E3A" w:rsidRPr="0096026B" w:rsidRDefault="00605E3A" w:rsidP="0019429C">
      <w:pPr>
        <w:spacing w:before="100" w:beforeAutospacing="1" w:after="100" w:afterAutospacing="1"/>
      </w:pPr>
    </w:p>
    <w:sectPr w:rsidR="00605E3A" w:rsidRPr="00960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56D2"/>
    <w:multiLevelType w:val="multilevel"/>
    <w:tmpl w:val="DC5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753C"/>
    <w:multiLevelType w:val="multilevel"/>
    <w:tmpl w:val="829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C562C"/>
    <w:multiLevelType w:val="multilevel"/>
    <w:tmpl w:val="2A1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B6E21"/>
    <w:multiLevelType w:val="multilevel"/>
    <w:tmpl w:val="788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41709"/>
    <w:multiLevelType w:val="multilevel"/>
    <w:tmpl w:val="D1C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91638"/>
    <w:multiLevelType w:val="multilevel"/>
    <w:tmpl w:val="10F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D6A04"/>
    <w:multiLevelType w:val="multilevel"/>
    <w:tmpl w:val="BF7C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C4DBD"/>
    <w:multiLevelType w:val="multilevel"/>
    <w:tmpl w:val="449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02028"/>
    <w:multiLevelType w:val="multilevel"/>
    <w:tmpl w:val="9B4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A1A66"/>
    <w:multiLevelType w:val="multilevel"/>
    <w:tmpl w:val="E56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C36AB"/>
    <w:multiLevelType w:val="multilevel"/>
    <w:tmpl w:val="1A8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A26E9"/>
    <w:multiLevelType w:val="multilevel"/>
    <w:tmpl w:val="E70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23596"/>
    <w:multiLevelType w:val="multilevel"/>
    <w:tmpl w:val="09F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20261">
    <w:abstractNumId w:val="12"/>
  </w:num>
  <w:num w:numId="2" w16cid:durableId="1333416948">
    <w:abstractNumId w:val="11"/>
  </w:num>
  <w:num w:numId="3" w16cid:durableId="1912502058">
    <w:abstractNumId w:val="7"/>
  </w:num>
  <w:num w:numId="4" w16cid:durableId="65155954">
    <w:abstractNumId w:val="10"/>
  </w:num>
  <w:num w:numId="5" w16cid:durableId="1715033587">
    <w:abstractNumId w:val="0"/>
  </w:num>
  <w:num w:numId="6" w16cid:durableId="396628863">
    <w:abstractNumId w:val="3"/>
  </w:num>
  <w:num w:numId="7" w16cid:durableId="1401253081">
    <w:abstractNumId w:val="8"/>
  </w:num>
  <w:num w:numId="8" w16cid:durableId="571474182">
    <w:abstractNumId w:val="5"/>
  </w:num>
  <w:num w:numId="9" w16cid:durableId="21904631">
    <w:abstractNumId w:val="6"/>
  </w:num>
  <w:num w:numId="10" w16cid:durableId="512837284">
    <w:abstractNumId w:val="4"/>
  </w:num>
  <w:num w:numId="11" w16cid:durableId="967587675">
    <w:abstractNumId w:val="1"/>
  </w:num>
  <w:num w:numId="12" w16cid:durableId="1494907726">
    <w:abstractNumId w:val="2"/>
  </w:num>
  <w:num w:numId="13" w16cid:durableId="10385089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19429C"/>
    <w:rsid w:val="003C5F93"/>
    <w:rsid w:val="00605E3A"/>
    <w:rsid w:val="0096026B"/>
    <w:rsid w:val="009A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29C"/>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942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5F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E3A"/>
    <w:pPr>
      <w:spacing w:before="100" w:beforeAutospacing="1" w:after="100" w:afterAutospacing="1"/>
    </w:p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 w:type="character" w:customStyle="1" w:styleId="Heading3Char">
    <w:name w:val="Heading 3 Char"/>
    <w:basedOn w:val="DefaultParagraphFont"/>
    <w:link w:val="Heading3"/>
    <w:uiPriority w:val="9"/>
    <w:rsid w:val="003C5F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026B"/>
    <w:rPr>
      <w:color w:val="0000FF"/>
      <w:u w:val="single"/>
    </w:rPr>
  </w:style>
  <w:style w:type="character" w:customStyle="1" w:styleId="Heading2Char">
    <w:name w:val="Heading 2 Char"/>
    <w:basedOn w:val="DefaultParagraphFont"/>
    <w:link w:val="Heading2"/>
    <w:uiPriority w:val="9"/>
    <w:rsid w:val="001942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94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705980867">
      <w:bodyDiv w:val="1"/>
      <w:marLeft w:val="0"/>
      <w:marRight w:val="0"/>
      <w:marTop w:val="0"/>
      <w:marBottom w:val="0"/>
      <w:divBdr>
        <w:top w:val="none" w:sz="0" w:space="0" w:color="auto"/>
        <w:left w:val="none" w:sz="0" w:space="0" w:color="auto"/>
        <w:bottom w:val="none" w:sz="0" w:space="0" w:color="auto"/>
        <w:right w:val="none" w:sz="0" w:space="0" w:color="auto"/>
      </w:divBdr>
    </w:div>
    <w:div w:id="777876285">
      <w:bodyDiv w:val="1"/>
      <w:marLeft w:val="0"/>
      <w:marRight w:val="0"/>
      <w:marTop w:val="0"/>
      <w:marBottom w:val="0"/>
      <w:divBdr>
        <w:top w:val="none" w:sz="0" w:space="0" w:color="auto"/>
        <w:left w:val="none" w:sz="0" w:space="0" w:color="auto"/>
        <w:bottom w:val="none" w:sz="0" w:space="0" w:color="auto"/>
        <w:right w:val="none" w:sz="0" w:space="0" w:color="auto"/>
      </w:divBdr>
    </w:div>
    <w:div w:id="95101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2022-11-29T18:49:00Z</dcterms:created>
  <dcterms:modified xsi:type="dcterms:W3CDTF">2022-11-29T18:49:00Z</dcterms:modified>
</cp:coreProperties>
</file>