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7DD6" w14:textId="38D912B8" w:rsidR="00A539FD" w:rsidRPr="00716B37" w:rsidRDefault="00A539FD" w:rsidP="00A539F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16B37">
        <w:rPr>
          <w:rFonts w:ascii="Calibri" w:hAnsi="Calibri" w:cs="Calibri"/>
          <w:b/>
          <w:bCs/>
          <w:sz w:val="28"/>
          <w:szCs w:val="28"/>
        </w:rPr>
        <w:t>BUSI 65</w:t>
      </w:r>
      <w:r>
        <w:rPr>
          <w:rFonts w:ascii="Calibri" w:hAnsi="Calibri" w:cs="Calibri"/>
          <w:b/>
          <w:bCs/>
          <w:sz w:val="28"/>
          <w:szCs w:val="28"/>
        </w:rPr>
        <w:t>0</w:t>
      </w:r>
      <w:r w:rsidRPr="00716B37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="00A50102">
        <w:rPr>
          <w:rFonts w:ascii="Calibri" w:hAnsi="Calibri" w:cs="Calibri"/>
          <w:b/>
          <w:bCs/>
          <w:sz w:val="28"/>
          <w:szCs w:val="28"/>
        </w:rPr>
        <w:t>Final</w:t>
      </w:r>
      <w:r>
        <w:rPr>
          <w:rFonts w:ascii="Calibri" w:hAnsi="Calibri" w:cs="Calibri"/>
          <w:b/>
          <w:bCs/>
          <w:sz w:val="28"/>
          <w:szCs w:val="28"/>
        </w:rPr>
        <w:t xml:space="preserve"> Project</w:t>
      </w:r>
    </w:p>
    <w:p w14:paraId="198989A2" w14:textId="77777777" w:rsidR="00A539FD" w:rsidRPr="00716B37" w:rsidRDefault="00A539FD" w:rsidP="00A539FD">
      <w:pPr>
        <w:rPr>
          <w:rFonts w:ascii="Calibri" w:hAnsi="Calibri" w:cs="Calibri"/>
          <w:b/>
          <w:bCs/>
          <w:sz w:val="28"/>
          <w:szCs w:val="28"/>
        </w:rPr>
      </w:pPr>
      <w:r w:rsidRPr="00716B37">
        <w:rPr>
          <w:rFonts w:ascii="Calibri" w:hAnsi="Calibri" w:cs="Calibri"/>
          <w:b/>
          <w:bCs/>
          <w:sz w:val="28"/>
          <w:szCs w:val="28"/>
        </w:rPr>
        <w:t xml:space="preserve">Weightage: </w:t>
      </w:r>
      <w:r>
        <w:rPr>
          <w:rFonts w:ascii="Calibri" w:hAnsi="Calibri" w:cs="Calibri"/>
          <w:sz w:val="28"/>
          <w:szCs w:val="28"/>
        </w:rPr>
        <w:t>20</w:t>
      </w:r>
      <w:r w:rsidRPr="00716B37">
        <w:rPr>
          <w:rFonts w:ascii="Calibri" w:hAnsi="Calibri" w:cs="Calibri"/>
          <w:sz w:val="28"/>
          <w:szCs w:val="28"/>
        </w:rPr>
        <w:t>% of the final grade</w:t>
      </w:r>
      <w:r w:rsidRPr="00716B37">
        <w:rPr>
          <w:rFonts w:ascii="Calibri" w:hAnsi="Calibri" w:cs="Calibri"/>
          <w:b/>
          <w:bCs/>
          <w:sz w:val="28"/>
          <w:szCs w:val="28"/>
        </w:rPr>
        <w:tab/>
      </w:r>
    </w:p>
    <w:p w14:paraId="4504B153" w14:textId="77777777" w:rsidR="00A539FD" w:rsidRPr="00716B37" w:rsidRDefault="00A539FD" w:rsidP="00A539FD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202124"/>
        </w:rPr>
      </w:pPr>
    </w:p>
    <w:p w14:paraId="601383F5" w14:textId="7FC2AD26" w:rsidR="00A539FD" w:rsidRPr="00716B37" w:rsidRDefault="00A539FD" w:rsidP="00A539FD">
      <w:pPr>
        <w:pStyle w:val="NormalWeb"/>
        <w:spacing w:before="240" w:beforeAutospacing="0" w:after="240" w:afterAutospacing="0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871D27">
        <w:rPr>
          <w:rFonts w:ascii="Calibri" w:hAnsi="Calibri" w:cs="Calibri"/>
          <w:b/>
          <w:bCs/>
          <w:color w:val="0070C0"/>
          <w:sz w:val="28"/>
          <w:szCs w:val="28"/>
        </w:rPr>
        <w:t xml:space="preserve">Business Analytics Data Processing </w:t>
      </w:r>
    </w:p>
    <w:p w14:paraId="67BA40CB" w14:textId="34CFB27E" w:rsidR="00A539FD" w:rsidRDefault="00A539FD" w:rsidP="00A539FD">
      <w:r w:rsidRPr="00871D27">
        <w:t>The goal of this project is to process and analyz</w:t>
      </w:r>
      <w:r>
        <w:t>e</w:t>
      </w:r>
      <w:r w:rsidRPr="00871D27">
        <w:t xml:space="preserve"> real-world business data using Python</w:t>
      </w:r>
      <w:r>
        <w:t xml:space="preserve"> and </w:t>
      </w:r>
      <w:r w:rsidR="0092457F">
        <w:t>Tableau</w:t>
      </w:r>
      <w:r w:rsidRPr="00871D27">
        <w:t>.</w:t>
      </w:r>
    </w:p>
    <w:p w14:paraId="6F549013" w14:textId="77777777" w:rsidR="00A539FD" w:rsidRDefault="00A539FD" w:rsidP="00A539FD"/>
    <w:p w14:paraId="1A280B10" w14:textId="77777777" w:rsidR="00A539FD" w:rsidRPr="00D20276" w:rsidRDefault="00A539FD" w:rsidP="00A539FD">
      <w:pPr>
        <w:rPr>
          <w:b/>
          <w:bCs/>
          <w:sz w:val="28"/>
          <w:szCs w:val="28"/>
        </w:rPr>
      </w:pPr>
      <w:r w:rsidRPr="00D2027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Pr="00D20276">
        <w:rPr>
          <w:b/>
          <w:bCs/>
          <w:sz w:val="28"/>
          <w:szCs w:val="28"/>
        </w:rPr>
        <w:t xml:space="preserve">: </w:t>
      </w:r>
      <w:r w:rsidRPr="00CC6F3B">
        <w:rPr>
          <w:b/>
          <w:bCs/>
          <w:sz w:val="28"/>
          <w:szCs w:val="28"/>
        </w:rPr>
        <w:t>Data Loading and Analysis</w:t>
      </w:r>
    </w:p>
    <w:p w14:paraId="0D3D167E" w14:textId="27F835EC" w:rsidR="00A539FD" w:rsidRDefault="00A539FD" w:rsidP="00A539FD">
      <w:pPr>
        <w:pStyle w:val="ListParagraph"/>
        <w:numPr>
          <w:ilvl w:val="0"/>
          <w:numId w:val="2"/>
        </w:numPr>
      </w:pPr>
      <w:r w:rsidRPr="00781D2D">
        <w:t>Download the "</w:t>
      </w:r>
      <w:r w:rsidRPr="0032699A">
        <w:t xml:space="preserve"> </w:t>
      </w:r>
      <w:proofErr w:type="spellStart"/>
      <w:r w:rsidR="00105AB2" w:rsidRPr="00105AB2">
        <w:t>finalproject_dataset_group</w:t>
      </w:r>
      <w:proofErr w:type="spellEnd"/>
      <w:r w:rsidR="00105AB2">
        <w:t>#</w:t>
      </w:r>
      <w:r w:rsidRPr="00781D2D">
        <w:t>" dataset provided</w:t>
      </w:r>
      <w:r>
        <w:t xml:space="preserve"> on Moodle.</w:t>
      </w:r>
    </w:p>
    <w:p w14:paraId="7B94A3A8" w14:textId="77777777" w:rsidR="00A539FD" w:rsidRPr="00D20276" w:rsidRDefault="00A539FD" w:rsidP="00A539FD">
      <w:pPr>
        <w:rPr>
          <w:b/>
          <w:bCs/>
          <w:sz w:val="28"/>
          <w:szCs w:val="28"/>
        </w:rPr>
      </w:pPr>
      <w:r w:rsidRPr="00D2027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D20276">
        <w:rPr>
          <w:b/>
          <w:bCs/>
          <w:sz w:val="28"/>
          <w:szCs w:val="28"/>
        </w:rPr>
        <w:t xml:space="preserve">: </w:t>
      </w:r>
      <w:r w:rsidRPr="00E95935">
        <w:rPr>
          <w:b/>
          <w:bCs/>
          <w:sz w:val="28"/>
          <w:szCs w:val="28"/>
        </w:rPr>
        <w:t>Data Visualiz</w:t>
      </w:r>
      <w:r>
        <w:rPr>
          <w:b/>
          <w:bCs/>
          <w:sz w:val="28"/>
          <w:szCs w:val="28"/>
        </w:rPr>
        <w:t>ation and Cleaning</w:t>
      </w:r>
      <w:r w:rsidRPr="00E95935">
        <w:rPr>
          <w:b/>
          <w:bCs/>
          <w:sz w:val="28"/>
          <w:szCs w:val="28"/>
        </w:rPr>
        <w:t xml:space="preserve"> </w:t>
      </w:r>
    </w:p>
    <w:p w14:paraId="1057539A" w14:textId="758586E7" w:rsidR="00A539FD" w:rsidRDefault="00A539FD" w:rsidP="00A539FD">
      <w:pPr>
        <w:pStyle w:val="ListParagraph"/>
        <w:numPr>
          <w:ilvl w:val="0"/>
          <w:numId w:val="2"/>
        </w:numPr>
      </w:pPr>
      <w:r>
        <w:t>E</w:t>
      </w:r>
      <w:r w:rsidRPr="00871D27">
        <w:t xml:space="preserve">xamine </w:t>
      </w:r>
      <w:r>
        <w:t>the data</w:t>
      </w:r>
      <w:r w:rsidRPr="00871D27">
        <w:t xml:space="preserve"> structure and contents</w:t>
      </w:r>
      <w:r>
        <w:t xml:space="preserve">. </w:t>
      </w:r>
      <w:r w:rsidRPr="00E95935">
        <w:t>Plot the data points on a graph and examine the trend over time.</w:t>
      </w:r>
      <w:r>
        <w:t xml:space="preserve"> For your plot, consider </w:t>
      </w:r>
      <w:proofErr w:type="spellStart"/>
      <w:r>
        <w:t>Xlable</w:t>
      </w:r>
      <w:proofErr w:type="spellEnd"/>
      <w:r>
        <w:t xml:space="preserve">, </w:t>
      </w:r>
      <w:proofErr w:type="spellStart"/>
      <w:r>
        <w:t>Ylable</w:t>
      </w:r>
      <w:proofErr w:type="spellEnd"/>
      <w:r>
        <w:t xml:space="preserve">, and title. </w:t>
      </w:r>
    </w:p>
    <w:p w14:paraId="012F0042" w14:textId="7AABA509" w:rsidR="00A539FD" w:rsidRDefault="00A539FD" w:rsidP="00A539FD">
      <w:pPr>
        <w:pStyle w:val="ListParagraph"/>
        <w:numPr>
          <w:ilvl w:val="0"/>
          <w:numId w:val="2"/>
        </w:numPr>
      </w:pPr>
      <w:r>
        <w:t>I</w:t>
      </w:r>
      <w:r w:rsidRPr="00C871EB">
        <w:t xml:space="preserve">dentify and handle missing values </w:t>
      </w:r>
      <w:r>
        <w:t>with an appropriate technique</w:t>
      </w:r>
      <w:r w:rsidRPr="00C871EB">
        <w:t>.</w:t>
      </w:r>
      <w:r>
        <w:t xml:space="preserve"> </w:t>
      </w:r>
      <w:r w:rsidRPr="00A978AE">
        <w:t>Present 'after' plots of the dataset to demonstrate the effectiveness of your technique.</w:t>
      </w:r>
      <w:r>
        <w:t xml:space="preserve"> Explain how many missing values you have and describe the technique you used to handle missing values.</w:t>
      </w:r>
      <w:r w:rsidR="00C87440">
        <w:t xml:space="preserve"> </w:t>
      </w:r>
    </w:p>
    <w:p w14:paraId="03299821" w14:textId="3F9ABFFA" w:rsidR="00A539FD" w:rsidRDefault="00A539FD" w:rsidP="00A539FD">
      <w:pPr>
        <w:pStyle w:val="ListParagraph"/>
        <w:numPr>
          <w:ilvl w:val="0"/>
          <w:numId w:val="2"/>
        </w:numPr>
      </w:pPr>
      <w:r w:rsidRPr="00A93D89">
        <w:t xml:space="preserve">Identify </w:t>
      </w:r>
      <w:r>
        <w:t>and describe the outliers</w:t>
      </w:r>
      <w:r w:rsidR="00D02A4F">
        <w:t xml:space="preserve"> </w:t>
      </w:r>
      <w:r w:rsidR="00D02A4F" w:rsidRPr="008805A6">
        <w:t>on the cleaned dataset</w:t>
      </w:r>
      <w:r>
        <w:t xml:space="preserve">. </w:t>
      </w:r>
    </w:p>
    <w:p w14:paraId="6DBDEDA6" w14:textId="28663EDF" w:rsidR="00A539FD" w:rsidRDefault="00A539FD" w:rsidP="00A539FD">
      <w:pPr>
        <w:pStyle w:val="ListParagraph"/>
        <w:numPr>
          <w:ilvl w:val="0"/>
          <w:numId w:val="2"/>
        </w:numPr>
      </w:pPr>
      <w:r w:rsidRPr="008805A6">
        <w:t>Perform correlation analysis. Identify relevant variables and calculate their correlation coefficients. Interpret the correlation coefficients to understand the relationships between variables.</w:t>
      </w:r>
      <w:r>
        <w:t xml:space="preserve"> </w:t>
      </w:r>
      <w:r w:rsidR="00C87440">
        <w:t xml:space="preserve"> </w:t>
      </w:r>
    </w:p>
    <w:p w14:paraId="2A52DF78" w14:textId="77777777" w:rsidR="00A539FD" w:rsidRPr="00781D2D" w:rsidRDefault="00A539FD" w:rsidP="00A539FD">
      <w:pPr>
        <w:rPr>
          <w:b/>
          <w:bCs/>
          <w:sz w:val="28"/>
          <w:szCs w:val="28"/>
        </w:rPr>
      </w:pPr>
      <w:r w:rsidRPr="00D2027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D20276">
        <w:rPr>
          <w:b/>
          <w:bCs/>
          <w:sz w:val="28"/>
          <w:szCs w:val="28"/>
        </w:rPr>
        <w:t xml:space="preserve">: </w:t>
      </w:r>
      <w:r w:rsidRPr="00ED5656">
        <w:rPr>
          <w:b/>
          <w:bCs/>
          <w:sz w:val="28"/>
          <w:szCs w:val="28"/>
        </w:rPr>
        <w:t>Regression Modeling</w:t>
      </w:r>
    </w:p>
    <w:p w14:paraId="3CB26D20" w14:textId="7E00845A" w:rsidR="00E14B40" w:rsidRDefault="00E14B40" w:rsidP="00E14B40">
      <w:pPr>
        <w:pStyle w:val="ListParagraph"/>
        <w:numPr>
          <w:ilvl w:val="0"/>
          <w:numId w:val="3"/>
        </w:numPr>
      </w:pPr>
      <w:r w:rsidRPr="005B76E6">
        <w:t>What would be the appropriate variables for regression analysis? Define the dependent and independent variables and provide your rationale.</w:t>
      </w:r>
      <w:r>
        <w:t xml:space="preserve"> (use the results of correlation analysis)</w:t>
      </w:r>
      <w:r w:rsidRPr="005B76E6">
        <w:t xml:space="preserve"> </w:t>
      </w:r>
    </w:p>
    <w:p w14:paraId="24113AA5" w14:textId="39CA89FD" w:rsidR="00E14B40" w:rsidRDefault="00E14B40" w:rsidP="00E14B40">
      <w:pPr>
        <w:pStyle w:val="ListParagraph"/>
        <w:numPr>
          <w:ilvl w:val="0"/>
          <w:numId w:val="3"/>
        </w:numPr>
      </w:pPr>
      <w:r>
        <w:t>E</w:t>
      </w:r>
      <w:r w:rsidRPr="002F3776">
        <w:t>xport the cleaned dataset</w:t>
      </w:r>
      <w:r>
        <w:t xml:space="preserve"> </w:t>
      </w:r>
      <w:r w:rsidRPr="002F3776">
        <w:t>to an Excel file</w:t>
      </w:r>
      <w:r>
        <w:t xml:space="preserve"> using the following code in </w:t>
      </w:r>
      <w:proofErr w:type="spellStart"/>
      <w:r>
        <w:t>colab</w:t>
      </w:r>
      <w:proofErr w:type="spellEnd"/>
      <w:r>
        <w:t xml:space="preserve">: </w:t>
      </w:r>
    </w:p>
    <w:p w14:paraId="4403937F" w14:textId="77777777" w:rsidR="00E14B40" w:rsidRPr="00A539FD" w:rsidRDefault="00E14B40" w:rsidP="00E14B40">
      <w:pPr>
        <w:shd w:val="clear" w:color="auto" w:fill="F7F7F7"/>
        <w:spacing w:after="0" w:line="285" w:lineRule="atLeast"/>
        <w:ind w:left="360"/>
        <w:jc w:val="center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proofErr w:type="spellStart"/>
      <w:r w:rsidRPr="00A539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df.to_</w:t>
      </w:r>
      <w:proofErr w:type="gramStart"/>
      <w:r w:rsidRPr="00A539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excel</w:t>
      </w:r>
      <w:proofErr w:type="spellEnd"/>
      <w:r w:rsidRPr="00A539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A539F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'/content/cleaned_dataset.csv'</w:t>
      </w:r>
      <w:r w:rsidRPr="00A539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, index=</w:t>
      </w:r>
      <w:r w:rsidRPr="00A539F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CA"/>
          <w14:ligatures w14:val="none"/>
        </w:rPr>
        <w:t>False</w:t>
      </w:r>
      <w:r w:rsidRPr="00A539F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)</w:t>
      </w:r>
    </w:p>
    <w:p w14:paraId="583E5AE2" w14:textId="77777777" w:rsidR="00E14B40" w:rsidRDefault="00E14B40" w:rsidP="00E14B40">
      <w:pPr>
        <w:pStyle w:val="ListParagraph"/>
      </w:pPr>
    </w:p>
    <w:p w14:paraId="6B317195" w14:textId="77777777" w:rsidR="00E14B40" w:rsidRDefault="00E14B40" w:rsidP="00E14B40">
      <w:pPr>
        <w:pStyle w:val="ListParagraph"/>
        <w:numPr>
          <w:ilvl w:val="0"/>
          <w:numId w:val="3"/>
        </w:numPr>
      </w:pPr>
      <w:r w:rsidRPr="00B93C94">
        <w:t xml:space="preserve">Download your Python code </w:t>
      </w:r>
      <w:proofErr w:type="gramStart"/>
      <w:r w:rsidRPr="00B93C94">
        <w:t>in .</w:t>
      </w:r>
      <w:proofErr w:type="spellStart"/>
      <w:r w:rsidRPr="00B93C94">
        <w:t>ipynb</w:t>
      </w:r>
      <w:proofErr w:type="spellEnd"/>
      <w:proofErr w:type="gramEnd"/>
      <w:r w:rsidRPr="00B93C94">
        <w:t xml:space="preserve"> format, as well as your cleaned dataset in a CSV file</w:t>
      </w:r>
      <w:r>
        <w:t>.</w:t>
      </w:r>
    </w:p>
    <w:p w14:paraId="603F2EF9" w14:textId="1E2E4656" w:rsidR="00A539FD" w:rsidRPr="00781D2D" w:rsidRDefault="00A539FD" w:rsidP="00A539FD">
      <w:pPr>
        <w:rPr>
          <w:b/>
          <w:bCs/>
          <w:sz w:val="28"/>
          <w:szCs w:val="28"/>
        </w:rPr>
      </w:pPr>
      <w:r w:rsidRPr="00D2027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D20276">
        <w:rPr>
          <w:b/>
          <w:bCs/>
          <w:sz w:val="28"/>
          <w:szCs w:val="28"/>
        </w:rPr>
        <w:t xml:space="preserve">: </w:t>
      </w:r>
      <w:r w:rsidRPr="00A539FD">
        <w:rPr>
          <w:b/>
          <w:bCs/>
          <w:sz w:val="28"/>
          <w:szCs w:val="28"/>
        </w:rPr>
        <w:t>Interactive Visualizations</w:t>
      </w:r>
      <w:r>
        <w:rPr>
          <w:b/>
          <w:bCs/>
          <w:sz w:val="28"/>
          <w:szCs w:val="28"/>
        </w:rPr>
        <w:t xml:space="preserve"> by Tableau</w:t>
      </w:r>
    </w:p>
    <w:p w14:paraId="423CC324" w14:textId="11799847" w:rsidR="00A539FD" w:rsidRDefault="00A539FD" w:rsidP="00A539FD">
      <w:pPr>
        <w:pStyle w:val="ListParagraph"/>
        <w:numPr>
          <w:ilvl w:val="0"/>
          <w:numId w:val="2"/>
        </w:numPr>
      </w:pPr>
      <w:r w:rsidRPr="00A539FD">
        <w:t xml:space="preserve">Import the </w:t>
      </w:r>
      <w:r>
        <w:t>cleaned</w:t>
      </w:r>
      <w:r w:rsidRPr="00A539FD">
        <w:t xml:space="preserve"> dataset</w:t>
      </w:r>
      <w:r>
        <w:t xml:space="preserve"> into Tableau. </w:t>
      </w:r>
    </w:p>
    <w:p w14:paraId="12D94E47" w14:textId="3A67A2FB" w:rsidR="00BB1DBF" w:rsidRDefault="00BB1DBF" w:rsidP="00BB1DBF">
      <w:pPr>
        <w:pStyle w:val="ListParagraph"/>
        <w:numPr>
          <w:ilvl w:val="0"/>
          <w:numId w:val="2"/>
        </w:numPr>
      </w:pPr>
      <w:r>
        <w:t xml:space="preserve">Create a scatter plot of each feature in </w:t>
      </w:r>
      <w:r w:rsidR="008F7526">
        <w:t>Tableau</w:t>
      </w:r>
      <w:r w:rsidR="00A539FD" w:rsidRPr="008805A6">
        <w:t>.</w:t>
      </w:r>
      <w:r>
        <w:t xml:space="preserve"> S</w:t>
      </w:r>
      <w:r w:rsidRPr="00BB1DBF">
        <w:t xml:space="preserve">catter plots typically involve two variables (x and y) to visualize the relationship between them. </w:t>
      </w:r>
      <w:r>
        <w:t xml:space="preserve">However, </w:t>
      </w:r>
      <w:proofErr w:type="gramStart"/>
      <w:r>
        <w:t>in order</w:t>
      </w:r>
      <w:r w:rsidRPr="00BB1DBF">
        <w:t xml:space="preserve"> to</w:t>
      </w:r>
      <w:proofErr w:type="gramEnd"/>
      <w:r w:rsidRPr="00BB1DBF">
        <w:t xml:space="preserve"> create a scatter plot of </w:t>
      </w:r>
      <w:r>
        <w:t>each</w:t>
      </w:r>
      <w:r w:rsidRPr="00BB1DBF">
        <w:t xml:space="preserve"> single </w:t>
      </w:r>
      <w:r>
        <w:t>feature in this part</w:t>
      </w:r>
      <w:r w:rsidRPr="00BB1DBF">
        <w:t>,</w:t>
      </w:r>
      <w:r>
        <w:t xml:space="preserve"> </w:t>
      </w:r>
      <w:r w:rsidRPr="00BB1DBF">
        <w:t xml:space="preserve">you can create a calculated field </w:t>
      </w:r>
      <w:r w:rsidR="00A50102">
        <w:t>by</w:t>
      </w:r>
      <w:r w:rsidRPr="00BB1DBF">
        <w:t xml:space="preserve"> a constant</w:t>
      </w:r>
      <w:r>
        <w:t>. In the Data pane, right-click on “</w:t>
      </w:r>
      <w:r w:rsidRPr="00BB1DBF">
        <w:t>cleaned_dataset</w:t>
      </w:r>
      <w:r>
        <w:t>.csv” and select “Create Calculated Field.” Name the calculated field (e.g., "Time").</w:t>
      </w:r>
      <w:r w:rsidR="00C87440">
        <w:t xml:space="preserve"> </w:t>
      </w:r>
      <w:r w:rsidR="001E7FBF">
        <w:t xml:space="preserve"> </w:t>
      </w:r>
    </w:p>
    <w:p w14:paraId="723CCF4A" w14:textId="77777777" w:rsidR="00A50102" w:rsidRDefault="00A50102" w:rsidP="00BB1DBF">
      <w:pPr>
        <w:pStyle w:val="ListParagraph"/>
      </w:pPr>
      <w:r w:rsidRPr="00A50102">
        <w:t>Replace the formula with the following number: 1.</w:t>
      </w:r>
    </w:p>
    <w:p w14:paraId="5175628C" w14:textId="769CA397" w:rsidR="00BB1DBF" w:rsidRDefault="00BB1DBF" w:rsidP="00BB1DBF">
      <w:pPr>
        <w:pStyle w:val="ListParagraph"/>
      </w:pPr>
      <w:r>
        <w:t>Now, you can create a scatter plot:</w:t>
      </w:r>
    </w:p>
    <w:p w14:paraId="1F526C87" w14:textId="3DAB5811" w:rsidR="00BB1DBF" w:rsidRDefault="00BB1DBF" w:rsidP="00BB1DBF">
      <w:pPr>
        <w:pStyle w:val="ListParagraph"/>
        <w:numPr>
          <w:ilvl w:val="0"/>
          <w:numId w:val="4"/>
        </w:numPr>
      </w:pPr>
      <w:r>
        <w:lastRenderedPageBreak/>
        <w:t>Drag each feature</w:t>
      </w:r>
      <w:r w:rsidR="00A50102">
        <w:t xml:space="preserve"> to</w:t>
      </w:r>
      <w:r>
        <w:t xml:space="preserve"> the Columns shelf.</w:t>
      </w:r>
    </w:p>
    <w:p w14:paraId="40C39485" w14:textId="5FE77ACE" w:rsidR="00BB1DBF" w:rsidRDefault="00BB1DBF" w:rsidP="00BB1DBF">
      <w:pPr>
        <w:pStyle w:val="ListParagraph"/>
        <w:numPr>
          <w:ilvl w:val="0"/>
          <w:numId w:val="4"/>
        </w:numPr>
      </w:pPr>
      <w:r>
        <w:t>Drag the "Time" calculated field to the Rows shelf.</w:t>
      </w:r>
    </w:p>
    <w:p w14:paraId="17A6842A" w14:textId="77777777" w:rsidR="00BB1DBF" w:rsidRDefault="00BB1DBF" w:rsidP="00BB1DBF">
      <w:pPr>
        <w:pStyle w:val="ListParagraph"/>
      </w:pPr>
    </w:p>
    <w:p w14:paraId="64039523" w14:textId="0346BBE0" w:rsidR="00A539FD" w:rsidRDefault="00A50102" w:rsidP="00DE5FFD">
      <w:pPr>
        <w:pStyle w:val="ListParagraph"/>
        <w:numPr>
          <w:ilvl w:val="0"/>
          <w:numId w:val="2"/>
        </w:numPr>
      </w:pPr>
      <w:r>
        <w:t>For each feature, apply appropriate filter to remove the outliers and p</w:t>
      </w:r>
      <w:r w:rsidRPr="00A50102">
        <w:t xml:space="preserve">resent 'before' and 'after' plots of the </w:t>
      </w:r>
      <w:r>
        <w:t>features</w:t>
      </w:r>
      <w:r w:rsidRPr="00A50102">
        <w:t xml:space="preserve"> to demonstrate the effectiveness of your technique.</w:t>
      </w:r>
      <w:r w:rsidR="00C87440">
        <w:t xml:space="preserve"> </w:t>
      </w:r>
    </w:p>
    <w:p w14:paraId="5195FC54" w14:textId="77777777" w:rsidR="00A50102" w:rsidRDefault="00A50102" w:rsidP="00A539FD"/>
    <w:p w14:paraId="714C0DBA" w14:textId="2B72CF21" w:rsidR="00D02A4F" w:rsidRPr="00781D2D" w:rsidRDefault="00D02A4F" w:rsidP="00D02A4F">
      <w:pPr>
        <w:rPr>
          <w:b/>
          <w:bCs/>
          <w:sz w:val="28"/>
          <w:szCs w:val="28"/>
        </w:rPr>
      </w:pPr>
      <w:r w:rsidRPr="00D2027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D20276">
        <w:rPr>
          <w:b/>
          <w:bCs/>
          <w:sz w:val="28"/>
          <w:szCs w:val="28"/>
        </w:rPr>
        <w:t xml:space="preserve">: </w:t>
      </w:r>
      <w:r w:rsidRPr="00D02A4F">
        <w:rPr>
          <w:b/>
          <w:bCs/>
          <w:sz w:val="28"/>
          <w:szCs w:val="28"/>
        </w:rPr>
        <w:t xml:space="preserve">Presentation </w:t>
      </w:r>
    </w:p>
    <w:p w14:paraId="433DB32D" w14:textId="357B2483" w:rsidR="00CF12CC" w:rsidRPr="00DC5A9D" w:rsidRDefault="00CF12CC" w:rsidP="009C4E70">
      <w:pPr>
        <w:pStyle w:val="ListParagraph"/>
        <w:numPr>
          <w:ilvl w:val="0"/>
          <w:numId w:val="2"/>
        </w:numPr>
        <w:spacing w:before="240" w:after="0"/>
        <w:rPr>
          <w:rFonts w:ascii="Calibri" w:hAnsi="Calibri" w:cs="Calibri"/>
          <w:b/>
          <w:bCs/>
          <w:color w:val="202124"/>
        </w:rPr>
      </w:pPr>
      <w:r w:rsidRPr="00CF12CC">
        <w:t xml:space="preserve">Summarize key project steps, </w:t>
      </w:r>
      <w:r w:rsidR="00DE5FFD">
        <w:t>highlighting the results and techniques in</w:t>
      </w:r>
      <w:r w:rsidRPr="00CF12CC">
        <w:t xml:space="preserve"> data exploration, cleaning, regression, and Tableau visualization. </w:t>
      </w:r>
      <w:r>
        <w:t>Provide</w:t>
      </w:r>
      <w:r w:rsidRPr="00CF12CC">
        <w:t xml:space="preserve"> clear and concise explanations for each </w:t>
      </w:r>
      <w:r>
        <w:t>step</w:t>
      </w:r>
      <w:r w:rsidRPr="00CF12CC">
        <w:t xml:space="preserve"> during the presentation</w:t>
      </w:r>
      <w:r w:rsidR="00DE5FFD">
        <w:t xml:space="preserve"> </w:t>
      </w:r>
      <w:r w:rsidR="00DE5FFD" w:rsidRPr="00DE5FFD">
        <w:t>with a total presentation time of under 3 minutes</w:t>
      </w:r>
      <w:r w:rsidRPr="00CF12CC">
        <w:t xml:space="preserve">. </w:t>
      </w:r>
      <w:r w:rsidR="00DE5FFD" w:rsidRPr="00DE5FFD">
        <w:t xml:space="preserve">Record your video using </w:t>
      </w:r>
      <w:r w:rsidR="00DE5FFD">
        <w:t xml:space="preserve">PowerPoint of </w:t>
      </w:r>
      <w:r w:rsidR="00DE5FFD" w:rsidRPr="00DE5FFD">
        <w:t>Teams' recording feature.</w:t>
      </w:r>
      <w:r w:rsidR="00DE5FFD">
        <w:t xml:space="preserve"> Ensure your face is clear and visible during the presentation.</w:t>
      </w:r>
    </w:p>
    <w:p w14:paraId="6CFB88B1" w14:textId="77777777" w:rsidR="00DC5A9D" w:rsidRPr="00DC5A9D" w:rsidRDefault="00DC5A9D" w:rsidP="00DC5A9D">
      <w:pPr>
        <w:pStyle w:val="ListParagraph"/>
        <w:spacing w:before="240" w:after="0"/>
        <w:rPr>
          <w:rFonts w:ascii="Calibri" w:hAnsi="Calibri" w:cs="Calibri"/>
          <w:b/>
          <w:bCs/>
          <w:color w:val="202124"/>
        </w:rPr>
      </w:pPr>
    </w:p>
    <w:p w14:paraId="787D5859" w14:textId="79977A59" w:rsidR="00A539FD" w:rsidRDefault="00A539FD" w:rsidP="00A539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  <w:color w:val="202124"/>
        </w:rPr>
      </w:pPr>
      <w:r w:rsidRPr="00716B37">
        <w:rPr>
          <w:rFonts w:ascii="Calibri" w:hAnsi="Calibri" w:cs="Calibri"/>
          <w:b/>
          <w:bCs/>
          <w:color w:val="202124"/>
        </w:rPr>
        <w:t>Submission:</w:t>
      </w:r>
    </w:p>
    <w:p w14:paraId="7BB3501B" w14:textId="77777777" w:rsidR="00A539FD" w:rsidRPr="00142E98" w:rsidRDefault="00A539FD" w:rsidP="00A539FD">
      <w:pPr>
        <w:pStyle w:val="NormalWeb"/>
        <w:spacing w:before="240" w:beforeAutospacing="0" w:after="0" w:afterAutospacing="0"/>
        <w:rPr>
          <w:rFonts w:ascii="Calibri" w:hAnsi="Calibri" w:cs="Calibri"/>
          <w:color w:val="202124"/>
        </w:rPr>
      </w:pPr>
      <w:r w:rsidRPr="00142E98">
        <w:rPr>
          <w:rFonts w:ascii="Calibri" w:hAnsi="Calibri" w:cs="Calibri"/>
          <w:color w:val="202124"/>
        </w:rPr>
        <w:t>Submit:</w:t>
      </w:r>
    </w:p>
    <w:p w14:paraId="29150CBA" w14:textId="77777777" w:rsidR="00A539FD" w:rsidRDefault="00A539FD" w:rsidP="00A53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eastAsia="en-IN"/>
        </w:rPr>
      </w:pPr>
      <w:r w:rsidRPr="00142E98">
        <w:rPr>
          <w:rFonts w:cstheme="minorHAnsi"/>
          <w:lang w:eastAsia="en-IN"/>
        </w:rPr>
        <w:t>A PDF file containing all t</w:t>
      </w:r>
      <w:r w:rsidRPr="00142E98">
        <w:rPr>
          <w:rFonts w:cstheme="minorHAnsi"/>
          <w:color w:val="000000"/>
        </w:rPr>
        <w:t>he solutions, explanations and figures requested</w:t>
      </w:r>
      <w:r w:rsidRPr="00142E98">
        <w:rPr>
          <w:rFonts w:cstheme="minorHAnsi"/>
          <w:lang w:eastAsia="en-IN"/>
        </w:rPr>
        <w:t xml:space="preserve">. Save your file as </w:t>
      </w:r>
      <w:r w:rsidRPr="00142E98">
        <w:rPr>
          <w:rFonts w:cstheme="minorHAnsi"/>
          <w:b/>
          <w:bCs/>
          <w:color w:val="C00000"/>
          <w:lang w:eastAsia="en-IN"/>
        </w:rPr>
        <w:t>FirstName</w:t>
      </w:r>
      <w:r w:rsidRPr="00142E98">
        <w:rPr>
          <w:rFonts w:cstheme="minorHAnsi"/>
          <w:b/>
          <w:bCs/>
          <w:lang w:eastAsia="en-IN"/>
        </w:rPr>
        <w:t>-</w:t>
      </w:r>
      <w:r w:rsidRPr="00142E98">
        <w:rPr>
          <w:rFonts w:cstheme="minorHAnsi"/>
          <w:b/>
          <w:bCs/>
          <w:color w:val="C00000"/>
          <w:lang w:eastAsia="en-IN"/>
        </w:rPr>
        <w:t>LastName</w:t>
      </w:r>
      <w:r w:rsidRPr="00142E98">
        <w:rPr>
          <w:rFonts w:cstheme="minorHAnsi"/>
          <w:b/>
          <w:bCs/>
          <w:lang w:eastAsia="en-IN"/>
        </w:rPr>
        <w:t>.PDF.</w:t>
      </w:r>
    </w:p>
    <w:p w14:paraId="5F12F875" w14:textId="1E4F46D8" w:rsidR="00B93C94" w:rsidRDefault="00B93C94" w:rsidP="00B93C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eastAsia="en-IN"/>
        </w:rPr>
      </w:pPr>
      <w:r w:rsidRPr="001F692B">
        <w:rPr>
          <w:rFonts w:cstheme="minorHAnsi"/>
          <w:lang w:eastAsia="en-IN"/>
        </w:rPr>
        <w:t xml:space="preserve">A Google </w:t>
      </w:r>
      <w:proofErr w:type="spellStart"/>
      <w:r w:rsidRPr="001F692B">
        <w:rPr>
          <w:rFonts w:cstheme="minorHAnsi"/>
          <w:lang w:eastAsia="en-IN"/>
        </w:rPr>
        <w:t>Colab</w:t>
      </w:r>
      <w:proofErr w:type="spellEnd"/>
      <w:r w:rsidRPr="001F692B">
        <w:rPr>
          <w:rFonts w:cstheme="minorHAnsi"/>
          <w:lang w:eastAsia="en-IN"/>
        </w:rPr>
        <w:t xml:space="preserve"> notebook containing your Python code, analysis, </w:t>
      </w:r>
      <w:r>
        <w:rPr>
          <w:rFonts w:cstheme="minorHAnsi"/>
          <w:lang w:eastAsia="en-IN"/>
        </w:rPr>
        <w:t xml:space="preserve">and </w:t>
      </w:r>
      <w:r w:rsidRPr="001F692B">
        <w:rPr>
          <w:rFonts w:cstheme="minorHAnsi"/>
          <w:lang w:eastAsia="en-IN"/>
        </w:rPr>
        <w:t>visualizations</w:t>
      </w:r>
      <w:r>
        <w:rPr>
          <w:rFonts w:cstheme="minorHAnsi"/>
          <w:lang w:eastAsia="en-IN"/>
        </w:rPr>
        <w:t xml:space="preserve"> (</w:t>
      </w:r>
      <w:bookmarkStart w:id="0" w:name="_Hlk144496758"/>
      <w:r w:rsidR="00DE5FFD">
        <w:rPr>
          <w:rFonts w:cstheme="minorHAnsi"/>
          <w:lang w:eastAsia="en-IN"/>
        </w:rPr>
        <w:t xml:space="preserve">in. </w:t>
      </w:r>
      <w:proofErr w:type="spellStart"/>
      <w:r w:rsidR="00DE5FFD">
        <w:rPr>
          <w:rFonts w:cstheme="minorHAnsi"/>
          <w:lang w:eastAsia="en-IN"/>
        </w:rPr>
        <w:t>ipynb</w:t>
      </w:r>
      <w:proofErr w:type="spellEnd"/>
      <w:r>
        <w:rPr>
          <w:rFonts w:cstheme="minorHAnsi"/>
          <w:lang w:eastAsia="en-IN"/>
        </w:rPr>
        <w:t xml:space="preserve"> format</w:t>
      </w:r>
      <w:bookmarkEnd w:id="0"/>
      <w:r>
        <w:rPr>
          <w:rFonts w:cstheme="minorHAnsi"/>
          <w:lang w:eastAsia="en-IN"/>
        </w:rPr>
        <w:t>).</w:t>
      </w:r>
    </w:p>
    <w:p w14:paraId="5BB3E955" w14:textId="76EB637A" w:rsidR="00DE5FFD" w:rsidRPr="00142E98" w:rsidRDefault="00DE5FFD" w:rsidP="00B93C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eastAsia="en-IN"/>
        </w:rPr>
      </w:pPr>
      <w:r w:rsidRPr="00DE5FFD">
        <w:rPr>
          <w:rFonts w:cstheme="minorHAnsi"/>
          <w:lang w:eastAsia="en-IN"/>
        </w:rPr>
        <w:t>A video file (Mp4, PPT with recording, etc.) containing your presentation</w:t>
      </w:r>
      <w:r>
        <w:rPr>
          <w:rFonts w:cstheme="minorHAnsi"/>
          <w:lang w:eastAsia="en-IN"/>
        </w:rPr>
        <w:t>.</w:t>
      </w:r>
    </w:p>
    <w:p w14:paraId="73CB734B" w14:textId="77777777" w:rsidR="00B93C94" w:rsidRPr="009A5E9F" w:rsidRDefault="00B93C94" w:rsidP="00B93C9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eastAsia="en-IN"/>
        </w:rPr>
      </w:pPr>
    </w:p>
    <w:p w14:paraId="27960B39" w14:textId="77777777" w:rsidR="00A539FD" w:rsidRDefault="00A539FD" w:rsidP="00A539FD">
      <w:pPr>
        <w:spacing w:after="0"/>
        <w:textAlignment w:val="baseline"/>
      </w:pPr>
      <w:r w:rsidRPr="00716B37">
        <w:rPr>
          <w:rFonts w:ascii="Calibri" w:hAnsi="Calibri" w:cs="Calibri"/>
          <w:color w:val="FFC000" w:themeColor="accent4"/>
          <w:kern w:val="36"/>
          <w:lang w:eastAsia="en-IN"/>
        </w:rPr>
        <w:t>Good luck</w:t>
      </w:r>
    </w:p>
    <w:p w14:paraId="6DBE74BD" w14:textId="77777777" w:rsidR="00A539FD" w:rsidRDefault="00A539FD"/>
    <w:sectPr w:rsidR="00A53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64E4"/>
    <w:multiLevelType w:val="hybridMultilevel"/>
    <w:tmpl w:val="8172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6494"/>
    <w:multiLevelType w:val="hybridMultilevel"/>
    <w:tmpl w:val="ABBCD84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A6F16"/>
    <w:multiLevelType w:val="hybridMultilevel"/>
    <w:tmpl w:val="49B8A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46995"/>
    <w:multiLevelType w:val="hybridMultilevel"/>
    <w:tmpl w:val="71DA5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6872">
    <w:abstractNumId w:val="3"/>
  </w:num>
  <w:num w:numId="2" w16cid:durableId="768936102">
    <w:abstractNumId w:val="2"/>
  </w:num>
  <w:num w:numId="3" w16cid:durableId="2064671590">
    <w:abstractNumId w:val="0"/>
  </w:num>
  <w:num w:numId="4" w16cid:durableId="53366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FD"/>
    <w:rsid w:val="00015EB2"/>
    <w:rsid w:val="00056965"/>
    <w:rsid w:val="00105AB2"/>
    <w:rsid w:val="001A406A"/>
    <w:rsid w:val="001E7FBF"/>
    <w:rsid w:val="002E55C5"/>
    <w:rsid w:val="0035689A"/>
    <w:rsid w:val="00374738"/>
    <w:rsid w:val="005133D5"/>
    <w:rsid w:val="005B76E6"/>
    <w:rsid w:val="0076413E"/>
    <w:rsid w:val="007A1D8E"/>
    <w:rsid w:val="00813A81"/>
    <w:rsid w:val="00884891"/>
    <w:rsid w:val="008F7526"/>
    <w:rsid w:val="0092457F"/>
    <w:rsid w:val="00983B33"/>
    <w:rsid w:val="00A41656"/>
    <w:rsid w:val="00A50102"/>
    <w:rsid w:val="00A539FD"/>
    <w:rsid w:val="00B405FB"/>
    <w:rsid w:val="00B93C94"/>
    <w:rsid w:val="00BB1DBF"/>
    <w:rsid w:val="00C87440"/>
    <w:rsid w:val="00CE2B59"/>
    <w:rsid w:val="00CF12CC"/>
    <w:rsid w:val="00D02A4F"/>
    <w:rsid w:val="00D97B82"/>
    <w:rsid w:val="00DC0216"/>
    <w:rsid w:val="00DC5A9D"/>
    <w:rsid w:val="00DE171D"/>
    <w:rsid w:val="00DE5FFD"/>
    <w:rsid w:val="00DE7C1E"/>
    <w:rsid w:val="00E1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1272"/>
  <w15:chartTrackingRefBased/>
  <w15:docId w15:val="{F70175A2-F390-4D3E-800F-65361269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A5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Bahmei</dc:creator>
  <cp:keywords/>
  <dc:description/>
  <cp:lastModifiedBy>Tenzin Kelzang</cp:lastModifiedBy>
  <cp:revision>2</cp:revision>
  <dcterms:created xsi:type="dcterms:W3CDTF">2024-09-16T00:04:00Z</dcterms:created>
  <dcterms:modified xsi:type="dcterms:W3CDTF">2024-09-16T00:04:00Z</dcterms:modified>
</cp:coreProperties>
</file>