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RockSolid Tips - Terms of Service</w:t>
      </w:r>
    </w:p>
    <w:p>
      <w:r>
        <w:t>RockSolid Tips - Terms of Service</w:t>
      </w:r>
    </w:p>
    <w:p/>
    <w:p>
      <w:r>
        <w:t>Effective Date: June 30, 2025</w:t>
      </w:r>
    </w:p>
    <w:p/>
    <w:p>
      <w:r>
        <w:t>By accessing or using RockSolid Tips, you agree to the following terms:</w:t>
      </w:r>
    </w:p>
    <w:p/>
    <w:p>
      <w:r>
        <w:t>1. Ownership</w:t>
      </w:r>
    </w:p>
    <w:p>
      <w:r>
        <w:t>RockSolid Tips, including its name, brand, platform, services, and any associated features, is the exclusive property of its founder. Unauthorized duplication, imitation, or use of this platform’s structure, buttons, workflows, or identity is prohibited and may result in legal action.</w:t>
      </w:r>
    </w:p>
    <w:p/>
    <w:p>
      <w:r>
        <w:t>2. Purpose</w:t>
      </w:r>
    </w:p>
    <w:p>
      <w:r>
        <w:t>This platform exists to allow gig workers and independent contractors to receive voluntary financial tips directly from customers. Users agree not to misuse the platform, impersonate others, or use the system to engage in fraud.</w:t>
      </w:r>
    </w:p>
    <w:p/>
    <w:p>
      <w:r>
        <w:t>3. License to Use</w:t>
      </w:r>
    </w:p>
    <w:p>
      <w:r>
        <w:t>Drivers and vendors using the platform are granted a limited, non-transferable license to display RockSolid Tips branding (including buttons, links, and QR codes) for the purpose of receiving support. This license may be revoked at any time if terms are violated.</w:t>
      </w:r>
    </w:p>
    <w:p/>
    <w:p>
      <w:r>
        <w:t>4. Intellectual Property Protection</w:t>
      </w:r>
    </w:p>
    <w:p>
      <w:r>
        <w:t>All logos, slogans (including "Rooted in the Core. Marked by the Brand. Rock Solid for Life."), button formats, and branding are protected under trademark law and remain the exclusive property of RockSolid Tips.</w:t>
      </w:r>
    </w:p>
    <w:p/>
    <w:p>
      <w:r>
        <w:t>5. Non-Compete</w:t>
      </w:r>
    </w:p>
    <w:p>
      <w:r>
        <w:t>Users or vendors who access or use RockSolid Tips agree not to create or promote a competing tipping or support platform modeled after RockSolid Tips for at least 12 months from their last use of the platform, without written consent from the founder.</w:t>
      </w:r>
    </w:p>
    <w:p/>
    <w:p>
      <w:r>
        <w:t>6. Payment Systems</w:t>
      </w:r>
    </w:p>
    <w:p>
      <w:r>
        <w:t>RockSolid Tips does not directly process payments. Tips are routed through third-party services (e.g., Cash App) at the user's own risk. We do not hold or control any financial accounts and are not responsible for third-party processing errors or disputes.</w:t>
      </w:r>
    </w:p>
    <w:p/>
    <w:p>
      <w:r>
        <w:t>7. Termination</w:t>
      </w:r>
    </w:p>
    <w:p>
      <w:r>
        <w:t>We reserve the right to suspend or remove users who violate these terms, engage in fraud, or use the platform in ways that damage its reputation, integrity, or mission.</w:t>
      </w:r>
    </w:p>
    <w:p/>
    <w:p>
      <w:r>
        <w:t>8. Dispute Resolution</w:t>
      </w:r>
    </w:p>
    <w:p>
      <w:r>
        <w:t>In the event of a dispute, users agree to resolve matters through informal negotiation first. If unresolved, the matter will be submitted to binding arbitration in the state of Oregon. Users waive the right to participate in class-action lawsuits related to this platform.</w:t>
      </w:r>
    </w:p>
    <w:p/>
    <w:p>
      <w:r>
        <w:t>9. Updates</w:t>
      </w:r>
    </w:p>
    <w:p>
      <w:r>
        <w:t>These terms may be updated at any time. Continued use of the platform after changes means you accept the updated terms.</w:t>
      </w:r>
    </w:p>
    <w:p/>
    <w:p>
      <w:r>
        <w:t>---</w:t>
      </w:r>
    </w:p>
    <w:p/>
    <w:p>
      <w:r>
        <w:t>If you do not agree with these terms, do not use RockSolid Tips.</w:t>
      </w:r>
    </w:p>
    <w:p/>
    <w:p>
      <w:r>
        <w:t>Contact: rocksolidtips@gmail.com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