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4C" w:rsidRPr="0013454C" w:rsidRDefault="0013454C" w:rsidP="003D68A2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ab/>
      </w:r>
      <w:r w:rsidRPr="0013454C">
        <w:rPr>
          <w:rFonts w:ascii="Times New Roman" w:hAnsi="Times New Roman" w:cs="Times New Roman"/>
          <w:b/>
          <w:i/>
          <w:sz w:val="48"/>
          <w:szCs w:val="48"/>
        </w:rPr>
        <w:t>Пояснительная записка</w:t>
      </w:r>
      <w:r w:rsidRPr="0013454C">
        <w:rPr>
          <w:rFonts w:ascii="Times New Roman" w:hAnsi="Times New Roman" w:cs="Times New Roman"/>
          <w:b/>
          <w:i/>
        </w:rPr>
        <w:tab/>
      </w:r>
    </w:p>
    <w:p w:rsidR="004476F4" w:rsidRDefault="0013454C" w:rsidP="003D68A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1)</w:t>
      </w:r>
      <w:r w:rsidRPr="0013454C">
        <w:rPr>
          <w:rFonts w:ascii="Times New Roman" w:hAnsi="Times New Roman" w:cs="Times New Roman"/>
          <w:b/>
          <w:sz w:val="32"/>
          <w:szCs w:val="32"/>
        </w:rPr>
        <w:t>Общие положения</w:t>
      </w:r>
    </w:p>
    <w:p w:rsidR="0013454C" w:rsidRPr="007524D4" w:rsidRDefault="0013454C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Наименование разрабатываемой системы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Цель разработки - создание программы-криптора и программы-склейщика. Назначение программы-криптора - расшифровка прикрепленного образа, загрузка его в память и запуск его точки входа. Назначение программы-склейщика - шифрование образа входящей программы и его склейка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программой-криптором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24D4" w:rsidRDefault="00A1285F" w:rsidP="003D68A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5A2D" w:rsidRPr="00D45A2D">
        <w:rPr>
          <w:rFonts w:ascii="Times New Roman" w:hAnsi="Times New Roman" w:cs="Times New Roman"/>
          <w:b/>
          <w:sz w:val="32"/>
          <w:szCs w:val="32"/>
        </w:rPr>
        <w:t>2)Основные характеристики</w:t>
      </w:r>
    </w:p>
    <w:p w:rsidR="00D45A2D" w:rsidRDefault="00D45A2D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253D0D">
        <w:rPr>
          <w:rFonts w:ascii="Times New Roman" w:hAnsi="Times New Roman" w:cs="Times New Roman"/>
          <w:sz w:val="28"/>
          <w:szCs w:val="28"/>
        </w:rPr>
        <w:t xml:space="preserve">К основным характеристикам </w:t>
      </w:r>
      <w:proofErr w:type="spellStart"/>
      <w:r w:rsidR="003A6219">
        <w:rPr>
          <w:rFonts w:ascii="Times New Roman" w:hAnsi="Times New Roman" w:cs="Times New Roman"/>
          <w:sz w:val="28"/>
          <w:szCs w:val="28"/>
        </w:rPr>
        <w:t>криптора</w:t>
      </w:r>
      <w:proofErr w:type="spellEnd"/>
      <w:r w:rsidR="003A6219">
        <w:rPr>
          <w:rFonts w:ascii="Times New Roman" w:hAnsi="Times New Roman" w:cs="Times New Roman"/>
          <w:sz w:val="28"/>
          <w:szCs w:val="28"/>
        </w:rPr>
        <w:t xml:space="preserve"> относятся: размер программы-декриптора, наличие </w:t>
      </w:r>
      <w:proofErr w:type="spellStart"/>
      <w:r w:rsidR="003A6219">
        <w:rPr>
          <w:rFonts w:ascii="Times New Roman" w:hAnsi="Times New Roman" w:cs="Times New Roman"/>
          <w:sz w:val="28"/>
          <w:szCs w:val="28"/>
        </w:rPr>
        <w:t>антиотладки</w:t>
      </w:r>
      <w:proofErr w:type="spellEnd"/>
      <w:r w:rsidR="001D208A">
        <w:rPr>
          <w:rFonts w:ascii="Times New Roman" w:hAnsi="Times New Roman" w:cs="Times New Roman"/>
          <w:sz w:val="28"/>
          <w:szCs w:val="28"/>
        </w:rPr>
        <w:t xml:space="preserve">, </w:t>
      </w:r>
      <w:r w:rsidR="00A55E37">
        <w:rPr>
          <w:rFonts w:ascii="Times New Roman" w:hAnsi="Times New Roman" w:cs="Times New Roman"/>
          <w:sz w:val="28"/>
          <w:szCs w:val="28"/>
        </w:rPr>
        <w:t>устойчивость к антивирусным программным средствам.</w:t>
      </w:r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Антиотладка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достигается путем добавления в код специальных проверок, различных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55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55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сторонних библиотек.</w:t>
      </w:r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Устойчивостью к антивирусным программным средствам обладают программы сигнатур, которых нет в базах антивирусов.</w:t>
      </w:r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3)Виды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крипторов</w:t>
      </w:r>
      <w:proofErr w:type="spellEnd"/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A55E37">
        <w:rPr>
          <w:rFonts w:ascii="Times New Roman" w:hAnsi="Times New Roman" w:cs="Times New Roman"/>
          <w:sz w:val="28"/>
          <w:szCs w:val="28"/>
        </w:rPr>
        <w:t>Крипторы</w:t>
      </w:r>
      <w:proofErr w:type="spellEnd"/>
      <w:r w:rsidRPr="00A55E37">
        <w:rPr>
          <w:rFonts w:ascii="Times New Roman" w:hAnsi="Times New Roman" w:cs="Times New Roman"/>
          <w:sz w:val="28"/>
          <w:szCs w:val="28"/>
        </w:rPr>
        <w:t xml:space="preserve"> можно разбить на две группы: обычные и полиморфные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Обычные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каждому отдельному файлу прикрепляют один и тот же загрузчик, с одними и теми же функциями.</w:t>
      </w:r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Полиморфные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способны для каждого шифруемого файла делать свой уникальный загрузчик.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5E37">
        <w:rPr>
          <w:rFonts w:ascii="Times New Roman" w:hAnsi="Times New Roman" w:cs="Times New Roman"/>
          <w:b/>
          <w:sz w:val="32"/>
          <w:szCs w:val="32"/>
        </w:rPr>
        <w:t>4)</w:t>
      </w:r>
      <w:r>
        <w:rPr>
          <w:rFonts w:ascii="Times New Roman" w:hAnsi="Times New Roman" w:cs="Times New Roman"/>
          <w:b/>
          <w:sz w:val="32"/>
          <w:szCs w:val="32"/>
        </w:rPr>
        <w:t>Решения присутствующие на рынке</w:t>
      </w:r>
    </w:p>
    <w:p w:rsidR="00A55E37" w:rsidRDefault="00A55E37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сфере рынка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сложно выделить какие-либо популярные прогр</w:t>
      </w:r>
      <w:r w:rsidR="00BC298D">
        <w:rPr>
          <w:rFonts w:ascii="Times New Roman" w:hAnsi="Times New Roman" w:cs="Times New Roman"/>
          <w:sz w:val="28"/>
          <w:szCs w:val="28"/>
        </w:rPr>
        <w:t>аммные решения</w:t>
      </w:r>
      <w:r>
        <w:rPr>
          <w:rFonts w:ascii="Times New Roman" w:hAnsi="Times New Roman" w:cs="Times New Roman"/>
          <w:sz w:val="28"/>
          <w:szCs w:val="28"/>
        </w:rPr>
        <w:t xml:space="preserve">. Для любого подобного проекта можно выделить </w:t>
      </w:r>
      <w:r w:rsidR="00BC298D">
        <w:rPr>
          <w:rFonts w:ascii="Times New Roman" w:hAnsi="Times New Roman" w:cs="Times New Roman"/>
          <w:sz w:val="28"/>
          <w:szCs w:val="28"/>
        </w:rPr>
        <w:t xml:space="preserve">плюсы и минусы. </w:t>
      </w:r>
    </w:p>
    <w:p w:rsidR="00BC298D" w:rsidRDefault="00BC298D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Плюсы:</w:t>
      </w:r>
    </w:p>
    <w:p w:rsidR="00BC298D" w:rsidRPr="00BC298D" w:rsidRDefault="00BC298D" w:rsidP="003D68A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98D">
        <w:rPr>
          <w:rFonts w:ascii="Times New Roman" w:hAnsi="Times New Roman" w:cs="Times New Roman"/>
          <w:sz w:val="28"/>
          <w:szCs w:val="28"/>
        </w:rPr>
        <w:t>Поддержка проекта , постоянные обновления.</w:t>
      </w:r>
    </w:p>
    <w:p w:rsidR="00BC298D" w:rsidRPr="00BC298D" w:rsidRDefault="00BC298D" w:rsidP="003D68A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98D">
        <w:rPr>
          <w:rFonts w:ascii="Times New Roman" w:hAnsi="Times New Roman" w:cs="Times New Roman"/>
          <w:sz w:val="28"/>
          <w:szCs w:val="28"/>
        </w:rPr>
        <w:lastRenderedPageBreak/>
        <w:t>Наличие графического интерфейса (удобно для неопытных пользователей)</w:t>
      </w:r>
    </w:p>
    <w:p w:rsidR="00BC298D" w:rsidRDefault="00BC298D" w:rsidP="003D68A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98D">
        <w:rPr>
          <w:rFonts w:ascii="Times New Roman" w:hAnsi="Times New Roman" w:cs="Times New Roman"/>
          <w:sz w:val="28"/>
          <w:szCs w:val="28"/>
        </w:rPr>
        <w:t xml:space="preserve">Плюсом для любого </w:t>
      </w:r>
      <w:proofErr w:type="spellStart"/>
      <w:r w:rsidRPr="00BC298D">
        <w:rPr>
          <w:rFonts w:ascii="Times New Roman" w:hAnsi="Times New Roman" w:cs="Times New Roman"/>
          <w:sz w:val="28"/>
          <w:szCs w:val="28"/>
        </w:rPr>
        <w:t>криптора</w:t>
      </w:r>
      <w:proofErr w:type="spellEnd"/>
      <w:r w:rsidRPr="00BC298D">
        <w:rPr>
          <w:rFonts w:ascii="Times New Roman" w:hAnsi="Times New Roman" w:cs="Times New Roman"/>
          <w:sz w:val="28"/>
          <w:szCs w:val="28"/>
        </w:rPr>
        <w:t xml:space="preserve"> является уникальность (то есть если он сделан на заказ для конкретного покупателя)</w:t>
      </w:r>
    </w:p>
    <w:p w:rsidR="00BC298D" w:rsidRDefault="00BC298D" w:rsidP="003D68A2">
      <w:pPr>
        <w:pStyle w:val="a3"/>
        <w:spacing w:after="0"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BC298D" w:rsidRDefault="00BC298D" w:rsidP="003D68A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BC298D" w:rsidRDefault="00BC298D" w:rsidP="003D68A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Бесплатность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отнести к минусам , так как скорее всего он окажется бесполезным</w:t>
      </w:r>
    </w:p>
    <w:p w:rsidR="00BC298D" w:rsidRDefault="00BC298D" w:rsidP="003D68A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хороший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форумах посвященных этой тематике запросят не малую сумму</w:t>
      </w:r>
    </w:p>
    <w:p w:rsidR="00BC298D" w:rsidRPr="00BC298D" w:rsidRDefault="00BC298D" w:rsidP="003D68A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рано или поздно начинает детектироваться антивирусным программным обеспечением</w:t>
      </w:r>
    </w:p>
    <w:p w:rsidR="0013454C" w:rsidRPr="00A55E37" w:rsidRDefault="0013454C" w:rsidP="003D6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454C" w:rsidRDefault="0013454C" w:rsidP="003D68A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68A2">
        <w:rPr>
          <w:rFonts w:ascii="Times New Roman" w:hAnsi="Times New Roman" w:cs="Times New Roman"/>
          <w:b/>
          <w:sz w:val="32"/>
          <w:szCs w:val="32"/>
        </w:rPr>
        <w:t xml:space="preserve">5) Список используемой литературы </w:t>
      </w:r>
    </w:p>
    <w:p w:rsidR="003D68A2" w:rsidRPr="003D68A2" w:rsidRDefault="003D68A2" w:rsidP="003D68A2">
      <w:pPr>
        <w:pStyle w:val="a3"/>
        <w:numPr>
          <w:ilvl w:val="0"/>
          <w:numId w:val="3"/>
        </w:numPr>
        <w:spacing w:after="0" w:line="360" w:lineRule="auto"/>
        <w:ind w:left="1423" w:hanging="357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Автоматизирова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ные системы. Требования к содержанию документов.</w:t>
        </w:r>
      </w:hyperlink>
    </w:p>
    <w:p w:rsidR="003D68A2" w:rsidRDefault="003D68A2" w:rsidP="003D68A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Pr="003D68A2">
          <w:rPr>
            <w:rStyle w:val="a4"/>
            <w:rFonts w:ascii="Times New Roman" w:hAnsi="Times New Roman" w:cs="Times New Roman"/>
            <w:sz w:val="28"/>
            <w:szCs w:val="28"/>
          </w:rPr>
          <w:t>Хабра</w:t>
        </w:r>
        <w:r w:rsidRPr="003D68A2">
          <w:rPr>
            <w:rStyle w:val="a4"/>
            <w:rFonts w:ascii="Times New Roman" w:hAnsi="Times New Roman" w:cs="Times New Roman"/>
            <w:sz w:val="28"/>
            <w:szCs w:val="28"/>
          </w:rPr>
          <w:t>х</w:t>
        </w:r>
        <w:r w:rsidRPr="003D68A2">
          <w:rPr>
            <w:rStyle w:val="a4"/>
            <w:rFonts w:ascii="Times New Roman" w:hAnsi="Times New Roman" w:cs="Times New Roman"/>
            <w:sz w:val="28"/>
            <w:szCs w:val="28"/>
          </w:rPr>
          <w:t>абр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D68A2" w:rsidRPr="003D68A2" w:rsidRDefault="003D68A2" w:rsidP="003D68A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D68A2">
          <w:rPr>
            <w:rStyle w:val="a4"/>
            <w:rFonts w:ascii="Times New Roman" w:hAnsi="Times New Roman" w:cs="Times New Roman"/>
            <w:sz w:val="28"/>
            <w:szCs w:val="28"/>
          </w:rPr>
          <w:t>Статья про</w:t>
        </w:r>
        <w:r w:rsidRPr="003D68A2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3D68A2">
          <w:rPr>
            <w:rStyle w:val="a4"/>
            <w:rFonts w:ascii="Times New Roman" w:hAnsi="Times New Roman" w:cs="Times New Roman"/>
            <w:sz w:val="28"/>
            <w:szCs w:val="28"/>
          </w:rPr>
          <w:t>PE формат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Автор </w:t>
      </w:r>
      <w:proofErr w:type="spellStart"/>
      <w:r w:rsidRPr="003D68A2">
        <w:rPr>
          <w:rFonts w:ascii="Times New Roman" w:hAnsi="Times New Roman" w:cs="Times New Roman"/>
          <w:sz w:val="28"/>
          <w:szCs w:val="28"/>
        </w:rPr>
        <w:t>Iczelion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D68A2" w:rsidRPr="003D68A2" w:rsidSect="00447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E03"/>
    <w:multiLevelType w:val="hybridMultilevel"/>
    <w:tmpl w:val="510C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B7D66"/>
    <w:multiLevelType w:val="hybridMultilevel"/>
    <w:tmpl w:val="210626B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53F119E2"/>
    <w:multiLevelType w:val="hybridMultilevel"/>
    <w:tmpl w:val="7144A1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characterSpacingControl w:val="doNotCompress"/>
  <w:compat>
    <w:useFELayout/>
  </w:compat>
  <w:rsids>
    <w:rsidRoot w:val="0013454C"/>
    <w:rsid w:val="0013454C"/>
    <w:rsid w:val="001D208A"/>
    <w:rsid w:val="00253D0D"/>
    <w:rsid w:val="003A6219"/>
    <w:rsid w:val="003D68A2"/>
    <w:rsid w:val="004476F4"/>
    <w:rsid w:val="0049105E"/>
    <w:rsid w:val="0051718C"/>
    <w:rsid w:val="007524D4"/>
    <w:rsid w:val="00A1285F"/>
    <w:rsid w:val="00A55E37"/>
    <w:rsid w:val="00BC298D"/>
    <w:rsid w:val="00D45A2D"/>
    <w:rsid w:val="00E0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F4"/>
  </w:style>
  <w:style w:type="paragraph" w:styleId="1">
    <w:name w:val="heading 1"/>
    <w:basedOn w:val="a"/>
    <w:next w:val="a"/>
    <w:link w:val="10"/>
    <w:uiPriority w:val="9"/>
    <w:qFormat/>
    <w:rsid w:val="00134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C29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68A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68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sm.ru/article/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" TargetMode="External"/><Relationship Id="rId5" Type="http://schemas.openxmlformats.org/officeDocument/2006/relationships/hyperlink" Target="http://www.rugost.com/index.php?option=com_content&amp;view=article&amp;id=98:50-34698-90&amp;catid=22&amp;Itemid=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6</cp:revision>
  <dcterms:created xsi:type="dcterms:W3CDTF">2015-12-01T09:29:00Z</dcterms:created>
  <dcterms:modified xsi:type="dcterms:W3CDTF">2015-12-09T20:17:00Z</dcterms:modified>
</cp:coreProperties>
</file>