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5E7" w:rsidRPr="00E665E7" w:rsidRDefault="00E665E7" w:rsidP="00E665E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52"/>
          <w:szCs w:val="52"/>
        </w:rPr>
      </w:pPr>
      <w:r>
        <w:rPr>
          <w:rFonts w:ascii="Tahoma" w:eastAsia="Times New Roman" w:hAnsi="Tahoma" w:cs="Tahoma"/>
          <w:b/>
          <w:bCs/>
          <w:color w:val="444444"/>
        </w:rPr>
        <w:tab/>
      </w:r>
      <w:r w:rsidRPr="00E665E7">
        <w:rPr>
          <w:rFonts w:ascii="Times New Roman" w:eastAsia="Times New Roman" w:hAnsi="Times New Roman" w:cs="Times New Roman"/>
          <w:bCs/>
          <w:sz w:val="52"/>
          <w:szCs w:val="52"/>
        </w:rPr>
        <w:t>Руководство пользователя</w:t>
      </w:r>
    </w:p>
    <w:p w:rsidR="006A215F" w:rsidRPr="0007784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07784A">
        <w:rPr>
          <w:rFonts w:ascii="Times New Roman" w:hAnsi="Times New Roman" w:cs="Times New Roman"/>
          <w:sz w:val="40"/>
          <w:szCs w:val="40"/>
        </w:rPr>
        <w:t>1 Введение</w:t>
      </w:r>
    </w:p>
    <w:p w:rsidR="00A061A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2"/>
          <w:szCs w:val="32"/>
        </w:rPr>
        <w:t>1.1 Область применения</w:t>
      </w:r>
    </w:p>
    <w:p w:rsidR="00A061AA" w:rsidRPr="00A061A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061AA">
        <w:rPr>
          <w:rFonts w:ascii="Times New Roman" w:hAnsi="Times New Roman" w:cs="Times New Roman"/>
          <w:sz w:val="28"/>
          <w:szCs w:val="28"/>
        </w:rPr>
        <w:t>Криптор может применятся в различным областях , в том числе для сокрытия вредоносного программного обеспечения от вирусных сканеров и антивирусных приложений.</w:t>
      </w:r>
    </w:p>
    <w:p w:rsidR="00A061A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1.2 Краткое описание возможностей</w:t>
      </w:r>
    </w:p>
    <w:p w:rsidR="00A061AA" w:rsidRPr="00A061A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1AA">
        <w:rPr>
          <w:rFonts w:ascii="Times New Roman" w:hAnsi="Times New Roman" w:cs="Times New Roman"/>
          <w:sz w:val="28"/>
          <w:szCs w:val="28"/>
        </w:rPr>
        <w:tab/>
        <w:t>Криптор обладает возможностями шифровать исполняемые файлы, а потом с помощью прикрепленной к такому файлу загрузочной программы расшифровывать их, загружать в память и запускать.</w:t>
      </w:r>
    </w:p>
    <w:p w:rsidR="00A061A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1.3 Уровень подготовки пользователя</w:t>
      </w:r>
    </w:p>
    <w:p w:rsidR="00A061AA" w:rsidRPr="0007784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1AA">
        <w:rPr>
          <w:rFonts w:ascii="Times New Roman" w:hAnsi="Times New Roman" w:cs="Times New Roman"/>
          <w:sz w:val="28"/>
          <w:szCs w:val="28"/>
        </w:rPr>
        <w:tab/>
        <w:t>Для использования программы необходимы базовые на</w:t>
      </w:r>
      <w:r w:rsidR="0007784A">
        <w:rPr>
          <w:rFonts w:ascii="Times New Roman" w:hAnsi="Times New Roman" w:cs="Times New Roman"/>
          <w:sz w:val="28"/>
          <w:szCs w:val="28"/>
        </w:rPr>
        <w:t xml:space="preserve">выки работы с командной строкой и операционной системой </w:t>
      </w:r>
      <w:r w:rsidR="0007784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7784A" w:rsidRPr="0007784A">
        <w:rPr>
          <w:rFonts w:ascii="Times New Roman" w:hAnsi="Times New Roman" w:cs="Times New Roman"/>
          <w:sz w:val="28"/>
          <w:szCs w:val="28"/>
        </w:rPr>
        <w:t xml:space="preserve"> </w:t>
      </w:r>
      <w:r w:rsidR="0007784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07784A" w:rsidRPr="0007784A">
        <w:rPr>
          <w:rFonts w:ascii="Times New Roman" w:hAnsi="Times New Roman" w:cs="Times New Roman"/>
          <w:sz w:val="28"/>
          <w:szCs w:val="28"/>
        </w:rPr>
        <w:t xml:space="preserve"> </w:t>
      </w:r>
      <w:r w:rsidR="0007784A">
        <w:rPr>
          <w:rFonts w:ascii="Times New Roman" w:hAnsi="Times New Roman" w:cs="Times New Roman"/>
          <w:sz w:val="28"/>
          <w:szCs w:val="28"/>
        </w:rPr>
        <w:t>и выше</w:t>
      </w:r>
      <w:r w:rsidR="0007784A" w:rsidRPr="0007784A">
        <w:rPr>
          <w:rFonts w:ascii="Times New Roman" w:hAnsi="Times New Roman" w:cs="Times New Roman"/>
          <w:sz w:val="28"/>
          <w:szCs w:val="28"/>
        </w:rPr>
        <w:t>.</w:t>
      </w:r>
    </w:p>
    <w:p w:rsidR="00A061A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0"/>
          <w:szCs w:val="40"/>
        </w:rPr>
        <w:t>2 Назначение и условия применения</w:t>
      </w:r>
    </w:p>
    <w:p w:rsidR="00A061A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A061AA">
        <w:rPr>
          <w:rFonts w:ascii="Times New Roman" w:eastAsia="Times New Roman" w:hAnsi="Times New Roman" w:cs="Times New Roman"/>
          <w:sz w:val="32"/>
          <w:szCs w:val="32"/>
        </w:rPr>
        <w:t>Виды деятельности, функции, для автоматизации которых предназначено данное средство автоматизации</w:t>
      </w:r>
    </w:p>
    <w:p w:rsidR="00A061AA" w:rsidRDefault="00A061AA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Данное про</w:t>
      </w:r>
      <w:r w:rsidR="00F37146">
        <w:rPr>
          <w:rFonts w:ascii="Times New Roman" w:hAnsi="Times New Roman" w:cs="Times New Roman"/>
          <w:sz w:val="28"/>
          <w:szCs w:val="28"/>
        </w:rPr>
        <w:t>граммное обеспечение автоматизирует функцию шифрования исполняемых файлов. Основная направление для которого предназначена данная программа, это шифрование вредоносного ПО и последующий запуск на ЭВМ ничего не подозревающего пользователя.</w:t>
      </w:r>
    </w:p>
    <w:p w:rsidR="00F37146" w:rsidRDefault="00F37146" w:rsidP="00E665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146">
        <w:rPr>
          <w:rFonts w:ascii="Times New Roman" w:hAnsi="Times New Roman" w:cs="Times New Roman"/>
          <w:sz w:val="32"/>
          <w:szCs w:val="32"/>
        </w:rPr>
        <w:t>2.2 Условия применения</w:t>
      </w:r>
    </w:p>
    <w:p w:rsidR="00F37146" w:rsidRPr="00F37146" w:rsidRDefault="00F37146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146">
        <w:rPr>
          <w:rFonts w:ascii="Times New Roman" w:hAnsi="Times New Roman" w:cs="Times New Roman"/>
          <w:sz w:val="28"/>
          <w:szCs w:val="28"/>
        </w:rPr>
        <w:tab/>
        <w:t>За все возможные последствия использования данного программного обеспечения несет ответственность пользователь использующий данное программное обеспечение.</w:t>
      </w:r>
    </w:p>
    <w:p w:rsidR="00F37146" w:rsidRDefault="00F37146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146">
        <w:rPr>
          <w:rFonts w:ascii="Times New Roman" w:hAnsi="Times New Roman" w:cs="Times New Roman"/>
          <w:sz w:val="28"/>
          <w:szCs w:val="28"/>
        </w:rPr>
        <w:tab/>
        <w:t xml:space="preserve">Минимальная конфигурация: </w:t>
      </w:r>
      <w:r w:rsidRPr="00F3714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7146">
        <w:rPr>
          <w:rFonts w:ascii="Times New Roman" w:hAnsi="Times New Roman" w:cs="Times New Roman"/>
          <w:sz w:val="28"/>
          <w:szCs w:val="28"/>
        </w:rPr>
        <w:t xml:space="preserve"> </w:t>
      </w:r>
      <w:r w:rsidRPr="00F371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7146">
        <w:rPr>
          <w:rFonts w:ascii="Times New Roman" w:hAnsi="Times New Roman" w:cs="Times New Roman"/>
          <w:sz w:val="28"/>
          <w:szCs w:val="28"/>
        </w:rPr>
        <w:t xml:space="preserve"> </w:t>
      </w:r>
      <w:r w:rsidRPr="00F37146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F37146">
        <w:rPr>
          <w:rFonts w:ascii="Times New Roman" w:hAnsi="Times New Roman" w:cs="Times New Roman"/>
          <w:sz w:val="28"/>
          <w:szCs w:val="28"/>
        </w:rPr>
        <w:t>.</w:t>
      </w:r>
    </w:p>
    <w:p w:rsidR="00E665E7" w:rsidRDefault="00F37146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665E7" w:rsidRDefault="00E665E7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146" w:rsidRDefault="00E665E7" w:rsidP="00E665E7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37146">
        <w:rPr>
          <w:rFonts w:ascii="Times New Roman" w:hAnsi="Times New Roman" w:cs="Times New Roman"/>
          <w:sz w:val="40"/>
          <w:szCs w:val="40"/>
        </w:rPr>
        <w:t>3 Подготовка к работе</w:t>
      </w:r>
    </w:p>
    <w:p w:rsidR="00F37146" w:rsidRDefault="00F37146" w:rsidP="00E665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>3.1 Состав и содержание дистрибутивного носителя данных</w:t>
      </w:r>
    </w:p>
    <w:p w:rsidR="00F37146" w:rsidRDefault="00F37146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37146">
        <w:rPr>
          <w:rFonts w:ascii="Times New Roman" w:hAnsi="Times New Roman" w:cs="Times New Roman"/>
          <w:sz w:val="28"/>
          <w:szCs w:val="28"/>
        </w:rPr>
        <w:t>В поставку входит программа-криптор и руководство пользователя.</w:t>
      </w:r>
    </w:p>
    <w:p w:rsidR="00F37146" w:rsidRDefault="00F37146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146" w:rsidRDefault="00F37146" w:rsidP="00E665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2"/>
          <w:szCs w:val="32"/>
        </w:rPr>
        <w:t>3.2 Порядок загрузки программы</w:t>
      </w:r>
    </w:p>
    <w:p w:rsidR="00F37146" w:rsidRDefault="00F37146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7784A">
        <w:rPr>
          <w:rFonts w:ascii="Times New Roman" w:hAnsi="Times New Roman" w:cs="Times New Roman"/>
          <w:sz w:val="28"/>
          <w:szCs w:val="28"/>
        </w:rPr>
        <w:t xml:space="preserve">Для того что бы использовать программу необходимо воспользоваться командной строкой </w:t>
      </w:r>
      <w:r w:rsidRPr="0007784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7784A">
        <w:rPr>
          <w:rFonts w:ascii="Times New Roman" w:hAnsi="Times New Roman" w:cs="Times New Roman"/>
          <w:sz w:val="28"/>
          <w:szCs w:val="28"/>
        </w:rPr>
        <w:t xml:space="preserve"> (</w:t>
      </w:r>
      <w:r w:rsidRPr="0007784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7784A">
        <w:rPr>
          <w:rFonts w:ascii="Times New Roman" w:hAnsi="Times New Roman" w:cs="Times New Roman"/>
          <w:sz w:val="28"/>
          <w:szCs w:val="28"/>
        </w:rPr>
        <w:t>+</w:t>
      </w:r>
      <w:r w:rsidRPr="000778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784A">
        <w:rPr>
          <w:rFonts w:ascii="Times New Roman" w:hAnsi="Times New Roman" w:cs="Times New Roman"/>
          <w:sz w:val="28"/>
          <w:szCs w:val="28"/>
        </w:rPr>
        <w:t xml:space="preserve"> -&gt; </w:t>
      </w:r>
      <w:r w:rsidRPr="0007784A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07784A">
        <w:rPr>
          <w:rFonts w:ascii="Times New Roman" w:hAnsi="Times New Roman" w:cs="Times New Roman"/>
          <w:sz w:val="28"/>
          <w:szCs w:val="28"/>
        </w:rPr>
        <w:t xml:space="preserve"> -&gt; </w:t>
      </w:r>
      <w:r w:rsidRPr="0007784A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7784A">
        <w:rPr>
          <w:rFonts w:ascii="Times New Roman" w:hAnsi="Times New Roman" w:cs="Times New Roman"/>
          <w:sz w:val="28"/>
          <w:szCs w:val="28"/>
        </w:rPr>
        <w:t xml:space="preserve">). Далее в окно командной строки необходимо вписать пусть к программе-криптору ( или просто перенести его в окно консоли) и через пробел написать путь к шифруемой программе (можно так же перенести ее туда , не забыв поставить пробел после пути к программе-криптору). В результате в папке, в которой содержится программа-криптор появится новый </w:t>
      </w:r>
      <w:r w:rsidR="0007784A" w:rsidRPr="0007784A">
        <w:rPr>
          <w:rFonts w:ascii="Times New Roman" w:hAnsi="Times New Roman" w:cs="Times New Roman"/>
          <w:sz w:val="28"/>
          <w:szCs w:val="28"/>
        </w:rPr>
        <w:t xml:space="preserve">файл, который сохранит название шифруемого файла. Для того что бы зашифрованный файл можно было запустить , он должен быть </w:t>
      </w:r>
      <w:r w:rsidR="0007784A" w:rsidRPr="0007784A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07784A" w:rsidRPr="0007784A">
        <w:rPr>
          <w:rFonts w:ascii="Times New Roman" w:hAnsi="Times New Roman" w:cs="Times New Roman"/>
          <w:sz w:val="28"/>
          <w:szCs w:val="28"/>
        </w:rPr>
        <w:t xml:space="preserve"> файлом.</w:t>
      </w:r>
    </w:p>
    <w:p w:rsidR="0007784A" w:rsidRDefault="0007784A" w:rsidP="00E665E7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784A">
        <w:rPr>
          <w:rFonts w:ascii="Times New Roman" w:hAnsi="Times New Roman" w:cs="Times New Roman"/>
          <w:sz w:val="40"/>
          <w:szCs w:val="40"/>
        </w:rPr>
        <w:t>4 Описание операций</w:t>
      </w:r>
    </w:p>
    <w:p w:rsidR="0007784A" w:rsidRDefault="0007784A" w:rsidP="00E665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>4.1 Описание выполняемых функций</w:t>
      </w:r>
    </w:p>
    <w:p w:rsidR="0007784A" w:rsidRDefault="0007784A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Единственная функция которую выполняет программа-криптор это шифрование исполняемого файла и его скрепление с программой загрузчиков. Программа загрузчик выполняет функцию по расшифровыванию приложенного исполняемого файла, а также его правильную загрузку в память и запуск.</w:t>
      </w:r>
    </w:p>
    <w:p w:rsidR="0007784A" w:rsidRDefault="0007784A" w:rsidP="00E665E7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0"/>
          <w:szCs w:val="40"/>
        </w:rPr>
        <w:t>5 Аварийные ситуации</w:t>
      </w:r>
    </w:p>
    <w:p w:rsidR="0007784A" w:rsidRDefault="0007784A" w:rsidP="00E665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5.1 Действия при </w:t>
      </w:r>
      <w:r w:rsidR="009A2C16">
        <w:rPr>
          <w:rFonts w:ascii="Times New Roman" w:hAnsi="Times New Roman" w:cs="Times New Roman"/>
          <w:sz w:val="32"/>
          <w:szCs w:val="32"/>
        </w:rPr>
        <w:t>потере анонимности п</w:t>
      </w:r>
      <w:r>
        <w:rPr>
          <w:rFonts w:ascii="Times New Roman" w:hAnsi="Times New Roman" w:cs="Times New Roman"/>
          <w:sz w:val="32"/>
          <w:szCs w:val="32"/>
        </w:rPr>
        <w:t>ри использовании данного программного обеспечения</w:t>
      </w:r>
    </w:p>
    <w:p w:rsidR="0007784A" w:rsidRDefault="0007784A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случае если Ваша незаконная деятельность при использовании данной программы стала известна представителям правоохранительных органов следует незамедлительно удалить данную программу с ЭВМ и использовать программные средства безвозвратного удаления данных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жесткого диска. Если эта операция не дала нужного эффекта следует немедленно </w:t>
      </w:r>
      <w:r w:rsidR="00E665E7">
        <w:rPr>
          <w:rFonts w:ascii="Times New Roman" w:hAnsi="Times New Roman" w:cs="Times New Roman"/>
          <w:sz w:val="28"/>
          <w:szCs w:val="28"/>
        </w:rPr>
        <w:t>уничтожить жесткий диск на котором хранилось данное программное обеспечение.</w:t>
      </w:r>
    </w:p>
    <w:p w:rsidR="00E665E7" w:rsidRPr="00E665E7" w:rsidRDefault="00E665E7" w:rsidP="00E66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665E7" w:rsidRPr="00E665E7" w:rsidSect="002D055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641" w:rsidRDefault="00BE3641" w:rsidP="008116A2">
      <w:pPr>
        <w:spacing w:after="0" w:line="240" w:lineRule="auto"/>
      </w:pPr>
      <w:r>
        <w:separator/>
      </w:r>
    </w:p>
  </w:endnote>
  <w:endnote w:type="continuationSeparator" w:id="1">
    <w:p w:rsidR="00BE3641" w:rsidRDefault="00BE3641" w:rsidP="00811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42611"/>
      <w:docPartObj>
        <w:docPartGallery w:val="Page Numbers (Bottom of Page)"/>
        <w:docPartUnique/>
      </w:docPartObj>
    </w:sdtPr>
    <w:sdtContent>
      <w:p w:rsidR="008116A2" w:rsidRDefault="008116A2">
        <w:pPr>
          <w:pStyle w:val="a6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116A2" w:rsidRDefault="008116A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641" w:rsidRDefault="00BE3641" w:rsidP="008116A2">
      <w:pPr>
        <w:spacing w:after="0" w:line="240" w:lineRule="auto"/>
      </w:pPr>
      <w:r>
        <w:separator/>
      </w:r>
    </w:p>
  </w:footnote>
  <w:footnote w:type="continuationSeparator" w:id="1">
    <w:p w:rsidR="00BE3641" w:rsidRDefault="00BE3641" w:rsidP="00811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A2" w:rsidRDefault="008116A2">
    <w:pPr>
      <w:pStyle w:val="a4"/>
    </w:pPr>
  </w:p>
  <w:p w:rsidR="008116A2" w:rsidRDefault="008116A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C24"/>
    <w:multiLevelType w:val="multilevel"/>
    <w:tmpl w:val="D5CC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2475B"/>
    <w:multiLevelType w:val="multilevel"/>
    <w:tmpl w:val="7CCE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85B95"/>
    <w:multiLevelType w:val="multilevel"/>
    <w:tmpl w:val="374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C6A30"/>
    <w:multiLevelType w:val="multilevel"/>
    <w:tmpl w:val="0BD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532D65"/>
    <w:multiLevelType w:val="multilevel"/>
    <w:tmpl w:val="8CC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863678"/>
    <w:multiLevelType w:val="multilevel"/>
    <w:tmpl w:val="AE1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C60C99"/>
    <w:multiLevelType w:val="multilevel"/>
    <w:tmpl w:val="77AE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0C19"/>
    <w:rsid w:val="000175A3"/>
    <w:rsid w:val="0007784A"/>
    <w:rsid w:val="002D0557"/>
    <w:rsid w:val="006A215F"/>
    <w:rsid w:val="008116A2"/>
    <w:rsid w:val="008D4B36"/>
    <w:rsid w:val="009A2C16"/>
    <w:rsid w:val="00A061AA"/>
    <w:rsid w:val="00BB0C19"/>
    <w:rsid w:val="00BE3641"/>
    <w:rsid w:val="00E665E7"/>
    <w:rsid w:val="00F37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57"/>
  </w:style>
  <w:style w:type="paragraph" w:styleId="3">
    <w:name w:val="heading 3"/>
    <w:basedOn w:val="a"/>
    <w:link w:val="30"/>
    <w:uiPriority w:val="9"/>
    <w:qFormat/>
    <w:rsid w:val="00BB0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0C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11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16A2"/>
  </w:style>
  <w:style w:type="paragraph" w:styleId="a6">
    <w:name w:val="footer"/>
    <w:basedOn w:val="a"/>
    <w:link w:val="a7"/>
    <w:uiPriority w:val="99"/>
    <w:unhideWhenUsed/>
    <w:rsid w:val="00811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1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B081-F858-42DA-A17C-C5E4FF8F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7</cp:revision>
  <dcterms:created xsi:type="dcterms:W3CDTF">2015-12-01T09:56:00Z</dcterms:created>
  <dcterms:modified xsi:type="dcterms:W3CDTF">2015-12-04T18:04:00Z</dcterms:modified>
</cp:coreProperties>
</file>