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3B2D63" w14:textId="77777777" w:rsidR="006C126A" w:rsidRPr="00B37F91" w:rsidRDefault="006C126A" w:rsidP="006C126A">
      <w:pPr>
        <w:jc w:val="right"/>
      </w:pPr>
      <w:r>
        <w:rPr>
          <w:noProof/>
          <w:lang w:val="en-IN" w:eastAsia="en-IN"/>
        </w:rPr>
        <w:drawing>
          <wp:inline distT="0" distB="0" distL="0" distR="0" wp14:anchorId="2234A22D" wp14:editId="583E6B38">
            <wp:extent cx="2038501" cy="436667"/>
            <wp:effectExtent l="0" t="0" r="0" b="1905"/>
            <wp:docPr id="72" name="Picture 72" descr="Image result for viste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38501" cy="436667"/>
                    </a:xfrm>
                    <a:prstGeom prst="rect">
                      <a:avLst/>
                    </a:prstGeom>
                  </pic:spPr>
                </pic:pic>
              </a:graphicData>
            </a:graphic>
          </wp:inline>
        </w:drawing>
      </w:r>
    </w:p>
    <w:p w14:paraId="39491398" w14:textId="77777777" w:rsidR="006C126A" w:rsidRPr="00B37F91" w:rsidRDefault="006C126A" w:rsidP="006C126A">
      <w:pPr>
        <w:pStyle w:val="TextBody"/>
        <w:rPr>
          <w:lang w:val="en-US"/>
        </w:rPr>
      </w:pPr>
    </w:p>
    <w:p w14:paraId="438185E3" w14:textId="77777777" w:rsidR="006C126A" w:rsidRPr="00B37F91" w:rsidRDefault="006C126A" w:rsidP="006C126A">
      <w:pPr>
        <w:pStyle w:val="TextBody"/>
        <w:rPr>
          <w:lang w:val="en-US"/>
        </w:rPr>
      </w:pPr>
    </w:p>
    <w:p w14:paraId="5AFA1CDF" w14:textId="77777777" w:rsidR="006C126A" w:rsidRPr="00B37F91" w:rsidRDefault="006C126A" w:rsidP="006C126A">
      <w:pPr>
        <w:pStyle w:val="TextBody"/>
        <w:rPr>
          <w:lang w:val="en-US"/>
        </w:rPr>
      </w:pPr>
    </w:p>
    <w:p w14:paraId="483274D2" w14:textId="77777777" w:rsidR="006C126A" w:rsidRPr="00B37F91" w:rsidRDefault="006C126A" w:rsidP="006C126A">
      <w:pPr>
        <w:pStyle w:val="TextBody"/>
        <w:rPr>
          <w:lang w:val="en-US"/>
        </w:rPr>
      </w:pPr>
    </w:p>
    <w:p w14:paraId="52B88603" w14:textId="77777777" w:rsidR="006C126A" w:rsidRPr="00B37F91" w:rsidRDefault="006C126A" w:rsidP="006C126A">
      <w:pPr>
        <w:pStyle w:val="TextBody"/>
        <w:rPr>
          <w:lang w:val="en-US"/>
        </w:rPr>
      </w:pPr>
    </w:p>
    <w:p w14:paraId="0BFA063F" w14:textId="77777777" w:rsidR="006C126A" w:rsidRPr="00B37F91" w:rsidRDefault="006C126A" w:rsidP="006C126A">
      <w:pPr>
        <w:pStyle w:val="TextBody"/>
        <w:rPr>
          <w:lang w:val="en-US"/>
        </w:rPr>
      </w:pPr>
    </w:p>
    <w:p w14:paraId="11CE5A9C" w14:textId="77777777" w:rsidR="006C126A" w:rsidRPr="00B37F91" w:rsidRDefault="006C126A" w:rsidP="006C126A">
      <w:pPr>
        <w:pStyle w:val="TextBody"/>
        <w:rPr>
          <w:lang w:val="en-US"/>
        </w:rPr>
      </w:pPr>
    </w:p>
    <w:p w14:paraId="3476BD3B" w14:textId="77777777" w:rsidR="006C126A" w:rsidRPr="00B37F91" w:rsidRDefault="006C126A" w:rsidP="006C126A">
      <w:pPr>
        <w:pStyle w:val="TextBody"/>
        <w:rPr>
          <w:lang w:val="en-US"/>
        </w:rPr>
      </w:pPr>
    </w:p>
    <w:p w14:paraId="52F2CA63" w14:textId="4454A682" w:rsidR="005A0E1A" w:rsidRDefault="005A0E1A" w:rsidP="006C126A">
      <w:pPr>
        <w:pStyle w:val="Title"/>
        <w:rPr>
          <w:rStyle w:val="ui-provider"/>
        </w:rPr>
      </w:pPr>
      <w:r>
        <w:rPr>
          <w:rStyle w:val="ui-provider"/>
        </w:rPr>
        <w:t xml:space="preserve">Watchdog proxy configuration (wdg_proxy_cfg.h) </w:t>
      </w:r>
      <w:r w:rsidR="00C770AE">
        <w:rPr>
          <w:rStyle w:val="ui-provider"/>
        </w:rPr>
        <w:t>G</w:t>
      </w:r>
      <w:r>
        <w:rPr>
          <w:rStyle w:val="ui-provider"/>
        </w:rPr>
        <w:t xml:space="preserve">enerator  </w:t>
      </w:r>
    </w:p>
    <w:p w14:paraId="08FEF5B9" w14:textId="289E10AF" w:rsidR="006C126A" w:rsidRDefault="006C126A" w:rsidP="006C126A">
      <w:pPr>
        <w:pStyle w:val="Title"/>
        <w:rPr>
          <w:rFonts w:eastAsia="Arial" w:cs="Arial"/>
          <w:color w:val="000000" w:themeColor="text1"/>
        </w:rPr>
      </w:pPr>
      <w:r w:rsidRPr="1BA81029">
        <w:rPr>
          <w:rFonts w:eastAsia="Arial" w:cs="Arial"/>
          <w:color w:val="000000" w:themeColor="text1"/>
        </w:rPr>
        <w:t>User Guide</w:t>
      </w:r>
    </w:p>
    <w:p w14:paraId="38258237" w14:textId="77777777" w:rsidR="006C126A" w:rsidRDefault="006C126A" w:rsidP="006C126A"/>
    <w:p w14:paraId="120140D0" w14:textId="783CF71D" w:rsidR="006C126A" w:rsidRDefault="00D81689" w:rsidP="006C126A">
      <w:pPr>
        <w:ind w:left="7090" w:firstLine="709"/>
      </w:pPr>
      <w:r>
        <w:rPr>
          <w:rFonts w:eastAsia="Arial" w:cs="Arial"/>
          <w:color w:val="000000" w:themeColor="text1"/>
          <w:sz w:val="24"/>
        </w:rPr>
        <w:t>December</w:t>
      </w:r>
      <w:r w:rsidR="006C126A" w:rsidRPr="54827C2A">
        <w:rPr>
          <w:rFonts w:eastAsia="Arial" w:cs="Arial"/>
          <w:color w:val="000000" w:themeColor="text1"/>
          <w:sz w:val="24"/>
        </w:rPr>
        <w:t xml:space="preserve"> </w:t>
      </w:r>
      <w:r>
        <w:rPr>
          <w:rFonts w:eastAsia="Arial" w:cs="Arial"/>
          <w:color w:val="000000" w:themeColor="text1"/>
          <w:sz w:val="24"/>
        </w:rPr>
        <w:t>14</w:t>
      </w:r>
      <w:r w:rsidR="006C126A" w:rsidRPr="54827C2A">
        <w:rPr>
          <w:rFonts w:eastAsia="Arial" w:cs="Arial"/>
          <w:color w:val="000000" w:themeColor="text1"/>
          <w:sz w:val="24"/>
        </w:rPr>
        <w:t>, 202</w:t>
      </w:r>
      <w:r>
        <w:rPr>
          <w:rFonts w:eastAsia="Arial" w:cs="Arial"/>
          <w:color w:val="000000" w:themeColor="text1"/>
          <w:sz w:val="24"/>
        </w:rPr>
        <w:t>3</w:t>
      </w:r>
    </w:p>
    <w:p w14:paraId="55203451" w14:textId="77777777" w:rsidR="006C126A" w:rsidRPr="00B37F91" w:rsidRDefault="006C126A" w:rsidP="006C126A">
      <w:pPr>
        <w:pStyle w:val="TextBody"/>
        <w:rPr>
          <w:lang w:val="en-US"/>
        </w:rPr>
      </w:pPr>
    </w:p>
    <w:p w14:paraId="4F83EF93" w14:textId="77777777" w:rsidR="006C126A" w:rsidRPr="00B37F91" w:rsidRDefault="006C126A" w:rsidP="006C126A">
      <w:pPr>
        <w:pStyle w:val="TextBody"/>
        <w:rPr>
          <w:lang w:val="en-US"/>
        </w:rPr>
      </w:pPr>
    </w:p>
    <w:p w14:paraId="138AC6AD" w14:textId="77777777" w:rsidR="006C126A" w:rsidRPr="00B37F91" w:rsidRDefault="006C126A" w:rsidP="006C126A">
      <w:pPr>
        <w:pStyle w:val="TextBody"/>
        <w:rPr>
          <w:lang w:val="en-US"/>
        </w:rPr>
      </w:pPr>
      <w:r>
        <w:rPr>
          <w:noProof/>
          <w:lang w:val="en-IN" w:eastAsia="en-IN"/>
        </w:rPr>
        <w:drawing>
          <wp:anchor distT="0" distB="0" distL="114300" distR="114300" simplePos="0" relativeHeight="251659264" behindDoc="1" locked="0" layoutInCell="1" allowOverlap="1" wp14:anchorId="6DA41922" wp14:editId="4B652CBB">
            <wp:simplePos x="0" y="0"/>
            <wp:positionH relativeFrom="column">
              <wp:posOffset>0</wp:posOffset>
            </wp:positionH>
            <wp:positionV relativeFrom="paragraph">
              <wp:posOffset>164143</wp:posOffset>
            </wp:positionV>
            <wp:extent cx="6659880" cy="3810000"/>
            <wp:effectExtent l="0" t="0" r="762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ata_flow_teal_gray.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59880" cy="3810000"/>
                    </a:xfrm>
                    <a:prstGeom prst="rect">
                      <a:avLst/>
                    </a:prstGeom>
                  </pic:spPr>
                </pic:pic>
              </a:graphicData>
            </a:graphic>
            <wp14:sizeRelH relativeFrom="page">
              <wp14:pctWidth>0</wp14:pctWidth>
            </wp14:sizeRelH>
            <wp14:sizeRelV relativeFrom="page">
              <wp14:pctHeight>0</wp14:pctHeight>
            </wp14:sizeRelV>
          </wp:anchor>
        </w:drawing>
      </w:r>
    </w:p>
    <w:p w14:paraId="4DF4A061" w14:textId="77777777" w:rsidR="006C126A" w:rsidRPr="00B37F91" w:rsidRDefault="006C126A" w:rsidP="006C126A">
      <w:pPr>
        <w:pStyle w:val="TextBody"/>
        <w:rPr>
          <w:lang w:val="en-US"/>
        </w:rPr>
      </w:pPr>
    </w:p>
    <w:p w14:paraId="3CB998A8" w14:textId="77777777" w:rsidR="006C126A" w:rsidRPr="00B37F91" w:rsidRDefault="006C126A" w:rsidP="006C126A">
      <w:pPr>
        <w:pStyle w:val="TextBody"/>
        <w:rPr>
          <w:lang w:val="en-US"/>
        </w:rPr>
      </w:pPr>
    </w:p>
    <w:p w14:paraId="372242B1" w14:textId="77777777" w:rsidR="006C126A" w:rsidRPr="00B37F91" w:rsidRDefault="006C126A" w:rsidP="006C126A">
      <w:pPr>
        <w:pStyle w:val="TextBody"/>
        <w:rPr>
          <w:lang w:val="en-US"/>
        </w:rPr>
      </w:pPr>
    </w:p>
    <w:p w14:paraId="38655C17" w14:textId="77777777" w:rsidR="006C126A" w:rsidRPr="00B37F91" w:rsidRDefault="006C126A" w:rsidP="006C126A">
      <w:pPr>
        <w:pStyle w:val="TextBody"/>
        <w:rPr>
          <w:lang w:val="en-US"/>
        </w:rPr>
      </w:pPr>
    </w:p>
    <w:p w14:paraId="238AA564" w14:textId="77777777" w:rsidR="006C126A" w:rsidRPr="00B37F91" w:rsidRDefault="006C126A" w:rsidP="006C126A">
      <w:pPr>
        <w:pStyle w:val="TextBody"/>
        <w:rPr>
          <w:lang w:val="en-US"/>
        </w:rPr>
      </w:pPr>
    </w:p>
    <w:p w14:paraId="18F7A84D" w14:textId="77777777" w:rsidR="006C126A" w:rsidRPr="00B37F91" w:rsidRDefault="006C126A" w:rsidP="006C126A">
      <w:pPr>
        <w:ind w:left="-1417"/>
      </w:pPr>
    </w:p>
    <w:p w14:paraId="70004393" w14:textId="77777777" w:rsidR="006C126A" w:rsidRPr="00B37F91" w:rsidRDefault="006C126A" w:rsidP="006C126A"/>
    <w:p w14:paraId="552D41AE" w14:textId="77777777" w:rsidR="006C126A" w:rsidRPr="00B37F91" w:rsidRDefault="006C126A" w:rsidP="006C126A">
      <w:pPr>
        <w:sectPr w:rsidR="006C126A" w:rsidRPr="00B37F91" w:rsidSect="006C126A">
          <w:headerReference w:type="even" r:id="rId10"/>
          <w:headerReference w:type="default" r:id="rId11"/>
          <w:footerReference w:type="even" r:id="rId12"/>
          <w:footerReference w:type="default" r:id="rId13"/>
          <w:headerReference w:type="first" r:id="rId14"/>
          <w:footerReference w:type="first" r:id="rId15"/>
          <w:pgSz w:w="11906" w:h="16838" w:code="9"/>
          <w:pgMar w:top="851" w:right="709" w:bottom="709" w:left="709" w:header="567" w:footer="567" w:gutter="0"/>
          <w:cols w:space="708"/>
          <w:titlePg/>
          <w:docGrid w:linePitch="360"/>
        </w:sectPr>
      </w:pPr>
    </w:p>
    <w:p w14:paraId="443DA3FA" w14:textId="77777777" w:rsidR="006C126A" w:rsidRPr="00B37F91" w:rsidRDefault="006C126A" w:rsidP="006C126A">
      <w:pPr>
        <w:pStyle w:val="TOCHeading"/>
        <w:rPr>
          <w:lang w:val="en-US"/>
        </w:rPr>
      </w:pPr>
      <w:r w:rsidRPr="00B37F91">
        <w:rPr>
          <w:lang w:val="en-US"/>
        </w:rPr>
        <w:lastRenderedPageBreak/>
        <w:t>Copyright</w:t>
      </w:r>
    </w:p>
    <w:p w14:paraId="0BC879A7" w14:textId="77777777" w:rsidR="006C126A" w:rsidRPr="00B37F91" w:rsidRDefault="006C126A" w:rsidP="006C126A">
      <w:pPr>
        <w:pStyle w:val="TextBody"/>
        <w:rPr>
          <w:lang w:val="en-US"/>
        </w:rPr>
      </w:pPr>
      <w:r w:rsidRPr="00B37F91">
        <w:rPr>
          <w:lang w:val="en-US"/>
        </w:rPr>
        <w:t xml:space="preserve">This document is property of Visteon </w:t>
      </w:r>
      <w:r>
        <w:rPr>
          <w:lang w:val="en-US"/>
        </w:rPr>
        <w:t>Corporation.</w:t>
      </w:r>
    </w:p>
    <w:p w14:paraId="24EFA841" w14:textId="77777777" w:rsidR="006C126A" w:rsidRPr="00B37F91" w:rsidRDefault="006C126A" w:rsidP="006C126A">
      <w:pPr>
        <w:pStyle w:val="TextBody"/>
        <w:rPr>
          <w:lang w:val="en-US"/>
        </w:rPr>
      </w:pPr>
      <w:r w:rsidRPr="00B37F91">
        <w:rPr>
          <w:lang w:val="en-US"/>
        </w:rPr>
        <w:t>The information in this document is confidential!</w:t>
      </w:r>
    </w:p>
    <w:p w14:paraId="19167C04" w14:textId="77777777" w:rsidR="006C126A" w:rsidRPr="00B37F91" w:rsidRDefault="006C126A" w:rsidP="006C126A">
      <w:pPr>
        <w:pStyle w:val="TextBody"/>
        <w:rPr>
          <w:lang w:val="en-US" w:eastAsia="de-DE"/>
        </w:rPr>
      </w:pPr>
      <w:r w:rsidRPr="6E0AC5FD">
        <w:rPr>
          <w:lang w:val="en-US"/>
        </w:rPr>
        <w:t>Copyright © 2020, Visteon. All rights reserved.</w:t>
      </w:r>
    </w:p>
    <w:p w14:paraId="0EA053FD" w14:textId="77777777" w:rsidR="006C126A" w:rsidRPr="00B37F91" w:rsidRDefault="006C126A" w:rsidP="006C126A">
      <w:pPr>
        <w:pStyle w:val="TextBody"/>
        <w:rPr>
          <w:lang w:val="en-US" w:eastAsia="de-DE"/>
        </w:rPr>
      </w:pPr>
    </w:p>
    <w:p w14:paraId="37C2BCAB" w14:textId="77777777" w:rsidR="006C126A" w:rsidRPr="00B37F91" w:rsidRDefault="006C126A" w:rsidP="006C126A">
      <w:pPr>
        <w:pStyle w:val="TextBody"/>
        <w:rPr>
          <w:lang w:val="en-US" w:eastAsia="de-DE"/>
        </w:rPr>
        <w:sectPr w:rsidR="006C126A" w:rsidRPr="00B37F91" w:rsidSect="00E9705D">
          <w:headerReference w:type="first" r:id="rId16"/>
          <w:footerReference w:type="first" r:id="rId17"/>
          <w:type w:val="oddPage"/>
          <w:pgSz w:w="11906" w:h="16838" w:code="9"/>
          <w:pgMar w:top="851" w:right="709" w:bottom="709" w:left="709" w:header="567" w:footer="567" w:gutter="0"/>
          <w:cols w:space="708"/>
          <w:titlePg/>
          <w:docGrid w:linePitch="360"/>
        </w:sectPr>
      </w:pPr>
    </w:p>
    <w:p w14:paraId="44CCC8F5" w14:textId="77777777" w:rsidR="006C126A" w:rsidRPr="00B37F91" w:rsidRDefault="006C126A" w:rsidP="006C126A">
      <w:pPr>
        <w:pStyle w:val="TOCHeading"/>
        <w:rPr>
          <w:lang w:val="en-US"/>
        </w:rPr>
      </w:pPr>
      <w:r w:rsidRPr="00B37F91">
        <w:rPr>
          <w:lang w:val="en-US"/>
        </w:rPr>
        <w:lastRenderedPageBreak/>
        <w:t>Revision</w:t>
      </w:r>
    </w:p>
    <w:tbl>
      <w:tblPr>
        <w:tblStyle w:val="TableGrid"/>
        <w:tblW w:w="10627"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413"/>
        <w:gridCol w:w="2268"/>
        <w:gridCol w:w="6946"/>
      </w:tblGrid>
      <w:tr w:rsidR="006C126A" w:rsidRPr="00B37F91" w14:paraId="020C6D2B" w14:textId="77777777" w:rsidTr="00A71699">
        <w:tc>
          <w:tcPr>
            <w:tcW w:w="1413" w:type="dxa"/>
          </w:tcPr>
          <w:p w14:paraId="7F463ADD" w14:textId="77777777" w:rsidR="006C126A" w:rsidRPr="00B37F91" w:rsidRDefault="006C126A" w:rsidP="00A71699">
            <w:pPr>
              <w:pStyle w:val="TableHeading"/>
              <w:rPr>
                <w:lang w:val="en-US"/>
              </w:rPr>
            </w:pPr>
            <w:r w:rsidRPr="00B37F91">
              <w:rPr>
                <w:lang w:val="en-US"/>
              </w:rPr>
              <w:t>Date</w:t>
            </w:r>
          </w:p>
        </w:tc>
        <w:tc>
          <w:tcPr>
            <w:tcW w:w="2268" w:type="dxa"/>
          </w:tcPr>
          <w:p w14:paraId="444D24A6" w14:textId="77777777" w:rsidR="006C126A" w:rsidRPr="00B37F91" w:rsidRDefault="006C126A" w:rsidP="00A71699">
            <w:pPr>
              <w:pStyle w:val="TableHeading"/>
              <w:rPr>
                <w:lang w:val="en-US"/>
              </w:rPr>
            </w:pPr>
            <w:r w:rsidRPr="00B37F91">
              <w:rPr>
                <w:lang w:val="en-US"/>
              </w:rPr>
              <w:t>Author</w:t>
            </w:r>
            <w:r>
              <w:rPr>
                <w:lang w:val="en-US"/>
              </w:rPr>
              <w:t>(s)</w:t>
            </w:r>
          </w:p>
        </w:tc>
        <w:tc>
          <w:tcPr>
            <w:tcW w:w="6946" w:type="dxa"/>
          </w:tcPr>
          <w:p w14:paraId="5E83D197" w14:textId="77777777" w:rsidR="006C126A" w:rsidRPr="00B37F91" w:rsidRDefault="006C126A" w:rsidP="00A71699">
            <w:pPr>
              <w:pStyle w:val="TableHeading"/>
              <w:ind w:right="-108"/>
              <w:rPr>
                <w:lang w:val="en-US"/>
              </w:rPr>
            </w:pPr>
            <w:r w:rsidRPr="00B37F91">
              <w:rPr>
                <w:lang w:val="en-US"/>
              </w:rPr>
              <w:t>Changes</w:t>
            </w:r>
          </w:p>
        </w:tc>
      </w:tr>
      <w:tr w:rsidR="006C126A" w:rsidRPr="00B37F91" w14:paraId="30BD7741" w14:textId="77777777" w:rsidTr="00A71699">
        <w:tc>
          <w:tcPr>
            <w:tcW w:w="1413" w:type="dxa"/>
          </w:tcPr>
          <w:p w14:paraId="31C4BFE5" w14:textId="350B1635" w:rsidR="006C126A" w:rsidRPr="00B37F91" w:rsidRDefault="00B538EC" w:rsidP="00A71699">
            <w:pPr>
              <w:pStyle w:val="TableBody"/>
              <w:rPr>
                <w:lang w:val="en-US"/>
              </w:rPr>
            </w:pPr>
            <w:r>
              <w:rPr>
                <w:lang w:val="en-US"/>
              </w:rPr>
              <w:t>14-Dec-2023</w:t>
            </w:r>
          </w:p>
        </w:tc>
        <w:tc>
          <w:tcPr>
            <w:tcW w:w="2268" w:type="dxa"/>
          </w:tcPr>
          <w:p w14:paraId="640293A7" w14:textId="626B13C0" w:rsidR="006C126A" w:rsidRPr="00B37F91" w:rsidRDefault="00B538EC" w:rsidP="00A71699">
            <w:pPr>
              <w:pStyle w:val="TableBody"/>
            </w:pPr>
            <w:r>
              <w:t>Alleni Sai Siddartha</w:t>
            </w:r>
          </w:p>
        </w:tc>
        <w:tc>
          <w:tcPr>
            <w:tcW w:w="6946" w:type="dxa"/>
          </w:tcPr>
          <w:p w14:paraId="51E747E2" w14:textId="77777777" w:rsidR="006C126A" w:rsidRPr="00B37F91" w:rsidRDefault="006C126A" w:rsidP="00A71699">
            <w:pPr>
              <w:pStyle w:val="TableBody"/>
              <w:rPr>
                <w:lang w:val="en-US"/>
              </w:rPr>
            </w:pPr>
            <w:r>
              <w:rPr>
                <w:lang w:val="en-US"/>
              </w:rPr>
              <w:t>Initial Version</w:t>
            </w:r>
          </w:p>
        </w:tc>
      </w:tr>
      <w:tr w:rsidR="006C126A" w:rsidRPr="00B37F91" w14:paraId="0F5ACEC3" w14:textId="77777777" w:rsidTr="00A71699">
        <w:tc>
          <w:tcPr>
            <w:tcW w:w="1413" w:type="dxa"/>
          </w:tcPr>
          <w:p w14:paraId="6F94BD65" w14:textId="77777777" w:rsidR="006C126A" w:rsidRPr="00B37F91" w:rsidRDefault="006C126A" w:rsidP="00A71699">
            <w:pPr>
              <w:pStyle w:val="TableBody"/>
              <w:rPr>
                <w:lang w:val="en-US"/>
              </w:rPr>
            </w:pPr>
          </w:p>
        </w:tc>
        <w:tc>
          <w:tcPr>
            <w:tcW w:w="2268" w:type="dxa"/>
          </w:tcPr>
          <w:p w14:paraId="3832C227" w14:textId="77777777" w:rsidR="006C126A" w:rsidRPr="00B37F91" w:rsidRDefault="006C126A" w:rsidP="00A71699">
            <w:pPr>
              <w:pStyle w:val="TableBody"/>
              <w:rPr>
                <w:lang w:val="en-US"/>
              </w:rPr>
            </w:pPr>
          </w:p>
        </w:tc>
        <w:tc>
          <w:tcPr>
            <w:tcW w:w="6946" w:type="dxa"/>
          </w:tcPr>
          <w:p w14:paraId="0E4F32C1" w14:textId="77777777" w:rsidR="006C126A" w:rsidRPr="00B37F91" w:rsidRDefault="006C126A" w:rsidP="00A71699">
            <w:pPr>
              <w:pStyle w:val="TableBody"/>
              <w:rPr>
                <w:lang w:val="en-US"/>
              </w:rPr>
            </w:pPr>
          </w:p>
        </w:tc>
      </w:tr>
      <w:tr w:rsidR="006C126A" w:rsidRPr="00B37F91" w14:paraId="2048B083" w14:textId="77777777" w:rsidTr="00A71699">
        <w:tc>
          <w:tcPr>
            <w:tcW w:w="1413" w:type="dxa"/>
          </w:tcPr>
          <w:p w14:paraId="29BACE9B" w14:textId="77777777" w:rsidR="006C126A" w:rsidRPr="00B37F91" w:rsidRDefault="006C126A" w:rsidP="00A71699">
            <w:pPr>
              <w:pStyle w:val="TableBody"/>
              <w:rPr>
                <w:lang w:val="en-US"/>
              </w:rPr>
            </w:pPr>
          </w:p>
        </w:tc>
        <w:tc>
          <w:tcPr>
            <w:tcW w:w="2268" w:type="dxa"/>
          </w:tcPr>
          <w:p w14:paraId="7E94D9E2" w14:textId="77777777" w:rsidR="006C126A" w:rsidRPr="00B37F91" w:rsidRDefault="006C126A" w:rsidP="00A71699">
            <w:pPr>
              <w:pStyle w:val="TableBody"/>
              <w:jc w:val="center"/>
              <w:rPr>
                <w:lang w:val="en-US"/>
              </w:rPr>
            </w:pPr>
          </w:p>
        </w:tc>
        <w:tc>
          <w:tcPr>
            <w:tcW w:w="6946" w:type="dxa"/>
          </w:tcPr>
          <w:p w14:paraId="2F77C18B" w14:textId="77777777" w:rsidR="006C126A" w:rsidRPr="00B37F91" w:rsidRDefault="006C126A" w:rsidP="00A71699">
            <w:pPr>
              <w:pStyle w:val="TableBody"/>
              <w:rPr>
                <w:lang w:val="en-US"/>
              </w:rPr>
            </w:pPr>
          </w:p>
        </w:tc>
      </w:tr>
      <w:tr w:rsidR="006C126A" w:rsidRPr="00B37F91" w14:paraId="2664BBCF" w14:textId="77777777" w:rsidTr="00A71699">
        <w:tc>
          <w:tcPr>
            <w:tcW w:w="1413" w:type="dxa"/>
          </w:tcPr>
          <w:p w14:paraId="1FA86237" w14:textId="77777777" w:rsidR="006C126A" w:rsidRDefault="006C126A" w:rsidP="00A71699">
            <w:pPr>
              <w:pStyle w:val="TableBody"/>
              <w:rPr>
                <w:lang w:val="en-US"/>
              </w:rPr>
            </w:pPr>
          </w:p>
        </w:tc>
        <w:tc>
          <w:tcPr>
            <w:tcW w:w="2268" w:type="dxa"/>
          </w:tcPr>
          <w:p w14:paraId="19CC9C8B" w14:textId="77777777" w:rsidR="006C126A" w:rsidRDefault="006C126A" w:rsidP="00A71699">
            <w:pPr>
              <w:pStyle w:val="TableBody"/>
              <w:jc w:val="center"/>
              <w:rPr>
                <w:lang w:val="en-US"/>
              </w:rPr>
            </w:pPr>
          </w:p>
        </w:tc>
        <w:tc>
          <w:tcPr>
            <w:tcW w:w="6946" w:type="dxa"/>
          </w:tcPr>
          <w:p w14:paraId="599E3BB0" w14:textId="77777777" w:rsidR="006C126A" w:rsidRDefault="006C126A" w:rsidP="00A71699">
            <w:pPr>
              <w:pStyle w:val="TableBody"/>
              <w:rPr>
                <w:lang w:val="en-US"/>
              </w:rPr>
            </w:pPr>
          </w:p>
        </w:tc>
      </w:tr>
    </w:tbl>
    <w:p w14:paraId="19FB5008" w14:textId="77777777" w:rsidR="006C126A" w:rsidRDefault="006C126A" w:rsidP="006C126A"/>
    <w:p w14:paraId="593A073D" w14:textId="77777777" w:rsidR="006C126A" w:rsidRPr="00504C9A" w:rsidRDefault="006C126A" w:rsidP="006C126A">
      <w:r w:rsidRPr="00504C9A">
        <w:br w:type="page"/>
      </w:r>
    </w:p>
    <w:sdt>
      <w:sdtPr>
        <w:rPr>
          <w:rFonts w:asciiTheme="minorHAnsi" w:eastAsiaTheme="minorHAnsi" w:hAnsiTheme="minorHAnsi" w:cstheme="minorBidi"/>
          <w:color w:val="auto"/>
          <w:sz w:val="20"/>
          <w:szCs w:val="22"/>
          <w:lang w:val="en-US" w:eastAsia="ja-JP"/>
        </w:rPr>
        <w:id w:val="-561945263"/>
        <w:docPartObj>
          <w:docPartGallery w:val="Table of Contents"/>
          <w:docPartUnique/>
        </w:docPartObj>
      </w:sdtPr>
      <w:sdtEndPr>
        <w:rPr>
          <w:b/>
          <w:bCs/>
          <w:noProof/>
          <w:sz w:val="22"/>
          <w:lang w:eastAsia="en-US"/>
        </w:rPr>
      </w:sdtEndPr>
      <w:sdtContent>
        <w:p w14:paraId="041CD3E1" w14:textId="77777777" w:rsidR="006C126A" w:rsidRDefault="006C126A" w:rsidP="006C126A">
          <w:pPr>
            <w:pStyle w:val="TOCHeading"/>
          </w:pPr>
          <w:r>
            <w:t>Contents</w:t>
          </w:r>
        </w:p>
        <w:p w14:paraId="7F660DD9" w14:textId="15E5DCC3" w:rsidR="006C126A" w:rsidRDefault="006C126A" w:rsidP="006C126A">
          <w:pPr>
            <w:pStyle w:val="TOC1"/>
          </w:pPr>
          <w:r>
            <w:fldChar w:fldCharType="begin"/>
          </w:r>
          <w:r>
            <w:instrText xml:space="preserve"> TOC \o "1-3" \h \z \u </w:instrText>
          </w:r>
          <w:r>
            <w:fldChar w:fldCharType="separate"/>
          </w:r>
          <w:r>
            <w:t>1</w:t>
          </w:r>
          <w:r>
            <w:tab/>
            <w:t>Overview</w:t>
          </w:r>
          <w:r>
            <w:tab/>
            <w:t>1</w:t>
          </w:r>
        </w:p>
        <w:p w14:paraId="2E52E940" w14:textId="1726B51E" w:rsidR="006C126A" w:rsidRDefault="006C126A" w:rsidP="006C126A">
          <w:r>
            <w:t>2</w:t>
          </w:r>
          <w:r>
            <w:tab/>
            <w:t>wdg_proxy_cfg_gen Wrokflow</w:t>
          </w:r>
          <w:r>
            <w:tab/>
            <w:t>1</w:t>
          </w:r>
        </w:p>
        <w:p w14:paraId="02F209BA" w14:textId="48E1BD44" w:rsidR="006C126A" w:rsidRDefault="006C126A" w:rsidP="006C126A">
          <w:r>
            <w:t>3</w:t>
          </w:r>
          <w:r>
            <w:tab/>
            <w:t>JSON file generation</w:t>
          </w:r>
          <w:r>
            <w:tab/>
            <w:t>1</w:t>
          </w:r>
        </w:p>
        <w:p w14:paraId="35BA4BDD" w14:textId="42FF0A74" w:rsidR="006C126A" w:rsidRDefault="006C126A" w:rsidP="006C126A">
          <w:r>
            <w:t>4</w:t>
          </w:r>
          <w:r>
            <w:tab/>
            <w:t>Script generation</w:t>
          </w:r>
          <w:r>
            <w:tab/>
            <w:t>1</w:t>
          </w:r>
        </w:p>
        <w:p w14:paraId="4D40D3B7" w14:textId="22A6E5C7" w:rsidR="006C126A" w:rsidRDefault="006C126A" w:rsidP="006C126A">
          <w:r>
            <w:t>5</w:t>
          </w:r>
          <w:r>
            <w:tab/>
            <w:t>Integration of Script in a project</w:t>
          </w:r>
          <w:r>
            <w:tab/>
          </w:r>
          <w:r>
            <w:tab/>
            <w:t>1</w:t>
          </w:r>
        </w:p>
        <w:p w14:paraId="77C9CAB2" w14:textId="02C4D890" w:rsidR="006C126A" w:rsidRDefault="006C126A" w:rsidP="006C126A">
          <w:r>
            <w:tab/>
            <w:t>5.1</w:t>
          </w:r>
          <w:r>
            <w:tab/>
            <w:t>Variables</w:t>
          </w:r>
          <w:r>
            <w:tab/>
            <w:t>1</w:t>
          </w:r>
        </w:p>
        <w:p w14:paraId="54B4B5AC" w14:textId="76116BA4" w:rsidR="006C126A" w:rsidRDefault="006C126A" w:rsidP="006C126A">
          <w:r>
            <w:tab/>
            <w:t>5.2</w:t>
          </w:r>
          <w:r>
            <w:tab/>
            <w:t>Defining Variables</w:t>
          </w:r>
          <w:r>
            <w:tab/>
            <w:t>1</w:t>
          </w:r>
        </w:p>
        <w:p w14:paraId="155B79D4" w14:textId="13AAF300" w:rsidR="006C126A" w:rsidRDefault="006C126A" w:rsidP="006C126A">
          <w:r>
            <w:tab/>
            <w:t>5.3</w:t>
          </w:r>
          <w:r>
            <w:tab/>
            <w:t>Triggering the script in gp_build</w:t>
          </w:r>
          <w:r>
            <w:tab/>
          </w:r>
          <w:r>
            <w:tab/>
            <w:t>2</w:t>
          </w:r>
        </w:p>
        <w:p w14:paraId="203913A7" w14:textId="294EE908" w:rsidR="006C126A" w:rsidRPr="006C126A" w:rsidRDefault="006C126A" w:rsidP="006C126A">
          <w:r>
            <w:t>6 Script Output</w:t>
          </w:r>
        </w:p>
        <w:p w14:paraId="092E43BC" w14:textId="648320C0" w:rsidR="006C126A" w:rsidRDefault="006C126A" w:rsidP="006C126A">
          <w:pPr>
            <w:rPr>
              <w:b/>
              <w:bCs/>
              <w:noProof/>
            </w:rPr>
          </w:pPr>
          <w:r>
            <w:rPr>
              <w:b/>
              <w:bCs/>
              <w:noProof/>
            </w:rPr>
            <w:fldChar w:fldCharType="end"/>
          </w:r>
        </w:p>
      </w:sdtContent>
    </w:sdt>
    <w:p w14:paraId="64DCF15B" w14:textId="77777777" w:rsidR="006C126A" w:rsidRDefault="006C126A" w:rsidP="000C359E">
      <w:pPr>
        <w:pStyle w:val="Heading1"/>
        <w:jc w:val="both"/>
      </w:pPr>
    </w:p>
    <w:p w14:paraId="050EDB04" w14:textId="77777777" w:rsidR="006C126A" w:rsidRDefault="006C126A">
      <w:pPr>
        <w:rPr>
          <w:rFonts w:asciiTheme="majorHAnsi" w:eastAsiaTheme="majorEastAsia" w:hAnsiTheme="majorHAnsi" w:cstheme="majorBidi"/>
          <w:color w:val="2F5496" w:themeColor="accent1" w:themeShade="BF"/>
          <w:sz w:val="32"/>
          <w:szCs w:val="32"/>
        </w:rPr>
      </w:pPr>
      <w:r>
        <w:br w:type="page"/>
      </w:r>
    </w:p>
    <w:p w14:paraId="69D661F9" w14:textId="749AD5DA" w:rsidR="00923915" w:rsidRPr="00923915" w:rsidRDefault="006C126A" w:rsidP="000C359E">
      <w:pPr>
        <w:pStyle w:val="Heading1"/>
        <w:jc w:val="both"/>
      </w:pPr>
      <w:r>
        <w:lastRenderedPageBreak/>
        <w:t xml:space="preserve">1 </w:t>
      </w:r>
      <w:r w:rsidR="00923915">
        <w:t>Overview</w:t>
      </w:r>
    </w:p>
    <w:p w14:paraId="201A02BE" w14:textId="567B7787" w:rsidR="00E4202D" w:rsidRDefault="001A08CD" w:rsidP="00E4202D">
      <w:pPr>
        <w:jc w:val="both"/>
      </w:pPr>
      <w:r>
        <w:t>'</w:t>
      </w:r>
      <w:r w:rsidR="0054589A">
        <w:t>Wdg_proxy_cfg_gen is a python script that generates wdg_proxy_cfg.h file from wdg_proxy_cfg.json file. The script uses Jinja2 template for generating the header file.</w:t>
      </w:r>
      <w:r>
        <w:t xml:space="preserve"> The wdg_proxy_cfg.json file is verified by schema defined in wdg_proxy_cfg_gen.</w:t>
      </w:r>
    </w:p>
    <w:p w14:paraId="59A56B9B" w14:textId="07F34D4F" w:rsidR="00E4202D" w:rsidRDefault="006C126A" w:rsidP="00E4202D">
      <w:pPr>
        <w:pStyle w:val="Heading1"/>
      </w:pPr>
      <w:r>
        <w:t xml:space="preserve">2 </w:t>
      </w:r>
      <w:r w:rsidR="00E4202D">
        <w:t xml:space="preserve">wdg_proxy_cfg_gen </w:t>
      </w:r>
      <w:r w:rsidR="00337941">
        <w:t>Workflow</w:t>
      </w:r>
    </w:p>
    <w:p w14:paraId="2D74AB14" w14:textId="776B3A62" w:rsidR="00E4202D" w:rsidRDefault="00E4202D" w:rsidP="00E4202D">
      <w:r>
        <w:t>‘wdg_proxy_cfg_gen’ has three files.</w:t>
      </w:r>
    </w:p>
    <w:p w14:paraId="67ABB55D" w14:textId="28EDB8BC" w:rsidR="00E4202D" w:rsidRDefault="00E4202D" w:rsidP="00E4202D">
      <w:pPr>
        <w:pStyle w:val="ListParagraph"/>
        <w:numPr>
          <w:ilvl w:val="0"/>
          <w:numId w:val="1"/>
        </w:numPr>
      </w:pPr>
      <w:r>
        <w:t>Gen.py</w:t>
      </w:r>
    </w:p>
    <w:p w14:paraId="42D4BDD8" w14:textId="3C9C703B" w:rsidR="00E4202D" w:rsidRDefault="00E4202D" w:rsidP="00E4202D">
      <w:pPr>
        <w:pStyle w:val="ListParagraph"/>
        <w:numPr>
          <w:ilvl w:val="0"/>
          <w:numId w:val="1"/>
        </w:numPr>
      </w:pPr>
      <w:r>
        <w:t>Schema.json</w:t>
      </w:r>
    </w:p>
    <w:p w14:paraId="588A49E5" w14:textId="0DCD58C2" w:rsidR="00E4202D" w:rsidRDefault="00337941" w:rsidP="00E4202D">
      <w:pPr>
        <w:pStyle w:val="ListParagraph"/>
        <w:numPr>
          <w:ilvl w:val="0"/>
          <w:numId w:val="1"/>
        </w:numPr>
      </w:pPr>
      <w:r>
        <w:t>Tmpl.j2</w:t>
      </w:r>
    </w:p>
    <w:p w14:paraId="45C957FA" w14:textId="7AFF888E" w:rsidR="00337941" w:rsidRDefault="00337941" w:rsidP="00337941">
      <w:r>
        <w:t>Gen.py has the python script for validation of wdg_proxy_cfg.json and generating of wdg_proxy_cfg.h header file. Schema.json contains the schema to validate the wdg_proxy_cfg.json file. Tmpl.j2 has the template to generate the header file.</w:t>
      </w:r>
    </w:p>
    <w:p w14:paraId="62ED72B0" w14:textId="437AF1F1" w:rsidR="00337941" w:rsidRDefault="00337941" w:rsidP="00337941">
      <w:r>
        <w:t>On triggering the script, wdg_proxy_cfg.json file is parsed and validated using schema.json as schema. On successful validation, the data from the .json file is rendered using Jinja2 with tmpl.j2 as the template. The rendered output is then written to wdg_proxy_cfg.h.</w:t>
      </w:r>
    </w:p>
    <w:p w14:paraId="1625025F" w14:textId="2A5F59A8" w:rsidR="00337941" w:rsidRDefault="00337941" w:rsidP="00337941">
      <w:r>
        <w:t>In case of validation failure, a error message is produced by the script accordingly.</w:t>
      </w:r>
    </w:p>
    <w:p w14:paraId="26FF4E9C" w14:textId="6790F012" w:rsidR="00337941" w:rsidRDefault="006C126A" w:rsidP="00337941">
      <w:pPr>
        <w:pStyle w:val="Heading1"/>
      </w:pPr>
      <w:r>
        <w:t xml:space="preserve">3 </w:t>
      </w:r>
      <w:r w:rsidR="00337941">
        <w:t>JSON file generation</w:t>
      </w:r>
    </w:p>
    <w:p w14:paraId="6ED71497" w14:textId="6ADBFA25" w:rsidR="00337941" w:rsidRPr="00337941" w:rsidRDefault="00337941" w:rsidP="00337941">
      <w:r>
        <w:t>In case there is a need to create wdg_proxy_</w:t>
      </w:r>
      <w:r w:rsidR="00BE6DF8">
        <w:t xml:space="preserve">cfg.json file from scratch, use slm_cfg_analyze tool to generate wdg_proxy_cfg.json file. The output file has all the components defined inside slm files and needs to be edited to fit the existing wdg_proxy_cfg. For further information on how to use this tool please refer </w:t>
      </w:r>
      <w:hyperlink r:id="rId18" w:history="1">
        <w:r w:rsidR="00BE6DF8" w:rsidRPr="00BE6DF8">
          <w:rPr>
            <w:rStyle w:val="Hyperlink"/>
          </w:rPr>
          <w:t>here</w:t>
        </w:r>
      </w:hyperlink>
      <w:r w:rsidR="00BE6DF8">
        <w:t>.</w:t>
      </w:r>
    </w:p>
    <w:p w14:paraId="79ACD04B" w14:textId="2371054A" w:rsidR="000C359E" w:rsidRPr="000C359E" w:rsidRDefault="006C126A" w:rsidP="000C359E">
      <w:pPr>
        <w:pStyle w:val="Heading1"/>
        <w:jc w:val="both"/>
      </w:pPr>
      <w:r>
        <w:t xml:space="preserve">4 </w:t>
      </w:r>
      <w:r w:rsidR="00A84456">
        <w:t>Script Usage</w:t>
      </w:r>
    </w:p>
    <w:p w14:paraId="178074B6" w14:textId="549DF624" w:rsidR="00923915" w:rsidRDefault="00A84456" w:rsidP="000420BC">
      <w:pPr>
        <w:jc w:val="both"/>
      </w:pPr>
      <w:r>
        <w:t>The script</w:t>
      </w:r>
      <w:r w:rsidR="009E5963">
        <w:t xml:space="preserve"> takes two arguments. First, the path to the wdg_proxy_cfg.json file and second, the destination path of the header file.</w:t>
      </w:r>
    </w:p>
    <w:p w14:paraId="0D98C57A" w14:textId="18B172F9" w:rsidR="000C359E" w:rsidRDefault="000420BC" w:rsidP="000C359E">
      <w:pPr>
        <w:jc w:val="both"/>
      </w:pPr>
      <w:r>
        <w:rPr>
          <w:noProof/>
        </w:rPr>
        <mc:AlternateContent>
          <mc:Choice Requires="wps">
            <w:drawing>
              <wp:inline distT="0" distB="0" distL="0" distR="0" wp14:anchorId="61EE643A" wp14:editId="79E99BEC">
                <wp:extent cx="5943600" cy="320040"/>
                <wp:effectExtent l="0" t="0" r="19050" b="22860"/>
                <wp:docPr id="1" name="Text Box 1"/>
                <wp:cNvGraphicFramePr/>
                <a:graphic xmlns:a="http://schemas.openxmlformats.org/drawingml/2006/main">
                  <a:graphicData uri="http://schemas.microsoft.com/office/word/2010/wordprocessingShape">
                    <wps:wsp>
                      <wps:cNvSpPr txBox="1"/>
                      <wps:spPr>
                        <a:xfrm>
                          <a:off x="0" y="0"/>
                          <a:ext cx="5943600" cy="320040"/>
                        </a:xfrm>
                        <a:prstGeom prst="rect">
                          <a:avLst/>
                        </a:prstGeom>
                        <a:solidFill>
                          <a:schemeClr val="accent1">
                            <a:lumMod val="40000"/>
                            <a:lumOff val="60000"/>
                          </a:schemeClr>
                        </a:solidFill>
                        <a:ln w="6350">
                          <a:solidFill>
                            <a:prstClr val="black"/>
                          </a:solidFill>
                        </a:ln>
                      </wps:spPr>
                      <wps:txbx>
                        <w:txbxContent>
                          <w:p w14:paraId="5ABFEB2F" w14:textId="49BB0592" w:rsidR="000420BC" w:rsidRDefault="000420BC" w:rsidP="000420BC">
                            <w:pPr>
                              <w:jc w:val="center"/>
                            </w:pPr>
                            <w:r>
                              <w:t>python3 gen.py &lt;path to wdg_proxy_cfg.json&gt; &lt;destination path of the wdg_proxy_cfg.h&gt;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61EE643A" id="_x0000_t202" coordsize="21600,21600" o:spt="202" path="m,l,21600r21600,l21600,xe">
                <v:stroke joinstyle="miter"/>
                <v:path gradientshapeok="t" o:connecttype="rect"/>
              </v:shapetype>
              <v:shape id="Text Box 1" o:spid="_x0000_s1026" type="#_x0000_t202" style="width:468pt;height:25.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" fillcolor="#b4c6e7 [1300]" strokeweight=".5pt">
                <v:textbox>
                  <w:txbxContent>
                    <w:p w14:paraId="5ABFEB2F" w14:textId="49BB0592" w:rsidR="000420BC" w:rsidRDefault="000420BC" w:rsidP="000420BC">
                      <w:pPr>
                        <w:jc w:val="center"/>
                      </w:pPr>
                      <w:r>
                        <w:t>python3 gen.py &lt;path to wdg_proxy_cfg.json&gt; &lt;destination path of the wdg_proxy_cfg.h&gt;</w:t>
                      </w:r>
                    </w:p>
                  </w:txbxContent>
                </v:textbox>
                <w10:anchorlock/>
              </v:shape>
            </w:pict>
          </mc:Fallback>
        </mc:AlternateContent>
      </w:r>
    </w:p>
    <w:p w14:paraId="6A947413" w14:textId="7A7F2636" w:rsidR="000C359E" w:rsidRDefault="006C126A" w:rsidP="000C359E">
      <w:pPr>
        <w:pStyle w:val="Heading1"/>
      </w:pPr>
      <w:r>
        <w:t xml:space="preserve">5 </w:t>
      </w:r>
      <w:r w:rsidR="000C359E">
        <w:t>Integration of Script in a project</w:t>
      </w:r>
    </w:p>
    <w:p w14:paraId="594D43F3" w14:textId="1EE47A35" w:rsidR="009D40CE" w:rsidRPr="009D40CE" w:rsidRDefault="006C126A" w:rsidP="009D40CE">
      <w:pPr>
        <w:pStyle w:val="Heading2"/>
      </w:pPr>
      <w:r>
        <w:t xml:space="preserve">5.1 </w:t>
      </w:r>
      <w:r w:rsidR="005C638D">
        <w:t>Variables</w:t>
      </w:r>
    </w:p>
    <w:tbl>
      <w:tblPr>
        <w:tblStyle w:val="TableGrid"/>
        <w:tblW w:w="0" w:type="auto"/>
        <w:tblLook w:val="04A0" w:firstRow="1" w:lastRow="0" w:firstColumn="1" w:lastColumn="0" w:noHBand="0" w:noVBand="1"/>
      </w:tblPr>
      <w:tblGrid>
        <w:gridCol w:w="4675"/>
        <w:gridCol w:w="4675"/>
      </w:tblGrid>
      <w:tr w:rsidR="005C638D" w14:paraId="1BA155E7" w14:textId="77777777" w:rsidTr="005C638D">
        <w:tc>
          <w:tcPr>
            <w:tcW w:w="4675" w:type="dxa"/>
          </w:tcPr>
          <w:p w14:paraId="79475599" w14:textId="31908457" w:rsidR="005C638D" w:rsidRDefault="005C638D" w:rsidP="005C638D">
            <w:r>
              <w:t>DK_HE</w:t>
            </w:r>
            <w:r w:rsidR="009D40CE">
              <w:t>AL</w:t>
            </w:r>
            <w:r>
              <w:t>TH_CFG_GEN_INPUT</w:t>
            </w:r>
          </w:p>
        </w:tc>
        <w:tc>
          <w:tcPr>
            <w:tcW w:w="4675" w:type="dxa"/>
          </w:tcPr>
          <w:p w14:paraId="40ABD89A" w14:textId="3501DFB7" w:rsidR="005C638D" w:rsidRDefault="005C638D" w:rsidP="005C638D">
            <w:r>
              <w:t>File path variable to wdg_proxy_cfg.json file</w:t>
            </w:r>
          </w:p>
        </w:tc>
      </w:tr>
      <w:tr w:rsidR="005C638D" w14:paraId="0D51D58B" w14:textId="77777777" w:rsidTr="005C638D">
        <w:tc>
          <w:tcPr>
            <w:tcW w:w="4675" w:type="dxa"/>
          </w:tcPr>
          <w:p w14:paraId="17693D1C" w14:textId="19DBD08F" w:rsidR="005C638D" w:rsidRDefault="005C638D" w:rsidP="005C638D">
            <w:r>
              <w:t>DK_HEALTH_CFG_GEN</w:t>
            </w:r>
          </w:p>
        </w:tc>
        <w:tc>
          <w:tcPr>
            <w:tcW w:w="4675" w:type="dxa"/>
          </w:tcPr>
          <w:p w14:paraId="3B5A2BDF" w14:textId="59A69215" w:rsidR="005C638D" w:rsidRDefault="005C638D" w:rsidP="005C638D">
            <w:r>
              <w:t>Option to enable or disable wdg_proxy_cfg_gen</w:t>
            </w:r>
          </w:p>
        </w:tc>
      </w:tr>
    </w:tbl>
    <w:p w14:paraId="7377859B" w14:textId="42E3637A" w:rsidR="009D40CE" w:rsidRDefault="009D40CE" w:rsidP="009D40CE"/>
    <w:p w14:paraId="286C2958" w14:textId="42CEA14A" w:rsidR="009D40CE" w:rsidRDefault="006C126A" w:rsidP="009D40CE">
      <w:pPr>
        <w:pStyle w:val="Heading2"/>
      </w:pPr>
      <w:r>
        <w:t xml:space="preserve">5.2 </w:t>
      </w:r>
      <w:r w:rsidR="009D40CE">
        <w:t>Defining Variables</w:t>
      </w:r>
    </w:p>
    <w:p w14:paraId="4B07B3DC" w14:textId="6B25461D" w:rsidR="009D40CE" w:rsidRDefault="009D40CE" w:rsidP="009D40CE">
      <w:r>
        <w:t>The variables are defined in `gp_program.cmake`</w:t>
      </w:r>
      <w:r w:rsidR="00E4202D">
        <w:t xml:space="preserve"> as shown below.</w:t>
      </w:r>
    </w:p>
    <w:p w14:paraId="2A376C66" w14:textId="693B19C2" w:rsidR="00B94575" w:rsidRDefault="00B94575" w:rsidP="009D40CE">
      <w:r w:rsidRPr="00B94575">
        <w:rPr>
          <w:noProof/>
        </w:rPr>
        <w:lastRenderedPageBreak/>
        <w:drawing>
          <wp:inline distT="0" distB="0" distL="0" distR="0" wp14:anchorId="64E33C86" wp14:editId="151F34D9">
            <wp:extent cx="5943600" cy="9937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993775"/>
                    </a:xfrm>
                    <a:prstGeom prst="rect">
                      <a:avLst/>
                    </a:prstGeom>
                  </pic:spPr>
                </pic:pic>
              </a:graphicData>
            </a:graphic>
          </wp:inline>
        </w:drawing>
      </w:r>
    </w:p>
    <w:p w14:paraId="6998E9AA" w14:textId="548E6DE9" w:rsidR="00B94575" w:rsidRDefault="006C126A" w:rsidP="00E4202D">
      <w:pPr>
        <w:pStyle w:val="Heading2"/>
      </w:pPr>
      <w:r>
        <w:t xml:space="preserve">5.3 </w:t>
      </w:r>
      <w:r w:rsidR="00E4202D">
        <w:t>Triggering the script in gp_build</w:t>
      </w:r>
    </w:p>
    <w:p w14:paraId="55EA3269" w14:textId="460BCD88" w:rsidR="00E4202D" w:rsidRPr="00E4202D" w:rsidRDefault="00E4202D" w:rsidP="00E4202D">
      <w:r>
        <w:t>The below code snipped is added to wdg_proxy.cmake to trigger the script when wdg_proxy is built. This step can be enabled or disabled by configuring DK_HEALTH_CFG_GEN</w:t>
      </w:r>
    </w:p>
    <w:p w14:paraId="491E58B0" w14:textId="43DB3A8B" w:rsidR="000C359E" w:rsidRPr="000C359E" w:rsidRDefault="00F57F68" w:rsidP="000C359E">
      <w:r w:rsidRPr="00F57F68">
        <w:rPr>
          <w:noProof/>
        </w:rPr>
        <w:drawing>
          <wp:inline distT="0" distB="0" distL="0" distR="0" wp14:anchorId="1A98679C" wp14:editId="4F89AEA4">
            <wp:extent cx="5943600" cy="97091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970915"/>
                    </a:xfrm>
                    <a:prstGeom prst="rect">
                      <a:avLst/>
                    </a:prstGeom>
                  </pic:spPr>
                </pic:pic>
              </a:graphicData>
            </a:graphic>
          </wp:inline>
        </w:drawing>
      </w:r>
    </w:p>
    <w:p w14:paraId="4D1D500A" w14:textId="6EC75C43" w:rsidR="00A12A90" w:rsidRPr="00A12A90" w:rsidRDefault="006C126A" w:rsidP="000C359E">
      <w:pPr>
        <w:pStyle w:val="Heading1"/>
      </w:pPr>
      <w:r>
        <w:t xml:space="preserve">6 </w:t>
      </w:r>
      <w:r w:rsidR="00A12A90">
        <w:t>Script Output</w:t>
      </w:r>
    </w:p>
    <w:p w14:paraId="6DC7E305" w14:textId="598E3DBC" w:rsidR="00A12A90" w:rsidRPr="00A12A90" w:rsidRDefault="00A12A90" w:rsidP="00A12A90">
      <w:r w:rsidRPr="00A12A90">
        <w:rPr>
          <w:noProof/>
        </w:rPr>
        <w:drawing>
          <wp:inline distT="0" distB="0" distL="0" distR="0" wp14:anchorId="40E32DDD" wp14:editId="4F71B8C0">
            <wp:extent cx="5943600" cy="44729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b="13144"/>
                    <a:stretch/>
                  </pic:blipFill>
                  <pic:spPr bwMode="auto">
                    <a:xfrm>
                      <a:off x="0" y="0"/>
                      <a:ext cx="5943600" cy="4472940"/>
                    </a:xfrm>
                    <a:prstGeom prst="rect">
                      <a:avLst/>
                    </a:prstGeom>
                    <a:ln>
                      <a:noFill/>
                    </a:ln>
                    <a:extLst>
                      <a:ext uri="{53640926-AAD7-44D8-BBD7-CCE9431645EC}">
                        <a14:shadowObscured xmlns:a14="http://schemas.microsoft.com/office/drawing/2010/main"/>
                      </a:ext>
                    </a:extLst>
                  </pic:spPr>
                </pic:pic>
              </a:graphicData>
            </a:graphic>
          </wp:inline>
        </w:drawing>
      </w:r>
    </w:p>
    <w:sectPr w:rsidR="00A12A90" w:rsidRPr="00A12A9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E54C3E" w14:textId="77777777" w:rsidR="00154D8E" w:rsidRDefault="007A1564">
      <w:pPr>
        <w:spacing w:after="0" w:line="240" w:lineRule="auto"/>
      </w:pPr>
      <w:r>
        <w:separator/>
      </w:r>
    </w:p>
  </w:endnote>
  <w:endnote w:type="continuationSeparator" w:id="0">
    <w:p w14:paraId="05E7E856" w14:textId="77777777" w:rsidR="00154D8E" w:rsidRDefault="007A15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9A897E" w14:textId="77777777" w:rsidR="00926A97" w:rsidRPr="00E33B93" w:rsidRDefault="00EB7DDD" w:rsidP="00E33B93">
    <w:pPr>
      <w:pStyle w:val="Footer"/>
    </w:pPr>
    <w:r w:rsidRPr="00E33B93">
      <w:fldChar w:fldCharType="begin"/>
    </w:r>
    <w:r w:rsidRPr="00E33B93">
      <w:instrText xml:space="preserve"> PAGE  \* ROMAN  \* MERGEFORMAT </w:instrText>
    </w:r>
    <w:r w:rsidRPr="00E33B93">
      <w:fldChar w:fldCharType="separate"/>
    </w:r>
    <w:r>
      <w:rPr>
        <w:noProof/>
      </w:rPr>
      <w:t>VIII</w:t>
    </w:r>
    <w:r w:rsidRPr="00E33B93">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9F4DE7" w14:textId="77777777" w:rsidR="00926A97" w:rsidRDefault="00EB7DDD" w:rsidP="0073110D">
    <w:pPr>
      <w:pStyle w:val="Heading2"/>
      <w:pBdr>
        <w:top w:val="single" w:sz="4" w:space="1" w:color="ED7D31" w:themeColor="accent2"/>
      </w:pBdr>
      <w:ind w:left="397"/>
    </w:pPr>
    <w:r>
      <w:fldChar w:fldCharType="begin"/>
    </w:r>
    <w:r>
      <w:instrText xml:space="preserve"> TITLE  \* Caps  \* MERGEFORMAT </w:instrText>
    </w:r>
    <w:r>
      <w:fldChar w:fldCharType="end"/>
    </w:r>
    <w:r>
      <w:fldChar w:fldCharType="begin"/>
    </w:r>
    <w:r>
      <w:instrText xml:space="preserve"> TITLE   \* MERGEFORMAT </w:instrTex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D9D462" w14:textId="77777777" w:rsidR="00926A97" w:rsidRPr="00E33B93" w:rsidRDefault="00C770AE" w:rsidP="00E33B93">
    <w:pPr>
      <w:pStyle w:val="Footer"/>
      <w:pBdr>
        <w:top w:val="none" w:sz="0" w:space="0" w:color="auto"/>
      </w:pBd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FBAB3" w14:textId="77777777" w:rsidR="00926A97" w:rsidRDefault="00EB7DDD" w:rsidP="00E33B93">
    <w:pPr>
      <w:pStyle w:val="Footer"/>
      <w:tabs>
        <w:tab w:val="clear" w:pos="10490"/>
        <w:tab w:val="right" w:pos="10488"/>
      </w:tabs>
    </w:pPr>
    <w:r>
      <w:tab/>
    </w:r>
    <w:r>
      <w:fldChar w:fldCharType="begin"/>
    </w:r>
    <w:r>
      <w:instrText xml:space="preserve"> PAGE  \* ROMAN  \* MERGEFORMAT </w:instrText>
    </w:r>
    <w:r>
      <w:fldChar w:fldCharType="separate"/>
    </w:r>
    <w:r>
      <w:rPr>
        <w:noProof/>
      </w:rPr>
      <w:t>III</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93AB81" w14:textId="77777777" w:rsidR="00154D8E" w:rsidRDefault="007A1564">
      <w:pPr>
        <w:spacing w:after="0" w:line="240" w:lineRule="auto"/>
      </w:pPr>
      <w:r>
        <w:separator/>
      </w:r>
    </w:p>
  </w:footnote>
  <w:footnote w:type="continuationSeparator" w:id="0">
    <w:p w14:paraId="6135C55E" w14:textId="77777777" w:rsidR="00154D8E" w:rsidRDefault="007A15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71D3AF" w14:textId="77777777" w:rsidR="00926A97" w:rsidRDefault="00C770AE" w:rsidP="00E33B93">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809D24" w14:textId="77777777" w:rsidR="00926A97" w:rsidRDefault="00C770AE" w:rsidP="00861D7A">
    <w:pPr>
      <w:pStyle w:val="Header"/>
      <w:pBdr>
        <w:bottom w:val="single" w:sz="4" w:space="1" w:color="ED7D31" w:themeColor="accent2"/>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BA19C8" w14:textId="77777777" w:rsidR="00926A97" w:rsidRPr="00E33B93" w:rsidRDefault="00C770AE" w:rsidP="00E33B93">
    <w:pPr>
      <w:pStyle w:val="Header"/>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FCC2D6" w14:textId="77777777" w:rsidR="00926A97" w:rsidRDefault="00C770AE" w:rsidP="00E33B93">
    <w:pPr>
      <w:pStyle w:val="Header"/>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062A07"/>
    <w:multiLevelType w:val="hybridMultilevel"/>
    <w:tmpl w:val="8B748808"/>
    <w:lvl w:ilvl="0" w:tplc="86AAC6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42291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086"/>
    <w:rsid w:val="000420BC"/>
    <w:rsid w:val="000A33F4"/>
    <w:rsid w:val="000C359E"/>
    <w:rsid w:val="000E70D0"/>
    <w:rsid w:val="00154D8E"/>
    <w:rsid w:val="001A08CD"/>
    <w:rsid w:val="00307086"/>
    <w:rsid w:val="00337941"/>
    <w:rsid w:val="0054589A"/>
    <w:rsid w:val="005A0E1A"/>
    <w:rsid w:val="005B5895"/>
    <w:rsid w:val="005C638D"/>
    <w:rsid w:val="006C126A"/>
    <w:rsid w:val="007102F1"/>
    <w:rsid w:val="007A1564"/>
    <w:rsid w:val="007B288A"/>
    <w:rsid w:val="00845758"/>
    <w:rsid w:val="00923915"/>
    <w:rsid w:val="009D40CE"/>
    <w:rsid w:val="009E5963"/>
    <w:rsid w:val="00A12A90"/>
    <w:rsid w:val="00A84456"/>
    <w:rsid w:val="00B538EC"/>
    <w:rsid w:val="00B94575"/>
    <w:rsid w:val="00BE6DF8"/>
    <w:rsid w:val="00C770AE"/>
    <w:rsid w:val="00D6185B"/>
    <w:rsid w:val="00D81689"/>
    <w:rsid w:val="00E4202D"/>
    <w:rsid w:val="00EB7DDD"/>
    <w:rsid w:val="00F57F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F56AC"/>
  <w15:chartTrackingRefBased/>
  <w15:docId w15:val="{3B9176CD-9EFA-42C1-9334-4B82E5EDD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708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C638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708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C638D"/>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59"/>
    <w:rsid w:val="005C6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4202D"/>
    <w:pPr>
      <w:ind w:left="720"/>
      <w:contextualSpacing/>
    </w:pPr>
  </w:style>
  <w:style w:type="character" w:styleId="Hyperlink">
    <w:name w:val="Hyperlink"/>
    <w:basedOn w:val="DefaultParagraphFont"/>
    <w:uiPriority w:val="99"/>
    <w:unhideWhenUsed/>
    <w:rsid w:val="00BE6DF8"/>
    <w:rPr>
      <w:color w:val="0563C1" w:themeColor="hyperlink"/>
      <w:u w:val="single"/>
    </w:rPr>
  </w:style>
  <w:style w:type="character" w:styleId="UnresolvedMention">
    <w:name w:val="Unresolved Mention"/>
    <w:basedOn w:val="DefaultParagraphFont"/>
    <w:uiPriority w:val="99"/>
    <w:semiHidden/>
    <w:unhideWhenUsed/>
    <w:rsid w:val="00BE6DF8"/>
    <w:rPr>
      <w:color w:val="605E5C"/>
      <w:shd w:val="clear" w:color="auto" w:fill="E1DFDD"/>
    </w:rPr>
  </w:style>
  <w:style w:type="paragraph" w:styleId="Footer">
    <w:name w:val="footer"/>
    <w:basedOn w:val="Normal"/>
    <w:link w:val="FooterChar"/>
    <w:uiPriority w:val="99"/>
    <w:rsid w:val="006C126A"/>
    <w:pPr>
      <w:pBdr>
        <w:top w:val="single" w:sz="4" w:space="1" w:color="F47200"/>
      </w:pBdr>
      <w:tabs>
        <w:tab w:val="right" w:pos="10490"/>
      </w:tabs>
    </w:pPr>
    <w:rPr>
      <w:rFonts w:ascii="Arial" w:eastAsia="MS Mincho" w:hAnsi="Arial" w:cs="Times New Roman"/>
      <w:color w:val="2F5496" w:themeColor="accent1" w:themeShade="BF"/>
      <w:sz w:val="20"/>
      <w:szCs w:val="24"/>
      <w:lang w:eastAsia="ja-JP"/>
    </w:rPr>
  </w:style>
  <w:style w:type="character" w:customStyle="1" w:styleId="FooterChar">
    <w:name w:val="Footer Char"/>
    <w:basedOn w:val="DefaultParagraphFont"/>
    <w:link w:val="Footer"/>
    <w:uiPriority w:val="99"/>
    <w:rsid w:val="006C126A"/>
    <w:rPr>
      <w:rFonts w:ascii="Arial" w:eastAsia="MS Mincho" w:hAnsi="Arial" w:cs="Times New Roman"/>
      <w:color w:val="2F5496" w:themeColor="accent1" w:themeShade="BF"/>
      <w:sz w:val="20"/>
      <w:szCs w:val="24"/>
      <w:lang w:eastAsia="ja-JP"/>
    </w:rPr>
  </w:style>
  <w:style w:type="paragraph" w:styleId="Header">
    <w:name w:val="header"/>
    <w:basedOn w:val="TextBody"/>
    <w:link w:val="HeaderChar"/>
    <w:qFormat/>
    <w:rsid w:val="006C126A"/>
    <w:pPr>
      <w:pBdr>
        <w:bottom w:val="single" w:sz="4" w:space="1" w:color="F47200"/>
      </w:pBdr>
      <w:tabs>
        <w:tab w:val="center" w:pos="4320"/>
        <w:tab w:val="right" w:pos="8640"/>
      </w:tabs>
      <w:jc w:val="right"/>
    </w:pPr>
    <w:rPr>
      <w:color w:val="2F5496" w:themeColor="accent1" w:themeShade="BF"/>
    </w:rPr>
  </w:style>
  <w:style w:type="character" w:customStyle="1" w:styleId="HeaderChar">
    <w:name w:val="Header Char"/>
    <w:basedOn w:val="DefaultParagraphFont"/>
    <w:link w:val="Header"/>
    <w:rsid w:val="006C126A"/>
    <w:rPr>
      <w:rFonts w:ascii="Arial" w:eastAsia="MS Mincho" w:hAnsi="Arial" w:cs="Times New Roman"/>
      <w:color w:val="2F5496" w:themeColor="accent1" w:themeShade="BF"/>
      <w:sz w:val="20"/>
      <w:szCs w:val="24"/>
      <w:lang w:val="de-DE" w:eastAsia="ja-JP"/>
    </w:rPr>
  </w:style>
  <w:style w:type="paragraph" w:styleId="Title">
    <w:name w:val="Title"/>
    <w:basedOn w:val="Normal"/>
    <w:next w:val="Normal"/>
    <w:link w:val="TitleChar"/>
    <w:uiPriority w:val="10"/>
    <w:qFormat/>
    <w:rsid w:val="006C126A"/>
    <w:pPr>
      <w:contextualSpacing/>
      <w:jc w:val="right"/>
    </w:pPr>
    <w:rPr>
      <w:rFonts w:ascii="Arial" w:eastAsiaTheme="majorEastAsia" w:hAnsi="Arial" w:cstheme="majorBidi"/>
      <w:spacing w:val="-10"/>
      <w:kern w:val="28"/>
      <w:sz w:val="56"/>
      <w:szCs w:val="56"/>
      <w:lang w:eastAsia="ja-JP"/>
    </w:rPr>
  </w:style>
  <w:style w:type="character" w:customStyle="1" w:styleId="TitleChar">
    <w:name w:val="Title Char"/>
    <w:basedOn w:val="DefaultParagraphFont"/>
    <w:link w:val="Title"/>
    <w:uiPriority w:val="10"/>
    <w:rsid w:val="006C126A"/>
    <w:rPr>
      <w:rFonts w:ascii="Arial" w:eastAsiaTheme="majorEastAsia" w:hAnsi="Arial" w:cstheme="majorBidi"/>
      <w:spacing w:val="-10"/>
      <w:kern w:val="28"/>
      <w:sz w:val="56"/>
      <w:szCs w:val="56"/>
      <w:lang w:eastAsia="ja-JP"/>
    </w:rPr>
  </w:style>
  <w:style w:type="paragraph" w:styleId="TOCHeading">
    <w:name w:val="TOC Heading"/>
    <w:basedOn w:val="TextBody"/>
    <w:next w:val="Normal"/>
    <w:uiPriority w:val="39"/>
    <w:unhideWhenUsed/>
    <w:qFormat/>
    <w:rsid w:val="006C126A"/>
    <w:pPr>
      <w:spacing w:line="259" w:lineRule="auto"/>
    </w:pPr>
    <w:rPr>
      <w:color w:val="2F5496" w:themeColor="accent1" w:themeShade="BF"/>
      <w:sz w:val="36"/>
      <w:lang w:eastAsia="de-DE"/>
    </w:rPr>
  </w:style>
  <w:style w:type="paragraph" w:customStyle="1" w:styleId="TextBody">
    <w:name w:val="Text Body"/>
    <w:basedOn w:val="Normal"/>
    <w:qFormat/>
    <w:rsid w:val="006C126A"/>
    <w:pPr>
      <w:keepLines/>
      <w:spacing w:before="120" w:after="240" w:line="240" w:lineRule="exact"/>
    </w:pPr>
    <w:rPr>
      <w:rFonts w:ascii="Arial" w:eastAsia="MS Mincho" w:hAnsi="Arial" w:cs="Times New Roman"/>
      <w:sz w:val="20"/>
      <w:szCs w:val="24"/>
      <w:lang w:val="de-DE" w:eastAsia="ja-JP"/>
    </w:rPr>
  </w:style>
  <w:style w:type="paragraph" w:customStyle="1" w:styleId="TableHeading">
    <w:name w:val="Table Heading"/>
    <w:basedOn w:val="TextBody"/>
    <w:qFormat/>
    <w:rsid w:val="006C126A"/>
    <w:pPr>
      <w:spacing w:before="60"/>
      <w:jc w:val="center"/>
    </w:pPr>
    <w:rPr>
      <w:b/>
    </w:rPr>
  </w:style>
  <w:style w:type="paragraph" w:customStyle="1" w:styleId="TableBody">
    <w:name w:val="Table Body"/>
    <w:basedOn w:val="TableHeading"/>
    <w:qFormat/>
    <w:rsid w:val="006C126A"/>
    <w:pPr>
      <w:spacing w:after="60"/>
      <w:jc w:val="left"/>
    </w:pPr>
    <w:rPr>
      <w:b w:val="0"/>
      <w:sz w:val="18"/>
    </w:rPr>
  </w:style>
  <w:style w:type="paragraph" w:styleId="TOC1">
    <w:name w:val="toc 1"/>
    <w:basedOn w:val="Normal"/>
    <w:next w:val="Normal"/>
    <w:autoRedefine/>
    <w:uiPriority w:val="39"/>
    <w:unhideWhenUsed/>
    <w:rsid w:val="006C126A"/>
    <w:pPr>
      <w:spacing w:after="100"/>
    </w:pPr>
  </w:style>
  <w:style w:type="paragraph" w:styleId="TOC2">
    <w:name w:val="toc 2"/>
    <w:basedOn w:val="Normal"/>
    <w:next w:val="Normal"/>
    <w:autoRedefine/>
    <w:uiPriority w:val="39"/>
    <w:semiHidden/>
    <w:unhideWhenUsed/>
    <w:rsid w:val="006C126A"/>
    <w:pPr>
      <w:spacing w:after="100"/>
      <w:ind w:left="220"/>
    </w:pPr>
  </w:style>
  <w:style w:type="paragraph" w:styleId="TOC3">
    <w:name w:val="toc 3"/>
    <w:basedOn w:val="Normal"/>
    <w:next w:val="Normal"/>
    <w:autoRedefine/>
    <w:uiPriority w:val="39"/>
    <w:semiHidden/>
    <w:unhideWhenUsed/>
    <w:rsid w:val="006C126A"/>
    <w:pPr>
      <w:spacing w:after="100"/>
      <w:ind w:left="440"/>
    </w:pPr>
  </w:style>
  <w:style w:type="character" w:customStyle="1" w:styleId="ui-provider">
    <w:name w:val="ui-provider"/>
    <w:basedOn w:val="DefaultParagraphFont"/>
    <w:rsid w:val="005A0E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18" Type="http://schemas.openxmlformats.org/officeDocument/2006/relationships/hyperlink" Target="https://bsp-os.git.visteon.com/platform/bsp-os/dijkstra/tools/slm-cfg-analyze" TargetMode="External"/><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01BF9D-34FE-4C80-AB8D-23A6D93534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7</Pages>
  <Words>400</Words>
  <Characters>2280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Visteon</Company>
  <LinksUpToDate>false</LinksUpToDate>
  <CharactersWithSpaces>2675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Siddartha, Alleni (A.)</dc:creator>
  <cp:keywords/>
  <dc:description/>
  <cp:lastModifiedBy>Sai Siddartha, Alleni (A.)</cp:lastModifiedBy>
  <cp:revision>8</cp:revision>
  <dcterms:created xsi:type="dcterms:W3CDTF">2023-12-01T14:54:00Z</dcterms:created>
  <dcterms:modified xsi:type="dcterms:W3CDTF">2023-12-14T10:26:00Z</dcterms:modified>
</cp:coreProperties>
</file>