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4F80" w14:textId="6E080297" w:rsidR="00595BE9" w:rsidRPr="007734BF" w:rsidRDefault="00B50DCC" w:rsidP="00595BE9">
      <w:pPr>
        <w:tabs>
          <w:tab w:val="left" w:pos="5598"/>
        </w:tabs>
        <w:rPr>
          <w:rFonts w:asciiTheme="minorHAnsi" w:hAnsiTheme="minorHAnsi" w:cstheme="minorHAnsi"/>
          <w:sz w:val="20"/>
          <w:szCs w:val="20"/>
        </w:rPr>
      </w:pPr>
      <w:bookmarkStart w:id="0" w:name="_Toc431776288"/>
      <w:bookmarkStart w:id="1" w:name="_Toc431776459"/>
      <w:bookmarkStart w:id="2" w:name="_Toc431776601"/>
      <w:bookmarkStart w:id="3" w:name="_Toc431776934"/>
      <w:bookmarkStart w:id="4" w:name="_Toc431779376"/>
      <w:r w:rsidRPr="007734BF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5D54C86B" wp14:editId="3477E3E2">
            <wp:extent cx="952500" cy="61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469" w:rsidRPr="007734BF">
        <w:rPr>
          <w:rFonts w:asciiTheme="minorHAnsi" w:hAnsiTheme="minorHAnsi" w:cstheme="minorHAnsi"/>
          <w:sz w:val="20"/>
          <w:szCs w:val="20"/>
        </w:rPr>
        <w:t xml:space="preserve">     </w:t>
      </w:r>
      <w:r w:rsidR="00E150C0" w:rsidRPr="007734BF">
        <w:rPr>
          <w:rFonts w:asciiTheme="minorHAnsi" w:hAnsiTheme="minorHAnsi" w:cstheme="minorHAnsi"/>
          <w:sz w:val="20"/>
          <w:szCs w:val="20"/>
        </w:rPr>
        <w:t xml:space="preserve">               </w:t>
      </w:r>
      <w:r w:rsidR="009D4BE3" w:rsidRPr="007734BF">
        <w:rPr>
          <w:rFonts w:asciiTheme="minorHAnsi" w:hAnsiTheme="minorHAnsi" w:cstheme="minorHAnsi"/>
          <w:sz w:val="20"/>
          <w:szCs w:val="20"/>
        </w:rPr>
        <w:t>Software Detailed Design S</w:t>
      </w:r>
      <w:r w:rsidR="00595BE9" w:rsidRPr="007734BF">
        <w:rPr>
          <w:rFonts w:asciiTheme="minorHAnsi" w:hAnsiTheme="minorHAnsi" w:cstheme="minorHAnsi"/>
          <w:sz w:val="20"/>
          <w:szCs w:val="20"/>
        </w:rPr>
        <w:t>pecification</w:t>
      </w:r>
    </w:p>
    <w:p w14:paraId="6D10B05F" w14:textId="25A01071" w:rsidR="004D7469" w:rsidRPr="007734BF" w:rsidRDefault="00595BE9" w:rsidP="00595BE9">
      <w:pPr>
        <w:tabs>
          <w:tab w:val="left" w:pos="5598"/>
        </w:tabs>
        <w:jc w:val="center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ab/>
      </w:r>
      <w:r w:rsidRPr="007734BF">
        <w:rPr>
          <w:rFonts w:asciiTheme="minorHAnsi" w:hAnsiTheme="minorHAnsi" w:cstheme="minorHAnsi"/>
          <w:sz w:val="20"/>
          <w:szCs w:val="20"/>
        </w:rPr>
        <w:tab/>
      </w:r>
      <w:r w:rsidRPr="007734BF">
        <w:rPr>
          <w:rFonts w:asciiTheme="minorHAnsi" w:hAnsiTheme="minorHAnsi" w:cstheme="minorHAnsi"/>
          <w:sz w:val="20"/>
          <w:szCs w:val="20"/>
        </w:rPr>
        <w:tab/>
      </w:r>
      <w:r w:rsidRPr="007734BF">
        <w:rPr>
          <w:rFonts w:asciiTheme="minorHAnsi" w:hAnsiTheme="minorHAnsi" w:cstheme="minorHAnsi"/>
          <w:sz w:val="20"/>
          <w:szCs w:val="20"/>
        </w:rPr>
        <w:tab/>
      </w:r>
      <w:r w:rsidRPr="007734BF">
        <w:rPr>
          <w:rFonts w:asciiTheme="minorHAnsi" w:hAnsiTheme="minorHAnsi" w:cstheme="minorHAnsi"/>
          <w:sz w:val="20"/>
          <w:szCs w:val="20"/>
        </w:rPr>
        <w:tab/>
      </w:r>
      <w:r w:rsidRPr="007734BF">
        <w:rPr>
          <w:rFonts w:asciiTheme="minorHAnsi" w:hAnsiTheme="minorHAnsi" w:cstheme="minorHAnsi"/>
          <w:sz w:val="20"/>
          <w:szCs w:val="20"/>
        </w:rPr>
        <w:tab/>
      </w:r>
      <w:r w:rsidRPr="007734BF">
        <w:rPr>
          <w:rFonts w:asciiTheme="minorHAnsi" w:hAnsiTheme="minorHAnsi" w:cstheme="minorHAnsi"/>
          <w:sz w:val="20"/>
          <w:szCs w:val="20"/>
        </w:rPr>
        <w:tab/>
      </w:r>
      <w:r w:rsidRPr="007734BF">
        <w:rPr>
          <w:rFonts w:asciiTheme="minorHAnsi" w:hAnsiTheme="minorHAnsi" w:cstheme="minorHAnsi"/>
          <w:sz w:val="20"/>
          <w:szCs w:val="20"/>
        </w:rPr>
        <w:tab/>
      </w:r>
      <w:r w:rsidRPr="007734BF">
        <w:rPr>
          <w:rFonts w:asciiTheme="minorHAnsi" w:hAnsiTheme="minorHAnsi" w:cstheme="minorHAnsi"/>
          <w:sz w:val="20"/>
          <w:szCs w:val="20"/>
        </w:rPr>
        <w:tab/>
      </w:r>
      <w:r w:rsidR="00B11A78" w:rsidRPr="007734BF">
        <w:rPr>
          <w:rFonts w:asciiTheme="minorHAnsi" w:hAnsiTheme="minorHAnsi" w:cstheme="minorHAnsi"/>
          <w:sz w:val="20"/>
          <w:szCs w:val="20"/>
        </w:rPr>
        <w:t>1.0</w:t>
      </w:r>
    </w:p>
    <w:p w14:paraId="344B1710" w14:textId="77777777" w:rsidR="004D7469" w:rsidRPr="007734BF" w:rsidRDefault="004D7469">
      <w:pPr>
        <w:pBdr>
          <w:bottom w:val="single" w:sz="12" w:space="0" w:color="008080"/>
        </w:pBdr>
        <w:rPr>
          <w:rFonts w:asciiTheme="minorHAnsi" w:hAnsiTheme="minorHAnsi" w:cstheme="minorHAnsi"/>
          <w:sz w:val="20"/>
          <w:szCs w:val="20"/>
        </w:rPr>
      </w:pPr>
    </w:p>
    <w:p w14:paraId="3FC07FAD" w14:textId="77777777" w:rsidR="004D7469" w:rsidRPr="007734BF" w:rsidRDefault="004D7469">
      <w:pPr>
        <w:tabs>
          <w:tab w:val="center" w:pos="4320"/>
        </w:tabs>
        <w:rPr>
          <w:rFonts w:asciiTheme="minorHAnsi" w:hAnsiTheme="minorHAnsi" w:cstheme="minorHAnsi"/>
          <w:sz w:val="20"/>
          <w:szCs w:val="20"/>
        </w:rPr>
      </w:pPr>
    </w:p>
    <w:p w14:paraId="56EEF8E5" w14:textId="77777777" w:rsidR="004D7469" w:rsidRPr="007734BF" w:rsidRDefault="004D7469">
      <w:pPr>
        <w:jc w:val="center"/>
        <w:rPr>
          <w:rFonts w:asciiTheme="minorHAnsi" w:hAnsiTheme="minorHAnsi" w:cstheme="minorHAnsi"/>
          <w:sz w:val="20"/>
          <w:szCs w:val="20"/>
        </w:rPr>
      </w:pPr>
      <w:bookmarkStart w:id="5" w:name="_Toc454609155"/>
      <w:bookmarkStart w:id="6" w:name="_Toc454609462"/>
      <w:bookmarkStart w:id="7" w:name="_Toc454612260"/>
      <w:bookmarkStart w:id="8" w:name="_Toc454708092"/>
      <w:r w:rsidRPr="007734BF">
        <w:rPr>
          <w:rFonts w:asciiTheme="minorHAnsi" w:hAnsiTheme="minorHAnsi" w:cstheme="minorHAnsi"/>
          <w:b/>
          <w:sz w:val="20"/>
          <w:szCs w:val="20"/>
        </w:rPr>
        <w:t>Table of Contents</w:t>
      </w:r>
      <w:bookmarkEnd w:id="5"/>
      <w:bookmarkEnd w:id="6"/>
      <w:bookmarkEnd w:id="7"/>
      <w:bookmarkEnd w:id="8"/>
    </w:p>
    <w:p w14:paraId="28CF5C5C" w14:textId="77777777" w:rsidR="004D7469" w:rsidRPr="007734BF" w:rsidRDefault="004D7469">
      <w:pPr>
        <w:rPr>
          <w:rFonts w:asciiTheme="minorHAnsi" w:hAnsiTheme="minorHAnsi" w:cstheme="minorHAnsi"/>
          <w:sz w:val="20"/>
          <w:szCs w:val="20"/>
        </w:rPr>
      </w:pPr>
    </w:p>
    <w:bookmarkStart w:id="9" w:name="_Toc431780121"/>
    <w:bookmarkStart w:id="10" w:name="_Toc431780317"/>
    <w:bookmarkStart w:id="11" w:name="_Toc431780429"/>
    <w:bookmarkStart w:id="12" w:name="_Toc431780675"/>
    <w:bookmarkStart w:id="13" w:name="_Toc431781726"/>
    <w:bookmarkStart w:id="14" w:name="_Toc431795983"/>
    <w:bookmarkEnd w:id="0"/>
    <w:bookmarkEnd w:id="1"/>
    <w:bookmarkEnd w:id="2"/>
    <w:bookmarkEnd w:id="3"/>
    <w:bookmarkEnd w:id="4"/>
    <w:p w14:paraId="56451BBC" w14:textId="698CE23F" w:rsidR="004C00A9" w:rsidRDefault="004D7469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7734BF">
        <w:rPr>
          <w:rFonts w:asciiTheme="minorHAnsi" w:hAnsiTheme="minorHAnsi" w:cstheme="minorHAnsi"/>
          <w:szCs w:val="20"/>
        </w:rPr>
        <w:fldChar w:fldCharType="begin"/>
      </w:r>
      <w:r w:rsidRPr="007734BF">
        <w:rPr>
          <w:rFonts w:asciiTheme="minorHAnsi" w:hAnsiTheme="minorHAnsi" w:cstheme="minorHAnsi"/>
          <w:szCs w:val="20"/>
        </w:rPr>
        <w:instrText xml:space="preserve"> TOC \o "1-3" </w:instrText>
      </w:r>
      <w:r w:rsidRPr="007734BF">
        <w:rPr>
          <w:rFonts w:asciiTheme="minorHAnsi" w:hAnsiTheme="minorHAnsi" w:cstheme="minorHAnsi"/>
          <w:szCs w:val="20"/>
        </w:rPr>
        <w:fldChar w:fldCharType="separate"/>
      </w:r>
      <w:r w:rsidR="004C00A9" w:rsidRPr="008B5FA4">
        <w:rPr>
          <w:rFonts w:asciiTheme="minorHAnsi" w:hAnsiTheme="minorHAnsi" w:cstheme="minorHAnsi"/>
          <w:noProof/>
        </w:rPr>
        <w:t>Preparation for pre-design review</w:t>
      </w:r>
      <w:r w:rsidR="004C00A9">
        <w:rPr>
          <w:noProof/>
        </w:rPr>
        <w:tab/>
      </w:r>
      <w:r w:rsidR="004C00A9">
        <w:rPr>
          <w:noProof/>
        </w:rPr>
        <w:fldChar w:fldCharType="begin"/>
      </w:r>
      <w:r w:rsidR="004C00A9">
        <w:rPr>
          <w:noProof/>
        </w:rPr>
        <w:instrText xml:space="preserve"> PAGEREF _Toc206455518 \h </w:instrText>
      </w:r>
      <w:r w:rsidR="004C00A9">
        <w:rPr>
          <w:noProof/>
        </w:rPr>
      </w:r>
      <w:r w:rsidR="004C00A9">
        <w:rPr>
          <w:noProof/>
        </w:rPr>
        <w:fldChar w:fldCharType="separate"/>
      </w:r>
      <w:r w:rsidR="004C00A9">
        <w:rPr>
          <w:noProof/>
        </w:rPr>
        <w:t>3</w:t>
      </w:r>
      <w:r w:rsidR="004C00A9">
        <w:rPr>
          <w:noProof/>
        </w:rPr>
        <w:fldChar w:fldCharType="end"/>
      </w:r>
    </w:p>
    <w:p w14:paraId="3445DC2E" w14:textId="759AC64C" w:rsidR="004C00A9" w:rsidRDefault="004C00A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1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71CA53A" w14:textId="3486FB01" w:rsidR="004C00A9" w:rsidRDefault="004C00A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2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Public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0FB9E14" w14:textId="525C64CB" w:rsidR="004C00A9" w:rsidRDefault="004C00A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Design choice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FEC306B" w14:textId="12728112" w:rsidR="004C00A9" w:rsidRDefault="004C00A9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3.1.1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Design options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30A59D4" w14:textId="108DE717" w:rsidR="004C00A9" w:rsidRDefault="004C00A9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3.1.2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Justification of the selected option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F24F5A7" w14:textId="060A6F9D" w:rsidR="004C00A9" w:rsidRDefault="004C00A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4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File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7F0E720" w14:textId="3DBB35DA" w:rsidR="004C00A9" w:rsidRDefault="004C00A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5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Functional blocks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FDFA033" w14:textId="06BE8886" w:rsidR="004C00A9" w:rsidRDefault="004C00A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6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Pre-design review conclusions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1119BBE" w14:textId="77F7DAE9" w:rsidR="004C00A9" w:rsidRDefault="004C00A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7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Detailed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B90B259" w14:textId="7CAA8C67" w:rsidR="004C00A9" w:rsidRDefault="004C00A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8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Private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916D081" w14:textId="5E00A8A4" w:rsidR="004C00A9" w:rsidRDefault="004C00A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9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Internal data structures: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B49CC57" w14:textId="7871CD2A" w:rsidR="004C00A9" w:rsidRDefault="004C00A9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10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Algorithm’s explanation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930F986" w14:textId="2141DFA0" w:rsidR="004C00A9" w:rsidRDefault="004C00A9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11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Component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6E1744D" w14:textId="5FC41894" w:rsidR="004C00A9" w:rsidRDefault="004C00A9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="Symbol" w:hAnsi="Symbol" w:cstheme="minorHAnsi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Os Task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2379A05" w14:textId="36B8B373" w:rsidR="004C00A9" w:rsidRDefault="004C00A9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="Symbol" w:hAnsi="Symbol" w:cstheme="minorHAnsi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RTE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A1C88F5" w14:textId="65C4BE54" w:rsidR="004C00A9" w:rsidRDefault="004C00A9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12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Integration requirements: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3BF025B" w14:textId="21687998" w:rsidR="004C00A9" w:rsidRDefault="004C00A9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13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Registers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1CA57B8" w14:textId="47699DEC" w:rsidR="004C00A9" w:rsidRDefault="004C00A9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14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A93EE95" w14:textId="28A6DFAA" w:rsidR="004C00A9" w:rsidRDefault="004C00A9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15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Precautions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834A192" w14:textId="08DA84BE" w:rsidR="004C00A9" w:rsidRDefault="004C00A9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8B5FA4">
        <w:rPr>
          <w:rFonts w:asciiTheme="minorHAnsi" w:hAnsiTheme="minorHAnsi" w:cstheme="minorHAnsi"/>
          <w:noProof/>
        </w:rPr>
        <w:t>16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Pr="008B5FA4">
        <w:rPr>
          <w:rFonts w:asciiTheme="minorHAnsi" w:hAnsiTheme="minorHAnsi" w:cstheme="minorHAnsi"/>
          <w:noProof/>
        </w:rPr>
        <w:t>Limitations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_Toc206455538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3B5E93E" w14:textId="762736E7" w:rsidR="007A2C84" w:rsidRPr="007734BF" w:rsidRDefault="004D7469" w:rsidP="00E150C0">
      <w:pPr>
        <w:pStyle w:val="Heading1"/>
        <w:numPr>
          <w:ilvl w:val="0"/>
          <w:numId w:val="0"/>
        </w:numPr>
        <w:ind w:left="720"/>
        <w:rPr>
          <w:rFonts w:asciiTheme="minorHAnsi" w:hAnsiTheme="minorHAnsi" w:cstheme="minorHAnsi"/>
          <w:b w:val="0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fldChar w:fldCharType="end"/>
      </w:r>
      <w:r w:rsidR="007A2C84" w:rsidRPr="007734BF">
        <w:rPr>
          <w:rFonts w:asciiTheme="minorHAnsi" w:hAnsiTheme="minorHAnsi" w:cstheme="minorHAnsi"/>
          <w:sz w:val="20"/>
          <w:szCs w:val="20"/>
        </w:rPr>
        <w:br w:type="page"/>
      </w:r>
    </w:p>
    <w:p w14:paraId="263617FB" w14:textId="7C0D9F74" w:rsidR="004D7469" w:rsidRPr="007734BF" w:rsidRDefault="004D7469" w:rsidP="007E62B9">
      <w:pPr>
        <w:pStyle w:val="Title"/>
        <w:rPr>
          <w:rFonts w:asciiTheme="minorHAnsi" w:hAnsiTheme="minorHAnsi" w:cstheme="minorHAnsi"/>
          <w:sz w:val="20"/>
          <w:szCs w:val="20"/>
        </w:rPr>
      </w:pPr>
      <w:bookmarkStart w:id="15" w:name="_Toc431776292"/>
      <w:bookmarkStart w:id="16" w:name="_Toc431776463"/>
      <w:bookmarkStart w:id="17" w:name="_Toc431776605"/>
      <w:bookmarkStart w:id="18" w:name="_Toc431776938"/>
      <w:bookmarkStart w:id="19" w:name="_Toc431779380"/>
      <w:bookmarkStart w:id="20" w:name="_Toc431780125"/>
      <w:bookmarkStart w:id="21" w:name="_Toc431780321"/>
      <w:bookmarkStart w:id="22" w:name="_Toc431780433"/>
      <w:bookmarkStart w:id="23" w:name="_Toc431780679"/>
      <w:bookmarkStart w:id="24" w:name="_Toc431781730"/>
      <w:bookmarkStart w:id="25" w:name="_Toc431782401"/>
      <w:bookmarkStart w:id="26" w:name="_Toc431784561"/>
      <w:bookmarkStart w:id="27" w:name="_Toc454341557"/>
      <w:bookmarkStart w:id="28" w:name="_Toc454609160"/>
      <w:bookmarkStart w:id="29" w:name="_Toc454609467"/>
      <w:bookmarkStart w:id="30" w:name="_Toc454612265"/>
      <w:bookmarkStart w:id="31" w:name="_Toc454708097"/>
      <w:bookmarkStart w:id="32" w:name="_Toc456419433"/>
      <w:bookmarkStart w:id="33" w:name="_Toc456419539"/>
      <w:bookmarkEnd w:id="9"/>
      <w:bookmarkEnd w:id="10"/>
      <w:bookmarkEnd w:id="11"/>
      <w:bookmarkEnd w:id="12"/>
      <w:bookmarkEnd w:id="13"/>
      <w:bookmarkEnd w:id="14"/>
      <w:r w:rsidRPr="007734BF">
        <w:rPr>
          <w:rFonts w:asciiTheme="minorHAnsi" w:hAnsiTheme="minorHAnsi" w:cstheme="minorHAnsi"/>
          <w:sz w:val="20"/>
          <w:szCs w:val="20"/>
        </w:rPr>
        <w:lastRenderedPageBreak/>
        <w:t>References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BC75587" w14:textId="77777777" w:rsidR="007E62B9" w:rsidRPr="007734BF" w:rsidRDefault="007E62B9" w:rsidP="007E62B9">
      <w:pPr>
        <w:pStyle w:val="Title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971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75"/>
        <w:gridCol w:w="5620"/>
        <w:gridCol w:w="2520"/>
      </w:tblGrid>
      <w:tr w:rsidR="008E11DB" w:rsidRPr="007734BF" w14:paraId="2498D273" w14:textId="77777777" w:rsidTr="008E11DB"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5BEE943C" w14:textId="3BE89763" w:rsidR="008E11DB" w:rsidRPr="007734BF" w:rsidRDefault="008E11DB" w:rsidP="008E11DB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Reference</w:t>
            </w:r>
          </w:p>
        </w:tc>
        <w:tc>
          <w:tcPr>
            <w:tcW w:w="5620" w:type="dxa"/>
            <w:shd w:val="clear" w:color="auto" w:fill="D9D9D9" w:themeFill="background1" w:themeFillShade="D9"/>
            <w:vAlign w:val="center"/>
          </w:tcPr>
          <w:p w14:paraId="6AB99D5B" w14:textId="77777777" w:rsidR="008E11DB" w:rsidRPr="007734BF" w:rsidRDefault="008E11DB" w:rsidP="00A0537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Document Name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6DD6AAE9" w14:textId="77777777" w:rsidR="008E11DB" w:rsidRPr="007734BF" w:rsidRDefault="008E11DB" w:rsidP="00A0537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 xml:space="preserve">Version </w:t>
            </w:r>
          </w:p>
        </w:tc>
      </w:tr>
      <w:tr w:rsidR="008E11DB" w:rsidRPr="007734BF" w14:paraId="311AD34A" w14:textId="77777777" w:rsidTr="008E11DB">
        <w:tc>
          <w:tcPr>
            <w:tcW w:w="1575" w:type="dxa"/>
            <w:vAlign w:val="center"/>
          </w:tcPr>
          <w:p w14:paraId="15CE4D43" w14:textId="5043ADD1" w:rsidR="008E11DB" w:rsidRPr="007734BF" w:rsidRDefault="008E11DB" w:rsidP="00A0537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34" w:name="R1_SAD_Form"/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[</w:t>
            </w:r>
            <w:bookmarkStart w:id="35" w:name="R1_booknark_bestdocumentever"/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R1</w:t>
            </w:r>
            <w:bookmarkEnd w:id="35"/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]</w:t>
            </w:r>
            <w:bookmarkEnd w:id="34"/>
          </w:p>
        </w:tc>
        <w:tc>
          <w:tcPr>
            <w:tcW w:w="5620" w:type="dxa"/>
            <w:vAlign w:val="center"/>
          </w:tcPr>
          <w:p w14:paraId="2676C1C2" w14:textId="35FD3F66" w:rsidR="008E11DB" w:rsidRPr="007734BF" w:rsidRDefault="00166B41" w:rsidP="008E11D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AM62Px Sitara® Processors Technical Reference Manual – SPRUJ83B</w:t>
            </w:r>
          </w:p>
        </w:tc>
        <w:tc>
          <w:tcPr>
            <w:tcW w:w="2520" w:type="dxa"/>
            <w:vAlign w:val="center"/>
          </w:tcPr>
          <w:p w14:paraId="34F3EEB8" w14:textId="3A89070C" w:rsidR="008E11DB" w:rsidRPr="007734BF" w:rsidRDefault="007E62B9" w:rsidP="008E11DB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&lt;X.X&gt;</w:t>
            </w:r>
          </w:p>
        </w:tc>
      </w:tr>
      <w:tr w:rsidR="008E11DB" w:rsidRPr="007734BF" w14:paraId="0B98245A" w14:textId="77777777" w:rsidTr="008E11DB">
        <w:tc>
          <w:tcPr>
            <w:tcW w:w="1575" w:type="dxa"/>
            <w:vAlign w:val="center"/>
          </w:tcPr>
          <w:p w14:paraId="6D287A33" w14:textId="714D9174" w:rsidR="008E11DB" w:rsidRPr="007734BF" w:rsidRDefault="008E11DB" w:rsidP="00A0537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36" w:name="R2_DSAR"/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[R2]</w:t>
            </w:r>
            <w:bookmarkEnd w:id="36"/>
          </w:p>
        </w:tc>
        <w:tc>
          <w:tcPr>
            <w:tcW w:w="5620" w:type="dxa"/>
            <w:vAlign w:val="center"/>
          </w:tcPr>
          <w:p w14:paraId="44E4D8D5" w14:textId="4711E80D" w:rsidR="008E11DB" w:rsidRPr="007734BF" w:rsidRDefault="008E11DB" w:rsidP="00920B8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&lt;</w:t>
            </w:r>
            <w:r w:rsidR="001D79D8" w:rsidRPr="007734B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&gt;</w:t>
            </w:r>
          </w:p>
        </w:tc>
        <w:tc>
          <w:tcPr>
            <w:tcW w:w="2520" w:type="dxa"/>
            <w:vAlign w:val="center"/>
          </w:tcPr>
          <w:p w14:paraId="1A5F4936" w14:textId="77777777" w:rsidR="008E11DB" w:rsidRPr="007734BF" w:rsidRDefault="008E11DB" w:rsidP="00A0537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&lt;X.X&gt;</w:t>
            </w:r>
          </w:p>
        </w:tc>
      </w:tr>
      <w:tr w:rsidR="008E11DB" w:rsidRPr="007734BF" w14:paraId="65708EB2" w14:textId="77777777" w:rsidTr="008E11DB">
        <w:tc>
          <w:tcPr>
            <w:tcW w:w="1575" w:type="dxa"/>
            <w:vAlign w:val="center"/>
          </w:tcPr>
          <w:p w14:paraId="66B74E22" w14:textId="77777777" w:rsidR="008E11DB" w:rsidRPr="007734BF" w:rsidRDefault="008E11DB" w:rsidP="00A0537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[R3]</w:t>
            </w:r>
          </w:p>
        </w:tc>
        <w:tc>
          <w:tcPr>
            <w:tcW w:w="5620" w:type="dxa"/>
            <w:vAlign w:val="center"/>
          </w:tcPr>
          <w:p w14:paraId="213D6C75" w14:textId="3EB74EC5" w:rsidR="008E11DB" w:rsidRPr="007734BF" w:rsidRDefault="008E11DB" w:rsidP="00A053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&lt;</w:t>
            </w:r>
            <w:r w:rsidR="001D79D8" w:rsidRPr="007734B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&gt;</w:t>
            </w:r>
          </w:p>
        </w:tc>
        <w:tc>
          <w:tcPr>
            <w:tcW w:w="2520" w:type="dxa"/>
            <w:vAlign w:val="center"/>
          </w:tcPr>
          <w:p w14:paraId="4C7692E1" w14:textId="77777777" w:rsidR="008E11DB" w:rsidRPr="007734BF" w:rsidRDefault="008E11DB" w:rsidP="00A0537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&lt;X.X&gt;</w:t>
            </w:r>
          </w:p>
        </w:tc>
      </w:tr>
    </w:tbl>
    <w:p w14:paraId="024715A9" w14:textId="77777777" w:rsidR="008E11DB" w:rsidRPr="007734BF" w:rsidRDefault="008E11DB" w:rsidP="008E11DB">
      <w:pPr>
        <w:rPr>
          <w:rFonts w:asciiTheme="minorHAnsi" w:hAnsiTheme="minorHAnsi" w:cstheme="minorHAnsi"/>
          <w:sz w:val="20"/>
          <w:szCs w:val="20"/>
        </w:rPr>
      </w:pPr>
    </w:p>
    <w:p w14:paraId="34C31AB6" w14:textId="70242A61" w:rsidR="004D7469" w:rsidRPr="007734BF" w:rsidRDefault="004D7469" w:rsidP="007E62B9">
      <w:pPr>
        <w:pStyle w:val="Title"/>
        <w:rPr>
          <w:rFonts w:asciiTheme="minorHAnsi" w:hAnsiTheme="minorHAnsi" w:cstheme="minorHAnsi"/>
          <w:sz w:val="20"/>
          <w:szCs w:val="20"/>
        </w:rPr>
      </w:pPr>
      <w:bookmarkStart w:id="37" w:name="_Toc431776294"/>
      <w:bookmarkStart w:id="38" w:name="_Toc431776465"/>
      <w:bookmarkStart w:id="39" w:name="_Toc431776607"/>
      <w:bookmarkStart w:id="40" w:name="_Toc431776940"/>
      <w:bookmarkStart w:id="41" w:name="_Toc431779382"/>
      <w:bookmarkStart w:id="42" w:name="_Toc431780127"/>
      <w:bookmarkStart w:id="43" w:name="_Toc431780323"/>
      <w:bookmarkStart w:id="44" w:name="_Toc431780435"/>
      <w:bookmarkStart w:id="45" w:name="_Toc431780681"/>
      <w:bookmarkStart w:id="46" w:name="_Toc431781732"/>
      <w:bookmarkStart w:id="47" w:name="_Toc431782403"/>
      <w:bookmarkStart w:id="48" w:name="_Toc431784563"/>
      <w:bookmarkStart w:id="49" w:name="_Toc454341560"/>
      <w:bookmarkStart w:id="50" w:name="_Toc454609163"/>
      <w:bookmarkStart w:id="51" w:name="_Toc454609470"/>
      <w:bookmarkStart w:id="52" w:name="_Toc454612268"/>
      <w:bookmarkStart w:id="53" w:name="_Toc454708100"/>
      <w:bookmarkStart w:id="54" w:name="_Toc456419436"/>
      <w:bookmarkStart w:id="55" w:name="_Toc456419542"/>
      <w:r w:rsidRPr="007734BF">
        <w:rPr>
          <w:rFonts w:asciiTheme="minorHAnsi" w:hAnsiTheme="minorHAnsi" w:cstheme="minorHAnsi"/>
          <w:sz w:val="20"/>
          <w:szCs w:val="20"/>
        </w:rPr>
        <w:t>Definitions</w:t>
      </w:r>
      <w:bookmarkStart w:id="56" w:name="_Toc431776296"/>
      <w:bookmarkStart w:id="57" w:name="_Toc431776467"/>
      <w:bookmarkStart w:id="58" w:name="_Toc431776609"/>
      <w:bookmarkStart w:id="59" w:name="_Toc431776942"/>
      <w:bookmarkStart w:id="60" w:name="_Toc431779384"/>
      <w:bookmarkStart w:id="61" w:name="_Toc431780129"/>
      <w:bookmarkStart w:id="62" w:name="_Toc431780325"/>
      <w:bookmarkStart w:id="63" w:name="_Toc431780437"/>
      <w:bookmarkStart w:id="64" w:name="_Toc431780683"/>
      <w:bookmarkStart w:id="65" w:name="_Toc431781733"/>
      <w:bookmarkStart w:id="66" w:name="_Toc431782404"/>
      <w:bookmarkStart w:id="67" w:name="_Toc431784564"/>
      <w:bookmarkStart w:id="68" w:name="_Toc430052779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36494B53" w14:textId="77777777" w:rsidR="0056266E" w:rsidRPr="007734BF" w:rsidRDefault="0056266E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973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385"/>
        <w:gridCol w:w="1355"/>
        <w:gridCol w:w="5995"/>
      </w:tblGrid>
      <w:tr w:rsidR="0056266E" w:rsidRPr="007734BF" w14:paraId="7FDB3B60" w14:textId="77777777" w:rsidTr="0056266E">
        <w:trPr>
          <w:trHeight w:val="257"/>
        </w:trPr>
        <w:tc>
          <w:tcPr>
            <w:tcW w:w="2385" w:type="dxa"/>
            <w:shd w:val="clear" w:color="auto" w:fill="D9D9D9" w:themeFill="background1" w:themeFillShade="D9"/>
            <w:vAlign w:val="center"/>
          </w:tcPr>
          <w:p w14:paraId="66AE4337" w14:textId="3EA995D3" w:rsidR="0056266E" w:rsidRPr="007734BF" w:rsidRDefault="0056266E" w:rsidP="00A0537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Term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65570EB" w14:textId="240216AC" w:rsidR="0056266E" w:rsidRPr="007734BF" w:rsidRDefault="0056266E" w:rsidP="00A0537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Abbreviation</w:t>
            </w:r>
          </w:p>
        </w:tc>
        <w:tc>
          <w:tcPr>
            <w:tcW w:w="5995" w:type="dxa"/>
            <w:shd w:val="clear" w:color="auto" w:fill="D9D9D9" w:themeFill="background1" w:themeFillShade="D9"/>
            <w:vAlign w:val="center"/>
          </w:tcPr>
          <w:p w14:paraId="7A1B2EB1" w14:textId="3753C1F0" w:rsidR="0056266E" w:rsidRPr="007734BF" w:rsidRDefault="0056266E" w:rsidP="00A0537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Description</w:t>
            </w:r>
          </w:p>
        </w:tc>
      </w:tr>
      <w:tr w:rsidR="0056266E" w:rsidRPr="007734BF" w14:paraId="61BE1909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1881D47A" w14:textId="0A586933" w:rsidR="0056266E" w:rsidRPr="007734BF" w:rsidRDefault="0056266E" w:rsidP="0056266E">
            <w:pPr>
              <w:jc w:val="center"/>
              <w:rPr>
                <w:rStyle w:val="keyword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55" w:type="dxa"/>
            <w:vAlign w:val="center"/>
          </w:tcPr>
          <w:p w14:paraId="47C116E0" w14:textId="7FF237ED" w:rsidR="0056266E" w:rsidRPr="007734BF" w:rsidRDefault="0056266E" w:rsidP="00A0537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95" w:type="dxa"/>
            <w:vAlign w:val="center"/>
          </w:tcPr>
          <w:p w14:paraId="2B22665F" w14:textId="66675C20" w:rsidR="0056266E" w:rsidRPr="007734BF" w:rsidRDefault="0056266E" w:rsidP="00326E6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6266E" w:rsidRPr="007734BF" w14:paraId="57F03D74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54D355E5" w14:textId="68E27470" w:rsidR="0056266E" w:rsidRPr="007734BF" w:rsidRDefault="0056266E" w:rsidP="00A0537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55" w:type="dxa"/>
            <w:vAlign w:val="center"/>
          </w:tcPr>
          <w:p w14:paraId="4A93140C" w14:textId="339B5396" w:rsidR="0056266E" w:rsidRPr="007734BF" w:rsidRDefault="0056266E" w:rsidP="00A05379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5995" w:type="dxa"/>
            <w:vAlign w:val="center"/>
          </w:tcPr>
          <w:p w14:paraId="2C912975" w14:textId="7CC884CB" w:rsidR="00B96354" w:rsidRPr="007734BF" w:rsidRDefault="00B96354" w:rsidP="00B96354">
            <w:pPr>
              <w:rPr>
                <w:rStyle w:val="keyword"/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6266E" w:rsidRPr="007734BF" w14:paraId="3C4821E6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36725DB6" w14:textId="4696399B" w:rsidR="0056266E" w:rsidRPr="007734BF" w:rsidRDefault="0056266E" w:rsidP="00A05379">
            <w:pPr>
              <w:jc w:val="center"/>
              <w:rPr>
                <w:rStyle w:val="keyword"/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55" w:type="dxa"/>
            <w:vAlign w:val="center"/>
          </w:tcPr>
          <w:p w14:paraId="5C81EF66" w14:textId="70D215AB" w:rsidR="0056266E" w:rsidRPr="007734BF" w:rsidRDefault="0056266E" w:rsidP="00A0537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95" w:type="dxa"/>
            <w:vAlign w:val="center"/>
          </w:tcPr>
          <w:p w14:paraId="0443E8D7" w14:textId="5299C973" w:rsidR="0056266E" w:rsidRPr="007734BF" w:rsidRDefault="0056266E" w:rsidP="00B9635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4843A8C4" w14:textId="77777777" w:rsidR="0056266E" w:rsidRPr="007734BF" w:rsidRDefault="0056266E">
      <w:pPr>
        <w:rPr>
          <w:rFonts w:asciiTheme="minorHAnsi" w:hAnsiTheme="minorHAnsi" w:cstheme="minorHAnsi"/>
          <w:sz w:val="20"/>
          <w:szCs w:val="20"/>
        </w:rPr>
      </w:pPr>
    </w:p>
    <w:p w14:paraId="4F42FF30" w14:textId="77777777" w:rsidR="001039AB" w:rsidRPr="007734BF" w:rsidRDefault="001039AB" w:rsidP="001039AB">
      <w:pPr>
        <w:pStyle w:val="Title"/>
        <w:rPr>
          <w:rFonts w:asciiTheme="minorHAnsi" w:hAnsiTheme="minorHAnsi" w:cstheme="minorHAnsi"/>
          <w:sz w:val="20"/>
          <w:szCs w:val="20"/>
        </w:rPr>
      </w:pPr>
      <w:bookmarkStart w:id="69" w:name="_Toc350137971"/>
      <w:bookmarkStart w:id="70" w:name="_Toc350326067"/>
      <w:bookmarkStart w:id="71" w:name="_Toc352473338"/>
      <w:r w:rsidRPr="007734BF">
        <w:rPr>
          <w:rFonts w:asciiTheme="minorHAnsi" w:hAnsiTheme="minorHAnsi" w:cstheme="minorHAnsi"/>
          <w:sz w:val="20"/>
          <w:szCs w:val="20"/>
        </w:rPr>
        <w:t>Revision History</w:t>
      </w:r>
    </w:p>
    <w:p w14:paraId="5844C068" w14:textId="77777777" w:rsidR="001039AB" w:rsidRPr="007734BF" w:rsidRDefault="001039AB" w:rsidP="001039AB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9750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291"/>
        <w:gridCol w:w="1546"/>
        <w:gridCol w:w="2366"/>
        <w:gridCol w:w="4547"/>
      </w:tblGrid>
      <w:tr w:rsidR="001039AB" w:rsidRPr="007734BF" w14:paraId="70DABB8E" w14:textId="77777777" w:rsidTr="00166B41">
        <w:trPr>
          <w:trHeight w:val="337"/>
        </w:trPr>
        <w:tc>
          <w:tcPr>
            <w:tcW w:w="1291" w:type="dxa"/>
            <w:shd w:val="clear" w:color="auto" w:fill="D9D9D9" w:themeFill="background1" w:themeFillShade="D9"/>
            <w:vAlign w:val="center"/>
          </w:tcPr>
          <w:p w14:paraId="60964C2B" w14:textId="0823201F" w:rsidR="001039AB" w:rsidRPr="007734BF" w:rsidRDefault="002E5D3C" w:rsidP="001D79D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Version</w:t>
            </w:r>
          </w:p>
        </w:tc>
        <w:tc>
          <w:tcPr>
            <w:tcW w:w="1546" w:type="dxa"/>
            <w:shd w:val="clear" w:color="auto" w:fill="D9D9D9" w:themeFill="background1" w:themeFillShade="D9"/>
            <w:vAlign w:val="center"/>
          </w:tcPr>
          <w:p w14:paraId="00F4E72A" w14:textId="734D2DB0" w:rsidR="001039AB" w:rsidRPr="007734BF" w:rsidRDefault="001039AB" w:rsidP="001D79D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366" w:type="dxa"/>
            <w:shd w:val="clear" w:color="auto" w:fill="D9D9D9" w:themeFill="background1" w:themeFillShade="D9"/>
            <w:vAlign w:val="center"/>
          </w:tcPr>
          <w:p w14:paraId="4E54EC0E" w14:textId="77777777" w:rsidR="001039AB" w:rsidRPr="007734BF" w:rsidRDefault="001039AB" w:rsidP="001D79D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Author</w:t>
            </w:r>
          </w:p>
        </w:tc>
        <w:tc>
          <w:tcPr>
            <w:tcW w:w="4547" w:type="dxa"/>
            <w:shd w:val="clear" w:color="auto" w:fill="D9D9D9" w:themeFill="background1" w:themeFillShade="D9"/>
            <w:vAlign w:val="center"/>
          </w:tcPr>
          <w:p w14:paraId="2AF0BEF6" w14:textId="6606E519" w:rsidR="001039AB" w:rsidRPr="007734BF" w:rsidRDefault="00FD7BED" w:rsidP="001D79D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Description of c</w:t>
            </w:r>
            <w:r w:rsidR="001039AB" w:rsidRPr="007734BF">
              <w:rPr>
                <w:rFonts w:asciiTheme="minorHAnsi" w:hAnsiTheme="minorHAnsi" w:cstheme="minorHAnsi"/>
                <w:sz w:val="20"/>
                <w:szCs w:val="20"/>
              </w:rPr>
              <w:t>hanges</w:t>
            </w:r>
          </w:p>
        </w:tc>
      </w:tr>
      <w:tr w:rsidR="00BB4046" w:rsidRPr="007734BF" w14:paraId="08296A6E" w14:textId="77777777" w:rsidTr="00166B41">
        <w:trPr>
          <w:trHeight w:val="692"/>
        </w:trPr>
        <w:tc>
          <w:tcPr>
            <w:tcW w:w="1291" w:type="dxa"/>
            <w:vAlign w:val="center"/>
          </w:tcPr>
          <w:p w14:paraId="621E63BB" w14:textId="4E6784CE" w:rsidR="00BB4046" w:rsidRPr="007734BF" w:rsidRDefault="00BB4046" w:rsidP="001D79D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1.</w:t>
            </w:r>
            <w:r w:rsidR="001D634A" w:rsidRPr="007734BF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1546" w:type="dxa"/>
            <w:vAlign w:val="center"/>
          </w:tcPr>
          <w:p w14:paraId="42E4D5A6" w14:textId="2ACC3145" w:rsidR="00BB4046" w:rsidRPr="007734BF" w:rsidRDefault="001D79D8" w:rsidP="001D79D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13</w:t>
            </w:r>
            <w:r w:rsidR="00BB4046" w:rsidRPr="007734BF">
              <w:rPr>
                <w:rFonts w:asciiTheme="minorHAnsi" w:hAnsiTheme="minorHAnsi" w:cstheme="minorHAnsi"/>
                <w:sz w:val="20"/>
                <w:szCs w:val="20"/>
              </w:rPr>
              <w:t>/0</w:t>
            </w: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8</w:t>
            </w:r>
            <w:r w:rsidR="00BB4046" w:rsidRPr="007734BF">
              <w:rPr>
                <w:rFonts w:asciiTheme="minorHAnsi" w:hAnsiTheme="minorHAnsi" w:cstheme="minorHAnsi"/>
                <w:sz w:val="20"/>
                <w:szCs w:val="20"/>
              </w:rPr>
              <w:t>/202</w:t>
            </w: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2366" w:type="dxa"/>
            <w:vAlign w:val="center"/>
          </w:tcPr>
          <w:p w14:paraId="5FE51D8A" w14:textId="696CD084" w:rsidR="00BB4046" w:rsidRPr="007734BF" w:rsidRDefault="001D79D8" w:rsidP="001D79D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7734BF">
              <w:rPr>
                <w:rFonts w:asciiTheme="minorHAnsi" w:hAnsiTheme="minorHAnsi" w:cstheme="minorHAnsi"/>
                <w:sz w:val="20"/>
                <w:szCs w:val="20"/>
              </w:rPr>
              <w:t>mchoudha</w:t>
            </w:r>
            <w:proofErr w:type="spellEnd"/>
          </w:p>
        </w:tc>
        <w:tc>
          <w:tcPr>
            <w:tcW w:w="4547" w:type="dxa"/>
            <w:vAlign w:val="center"/>
          </w:tcPr>
          <w:p w14:paraId="73AB27F9" w14:textId="76AEB678" w:rsidR="00BB4046" w:rsidRPr="007734BF" w:rsidRDefault="00AD435C" w:rsidP="00166B4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 xml:space="preserve">Updated for </w:t>
            </w:r>
            <w:r w:rsidR="001D79D8" w:rsidRPr="007734BF">
              <w:rPr>
                <w:rFonts w:asciiTheme="minorHAnsi" w:hAnsiTheme="minorHAnsi" w:cstheme="minorHAnsi"/>
                <w:sz w:val="20"/>
                <w:szCs w:val="20"/>
              </w:rPr>
              <w:t>TI Sitara DSS</w:t>
            </w: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 xml:space="preserve"> driver</w:t>
            </w:r>
            <w:r w:rsidR="00166B41" w:rsidRPr="007734BF">
              <w:rPr>
                <w:rFonts w:asciiTheme="minorHAnsi" w:hAnsiTheme="minorHAnsi" w:cstheme="minorHAnsi"/>
                <w:sz w:val="20"/>
                <w:szCs w:val="20"/>
              </w:rPr>
              <w:t>s’</w:t>
            </w:r>
            <w:r w:rsidRPr="007734BF">
              <w:rPr>
                <w:rFonts w:asciiTheme="minorHAnsi" w:hAnsiTheme="minorHAnsi" w:cstheme="minorHAnsi"/>
                <w:sz w:val="20"/>
                <w:szCs w:val="20"/>
              </w:rPr>
              <w:t xml:space="preserve"> integration</w:t>
            </w:r>
          </w:p>
        </w:tc>
      </w:tr>
      <w:bookmarkEnd w:id="69"/>
      <w:bookmarkEnd w:id="70"/>
      <w:bookmarkEnd w:id="71"/>
    </w:tbl>
    <w:p w14:paraId="1AC9EAD7" w14:textId="77777777" w:rsidR="001039AB" w:rsidRPr="007734BF" w:rsidRDefault="001039AB">
      <w:pPr>
        <w:rPr>
          <w:rFonts w:asciiTheme="minorHAnsi" w:hAnsiTheme="minorHAnsi" w:cstheme="minorHAnsi"/>
          <w:sz w:val="20"/>
          <w:szCs w:val="20"/>
        </w:rPr>
      </w:pPr>
    </w:p>
    <w:p w14:paraId="75D1AA35" w14:textId="5BE26841" w:rsidR="00A3678A" w:rsidRPr="007734BF" w:rsidRDefault="00A3678A">
      <w:pPr>
        <w:overflowPunct/>
        <w:autoSpaceDE/>
        <w:autoSpaceDN/>
        <w:adjustRightInd/>
        <w:textAlignment w:val="auto"/>
        <w:rPr>
          <w:rStyle w:val="Text"/>
          <w:rFonts w:asciiTheme="minorHAnsi" w:hAnsiTheme="minorHAnsi" w:cstheme="minorHAnsi"/>
          <w:sz w:val="20"/>
          <w:szCs w:val="20"/>
        </w:rPr>
      </w:pPr>
      <w:r w:rsidRPr="007734BF">
        <w:rPr>
          <w:rStyle w:val="Text"/>
          <w:rFonts w:asciiTheme="minorHAnsi" w:hAnsiTheme="minorHAnsi" w:cstheme="minorHAnsi"/>
          <w:sz w:val="20"/>
          <w:szCs w:val="20"/>
        </w:rPr>
        <w:br w:type="page"/>
      </w:r>
    </w:p>
    <w:p w14:paraId="2FD6E336" w14:textId="0DDE3A5A" w:rsidR="00C7021A" w:rsidRPr="007734BF" w:rsidRDefault="00C7021A" w:rsidP="007734BF">
      <w:pPr>
        <w:pStyle w:val="Heading1"/>
        <w:numPr>
          <w:ilvl w:val="0"/>
          <w:numId w:val="0"/>
        </w:numPr>
        <w:ind w:left="432" w:hanging="432"/>
        <w:rPr>
          <w:rFonts w:asciiTheme="minorHAnsi" w:hAnsiTheme="minorHAnsi" w:cstheme="minorHAnsi"/>
          <w:sz w:val="20"/>
          <w:szCs w:val="20"/>
        </w:rPr>
      </w:pPr>
      <w:bookmarkStart w:id="72" w:name="_Toc206455518"/>
      <w:r w:rsidRPr="007734BF">
        <w:rPr>
          <w:rFonts w:asciiTheme="minorHAnsi" w:hAnsiTheme="minorHAnsi" w:cstheme="minorHAnsi"/>
          <w:sz w:val="20"/>
          <w:szCs w:val="20"/>
        </w:rPr>
        <w:lastRenderedPageBreak/>
        <w:t xml:space="preserve">Preparation for </w:t>
      </w:r>
      <w:r w:rsidR="00084AF0" w:rsidRPr="007734BF">
        <w:rPr>
          <w:rFonts w:asciiTheme="minorHAnsi" w:hAnsiTheme="minorHAnsi" w:cstheme="minorHAnsi"/>
          <w:sz w:val="20"/>
          <w:szCs w:val="20"/>
        </w:rPr>
        <w:t>p</w:t>
      </w:r>
      <w:r w:rsidRPr="007734BF">
        <w:rPr>
          <w:rFonts w:asciiTheme="minorHAnsi" w:hAnsiTheme="minorHAnsi" w:cstheme="minorHAnsi"/>
          <w:sz w:val="20"/>
          <w:szCs w:val="20"/>
        </w:rPr>
        <w:t>re-</w:t>
      </w:r>
      <w:r w:rsidR="00084AF0" w:rsidRPr="007734BF">
        <w:rPr>
          <w:rFonts w:asciiTheme="minorHAnsi" w:hAnsiTheme="minorHAnsi" w:cstheme="minorHAnsi"/>
          <w:sz w:val="20"/>
          <w:szCs w:val="20"/>
        </w:rPr>
        <w:t>d</w:t>
      </w:r>
      <w:r w:rsidRPr="007734BF">
        <w:rPr>
          <w:rFonts w:asciiTheme="minorHAnsi" w:hAnsiTheme="minorHAnsi" w:cstheme="minorHAnsi"/>
          <w:sz w:val="20"/>
          <w:szCs w:val="20"/>
        </w:rPr>
        <w:t xml:space="preserve">esign </w:t>
      </w:r>
      <w:r w:rsidR="00084AF0" w:rsidRPr="007734BF">
        <w:rPr>
          <w:rFonts w:asciiTheme="minorHAnsi" w:hAnsiTheme="minorHAnsi" w:cstheme="minorHAnsi"/>
          <w:sz w:val="20"/>
          <w:szCs w:val="20"/>
        </w:rPr>
        <w:t>r</w:t>
      </w:r>
      <w:r w:rsidRPr="007734BF">
        <w:rPr>
          <w:rFonts w:asciiTheme="minorHAnsi" w:hAnsiTheme="minorHAnsi" w:cstheme="minorHAnsi"/>
          <w:sz w:val="20"/>
          <w:szCs w:val="20"/>
        </w:rPr>
        <w:t>eview</w:t>
      </w:r>
      <w:bookmarkEnd w:id="72"/>
    </w:p>
    <w:p w14:paraId="663497C9" w14:textId="0AAFEAF1" w:rsidR="00A3678A" w:rsidRPr="007734BF" w:rsidRDefault="00A3678A" w:rsidP="006868B8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73" w:name="_Toc206455519"/>
      <w:r w:rsidRPr="007734BF">
        <w:rPr>
          <w:rFonts w:asciiTheme="minorHAnsi" w:hAnsiTheme="minorHAnsi" w:cstheme="minorHAnsi"/>
          <w:sz w:val="20"/>
          <w:szCs w:val="20"/>
        </w:rPr>
        <w:t>Purpose</w:t>
      </w:r>
      <w:bookmarkEnd w:id="73"/>
    </w:p>
    <w:p w14:paraId="563952B8" w14:textId="02E8DAFA" w:rsidR="00D67849" w:rsidRPr="007734BF" w:rsidRDefault="00166B41" w:rsidP="00D67849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To develop a </w:t>
      </w:r>
      <w:r w:rsidR="00D67849" w:rsidRPr="007734BF">
        <w:rPr>
          <w:rFonts w:asciiTheme="minorHAnsi" w:hAnsiTheme="minorHAnsi" w:cstheme="minorHAnsi"/>
          <w:sz w:val="20"/>
          <w:szCs w:val="20"/>
        </w:rPr>
        <w:t xml:space="preserve">Complex Device Driver for </w:t>
      </w:r>
      <w:r w:rsidRPr="007734BF">
        <w:rPr>
          <w:rFonts w:asciiTheme="minorHAnsi" w:hAnsiTheme="minorHAnsi" w:cstheme="minorHAnsi"/>
          <w:sz w:val="20"/>
          <w:szCs w:val="20"/>
        </w:rPr>
        <w:t xml:space="preserve">TI Sitara DSS </w:t>
      </w:r>
      <w:r w:rsidR="00D67849" w:rsidRPr="007734BF">
        <w:rPr>
          <w:rFonts w:asciiTheme="minorHAnsi" w:hAnsiTheme="minorHAnsi" w:cstheme="minorHAnsi"/>
          <w:sz w:val="20"/>
          <w:szCs w:val="20"/>
        </w:rPr>
        <w:t>Signature unit to satisfy the ASIL B compliance for Display.</w:t>
      </w:r>
      <w:r w:rsidR="00AA02F9" w:rsidRPr="007734BF">
        <w:rPr>
          <w:rFonts w:asciiTheme="minorHAnsi" w:hAnsiTheme="minorHAnsi" w:cstheme="minorHAnsi"/>
          <w:sz w:val="20"/>
          <w:szCs w:val="20"/>
        </w:rPr>
        <w:t xml:space="preserve"> To control the correctness of display output, signature values can be computed for each frame and compared against reference golden values. In case of a mismatch (signature violation) a HW event can be triggered.</w:t>
      </w:r>
    </w:p>
    <w:p w14:paraId="2528C526" w14:textId="77777777" w:rsidR="00F61F80" w:rsidRPr="007734BF" w:rsidRDefault="00F61F80" w:rsidP="00D67849">
      <w:pPr>
        <w:rPr>
          <w:rFonts w:asciiTheme="minorHAnsi" w:hAnsiTheme="minorHAnsi" w:cstheme="minorHAnsi"/>
          <w:sz w:val="20"/>
          <w:szCs w:val="20"/>
        </w:rPr>
      </w:pPr>
    </w:p>
    <w:p w14:paraId="2BDEE647" w14:textId="4BCC2B4D" w:rsidR="00F61F80" w:rsidRPr="007734BF" w:rsidRDefault="00352A18" w:rsidP="00F61F80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Signature unit overview:</w:t>
      </w:r>
    </w:p>
    <w:p w14:paraId="68CBF472" w14:textId="4DB404D3" w:rsidR="00352A18" w:rsidRPr="007734BF" w:rsidRDefault="00352A18" w:rsidP="003839D3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There are 2 </w:t>
      </w:r>
      <w:r w:rsidR="001D79D8" w:rsidRPr="007734BF">
        <w:rPr>
          <w:rFonts w:asciiTheme="minorHAnsi" w:hAnsiTheme="minorHAnsi" w:cstheme="minorHAnsi"/>
          <w:sz w:val="20"/>
          <w:szCs w:val="20"/>
        </w:rPr>
        <w:t xml:space="preserve">DSS instances supported in TI Sitara </w:t>
      </w:r>
      <w:r w:rsidRPr="007734BF">
        <w:rPr>
          <w:rFonts w:asciiTheme="minorHAnsi" w:hAnsiTheme="minorHAnsi" w:cstheme="minorHAnsi"/>
          <w:sz w:val="20"/>
          <w:szCs w:val="20"/>
        </w:rPr>
        <w:t>micro</w:t>
      </w:r>
      <w:r w:rsidR="001D79D8" w:rsidRPr="007734BF">
        <w:rPr>
          <w:rFonts w:asciiTheme="minorHAnsi" w:hAnsiTheme="minorHAnsi" w:cstheme="minorHAnsi"/>
          <w:sz w:val="20"/>
          <w:szCs w:val="20"/>
        </w:rPr>
        <w:t>.</w:t>
      </w:r>
    </w:p>
    <w:p w14:paraId="0EFCD269" w14:textId="52CAABAC" w:rsidR="001D79D8" w:rsidRPr="007734BF" w:rsidRDefault="001D79D8" w:rsidP="003839D3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Each DSS is equipped with a Video Pipeline, Video Lite Pipeline &amp; Video Port</w:t>
      </w:r>
    </w:p>
    <w:p w14:paraId="21350CAF" w14:textId="038C4A93" w:rsidR="00F61F80" w:rsidRPr="007734BF" w:rsidRDefault="00F61F80" w:rsidP="003839D3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Up to </w:t>
      </w:r>
      <w:r w:rsidR="001D79D8" w:rsidRPr="007734BF">
        <w:rPr>
          <w:rFonts w:asciiTheme="minorHAnsi" w:hAnsiTheme="minorHAnsi" w:cstheme="minorHAnsi"/>
          <w:sz w:val="20"/>
          <w:szCs w:val="20"/>
        </w:rPr>
        <w:t>4</w:t>
      </w:r>
      <w:r w:rsidRPr="007734BF">
        <w:rPr>
          <w:rFonts w:asciiTheme="minorHAnsi" w:hAnsiTheme="minorHAnsi" w:cstheme="minorHAnsi"/>
          <w:sz w:val="20"/>
          <w:szCs w:val="20"/>
        </w:rPr>
        <w:t xml:space="preserve"> Evaluation Windows</w:t>
      </w:r>
      <w:r w:rsidR="001D79D8" w:rsidRPr="007734BF">
        <w:rPr>
          <w:rFonts w:asciiTheme="minorHAnsi" w:hAnsiTheme="minorHAnsi" w:cstheme="minorHAnsi"/>
          <w:sz w:val="20"/>
          <w:szCs w:val="20"/>
        </w:rPr>
        <w:t xml:space="preserve"> @ Video Port Output</w:t>
      </w:r>
      <w:r w:rsidR="00352A18" w:rsidRPr="007734BF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419D915" w14:textId="479DEA7F" w:rsidR="001D79D8" w:rsidRPr="007734BF" w:rsidRDefault="001D79D8" w:rsidP="003839D3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One Safety Evaluation Window @ Video Pipeline Output</w:t>
      </w:r>
      <w:r w:rsidR="00E4450C" w:rsidRPr="007734BF">
        <w:rPr>
          <w:rFonts w:asciiTheme="minorHAnsi" w:hAnsiTheme="minorHAnsi" w:cstheme="minorHAnsi"/>
          <w:sz w:val="20"/>
          <w:szCs w:val="20"/>
        </w:rPr>
        <w:t>*</w:t>
      </w:r>
    </w:p>
    <w:p w14:paraId="3B35DC3E" w14:textId="4290C9E3" w:rsidR="001D79D8" w:rsidRPr="007734BF" w:rsidRDefault="001D79D8" w:rsidP="001D79D8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One Safety Evaluation Window @ Video Lite Pipeline Output</w:t>
      </w:r>
      <w:r w:rsidR="00E4450C" w:rsidRPr="007734BF">
        <w:rPr>
          <w:rFonts w:asciiTheme="minorHAnsi" w:hAnsiTheme="minorHAnsi" w:cstheme="minorHAnsi"/>
          <w:sz w:val="20"/>
          <w:szCs w:val="20"/>
        </w:rPr>
        <w:t>*</w:t>
      </w:r>
    </w:p>
    <w:p w14:paraId="1898A333" w14:textId="77777777" w:rsidR="001D79D8" w:rsidRPr="007734BF" w:rsidRDefault="00F61F80" w:rsidP="001D79D8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Windows </w:t>
      </w:r>
      <w:r w:rsidR="001D79D8" w:rsidRPr="007734BF">
        <w:rPr>
          <w:rFonts w:asciiTheme="minorHAnsi" w:hAnsiTheme="minorHAnsi" w:cstheme="minorHAnsi"/>
          <w:sz w:val="20"/>
          <w:szCs w:val="20"/>
        </w:rPr>
        <w:t>can be evaluat</w:t>
      </w:r>
      <w:r w:rsidRPr="007734BF">
        <w:rPr>
          <w:rFonts w:asciiTheme="minorHAnsi" w:hAnsiTheme="minorHAnsi" w:cstheme="minorHAnsi"/>
          <w:sz w:val="20"/>
          <w:szCs w:val="20"/>
        </w:rPr>
        <w:t>ed in parallel for each frame</w:t>
      </w:r>
    </w:p>
    <w:p w14:paraId="71C91389" w14:textId="087B6F24" w:rsidR="00F61F80" w:rsidRPr="007734BF" w:rsidRDefault="00F61F80" w:rsidP="001D79D8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Individual windows can be exempt from</w:t>
      </w:r>
      <w:r w:rsidR="00166B41" w:rsidRPr="007734BF">
        <w:rPr>
          <w:rFonts w:asciiTheme="minorHAnsi" w:hAnsiTheme="minorHAnsi" w:cstheme="minorHAnsi"/>
          <w:sz w:val="20"/>
          <w:szCs w:val="20"/>
        </w:rPr>
        <w:t xml:space="preserve"> signature</w:t>
      </w:r>
      <w:r w:rsidRPr="007734BF">
        <w:rPr>
          <w:rFonts w:asciiTheme="minorHAnsi" w:hAnsiTheme="minorHAnsi" w:cstheme="minorHAnsi"/>
          <w:sz w:val="20"/>
          <w:szCs w:val="20"/>
        </w:rPr>
        <w:t xml:space="preserve"> check </w:t>
      </w:r>
    </w:p>
    <w:p w14:paraId="1DE00538" w14:textId="0263761F" w:rsidR="00F61F80" w:rsidRPr="007734BF" w:rsidRDefault="00F61F80" w:rsidP="00DC0F94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Automatic reaction on </w:t>
      </w:r>
      <w:r w:rsidR="001D79D8" w:rsidRPr="007734BF">
        <w:rPr>
          <w:rFonts w:asciiTheme="minorHAnsi" w:hAnsiTheme="minorHAnsi" w:cstheme="minorHAnsi"/>
          <w:sz w:val="20"/>
          <w:szCs w:val="20"/>
        </w:rPr>
        <w:t xml:space="preserve">Signature </w:t>
      </w:r>
      <w:r w:rsidRPr="007734BF">
        <w:rPr>
          <w:rFonts w:asciiTheme="minorHAnsi" w:hAnsiTheme="minorHAnsi" w:cstheme="minorHAnsi"/>
          <w:sz w:val="20"/>
          <w:szCs w:val="20"/>
        </w:rPr>
        <w:t xml:space="preserve">mismatch if expected content is </w:t>
      </w:r>
      <w:r w:rsidR="00352A18" w:rsidRPr="007734BF">
        <w:rPr>
          <w:rFonts w:asciiTheme="minorHAnsi" w:hAnsiTheme="minorHAnsi" w:cstheme="minorHAnsi"/>
          <w:sz w:val="20"/>
          <w:szCs w:val="20"/>
        </w:rPr>
        <w:t>not shown</w:t>
      </w:r>
      <w:r w:rsidR="00DC0F94" w:rsidRPr="007734BF">
        <w:rPr>
          <w:rFonts w:asciiTheme="minorHAnsi" w:hAnsiTheme="minorHAnsi" w:cstheme="minorHAnsi"/>
          <w:sz w:val="20"/>
          <w:szCs w:val="20"/>
        </w:rPr>
        <w:t xml:space="preserve"> --</w:t>
      </w:r>
      <w:r w:rsidRPr="007734BF">
        <w:rPr>
          <w:rFonts w:asciiTheme="minorHAnsi" w:hAnsiTheme="minorHAnsi" w:cstheme="minorHAnsi"/>
          <w:sz w:val="20"/>
          <w:szCs w:val="20"/>
        </w:rPr>
        <w:t xml:space="preserve">Generation of </w:t>
      </w:r>
      <w:r w:rsidR="001D79D8" w:rsidRPr="007734BF">
        <w:rPr>
          <w:rFonts w:asciiTheme="minorHAnsi" w:hAnsiTheme="minorHAnsi" w:cstheme="minorHAnsi"/>
          <w:sz w:val="20"/>
          <w:szCs w:val="20"/>
        </w:rPr>
        <w:t>HW</w:t>
      </w:r>
      <w:r w:rsidRPr="007734BF">
        <w:rPr>
          <w:rFonts w:asciiTheme="minorHAnsi" w:hAnsiTheme="minorHAnsi" w:cstheme="minorHAnsi"/>
          <w:sz w:val="20"/>
          <w:szCs w:val="20"/>
        </w:rPr>
        <w:t xml:space="preserve"> interrupt</w:t>
      </w:r>
      <w:r w:rsidR="00166B41" w:rsidRPr="007734BF">
        <w:rPr>
          <w:rFonts w:asciiTheme="minorHAnsi" w:hAnsiTheme="minorHAnsi" w:cstheme="minorHAnsi"/>
          <w:sz w:val="20"/>
          <w:szCs w:val="20"/>
        </w:rPr>
        <w:t>.</w:t>
      </w:r>
    </w:p>
    <w:p w14:paraId="1936509F" w14:textId="77777777" w:rsidR="00E4450C" w:rsidRPr="007734BF" w:rsidRDefault="00E4450C" w:rsidP="00E4450C">
      <w:pPr>
        <w:rPr>
          <w:rFonts w:asciiTheme="minorHAnsi" w:hAnsiTheme="minorHAnsi" w:cstheme="minorHAnsi"/>
          <w:sz w:val="20"/>
          <w:szCs w:val="20"/>
        </w:rPr>
      </w:pPr>
    </w:p>
    <w:p w14:paraId="13FB9F29" w14:textId="58EE33E6" w:rsidR="00E4450C" w:rsidRPr="007734BF" w:rsidRDefault="00E4450C" w:rsidP="00E4450C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*Note: Currently Safety Evaluation Windows can be configured only @ Video Port Output.</w:t>
      </w:r>
    </w:p>
    <w:p w14:paraId="400D4930" w14:textId="60E57970" w:rsidR="00E4450C" w:rsidRPr="007734BF" w:rsidRDefault="00E4450C" w:rsidP="00E4450C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There </w:t>
      </w:r>
      <w:r w:rsidR="006F0D0C" w:rsidRPr="007734BF">
        <w:rPr>
          <w:rFonts w:asciiTheme="minorHAnsi" w:hAnsiTheme="minorHAnsi" w:cstheme="minorHAnsi"/>
          <w:sz w:val="20"/>
          <w:szCs w:val="20"/>
        </w:rPr>
        <w:t>are</w:t>
      </w:r>
      <w:r w:rsidRPr="007734BF">
        <w:rPr>
          <w:rFonts w:asciiTheme="minorHAnsi" w:hAnsiTheme="minorHAnsi" w:cstheme="minorHAnsi"/>
          <w:sz w:val="20"/>
          <w:szCs w:val="20"/>
        </w:rPr>
        <w:t xml:space="preserve"> some issues with signature generation @ Video </w:t>
      </w:r>
      <w:r w:rsidR="007D70FE" w:rsidRPr="007734BF">
        <w:rPr>
          <w:rFonts w:asciiTheme="minorHAnsi" w:hAnsiTheme="minorHAnsi" w:cstheme="minorHAnsi"/>
          <w:sz w:val="20"/>
          <w:szCs w:val="20"/>
        </w:rPr>
        <w:t xml:space="preserve">Pipeline </w:t>
      </w:r>
      <w:r w:rsidRPr="007734BF">
        <w:rPr>
          <w:rFonts w:asciiTheme="minorHAnsi" w:hAnsiTheme="minorHAnsi" w:cstheme="minorHAnsi"/>
          <w:sz w:val="20"/>
          <w:szCs w:val="20"/>
        </w:rPr>
        <w:t>or Video Lite Pipeline Output</w:t>
      </w:r>
    </w:p>
    <w:p w14:paraId="5ABD881A" w14:textId="646E6188" w:rsidR="00E36770" w:rsidRPr="007734BF" w:rsidRDefault="00E80F72" w:rsidP="006868B8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74" w:name="_Toc206455520"/>
      <w:r w:rsidRPr="007734BF">
        <w:rPr>
          <w:rFonts w:asciiTheme="minorHAnsi" w:hAnsiTheme="minorHAnsi" w:cstheme="minorHAnsi"/>
          <w:sz w:val="20"/>
          <w:szCs w:val="20"/>
        </w:rPr>
        <w:t>Public i</w:t>
      </w:r>
      <w:r w:rsidR="00E36770" w:rsidRPr="007734BF">
        <w:rPr>
          <w:rFonts w:asciiTheme="minorHAnsi" w:hAnsiTheme="minorHAnsi" w:cstheme="minorHAnsi"/>
          <w:sz w:val="20"/>
          <w:szCs w:val="20"/>
        </w:rPr>
        <w:t>nterface</w:t>
      </w:r>
      <w:bookmarkEnd w:id="74"/>
    </w:p>
    <w:p w14:paraId="6862BDD1" w14:textId="3A255541" w:rsidR="00F92884" w:rsidRPr="007734BF" w:rsidRDefault="00DE1E5A" w:rsidP="006F0D0C">
      <w:pPr>
        <w:overflowPunct/>
        <w:textAlignment w:val="auto"/>
        <w:rPr>
          <w:rFonts w:asciiTheme="minorHAnsi" w:hAnsiTheme="minorHAnsi" w:cstheme="minorHAnsi"/>
          <w:color w:val="000000"/>
          <w:sz w:val="20"/>
          <w:szCs w:val="20"/>
        </w:rPr>
      </w:pPr>
      <w:r w:rsidRPr="007734BF">
        <w:rPr>
          <w:rFonts w:asciiTheme="minorHAnsi" w:hAnsiTheme="minorHAnsi" w:cstheme="minorHAnsi"/>
          <w:b/>
          <w:bCs/>
          <w:color w:val="000080"/>
          <w:sz w:val="20"/>
          <w:szCs w:val="20"/>
        </w:rPr>
        <w:t>void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7734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CSigCdd_Impl_sig_get_win_crc_data</w:t>
      </w:r>
      <w:proofErr w:type="spellEnd"/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(SIG_WIN_INFO_T </w:t>
      </w:r>
      <w:r w:rsidRPr="007734BF">
        <w:rPr>
          <w:rFonts w:asciiTheme="minorHAnsi" w:hAnsiTheme="minorHAnsi" w:cstheme="minorHAnsi"/>
          <w:b/>
          <w:bCs/>
          <w:color w:val="000080"/>
          <w:sz w:val="20"/>
          <w:szCs w:val="20"/>
        </w:rPr>
        <w:t>const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7734BF">
        <w:rPr>
          <w:rFonts w:asciiTheme="minorHAnsi" w:hAnsiTheme="minorHAnsi" w:cstheme="minorHAnsi"/>
          <w:b/>
          <w:bCs/>
          <w:color w:val="0000FF"/>
          <w:sz w:val="20"/>
          <w:szCs w:val="20"/>
        </w:rPr>
        <w:t>*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7734BF">
        <w:rPr>
          <w:rFonts w:asciiTheme="minorHAnsi" w:hAnsiTheme="minorHAnsi" w:cstheme="minorHAnsi"/>
          <w:color w:val="000000"/>
          <w:sz w:val="20"/>
          <w:szCs w:val="20"/>
        </w:rPr>
        <w:t>p_sw_info</w:t>
      </w:r>
      <w:proofErr w:type="spellEnd"/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, SIG_WIN_CRC_RGB_T </w:t>
      </w:r>
      <w:r w:rsidRPr="007734BF">
        <w:rPr>
          <w:rFonts w:asciiTheme="minorHAnsi" w:hAnsiTheme="minorHAnsi" w:cstheme="minorHAnsi"/>
          <w:b/>
          <w:bCs/>
          <w:color w:val="0000FF"/>
          <w:sz w:val="20"/>
          <w:szCs w:val="20"/>
        </w:rPr>
        <w:t>*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7734BF">
        <w:rPr>
          <w:rFonts w:asciiTheme="minorHAnsi" w:hAnsiTheme="minorHAnsi" w:cstheme="minorHAnsi"/>
          <w:color w:val="000000"/>
          <w:sz w:val="20"/>
          <w:szCs w:val="20"/>
        </w:rPr>
        <w:t>p_sw_crc_rgb</w:t>
      </w:r>
      <w:proofErr w:type="spellEnd"/>
      <w:r w:rsidRPr="007734BF">
        <w:rPr>
          <w:rFonts w:asciiTheme="minorHAnsi" w:hAnsiTheme="minorHAnsi" w:cstheme="minorHAnsi"/>
          <w:color w:val="000000"/>
          <w:sz w:val="20"/>
          <w:szCs w:val="20"/>
        </w:rPr>
        <w:t>)</w:t>
      </w:r>
    </w:p>
    <w:p w14:paraId="40D9A636" w14:textId="227E9C01" w:rsidR="001D6EE5" w:rsidRPr="007734BF" w:rsidRDefault="001D6EE5" w:rsidP="006868B8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75" w:name="_Toc335904473"/>
      <w:bookmarkStart w:id="76" w:name="_Toc206455521"/>
      <w:r w:rsidRPr="007734BF">
        <w:rPr>
          <w:rFonts w:asciiTheme="minorHAnsi" w:hAnsiTheme="minorHAnsi" w:cstheme="minorHAnsi"/>
          <w:sz w:val="20"/>
          <w:szCs w:val="20"/>
        </w:rPr>
        <w:t xml:space="preserve">Design </w:t>
      </w:r>
      <w:bookmarkEnd w:id="75"/>
      <w:r w:rsidR="00E80F72" w:rsidRPr="007734BF">
        <w:rPr>
          <w:rFonts w:asciiTheme="minorHAnsi" w:hAnsiTheme="minorHAnsi" w:cstheme="minorHAnsi"/>
          <w:sz w:val="20"/>
          <w:szCs w:val="20"/>
        </w:rPr>
        <w:t>choice</w:t>
      </w:r>
      <w:bookmarkEnd w:id="76"/>
    </w:p>
    <w:p w14:paraId="0008932A" w14:textId="6E33AA1A" w:rsidR="001D6EE5" w:rsidRPr="007734BF" w:rsidRDefault="00750DE0" w:rsidP="001039AB">
      <w:pPr>
        <w:pStyle w:val="Heading3"/>
        <w:rPr>
          <w:rFonts w:asciiTheme="minorHAnsi" w:hAnsiTheme="minorHAnsi" w:cstheme="minorHAnsi"/>
          <w:sz w:val="20"/>
          <w:szCs w:val="20"/>
        </w:rPr>
      </w:pPr>
      <w:bookmarkStart w:id="77" w:name="_Toc335904474"/>
      <w:bookmarkStart w:id="78" w:name="_Toc206455522"/>
      <w:r w:rsidRPr="007734BF">
        <w:rPr>
          <w:rFonts w:asciiTheme="minorHAnsi" w:hAnsiTheme="minorHAnsi" w:cstheme="minorHAnsi"/>
          <w:sz w:val="20"/>
          <w:szCs w:val="20"/>
        </w:rPr>
        <w:t>D</w:t>
      </w:r>
      <w:r w:rsidR="001D6EE5" w:rsidRPr="007734BF">
        <w:rPr>
          <w:rFonts w:asciiTheme="minorHAnsi" w:hAnsiTheme="minorHAnsi" w:cstheme="minorHAnsi"/>
          <w:sz w:val="20"/>
          <w:szCs w:val="20"/>
        </w:rPr>
        <w:t xml:space="preserve">esign </w:t>
      </w:r>
      <w:r w:rsidR="00E80F72" w:rsidRPr="007734BF">
        <w:rPr>
          <w:rFonts w:asciiTheme="minorHAnsi" w:hAnsiTheme="minorHAnsi" w:cstheme="minorHAnsi"/>
          <w:sz w:val="20"/>
          <w:szCs w:val="20"/>
        </w:rPr>
        <w:t>o</w:t>
      </w:r>
      <w:r w:rsidR="001D6EE5" w:rsidRPr="007734BF">
        <w:rPr>
          <w:rFonts w:asciiTheme="minorHAnsi" w:hAnsiTheme="minorHAnsi" w:cstheme="minorHAnsi"/>
          <w:sz w:val="20"/>
          <w:szCs w:val="20"/>
        </w:rPr>
        <w:t>ptions</w:t>
      </w:r>
      <w:bookmarkEnd w:id="77"/>
      <w:bookmarkEnd w:id="78"/>
    </w:p>
    <w:p w14:paraId="2DA04586" w14:textId="236B1252" w:rsidR="00B46E4C" w:rsidRPr="007734BF" w:rsidRDefault="00B46E4C" w:rsidP="00B46E4C">
      <w:pPr>
        <w:rPr>
          <w:rFonts w:asciiTheme="minorHAnsi" w:hAnsiTheme="minorHAnsi" w:cstheme="minorHAnsi"/>
          <w:sz w:val="20"/>
          <w:szCs w:val="20"/>
        </w:rPr>
      </w:pPr>
    </w:p>
    <w:p w14:paraId="4C759E6A" w14:textId="306F9FEA" w:rsidR="001D6EE5" w:rsidRPr="007734BF" w:rsidRDefault="001D6EE5" w:rsidP="001039AB">
      <w:pPr>
        <w:pStyle w:val="Heading3"/>
        <w:rPr>
          <w:rFonts w:asciiTheme="minorHAnsi" w:hAnsiTheme="minorHAnsi" w:cstheme="minorHAnsi"/>
          <w:sz w:val="20"/>
          <w:szCs w:val="20"/>
        </w:rPr>
      </w:pPr>
      <w:bookmarkStart w:id="79" w:name="_Toc335904475"/>
      <w:bookmarkStart w:id="80" w:name="_Toc206455523"/>
      <w:r w:rsidRPr="007734BF">
        <w:rPr>
          <w:rFonts w:asciiTheme="minorHAnsi" w:hAnsiTheme="minorHAnsi" w:cstheme="minorHAnsi"/>
          <w:sz w:val="20"/>
          <w:szCs w:val="20"/>
        </w:rPr>
        <w:t xml:space="preserve">Justification of the </w:t>
      </w:r>
      <w:r w:rsidR="00E80F72" w:rsidRPr="007734BF">
        <w:rPr>
          <w:rFonts w:asciiTheme="minorHAnsi" w:hAnsiTheme="minorHAnsi" w:cstheme="minorHAnsi"/>
          <w:sz w:val="20"/>
          <w:szCs w:val="20"/>
        </w:rPr>
        <w:t>s</w:t>
      </w:r>
      <w:r w:rsidRPr="007734BF">
        <w:rPr>
          <w:rFonts w:asciiTheme="minorHAnsi" w:hAnsiTheme="minorHAnsi" w:cstheme="minorHAnsi"/>
          <w:sz w:val="20"/>
          <w:szCs w:val="20"/>
        </w:rPr>
        <w:t xml:space="preserve">elected </w:t>
      </w:r>
      <w:r w:rsidR="00E80F72" w:rsidRPr="007734BF">
        <w:rPr>
          <w:rFonts w:asciiTheme="minorHAnsi" w:hAnsiTheme="minorHAnsi" w:cstheme="minorHAnsi"/>
          <w:sz w:val="20"/>
          <w:szCs w:val="20"/>
        </w:rPr>
        <w:t>o</w:t>
      </w:r>
      <w:r w:rsidRPr="007734BF">
        <w:rPr>
          <w:rFonts w:asciiTheme="minorHAnsi" w:hAnsiTheme="minorHAnsi" w:cstheme="minorHAnsi"/>
          <w:sz w:val="20"/>
          <w:szCs w:val="20"/>
        </w:rPr>
        <w:t>ption</w:t>
      </w:r>
      <w:bookmarkEnd w:id="79"/>
      <w:bookmarkEnd w:id="80"/>
    </w:p>
    <w:p w14:paraId="78574B03" w14:textId="45569785" w:rsidR="00BD7FC4" w:rsidRPr="007734BF" w:rsidRDefault="00BD7FC4" w:rsidP="006868B8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81" w:name="_Toc206455524"/>
      <w:r w:rsidRPr="007734BF">
        <w:rPr>
          <w:rFonts w:asciiTheme="minorHAnsi" w:hAnsiTheme="minorHAnsi" w:cstheme="minorHAnsi"/>
          <w:sz w:val="20"/>
          <w:szCs w:val="20"/>
        </w:rPr>
        <w:t>File structure</w:t>
      </w:r>
      <w:bookmarkEnd w:id="81"/>
    </w:p>
    <w:p w14:paraId="0630D5C2" w14:textId="0EDD4FBB" w:rsidR="007C5F08" w:rsidRPr="007734BF" w:rsidRDefault="00221F22" w:rsidP="007C5F08">
      <w:pPr>
        <w:rPr>
          <w:rFonts w:asciiTheme="minorHAnsi" w:hAnsiTheme="minorHAnsi" w:cstheme="minorHAnsi"/>
          <w:sz w:val="20"/>
          <w:szCs w:val="20"/>
        </w:rPr>
      </w:pPr>
      <w:proofErr w:type="spellStart"/>
      <w:r w:rsidRPr="007734BF">
        <w:rPr>
          <w:rFonts w:asciiTheme="minorHAnsi" w:hAnsiTheme="minorHAnsi" w:cstheme="minorHAnsi"/>
          <w:sz w:val="20"/>
          <w:szCs w:val="20"/>
        </w:rPr>
        <w:t>SigCdd.c</w:t>
      </w:r>
      <w:proofErr w:type="spellEnd"/>
    </w:p>
    <w:p w14:paraId="2833A022" w14:textId="3F4EB92C" w:rsidR="00221F22" w:rsidRPr="007734BF" w:rsidRDefault="00221F22" w:rsidP="007C5F08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SigCdd_</w:t>
      </w:r>
      <w:proofErr w:type="spellStart"/>
      <w:r w:rsidR="00A81964" w:rsidRPr="007734BF">
        <w:rPr>
          <w:rFonts w:asciiTheme="minorHAnsi" w:hAnsiTheme="minorHAnsi" w:cstheme="minorHAnsi"/>
          <w:sz w:val="20"/>
          <w:szCs w:val="20"/>
        </w:rPr>
        <w:t>c</w:t>
      </w:r>
      <w:r w:rsidRPr="007734BF">
        <w:rPr>
          <w:rFonts w:asciiTheme="minorHAnsi" w:hAnsiTheme="minorHAnsi" w:cstheme="minorHAnsi"/>
          <w:sz w:val="20"/>
          <w:szCs w:val="20"/>
        </w:rPr>
        <w:t>fg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.$h</w:t>
      </w:r>
    </w:p>
    <w:p w14:paraId="02A10A18" w14:textId="77777777" w:rsidR="006F0D0C" w:rsidRPr="007734BF" w:rsidRDefault="007C5F08" w:rsidP="007C5F08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SigMgrCdd.c</w:t>
      </w:r>
    </w:p>
    <w:p w14:paraId="1A85289A" w14:textId="5FE4A73D" w:rsidR="007C5F08" w:rsidRPr="007734BF" w:rsidRDefault="006F0D0C" w:rsidP="007C5F08">
      <w:pPr>
        <w:rPr>
          <w:rFonts w:asciiTheme="minorHAnsi" w:hAnsiTheme="minorHAnsi" w:cstheme="minorHAnsi"/>
          <w:sz w:val="20"/>
          <w:szCs w:val="20"/>
        </w:rPr>
      </w:pPr>
      <w:proofErr w:type="spellStart"/>
      <w:r w:rsidRPr="007734BF">
        <w:rPr>
          <w:rFonts w:asciiTheme="minorHAnsi" w:hAnsiTheme="minorHAnsi" w:cstheme="minorHAnsi"/>
          <w:sz w:val="20"/>
          <w:szCs w:val="20"/>
        </w:rPr>
        <w:t>SigMgrCdd.</w:t>
      </w:r>
      <w:r w:rsidR="007C5F08" w:rsidRPr="007734BF">
        <w:rPr>
          <w:rFonts w:asciiTheme="minorHAnsi" w:hAnsiTheme="minorHAnsi" w:cstheme="minorHAnsi"/>
          <w:sz w:val="20"/>
          <w:szCs w:val="20"/>
        </w:rPr>
        <w:t>h</w:t>
      </w:r>
      <w:proofErr w:type="spellEnd"/>
    </w:p>
    <w:p w14:paraId="5B486CA2" w14:textId="2CDFCFEA" w:rsidR="00221F22" w:rsidRPr="007734BF" w:rsidRDefault="00221F22" w:rsidP="007C5F08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SigMgrCdd_</w:t>
      </w:r>
      <w:proofErr w:type="spellStart"/>
      <w:r w:rsidR="00A81964" w:rsidRPr="007734BF">
        <w:rPr>
          <w:rFonts w:asciiTheme="minorHAnsi" w:hAnsiTheme="minorHAnsi" w:cstheme="minorHAnsi"/>
          <w:sz w:val="20"/>
          <w:szCs w:val="20"/>
        </w:rPr>
        <w:t>c</w:t>
      </w:r>
      <w:r w:rsidRPr="007734BF">
        <w:rPr>
          <w:rFonts w:asciiTheme="minorHAnsi" w:hAnsiTheme="minorHAnsi" w:cstheme="minorHAnsi"/>
          <w:sz w:val="20"/>
          <w:szCs w:val="20"/>
        </w:rPr>
        <w:t>fg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.$h</w:t>
      </w:r>
    </w:p>
    <w:p w14:paraId="191EFA6D" w14:textId="77777777" w:rsidR="006F0D0C" w:rsidRPr="007734BF" w:rsidRDefault="007C5F08" w:rsidP="007C5F08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SigIfCdd.c</w:t>
      </w:r>
    </w:p>
    <w:p w14:paraId="443B600C" w14:textId="3203E946" w:rsidR="007C5F08" w:rsidRPr="007734BF" w:rsidRDefault="006F0D0C" w:rsidP="007C5F08">
      <w:pPr>
        <w:rPr>
          <w:rFonts w:asciiTheme="minorHAnsi" w:hAnsiTheme="minorHAnsi" w:cstheme="minorHAnsi"/>
          <w:sz w:val="20"/>
          <w:szCs w:val="20"/>
        </w:rPr>
      </w:pPr>
      <w:proofErr w:type="spellStart"/>
      <w:r w:rsidRPr="007734BF">
        <w:rPr>
          <w:rFonts w:asciiTheme="minorHAnsi" w:hAnsiTheme="minorHAnsi" w:cstheme="minorHAnsi"/>
          <w:sz w:val="20"/>
          <w:szCs w:val="20"/>
        </w:rPr>
        <w:t>SigIfCdd.</w:t>
      </w:r>
      <w:r w:rsidR="007C5F08" w:rsidRPr="007734BF">
        <w:rPr>
          <w:rFonts w:asciiTheme="minorHAnsi" w:hAnsiTheme="minorHAnsi" w:cstheme="minorHAnsi"/>
          <w:sz w:val="20"/>
          <w:szCs w:val="20"/>
        </w:rPr>
        <w:t>h</w:t>
      </w:r>
      <w:proofErr w:type="spellEnd"/>
    </w:p>
    <w:p w14:paraId="5B95C10C" w14:textId="7E8DBA24" w:rsidR="007C5F08" w:rsidRPr="007734BF" w:rsidRDefault="007C5F08" w:rsidP="007C5F08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SigIfCdd_</w:t>
      </w:r>
      <w:proofErr w:type="spellStart"/>
      <w:r w:rsidR="00A81964" w:rsidRPr="007734BF">
        <w:rPr>
          <w:rFonts w:asciiTheme="minorHAnsi" w:hAnsiTheme="minorHAnsi" w:cstheme="minorHAnsi"/>
          <w:sz w:val="20"/>
          <w:szCs w:val="20"/>
        </w:rPr>
        <w:t>c</w:t>
      </w:r>
      <w:r w:rsidRPr="007734BF">
        <w:rPr>
          <w:rFonts w:asciiTheme="minorHAnsi" w:hAnsiTheme="minorHAnsi" w:cstheme="minorHAnsi"/>
          <w:sz w:val="20"/>
          <w:szCs w:val="20"/>
        </w:rPr>
        <w:t>fg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.$h</w:t>
      </w:r>
    </w:p>
    <w:p w14:paraId="15FB4675" w14:textId="77777777" w:rsidR="00781B27" w:rsidRPr="007734BF" w:rsidRDefault="00781B27" w:rsidP="007C5F08">
      <w:pPr>
        <w:rPr>
          <w:rFonts w:asciiTheme="minorHAnsi" w:hAnsiTheme="minorHAnsi" w:cstheme="minorHAnsi"/>
          <w:sz w:val="20"/>
          <w:szCs w:val="20"/>
        </w:rPr>
      </w:pPr>
    </w:p>
    <w:p w14:paraId="3A4D9FEE" w14:textId="4002C65F" w:rsidR="007C79DD" w:rsidRPr="007734BF" w:rsidRDefault="007C79DD" w:rsidP="006868B8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82" w:name="_Toc206455525"/>
      <w:r w:rsidRPr="007734BF">
        <w:rPr>
          <w:rFonts w:asciiTheme="minorHAnsi" w:hAnsiTheme="minorHAnsi" w:cstheme="minorHAnsi"/>
          <w:sz w:val="20"/>
          <w:szCs w:val="20"/>
        </w:rPr>
        <w:t>Functional blocks</w:t>
      </w:r>
      <w:bookmarkEnd w:id="82"/>
    </w:p>
    <w:p w14:paraId="56365E0C" w14:textId="018A5C75" w:rsidR="00D67849" w:rsidRDefault="00D67849" w:rsidP="00D67849">
      <w:pPr>
        <w:rPr>
          <w:rFonts w:asciiTheme="minorHAnsi" w:hAnsiTheme="minorHAnsi" w:cstheme="minorHAnsi"/>
          <w:sz w:val="20"/>
          <w:szCs w:val="20"/>
        </w:rPr>
      </w:pPr>
    </w:p>
    <w:p w14:paraId="46D994A2" w14:textId="77777777" w:rsidR="007734BF" w:rsidRDefault="007734BF" w:rsidP="00D67849">
      <w:pPr>
        <w:rPr>
          <w:rFonts w:asciiTheme="minorHAnsi" w:hAnsiTheme="minorHAnsi" w:cstheme="minorHAnsi"/>
          <w:sz w:val="20"/>
          <w:szCs w:val="20"/>
        </w:rPr>
      </w:pPr>
    </w:p>
    <w:p w14:paraId="29942AF1" w14:textId="77777777" w:rsidR="007734BF" w:rsidRDefault="007734BF" w:rsidP="00D67849">
      <w:pPr>
        <w:rPr>
          <w:rFonts w:asciiTheme="minorHAnsi" w:hAnsiTheme="minorHAnsi" w:cstheme="minorHAnsi"/>
          <w:sz w:val="20"/>
          <w:szCs w:val="20"/>
        </w:rPr>
      </w:pPr>
    </w:p>
    <w:p w14:paraId="19E47CAF" w14:textId="77777777" w:rsidR="007734BF" w:rsidRDefault="007734BF" w:rsidP="00D67849">
      <w:pPr>
        <w:rPr>
          <w:rFonts w:asciiTheme="minorHAnsi" w:hAnsiTheme="minorHAnsi" w:cstheme="minorHAnsi"/>
          <w:sz w:val="20"/>
          <w:szCs w:val="20"/>
        </w:rPr>
      </w:pPr>
    </w:p>
    <w:p w14:paraId="46BCC01F" w14:textId="77777777" w:rsidR="007734BF" w:rsidRDefault="007734BF" w:rsidP="00D67849">
      <w:pPr>
        <w:rPr>
          <w:rFonts w:asciiTheme="minorHAnsi" w:hAnsiTheme="minorHAnsi" w:cstheme="minorHAnsi"/>
          <w:sz w:val="20"/>
          <w:szCs w:val="20"/>
        </w:rPr>
      </w:pPr>
    </w:p>
    <w:p w14:paraId="2ACBB60E" w14:textId="77777777" w:rsidR="007734BF" w:rsidRDefault="007734BF" w:rsidP="00D67849">
      <w:pPr>
        <w:rPr>
          <w:rFonts w:asciiTheme="minorHAnsi" w:hAnsiTheme="minorHAnsi" w:cstheme="minorHAnsi"/>
          <w:sz w:val="20"/>
          <w:szCs w:val="20"/>
        </w:rPr>
      </w:pPr>
    </w:p>
    <w:p w14:paraId="6C341B4F" w14:textId="77777777" w:rsidR="007734BF" w:rsidRDefault="007734BF" w:rsidP="00D67849">
      <w:pPr>
        <w:rPr>
          <w:rFonts w:asciiTheme="minorHAnsi" w:hAnsiTheme="minorHAnsi" w:cstheme="minorHAnsi"/>
          <w:sz w:val="20"/>
          <w:szCs w:val="20"/>
        </w:rPr>
      </w:pPr>
    </w:p>
    <w:p w14:paraId="31B8045C" w14:textId="77777777" w:rsidR="007734BF" w:rsidRDefault="007734BF" w:rsidP="00D67849">
      <w:pPr>
        <w:rPr>
          <w:rFonts w:asciiTheme="minorHAnsi" w:hAnsiTheme="minorHAnsi" w:cstheme="minorHAnsi"/>
          <w:sz w:val="20"/>
          <w:szCs w:val="20"/>
        </w:rPr>
      </w:pPr>
    </w:p>
    <w:p w14:paraId="4759E30A" w14:textId="77777777" w:rsidR="007734BF" w:rsidRDefault="007734BF" w:rsidP="00D67849">
      <w:pPr>
        <w:rPr>
          <w:rFonts w:asciiTheme="minorHAnsi" w:hAnsiTheme="minorHAnsi" w:cstheme="minorHAnsi"/>
          <w:sz w:val="20"/>
          <w:szCs w:val="20"/>
        </w:rPr>
      </w:pPr>
    </w:p>
    <w:p w14:paraId="4F98C4EC" w14:textId="039036CC" w:rsidR="007734BF" w:rsidRPr="007734BF" w:rsidRDefault="007734BF" w:rsidP="00D67849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73E16BD" wp14:editId="0E392933">
                <wp:simplePos x="0" y="0"/>
                <wp:positionH relativeFrom="column">
                  <wp:posOffset>348647</wp:posOffset>
                </wp:positionH>
                <wp:positionV relativeFrom="paragraph">
                  <wp:posOffset>0</wp:posOffset>
                </wp:positionV>
                <wp:extent cx="5038725" cy="3410858"/>
                <wp:effectExtent l="0" t="0" r="28575" b="18415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3410858"/>
                          <a:chOff x="0" y="353436"/>
                          <a:chExt cx="5038725" cy="3248066"/>
                        </a:xfrm>
                      </wpg:grpSpPr>
                      <wpg:grpSp>
                        <wpg:cNvPr id="48" name="Group 48"/>
                        <wpg:cNvGrpSpPr/>
                        <wpg:grpSpPr>
                          <a:xfrm>
                            <a:off x="2466975" y="1790700"/>
                            <a:ext cx="1724025" cy="1810802"/>
                            <a:chOff x="0" y="0"/>
                            <a:chExt cx="1724025" cy="1810802"/>
                          </a:xfrm>
                        </wpg:grpSpPr>
                        <wps:wsp>
                          <wps:cNvPr id="33" name="Rectangle 33"/>
                          <wps:cNvSpPr/>
                          <wps:spPr>
                            <a:xfrm>
                              <a:off x="0" y="0"/>
                              <a:ext cx="1724025" cy="181080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209550" y="133350"/>
                              <a:ext cx="1323975" cy="285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01FE9A" w14:textId="27E6A779" w:rsidR="00D67849" w:rsidRDefault="00D67849" w:rsidP="00D67849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SigCdd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209550" y="514350"/>
                              <a:ext cx="1323975" cy="285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9809D7" w14:textId="006B5FE5" w:rsidR="00D67849" w:rsidRDefault="00D67849" w:rsidP="00D67849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SigMgrCdd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angle 23"/>
                          <wps:cNvSpPr/>
                          <wps:spPr>
                            <a:xfrm>
                              <a:off x="209550" y="904875"/>
                              <a:ext cx="1323975" cy="285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5A072F" w14:textId="3FE96045" w:rsidR="00D67849" w:rsidRDefault="00D67849" w:rsidP="00D67849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SigIfCdd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angle 30"/>
                          <wps:cNvSpPr/>
                          <wps:spPr>
                            <a:xfrm>
                              <a:off x="209550" y="1323614"/>
                              <a:ext cx="1323975" cy="39182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5AE063" w14:textId="7B562DB0" w:rsidR="00D67849" w:rsidRDefault="006F0D0C" w:rsidP="00D67849">
                                <w:pPr>
                                  <w:jc w:val="center"/>
                                </w:pPr>
                                <w:r>
                                  <w:t xml:space="preserve">TI DSS </w:t>
                                </w:r>
                                <w:r w:rsidR="009D1994">
                                  <w:t>Driver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Group 51"/>
                        <wpg:cNvGrpSpPr/>
                        <wpg:grpSpPr>
                          <a:xfrm>
                            <a:off x="0" y="1009650"/>
                            <a:ext cx="5038725" cy="333375"/>
                            <a:chOff x="0" y="0"/>
                            <a:chExt cx="5038725" cy="333375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5038725" cy="3333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0509A7" w14:textId="6DB8047A" w:rsidR="00922AEE" w:rsidRDefault="00922AEE" w:rsidP="00922AEE">
                                <w:pPr>
                                  <w:jc w:val="center"/>
                                </w:pPr>
                                <w:r>
                                  <w:t>RTE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Rectangle 50"/>
                          <wps:cNvSpPr/>
                          <wps:spPr>
                            <a:xfrm>
                              <a:off x="723900" y="0"/>
                              <a:ext cx="876300" cy="3333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E73863" w14:textId="757A04BE" w:rsidR="00922AEE" w:rsidRDefault="00A81964" w:rsidP="00922AEE">
                                <w:pPr>
                                  <w:jc w:val="center"/>
                                </w:pPr>
                                <w:r>
                                  <w:t xml:space="preserve">Config </w:t>
                                </w:r>
                                <w:r w:rsidR="00922AEE">
                                  <w:t>Data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2" name="Rectangle 52"/>
                        <wps:cNvSpPr/>
                        <wps:spPr>
                          <a:xfrm>
                            <a:off x="1485900" y="353436"/>
                            <a:ext cx="1635252" cy="3227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341A44" w14:textId="185B8616" w:rsidR="00922AEE" w:rsidRDefault="00A81964" w:rsidP="00922AEE">
                              <w:pPr>
                                <w:jc w:val="center"/>
                              </w:pPr>
                              <w:r>
                                <w:t>Safety Application</w:t>
                              </w:r>
                              <w:r w:rsidR="00922AEE">
                                <w:t xml:space="preserve"> SWC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Straight Arrow Connector 53"/>
                        <wps:cNvCnPr/>
                        <wps:spPr>
                          <a:xfrm flipH="1">
                            <a:off x="1343025" y="676275"/>
                            <a:ext cx="257175" cy="33337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Arrow Connector 54"/>
                        <wps:cNvCnPr/>
                        <wps:spPr>
                          <a:xfrm>
                            <a:off x="1473327" y="1278530"/>
                            <a:ext cx="993648" cy="51217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Arrow Connector 56"/>
                        <wps:cNvCnPr/>
                        <wps:spPr>
                          <a:xfrm>
                            <a:off x="3228975" y="1343025"/>
                            <a:ext cx="0" cy="447675"/>
                          </a:xfrm>
                          <a:prstGeom prst="straightConnector1">
                            <a:avLst/>
                          </a:prstGeom>
                          <a:ln>
                            <a:headEnd type="arrow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3E16BD" id="Group 57" o:spid="_x0000_s1026" style="position:absolute;margin-left:27.45pt;margin-top:0;width:396.75pt;height:268.55pt;z-index:251657216;mso-height-relative:margin" coordorigin=",3534" coordsize="50387,32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">
                <v:group id="Group 48" o:spid="_x0000_s1027" style="position:absolute;left:24669;top:17907;width:17241;height:18108" coordsize="17240,1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33" o:spid="_x0000_s1028" style="position:absolute;width:17240;height:18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" fillcolor="white [3201]" strokecolor="#70ad47 [3209]" strokeweight="1pt"/>
                  <v:rect id="Rectangle 13" o:spid="_x0000_s1029" style="position:absolute;left:2095;top:1333;width:13240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" fillcolor="white [3201]" strokecolor="#70ad47 [3209]" strokeweight="1pt">
                    <v:textbox>
                      <w:txbxContent>
                        <w:p w14:paraId="6E01FE9A" w14:textId="27E6A779" w:rsidR="00D67849" w:rsidRDefault="00D67849" w:rsidP="00D67849">
                          <w:pPr>
                            <w:jc w:val="center"/>
                          </w:pPr>
                          <w:proofErr w:type="spellStart"/>
                          <w:r>
                            <w:t>SigCdd</w:t>
                          </w:r>
                          <w:proofErr w:type="spellEnd"/>
                        </w:p>
                      </w:txbxContent>
                    </v:textbox>
                  </v:rect>
                  <v:rect id="Rectangle 14" o:spid="_x0000_s1030" style="position:absolute;left:2095;top:5143;width:13240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" fillcolor="white [3201]" strokecolor="#70ad47 [3209]" strokeweight="1pt">
                    <v:textbox>
                      <w:txbxContent>
                        <w:p w14:paraId="009809D7" w14:textId="006B5FE5" w:rsidR="00D67849" w:rsidRDefault="00D67849" w:rsidP="00D67849">
                          <w:pPr>
                            <w:jc w:val="center"/>
                          </w:pPr>
                          <w:proofErr w:type="spellStart"/>
                          <w:r>
                            <w:t>SigMgrCdd</w:t>
                          </w:r>
                          <w:proofErr w:type="spellEnd"/>
                        </w:p>
                      </w:txbxContent>
                    </v:textbox>
                  </v:rect>
                  <v:rect id="Rectangle 23" o:spid="_x0000_s1031" style="position:absolute;left:2095;top:9048;width:13240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" fillcolor="white [3201]" strokecolor="#70ad47 [3209]" strokeweight="1pt">
                    <v:textbox>
                      <w:txbxContent>
                        <w:p w14:paraId="105A072F" w14:textId="3FE96045" w:rsidR="00D67849" w:rsidRDefault="00D67849" w:rsidP="00D67849">
                          <w:pPr>
                            <w:jc w:val="center"/>
                          </w:pPr>
                          <w:proofErr w:type="spellStart"/>
                          <w:r>
                            <w:t>SigIfCdd</w:t>
                          </w:r>
                          <w:proofErr w:type="spellEnd"/>
                        </w:p>
                      </w:txbxContent>
                    </v:textbox>
                  </v:rect>
                  <v:rect id="Rectangle 30" o:spid="_x0000_s1032" style="position:absolute;left:2095;top:13236;width:13240;height:3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" fillcolor="white [3201]" strokecolor="#70ad47 [3209]" strokeweight="1pt">
                    <v:textbox>
                      <w:txbxContent>
                        <w:p w14:paraId="075AE063" w14:textId="7B562DB0" w:rsidR="00D67849" w:rsidRDefault="006F0D0C" w:rsidP="00D67849">
                          <w:pPr>
                            <w:jc w:val="center"/>
                          </w:pPr>
                          <w:r>
                            <w:t xml:space="preserve">TI DSS </w:t>
                          </w:r>
                          <w:r w:rsidR="009D1994">
                            <w:t>Driver</w:t>
                          </w:r>
                        </w:p>
                      </w:txbxContent>
                    </v:textbox>
                  </v:rect>
                </v:group>
                <v:group id="Group 51" o:spid="_x0000_s1033" style="position:absolute;top:10096;width:50387;height:3334" coordsize="50387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rect id="Rectangle 49" o:spid="_x0000_s1034" style="position:absolute;width:5038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" fillcolor="white [3201]" strokecolor="#70ad47 [3209]" strokeweight="1pt">
                    <v:textbox>
                      <w:txbxContent>
                        <w:p w14:paraId="670509A7" w14:textId="6DB8047A" w:rsidR="00922AEE" w:rsidRDefault="00922AEE" w:rsidP="00922AEE">
                          <w:pPr>
                            <w:jc w:val="center"/>
                          </w:pPr>
                          <w:r>
                            <w:t>RTE</w:t>
                          </w:r>
                        </w:p>
                      </w:txbxContent>
                    </v:textbox>
                  </v:rect>
                  <v:rect id="Rectangle 50" o:spid="_x0000_s1035" style="position:absolute;left:7239;width:8763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" fillcolor="#5b9bd5 [3204]" strokecolor="#1f4d78 [1604]" strokeweight="1pt">
                    <v:textbox>
                      <w:txbxContent>
                        <w:p w14:paraId="72E73863" w14:textId="757A04BE" w:rsidR="00922AEE" w:rsidRDefault="00A81964" w:rsidP="00922AEE">
                          <w:pPr>
                            <w:jc w:val="center"/>
                          </w:pPr>
                          <w:r>
                            <w:t xml:space="preserve">Config </w:t>
                          </w:r>
                          <w:r w:rsidR="00922AEE">
                            <w:t>Data</w:t>
                          </w:r>
                        </w:p>
                      </w:txbxContent>
                    </v:textbox>
                  </v:rect>
                </v:group>
                <v:rect id="Rectangle 52" o:spid="_x0000_s1036" style="position:absolute;left:14859;top:3534;width:16352;height:3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" fillcolor="white [3201]" strokecolor="#70ad47 [3209]" strokeweight="1pt">
                  <v:textbox>
                    <w:txbxContent>
                      <w:p w14:paraId="71341A44" w14:textId="185B8616" w:rsidR="00922AEE" w:rsidRDefault="00A81964" w:rsidP="00922AEE">
                        <w:pPr>
                          <w:jc w:val="center"/>
                        </w:pPr>
                        <w:r>
                          <w:t>Safety Application</w:t>
                        </w:r>
                        <w:r w:rsidR="00922AEE">
                          <w:t xml:space="preserve"> SWC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3" o:spid="_x0000_s1037" type="#_x0000_t32" style="position:absolute;left:13430;top:6762;width:2572;height:33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" strokecolor="#5b9bd5 [3204]" strokeweight=".5pt">
                  <v:stroke endarrow="open" joinstyle="miter"/>
                </v:shape>
                <v:shape id="Straight Arrow Connector 54" o:spid="_x0000_s1038" type="#_x0000_t32" style="position:absolute;left:14733;top:12785;width:9936;height:51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" strokecolor="#5b9bd5 [3204]" strokeweight=".5pt">
                  <v:stroke endarrow="open" joinstyle="miter"/>
                </v:shape>
                <v:shape id="Straight Arrow Connector 56" o:spid="_x0000_s1039" type="#_x0000_t32" style="position:absolute;left:32289;top:13430;width:0;height:4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" strokecolor="#5b9bd5 [3204]" strokeweight=".5pt">
                  <v:stroke startarrow="open" endarrow="open" joinstyle="miter"/>
                </v:shape>
              </v:group>
            </w:pict>
          </mc:Fallback>
        </mc:AlternateContent>
      </w:r>
    </w:p>
    <w:p w14:paraId="7EC2E3A6" w14:textId="12773DF2" w:rsidR="00D67849" w:rsidRPr="007734BF" w:rsidRDefault="00D67849" w:rsidP="00D67849">
      <w:pPr>
        <w:rPr>
          <w:rFonts w:asciiTheme="minorHAnsi" w:hAnsiTheme="minorHAnsi" w:cstheme="minorHAnsi"/>
          <w:sz w:val="20"/>
          <w:szCs w:val="20"/>
        </w:rPr>
      </w:pPr>
    </w:p>
    <w:p w14:paraId="149F265E" w14:textId="2F7FC879" w:rsidR="00D67849" w:rsidRPr="007734BF" w:rsidRDefault="00D67849" w:rsidP="00D67849">
      <w:pPr>
        <w:rPr>
          <w:rFonts w:asciiTheme="minorHAnsi" w:hAnsiTheme="minorHAnsi" w:cstheme="minorHAnsi"/>
          <w:sz w:val="20"/>
          <w:szCs w:val="20"/>
        </w:rPr>
      </w:pPr>
    </w:p>
    <w:p w14:paraId="388F9381" w14:textId="6431A68A" w:rsidR="00D67849" w:rsidRPr="007734BF" w:rsidRDefault="00D67849" w:rsidP="00D67849">
      <w:pPr>
        <w:rPr>
          <w:rFonts w:asciiTheme="minorHAnsi" w:hAnsiTheme="minorHAnsi" w:cstheme="minorHAnsi"/>
          <w:sz w:val="20"/>
          <w:szCs w:val="20"/>
        </w:rPr>
      </w:pPr>
    </w:p>
    <w:p w14:paraId="55305FC6" w14:textId="50EDE829" w:rsidR="00D67849" w:rsidRPr="007734BF" w:rsidRDefault="00D67849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3BD70A45" w14:textId="482F5A99" w:rsidR="00D67849" w:rsidRPr="007734BF" w:rsidRDefault="00D67849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43B1BCA7" w14:textId="4197B646" w:rsidR="00D67849" w:rsidRPr="007734BF" w:rsidRDefault="00D67849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5823303B" w14:textId="2C8FE0A8" w:rsidR="00D67849" w:rsidRPr="007734BF" w:rsidRDefault="00D67849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58FE1F2C" w14:textId="5CCDC487" w:rsidR="00D67849" w:rsidRPr="007734BF" w:rsidRDefault="00D67849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27FECFB9" w14:textId="32F8EE66" w:rsidR="00D67849" w:rsidRPr="007734BF" w:rsidRDefault="00D67849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7573C5E5" w14:textId="5BB36DBB" w:rsidR="00D67849" w:rsidRPr="007734BF" w:rsidRDefault="00A81964" w:rsidP="00D67849">
      <w:pPr>
        <w:rPr>
          <w:rFonts w:asciiTheme="minorHAnsi" w:hAnsiTheme="minorHAnsi" w:cstheme="minorHAnsi"/>
          <w:b/>
          <w:sz w:val="20"/>
          <w:szCs w:val="20"/>
        </w:rPr>
      </w:pPr>
      <w:r w:rsidRPr="007734BF">
        <w:rPr>
          <w:rFonts w:asciiTheme="minorHAnsi" w:hAnsiTheme="minorHAnsi"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EEEC6F1" wp14:editId="775BD412">
                <wp:simplePos x="0" y="0"/>
                <wp:positionH relativeFrom="column">
                  <wp:posOffset>4172712</wp:posOffset>
                </wp:positionH>
                <wp:positionV relativeFrom="paragraph">
                  <wp:posOffset>89408</wp:posOffset>
                </wp:positionV>
                <wp:extent cx="0" cy="333375"/>
                <wp:effectExtent l="95250" t="0" r="76200" b="6667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5FBC8" id="Straight Arrow Connector 55" o:spid="_x0000_s1026" type="#_x0000_t32" style="position:absolute;margin-left:328.55pt;margin-top:7.05pt;width:0;height:26.2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" strokecolor="#5b9bd5 [3204]" strokeweight=".5pt">
                <v:stroke endarrow="open" joinstyle="miter"/>
              </v:shape>
            </w:pict>
          </mc:Fallback>
        </mc:AlternateContent>
      </w:r>
    </w:p>
    <w:p w14:paraId="757BCC49" w14:textId="032EBB01" w:rsidR="00D67849" w:rsidRPr="007734BF" w:rsidRDefault="00D67849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29591484" w14:textId="78F9C0A4" w:rsidR="00D67849" w:rsidRPr="007734BF" w:rsidRDefault="00D67849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5974D981" w14:textId="4DD3C884" w:rsidR="00D67849" w:rsidRPr="007734BF" w:rsidRDefault="00D67849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72C903A0" w14:textId="20604D44" w:rsidR="00D67849" w:rsidRPr="007734BF" w:rsidRDefault="00D67849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249D0232" w14:textId="3328C029" w:rsidR="00D67849" w:rsidRPr="007734BF" w:rsidRDefault="00D67849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3669EF63" w14:textId="77777777" w:rsidR="00D67849" w:rsidRPr="007734BF" w:rsidRDefault="00D67849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19117DC9" w14:textId="77777777" w:rsidR="00D67849" w:rsidRPr="007734BF" w:rsidRDefault="00D67849" w:rsidP="00D67849">
      <w:pPr>
        <w:rPr>
          <w:rFonts w:asciiTheme="minorHAnsi" w:hAnsiTheme="minorHAnsi" w:cstheme="minorHAnsi"/>
          <w:sz w:val="20"/>
          <w:szCs w:val="20"/>
        </w:rPr>
      </w:pPr>
    </w:p>
    <w:p w14:paraId="4F13532C" w14:textId="77777777" w:rsidR="00D67849" w:rsidRPr="007734BF" w:rsidRDefault="00D67849" w:rsidP="00D67849">
      <w:pPr>
        <w:rPr>
          <w:rFonts w:asciiTheme="minorHAnsi" w:hAnsiTheme="minorHAnsi" w:cstheme="minorHAnsi"/>
          <w:sz w:val="20"/>
          <w:szCs w:val="20"/>
        </w:rPr>
      </w:pPr>
    </w:p>
    <w:p w14:paraId="09754F9E" w14:textId="77777777" w:rsidR="00D67849" w:rsidRPr="007734BF" w:rsidRDefault="00D67849" w:rsidP="00D67849">
      <w:pPr>
        <w:rPr>
          <w:rFonts w:asciiTheme="minorHAnsi" w:hAnsiTheme="minorHAnsi" w:cstheme="minorHAnsi"/>
          <w:sz w:val="20"/>
          <w:szCs w:val="20"/>
        </w:rPr>
      </w:pPr>
    </w:p>
    <w:p w14:paraId="1EFFDA79" w14:textId="77777777" w:rsidR="007734BF" w:rsidRDefault="007734BF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6B1BEF7A" w14:textId="77777777" w:rsidR="007734BF" w:rsidRDefault="007734BF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60ABF17A" w14:textId="586D106C" w:rsidR="00920B8E" w:rsidRPr="007734BF" w:rsidRDefault="00920B8E" w:rsidP="00D67849">
      <w:pPr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7734BF">
        <w:rPr>
          <w:rFonts w:asciiTheme="minorHAnsi" w:hAnsiTheme="minorHAnsi" w:cstheme="minorHAnsi"/>
          <w:b/>
          <w:sz w:val="20"/>
          <w:szCs w:val="20"/>
        </w:rPr>
        <w:t>SigCdd</w:t>
      </w:r>
      <w:proofErr w:type="spellEnd"/>
      <w:r w:rsidRPr="007734BF">
        <w:rPr>
          <w:rFonts w:asciiTheme="minorHAnsi" w:hAnsiTheme="minorHAnsi" w:cstheme="minorHAnsi"/>
          <w:b/>
          <w:sz w:val="20"/>
          <w:szCs w:val="20"/>
        </w:rPr>
        <w:t xml:space="preserve"> : </w:t>
      </w:r>
    </w:p>
    <w:p w14:paraId="747C0749" w14:textId="1F57A137" w:rsidR="00D67849" w:rsidRPr="007734BF" w:rsidRDefault="00920B8E" w:rsidP="00A81964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Live cycle management 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CmpInit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CmpDeInit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CmpActive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CmpActivation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CmpDeActivation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CmpWakeUp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CmpDiag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 xml:space="preserve"> and 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CmpDiagReturn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 xml:space="preserve">) of the CDD stays here and all the RTE function definitions. </w:t>
      </w:r>
      <w:r w:rsidR="0010218C" w:rsidRPr="007734BF">
        <w:rPr>
          <w:rFonts w:asciiTheme="minorHAnsi" w:hAnsiTheme="minorHAnsi" w:cstheme="minorHAnsi"/>
          <w:sz w:val="20"/>
          <w:szCs w:val="20"/>
        </w:rPr>
        <w:t>It maps RTE interfaces to the Service Layer interfaces.</w:t>
      </w:r>
    </w:p>
    <w:p w14:paraId="167F3371" w14:textId="77777777" w:rsidR="00A81964" w:rsidRPr="007734BF" w:rsidRDefault="00A81964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65E88178" w14:textId="752B3AE4" w:rsidR="00920B8E" w:rsidRPr="007734BF" w:rsidRDefault="0010218C" w:rsidP="00D67849">
      <w:pPr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7734BF">
        <w:rPr>
          <w:rFonts w:asciiTheme="minorHAnsi" w:hAnsiTheme="minorHAnsi" w:cstheme="minorHAnsi"/>
          <w:b/>
          <w:sz w:val="20"/>
          <w:szCs w:val="20"/>
        </w:rPr>
        <w:t>SigMgrCdd</w:t>
      </w:r>
      <w:proofErr w:type="spellEnd"/>
      <w:r w:rsidR="004F317C" w:rsidRPr="007734B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7734BF">
        <w:rPr>
          <w:rFonts w:asciiTheme="minorHAnsi" w:hAnsiTheme="minorHAnsi" w:cstheme="minorHAnsi"/>
          <w:b/>
          <w:sz w:val="20"/>
          <w:szCs w:val="20"/>
        </w:rPr>
        <w:t>:</w:t>
      </w:r>
    </w:p>
    <w:p w14:paraId="381B946B" w14:textId="14C9DE08" w:rsidR="0010218C" w:rsidRPr="007734BF" w:rsidRDefault="0010218C" w:rsidP="00D67849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This is Service layer. It uses 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SigIfCdd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 xml:space="preserve"> interfaces to implement the real interfaces of the CDD.</w:t>
      </w:r>
    </w:p>
    <w:p w14:paraId="7D904E04" w14:textId="77777777" w:rsidR="00A81964" w:rsidRPr="007734BF" w:rsidRDefault="00A81964" w:rsidP="00D67849">
      <w:pPr>
        <w:rPr>
          <w:rFonts w:asciiTheme="minorHAnsi" w:hAnsiTheme="minorHAnsi" w:cstheme="minorHAnsi"/>
          <w:b/>
          <w:sz w:val="20"/>
          <w:szCs w:val="20"/>
        </w:rPr>
      </w:pPr>
    </w:p>
    <w:p w14:paraId="487F2B68" w14:textId="28E53E35" w:rsidR="0010218C" w:rsidRPr="007734BF" w:rsidRDefault="0010218C" w:rsidP="00D67849">
      <w:pPr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7734BF">
        <w:rPr>
          <w:rFonts w:asciiTheme="minorHAnsi" w:hAnsiTheme="minorHAnsi" w:cstheme="minorHAnsi"/>
          <w:b/>
          <w:sz w:val="20"/>
          <w:szCs w:val="20"/>
        </w:rPr>
        <w:t>SigIfCdd</w:t>
      </w:r>
      <w:proofErr w:type="spellEnd"/>
      <w:r w:rsidR="004F317C" w:rsidRPr="007734B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7734BF">
        <w:rPr>
          <w:rFonts w:asciiTheme="minorHAnsi" w:hAnsiTheme="minorHAnsi" w:cstheme="minorHAnsi"/>
          <w:b/>
          <w:sz w:val="20"/>
          <w:szCs w:val="20"/>
        </w:rPr>
        <w:t>:</w:t>
      </w:r>
    </w:p>
    <w:p w14:paraId="62B77FAD" w14:textId="7E8ED1E5" w:rsidR="0010218C" w:rsidRPr="007734BF" w:rsidRDefault="0010218C" w:rsidP="00D67849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This is hardware abstraction layer of the CDD. This will use the interfaces of </w:t>
      </w:r>
      <w:proofErr w:type="spellStart"/>
      <w:r w:rsidR="00A81964" w:rsidRPr="007734BF">
        <w:rPr>
          <w:rFonts w:asciiTheme="minorHAnsi" w:hAnsiTheme="minorHAnsi" w:cstheme="minorHAnsi"/>
          <w:sz w:val="20"/>
          <w:szCs w:val="20"/>
        </w:rPr>
        <w:t>TIDSS_</w:t>
      </w:r>
      <w:r w:rsidR="00475973" w:rsidRPr="007734BF">
        <w:rPr>
          <w:rFonts w:asciiTheme="minorHAnsi" w:hAnsiTheme="minorHAnsi" w:cstheme="minorHAnsi"/>
          <w:sz w:val="20"/>
          <w:szCs w:val="20"/>
        </w:rPr>
        <w:t>SigDrv</w:t>
      </w:r>
      <w:proofErr w:type="spellEnd"/>
      <w:r w:rsidR="00A81964" w:rsidRPr="007734BF">
        <w:rPr>
          <w:rFonts w:asciiTheme="minorHAnsi" w:hAnsiTheme="minorHAnsi" w:cstheme="minorHAnsi"/>
          <w:sz w:val="20"/>
          <w:szCs w:val="20"/>
        </w:rPr>
        <w:t>.</w:t>
      </w:r>
    </w:p>
    <w:p w14:paraId="51B1087A" w14:textId="77777777" w:rsidR="0010218C" w:rsidRPr="007734BF" w:rsidRDefault="0010218C" w:rsidP="00D67849">
      <w:pPr>
        <w:rPr>
          <w:rFonts w:asciiTheme="minorHAnsi" w:hAnsiTheme="minorHAnsi" w:cstheme="minorHAnsi"/>
          <w:sz w:val="20"/>
          <w:szCs w:val="20"/>
        </w:rPr>
      </w:pPr>
    </w:p>
    <w:p w14:paraId="518623EB" w14:textId="32DD76EA" w:rsidR="00E77C92" w:rsidRPr="007734BF" w:rsidRDefault="00A81964" w:rsidP="00D67849">
      <w:pPr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7734BF">
        <w:rPr>
          <w:rFonts w:asciiTheme="minorHAnsi" w:hAnsiTheme="minorHAnsi" w:cstheme="minorHAnsi"/>
          <w:b/>
          <w:bCs/>
          <w:sz w:val="20"/>
          <w:szCs w:val="20"/>
        </w:rPr>
        <w:t>TIDSS</w:t>
      </w:r>
      <w:r w:rsidRPr="007734BF">
        <w:rPr>
          <w:rFonts w:asciiTheme="minorHAnsi" w:hAnsiTheme="minorHAnsi" w:cstheme="minorHAnsi"/>
          <w:sz w:val="20"/>
          <w:szCs w:val="20"/>
        </w:rPr>
        <w:t>_</w:t>
      </w:r>
      <w:r w:rsidRPr="007734BF">
        <w:rPr>
          <w:rFonts w:asciiTheme="minorHAnsi" w:hAnsiTheme="minorHAnsi" w:cstheme="minorHAnsi"/>
          <w:b/>
          <w:bCs/>
          <w:sz w:val="20"/>
          <w:szCs w:val="20"/>
        </w:rPr>
        <w:t>Sig</w:t>
      </w:r>
      <w:proofErr w:type="spellEnd"/>
      <w:r w:rsidRPr="007734B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4F317C" w:rsidRPr="007734BF">
        <w:rPr>
          <w:rFonts w:asciiTheme="minorHAnsi" w:hAnsiTheme="minorHAnsi" w:cstheme="minorHAnsi"/>
          <w:b/>
          <w:sz w:val="20"/>
          <w:szCs w:val="20"/>
        </w:rPr>
        <w:t>drivers</w:t>
      </w:r>
      <w:r w:rsidR="00E77C92" w:rsidRPr="007734BF">
        <w:rPr>
          <w:rFonts w:asciiTheme="minorHAnsi" w:hAnsiTheme="minorHAnsi" w:cstheme="minorHAnsi"/>
          <w:b/>
          <w:sz w:val="20"/>
          <w:szCs w:val="20"/>
        </w:rPr>
        <w:t xml:space="preserve">: </w:t>
      </w:r>
    </w:p>
    <w:p w14:paraId="59398723" w14:textId="4696AEAA" w:rsidR="00E77C92" w:rsidRPr="007734BF" w:rsidRDefault="0010218C" w:rsidP="00D67849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The signature unit’s </w:t>
      </w:r>
      <w:r w:rsidR="00A81964" w:rsidRPr="007734BF">
        <w:rPr>
          <w:rFonts w:asciiTheme="minorHAnsi" w:hAnsiTheme="minorHAnsi" w:cstheme="minorHAnsi"/>
          <w:sz w:val="20"/>
          <w:szCs w:val="20"/>
        </w:rPr>
        <w:t xml:space="preserve">registers </w:t>
      </w:r>
      <w:r w:rsidRPr="007734BF">
        <w:rPr>
          <w:rFonts w:asciiTheme="minorHAnsi" w:hAnsiTheme="minorHAnsi" w:cstheme="minorHAnsi"/>
          <w:sz w:val="20"/>
          <w:szCs w:val="20"/>
        </w:rPr>
        <w:t xml:space="preserve">are </w:t>
      </w:r>
      <w:r w:rsidR="00A81964" w:rsidRPr="007734BF">
        <w:rPr>
          <w:rFonts w:asciiTheme="minorHAnsi" w:hAnsiTheme="minorHAnsi" w:cstheme="minorHAnsi"/>
          <w:sz w:val="20"/>
          <w:szCs w:val="20"/>
        </w:rPr>
        <w:t>programm</w:t>
      </w:r>
      <w:r w:rsidRPr="007734BF">
        <w:rPr>
          <w:rFonts w:asciiTheme="minorHAnsi" w:hAnsiTheme="minorHAnsi" w:cstheme="minorHAnsi"/>
          <w:sz w:val="20"/>
          <w:szCs w:val="20"/>
        </w:rPr>
        <w:t xml:space="preserve">ed here. </w:t>
      </w:r>
      <w:r w:rsidR="00875869" w:rsidRPr="007734BF">
        <w:rPr>
          <w:rFonts w:asciiTheme="minorHAnsi" w:hAnsiTheme="minorHAnsi" w:cstheme="minorHAnsi"/>
          <w:sz w:val="20"/>
          <w:szCs w:val="20"/>
        </w:rPr>
        <w:t xml:space="preserve">This is delivered by </w:t>
      </w:r>
      <w:r w:rsidR="004F317C" w:rsidRPr="007734BF">
        <w:rPr>
          <w:rFonts w:asciiTheme="minorHAnsi" w:hAnsiTheme="minorHAnsi" w:cstheme="minorHAnsi"/>
          <w:sz w:val="20"/>
          <w:szCs w:val="20"/>
        </w:rPr>
        <w:t>TI</w:t>
      </w:r>
      <w:r w:rsidR="00875869" w:rsidRPr="007734BF">
        <w:rPr>
          <w:rFonts w:asciiTheme="minorHAnsi" w:hAnsiTheme="minorHAnsi" w:cstheme="minorHAnsi"/>
          <w:sz w:val="20"/>
          <w:szCs w:val="20"/>
        </w:rPr>
        <w:t xml:space="preserve"> and maintained in OSBSP </w:t>
      </w:r>
      <w:proofErr w:type="spellStart"/>
      <w:r w:rsidR="00875869" w:rsidRPr="007734BF">
        <w:rPr>
          <w:rFonts w:asciiTheme="minorHAnsi" w:hAnsiTheme="minorHAnsi" w:cstheme="minorHAnsi"/>
          <w:sz w:val="20"/>
          <w:szCs w:val="20"/>
        </w:rPr>
        <w:t>git</w:t>
      </w:r>
      <w:proofErr w:type="spellEnd"/>
      <w:r w:rsidR="00875869" w:rsidRPr="007734BF">
        <w:rPr>
          <w:rFonts w:asciiTheme="minorHAnsi" w:hAnsiTheme="minorHAnsi" w:cstheme="minorHAnsi"/>
          <w:sz w:val="20"/>
          <w:szCs w:val="20"/>
        </w:rPr>
        <w:t xml:space="preserve"> repo</w:t>
      </w:r>
      <w:r w:rsidR="00A81964" w:rsidRPr="007734BF">
        <w:rPr>
          <w:rFonts w:asciiTheme="minorHAnsi" w:hAnsiTheme="minorHAnsi" w:cstheme="minorHAnsi"/>
          <w:sz w:val="20"/>
          <w:szCs w:val="20"/>
        </w:rPr>
        <w:t xml:space="preserve"> </w:t>
      </w:r>
      <w:r w:rsidR="00B66B44" w:rsidRPr="007734BF">
        <w:rPr>
          <w:rFonts w:asciiTheme="minorHAnsi" w:hAnsiTheme="minorHAnsi" w:cstheme="minorHAnsi"/>
          <w:sz w:val="20"/>
          <w:szCs w:val="20"/>
        </w:rPr>
        <w:t>(https://bsp-os.git.visteon.com/platform/bsp-os/turing/mcal/</w:t>
      </w:r>
      <w:r w:rsidR="00A81964" w:rsidRPr="007734BF">
        <w:rPr>
          <w:rFonts w:asciiTheme="minorHAnsi" w:hAnsiTheme="minorHAnsi" w:cstheme="minorHAnsi"/>
          <w:sz w:val="20"/>
          <w:szCs w:val="20"/>
        </w:rPr>
        <w:t>ti</w:t>
      </w:r>
      <w:r w:rsidR="00B66B44" w:rsidRPr="007734BF">
        <w:rPr>
          <w:rFonts w:asciiTheme="minorHAnsi" w:hAnsiTheme="minorHAnsi" w:cstheme="minorHAnsi"/>
          <w:sz w:val="20"/>
          <w:szCs w:val="20"/>
        </w:rPr>
        <w:t>)</w:t>
      </w:r>
    </w:p>
    <w:p w14:paraId="68BDCC3A" w14:textId="08016459" w:rsidR="007C79DD" w:rsidRPr="007734BF" w:rsidRDefault="007C79DD" w:rsidP="001039AB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83" w:name="_Toc206455526"/>
      <w:r w:rsidRPr="007734BF">
        <w:rPr>
          <w:rFonts w:asciiTheme="minorHAnsi" w:hAnsiTheme="minorHAnsi" w:cstheme="minorHAnsi"/>
          <w:sz w:val="20"/>
          <w:szCs w:val="20"/>
        </w:rPr>
        <w:t>Pre-</w:t>
      </w:r>
      <w:r w:rsidR="00E73357" w:rsidRPr="007734BF">
        <w:rPr>
          <w:rFonts w:asciiTheme="minorHAnsi" w:hAnsiTheme="minorHAnsi" w:cstheme="minorHAnsi"/>
          <w:sz w:val="20"/>
          <w:szCs w:val="20"/>
        </w:rPr>
        <w:t>d</w:t>
      </w:r>
      <w:r w:rsidRPr="007734BF">
        <w:rPr>
          <w:rFonts w:asciiTheme="minorHAnsi" w:hAnsiTheme="minorHAnsi" w:cstheme="minorHAnsi"/>
          <w:sz w:val="20"/>
          <w:szCs w:val="20"/>
        </w:rPr>
        <w:t xml:space="preserve">esign </w:t>
      </w:r>
      <w:r w:rsidR="00E73357" w:rsidRPr="007734BF">
        <w:rPr>
          <w:rFonts w:asciiTheme="minorHAnsi" w:hAnsiTheme="minorHAnsi" w:cstheme="minorHAnsi"/>
          <w:sz w:val="20"/>
          <w:szCs w:val="20"/>
        </w:rPr>
        <w:t>r</w:t>
      </w:r>
      <w:r w:rsidRPr="007734BF">
        <w:rPr>
          <w:rFonts w:asciiTheme="minorHAnsi" w:hAnsiTheme="minorHAnsi" w:cstheme="minorHAnsi"/>
          <w:sz w:val="20"/>
          <w:szCs w:val="20"/>
        </w:rPr>
        <w:t xml:space="preserve">eview </w:t>
      </w:r>
      <w:r w:rsidR="00E73357" w:rsidRPr="007734BF">
        <w:rPr>
          <w:rFonts w:asciiTheme="minorHAnsi" w:hAnsiTheme="minorHAnsi" w:cstheme="minorHAnsi"/>
          <w:sz w:val="20"/>
          <w:szCs w:val="20"/>
        </w:rPr>
        <w:t>c</w:t>
      </w:r>
      <w:r w:rsidRPr="007734BF">
        <w:rPr>
          <w:rFonts w:asciiTheme="minorHAnsi" w:hAnsiTheme="minorHAnsi" w:cstheme="minorHAnsi"/>
          <w:sz w:val="20"/>
          <w:szCs w:val="20"/>
        </w:rPr>
        <w:t>onclusions</w:t>
      </w:r>
      <w:bookmarkEnd w:id="83"/>
    </w:p>
    <w:p w14:paraId="5AAD68EE" w14:textId="027AD267" w:rsidR="000E4070" w:rsidRPr="007734BF" w:rsidRDefault="000E4070" w:rsidP="000E4070">
      <w:pPr>
        <w:rPr>
          <w:rFonts w:asciiTheme="minorHAnsi" w:hAnsiTheme="minorHAnsi" w:cstheme="minorHAnsi"/>
          <w:sz w:val="20"/>
          <w:szCs w:val="20"/>
        </w:rPr>
      </w:pPr>
    </w:p>
    <w:p w14:paraId="5450B84B" w14:textId="07B5CC6B" w:rsidR="007C79DD" w:rsidRPr="007734BF" w:rsidRDefault="004C7EF3" w:rsidP="001039AB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84" w:name="_Toc335904476"/>
      <w:bookmarkStart w:id="85" w:name="_Toc206455527"/>
      <w:r w:rsidRPr="007734BF">
        <w:rPr>
          <w:rFonts w:asciiTheme="minorHAnsi" w:hAnsiTheme="minorHAnsi" w:cstheme="minorHAnsi"/>
          <w:sz w:val="20"/>
          <w:szCs w:val="20"/>
        </w:rPr>
        <w:t>Detailed design</w:t>
      </w:r>
      <w:bookmarkEnd w:id="84"/>
      <w:bookmarkEnd w:id="85"/>
    </w:p>
    <w:p w14:paraId="6124020A" w14:textId="636D6BCE" w:rsidR="00890DBF" w:rsidRPr="007734BF" w:rsidRDefault="00890DBF" w:rsidP="007734BF">
      <w:pPr>
        <w:rPr>
          <w:rFonts w:asciiTheme="minorHAnsi" w:hAnsiTheme="minorHAnsi" w:cstheme="minorHAnsi"/>
          <w:sz w:val="20"/>
          <w:szCs w:val="20"/>
        </w:rPr>
      </w:pPr>
    </w:p>
    <w:p w14:paraId="66EF3663" w14:textId="646FD7E5" w:rsidR="009D504A" w:rsidRPr="007734BF" w:rsidRDefault="00EA39DE" w:rsidP="006868B8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86" w:name="_Toc206455528"/>
      <w:r w:rsidRPr="007734BF">
        <w:rPr>
          <w:rFonts w:asciiTheme="minorHAnsi" w:hAnsiTheme="minorHAnsi" w:cstheme="minorHAnsi"/>
          <w:sz w:val="20"/>
          <w:szCs w:val="20"/>
        </w:rPr>
        <w:t>Private interfaces</w:t>
      </w:r>
      <w:bookmarkEnd w:id="86"/>
    </w:p>
    <w:p w14:paraId="6032A0AB" w14:textId="77777777" w:rsidR="003974FF" w:rsidRPr="007734BF" w:rsidRDefault="003974FF" w:rsidP="003974FF">
      <w:pPr>
        <w:rPr>
          <w:rFonts w:asciiTheme="minorHAnsi" w:hAnsiTheme="minorHAnsi" w:cstheme="minorHAnsi"/>
          <w:sz w:val="20"/>
          <w:szCs w:val="20"/>
        </w:rPr>
      </w:pPr>
    </w:p>
    <w:p w14:paraId="73EA03AB" w14:textId="5DD7CB4B" w:rsidR="00484415" w:rsidRPr="007734BF" w:rsidRDefault="00EE794B" w:rsidP="006868B8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87" w:name="_Toc206455529"/>
      <w:r w:rsidRPr="007734BF">
        <w:rPr>
          <w:rFonts w:asciiTheme="minorHAnsi" w:hAnsiTheme="minorHAnsi" w:cstheme="minorHAnsi"/>
          <w:sz w:val="20"/>
          <w:szCs w:val="20"/>
        </w:rPr>
        <w:t>Internal data structures</w:t>
      </w:r>
      <w:r w:rsidR="00484415" w:rsidRPr="007734BF">
        <w:rPr>
          <w:rFonts w:asciiTheme="minorHAnsi" w:hAnsiTheme="minorHAnsi" w:cstheme="minorHAnsi"/>
          <w:sz w:val="20"/>
          <w:szCs w:val="20"/>
        </w:rPr>
        <w:t>:</w:t>
      </w:r>
      <w:bookmarkEnd w:id="87"/>
    </w:p>
    <w:p w14:paraId="0F703A32" w14:textId="03B4B7C0" w:rsidR="00071111" w:rsidRPr="007734BF" w:rsidRDefault="00064F9D" w:rsidP="00FE45BF">
      <w:pPr>
        <w:overflowPunct/>
        <w:textAlignment w:val="auto"/>
        <w:rPr>
          <w:rFonts w:asciiTheme="minorHAnsi" w:hAnsiTheme="minorHAnsi" w:cstheme="minorHAnsi"/>
          <w:i/>
          <w:iCs/>
          <w:color w:val="008000"/>
          <w:sz w:val="20"/>
          <w:szCs w:val="20"/>
        </w:rPr>
      </w:pPr>
      <w:r w:rsidRPr="007734BF">
        <w:rPr>
          <w:rFonts w:asciiTheme="minorHAnsi" w:hAnsiTheme="minorHAnsi" w:cstheme="minorHAnsi"/>
          <w:b/>
          <w:bCs/>
          <w:color w:val="000080"/>
          <w:sz w:val="20"/>
          <w:szCs w:val="20"/>
        </w:rPr>
        <w:t>typedef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7734BF">
        <w:rPr>
          <w:rFonts w:asciiTheme="minorHAnsi" w:hAnsiTheme="minorHAnsi" w:cstheme="minorHAnsi"/>
          <w:b/>
          <w:bCs/>
          <w:color w:val="000080"/>
          <w:sz w:val="20"/>
          <w:szCs w:val="20"/>
        </w:rPr>
        <w:t>struct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color w:val="008080"/>
          <w:sz w:val="20"/>
          <w:szCs w:val="20"/>
        </w:rPr>
        <w:t>{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  <w:t xml:space="preserve">  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  <w:t xml:space="preserve">   </w:t>
      </w:r>
      <w:r w:rsidR="00586EC6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UINT8  </w:t>
      </w:r>
      <w:proofErr w:type="spellStart"/>
      <w:r w:rsidRPr="007734BF">
        <w:rPr>
          <w:rFonts w:asciiTheme="minorHAnsi" w:hAnsiTheme="minorHAnsi" w:cstheme="minorHAnsi"/>
          <w:color w:val="000000"/>
          <w:sz w:val="20"/>
          <w:szCs w:val="20"/>
        </w:rPr>
        <w:t>sig_unit</w:t>
      </w:r>
      <w:proofErr w:type="spellEnd"/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;   </w:t>
      </w:r>
      <w:r w:rsidR="00586EC6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sym w:font="Wingdings" w:char="F0E0"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What is signature unit       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  <w:t xml:space="preserve">   </w:t>
      </w:r>
      <w:r w:rsidR="00586EC6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UINT8  window;     </w:t>
      </w:r>
      <w:r w:rsidR="00586EC6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sym w:font="Wingdings" w:char="F0E0"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What is evaluation window              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color w:val="008080"/>
          <w:sz w:val="20"/>
          <w:szCs w:val="20"/>
        </w:rPr>
        <w:lastRenderedPageBreak/>
        <w:t>}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>SIG_WIN_INFO_T;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b/>
          <w:bCs/>
          <w:color w:val="000080"/>
          <w:sz w:val="20"/>
          <w:szCs w:val="20"/>
        </w:rPr>
        <w:t>typedef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7734BF">
        <w:rPr>
          <w:rFonts w:asciiTheme="minorHAnsi" w:hAnsiTheme="minorHAnsi" w:cstheme="minorHAnsi"/>
          <w:b/>
          <w:bCs/>
          <w:color w:val="000080"/>
          <w:sz w:val="20"/>
          <w:szCs w:val="20"/>
        </w:rPr>
        <w:t>struct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color w:val="008080"/>
          <w:sz w:val="20"/>
          <w:szCs w:val="20"/>
        </w:rPr>
        <w:t>{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  <w:t xml:space="preserve">  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  <w:t xml:space="preserve">   </w:t>
      </w:r>
      <w:r w:rsidR="00586EC6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UINT32 </w:t>
      </w:r>
      <w:proofErr w:type="spellStart"/>
      <w:r w:rsidRPr="007734BF">
        <w:rPr>
          <w:rFonts w:asciiTheme="minorHAnsi" w:hAnsiTheme="minorHAnsi" w:cstheme="minorHAnsi"/>
          <w:color w:val="000000"/>
          <w:sz w:val="20"/>
          <w:szCs w:val="20"/>
        </w:rPr>
        <w:t>crc</w:t>
      </w:r>
      <w:proofErr w:type="spellEnd"/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;    </w:t>
      </w:r>
      <w:r w:rsidR="00586EC6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586EC6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sym w:font="Wingdings" w:char="F0E0"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calculated CRC data of red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color w:val="008080"/>
          <w:sz w:val="20"/>
          <w:szCs w:val="20"/>
        </w:rPr>
        <w:t>}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>SIG_WIN_CRC_RGB_T;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b/>
          <w:bCs/>
          <w:color w:val="000080"/>
          <w:sz w:val="20"/>
          <w:szCs w:val="20"/>
        </w:rPr>
        <w:t>typedef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7734BF">
        <w:rPr>
          <w:rFonts w:asciiTheme="minorHAnsi" w:hAnsiTheme="minorHAnsi" w:cstheme="minorHAnsi"/>
          <w:b/>
          <w:bCs/>
          <w:color w:val="000080"/>
          <w:sz w:val="20"/>
          <w:szCs w:val="20"/>
        </w:rPr>
        <w:t>struct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color w:val="008080"/>
          <w:sz w:val="20"/>
          <w:szCs w:val="20"/>
        </w:rPr>
        <w:t>{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  <w:t xml:space="preserve">   UINT32 control;   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sym w:font="Wingdings" w:char="F0E0"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/*!&lt;Bit0 (</w:t>
      </w:r>
      <w:proofErr w:type="spellStart"/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EnEvalWin</w:t>
      </w:r>
      <w:proofErr w:type="spellEnd"/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)</w:t>
      </w:r>
      <w:r w:rsidR="00071111"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—</w:t>
      </w:r>
    </w:p>
    <w:p w14:paraId="59B902C4" w14:textId="77777777" w:rsidR="00071111" w:rsidRPr="007734BF" w:rsidRDefault="00071111" w:rsidP="00FE45BF">
      <w:pPr>
        <w:overflowPunct/>
        <w:textAlignment w:val="auto"/>
        <w:rPr>
          <w:rFonts w:asciiTheme="minorHAnsi" w:hAnsiTheme="minorHAnsi" w:cstheme="minorHAnsi"/>
          <w:i/>
          <w:iCs/>
          <w:color w:val="008000"/>
          <w:sz w:val="20"/>
          <w:szCs w:val="20"/>
        </w:rPr>
      </w:pPr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 xml:space="preserve">                               </w:t>
      </w:r>
      <w:r w:rsidR="00064F9D"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 xml:space="preserve">1: enable the window for </w:t>
      </w:r>
      <w:proofErr w:type="spellStart"/>
      <w:r w:rsidR="00064F9D"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crc</w:t>
      </w:r>
      <w:proofErr w:type="spellEnd"/>
      <w:r w:rsidR="00064F9D"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 xml:space="preserve"> calculation,</w:t>
      </w:r>
    </w:p>
    <w:p w14:paraId="1466E98F" w14:textId="77777777" w:rsidR="00071111" w:rsidRPr="007734BF" w:rsidRDefault="00071111" w:rsidP="00FE45BF">
      <w:pPr>
        <w:overflowPunct/>
        <w:textAlignment w:val="auto"/>
        <w:rPr>
          <w:rFonts w:asciiTheme="minorHAnsi" w:hAnsiTheme="minorHAnsi" w:cstheme="minorHAnsi"/>
          <w:i/>
          <w:iCs/>
          <w:color w:val="008000"/>
          <w:sz w:val="20"/>
          <w:szCs w:val="20"/>
        </w:rPr>
      </w:pPr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 xml:space="preserve">                              </w:t>
      </w:r>
      <w:r w:rsidR="00064F9D"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 xml:space="preserve"> 0: disable */</w:t>
      </w:r>
    </w:p>
    <w:p w14:paraId="0D15FD4B" w14:textId="27C03A47" w:rsidR="00FE45BF" w:rsidRPr="007734BF" w:rsidRDefault="00071111" w:rsidP="00FE45BF">
      <w:pPr>
        <w:overflowPunct/>
        <w:textAlignment w:val="auto"/>
        <w:rPr>
          <w:rFonts w:asciiTheme="minorHAnsi" w:hAnsiTheme="minorHAnsi" w:cstheme="minorHAnsi"/>
          <w:color w:val="000000"/>
          <w:sz w:val="20"/>
          <w:szCs w:val="20"/>
        </w:rPr>
      </w:pPr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 xml:space="preserve">                        </w:t>
      </w:r>
      <w:r w:rsidR="00064F9D"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/*!&lt;Bit8 (AlphaMask0)  */</w:t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                                      </w:t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br/>
        <w:t xml:space="preserve">   UINT16 </w:t>
      </w:r>
      <w:proofErr w:type="spellStart"/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>winsx</w:t>
      </w:r>
      <w:proofErr w:type="spellEnd"/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;           </w:t>
      </w:r>
      <w:r w:rsidR="00586EC6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586EC6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sym w:font="Wingdings" w:char="F0E0"/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evaluation window </w:t>
      </w:r>
      <w:proofErr w:type="gramStart"/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>start</w:t>
      </w:r>
      <w:proofErr w:type="gramEnd"/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x    </w:t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br/>
        <w:t xml:space="preserve">   UINT16 </w:t>
      </w:r>
      <w:proofErr w:type="spellStart"/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>winsy</w:t>
      </w:r>
      <w:proofErr w:type="spellEnd"/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;           </w:t>
      </w:r>
      <w:r w:rsidR="00586EC6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sym w:font="Wingdings" w:char="F0E0"/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evaluation window start y</w:t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br/>
        <w:t xml:space="preserve">   UINT16 </w:t>
      </w:r>
      <w:proofErr w:type="spellStart"/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>winex</w:t>
      </w:r>
      <w:proofErr w:type="spellEnd"/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>;</w:t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ab/>
        <w:t xml:space="preserve">         </w:t>
      </w:r>
      <w:r w:rsidR="00586EC6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sym w:font="Wingdings" w:char="F0E0"/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evaluation window end x</w:t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br/>
        <w:t xml:space="preserve">   UINT16 winey;</w:t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ab/>
        <w:t xml:space="preserve">         </w:t>
      </w:r>
      <w:r w:rsidR="00586EC6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sym w:font="Wingdings" w:char="F0E0"/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evaluation window end y</w:t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br/>
        <w:t xml:space="preserve">   UINT32 </w:t>
      </w:r>
      <w:proofErr w:type="spellStart"/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>crc_ref</w:t>
      </w:r>
      <w:proofErr w:type="spellEnd"/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;       </w:t>
      </w:r>
      <w:r w:rsidR="00586EC6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586EC6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sym w:font="Wingdings" w:char="F0E0"/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evaluation window reference CRC value</w:t>
      </w:r>
      <w:r w:rsidR="00064F9D" w:rsidRPr="007734BF">
        <w:rPr>
          <w:rFonts w:asciiTheme="minorHAnsi" w:hAnsiTheme="minorHAnsi" w:cstheme="minorHAnsi"/>
          <w:color w:val="000000"/>
          <w:sz w:val="20"/>
          <w:szCs w:val="20"/>
        </w:rPr>
        <w:br/>
        <w:t xml:space="preserve">   </w:t>
      </w:r>
      <w:r w:rsidR="00064F9D" w:rsidRPr="007734BF">
        <w:rPr>
          <w:rFonts w:asciiTheme="minorHAnsi" w:hAnsiTheme="minorHAnsi" w:cstheme="minorHAnsi"/>
          <w:color w:val="008080"/>
          <w:sz w:val="20"/>
          <w:szCs w:val="20"/>
        </w:rPr>
        <w:t>}</w:t>
      </w:r>
      <w:r w:rsidR="00FE45BF" w:rsidRPr="007734BF">
        <w:rPr>
          <w:rFonts w:asciiTheme="minorHAnsi" w:hAnsiTheme="minorHAnsi" w:cstheme="minorHAnsi"/>
          <w:color w:val="000000"/>
          <w:sz w:val="20"/>
          <w:szCs w:val="20"/>
        </w:rPr>
        <w:t>SIG_WIN_SETUP_T;</w:t>
      </w:r>
    </w:p>
    <w:p w14:paraId="39274E1B" w14:textId="213E9F9C" w:rsidR="003E4DBC" w:rsidRPr="007734BF" w:rsidRDefault="003E4DBC" w:rsidP="008743AB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</w:p>
    <w:p w14:paraId="10F9A0B4" w14:textId="77777777" w:rsidR="003974FF" w:rsidRPr="00571DE9" w:rsidRDefault="003974FF" w:rsidP="003974FF">
      <w:pPr>
        <w:overflowPunct/>
        <w:textAlignment w:val="auto"/>
        <w:rPr>
          <w:rFonts w:asciiTheme="minorHAnsi" w:hAnsiTheme="minorHAnsi" w:cstheme="minorHAnsi"/>
        </w:rPr>
      </w:pPr>
      <w:r w:rsidRPr="00571DE9">
        <w:rPr>
          <w:rFonts w:asciiTheme="minorHAnsi" w:hAnsiTheme="minorHAnsi" w:cstheme="minorHAnsi"/>
        </w:rPr>
        <w:t>#define SIG_EV_WIN_DISABLED     (0x00U)             /* Signature Evaluation window is disabled */</w:t>
      </w:r>
    </w:p>
    <w:p w14:paraId="5396C406" w14:textId="77777777" w:rsidR="003974FF" w:rsidRPr="00571DE9" w:rsidRDefault="003974FF" w:rsidP="003974FF">
      <w:pPr>
        <w:overflowPunct/>
        <w:textAlignment w:val="auto"/>
        <w:rPr>
          <w:rFonts w:asciiTheme="minorHAnsi" w:hAnsiTheme="minorHAnsi" w:cstheme="minorHAnsi"/>
        </w:rPr>
      </w:pPr>
      <w:r w:rsidRPr="00571DE9">
        <w:rPr>
          <w:rFonts w:asciiTheme="minorHAnsi" w:hAnsiTheme="minorHAnsi" w:cstheme="minorHAnsi"/>
        </w:rPr>
        <w:t>#define SIG_EV_WIN_ENABLED      (0x01U)             /* Signature Evaluation window is enabled */</w:t>
      </w:r>
    </w:p>
    <w:p w14:paraId="59EB0194" w14:textId="77777777" w:rsidR="003974FF" w:rsidRPr="00571DE9" w:rsidRDefault="003974FF" w:rsidP="003974FF">
      <w:pPr>
        <w:overflowPunct/>
        <w:textAlignment w:val="auto"/>
        <w:rPr>
          <w:rFonts w:asciiTheme="minorHAnsi" w:hAnsiTheme="minorHAnsi" w:cstheme="minorHAnsi"/>
        </w:rPr>
      </w:pPr>
      <w:r w:rsidRPr="00571DE9">
        <w:rPr>
          <w:rFonts w:asciiTheme="minorHAnsi" w:hAnsiTheme="minorHAnsi" w:cstheme="minorHAnsi"/>
        </w:rPr>
        <w:t>#define SIG_EV_WIN_TYPE_MASK    (0x30U)             /* Signature Evaluation window Type Mask */</w:t>
      </w:r>
    </w:p>
    <w:p w14:paraId="27A87E15" w14:textId="134C9DC4" w:rsidR="003974FF" w:rsidRPr="00571DE9" w:rsidRDefault="003974FF" w:rsidP="003974FF">
      <w:pPr>
        <w:overflowPunct/>
        <w:textAlignment w:val="auto"/>
        <w:rPr>
          <w:rFonts w:asciiTheme="minorHAnsi" w:hAnsiTheme="minorHAnsi" w:cstheme="minorHAnsi"/>
        </w:rPr>
      </w:pPr>
      <w:r w:rsidRPr="00571DE9">
        <w:rPr>
          <w:rFonts w:asciiTheme="minorHAnsi" w:hAnsiTheme="minorHAnsi" w:cstheme="minorHAnsi"/>
        </w:rPr>
        <w:t>#define SIG_EV_WIN_VID          (0x</w:t>
      </w:r>
      <w:r w:rsidR="00452135" w:rsidRPr="00571DE9">
        <w:rPr>
          <w:rFonts w:asciiTheme="minorHAnsi" w:hAnsiTheme="minorHAnsi" w:cstheme="minorHAnsi"/>
        </w:rPr>
        <w:t>1</w:t>
      </w:r>
      <w:r w:rsidRPr="00571DE9">
        <w:rPr>
          <w:rFonts w:asciiTheme="minorHAnsi" w:hAnsiTheme="minorHAnsi" w:cstheme="minorHAnsi"/>
        </w:rPr>
        <w:t>0U)             /* Signature Evaluation window @ Video Pipeline (Pre Blending)*/</w:t>
      </w:r>
    </w:p>
    <w:p w14:paraId="05F9B403" w14:textId="1173BC2A" w:rsidR="003974FF" w:rsidRPr="00571DE9" w:rsidRDefault="003974FF" w:rsidP="003974FF">
      <w:pPr>
        <w:overflowPunct/>
        <w:textAlignment w:val="auto"/>
        <w:rPr>
          <w:rFonts w:asciiTheme="minorHAnsi" w:hAnsiTheme="minorHAnsi" w:cstheme="minorHAnsi"/>
        </w:rPr>
      </w:pPr>
      <w:r w:rsidRPr="00571DE9">
        <w:rPr>
          <w:rFonts w:asciiTheme="minorHAnsi" w:hAnsiTheme="minorHAnsi" w:cstheme="minorHAnsi"/>
        </w:rPr>
        <w:t>#define SIG_EV_WIN_VIDL         (0x</w:t>
      </w:r>
      <w:r w:rsidR="00452135" w:rsidRPr="00571DE9">
        <w:rPr>
          <w:rFonts w:asciiTheme="minorHAnsi" w:hAnsiTheme="minorHAnsi" w:cstheme="minorHAnsi"/>
        </w:rPr>
        <w:t>2</w:t>
      </w:r>
      <w:r w:rsidRPr="00571DE9">
        <w:rPr>
          <w:rFonts w:asciiTheme="minorHAnsi" w:hAnsiTheme="minorHAnsi" w:cstheme="minorHAnsi"/>
        </w:rPr>
        <w:t>0U)             /* Signature Evaluation window @ Video Pipeline Lite (Pre Blending) */</w:t>
      </w:r>
    </w:p>
    <w:p w14:paraId="7F81425E" w14:textId="2BAA68C4" w:rsidR="003974FF" w:rsidRPr="00571DE9" w:rsidRDefault="003974FF" w:rsidP="003974FF">
      <w:pPr>
        <w:overflowPunct/>
        <w:textAlignment w:val="auto"/>
        <w:rPr>
          <w:rFonts w:asciiTheme="minorHAnsi" w:hAnsiTheme="minorHAnsi" w:cstheme="minorHAnsi"/>
        </w:rPr>
      </w:pPr>
      <w:r w:rsidRPr="00571DE9">
        <w:rPr>
          <w:rFonts w:asciiTheme="minorHAnsi" w:hAnsiTheme="minorHAnsi" w:cstheme="minorHAnsi"/>
        </w:rPr>
        <w:t>#define SIG_EV_WIN_VP           (0x</w:t>
      </w:r>
      <w:r w:rsidR="00452135" w:rsidRPr="00571DE9">
        <w:rPr>
          <w:rFonts w:asciiTheme="minorHAnsi" w:hAnsiTheme="minorHAnsi" w:cstheme="minorHAnsi"/>
        </w:rPr>
        <w:t>3</w:t>
      </w:r>
      <w:r w:rsidRPr="00571DE9">
        <w:rPr>
          <w:rFonts w:asciiTheme="minorHAnsi" w:hAnsiTheme="minorHAnsi" w:cstheme="minorHAnsi"/>
        </w:rPr>
        <w:t>0U)             /* Signature Evaluation window @ Video Port (Post Blending) */</w:t>
      </w:r>
    </w:p>
    <w:p w14:paraId="5B561D11" w14:textId="52A56BEE" w:rsidR="00571DE9" w:rsidRPr="00571DE9" w:rsidRDefault="00571DE9" w:rsidP="003974FF">
      <w:pPr>
        <w:overflowPunct/>
        <w:textAlignment w:val="auto"/>
        <w:rPr>
          <w:rFonts w:asciiTheme="minorHAnsi" w:hAnsiTheme="minorHAnsi" w:cstheme="minorHAnsi"/>
        </w:rPr>
      </w:pPr>
      <w:r w:rsidRPr="00571DE9">
        <w:rPr>
          <w:rFonts w:asciiTheme="minorHAnsi" w:hAnsiTheme="minorHAnsi" w:cstheme="minorHAnsi"/>
        </w:rPr>
        <w:t>#define SIG_EV_WIN_INVALID      (0x00U)             /* Signature Evaluation window type invalid configuration */</w:t>
      </w:r>
    </w:p>
    <w:p w14:paraId="273FA754" w14:textId="5578823F" w:rsidR="00EE794B" w:rsidRPr="007734BF" w:rsidRDefault="00FF4ADC" w:rsidP="006868B8">
      <w:pPr>
        <w:pStyle w:val="Heading1"/>
        <w:rPr>
          <w:rStyle w:val="Text"/>
          <w:rFonts w:asciiTheme="minorHAnsi" w:hAnsiTheme="minorHAnsi" w:cstheme="minorHAnsi"/>
          <w:sz w:val="20"/>
          <w:szCs w:val="20"/>
        </w:rPr>
      </w:pPr>
      <w:bookmarkStart w:id="88" w:name="_Toc206455530"/>
      <w:r w:rsidRPr="007734BF">
        <w:rPr>
          <w:rStyle w:val="Text"/>
          <w:rFonts w:asciiTheme="minorHAnsi" w:hAnsiTheme="minorHAnsi" w:cstheme="minorHAnsi"/>
          <w:sz w:val="20"/>
          <w:szCs w:val="20"/>
        </w:rPr>
        <w:lastRenderedPageBreak/>
        <w:t>Algorithm’s</w:t>
      </w:r>
      <w:r w:rsidR="00EE794B" w:rsidRPr="007734BF">
        <w:rPr>
          <w:rStyle w:val="Text"/>
          <w:rFonts w:asciiTheme="minorHAnsi" w:hAnsiTheme="minorHAnsi" w:cstheme="minorHAnsi"/>
          <w:sz w:val="20"/>
          <w:szCs w:val="20"/>
        </w:rPr>
        <w:t xml:space="preserve"> explanation</w:t>
      </w:r>
      <w:bookmarkEnd w:id="88"/>
    </w:p>
    <w:p w14:paraId="3766C2EC" w14:textId="7C509B9E" w:rsidR="003974FF" w:rsidRPr="007734BF" w:rsidRDefault="003974FF" w:rsidP="003974FF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3B6EEBF8" wp14:editId="14888C0A">
            <wp:extent cx="5769610" cy="6963410"/>
            <wp:effectExtent l="0" t="0" r="2540" b="8890"/>
            <wp:docPr id="1719860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60579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696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3EB1" w14:textId="70526900" w:rsidR="001321B5" w:rsidRPr="007734BF" w:rsidRDefault="001321B5" w:rsidP="006868B8">
      <w:pPr>
        <w:pStyle w:val="Heading1"/>
        <w:rPr>
          <w:rStyle w:val="Text"/>
          <w:rFonts w:asciiTheme="minorHAnsi" w:hAnsiTheme="minorHAnsi" w:cstheme="minorHAnsi"/>
          <w:sz w:val="20"/>
          <w:szCs w:val="20"/>
        </w:rPr>
      </w:pPr>
      <w:bookmarkStart w:id="89" w:name="_Toc206455531"/>
      <w:r w:rsidRPr="007734BF">
        <w:rPr>
          <w:rStyle w:val="Text"/>
          <w:rFonts w:asciiTheme="minorHAnsi" w:hAnsiTheme="minorHAnsi" w:cstheme="minorHAnsi"/>
          <w:sz w:val="20"/>
          <w:szCs w:val="20"/>
        </w:rPr>
        <w:t>Component configuration</w:t>
      </w:r>
      <w:bookmarkEnd w:id="89"/>
    </w:p>
    <w:p w14:paraId="775AFB3F" w14:textId="093BFA4B" w:rsidR="00B26221" w:rsidRPr="007734BF" w:rsidRDefault="00B26221" w:rsidP="00B26221">
      <w:p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The user can customize the static configurations of the signature unit using SigIfCdd_</w:t>
      </w:r>
      <w:proofErr w:type="spellStart"/>
      <w:r w:rsidR="003974FF" w:rsidRPr="007734BF">
        <w:rPr>
          <w:rFonts w:asciiTheme="minorHAnsi" w:hAnsiTheme="minorHAnsi" w:cstheme="minorHAnsi"/>
          <w:sz w:val="20"/>
          <w:szCs w:val="20"/>
        </w:rPr>
        <w:t>c</w:t>
      </w:r>
      <w:r w:rsidRPr="007734BF">
        <w:rPr>
          <w:rFonts w:asciiTheme="minorHAnsi" w:hAnsiTheme="minorHAnsi" w:cstheme="minorHAnsi"/>
          <w:sz w:val="20"/>
          <w:szCs w:val="20"/>
        </w:rPr>
        <w:t>fg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.$h</w:t>
      </w:r>
    </w:p>
    <w:p w14:paraId="639A9C9F" w14:textId="77777777" w:rsidR="00B26221" w:rsidRPr="007734BF" w:rsidRDefault="00B26221" w:rsidP="00B26221">
      <w:pPr>
        <w:rPr>
          <w:rFonts w:asciiTheme="minorHAnsi" w:hAnsiTheme="minorHAnsi" w:cstheme="minorHAnsi"/>
          <w:sz w:val="20"/>
          <w:szCs w:val="20"/>
        </w:rPr>
      </w:pPr>
    </w:p>
    <w:p w14:paraId="690919F6" w14:textId="7FAA14F9" w:rsidR="00191336" w:rsidRPr="007734BF" w:rsidRDefault="003974FF" w:rsidP="000F72DF">
      <w:pPr>
        <w:pStyle w:val="ListParagraph"/>
        <w:numPr>
          <w:ilvl w:val="0"/>
          <w:numId w:val="16"/>
        </w:numPr>
        <w:overflowPunct/>
        <w:textAlignment w:val="auto"/>
        <w:rPr>
          <w:rFonts w:asciiTheme="minorHAnsi" w:hAnsiTheme="minorHAnsi" w:cstheme="minorHAnsi"/>
          <w:b/>
          <w:sz w:val="20"/>
          <w:szCs w:val="20"/>
        </w:rPr>
      </w:pPr>
      <w:r w:rsidRPr="007734BF">
        <w:rPr>
          <w:rFonts w:asciiTheme="minorHAnsi" w:hAnsiTheme="minorHAnsi" w:cstheme="minorHAnsi"/>
          <w:b/>
          <w:sz w:val="20"/>
          <w:szCs w:val="20"/>
        </w:rPr>
        <w:t>Number of</w:t>
      </w:r>
      <w:r w:rsidR="00B26221" w:rsidRPr="007734BF">
        <w:rPr>
          <w:rFonts w:asciiTheme="minorHAnsi" w:hAnsiTheme="minorHAnsi" w:cstheme="minorHAnsi"/>
          <w:b/>
          <w:sz w:val="20"/>
          <w:szCs w:val="20"/>
        </w:rPr>
        <w:t xml:space="preserve"> Signature units</w:t>
      </w:r>
      <w:r w:rsidRPr="007734BF">
        <w:rPr>
          <w:rFonts w:asciiTheme="minorHAnsi" w:hAnsiTheme="minorHAnsi" w:cstheme="minorHAnsi"/>
          <w:b/>
          <w:sz w:val="20"/>
          <w:szCs w:val="20"/>
        </w:rPr>
        <w:t xml:space="preserve"> to use</w:t>
      </w:r>
      <w:r w:rsidR="00B26221" w:rsidRPr="007734BF">
        <w:rPr>
          <w:rFonts w:asciiTheme="minorHAnsi" w:hAnsiTheme="minorHAnsi" w:cstheme="minorHAnsi"/>
          <w:b/>
          <w:sz w:val="20"/>
          <w:szCs w:val="20"/>
        </w:rPr>
        <w:t>:</w:t>
      </w:r>
    </w:p>
    <w:p w14:paraId="296B4536" w14:textId="1AA0248F" w:rsidR="00FB285E" w:rsidRPr="007734BF" w:rsidRDefault="00FB285E" w:rsidP="00FB285E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</w:p>
    <w:p w14:paraId="7BD5D442" w14:textId="77777777" w:rsidR="000F72DF" w:rsidRPr="007734BF" w:rsidRDefault="000F72DF" w:rsidP="00FB285E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</w:p>
    <w:p w14:paraId="6AE2EF1B" w14:textId="553CDBAA" w:rsidR="000F72DF" w:rsidRPr="007734BF" w:rsidRDefault="000F72DF" w:rsidP="000F72DF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TIDSS has 2 Signature Units supported</w:t>
      </w:r>
    </w:p>
    <w:p w14:paraId="1EFBCED4" w14:textId="695E437B" w:rsidR="000F72DF" w:rsidRPr="007734BF" w:rsidRDefault="000F72DF" w:rsidP="000F72DF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Configure the macro </w:t>
      </w:r>
      <w:r w:rsidR="00452135">
        <w:rPr>
          <w:rFonts w:asciiTheme="minorHAnsi" w:hAnsiTheme="minorHAnsi" w:cstheme="minorHAnsi"/>
          <w:sz w:val="20"/>
          <w:szCs w:val="20"/>
        </w:rPr>
        <w:t xml:space="preserve">- </w:t>
      </w:r>
      <w:r w:rsidRPr="007734BF">
        <w:rPr>
          <w:rFonts w:asciiTheme="minorHAnsi" w:hAnsiTheme="minorHAnsi" w:cstheme="minorHAnsi"/>
          <w:sz w:val="20"/>
          <w:szCs w:val="20"/>
        </w:rPr>
        <w:t>SIGNATURE_UNITS_TO_USE as below.</w:t>
      </w:r>
    </w:p>
    <w:p w14:paraId="3D3A63C6" w14:textId="6A73BB3F" w:rsidR="000F72DF" w:rsidRPr="007734BF" w:rsidRDefault="000F72DF" w:rsidP="000F72DF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41264B9" w14:textId="74E362A2" w:rsidR="000F72DF" w:rsidRPr="007734BF" w:rsidRDefault="000F72DF" w:rsidP="000F72DF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if SigUnit#0 to use, </w:t>
      </w:r>
    </w:p>
    <w:p w14:paraId="50AEACC0" w14:textId="524BDFA1" w:rsidR="000F72DF" w:rsidRPr="007734BF" w:rsidRDefault="000F72DF" w:rsidP="000F72DF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SIGNATURE_UNITS_TO_USE       (0U)</w:t>
      </w:r>
    </w:p>
    <w:p w14:paraId="58262DA5" w14:textId="43CF0A37" w:rsidR="000F72DF" w:rsidRPr="007734BF" w:rsidRDefault="000F72DF" w:rsidP="000F72DF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</w:p>
    <w:p w14:paraId="4BB2025C" w14:textId="78C7BAF1" w:rsidR="000F72DF" w:rsidRPr="007734BF" w:rsidRDefault="000F72DF" w:rsidP="000F72DF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if SigUnit#1 to use,</w:t>
      </w:r>
    </w:p>
    <w:p w14:paraId="07116116" w14:textId="215B9D06" w:rsidR="000F72DF" w:rsidRPr="007734BF" w:rsidRDefault="000F72DF" w:rsidP="000F72DF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SIGNATURE_UNITS_TO_USE       (1U)</w:t>
      </w:r>
    </w:p>
    <w:p w14:paraId="40C63E6B" w14:textId="52A3B131" w:rsidR="000F72DF" w:rsidRPr="007734BF" w:rsidRDefault="000F72DF" w:rsidP="000F72DF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</w:p>
    <w:p w14:paraId="105555E8" w14:textId="6CD17F9D" w:rsidR="000F72DF" w:rsidRPr="007734BF" w:rsidRDefault="000F72DF" w:rsidP="000F72DF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if both SigUnit#0 and SigUnit#1 to use,</w:t>
      </w:r>
    </w:p>
    <w:p w14:paraId="7A36ECA8" w14:textId="3C198992" w:rsidR="00FB285E" w:rsidRDefault="000F72DF" w:rsidP="000F72DF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SIGNATURE_UNITS_TO_USE       (2U)</w:t>
      </w:r>
    </w:p>
    <w:p w14:paraId="7C251731" w14:textId="77777777" w:rsidR="007734BF" w:rsidRDefault="007734BF" w:rsidP="000F72DF">
      <w:p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</w:p>
    <w:p w14:paraId="043DD8EF" w14:textId="37C07050" w:rsidR="007734BF" w:rsidRPr="007734BF" w:rsidRDefault="007734BF" w:rsidP="007734BF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id="90" w:name="_Toc206455532"/>
      <w:proofErr w:type="spellStart"/>
      <w:r>
        <w:rPr>
          <w:rStyle w:val="Text"/>
          <w:rFonts w:asciiTheme="minorHAnsi" w:hAnsiTheme="minorHAnsi" w:cstheme="minorHAnsi"/>
          <w:sz w:val="20"/>
          <w:szCs w:val="20"/>
        </w:rPr>
        <w:t>Os</w:t>
      </w:r>
      <w:proofErr w:type="spellEnd"/>
      <w:r>
        <w:rPr>
          <w:rStyle w:val="Text"/>
          <w:rFonts w:asciiTheme="minorHAnsi" w:hAnsiTheme="minorHAnsi" w:cstheme="minorHAnsi"/>
          <w:sz w:val="20"/>
          <w:szCs w:val="20"/>
        </w:rPr>
        <w:t xml:space="preserve"> Task Configuration</w:t>
      </w:r>
      <w:bookmarkEnd w:id="90"/>
    </w:p>
    <w:p w14:paraId="53B7F003" w14:textId="77777777" w:rsidR="007734BF" w:rsidRPr="007734BF" w:rsidRDefault="007734BF" w:rsidP="007734BF">
      <w:pPr>
        <w:overflowPunct/>
        <w:textAlignment w:val="auto"/>
        <w:rPr>
          <w:rFonts w:asciiTheme="minorHAnsi" w:hAnsiTheme="minorHAnsi" w:cstheme="minorHAnsi"/>
          <w:color w:val="000000"/>
          <w:sz w:val="20"/>
          <w:szCs w:val="20"/>
        </w:rPr>
      </w:pPr>
      <w:r w:rsidRPr="007734BF">
        <w:rPr>
          <w:rFonts w:asciiTheme="minorHAnsi" w:hAnsiTheme="minorHAnsi" w:cstheme="minorHAnsi"/>
          <w:color w:val="000000"/>
          <w:sz w:val="20"/>
          <w:szCs w:val="20"/>
        </w:rPr>
        <w:t>The OS Events raised by SWC to indicate the new dynamic configurations will be monitored.</w:t>
      </w:r>
    </w:p>
    <w:p w14:paraId="527F7CDA" w14:textId="1F814B5C" w:rsidR="007734BF" w:rsidRPr="007734BF" w:rsidRDefault="007734BF" w:rsidP="007734BF">
      <w:pPr>
        <w:overflowPunct/>
        <w:textAlignment w:val="auto"/>
        <w:rPr>
          <w:rFonts w:asciiTheme="minorHAnsi" w:hAnsiTheme="minorHAnsi" w:cstheme="minorHAnsi"/>
          <w:color w:val="000000"/>
          <w:sz w:val="20"/>
          <w:szCs w:val="20"/>
        </w:rPr>
      </w:pPr>
      <w:r w:rsidRPr="007734BF">
        <w:rPr>
          <w:rFonts w:asciiTheme="minorHAnsi" w:hAnsiTheme="minorHAnsi" w:cstheme="minorHAnsi"/>
          <w:color w:val="000000"/>
          <w:sz w:val="20"/>
          <w:szCs w:val="20"/>
        </w:rPr>
        <w:t>So provide the name of the Task.</w:t>
      </w:r>
      <w:r>
        <w:rPr>
          <w:rFonts w:asciiTheme="minorHAnsi" w:hAnsiTheme="minorHAnsi" w:cstheme="minorHAnsi"/>
          <w:color w:val="000000"/>
          <w:sz w:val="20"/>
          <w:szCs w:val="20"/>
        </w:rPr>
        <w:t xml:space="preserve"> This task should be same as where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SigCDD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Main Function runnable is mapped to.</w:t>
      </w:r>
    </w:p>
    <w:p w14:paraId="7FE5A842" w14:textId="0A02404F" w:rsidR="007734BF" w:rsidRPr="007734BF" w:rsidRDefault="007734BF" w:rsidP="007734BF">
      <w:pPr>
        <w:overflowPunct/>
        <w:textAlignment w:val="auto"/>
        <w:rPr>
          <w:rFonts w:asciiTheme="minorHAnsi" w:hAnsiTheme="minorHAnsi" w:cstheme="minorHAnsi"/>
          <w:color w:val="000000"/>
          <w:sz w:val="20"/>
          <w:szCs w:val="20"/>
        </w:rPr>
      </w:pPr>
    </w:p>
    <w:p w14:paraId="7C92088D" w14:textId="6458DB55" w:rsidR="007734BF" w:rsidRPr="007734BF" w:rsidRDefault="007734BF" w:rsidP="007734BF">
      <w:pPr>
        <w:overflowPunct/>
        <w:textAlignment w:val="auto"/>
        <w:rPr>
          <w:rFonts w:asciiTheme="minorHAnsi" w:hAnsiTheme="minorHAnsi" w:cstheme="minorHAnsi"/>
          <w:color w:val="000000"/>
          <w:sz w:val="20"/>
          <w:szCs w:val="20"/>
        </w:rPr>
      </w:pPr>
      <w:r w:rsidRPr="007734BF">
        <w:rPr>
          <w:rFonts w:asciiTheme="minorHAnsi" w:hAnsiTheme="minorHAnsi" w:cstheme="minorHAnsi"/>
          <w:color w:val="000000"/>
          <w:sz w:val="20"/>
          <w:szCs w:val="20"/>
        </w:rPr>
        <w:t>#define SIG_OS_TASK     Os</w:t>
      </w:r>
      <w:r>
        <w:rPr>
          <w:rFonts w:asciiTheme="minorHAnsi" w:hAnsiTheme="minorHAnsi" w:cstheme="minorHAnsi"/>
          <w:color w:val="000000"/>
          <w:sz w:val="20"/>
          <w:szCs w:val="20"/>
        </w:rPr>
        <w:t>16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>msSafetyTask</w:t>
      </w:r>
    </w:p>
    <w:p w14:paraId="65CD82F8" w14:textId="3ED84764" w:rsidR="00B26221" w:rsidRPr="007734BF" w:rsidRDefault="005E249E" w:rsidP="000F72DF">
      <w:pPr>
        <w:pStyle w:val="Heading2"/>
        <w:rPr>
          <w:rStyle w:val="Text"/>
          <w:rFonts w:asciiTheme="minorHAnsi" w:hAnsiTheme="minorHAnsi" w:cstheme="minorHAnsi"/>
          <w:sz w:val="20"/>
          <w:szCs w:val="20"/>
        </w:rPr>
      </w:pPr>
      <w:bookmarkStart w:id="91" w:name="_Toc206455533"/>
      <w:r w:rsidRPr="007734BF">
        <w:rPr>
          <w:rStyle w:val="Text"/>
          <w:rFonts w:asciiTheme="minorHAnsi" w:hAnsiTheme="minorHAnsi" w:cstheme="minorHAnsi"/>
          <w:sz w:val="20"/>
          <w:szCs w:val="20"/>
        </w:rPr>
        <w:t>RTE interfaces</w:t>
      </w:r>
      <w:bookmarkEnd w:id="91"/>
    </w:p>
    <w:p w14:paraId="101BFD69" w14:textId="77777777" w:rsidR="005E249E" w:rsidRPr="007734BF" w:rsidRDefault="005E249E" w:rsidP="005E249E">
      <w:pPr>
        <w:rPr>
          <w:rFonts w:asciiTheme="minorHAnsi" w:hAnsiTheme="minorHAnsi" w:cstheme="minorHAnsi"/>
          <w:sz w:val="20"/>
          <w:szCs w:val="20"/>
        </w:rPr>
      </w:pPr>
    </w:p>
    <w:p w14:paraId="4092805F" w14:textId="02FE4B8D" w:rsidR="005E249E" w:rsidRPr="007734BF" w:rsidRDefault="00120BE9" w:rsidP="000F72DF">
      <w:pPr>
        <w:pStyle w:val="ListParagraph"/>
        <w:numPr>
          <w:ilvl w:val="0"/>
          <w:numId w:val="4"/>
        </w:numPr>
        <w:ind w:left="360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 </w:t>
      </w:r>
      <w:r w:rsidR="005E249E" w:rsidRPr="007734BF">
        <w:rPr>
          <w:rFonts w:asciiTheme="minorHAnsi" w:hAnsiTheme="minorHAnsi" w:cstheme="minorHAnsi"/>
          <w:sz w:val="20"/>
          <w:szCs w:val="20"/>
        </w:rPr>
        <w:t xml:space="preserve">Read </w:t>
      </w:r>
      <w:r w:rsidR="00E25146" w:rsidRPr="007734BF">
        <w:rPr>
          <w:rFonts w:asciiTheme="minorHAnsi" w:hAnsiTheme="minorHAnsi" w:cstheme="minorHAnsi"/>
          <w:sz w:val="20"/>
          <w:szCs w:val="20"/>
        </w:rPr>
        <w:t xml:space="preserve">data from RTE </w:t>
      </w:r>
      <w:r w:rsidR="005E249E" w:rsidRPr="007734BF">
        <w:rPr>
          <w:rFonts w:asciiTheme="minorHAnsi" w:hAnsiTheme="minorHAnsi" w:cstheme="minorHAnsi"/>
          <w:sz w:val="20"/>
          <w:szCs w:val="20"/>
        </w:rPr>
        <w:t xml:space="preserve">when new </w:t>
      </w:r>
      <w:r w:rsidR="00E25146" w:rsidRPr="007734BF">
        <w:rPr>
          <w:rFonts w:asciiTheme="minorHAnsi" w:hAnsiTheme="minorHAnsi" w:cstheme="minorHAnsi"/>
          <w:sz w:val="20"/>
          <w:szCs w:val="20"/>
        </w:rPr>
        <w:t xml:space="preserve">a </w:t>
      </w:r>
      <w:r w:rsidR="005E249E" w:rsidRPr="007734BF">
        <w:rPr>
          <w:rFonts w:asciiTheme="minorHAnsi" w:hAnsiTheme="minorHAnsi" w:cstheme="minorHAnsi"/>
          <w:sz w:val="20"/>
          <w:szCs w:val="20"/>
        </w:rPr>
        <w:t xml:space="preserve">configuration </w:t>
      </w:r>
      <w:r w:rsidR="00E25146" w:rsidRPr="007734BF">
        <w:rPr>
          <w:rFonts w:asciiTheme="minorHAnsi" w:hAnsiTheme="minorHAnsi" w:cstheme="minorHAnsi"/>
          <w:sz w:val="20"/>
          <w:szCs w:val="20"/>
        </w:rPr>
        <w:t>is uploaded unto RTE and set an event by application (sender and receiver communication)</w:t>
      </w:r>
      <w:r w:rsidR="005E249E" w:rsidRPr="007734BF">
        <w:rPr>
          <w:rFonts w:asciiTheme="minorHAnsi" w:hAnsiTheme="minorHAnsi" w:cstheme="minorHAnsi"/>
          <w:sz w:val="20"/>
          <w:szCs w:val="20"/>
        </w:rPr>
        <w:t>:</w:t>
      </w:r>
    </w:p>
    <w:p w14:paraId="70A5041C" w14:textId="77777777" w:rsidR="005C6F17" w:rsidRPr="007734BF" w:rsidRDefault="005C6F17" w:rsidP="000F72DF">
      <w:pPr>
        <w:pStyle w:val="ListParagraph"/>
        <w:ind w:left="360"/>
        <w:rPr>
          <w:rFonts w:asciiTheme="minorHAnsi" w:hAnsiTheme="minorHAnsi" w:cstheme="minorHAnsi"/>
          <w:sz w:val="20"/>
          <w:szCs w:val="20"/>
        </w:rPr>
      </w:pPr>
    </w:p>
    <w:p w14:paraId="485C6D7C" w14:textId="31F58036" w:rsidR="005E249E" w:rsidRPr="007734BF" w:rsidRDefault="005E249E" w:rsidP="000F72DF">
      <w:pPr>
        <w:overflowPunct/>
        <w:ind w:left="36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GET_SIG_WIN_CONFIG_INPUT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>(</w:t>
      </w:r>
      <w:r w:rsidR="00DF19CB" w:rsidRPr="007734BF">
        <w:rPr>
          <w:rFonts w:asciiTheme="minorHAnsi" w:hAnsiTheme="minorHAnsi" w:cstheme="minorHAnsi"/>
          <w:sz w:val="20"/>
          <w:szCs w:val="20"/>
        </w:rPr>
        <w:t>SIG_WIN_SETUP_T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7734BF">
        <w:rPr>
          <w:rFonts w:asciiTheme="minorHAnsi" w:hAnsiTheme="minorHAnsi" w:cstheme="minorHAnsi"/>
          <w:b/>
          <w:bCs/>
          <w:color w:val="0000FF"/>
          <w:sz w:val="20"/>
          <w:szCs w:val="20"/>
        </w:rPr>
        <w:t>*</w:t>
      </w:r>
      <w:r w:rsidR="003974FF" w:rsidRPr="007734BF">
        <w:rPr>
          <w:rFonts w:asciiTheme="minorHAnsi" w:hAnsiTheme="minorHAnsi" w:cstheme="minorHAnsi"/>
          <w:b/>
          <w:bCs/>
          <w:color w:val="0000FF"/>
          <w:sz w:val="20"/>
          <w:szCs w:val="20"/>
        </w:rPr>
        <w:t xml:space="preserve"> </w:t>
      </w:r>
      <w:proofErr w:type="spellStart"/>
      <w:r w:rsidR="003974FF" w:rsidRPr="007734BF">
        <w:rPr>
          <w:rFonts w:asciiTheme="minorHAnsi" w:hAnsiTheme="minorHAnsi" w:cstheme="minorHAnsi"/>
          <w:color w:val="000000"/>
          <w:sz w:val="20"/>
          <w:szCs w:val="20"/>
        </w:rPr>
        <w:t>p</w:t>
      </w:r>
      <w:r w:rsidR="00CB6816" w:rsidRPr="007734BF">
        <w:rPr>
          <w:rFonts w:asciiTheme="minorHAnsi" w:hAnsiTheme="minorHAnsi" w:cstheme="minorHAnsi"/>
          <w:color w:val="000000"/>
          <w:sz w:val="20"/>
          <w:szCs w:val="20"/>
        </w:rPr>
        <w:t>_sw_config</w:t>
      </w:r>
      <w:proofErr w:type="spellEnd"/>
      <w:proofErr w:type="gramStart"/>
      <w:r w:rsidRPr="007734BF">
        <w:rPr>
          <w:rFonts w:asciiTheme="minorHAnsi" w:hAnsiTheme="minorHAnsi" w:cstheme="minorHAnsi"/>
          <w:color w:val="000000"/>
          <w:sz w:val="20"/>
          <w:szCs w:val="20"/>
        </w:rPr>
        <w:t>);</w:t>
      </w:r>
      <w:proofErr w:type="gramEnd"/>
    </w:p>
    <w:p w14:paraId="7A0BB05E" w14:textId="77777777" w:rsidR="005E249E" w:rsidRPr="007734BF" w:rsidRDefault="005E249E" w:rsidP="000F72DF">
      <w:pPr>
        <w:overflowPunct/>
        <w:ind w:left="360"/>
        <w:textAlignment w:val="auto"/>
        <w:rPr>
          <w:rFonts w:asciiTheme="minorHAnsi" w:hAnsiTheme="minorHAnsi" w:cstheme="minorHAnsi"/>
          <w:color w:val="000000"/>
          <w:sz w:val="20"/>
          <w:szCs w:val="20"/>
        </w:rPr>
      </w:pPr>
    </w:p>
    <w:p w14:paraId="2D7A0F0B" w14:textId="142116D8" w:rsidR="005E249E" w:rsidRPr="007734BF" w:rsidRDefault="005E249E" w:rsidP="000F72DF">
      <w:pPr>
        <w:overflowPunct/>
        <w:ind w:left="360"/>
        <w:textAlignment w:val="auto"/>
        <w:rPr>
          <w:rFonts w:asciiTheme="minorHAnsi" w:hAnsiTheme="minorHAnsi" w:cstheme="minorHAnsi"/>
          <w:color w:val="000000"/>
          <w:sz w:val="20"/>
          <w:szCs w:val="20"/>
        </w:rPr>
      </w:pPr>
      <w:r w:rsidRPr="007734BF">
        <w:rPr>
          <w:rFonts w:asciiTheme="minorHAnsi" w:hAnsiTheme="minorHAnsi" w:cstheme="minorHAnsi"/>
          <w:color w:val="000000"/>
          <w:sz w:val="20"/>
          <w:szCs w:val="20"/>
        </w:rPr>
        <w:t>Expected data example:</w:t>
      </w:r>
    </w:p>
    <w:p w14:paraId="19E424FB" w14:textId="588F53F3" w:rsidR="000F2121" w:rsidRPr="007734BF" w:rsidRDefault="000F2121" w:rsidP="000F72DF">
      <w:pPr>
        <w:overflowPunct/>
        <w:ind w:left="360"/>
        <w:textAlignment w:val="auto"/>
        <w:rPr>
          <w:rFonts w:asciiTheme="minorHAnsi" w:hAnsiTheme="minorHAnsi" w:cstheme="minorHAnsi"/>
          <w:color w:val="000000"/>
          <w:sz w:val="20"/>
          <w:szCs w:val="20"/>
        </w:rPr>
      </w:pP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SIG_WIN_SETUP_T </w:t>
      </w:r>
      <w:proofErr w:type="spellStart"/>
      <w:r w:rsidRPr="007734BF">
        <w:rPr>
          <w:rFonts w:asciiTheme="minorHAnsi" w:hAnsiTheme="minorHAnsi" w:cstheme="minorHAnsi"/>
          <w:color w:val="000000"/>
          <w:sz w:val="20"/>
          <w:szCs w:val="20"/>
        </w:rPr>
        <w:t>l_sig_win_setup</w:t>
      </w:r>
      <w:proofErr w:type="spellEnd"/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[] </w:t>
      </w:r>
      <w:r w:rsidRPr="007734BF">
        <w:rPr>
          <w:rFonts w:asciiTheme="minorHAnsi" w:hAnsiTheme="minorHAnsi" w:cstheme="minorHAnsi"/>
          <w:b/>
          <w:bCs/>
          <w:color w:val="0000FF"/>
          <w:sz w:val="20"/>
          <w:szCs w:val="20"/>
        </w:rPr>
        <w:t>=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color w:val="008080"/>
          <w:sz w:val="20"/>
          <w:szCs w:val="20"/>
        </w:rPr>
        <w:t>{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  <w:t xml:space="preserve">  </w:t>
      </w:r>
      <w:r w:rsidR="003974FF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8080"/>
          <w:sz w:val="20"/>
          <w:szCs w:val="20"/>
        </w:rPr>
        <w:t>{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  <w:t xml:space="preserve">    </w:t>
      </w:r>
      <w:r w:rsidR="003974FF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3974FF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>(</w:t>
      </w:r>
      <w:r w:rsidR="003974FF" w:rsidRPr="007734BF">
        <w:rPr>
          <w:rFonts w:asciiTheme="minorHAnsi" w:hAnsiTheme="minorHAnsi" w:cstheme="minorHAnsi"/>
          <w:color w:val="000000"/>
          <w:sz w:val="20"/>
          <w:szCs w:val="20"/>
        </w:rPr>
        <w:t>SIG_EV_WIN_VP</w:t>
      </w:r>
      <w:r w:rsidRPr="007734BF">
        <w:rPr>
          <w:rFonts w:asciiTheme="minorHAnsi" w:hAnsiTheme="minorHAnsi" w:cstheme="minorHAnsi"/>
          <w:b/>
          <w:bCs/>
          <w:color w:val="0000FF"/>
          <w:sz w:val="20"/>
          <w:szCs w:val="20"/>
        </w:rPr>
        <w:t>|</w:t>
      </w:r>
      <w:r w:rsidR="003974FF" w:rsidRPr="007734BF">
        <w:rPr>
          <w:rFonts w:asciiTheme="minorHAnsi" w:hAnsiTheme="minorHAnsi" w:cstheme="minorHAnsi"/>
          <w:color w:val="000000"/>
          <w:sz w:val="20"/>
          <w:szCs w:val="20"/>
        </w:rPr>
        <w:t>SIG_EV_WIN_ENABLED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), </w:t>
      </w:r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/* controls */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99667F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3974FF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808000"/>
          <w:sz w:val="20"/>
          <w:szCs w:val="20"/>
        </w:rPr>
        <w:t>350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>,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  <w:t xml:space="preserve">   </w:t>
      </w:r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 xml:space="preserve">/* </w:t>
      </w:r>
      <w:proofErr w:type="spellStart"/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winsx</w:t>
      </w:r>
      <w:proofErr w:type="spellEnd"/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*/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99667F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3974FF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808000"/>
          <w:sz w:val="20"/>
          <w:szCs w:val="20"/>
        </w:rPr>
        <w:t>200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>,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  <w:t xml:space="preserve">   </w:t>
      </w:r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 xml:space="preserve">/* </w:t>
      </w:r>
      <w:proofErr w:type="spellStart"/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winsy</w:t>
      </w:r>
      <w:proofErr w:type="spellEnd"/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*/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99667F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3974FF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808000"/>
          <w:sz w:val="20"/>
          <w:szCs w:val="20"/>
        </w:rPr>
        <w:t>450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>,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  <w:t xml:space="preserve">      </w:t>
      </w:r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 xml:space="preserve">/* </w:t>
      </w:r>
      <w:proofErr w:type="spellStart"/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winex</w:t>
      </w:r>
      <w:proofErr w:type="spellEnd"/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*/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99667F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3974FF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808000"/>
          <w:sz w:val="20"/>
          <w:szCs w:val="20"/>
        </w:rPr>
        <w:t>300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>,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  <w:t xml:space="preserve">      </w:t>
      </w:r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/* winey*/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99667F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3974FF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808000"/>
          <w:sz w:val="20"/>
          <w:szCs w:val="20"/>
        </w:rPr>
        <w:t>0x</w:t>
      </w:r>
      <w:r w:rsidR="003974FF" w:rsidRPr="007734BF">
        <w:rPr>
          <w:rFonts w:asciiTheme="minorHAnsi" w:hAnsiTheme="minorHAnsi" w:cstheme="minorHAnsi"/>
          <w:color w:val="808000"/>
          <w:sz w:val="20"/>
          <w:szCs w:val="20"/>
        </w:rPr>
        <w:t>DEADBEEF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ab/>
        <w:t xml:space="preserve">   </w:t>
      </w:r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 xml:space="preserve">/* ref  </w:t>
      </w:r>
      <w:proofErr w:type="spellStart"/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crc</w:t>
      </w:r>
      <w:proofErr w:type="spellEnd"/>
      <w:r w:rsidRPr="007734BF">
        <w:rPr>
          <w:rFonts w:asciiTheme="minorHAnsi" w:hAnsiTheme="minorHAnsi" w:cstheme="minorHAnsi"/>
          <w:i/>
          <w:iCs/>
          <w:color w:val="008000"/>
          <w:sz w:val="20"/>
          <w:szCs w:val="20"/>
        </w:rPr>
        <w:t>*/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  <w:t xml:space="preserve">  </w:t>
      </w:r>
      <w:r w:rsidR="003974FF" w:rsidRPr="007734BF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7734BF">
        <w:rPr>
          <w:rFonts w:asciiTheme="minorHAnsi" w:hAnsiTheme="minorHAnsi" w:cstheme="minorHAnsi"/>
          <w:color w:val="008080"/>
          <w:sz w:val="20"/>
          <w:szCs w:val="20"/>
        </w:rPr>
        <w:t>}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  <w:r w:rsidRPr="007734BF">
        <w:rPr>
          <w:rFonts w:asciiTheme="minorHAnsi" w:hAnsiTheme="minorHAnsi" w:cstheme="minorHAnsi"/>
          <w:color w:val="008080"/>
          <w:sz w:val="20"/>
          <w:szCs w:val="20"/>
        </w:rPr>
        <w:t>}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>;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br/>
      </w:r>
    </w:p>
    <w:p w14:paraId="7910F5D9" w14:textId="77777777" w:rsidR="007734BF" w:rsidRDefault="00120BE9" w:rsidP="007734BF">
      <w:pPr>
        <w:pStyle w:val="ListParagraph"/>
        <w:numPr>
          <w:ilvl w:val="0"/>
          <w:numId w:val="4"/>
        </w:numPr>
        <w:overflowPunct/>
        <w:ind w:left="36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Once new configuration is updated application can use the below interfaces from “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SigCDD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”</w:t>
      </w:r>
      <w:r w:rsidR="00B40ED0" w:rsidRPr="007734BF">
        <w:rPr>
          <w:rFonts w:asciiTheme="minorHAnsi" w:hAnsiTheme="minorHAnsi" w:cstheme="minorHAnsi"/>
          <w:sz w:val="20"/>
          <w:szCs w:val="20"/>
        </w:rPr>
        <w:t xml:space="preserve"> ( server and client communication ):</w:t>
      </w:r>
    </w:p>
    <w:p w14:paraId="1B1F3217" w14:textId="77777777" w:rsidR="007734BF" w:rsidRDefault="007734BF" w:rsidP="007734BF">
      <w:pPr>
        <w:pStyle w:val="ListParagraph"/>
        <w:overflowPunct/>
        <w:ind w:left="360"/>
        <w:textAlignment w:val="auto"/>
        <w:rPr>
          <w:rFonts w:asciiTheme="minorHAnsi" w:hAnsiTheme="minorHAnsi" w:cstheme="minorHAnsi"/>
          <w:sz w:val="20"/>
          <w:szCs w:val="20"/>
        </w:rPr>
      </w:pPr>
    </w:p>
    <w:p w14:paraId="269538A7" w14:textId="1AB48A02" w:rsidR="00B40ED0" w:rsidRPr="007734BF" w:rsidRDefault="00B40ED0" w:rsidP="007734BF">
      <w:pPr>
        <w:pStyle w:val="ListParagraph"/>
        <w:overflowPunct/>
        <w:ind w:left="360"/>
        <w:textAlignment w:val="auto"/>
        <w:rPr>
          <w:rFonts w:asciiTheme="minorHAnsi" w:hAnsiTheme="minorHAnsi" w:cstheme="minorHAnsi"/>
          <w:sz w:val="20"/>
          <w:szCs w:val="20"/>
        </w:rPr>
      </w:pPr>
      <w:proofErr w:type="spellStart"/>
      <w:r w:rsidRPr="007734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CSigCdd_Impl_sig_get_win_crc_data</w:t>
      </w:r>
      <w:proofErr w:type="spellEnd"/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(SIG_WIN_INFO_T </w:t>
      </w:r>
      <w:r w:rsidRPr="007734BF">
        <w:rPr>
          <w:rFonts w:asciiTheme="minorHAnsi" w:hAnsiTheme="minorHAnsi" w:cstheme="minorHAnsi"/>
          <w:b/>
          <w:bCs/>
          <w:color w:val="000080"/>
          <w:sz w:val="20"/>
          <w:szCs w:val="20"/>
        </w:rPr>
        <w:t>const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7734BF">
        <w:rPr>
          <w:rFonts w:asciiTheme="minorHAnsi" w:hAnsiTheme="minorHAnsi" w:cstheme="minorHAnsi"/>
          <w:b/>
          <w:bCs/>
          <w:color w:val="0000FF"/>
          <w:sz w:val="20"/>
          <w:szCs w:val="20"/>
        </w:rPr>
        <w:t>*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7734BF">
        <w:rPr>
          <w:rFonts w:asciiTheme="minorHAnsi" w:hAnsiTheme="minorHAnsi" w:cstheme="minorHAnsi"/>
          <w:color w:val="000000"/>
          <w:sz w:val="20"/>
          <w:szCs w:val="20"/>
        </w:rPr>
        <w:t>p_sw_info</w:t>
      </w:r>
      <w:proofErr w:type="spellEnd"/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, SIG_WIN_CRC_RGB_T </w:t>
      </w:r>
      <w:r w:rsidRPr="007734BF">
        <w:rPr>
          <w:rFonts w:asciiTheme="minorHAnsi" w:hAnsiTheme="minorHAnsi" w:cstheme="minorHAnsi"/>
          <w:b/>
          <w:bCs/>
          <w:color w:val="0000FF"/>
          <w:sz w:val="20"/>
          <w:szCs w:val="20"/>
        </w:rPr>
        <w:t>*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7734BF">
        <w:rPr>
          <w:rFonts w:asciiTheme="minorHAnsi" w:hAnsiTheme="minorHAnsi" w:cstheme="minorHAnsi"/>
          <w:color w:val="000000"/>
          <w:sz w:val="20"/>
          <w:szCs w:val="20"/>
        </w:rPr>
        <w:t>p_sw_crc_rgb</w:t>
      </w:r>
      <w:proofErr w:type="spellEnd"/>
      <w:r w:rsidRPr="007734BF">
        <w:rPr>
          <w:rFonts w:asciiTheme="minorHAnsi" w:hAnsiTheme="minorHAnsi" w:cstheme="minorHAnsi"/>
          <w:color w:val="000000"/>
          <w:sz w:val="20"/>
          <w:szCs w:val="20"/>
        </w:rPr>
        <w:t>)</w:t>
      </w:r>
    </w:p>
    <w:p w14:paraId="19BABCA8" w14:textId="6C94BCFF" w:rsidR="00B40ED0" w:rsidRPr="007734BF" w:rsidRDefault="00B40ED0" w:rsidP="000F72DF">
      <w:pPr>
        <w:pStyle w:val="ListParagraph"/>
        <w:overflowPunct/>
        <w:ind w:left="1980"/>
        <w:textAlignment w:val="auto"/>
        <w:rPr>
          <w:rFonts w:asciiTheme="minorHAnsi" w:hAnsiTheme="minorHAnsi" w:cstheme="minorHAnsi"/>
          <w:sz w:val="20"/>
          <w:szCs w:val="20"/>
        </w:rPr>
      </w:pPr>
    </w:p>
    <w:p w14:paraId="7D828377" w14:textId="570DC0F8" w:rsidR="000F72DF" w:rsidRPr="0012164C" w:rsidRDefault="00B40ED0" w:rsidP="0012164C">
      <w:pPr>
        <w:overflowPunct/>
        <w:ind w:left="36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This interface can give calculated RGB CRC values of a desired windo</w:t>
      </w:r>
      <w:r w:rsidR="0012164C">
        <w:rPr>
          <w:rFonts w:asciiTheme="minorHAnsi" w:hAnsiTheme="minorHAnsi" w:cstheme="minorHAnsi"/>
          <w:sz w:val="20"/>
          <w:szCs w:val="20"/>
        </w:rPr>
        <w:t xml:space="preserve">w </w:t>
      </w:r>
      <w:r w:rsidR="003974FF" w:rsidRPr="007734BF">
        <w:rPr>
          <w:rFonts w:asciiTheme="minorHAnsi" w:hAnsiTheme="minorHAnsi" w:cstheme="minorHAnsi"/>
          <w:sz w:val="20"/>
          <w:szCs w:val="20"/>
        </w:rPr>
        <w:t>w</w:t>
      </w:r>
      <w:r w:rsidRPr="007734BF">
        <w:rPr>
          <w:rFonts w:asciiTheme="minorHAnsi" w:hAnsiTheme="minorHAnsi" w:cstheme="minorHAnsi"/>
          <w:sz w:val="20"/>
          <w:szCs w:val="20"/>
        </w:rPr>
        <w:t xml:space="preserve">here  </w:t>
      </w:r>
      <w:proofErr w:type="spellStart"/>
      <w:r w:rsidRPr="007734BF">
        <w:rPr>
          <w:rFonts w:asciiTheme="minorHAnsi" w:hAnsiTheme="minorHAnsi" w:cstheme="minorHAnsi"/>
          <w:color w:val="000000"/>
          <w:sz w:val="20"/>
          <w:szCs w:val="20"/>
        </w:rPr>
        <w:t>p_sw_info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sym w:font="Wingdings" w:char="F0E0"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desired window</w:t>
      </w:r>
      <w:r w:rsidR="003974FF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for which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7734BF">
        <w:rPr>
          <w:rFonts w:asciiTheme="minorHAnsi" w:hAnsiTheme="minorHAnsi" w:cstheme="minorHAnsi"/>
          <w:color w:val="000000"/>
          <w:sz w:val="20"/>
          <w:szCs w:val="20"/>
        </w:rPr>
        <w:t>crc</w:t>
      </w:r>
      <w:proofErr w:type="spellEnd"/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data</w:t>
      </w:r>
      <w:r w:rsidR="003974FF"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is requested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(input)</w:t>
      </w:r>
      <w:r w:rsidR="0012164C">
        <w:rPr>
          <w:rFonts w:asciiTheme="minorHAnsi" w:hAnsiTheme="minorHAnsi" w:cstheme="minorHAnsi"/>
          <w:sz w:val="20"/>
          <w:szCs w:val="20"/>
        </w:rPr>
        <w:t xml:space="preserve">, and </w:t>
      </w:r>
      <w:proofErr w:type="spellStart"/>
      <w:r w:rsidRPr="007734BF">
        <w:rPr>
          <w:rFonts w:asciiTheme="minorHAnsi" w:hAnsiTheme="minorHAnsi" w:cstheme="minorHAnsi"/>
          <w:color w:val="000000"/>
          <w:sz w:val="20"/>
          <w:szCs w:val="20"/>
        </w:rPr>
        <w:t>p_sw_crc_rgb</w:t>
      </w:r>
      <w:proofErr w:type="spellEnd"/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sym w:font="Wingdings" w:char="F0E0"/>
      </w:r>
      <w:r w:rsidRPr="007734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7734BF">
        <w:rPr>
          <w:rFonts w:asciiTheme="minorHAnsi" w:hAnsiTheme="minorHAnsi" w:cstheme="minorHAnsi"/>
          <w:sz w:val="20"/>
          <w:szCs w:val="20"/>
        </w:rPr>
        <w:t>Calculated CRC values</w:t>
      </w:r>
      <w:r w:rsidR="003974FF" w:rsidRPr="007734BF">
        <w:rPr>
          <w:rFonts w:asciiTheme="minorHAnsi" w:hAnsiTheme="minorHAnsi" w:cstheme="minorHAnsi"/>
          <w:sz w:val="20"/>
          <w:szCs w:val="20"/>
        </w:rPr>
        <w:t xml:space="preserve"> from HW</w:t>
      </w:r>
      <w:r w:rsidRPr="007734BF">
        <w:rPr>
          <w:rFonts w:asciiTheme="minorHAnsi" w:hAnsiTheme="minorHAnsi" w:cstheme="minorHAnsi"/>
          <w:sz w:val="20"/>
          <w:szCs w:val="20"/>
        </w:rPr>
        <w:t xml:space="preserve"> of given window  (output)</w:t>
      </w:r>
    </w:p>
    <w:p w14:paraId="3D3206A4" w14:textId="4281E8DE" w:rsidR="00C730BB" w:rsidRPr="004C00A9" w:rsidRDefault="00C730BB" w:rsidP="006868B8">
      <w:pPr>
        <w:pStyle w:val="Heading1"/>
        <w:rPr>
          <w:rStyle w:val="Text"/>
          <w:rFonts w:asciiTheme="minorHAnsi" w:hAnsiTheme="minorHAnsi" w:cstheme="minorHAnsi"/>
          <w:sz w:val="20"/>
          <w:szCs w:val="20"/>
        </w:rPr>
      </w:pPr>
      <w:bookmarkStart w:id="92" w:name="_Toc206455534"/>
      <w:r w:rsidRPr="004C00A9">
        <w:rPr>
          <w:rStyle w:val="Text"/>
          <w:rFonts w:asciiTheme="minorHAnsi" w:hAnsiTheme="minorHAnsi" w:cstheme="minorHAnsi"/>
          <w:sz w:val="20"/>
          <w:szCs w:val="20"/>
        </w:rPr>
        <w:lastRenderedPageBreak/>
        <w:t>Integration requirements:</w:t>
      </w:r>
      <w:bookmarkEnd w:id="92"/>
    </w:p>
    <w:p w14:paraId="0BF1225C" w14:textId="5A46D99D" w:rsidR="00C730BB" w:rsidRPr="007734BF" w:rsidRDefault="00C730BB" w:rsidP="00C730BB">
      <w:pPr>
        <w:numPr>
          <w:ilvl w:val="0"/>
          <w:numId w:val="5"/>
        </w:numPr>
        <w:overflowPunct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   All below RTE interfaces need to configure  in &lt; SigCdd_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cfg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.$h &gt;</w:t>
      </w:r>
    </w:p>
    <w:p w14:paraId="76D36904" w14:textId="77777777" w:rsidR="000F72DF" w:rsidRPr="007734BF" w:rsidRDefault="000F72DF" w:rsidP="000F72DF">
      <w:pPr>
        <w:overflowPunct/>
        <w:ind w:left="540"/>
        <w:textAlignment w:val="auto"/>
        <w:rPr>
          <w:rFonts w:asciiTheme="minorHAnsi" w:hAnsiTheme="minorHAnsi" w:cstheme="minorHAnsi"/>
          <w:sz w:val="20"/>
          <w:szCs w:val="20"/>
        </w:rPr>
      </w:pPr>
    </w:p>
    <w:p w14:paraId="2EE06C6A" w14:textId="77777777" w:rsidR="00442394" w:rsidRPr="007734BF" w:rsidRDefault="00442394" w:rsidP="000F72DF">
      <w:pPr>
        <w:overflowPunct/>
        <w:ind w:left="54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/* RTE read Signature unit-0 interface to be configured */</w:t>
      </w:r>
    </w:p>
    <w:p w14:paraId="72ABF92B" w14:textId="77777777" w:rsidR="00442394" w:rsidRPr="007734BF" w:rsidRDefault="00442394" w:rsidP="000F72DF">
      <w:pPr>
        <w:overflowPunct/>
        <w:ind w:left="54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GET_SIG0_VID_WIN0_CONFIG_INPUT(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                                        Rte_Read_rpSigData_sig0_vid_win0(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</w:t>
      </w:r>
    </w:p>
    <w:p w14:paraId="4A82DE95" w14:textId="77777777" w:rsidR="00442394" w:rsidRPr="007734BF" w:rsidRDefault="00442394" w:rsidP="000F72DF">
      <w:pPr>
        <w:overflowPunct/>
        <w:ind w:left="54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GET_SIG0_VIDL_WIN0_CONFIG_INPUT(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                                       Rte_Read_rpSigData_sig0_vidl_win0(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</w:t>
      </w:r>
    </w:p>
    <w:p w14:paraId="19A1CCA1" w14:textId="77777777" w:rsidR="00442394" w:rsidRPr="007734BF" w:rsidRDefault="00442394" w:rsidP="000F72DF">
      <w:pPr>
        <w:overflowPunct/>
        <w:ind w:left="54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GET_SIG0_VP_WIN0_CONFIG_INPUT(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                                         Rte_Read_rpSigData_sig0_vp_win0(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</w:t>
      </w:r>
    </w:p>
    <w:p w14:paraId="6F33EF70" w14:textId="77777777" w:rsidR="00442394" w:rsidRPr="007734BF" w:rsidRDefault="00442394" w:rsidP="000F72DF">
      <w:pPr>
        <w:overflowPunct/>
        <w:ind w:left="54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GET_SIG0_VP_WIN1_CONFIG_INPUT(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                                         Rte_Read_rpSigData_sig0_vp_win1(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</w:t>
      </w:r>
    </w:p>
    <w:p w14:paraId="3675894F" w14:textId="77777777" w:rsidR="00442394" w:rsidRPr="007734BF" w:rsidRDefault="00442394" w:rsidP="000F72DF">
      <w:pPr>
        <w:overflowPunct/>
        <w:ind w:left="54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GET_SIG0_VP_WIN2_CONFIG_INPUT(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                                         Rte_Read_rpSigData_sig0_vp_win2(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</w:t>
      </w:r>
    </w:p>
    <w:p w14:paraId="56216BA6" w14:textId="77777777" w:rsidR="00442394" w:rsidRPr="007734BF" w:rsidRDefault="00442394" w:rsidP="000F72DF">
      <w:pPr>
        <w:overflowPunct/>
        <w:ind w:left="54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GET_SIG0_VP_WIN3_CONFIG_INPUT(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                                         Rte_Read_rpSigData_sig0_vp_win3(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</w:t>
      </w:r>
    </w:p>
    <w:p w14:paraId="5B2B91E0" w14:textId="77777777" w:rsidR="00442394" w:rsidRPr="007734BF" w:rsidRDefault="00442394" w:rsidP="000F72DF">
      <w:pPr>
        <w:overflowPunct/>
        <w:ind w:left="1620"/>
        <w:textAlignment w:val="auto"/>
        <w:rPr>
          <w:rFonts w:asciiTheme="minorHAnsi" w:hAnsiTheme="minorHAnsi" w:cstheme="minorHAnsi"/>
          <w:sz w:val="20"/>
          <w:szCs w:val="20"/>
        </w:rPr>
      </w:pPr>
    </w:p>
    <w:p w14:paraId="31881EA9" w14:textId="77777777" w:rsidR="00442394" w:rsidRPr="007734BF" w:rsidRDefault="00442394" w:rsidP="000F72DF">
      <w:pPr>
        <w:overflowPunct/>
        <w:ind w:left="180" w:firstLine="36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/* RTE read Signature unit-1 interface to be configured */</w:t>
      </w:r>
    </w:p>
    <w:p w14:paraId="4E0CFC88" w14:textId="77777777" w:rsidR="00442394" w:rsidRPr="007734BF" w:rsidRDefault="00442394" w:rsidP="000F72DF">
      <w:pPr>
        <w:overflowPunct/>
        <w:ind w:left="54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GET_SIG1_VID_WIN0_CONFIG_INPUT(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                                        Rte_Read_rpSigData_sig1_vid_win0(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</w:t>
      </w:r>
    </w:p>
    <w:p w14:paraId="6340BDA7" w14:textId="77777777" w:rsidR="00442394" w:rsidRPr="007734BF" w:rsidRDefault="00442394" w:rsidP="000F72DF">
      <w:pPr>
        <w:overflowPunct/>
        <w:ind w:left="54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GET_SIG1_VIDL_WIN0_CONFIG_INPUT(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                                       Rte_Read_rpSigData_sig1_vidl_win0(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</w:t>
      </w:r>
    </w:p>
    <w:p w14:paraId="45B89E1D" w14:textId="77777777" w:rsidR="00442394" w:rsidRPr="007734BF" w:rsidRDefault="00442394" w:rsidP="000F72DF">
      <w:pPr>
        <w:overflowPunct/>
        <w:ind w:left="54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GET_SIG1_VP_WIN0_CONFIG_INPUT(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                                         Rte_Read_rpSigData_sig1_vp_win0(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</w:t>
      </w:r>
    </w:p>
    <w:p w14:paraId="56968E55" w14:textId="77777777" w:rsidR="00442394" w:rsidRPr="007734BF" w:rsidRDefault="00442394" w:rsidP="000F72DF">
      <w:pPr>
        <w:overflowPunct/>
        <w:ind w:left="54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GET_SIG1_VP_WIN1_CONFIG_INPUT(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                                         Rte_Read_rpSigData_sig1_vp_win1(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</w:t>
      </w:r>
    </w:p>
    <w:p w14:paraId="68DF3DE0" w14:textId="77777777" w:rsidR="00442394" w:rsidRPr="007734BF" w:rsidRDefault="00442394" w:rsidP="000F72DF">
      <w:pPr>
        <w:overflowPunct/>
        <w:ind w:left="54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GET_SIG1_VP_WIN2_CONFIG_INPUT(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                                         Rte_Read_rpSigData_sig1_vp_win2(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</w:t>
      </w:r>
    </w:p>
    <w:p w14:paraId="3CBFD001" w14:textId="5755A2E6" w:rsidR="00C730BB" w:rsidRPr="007734BF" w:rsidRDefault="00442394" w:rsidP="000F72DF">
      <w:pPr>
        <w:overflowPunct/>
        <w:ind w:left="540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#define GET_SIG1_VP_WIN3_CONFIG_INPUT(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                                         Rte_Read_rpSigData_sig1_vp_win3(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rte_read_data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)</w:t>
      </w:r>
      <w:r w:rsidR="00C730BB" w:rsidRPr="007734BF">
        <w:rPr>
          <w:rFonts w:asciiTheme="minorHAnsi" w:hAnsiTheme="minorHAnsi" w:cstheme="minorHAnsi"/>
          <w:sz w:val="20"/>
          <w:szCs w:val="20"/>
        </w:rPr>
        <w:br/>
      </w:r>
    </w:p>
    <w:p w14:paraId="665BE486" w14:textId="1992607E" w:rsidR="00C730BB" w:rsidRPr="007734BF" w:rsidRDefault="00C730BB" w:rsidP="000F72DF">
      <w:pPr>
        <w:numPr>
          <w:ilvl w:val="0"/>
          <w:numId w:val="5"/>
        </w:numPr>
        <w:adjustRightInd/>
        <w:spacing w:line="360" w:lineRule="auto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>Configure all template files with required configurations</w:t>
      </w:r>
      <w:r w:rsidR="000F72DF" w:rsidRPr="007734BF">
        <w:rPr>
          <w:rFonts w:asciiTheme="minorHAnsi" w:hAnsiTheme="minorHAnsi" w:cstheme="minorHAnsi"/>
          <w:sz w:val="20"/>
          <w:szCs w:val="20"/>
        </w:rPr>
        <w:t xml:space="preserve"> - </w:t>
      </w:r>
      <w:r w:rsidRPr="007734BF">
        <w:rPr>
          <w:rFonts w:asciiTheme="minorHAnsi" w:hAnsiTheme="minorHAnsi" w:cstheme="minorHAnsi"/>
          <w:sz w:val="20"/>
          <w:szCs w:val="20"/>
        </w:rPr>
        <w:t>SigCdd_</w:t>
      </w:r>
      <w:proofErr w:type="spellStart"/>
      <w:r w:rsidR="00442394" w:rsidRPr="007734BF">
        <w:rPr>
          <w:rFonts w:asciiTheme="minorHAnsi" w:hAnsiTheme="minorHAnsi" w:cstheme="minorHAnsi"/>
          <w:sz w:val="20"/>
          <w:szCs w:val="20"/>
        </w:rPr>
        <w:t>c</w:t>
      </w:r>
      <w:r w:rsidRPr="007734BF">
        <w:rPr>
          <w:rFonts w:asciiTheme="minorHAnsi" w:hAnsiTheme="minorHAnsi" w:cstheme="minorHAnsi"/>
          <w:sz w:val="20"/>
          <w:szCs w:val="20"/>
        </w:rPr>
        <w:t>fg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.$h</w:t>
      </w:r>
      <w:r w:rsidR="000F72DF" w:rsidRPr="007734BF">
        <w:rPr>
          <w:rFonts w:asciiTheme="minorHAnsi" w:hAnsiTheme="minorHAnsi" w:cstheme="minorHAnsi"/>
          <w:sz w:val="20"/>
          <w:szCs w:val="20"/>
        </w:rPr>
        <w:t xml:space="preserve">, </w:t>
      </w:r>
      <w:r w:rsidRPr="007734BF">
        <w:rPr>
          <w:rFonts w:asciiTheme="minorHAnsi" w:hAnsiTheme="minorHAnsi" w:cstheme="minorHAnsi"/>
          <w:sz w:val="20"/>
          <w:szCs w:val="20"/>
        </w:rPr>
        <w:t>SigMgrCdd_</w:t>
      </w:r>
      <w:proofErr w:type="spellStart"/>
      <w:r w:rsidR="00442394" w:rsidRPr="007734BF">
        <w:rPr>
          <w:rFonts w:asciiTheme="minorHAnsi" w:hAnsiTheme="minorHAnsi" w:cstheme="minorHAnsi"/>
          <w:sz w:val="20"/>
          <w:szCs w:val="20"/>
        </w:rPr>
        <w:t>c</w:t>
      </w:r>
      <w:r w:rsidRPr="007734BF">
        <w:rPr>
          <w:rFonts w:asciiTheme="minorHAnsi" w:hAnsiTheme="minorHAnsi" w:cstheme="minorHAnsi"/>
          <w:sz w:val="20"/>
          <w:szCs w:val="20"/>
        </w:rPr>
        <w:t>fg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.$h</w:t>
      </w:r>
      <w:r w:rsidR="000F72DF" w:rsidRPr="007734BF">
        <w:rPr>
          <w:rFonts w:asciiTheme="minorHAnsi" w:hAnsiTheme="minorHAnsi" w:cstheme="minorHAnsi"/>
          <w:sz w:val="20"/>
          <w:szCs w:val="20"/>
        </w:rPr>
        <w:t xml:space="preserve">, </w:t>
      </w:r>
      <w:r w:rsidRPr="007734BF">
        <w:rPr>
          <w:rFonts w:asciiTheme="minorHAnsi" w:hAnsiTheme="minorHAnsi" w:cstheme="minorHAnsi"/>
          <w:sz w:val="20"/>
          <w:szCs w:val="20"/>
        </w:rPr>
        <w:t>SigIfCdd_</w:t>
      </w:r>
      <w:proofErr w:type="spellStart"/>
      <w:r w:rsidR="00442394" w:rsidRPr="007734BF">
        <w:rPr>
          <w:rFonts w:asciiTheme="minorHAnsi" w:hAnsiTheme="minorHAnsi" w:cstheme="minorHAnsi"/>
          <w:sz w:val="20"/>
          <w:szCs w:val="20"/>
        </w:rPr>
        <w:t>c</w:t>
      </w:r>
      <w:r w:rsidRPr="007734BF">
        <w:rPr>
          <w:rFonts w:asciiTheme="minorHAnsi" w:hAnsiTheme="minorHAnsi" w:cstheme="minorHAnsi"/>
          <w:sz w:val="20"/>
          <w:szCs w:val="20"/>
        </w:rPr>
        <w:t>fg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>.$h</w:t>
      </w:r>
    </w:p>
    <w:p w14:paraId="6ED08F01" w14:textId="7FE10A62" w:rsidR="000F72DF" w:rsidRPr="007734BF" w:rsidRDefault="000F72DF" w:rsidP="000F72DF">
      <w:pPr>
        <w:numPr>
          <w:ilvl w:val="0"/>
          <w:numId w:val="5"/>
        </w:numPr>
        <w:adjustRightInd/>
        <w:spacing w:line="360" w:lineRule="auto"/>
        <w:textAlignment w:val="auto"/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New 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Os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 xml:space="preserve"> Event “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Sig_Ev_NewConfigReady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 xml:space="preserve">” is required to be added in the 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Os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cfg</w:t>
      </w:r>
      <w:proofErr w:type="spellEnd"/>
      <w:r w:rsidRPr="007734BF">
        <w:rPr>
          <w:rFonts w:asciiTheme="minorHAnsi" w:hAnsiTheme="minorHAnsi" w:cstheme="minorHAnsi"/>
          <w:sz w:val="20"/>
          <w:szCs w:val="20"/>
        </w:rPr>
        <w:t xml:space="preserve"> files.</w:t>
      </w:r>
    </w:p>
    <w:p w14:paraId="147FD053" w14:textId="7313623C" w:rsidR="005E249E" w:rsidRPr="004D075D" w:rsidRDefault="007734BF" w:rsidP="00190260">
      <w:pPr>
        <w:numPr>
          <w:ilvl w:val="0"/>
          <w:numId w:val="5"/>
        </w:numPr>
        <w:adjustRightInd/>
        <w:spacing w:line="360" w:lineRule="auto"/>
        <w:textAlignment w:val="auto"/>
        <w:rPr>
          <w:rFonts w:asciiTheme="minorHAnsi" w:hAnsiTheme="minorHAnsi" w:cstheme="minorHAnsi"/>
          <w:sz w:val="20"/>
          <w:szCs w:val="20"/>
        </w:rPr>
      </w:pPr>
      <w:r w:rsidRPr="004D075D">
        <w:rPr>
          <w:rFonts w:asciiTheme="minorHAnsi" w:hAnsiTheme="minorHAnsi" w:cstheme="minorHAnsi"/>
          <w:sz w:val="20"/>
          <w:szCs w:val="20"/>
        </w:rPr>
        <w:t>To</w:t>
      </w:r>
      <w:r w:rsidR="000F72DF" w:rsidRPr="004D075D">
        <w:rPr>
          <w:rFonts w:asciiTheme="minorHAnsi" w:hAnsiTheme="minorHAnsi" w:cstheme="minorHAnsi"/>
          <w:sz w:val="20"/>
          <w:szCs w:val="20"/>
        </w:rPr>
        <w:t xml:space="preserve"> get consistent signature values for static contents across frames, one must configure frame buffer memory region as either “non-cacheable” or “cacheable, non-</w:t>
      </w:r>
      <w:proofErr w:type="spellStart"/>
      <w:r w:rsidR="000F72DF" w:rsidRPr="004D075D">
        <w:rPr>
          <w:rFonts w:asciiTheme="minorHAnsi" w:hAnsiTheme="minorHAnsi" w:cstheme="minorHAnsi"/>
          <w:sz w:val="20"/>
          <w:szCs w:val="20"/>
        </w:rPr>
        <w:t>bufferable</w:t>
      </w:r>
      <w:proofErr w:type="spellEnd"/>
      <w:r w:rsidR="000F72DF" w:rsidRPr="004D075D">
        <w:rPr>
          <w:rFonts w:asciiTheme="minorHAnsi" w:hAnsiTheme="minorHAnsi" w:cstheme="minorHAnsi"/>
          <w:sz w:val="20"/>
          <w:szCs w:val="20"/>
        </w:rPr>
        <w:t>”.</w:t>
      </w:r>
    </w:p>
    <w:p w14:paraId="590D6515" w14:textId="11AC39B4" w:rsidR="00642150" w:rsidRPr="004C00A9" w:rsidRDefault="00642150" w:rsidP="004D075D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93" w:name="_Toc206455535"/>
      <w:r w:rsidRPr="004C00A9">
        <w:rPr>
          <w:rStyle w:val="Text"/>
          <w:rFonts w:asciiTheme="minorHAnsi" w:hAnsiTheme="minorHAnsi" w:cstheme="minorHAnsi"/>
          <w:sz w:val="20"/>
          <w:szCs w:val="20"/>
        </w:rPr>
        <w:t>Registers</w:t>
      </w:r>
      <w:bookmarkEnd w:id="93"/>
    </w:p>
    <w:p w14:paraId="77FF7DCD" w14:textId="0B2B326E" w:rsidR="00E538BC" w:rsidRPr="004C00A9" w:rsidRDefault="00E47FCA" w:rsidP="000E4070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94" w:name="_Toc206455536"/>
      <w:r w:rsidRPr="004C00A9">
        <w:rPr>
          <w:rFonts w:asciiTheme="minorHAnsi" w:hAnsiTheme="minorHAnsi" w:cstheme="minorHAnsi"/>
          <w:sz w:val="20"/>
          <w:szCs w:val="20"/>
        </w:rPr>
        <w:t>Tools</w:t>
      </w:r>
      <w:bookmarkEnd w:id="94"/>
    </w:p>
    <w:p w14:paraId="07825344" w14:textId="23592C36" w:rsidR="002C05DB" w:rsidRPr="004C00A9" w:rsidRDefault="00A37945" w:rsidP="002C05DB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95" w:name="_Toc206455537"/>
      <w:r w:rsidRPr="004C00A9">
        <w:rPr>
          <w:rFonts w:asciiTheme="minorHAnsi" w:hAnsiTheme="minorHAnsi" w:cstheme="minorHAnsi"/>
          <w:sz w:val="20"/>
          <w:szCs w:val="20"/>
        </w:rPr>
        <w:t>Precautions</w:t>
      </w:r>
      <w:bookmarkEnd w:id="95"/>
    </w:p>
    <w:p w14:paraId="61CE2145" w14:textId="1C6062CE" w:rsidR="002C05DB" w:rsidRPr="004C00A9" w:rsidRDefault="002C05DB" w:rsidP="002C05DB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96" w:name="_Toc206455538"/>
      <w:r w:rsidRPr="004C00A9">
        <w:rPr>
          <w:rFonts w:asciiTheme="minorHAnsi" w:hAnsiTheme="minorHAnsi" w:cstheme="minorHAnsi"/>
          <w:sz w:val="20"/>
          <w:szCs w:val="20"/>
        </w:rPr>
        <w:t>Limitations</w:t>
      </w:r>
      <w:bookmarkEnd w:id="96"/>
    </w:p>
    <w:p w14:paraId="763667BC" w14:textId="77777777" w:rsidR="002C05DB" w:rsidRPr="007734BF" w:rsidRDefault="002C05DB" w:rsidP="002C05DB">
      <w:pPr>
        <w:rPr>
          <w:rFonts w:asciiTheme="minorHAnsi" w:hAnsiTheme="minorHAnsi" w:cstheme="minorHAnsi"/>
          <w:sz w:val="20"/>
          <w:szCs w:val="20"/>
        </w:rPr>
      </w:pPr>
    </w:p>
    <w:p w14:paraId="69C376CB" w14:textId="6AAEA05F" w:rsidR="002C05DB" w:rsidRPr="007734BF" w:rsidRDefault="002C05DB" w:rsidP="002C05DB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t xml:space="preserve">Safety Window configuration at Video Pipeline &amp; Video Lite Pipeline End is not </w:t>
      </w:r>
      <w:r w:rsidR="000F72DF" w:rsidRPr="007734BF">
        <w:rPr>
          <w:rFonts w:asciiTheme="minorHAnsi" w:hAnsiTheme="minorHAnsi" w:cstheme="minorHAnsi"/>
          <w:sz w:val="20"/>
          <w:szCs w:val="20"/>
        </w:rPr>
        <w:t xml:space="preserve">currently </w:t>
      </w:r>
      <w:r w:rsidRPr="007734BF">
        <w:rPr>
          <w:rFonts w:asciiTheme="minorHAnsi" w:hAnsiTheme="minorHAnsi" w:cstheme="minorHAnsi"/>
          <w:sz w:val="20"/>
          <w:szCs w:val="20"/>
        </w:rPr>
        <w:t xml:space="preserve">supported due to some issues </w:t>
      </w:r>
      <w:r w:rsidR="000F72DF" w:rsidRPr="007734BF">
        <w:rPr>
          <w:rFonts w:asciiTheme="minorHAnsi" w:hAnsiTheme="minorHAnsi" w:cstheme="minorHAnsi"/>
          <w:sz w:val="20"/>
          <w:szCs w:val="20"/>
        </w:rPr>
        <w:t xml:space="preserve">with the drivers </w:t>
      </w:r>
      <w:r w:rsidRPr="007734BF">
        <w:rPr>
          <w:rFonts w:asciiTheme="minorHAnsi" w:hAnsiTheme="minorHAnsi" w:cstheme="minorHAnsi"/>
          <w:sz w:val="20"/>
          <w:szCs w:val="20"/>
        </w:rPr>
        <w:t>which is being discussed with TI. So the application is required to configure safety windows present at Video Port End only.</w:t>
      </w:r>
    </w:p>
    <w:p w14:paraId="5C1DDB39" w14:textId="6172D29A" w:rsidR="002C05DB" w:rsidRPr="007734BF" w:rsidRDefault="002C05DB" w:rsidP="002C05DB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7734BF">
        <w:rPr>
          <w:rFonts w:asciiTheme="minorHAnsi" w:hAnsiTheme="minorHAnsi" w:cstheme="minorHAnsi"/>
          <w:sz w:val="20"/>
          <w:szCs w:val="20"/>
        </w:rPr>
        <w:lastRenderedPageBreak/>
        <w:t xml:space="preserve">Safety Signature Mismatch Violation Interrupt is currently not supported in </w:t>
      </w:r>
      <w:proofErr w:type="spellStart"/>
      <w:r w:rsidRPr="007734BF">
        <w:rPr>
          <w:rFonts w:asciiTheme="minorHAnsi" w:hAnsiTheme="minorHAnsi" w:cstheme="minorHAnsi"/>
          <w:sz w:val="20"/>
          <w:szCs w:val="20"/>
        </w:rPr>
        <w:t>SigCDD</w:t>
      </w:r>
      <w:proofErr w:type="spellEnd"/>
      <w:r w:rsidR="007734BF">
        <w:rPr>
          <w:rFonts w:asciiTheme="minorHAnsi" w:hAnsiTheme="minorHAnsi" w:cstheme="minorHAnsi"/>
          <w:sz w:val="20"/>
          <w:szCs w:val="20"/>
        </w:rPr>
        <w:t>. So there is no RTE write to notify signature violation for any of the windows.</w:t>
      </w:r>
    </w:p>
    <w:p w14:paraId="0575BCAF" w14:textId="77777777" w:rsidR="002C05DB" w:rsidRPr="007734BF" w:rsidRDefault="002C05DB" w:rsidP="007734BF">
      <w:pPr>
        <w:ind w:left="360"/>
        <w:rPr>
          <w:rFonts w:asciiTheme="minorHAnsi" w:hAnsiTheme="minorHAnsi" w:cstheme="minorHAnsi"/>
          <w:sz w:val="20"/>
          <w:szCs w:val="20"/>
        </w:rPr>
      </w:pPr>
    </w:p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p w14:paraId="22129A74" w14:textId="0C3541DF" w:rsidR="00C34B9E" w:rsidRPr="007734BF" w:rsidRDefault="00C34B9E" w:rsidP="00B55141">
      <w:pPr>
        <w:overflowPunct/>
        <w:autoSpaceDE/>
        <w:autoSpaceDN/>
        <w:adjustRightInd/>
        <w:spacing w:after="200" w:line="276" w:lineRule="auto"/>
        <w:textAlignment w:val="auto"/>
        <w:rPr>
          <w:rFonts w:asciiTheme="minorHAnsi" w:hAnsiTheme="minorHAnsi" w:cstheme="minorHAnsi"/>
          <w:sz w:val="20"/>
          <w:szCs w:val="20"/>
        </w:rPr>
      </w:pPr>
    </w:p>
    <w:p w14:paraId="4B0ACA4B" w14:textId="77777777" w:rsidR="00E538BC" w:rsidRPr="007734BF" w:rsidRDefault="00E538BC" w:rsidP="00B55141">
      <w:pPr>
        <w:overflowPunct/>
        <w:autoSpaceDE/>
        <w:autoSpaceDN/>
        <w:adjustRightInd/>
        <w:spacing w:after="200" w:line="276" w:lineRule="auto"/>
        <w:textAlignment w:val="auto"/>
        <w:rPr>
          <w:rFonts w:asciiTheme="minorHAnsi" w:hAnsiTheme="minorHAnsi" w:cstheme="minorHAnsi"/>
          <w:sz w:val="20"/>
          <w:szCs w:val="20"/>
        </w:rPr>
      </w:pPr>
    </w:p>
    <w:sectPr w:rsidR="00E538BC" w:rsidRPr="007734BF">
      <w:headerReference w:type="default" r:id="rId11"/>
      <w:footerReference w:type="default" r:id="rId12"/>
      <w:type w:val="continuous"/>
      <w:pgSz w:w="12240" w:h="15840" w:code="1"/>
      <w:pgMar w:top="1440" w:right="1354" w:bottom="1440" w:left="1800" w:header="720" w:footer="720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4">
      <wne:acd wne:acdName="acd1"/>
    </wne:keymap>
    <wne:keymap wne:kcmPrimary="044E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cdName="acd0" wne:fciIndexBasedOn="0065"/>
    <wne:acd wne:argValue="AgBUAGUAeAB0AA==" wne:acdName="acd1" wne:fciIndexBasedOn="0065"/>
    <wne:acd wne:argValue="AQAAAAA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3305A" w14:textId="77777777" w:rsidR="000B3747" w:rsidRDefault="000B3747">
      <w:r>
        <w:separator/>
      </w:r>
    </w:p>
  </w:endnote>
  <w:endnote w:type="continuationSeparator" w:id="0">
    <w:p w14:paraId="3E0FB74B" w14:textId="77777777" w:rsidR="000B3747" w:rsidRDefault="000B3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02CB0" w14:textId="4D5DC563" w:rsidR="00A05379" w:rsidRDefault="00A05379">
    <w:pPr>
      <w:pStyle w:val="Footer"/>
      <w:pBdr>
        <w:top w:val="single" w:sz="6" w:space="4" w:color="auto"/>
      </w:pBdr>
      <w:tabs>
        <w:tab w:val="clear" w:pos="4320"/>
        <w:tab w:val="clear" w:pos="8640"/>
        <w:tab w:val="right" w:pos="9360"/>
      </w:tabs>
      <w:rPr>
        <w:rStyle w:val="PageNumber"/>
        <w:rFonts w:ascii="Times New Roman" w:hAnsi="Times New Roman"/>
      </w:rPr>
    </w:pPr>
    <w:r>
      <w:rPr>
        <w:sz w:val="20"/>
      </w:rPr>
      <w:t xml:space="preserve">Copies of this document are uncontrolled                                                                                            Page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</w:instrText>
    </w:r>
    <w:r>
      <w:rPr>
        <w:rStyle w:val="PageNumber"/>
        <w:rFonts w:ascii="Times New Roman" w:hAnsi="Times New Roman"/>
      </w:rPr>
      <w:fldChar w:fldCharType="separate"/>
    </w:r>
    <w:r w:rsidR="002B1ED5">
      <w:rPr>
        <w:rStyle w:val="PageNumber"/>
        <w:rFonts w:ascii="Times New Roman" w:hAnsi="Times New Roman"/>
        <w:noProof/>
      </w:rPr>
      <w:t>2</w:t>
    </w:r>
    <w:r>
      <w:rPr>
        <w:rStyle w:val="PageNumber"/>
        <w:rFonts w:ascii="Times New Roman" w:hAnsi="Times New Roman"/>
      </w:rPr>
      <w:fldChar w:fldCharType="end"/>
    </w:r>
    <w:r>
      <w:rPr>
        <w:rStyle w:val="PageNumber"/>
        <w:rFonts w:ascii="Times New Roman" w:hAnsi="Times New Roman"/>
      </w:rPr>
      <w:t xml:space="preserve"> of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NUMPAGES  \* MERGEFORMAT </w:instrText>
    </w:r>
    <w:r>
      <w:rPr>
        <w:rStyle w:val="PageNumber"/>
        <w:rFonts w:ascii="Times New Roman" w:hAnsi="Times New Roman"/>
      </w:rPr>
      <w:fldChar w:fldCharType="separate"/>
    </w:r>
    <w:r w:rsidR="002B1ED5">
      <w:rPr>
        <w:rStyle w:val="PageNumber"/>
        <w:rFonts w:ascii="Times New Roman" w:hAnsi="Times New Roman"/>
        <w:noProof/>
      </w:rPr>
      <w:t>9</w:t>
    </w:r>
    <w:r>
      <w:rPr>
        <w:rStyle w:val="PageNumber"/>
        <w:rFonts w:ascii="Times New Roman" w:hAnsi="Times New Roman"/>
      </w:rPr>
      <w:fldChar w:fldCharType="end"/>
    </w:r>
  </w:p>
  <w:p w14:paraId="377F2285" w14:textId="77777777" w:rsidR="00A05379" w:rsidRDefault="00A0537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65520" w14:textId="77777777" w:rsidR="000B3747" w:rsidRDefault="000B3747">
      <w:r>
        <w:separator/>
      </w:r>
    </w:p>
  </w:footnote>
  <w:footnote w:type="continuationSeparator" w:id="0">
    <w:p w14:paraId="1357EE5E" w14:textId="77777777" w:rsidR="000B3747" w:rsidRDefault="000B3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FEEAB" w14:textId="07CC7330" w:rsidR="00A05379" w:rsidRDefault="00A05379" w:rsidP="002A7113">
    <w:pPr>
      <w:pStyle w:val="Header"/>
      <w:widowControl w:val="0"/>
      <w:pBdr>
        <w:bottom w:val="single" w:sz="6" w:space="1" w:color="auto"/>
      </w:pBdr>
      <w:tabs>
        <w:tab w:val="clear" w:pos="4320"/>
        <w:tab w:val="clear" w:pos="8640"/>
        <w:tab w:val="center" w:pos="4500"/>
        <w:tab w:val="right" w:pos="9000"/>
        <w:tab w:val="right" w:pos="10710"/>
        <w:tab w:val="right" w:pos="14310"/>
      </w:tabs>
      <w:jc w:val="center"/>
      <w:rPr>
        <w:sz w:val="20"/>
      </w:rPr>
    </w:pPr>
    <w:r>
      <w:rPr>
        <w:sz w:val="20"/>
      </w:rPr>
      <w:t>Software Detailed Design S</w:t>
    </w:r>
    <w:r w:rsidR="00595BE9">
      <w:rPr>
        <w:sz w:val="20"/>
      </w:rPr>
      <w:t>pecification</w:t>
    </w:r>
    <w:r w:rsidR="002A7113">
      <w:rPr>
        <w:sz w:val="20"/>
      </w:rPr>
      <w:t xml:space="preserve"> </w:t>
    </w:r>
    <w:r w:rsidR="00B97568">
      <w:rPr>
        <w:sz w:val="20"/>
      </w:rPr>
      <w:t>for Signature CDD (</w:t>
    </w:r>
    <w:proofErr w:type="spellStart"/>
    <w:r w:rsidR="00B97568">
      <w:rPr>
        <w:sz w:val="20"/>
      </w:rPr>
      <w:t>SigCdd</w:t>
    </w:r>
    <w:proofErr w:type="spellEnd"/>
    <w:r w:rsidR="00B97568">
      <w:rPr>
        <w:sz w:val="20"/>
      </w:rPr>
      <w:t>)</w:t>
    </w:r>
  </w:p>
  <w:p w14:paraId="7DD40A55" w14:textId="77777777" w:rsidR="00A05379" w:rsidRDefault="00A0537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3BD9"/>
    <w:multiLevelType w:val="hybridMultilevel"/>
    <w:tmpl w:val="27A2EC6E"/>
    <w:lvl w:ilvl="0" w:tplc="122A5B9E">
      <w:start w:val="5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80152"/>
    <w:multiLevelType w:val="hybridMultilevel"/>
    <w:tmpl w:val="AF747F2E"/>
    <w:lvl w:ilvl="0" w:tplc="827E896C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D0A26"/>
    <w:multiLevelType w:val="hybridMultilevel"/>
    <w:tmpl w:val="D0FE2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B3A23"/>
    <w:multiLevelType w:val="hybridMultilevel"/>
    <w:tmpl w:val="C87837F4"/>
    <w:lvl w:ilvl="0" w:tplc="3EB4128C">
      <w:start w:val="5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E613D"/>
    <w:multiLevelType w:val="hybridMultilevel"/>
    <w:tmpl w:val="6346CF9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154AF"/>
    <w:multiLevelType w:val="hybridMultilevel"/>
    <w:tmpl w:val="1AEC4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52D21"/>
    <w:multiLevelType w:val="hybridMultilevel"/>
    <w:tmpl w:val="33467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55B07"/>
    <w:multiLevelType w:val="hybridMultilevel"/>
    <w:tmpl w:val="63E6F9BE"/>
    <w:lvl w:ilvl="0" w:tplc="918AD5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D6745"/>
    <w:multiLevelType w:val="multilevel"/>
    <w:tmpl w:val="9044FA2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80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6B47D56"/>
    <w:multiLevelType w:val="hybridMultilevel"/>
    <w:tmpl w:val="552A7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6718E"/>
    <w:multiLevelType w:val="hybridMultilevel"/>
    <w:tmpl w:val="BCA46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AE6AA866">
      <w:start w:val="1"/>
      <w:numFmt w:val="lowerLetter"/>
      <w:lvlText w:val="(%3)"/>
      <w:lvlJc w:val="left"/>
      <w:pPr>
        <w:ind w:left="2340" w:hanging="360"/>
      </w:pPr>
      <w:rPr>
        <w:rFonts w:ascii="Verdana" w:eastAsia="Times New Roman" w:hAnsi="Verdana" w:cs="Times New Roman"/>
      </w:rPr>
    </w:lvl>
    <w:lvl w:ilvl="3" w:tplc="5360DE7A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1B3EFC"/>
    <w:multiLevelType w:val="hybridMultilevel"/>
    <w:tmpl w:val="840406CC"/>
    <w:lvl w:ilvl="0" w:tplc="C91239AA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63836F3E"/>
    <w:multiLevelType w:val="hybridMultilevel"/>
    <w:tmpl w:val="A546037C"/>
    <w:lvl w:ilvl="0" w:tplc="7DFEF5F6">
      <w:start w:val="5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6D6E9D"/>
    <w:multiLevelType w:val="hybridMultilevel"/>
    <w:tmpl w:val="D0748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505F3A"/>
    <w:multiLevelType w:val="hybridMultilevel"/>
    <w:tmpl w:val="045A542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F03AA6"/>
    <w:multiLevelType w:val="hybridMultilevel"/>
    <w:tmpl w:val="82DEDF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93087384">
    <w:abstractNumId w:val="8"/>
  </w:num>
  <w:num w:numId="2" w16cid:durableId="1686059790">
    <w:abstractNumId w:val="9"/>
  </w:num>
  <w:num w:numId="3" w16cid:durableId="825367108">
    <w:abstractNumId w:val="10"/>
  </w:num>
  <w:num w:numId="4" w16cid:durableId="133374633">
    <w:abstractNumId w:val="7"/>
  </w:num>
  <w:num w:numId="5" w16cid:durableId="1320303685">
    <w:abstractNumId w:val="11"/>
  </w:num>
  <w:num w:numId="6" w16cid:durableId="1694072290">
    <w:abstractNumId w:val="0"/>
  </w:num>
  <w:num w:numId="7" w16cid:durableId="190723109">
    <w:abstractNumId w:val="12"/>
  </w:num>
  <w:num w:numId="8" w16cid:durableId="405763400">
    <w:abstractNumId w:val="3"/>
  </w:num>
  <w:num w:numId="9" w16cid:durableId="265356659">
    <w:abstractNumId w:val="4"/>
  </w:num>
  <w:num w:numId="10" w16cid:durableId="2000109160">
    <w:abstractNumId w:val="14"/>
  </w:num>
  <w:num w:numId="11" w16cid:durableId="1561624525">
    <w:abstractNumId w:val="5"/>
  </w:num>
  <w:num w:numId="12" w16cid:durableId="1653869057">
    <w:abstractNumId w:val="15"/>
  </w:num>
  <w:num w:numId="13" w16cid:durableId="659315039">
    <w:abstractNumId w:val="2"/>
  </w:num>
  <w:num w:numId="14" w16cid:durableId="1151141053">
    <w:abstractNumId w:val="13"/>
  </w:num>
  <w:num w:numId="15" w16cid:durableId="1555700107">
    <w:abstractNumId w:val="6"/>
  </w:num>
  <w:num w:numId="16" w16cid:durableId="133657140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4105"/>
    <w:rsid w:val="00012AE2"/>
    <w:rsid w:val="000149C1"/>
    <w:rsid w:val="00021259"/>
    <w:rsid w:val="000258B2"/>
    <w:rsid w:val="00026507"/>
    <w:rsid w:val="000275CE"/>
    <w:rsid w:val="00036D44"/>
    <w:rsid w:val="00043DBC"/>
    <w:rsid w:val="00045ED8"/>
    <w:rsid w:val="000501AA"/>
    <w:rsid w:val="00060C4A"/>
    <w:rsid w:val="00064F9D"/>
    <w:rsid w:val="00071111"/>
    <w:rsid w:val="00074CCA"/>
    <w:rsid w:val="00084AF0"/>
    <w:rsid w:val="00094862"/>
    <w:rsid w:val="00097BB6"/>
    <w:rsid w:val="000A249B"/>
    <w:rsid w:val="000A2AAF"/>
    <w:rsid w:val="000A340D"/>
    <w:rsid w:val="000A4B82"/>
    <w:rsid w:val="000B3747"/>
    <w:rsid w:val="000B6FEB"/>
    <w:rsid w:val="000B770A"/>
    <w:rsid w:val="000C456C"/>
    <w:rsid w:val="000C4FB6"/>
    <w:rsid w:val="000C6966"/>
    <w:rsid w:val="000C7E12"/>
    <w:rsid w:val="000D0128"/>
    <w:rsid w:val="000D1D17"/>
    <w:rsid w:val="000D2B10"/>
    <w:rsid w:val="000D425E"/>
    <w:rsid w:val="000D4383"/>
    <w:rsid w:val="000D7E84"/>
    <w:rsid w:val="000E008E"/>
    <w:rsid w:val="000E0E93"/>
    <w:rsid w:val="000E4070"/>
    <w:rsid w:val="000F1B18"/>
    <w:rsid w:val="000F1B2D"/>
    <w:rsid w:val="000F2121"/>
    <w:rsid w:val="000F72DF"/>
    <w:rsid w:val="0010218C"/>
    <w:rsid w:val="001039AB"/>
    <w:rsid w:val="001042FC"/>
    <w:rsid w:val="0010788A"/>
    <w:rsid w:val="00107B5F"/>
    <w:rsid w:val="00107EAA"/>
    <w:rsid w:val="001113F8"/>
    <w:rsid w:val="00114ABE"/>
    <w:rsid w:val="00120BE9"/>
    <w:rsid w:val="0012164C"/>
    <w:rsid w:val="00131471"/>
    <w:rsid w:val="001321B5"/>
    <w:rsid w:val="001436D8"/>
    <w:rsid w:val="00147978"/>
    <w:rsid w:val="0015105C"/>
    <w:rsid w:val="001538EC"/>
    <w:rsid w:val="0016496D"/>
    <w:rsid w:val="00164C09"/>
    <w:rsid w:val="00166B41"/>
    <w:rsid w:val="00170898"/>
    <w:rsid w:val="00185BC8"/>
    <w:rsid w:val="0018718D"/>
    <w:rsid w:val="00190260"/>
    <w:rsid w:val="00191336"/>
    <w:rsid w:val="00191362"/>
    <w:rsid w:val="00192437"/>
    <w:rsid w:val="00192DE0"/>
    <w:rsid w:val="00194017"/>
    <w:rsid w:val="00195BB2"/>
    <w:rsid w:val="00196B43"/>
    <w:rsid w:val="00197D4D"/>
    <w:rsid w:val="001A18C1"/>
    <w:rsid w:val="001A4DB5"/>
    <w:rsid w:val="001A5DFC"/>
    <w:rsid w:val="001A787C"/>
    <w:rsid w:val="001B0EF7"/>
    <w:rsid w:val="001C4105"/>
    <w:rsid w:val="001C5B34"/>
    <w:rsid w:val="001C5CA8"/>
    <w:rsid w:val="001D263A"/>
    <w:rsid w:val="001D634A"/>
    <w:rsid w:val="001D6EE5"/>
    <w:rsid w:val="001D79D8"/>
    <w:rsid w:val="001E3E5F"/>
    <w:rsid w:val="001E4933"/>
    <w:rsid w:val="001F312D"/>
    <w:rsid w:val="001F42A7"/>
    <w:rsid w:val="00202B62"/>
    <w:rsid w:val="0020516F"/>
    <w:rsid w:val="002054A6"/>
    <w:rsid w:val="00207630"/>
    <w:rsid w:val="0021025D"/>
    <w:rsid w:val="002110DE"/>
    <w:rsid w:val="002144BB"/>
    <w:rsid w:val="00220B01"/>
    <w:rsid w:val="00221F22"/>
    <w:rsid w:val="00225612"/>
    <w:rsid w:val="00225E98"/>
    <w:rsid w:val="00236A4F"/>
    <w:rsid w:val="00251D17"/>
    <w:rsid w:val="00252604"/>
    <w:rsid w:val="00260C51"/>
    <w:rsid w:val="00277812"/>
    <w:rsid w:val="0028145D"/>
    <w:rsid w:val="002836EB"/>
    <w:rsid w:val="00283B8C"/>
    <w:rsid w:val="00283E09"/>
    <w:rsid w:val="00284B7F"/>
    <w:rsid w:val="00291B4B"/>
    <w:rsid w:val="002A216B"/>
    <w:rsid w:val="002A4669"/>
    <w:rsid w:val="002A7113"/>
    <w:rsid w:val="002A737C"/>
    <w:rsid w:val="002B1ED5"/>
    <w:rsid w:val="002C05DB"/>
    <w:rsid w:val="002C695B"/>
    <w:rsid w:val="002C6F4F"/>
    <w:rsid w:val="002D3D0E"/>
    <w:rsid w:val="002D4E76"/>
    <w:rsid w:val="002D6024"/>
    <w:rsid w:val="002E243C"/>
    <w:rsid w:val="002E5D3C"/>
    <w:rsid w:val="002F3DEE"/>
    <w:rsid w:val="002F7E91"/>
    <w:rsid w:val="00311DFB"/>
    <w:rsid w:val="0032086E"/>
    <w:rsid w:val="0032195F"/>
    <w:rsid w:val="00322302"/>
    <w:rsid w:val="00326E67"/>
    <w:rsid w:val="00331791"/>
    <w:rsid w:val="00335051"/>
    <w:rsid w:val="00336E89"/>
    <w:rsid w:val="00346C12"/>
    <w:rsid w:val="003525CE"/>
    <w:rsid w:val="00352A06"/>
    <w:rsid w:val="00352A18"/>
    <w:rsid w:val="00353BAB"/>
    <w:rsid w:val="00353FE7"/>
    <w:rsid w:val="003545AA"/>
    <w:rsid w:val="00363EB0"/>
    <w:rsid w:val="00380707"/>
    <w:rsid w:val="003839D3"/>
    <w:rsid w:val="003844A6"/>
    <w:rsid w:val="003859E7"/>
    <w:rsid w:val="003877E6"/>
    <w:rsid w:val="00391D1A"/>
    <w:rsid w:val="003974FF"/>
    <w:rsid w:val="003A6A27"/>
    <w:rsid w:val="003B008F"/>
    <w:rsid w:val="003B1CF8"/>
    <w:rsid w:val="003B1D71"/>
    <w:rsid w:val="003B3642"/>
    <w:rsid w:val="003B452B"/>
    <w:rsid w:val="003B45FE"/>
    <w:rsid w:val="003B7250"/>
    <w:rsid w:val="003C29F1"/>
    <w:rsid w:val="003C41E1"/>
    <w:rsid w:val="003D2C65"/>
    <w:rsid w:val="003D754F"/>
    <w:rsid w:val="003E369A"/>
    <w:rsid w:val="003E4DBC"/>
    <w:rsid w:val="003E5067"/>
    <w:rsid w:val="003E5E0E"/>
    <w:rsid w:val="003E6C9A"/>
    <w:rsid w:val="003F039B"/>
    <w:rsid w:val="003F12A9"/>
    <w:rsid w:val="003F24BB"/>
    <w:rsid w:val="003F2D1D"/>
    <w:rsid w:val="004049DA"/>
    <w:rsid w:val="004114DD"/>
    <w:rsid w:val="00411D1F"/>
    <w:rsid w:val="00412CA6"/>
    <w:rsid w:val="00417050"/>
    <w:rsid w:val="00422033"/>
    <w:rsid w:val="00436498"/>
    <w:rsid w:val="0044125C"/>
    <w:rsid w:val="00442394"/>
    <w:rsid w:val="0044479B"/>
    <w:rsid w:val="00452135"/>
    <w:rsid w:val="00453E47"/>
    <w:rsid w:val="00454129"/>
    <w:rsid w:val="004545C1"/>
    <w:rsid w:val="00457268"/>
    <w:rsid w:val="00457836"/>
    <w:rsid w:val="00461D43"/>
    <w:rsid w:val="0046608D"/>
    <w:rsid w:val="00475973"/>
    <w:rsid w:val="0047621D"/>
    <w:rsid w:val="0048069F"/>
    <w:rsid w:val="004837A5"/>
    <w:rsid w:val="00483E32"/>
    <w:rsid w:val="00484415"/>
    <w:rsid w:val="004871ED"/>
    <w:rsid w:val="0049381A"/>
    <w:rsid w:val="004956CD"/>
    <w:rsid w:val="004A5B81"/>
    <w:rsid w:val="004B039B"/>
    <w:rsid w:val="004C00A9"/>
    <w:rsid w:val="004C0F7F"/>
    <w:rsid w:val="004C589A"/>
    <w:rsid w:val="004C7B05"/>
    <w:rsid w:val="004C7EF3"/>
    <w:rsid w:val="004D075D"/>
    <w:rsid w:val="004D4C26"/>
    <w:rsid w:val="004D68EF"/>
    <w:rsid w:val="004D7469"/>
    <w:rsid w:val="004E0615"/>
    <w:rsid w:val="004E10B4"/>
    <w:rsid w:val="004E1D37"/>
    <w:rsid w:val="004E2D6B"/>
    <w:rsid w:val="004F1456"/>
    <w:rsid w:val="004F25F7"/>
    <w:rsid w:val="004F317C"/>
    <w:rsid w:val="004F4CD7"/>
    <w:rsid w:val="00504F4B"/>
    <w:rsid w:val="00511316"/>
    <w:rsid w:val="005259C5"/>
    <w:rsid w:val="00525C3A"/>
    <w:rsid w:val="00531D78"/>
    <w:rsid w:val="00533A14"/>
    <w:rsid w:val="00534717"/>
    <w:rsid w:val="0053553D"/>
    <w:rsid w:val="00540669"/>
    <w:rsid w:val="005453D1"/>
    <w:rsid w:val="005509CD"/>
    <w:rsid w:val="005601DC"/>
    <w:rsid w:val="0056266E"/>
    <w:rsid w:val="00564EF6"/>
    <w:rsid w:val="00571DE9"/>
    <w:rsid w:val="005729CE"/>
    <w:rsid w:val="005751B4"/>
    <w:rsid w:val="005801BE"/>
    <w:rsid w:val="00584357"/>
    <w:rsid w:val="00586EC6"/>
    <w:rsid w:val="00592A44"/>
    <w:rsid w:val="00595BE9"/>
    <w:rsid w:val="005A4578"/>
    <w:rsid w:val="005B3F34"/>
    <w:rsid w:val="005B7171"/>
    <w:rsid w:val="005C2EDA"/>
    <w:rsid w:val="005C6F17"/>
    <w:rsid w:val="005C77C1"/>
    <w:rsid w:val="005C7DF1"/>
    <w:rsid w:val="005D5A0D"/>
    <w:rsid w:val="005D6222"/>
    <w:rsid w:val="005E1E72"/>
    <w:rsid w:val="005E249E"/>
    <w:rsid w:val="005E4DE3"/>
    <w:rsid w:val="00602878"/>
    <w:rsid w:val="00602E34"/>
    <w:rsid w:val="00607D0A"/>
    <w:rsid w:val="00610AC8"/>
    <w:rsid w:val="0061234F"/>
    <w:rsid w:val="00620064"/>
    <w:rsid w:val="00625002"/>
    <w:rsid w:val="006263FC"/>
    <w:rsid w:val="00630862"/>
    <w:rsid w:val="00642150"/>
    <w:rsid w:val="00642CC0"/>
    <w:rsid w:val="00646CE3"/>
    <w:rsid w:val="00654E62"/>
    <w:rsid w:val="00662F9B"/>
    <w:rsid w:val="00666835"/>
    <w:rsid w:val="00670DD6"/>
    <w:rsid w:val="00671D62"/>
    <w:rsid w:val="006868B8"/>
    <w:rsid w:val="00686E50"/>
    <w:rsid w:val="006901EB"/>
    <w:rsid w:val="00694CE1"/>
    <w:rsid w:val="006A4657"/>
    <w:rsid w:val="006B051A"/>
    <w:rsid w:val="006B437D"/>
    <w:rsid w:val="006D23CE"/>
    <w:rsid w:val="006D4290"/>
    <w:rsid w:val="006D4C9A"/>
    <w:rsid w:val="006E6BB7"/>
    <w:rsid w:val="006F0618"/>
    <w:rsid w:val="006F0D0C"/>
    <w:rsid w:val="006F4FBF"/>
    <w:rsid w:val="006F5470"/>
    <w:rsid w:val="00700803"/>
    <w:rsid w:val="00710B8A"/>
    <w:rsid w:val="00710D80"/>
    <w:rsid w:val="00714128"/>
    <w:rsid w:val="00714487"/>
    <w:rsid w:val="0071593E"/>
    <w:rsid w:val="00717D69"/>
    <w:rsid w:val="00721AFC"/>
    <w:rsid w:val="00722F87"/>
    <w:rsid w:val="007243D1"/>
    <w:rsid w:val="007254FE"/>
    <w:rsid w:val="00725DF5"/>
    <w:rsid w:val="00730274"/>
    <w:rsid w:val="00733FCE"/>
    <w:rsid w:val="0073452A"/>
    <w:rsid w:val="007407F9"/>
    <w:rsid w:val="00742B48"/>
    <w:rsid w:val="00742DE4"/>
    <w:rsid w:val="00743F90"/>
    <w:rsid w:val="00746263"/>
    <w:rsid w:val="007507B9"/>
    <w:rsid w:val="00750DE0"/>
    <w:rsid w:val="00764A14"/>
    <w:rsid w:val="00765268"/>
    <w:rsid w:val="00770C6A"/>
    <w:rsid w:val="007734BF"/>
    <w:rsid w:val="00774F00"/>
    <w:rsid w:val="0077576B"/>
    <w:rsid w:val="0078035A"/>
    <w:rsid w:val="00781B27"/>
    <w:rsid w:val="0078490A"/>
    <w:rsid w:val="00784AE5"/>
    <w:rsid w:val="00794B63"/>
    <w:rsid w:val="007A19A8"/>
    <w:rsid w:val="007A2C84"/>
    <w:rsid w:val="007A318E"/>
    <w:rsid w:val="007A769E"/>
    <w:rsid w:val="007B18A2"/>
    <w:rsid w:val="007B1DB3"/>
    <w:rsid w:val="007B4A1D"/>
    <w:rsid w:val="007B50C0"/>
    <w:rsid w:val="007C1337"/>
    <w:rsid w:val="007C3844"/>
    <w:rsid w:val="007C5CB1"/>
    <w:rsid w:val="007C5F08"/>
    <w:rsid w:val="007C6BA0"/>
    <w:rsid w:val="007C79DD"/>
    <w:rsid w:val="007D563D"/>
    <w:rsid w:val="007D5733"/>
    <w:rsid w:val="007D6BF5"/>
    <w:rsid w:val="007D70FE"/>
    <w:rsid w:val="007E4618"/>
    <w:rsid w:val="007E62B9"/>
    <w:rsid w:val="007F3319"/>
    <w:rsid w:val="007F4F7E"/>
    <w:rsid w:val="007F702E"/>
    <w:rsid w:val="00817FEB"/>
    <w:rsid w:val="00826C17"/>
    <w:rsid w:val="0083223B"/>
    <w:rsid w:val="008361AB"/>
    <w:rsid w:val="0084437E"/>
    <w:rsid w:val="00844AD3"/>
    <w:rsid w:val="00844DDC"/>
    <w:rsid w:val="00845CFE"/>
    <w:rsid w:val="00846872"/>
    <w:rsid w:val="00850FCE"/>
    <w:rsid w:val="0085271A"/>
    <w:rsid w:val="0085689F"/>
    <w:rsid w:val="008579A5"/>
    <w:rsid w:val="00857AF0"/>
    <w:rsid w:val="0087184D"/>
    <w:rsid w:val="0087304A"/>
    <w:rsid w:val="008743AB"/>
    <w:rsid w:val="00875869"/>
    <w:rsid w:val="00875A3F"/>
    <w:rsid w:val="00875C00"/>
    <w:rsid w:val="00884CDB"/>
    <w:rsid w:val="00886C2F"/>
    <w:rsid w:val="008872F3"/>
    <w:rsid w:val="00890DBF"/>
    <w:rsid w:val="00890E73"/>
    <w:rsid w:val="00896EB6"/>
    <w:rsid w:val="008A5146"/>
    <w:rsid w:val="008B0217"/>
    <w:rsid w:val="008B27D8"/>
    <w:rsid w:val="008B3C5D"/>
    <w:rsid w:val="008B52CC"/>
    <w:rsid w:val="008B6AB4"/>
    <w:rsid w:val="008C53EE"/>
    <w:rsid w:val="008C7113"/>
    <w:rsid w:val="008D4393"/>
    <w:rsid w:val="008D4E04"/>
    <w:rsid w:val="008E11DB"/>
    <w:rsid w:val="008E1C8E"/>
    <w:rsid w:val="008E24FE"/>
    <w:rsid w:val="008E640D"/>
    <w:rsid w:val="008F06A3"/>
    <w:rsid w:val="008F100D"/>
    <w:rsid w:val="008F1ABA"/>
    <w:rsid w:val="008F27AA"/>
    <w:rsid w:val="0090223E"/>
    <w:rsid w:val="00902886"/>
    <w:rsid w:val="00905422"/>
    <w:rsid w:val="00906A51"/>
    <w:rsid w:val="009123F0"/>
    <w:rsid w:val="009124C2"/>
    <w:rsid w:val="0091595F"/>
    <w:rsid w:val="00920B8E"/>
    <w:rsid w:val="00922AEE"/>
    <w:rsid w:val="00923CE4"/>
    <w:rsid w:val="00925991"/>
    <w:rsid w:val="00927139"/>
    <w:rsid w:val="00930788"/>
    <w:rsid w:val="009320E0"/>
    <w:rsid w:val="009352FC"/>
    <w:rsid w:val="009436D9"/>
    <w:rsid w:val="00944656"/>
    <w:rsid w:val="00950453"/>
    <w:rsid w:val="00956692"/>
    <w:rsid w:val="00960829"/>
    <w:rsid w:val="00961F4C"/>
    <w:rsid w:val="00962653"/>
    <w:rsid w:val="00965092"/>
    <w:rsid w:val="0096681B"/>
    <w:rsid w:val="0096713B"/>
    <w:rsid w:val="00967D18"/>
    <w:rsid w:val="00967F46"/>
    <w:rsid w:val="009713C0"/>
    <w:rsid w:val="009716E8"/>
    <w:rsid w:val="00972101"/>
    <w:rsid w:val="009727FE"/>
    <w:rsid w:val="009744F3"/>
    <w:rsid w:val="00980BDF"/>
    <w:rsid w:val="00986251"/>
    <w:rsid w:val="0098775A"/>
    <w:rsid w:val="00992274"/>
    <w:rsid w:val="0099667F"/>
    <w:rsid w:val="009A408A"/>
    <w:rsid w:val="009A507F"/>
    <w:rsid w:val="009A6FD6"/>
    <w:rsid w:val="009A6FE7"/>
    <w:rsid w:val="009B167E"/>
    <w:rsid w:val="009B19F3"/>
    <w:rsid w:val="009B5422"/>
    <w:rsid w:val="009C1E10"/>
    <w:rsid w:val="009C4AE1"/>
    <w:rsid w:val="009D1994"/>
    <w:rsid w:val="009D3FEC"/>
    <w:rsid w:val="009D467A"/>
    <w:rsid w:val="009D4BE3"/>
    <w:rsid w:val="009D504A"/>
    <w:rsid w:val="009D520F"/>
    <w:rsid w:val="009D7A80"/>
    <w:rsid w:val="009E4357"/>
    <w:rsid w:val="009F2E2E"/>
    <w:rsid w:val="009F691A"/>
    <w:rsid w:val="00A02514"/>
    <w:rsid w:val="00A025BD"/>
    <w:rsid w:val="00A025F3"/>
    <w:rsid w:val="00A05379"/>
    <w:rsid w:val="00A22BEE"/>
    <w:rsid w:val="00A24BC9"/>
    <w:rsid w:val="00A30687"/>
    <w:rsid w:val="00A309D4"/>
    <w:rsid w:val="00A31A84"/>
    <w:rsid w:val="00A34424"/>
    <w:rsid w:val="00A34B1B"/>
    <w:rsid w:val="00A3678A"/>
    <w:rsid w:val="00A37945"/>
    <w:rsid w:val="00A47DD9"/>
    <w:rsid w:val="00A47F63"/>
    <w:rsid w:val="00A513F7"/>
    <w:rsid w:val="00A52927"/>
    <w:rsid w:val="00A52A2C"/>
    <w:rsid w:val="00A55A6C"/>
    <w:rsid w:val="00A5749F"/>
    <w:rsid w:val="00A655CE"/>
    <w:rsid w:val="00A66568"/>
    <w:rsid w:val="00A7472C"/>
    <w:rsid w:val="00A77265"/>
    <w:rsid w:val="00A8022F"/>
    <w:rsid w:val="00A81964"/>
    <w:rsid w:val="00A81AFA"/>
    <w:rsid w:val="00A828D4"/>
    <w:rsid w:val="00A85DD6"/>
    <w:rsid w:val="00A92EA4"/>
    <w:rsid w:val="00A93169"/>
    <w:rsid w:val="00A97981"/>
    <w:rsid w:val="00AA02F9"/>
    <w:rsid w:val="00AA066F"/>
    <w:rsid w:val="00AA31BD"/>
    <w:rsid w:val="00AC1B0C"/>
    <w:rsid w:val="00AC1BA5"/>
    <w:rsid w:val="00AC715C"/>
    <w:rsid w:val="00AC71E0"/>
    <w:rsid w:val="00AD435C"/>
    <w:rsid w:val="00AD4ADE"/>
    <w:rsid w:val="00AD5A54"/>
    <w:rsid w:val="00AE4D42"/>
    <w:rsid w:val="00AF6D9B"/>
    <w:rsid w:val="00B05BDA"/>
    <w:rsid w:val="00B11A78"/>
    <w:rsid w:val="00B13CB9"/>
    <w:rsid w:val="00B208C5"/>
    <w:rsid w:val="00B21B2E"/>
    <w:rsid w:val="00B26221"/>
    <w:rsid w:val="00B27E52"/>
    <w:rsid w:val="00B40CD5"/>
    <w:rsid w:val="00B40ED0"/>
    <w:rsid w:val="00B46E4C"/>
    <w:rsid w:val="00B50DCC"/>
    <w:rsid w:val="00B55141"/>
    <w:rsid w:val="00B63188"/>
    <w:rsid w:val="00B65BD2"/>
    <w:rsid w:val="00B66B44"/>
    <w:rsid w:val="00B7161B"/>
    <w:rsid w:val="00B71C65"/>
    <w:rsid w:val="00B80FF9"/>
    <w:rsid w:val="00B8563B"/>
    <w:rsid w:val="00B862AD"/>
    <w:rsid w:val="00B875B9"/>
    <w:rsid w:val="00B94AD0"/>
    <w:rsid w:val="00B96354"/>
    <w:rsid w:val="00B97568"/>
    <w:rsid w:val="00B97927"/>
    <w:rsid w:val="00BA076D"/>
    <w:rsid w:val="00BA4C28"/>
    <w:rsid w:val="00BA68B8"/>
    <w:rsid w:val="00BB2C86"/>
    <w:rsid w:val="00BB4046"/>
    <w:rsid w:val="00BB489A"/>
    <w:rsid w:val="00BB6BE7"/>
    <w:rsid w:val="00BB6F96"/>
    <w:rsid w:val="00BB7530"/>
    <w:rsid w:val="00BC3F25"/>
    <w:rsid w:val="00BC6519"/>
    <w:rsid w:val="00BD2228"/>
    <w:rsid w:val="00BD259E"/>
    <w:rsid w:val="00BD40F3"/>
    <w:rsid w:val="00BD5B2A"/>
    <w:rsid w:val="00BD71A8"/>
    <w:rsid w:val="00BD7FC4"/>
    <w:rsid w:val="00BE0376"/>
    <w:rsid w:val="00BE668B"/>
    <w:rsid w:val="00BE7CEB"/>
    <w:rsid w:val="00BF1622"/>
    <w:rsid w:val="00BF6901"/>
    <w:rsid w:val="00C00ED7"/>
    <w:rsid w:val="00C018A5"/>
    <w:rsid w:val="00C10C1E"/>
    <w:rsid w:val="00C11774"/>
    <w:rsid w:val="00C144BC"/>
    <w:rsid w:val="00C22803"/>
    <w:rsid w:val="00C24AF3"/>
    <w:rsid w:val="00C34B9E"/>
    <w:rsid w:val="00C36F70"/>
    <w:rsid w:val="00C374A0"/>
    <w:rsid w:val="00C37DA9"/>
    <w:rsid w:val="00C46F3D"/>
    <w:rsid w:val="00C524B8"/>
    <w:rsid w:val="00C61151"/>
    <w:rsid w:val="00C6295E"/>
    <w:rsid w:val="00C63D6C"/>
    <w:rsid w:val="00C66429"/>
    <w:rsid w:val="00C7021A"/>
    <w:rsid w:val="00C70395"/>
    <w:rsid w:val="00C71B95"/>
    <w:rsid w:val="00C71D9B"/>
    <w:rsid w:val="00C730BB"/>
    <w:rsid w:val="00C8090F"/>
    <w:rsid w:val="00C82316"/>
    <w:rsid w:val="00C84297"/>
    <w:rsid w:val="00C8493F"/>
    <w:rsid w:val="00C851DA"/>
    <w:rsid w:val="00C95E87"/>
    <w:rsid w:val="00CA5761"/>
    <w:rsid w:val="00CA627C"/>
    <w:rsid w:val="00CB27E6"/>
    <w:rsid w:val="00CB3953"/>
    <w:rsid w:val="00CB6816"/>
    <w:rsid w:val="00CC0A2A"/>
    <w:rsid w:val="00CC1302"/>
    <w:rsid w:val="00CE18FC"/>
    <w:rsid w:val="00CE3354"/>
    <w:rsid w:val="00CE6FCE"/>
    <w:rsid w:val="00CF0A09"/>
    <w:rsid w:val="00CF1D5F"/>
    <w:rsid w:val="00CF3394"/>
    <w:rsid w:val="00D00D09"/>
    <w:rsid w:val="00D01518"/>
    <w:rsid w:val="00D106D4"/>
    <w:rsid w:val="00D11197"/>
    <w:rsid w:val="00D13908"/>
    <w:rsid w:val="00D24D6C"/>
    <w:rsid w:val="00D25EBA"/>
    <w:rsid w:val="00D26D1A"/>
    <w:rsid w:val="00D44A6E"/>
    <w:rsid w:val="00D57F24"/>
    <w:rsid w:val="00D60EE5"/>
    <w:rsid w:val="00D658A5"/>
    <w:rsid w:val="00D67849"/>
    <w:rsid w:val="00D679B4"/>
    <w:rsid w:val="00D7603F"/>
    <w:rsid w:val="00D76043"/>
    <w:rsid w:val="00D845FA"/>
    <w:rsid w:val="00D85894"/>
    <w:rsid w:val="00D917E6"/>
    <w:rsid w:val="00D97E33"/>
    <w:rsid w:val="00DA0A86"/>
    <w:rsid w:val="00DA5AA6"/>
    <w:rsid w:val="00DB0F94"/>
    <w:rsid w:val="00DB309B"/>
    <w:rsid w:val="00DB378D"/>
    <w:rsid w:val="00DB6A47"/>
    <w:rsid w:val="00DC0F94"/>
    <w:rsid w:val="00DC4D24"/>
    <w:rsid w:val="00DC724D"/>
    <w:rsid w:val="00DD3B87"/>
    <w:rsid w:val="00DD4598"/>
    <w:rsid w:val="00DE1E5A"/>
    <w:rsid w:val="00DE6FBD"/>
    <w:rsid w:val="00DF19CB"/>
    <w:rsid w:val="00DF39B8"/>
    <w:rsid w:val="00E02964"/>
    <w:rsid w:val="00E04333"/>
    <w:rsid w:val="00E053E3"/>
    <w:rsid w:val="00E06235"/>
    <w:rsid w:val="00E10E27"/>
    <w:rsid w:val="00E1167C"/>
    <w:rsid w:val="00E11A50"/>
    <w:rsid w:val="00E12F87"/>
    <w:rsid w:val="00E150C0"/>
    <w:rsid w:val="00E16FDE"/>
    <w:rsid w:val="00E17E1E"/>
    <w:rsid w:val="00E25146"/>
    <w:rsid w:val="00E25634"/>
    <w:rsid w:val="00E269C6"/>
    <w:rsid w:val="00E322E8"/>
    <w:rsid w:val="00E331AD"/>
    <w:rsid w:val="00E36770"/>
    <w:rsid w:val="00E41C99"/>
    <w:rsid w:val="00E42771"/>
    <w:rsid w:val="00E4450C"/>
    <w:rsid w:val="00E47FCA"/>
    <w:rsid w:val="00E538BC"/>
    <w:rsid w:val="00E55149"/>
    <w:rsid w:val="00E5523D"/>
    <w:rsid w:val="00E56CC9"/>
    <w:rsid w:val="00E61388"/>
    <w:rsid w:val="00E61DF5"/>
    <w:rsid w:val="00E63DC6"/>
    <w:rsid w:val="00E73357"/>
    <w:rsid w:val="00E77C92"/>
    <w:rsid w:val="00E80F72"/>
    <w:rsid w:val="00E8711B"/>
    <w:rsid w:val="00E9509C"/>
    <w:rsid w:val="00EA39DE"/>
    <w:rsid w:val="00EA5E66"/>
    <w:rsid w:val="00EB0B71"/>
    <w:rsid w:val="00EB4711"/>
    <w:rsid w:val="00EB5765"/>
    <w:rsid w:val="00EB7E0F"/>
    <w:rsid w:val="00EC2440"/>
    <w:rsid w:val="00EC4C45"/>
    <w:rsid w:val="00EC6706"/>
    <w:rsid w:val="00EE794B"/>
    <w:rsid w:val="00EF2386"/>
    <w:rsid w:val="00F017E5"/>
    <w:rsid w:val="00F02205"/>
    <w:rsid w:val="00F05EF2"/>
    <w:rsid w:val="00F1743B"/>
    <w:rsid w:val="00F265CA"/>
    <w:rsid w:val="00F4299C"/>
    <w:rsid w:val="00F500E4"/>
    <w:rsid w:val="00F5230C"/>
    <w:rsid w:val="00F537C3"/>
    <w:rsid w:val="00F55EA4"/>
    <w:rsid w:val="00F5779B"/>
    <w:rsid w:val="00F61F80"/>
    <w:rsid w:val="00F63161"/>
    <w:rsid w:val="00F63DBA"/>
    <w:rsid w:val="00F64802"/>
    <w:rsid w:val="00F65C02"/>
    <w:rsid w:val="00F71691"/>
    <w:rsid w:val="00F82060"/>
    <w:rsid w:val="00F82E6C"/>
    <w:rsid w:val="00F92884"/>
    <w:rsid w:val="00F92DD7"/>
    <w:rsid w:val="00F94B58"/>
    <w:rsid w:val="00FA7089"/>
    <w:rsid w:val="00FB285E"/>
    <w:rsid w:val="00FB3D42"/>
    <w:rsid w:val="00FC11A0"/>
    <w:rsid w:val="00FC54EC"/>
    <w:rsid w:val="00FC7C07"/>
    <w:rsid w:val="00FD021C"/>
    <w:rsid w:val="00FD4D14"/>
    <w:rsid w:val="00FD6545"/>
    <w:rsid w:val="00FD74B0"/>
    <w:rsid w:val="00FD7BED"/>
    <w:rsid w:val="00FE45BF"/>
    <w:rsid w:val="00FF3F31"/>
    <w:rsid w:val="00FF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A1155"/>
  <w15:docId w15:val="{C7F190C0-AAF2-4436-8A6B-CB7F4B517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8C1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rsid w:val="008C53EE"/>
    <w:pPr>
      <w:keepNext/>
      <w:numPr>
        <w:numId w:val="1"/>
      </w:numPr>
      <w:tabs>
        <w:tab w:val="left" w:pos="360"/>
      </w:tabs>
      <w:spacing w:before="240" w:after="60"/>
      <w:outlineLvl w:val="0"/>
    </w:pPr>
    <w:rPr>
      <w:b/>
      <w:kern w:val="28"/>
      <w:sz w:val="22"/>
    </w:rPr>
  </w:style>
  <w:style w:type="paragraph" w:styleId="Heading2">
    <w:name w:val="heading 2"/>
    <w:basedOn w:val="Normal"/>
    <w:next w:val="Normal"/>
    <w:link w:val="Heading2Char"/>
    <w:autoRedefine/>
    <w:qFormat/>
    <w:rsid w:val="006868B8"/>
    <w:pPr>
      <w:keepNext/>
      <w:numPr>
        <w:numId w:val="16"/>
      </w:numPr>
      <w:spacing w:before="240" w:after="160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150C0"/>
    <w:pPr>
      <w:keepNext/>
      <w:numPr>
        <w:ilvl w:val="2"/>
        <w:numId w:val="1"/>
      </w:numPr>
      <w:tabs>
        <w:tab w:val="left" w:pos="-720"/>
      </w:tabs>
      <w:suppressAutoHyphens/>
      <w:outlineLvl w:val="2"/>
    </w:pPr>
    <w:rPr>
      <w:b/>
      <w:spacing w:val="-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FDE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FD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FD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FD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semiHidden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semiHidden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utlineLevel2">
    <w:name w:val="Outline Level 2"/>
    <w:basedOn w:val="Normal"/>
    <w:locked/>
    <w:pPr>
      <w:suppressAutoHyphens/>
      <w:ind w:left="2160" w:hanging="720"/>
    </w:pPr>
    <w:rPr>
      <w:sz w:val="24"/>
    </w:rPr>
  </w:style>
  <w:style w:type="character" w:customStyle="1" w:styleId="Text">
    <w:name w:val="Text"/>
    <w:basedOn w:val="DefaultParagraphFont"/>
    <w:rsid w:val="00CF3394"/>
    <w:rPr>
      <w:rFonts w:ascii="Verdana" w:hAnsi="Verdana"/>
      <w:sz w:val="18"/>
    </w:rPr>
  </w:style>
  <w:style w:type="paragraph" w:customStyle="1" w:styleId="Definition">
    <w:name w:val="Definition"/>
    <w:basedOn w:val="Normal"/>
    <w:uiPriority w:val="1"/>
    <w:pPr>
      <w:suppressAutoHyphens/>
      <w:ind w:left="2880" w:hanging="1440"/>
    </w:pPr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semiHidden/>
    <w:rPr>
      <w:rFonts w:ascii="Arial" w:hAnsi="Arial"/>
      <w:sz w:val="20"/>
    </w:rPr>
  </w:style>
  <w:style w:type="paragraph" w:styleId="Caption">
    <w:name w:val="caption"/>
    <w:basedOn w:val="Normal"/>
    <w:next w:val="Normal"/>
    <w:uiPriority w:val="1"/>
    <w:qFormat/>
    <w:rPr>
      <w:rFonts w:ascii="Courier New" w:hAnsi="Courier New"/>
      <w:sz w:val="24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</w:rPr>
  </w:style>
  <w:style w:type="paragraph" w:styleId="TOC1">
    <w:name w:val="toc 1"/>
    <w:basedOn w:val="Normal"/>
    <w:next w:val="Normal"/>
    <w:uiPriority w:val="39"/>
    <w:pPr>
      <w:tabs>
        <w:tab w:val="right" w:leader="dot" w:pos="9086"/>
      </w:tabs>
      <w:spacing w:before="120" w:after="120"/>
    </w:pPr>
    <w:rPr>
      <w:b/>
      <w:caps/>
      <w:sz w:val="20"/>
    </w:rPr>
  </w:style>
  <w:style w:type="paragraph" w:customStyle="1" w:styleId="DocumentTitle">
    <w:name w:val="Document Title"/>
    <w:basedOn w:val="Normal"/>
    <w:uiPriority w:val="1"/>
    <w:pPr>
      <w:spacing w:before="360"/>
      <w:jc w:val="center"/>
    </w:pPr>
    <w:rPr>
      <w:rFonts w:ascii="Arial" w:hAnsi="Arial"/>
      <w:b/>
      <w:sz w:val="28"/>
    </w:rPr>
  </w:style>
  <w:style w:type="paragraph" w:customStyle="1" w:styleId="VisteonLogo">
    <w:name w:val="Visteon Logo"/>
    <w:basedOn w:val="Normal"/>
    <w:pPr>
      <w:spacing w:before="4560"/>
      <w:jc w:val="center"/>
    </w:pPr>
  </w:style>
  <w:style w:type="paragraph" w:styleId="TOC2">
    <w:name w:val="toc 2"/>
    <w:basedOn w:val="Normal"/>
    <w:next w:val="Normal"/>
    <w:uiPriority w:val="39"/>
    <w:pPr>
      <w:tabs>
        <w:tab w:val="right" w:leader="dot" w:pos="9086"/>
      </w:tabs>
      <w:ind w:left="220"/>
    </w:pPr>
    <w:rPr>
      <w:smallCaps/>
      <w:sz w:val="20"/>
    </w:rPr>
  </w:style>
  <w:style w:type="paragraph" w:styleId="TOC4">
    <w:name w:val="toc 4"/>
    <w:basedOn w:val="Normal"/>
    <w:next w:val="Normal"/>
    <w:semiHidden/>
    <w:pPr>
      <w:tabs>
        <w:tab w:val="right" w:leader="dot" w:pos="9086"/>
      </w:tabs>
      <w:ind w:left="660"/>
    </w:pPr>
  </w:style>
  <w:style w:type="paragraph" w:styleId="TOC7">
    <w:name w:val="toc 7"/>
    <w:basedOn w:val="Normal"/>
    <w:next w:val="Normal"/>
    <w:semiHidden/>
    <w:pPr>
      <w:tabs>
        <w:tab w:val="right" w:leader="dot" w:pos="9086"/>
      </w:tabs>
      <w:ind w:left="1320"/>
    </w:pPr>
  </w:style>
  <w:style w:type="paragraph" w:styleId="TOC8">
    <w:name w:val="toc 8"/>
    <w:basedOn w:val="Normal"/>
    <w:next w:val="Normal"/>
    <w:semiHidden/>
    <w:pPr>
      <w:tabs>
        <w:tab w:val="right" w:leader="dot" w:pos="9086"/>
      </w:tabs>
      <w:ind w:left="1540"/>
    </w:pPr>
  </w:style>
  <w:style w:type="paragraph" w:customStyle="1" w:styleId="DocumentCode">
    <w:name w:val="Document Code"/>
    <w:basedOn w:val="Normal"/>
    <w:uiPriority w:val="1"/>
    <w:pPr>
      <w:widowControl w:val="0"/>
      <w:spacing w:before="960"/>
      <w:jc w:val="center"/>
    </w:pPr>
    <w:rPr>
      <w:rFonts w:ascii="Arial" w:hAnsi="Arial"/>
      <w:b/>
    </w:rPr>
  </w:style>
  <w:style w:type="paragraph" w:customStyle="1" w:styleId="IssueDate">
    <w:name w:val="Issue Date"/>
    <w:basedOn w:val="Normal"/>
    <w:uiPriority w:val="1"/>
    <w:pPr>
      <w:widowControl w:val="0"/>
      <w:spacing w:before="720"/>
      <w:jc w:val="center"/>
    </w:pPr>
    <w:rPr>
      <w:rFonts w:ascii="Arial" w:hAnsi="Arial"/>
      <w:b/>
    </w:rPr>
  </w:style>
  <w:style w:type="paragraph" w:customStyle="1" w:styleId="VersionNumber">
    <w:name w:val="Version Number"/>
    <w:basedOn w:val="Normal"/>
    <w:pPr>
      <w:widowControl w:val="0"/>
      <w:spacing w:before="360"/>
      <w:jc w:val="center"/>
    </w:pPr>
    <w:rPr>
      <w:rFonts w:ascii="Arial" w:hAnsi="Arial"/>
      <w:b/>
    </w:rPr>
  </w:style>
  <w:style w:type="paragraph" w:customStyle="1" w:styleId="RevisionDate">
    <w:name w:val="Revision Date"/>
    <w:basedOn w:val="Normal"/>
    <w:pPr>
      <w:widowControl w:val="0"/>
      <w:spacing w:before="120"/>
      <w:jc w:val="center"/>
    </w:pPr>
    <w:rPr>
      <w:rFonts w:ascii="Arial" w:hAnsi="Arial"/>
      <w:b/>
    </w:rPr>
  </w:style>
  <w:style w:type="paragraph" w:customStyle="1" w:styleId="ApprovedBy">
    <w:name w:val="Approved By"/>
    <w:basedOn w:val="Normal"/>
    <w:uiPriority w:val="1"/>
    <w:pPr>
      <w:widowControl w:val="0"/>
      <w:tabs>
        <w:tab w:val="right" w:pos="4680"/>
        <w:tab w:val="left" w:pos="4770"/>
      </w:tabs>
      <w:spacing w:before="480"/>
    </w:pPr>
    <w:rPr>
      <w:rFonts w:ascii="Arial" w:hAnsi="Arial"/>
      <w:b/>
    </w:rPr>
  </w:style>
  <w:style w:type="paragraph" w:customStyle="1" w:styleId="ApprovedByTitle">
    <w:name w:val="Approved By Title"/>
    <w:basedOn w:val="Normal"/>
    <w:uiPriority w:val="1"/>
    <w:pPr>
      <w:widowControl w:val="0"/>
      <w:tabs>
        <w:tab w:val="right" w:pos="4680"/>
        <w:tab w:val="left" w:pos="4770"/>
      </w:tabs>
      <w:ind w:left="4770"/>
    </w:pPr>
    <w:rPr>
      <w:rFonts w:ascii="Arial" w:hAnsi="Arial"/>
      <w:b/>
    </w:rPr>
  </w:style>
  <w:style w:type="paragraph" w:customStyle="1" w:styleId="VisteonName">
    <w:name w:val="Visteon Name"/>
    <w:basedOn w:val="Normal"/>
    <w:pPr>
      <w:widowControl w:val="0"/>
      <w:spacing w:before="480"/>
      <w:jc w:val="center"/>
    </w:pPr>
    <w:rPr>
      <w:rFonts w:ascii="Arial" w:hAnsi="Arial"/>
      <w:b/>
    </w:rPr>
  </w:style>
  <w:style w:type="paragraph" w:customStyle="1" w:styleId="DepartmentName">
    <w:name w:val="Department Name"/>
    <w:basedOn w:val="Normal"/>
    <w:uiPriority w:val="1"/>
    <w:pPr>
      <w:widowControl w:val="0"/>
      <w:spacing w:before="120"/>
      <w:jc w:val="center"/>
    </w:pPr>
    <w:rPr>
      <w:rFonts w:ascii="Arial" w:hAnsi="Arial"/>
      <w:b/>
    </w:rPr>
  </w:style>
  <w:style w:type="paragraph" w:styleId="TOC3">
    <w:name w:val="toc 3"/>
    <w:basedOn w:val="Normal"/>
    <w:next w:val="Normal"/>
    <w:uiPriority w:val="39"/>
    <w:pPr>
      <w:tabs>
        <w:tab w:val="right" w:leader="dot" w:pos="9086"/>
      </w:tabs>
      <w:ind w:left="440"/>
    </w:pPr>
    <w:rPr>
      <w:i/>
      <w:sz w:val="20"/>
    </w:rPr>
  </w:style>
  <w:style w:type="paragraph" w:styleId="TOC5">
    <w:name w:val="toc 5"/>
    <w:basedOn w:val="Normal"/>
    <w:next w:val="Normal"/>
    <w:semiHidden/>
    <w:pPr>
      <w:tabs>
        <w:tab w:val="right" w:leader="dot" w:pos="9086"/>
      </w:tabs>
      <w:ind w:left="880"/>
    </w:pPr>
  </w:style>
  <w:style w:type="paragraph" w:styleId="TOC6">
    <w:name w:val="toc 6"/>
    <w:basedOn w:val="Normal"/>
    <w:next w:val="Normal"/>
    <w:semiHidden/>
    <w:pPr>
      <w:tabs>
        <w:tab w:val="right" w:leader="dot" w:pos="9086"/>
      </w:tabs>
      <w:ind w:left="1100"/>
    </w:pPr>
  </w:style>
  <w:style w:type="paragraph" w:styleId="TOC9">
    <w:name w:val="toc 9"/>
    <w:basedOn w:val="Normal"/>
    <w:next w:val="Normal"/>
    <w:semiHidden/>
    <w:pPr>
      <w:tabs>
        <w:tab w:val="right" w:leader="dot" w:pos="9086"/>
      </w:tabs>
      <w:ind w:left="1760"/>
    </w:pPr>
  </w:style>
  <w:style w:type="paragraph" w:styleId="BodyText">
    <w:name w:val="Body Text"/>
    <w:basedOn w:val="Normal"/>
    <w:uiPriority w:val="1"/>
    <w:semiHidden/>
    <w:pPr>
      <w:tabs>
        <w:tab w:val="left" w:pos="-720"/>
      </w:tabs>
      <w:suppressAutoHyphens/>
    </w:pPr>
    <w:rPr>
      <w:spacing w:val="-2"/>
      <w:sz w:val="24"/>
    </w:rPr>
  </w:style>
  <w:style w:type="paragraph" w:customStyle="1" w:styleId="TOC-title">
    <w:name w:val="TOC-title"/>
    <w:basedOn w:val="Normal"/>
    <w:pPr>
      <w:jc w:val="center"/>
    </w:pPr>
    <w:rPr>
      <w:b/>
      <w:caps/>
    </w:rPr>
  </w:style>
  <w:style w:type="paragraph" w:customStyle="1" w:styleId="TOC-headings">
    <w:name w:val="TOC-headings"/>
    <w:basedOn w:val="TOC-title"/>
    <w:pPr>
      <w:tabs>
        <w:tab w:val="right" w:pos="9360"/>
      </w:tabs>
      <w:jc w:val="left"/>
    </w:pPr>
    <w:rPr>
      <w:caps w:val="0"/>
    </w:rPr>
  </w:style>
  <w:style w:type="paragraph" w:styleId="Index1">
    <w:name w:val="index 1"/>
    <w:basedOn w:val="Normal"/>
    <w:next w:val="Normal"/>
    <w:semiHidden/>
    <w:pPr>
      <w:tabs>
        <w:tab w:val="right" w:leader="dot" w:pos="5040"/>
      </w:tabs>
      <w:ind w:left="200" w:hanging="200"/>
    </w:pPr>
  </w:style>
  <w:style w:type="paragraph" w:styleId="Index2">
    <w:name w:val="index 2"/>
    <w:basedOn w:val="Normal"/>
    <w:next w:val="Normal"/>
    <w:semiHidden/>
    <w:pPr>
      <w:tabs>
        <w:tab w:val="right" w:leader="dot" w:pos="5040"/>
      </w:tabs>
      <w:ind w:left="400" w:hanging="200"/>
    </w:pPr>
  </w:style>
  <w:style w:type="paragraph" w:styleId="Index3">
    <w:name w:val="index 3"/>
    <w:basedOn w:val="Normal"/>
    <w:next w:val="Normal"/>
    <w:semiHidden/>
    <w:pPr>
      <w:tabs>
        <w:tab w:val="right" w:leader="dot" w:pos="5040"/>
      </w:tabs>
      <w:ind w:left="600" w:hanging="200"/>
    </w:pPr>
  </w:style>
  <w:style w:type="paragraph" w:styleId="Index4">
    <w:name w:val="index 4"/>
    <w:basedOn w:val="Normal"/>
    <w:next w:val="Normal"/>
    <w:semiHidden/>
    <w:pPr>
      <w:tabs>
        <w:tab w:val="right" w:leader="dot" w:pos="5040"/>
      </w:tabs>
      <w:ind w:left="800" w:hanging="200"/>
    </w:pPr>
  </w:style>
  <w:style w:type="paragraph" w:styleId="Index5">
    <w:name w:val="index 5"/>
    <w:basedOn w:val="Normal"/>
    <w:next w:val="Normal"/>
    <w:semiHidden/>
    <w:pPr>
      <w:tabs>
        <w:tab w:val="right" w:leader="dot" w:pos="5040"/>
      </w:tabs>
      <w:ind w:left="1000" w:hanging="200"/>
    </w:pPr>
  </w:style>
  <w:style w:type="paragraph" w:styleId="Index6">
    <w:name w:val="index 6"/>
    <w:basedOn w:val="Normal"/>
    <w:next w:val="Normal"/>
    <w:semiHidden/>
    <w:pPr>
      <w:tabs>
        <w:tab w:val="right" w:leader="dot" w:pos="5040"/>
      </w:tabs>
      <w:ind w:left="1200" w:hanging="200"/>
    </w:pPr>
  </w:style>
  <w:style w:type="paragraph" w:styleId="Index7">
    <w:name w:val="index 7"/>
    <w:basedOn w:val="Normal"/>
    <w:next w:val="Normal"/>
    <w:semiHidden/>
    <w:pPr>
      <w:tabs>
        <w:tab w:val="right" w:leader="dot" w:pos="5040"/>
      </w:tabs>
      <w:ind w:left="1400" w:hanging="200"/>
    </w:pPr>
  </w:style>
  <w:style w:type="paragraph" w:styleId="Index8">
    <w:name w:val="index 8"/>
    <w:basedOn w:val="Normal"/>
    <w:next w:val="Normal"/>
    <w:semiHidden/>
    <w:pPr>
      <w:tabs>
        <w:tab w:val="right" w:leader="dot" w:pos="5040"/>
      </w:tabs>
      <w:ind w:left="1600" w:hanging="200"/>
    </w:pPr>
  </w:style>
  <w:style w:type="paragraph" w:styleId="Index9">
    <w:name w:val="index 9"/>
    <w:basedOn w:val="Normal"/>
    <w:next w:val="Normal"/>
    <w:semiHidden/>
    <w:pPr>
      <w:tabs>
        <w:tab w:val="right" w:leader="dot" w:pos="5040"/>
      </w:tabs>
      <w:ind w:left="1800" w:hanging="200"/>
    </w:pPr>
  </w:style>
  <w:style w:type="paragraph" w:styleId="IndexHeading">
    <w:name w:val="index heading"/>
    <w:basedOn w:val="Normal"/>
    <w:next w:val="Index1"/>
    <w:semiHidden/>
  </w:style>
  <w:style w:type="paragraph" w:customStyle="1" w:styleId="Heading0">
    <w:name w:val="Heading 0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caps/>
      <w:noProof/>
      <w:sz w:val="28"/>
    </w:rPr>
  </w:style>
  <w:style w:type="paragraph" w:styleId="DocumentMap">
    <w:name w:val="Document Map"/>
    <w:basedOn w:val="Normal"/>
    <w:uiPriority w:val="1"/>
    <w:pPr>
      <w:shd w:val="clear" w:color="auto" w:fill="000080"/>
    </w:pPr>
    <w:rPr>
      <w:rFonts w:ascii="Tahoma" w:hAnsi="Tahoma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uiPriority w:val="1"/>
    <w:rPr>
      <w:color w:val="800080"/>
      <w:u w:val="single"/>
    </w:rPr>
  </w:style>
  <w:style w:type="paragraph" w:styleId="BalloonText">
    <w:name w:val="Balloon Text"/>
    <w:basedOn w:val="Normal"/>
    <w:uiPriority w:val="1"/>
    <w:rPr>
      <w:rFonts w:ascii="Tahoma" w:hAnsi="Tahoma"/>
      <w:sz w:val="16"/>
    </w:rPr>
  </w:style>
  <w:style w:type="paragraph" w:customStyle="1" w:styleId="ProcedureTitle">
    <w:name w:val="Procedure Title"/>
    <w:basedOn w:val="Normal"/>
    <w:pPr>
      <w:jc w:val="right"/>
    </w:pPr>
    <w:rPr>
      <w:b/>
      <w:noProof/>
      <w:color w:val="008080"/>
      <w:sz w:val="28"/>
    </w:rPr>
  </w:style>
  <w:style w:type="character" w:styleId="CommentReference">
    <w:name w:val="annotation reference"/>
    <w:uiPriority w:val="99"/>
    <w:semiHidden/>
    <w:unhideWhenUsed/>
    <w:rsid w:val="008B52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52C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52C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2C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2CC"/>
    <w:rPr>
      <w:b/>
      <w:bCs/>
    </w:rPr>
  </w:style>
  <w:style w:type="paragraph" w:styleId="ListParagraph">
    <w:name w:val="List Paragraph"/>
    <w:basedOn w:val="Normal"/>
    <w:uiPriority w:val="34"/>
    <w:qFormat/>
    <w:rsid w:val="007A2C84"/>
    <w:pPr>
      <w:ind w:left="720"/>
      <w:contextualSpacing/>
    </w:pPr>
  </w:style>
  <w:style w:type="table" w:styleId="TableGrid">
    <w:name w:val="Table Grid"/>
    <w:basedOn w:val="TableNormal"/>
    <w:uiPriority w:val="59"/>
    <w:rsid w:val="00875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16F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F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eyword">
    <w:name w:val="keyword"/>
    <w:basedOn w:val="DefaultParagraphFont"/>
    <w:qFormat/>
    <w:rsid w:val="001E4933"/>
    <w:rPr>
      <w:rFonts w:ascii="Consolas" w:hAnsi="Consolas"/>
      <w:b w:val="0"/>
      <w:i/>
      <w:color w:val="2F5496" w:themeColor="accent5" w:themeShade="BF"/>
      <w:sz w:val="18"/>
    </w:rPr>
  </w:style>
  <w:style w:type="paragraph" w:styleId="NoSpacing">
    <w:name w:val="No Spacing"/>
    <w:uiPriority w:val="1"/>
    <w:qFormat/>
    <w:rsid w:val="00AC715C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283B8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83B8C"/>
  </w:style>
  <w:style w:type="character" w:customStyle="1" w:styleId="Heading2Char">
    <w:name w:val="Heading 2 Char"/>
    <w:basedOn w:val="DefaultParagraphFont"/>
    <w:link w:val="Heading2"/>
    <w:rsid w:val="007734BF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E710DD-47B4-4278-88BC-0708AFB8D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1508</TotalTime>
  <Pages>9</Pages>
  <Words>1460</Words>
  <Characters>8326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process</vt:lpstr>
    </vt:vector>
  </TitlesOfParts>
  <Company>Visteon Corp..</Company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process</dc:title>
  <dc:creator>Unknown</dc:creator>
  <cp:keywords>SW Design</cp:keywords>
  <cp:lastModifiedBy>Choudhary, Manoj (M.A.)</cp:lastModifiedBy>
  <cp:revision>118</cp:revision>
  <cp:lastPrinted>2000-08-17T11:29:00Z</cp:lastPrinted>
  <dcterms:created xsi:type="dcterms:W3CDTF">2018-04-14T09:21:00Z</dcterms:created>
  <dcterms:modified xsi:type="dcterms:W3CDTF">2025-08-20T07:03:00Z</dcterms:modified>
</cp:coreProperties>
</file>