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5D665" w14:textId="52361A6F" w:rsidR="0023510A" w:rsidRDefault="0023510A">
      <w:r>
        <w:rPr>
          <w:noProof/>
        </w:rPr>
        <w:drawing>
          <wp:anchor distT="0" distB="0" distL="114300" distR="114300" simplePos="0" relativeHeight="251658240" behindDoc="0" locked="0" layoutInCell="1" allowOverlap="1" wp14:anchorId="4E215368" wp14:editId="00A0EEC4">
            <wp:simplePos x="0" y="0"/>
            <wp:positionH relativeFrom="page">
              <wp:align>right</wp:align>
            </wp:positionH>
            <wp:positionV relativeFrom="paragraph">
              <wp:posOffset>-1256665</wp:posOffset>
            </wp:positionV>
            <wp:extent cx="7772104" cy="10746429"/>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104" cy="10746429"/>
                    </a:xfrm>
                    <a:prstGeom prst="rect">
                      <a:avLst/>
                    </a:prstGeom>
                  </pic:spPr>
                </pic:pic>
              </a:graphicData>
            </a:graphic>
            <wp14:sizeRelH relativeFrom="page">
              <wp14:pctWidth>0</wp14:pctWidth>
            </wp14:sizeRelH>
            <wp14:sizeRelV relativeFrom="page">
              <wp14:pctHeight>0</wp14:pctHeight>
            </wp14:sizeRelV>
          </wp:anchor>
        </w:drawing>
      </w:r>
      <w:r>
        <w:br w:type="page"/>
      </w:r>
    </w:p>
    <w:p w14:paraId="4D300CE3" w14:textId="77777777" w:rsidR="0023510A" w:rsidRPr="00603155" w:rsidRDefault="0023510A" w:rsidP="0023510A">
      <w:pPr>
        <w:jc w:val="center"/>
        <w:rPr>
          <w:rFonts w:ascii="Arial" w:hAnsi="Arial" w:cs="Arial"/>
          <w:b/>
          <w:bCs/>
          <w:sz w:val="32"/>
          <w:szCs w:val="32"/>
          <w:vertAlign w:val="subscript"/>
        </w:rPr>
      </w:pPr>
      <w:r w:rsidRPr="00603155">
        <w:rPr>
          <w:rFonts w:ascii="Arial" w:hAnsi="Arial" w:cs="Arial"/>
          <w:b/>
          <w:bCs/>
          <w:sz w:val="32"/>
          <w:szCs w:val="32"/>
        </w:rPr>
        <w:lastRenderedPageBreak/>
        <w:t>SOCIAL MEDIA INFLUENCER CONTRACT</w:t>
      </w:r>
    </w:p>
    <w:p w14:paraId="476B4EAF" w14:textId="77777777" w:rsidR="0023510A" w:rsidRDefault="0023510A" w:rsidP="0023510A">
      <w:pPr>
        <w:rPr>
          <w:rFonts w:ascii="Arial" w:hAnsi="Arial" w:cs="Arial"/>
          <w:b/>
          <w:bCs/>
        </w:rPr>
      </w:pPr>
    </w:p>
    <w:p w14:paraId="7AB670D4" w14:textId="77777777" w:rsidR="0023510A" w:rsidRPr="00D6016B" w:rsidRDefault="0023510A" w:rsidP="0023510A">
      <w:pPr>
        <w:pStyle w:val="ListParagraph"/>
        <w:numPr>
          <w:ilvl w:val="0"/>
          <w:numId w:val="24"/>
        </w:numPr>
        <w:rPr>
          <w:rFonts w:ascii="Arial" w:hAnsi="Arial" w:cs="Arial"/>
        </w:rPr>
      </w:pPr>
      <w:r w:rsidRPr="00EA1DC9">
        <w:rPr>
          <w:rFonts w:ascii="Arial" w:hAnsi="Arial" w:cs="Arial"/>
          <w:b/>
          <w:bCs/>
        </w:rPr>
        <w:t>THE PARTIES</w:t>
      </w:r>
      <w:r w:rsidRPr="00EA1DC9">
        <w:rPr>
          <w:rFonts w:ascii="Arial" w:hAnsi="Arial" w:cs="Arial"/>
        </w:rPr>
        <w:t xml:space="preserve">. This </w:t>
      </w:r>
      <w:r>
        <w:rPr>
          <w:rFonts w:ascii="Arial" w:hAnsi="Arial" w:cs="Arial"/>
        </w:rPr>
        <w:t>Social Media Influencer Contract</w:t>
      </w:r>
      <w:r w:rsidRPr="00EA1DC9">
        <w:rPr>
          <w:rFonts w:ascii="Arial" w:hAnsi="Arial" w:cs="Arial"/>
        </w:rPr>
        <w:t xml:space="preserve"> (“</w:t>
      </w:r>
      <w:r>
        <w:rPr>
          <w:rFonts w:ascii="Arial" w:hAnsi="Arial" w:cs="Arial"/>
        </w:rPr>
        <w:t>Contract</w:t>
      </w:r>
      <w:r w:rsidRPr="00EA1DC9">
        <w:rPr>
          <w:rFonts w:ascii="Arial" w:hAnsi="Arial" w:cs="Arial"/>
        </w:rPr>
        <w:t xml:space="preserve">”) </w:t>
      </w:r>
      <w:r w:rsidRPr="008D50F9">
        <w:rPr>
          <w:rFonts w:ascii="Arial" w:hAnsi="Arial" w:cs="Arial"/>
        </w:rPr>
        <w:t>made this</w:t>
      </w:r>
      <w:r>
        <w:rPr>
          <w:rFonts w:ascii="Arial" w:hAnsi="Arial" w:cs="Arial"/>
        </w:rPr>
        <w:t xml:space="preserve"> </w:t>
      </w:r>
      <w:bookmarkStart w:id="0" w:name="Text1"/>
      <w:r>
        <w:rPr>
          <w:rFonts w:ascii="Arial" w:hAnsi="Arial" w:cs="Arial"/>
        </w:rPr>
        <w:fldChar w:fldCharType="begin">
          <w:ffData>
            <w:name w:val="Text1"/>
            <w:enabled/>
            <w:calcOnExit w:val="0"/>
            <w:textInput>
              <w:default w:val="[AGREEMENT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[AGREEMENT DATE]</w:t>
      </w:r>
      <w:r>
        <w:rPr>
          <w:rFonts w:ascii="Arial" w:hAnsi="Arial" w:cs="Arial"/>
        </w:rPr>
        <w:fldChar w:fldCharType="end"/>
      </w:r>
      <w:bookmarkEnd w:id="0"/>
      <w:r>
        <w:rPr>
          <w:rFonts w:ascii="Arial" w:hAnsi="Arial" w:cs="Arial"/>
        </w:rPr>
        <w:t xml:space="preserve"> </w:t>
      </w:r>
      <w:r w:rsidRPr="008D50F9">
        <w:rPr>
          <w:rFonts w:ascii="Arial" w:hAnsi="Arial" w:cs="Arial"/>
        </w:rPr>
        <w:t xml:space="preserve">is </w:t>
      </w:r>
      <w:r w:rsidRPr="00D6016B">
        <w:rPr>
          <w:rFonts w:ascii="Arial" w:hAnsi="Arial" w:cs="Arial"/>
        </w:rPr>
        <w:t>by and between:</w:t>
      </w:r>
    </w:p>
    <w:p w14:paraId="44136C60" w14:textId="77777777" w:rsidR="0023510A" w:rsidRDefault="0023510A" w:rsidP="0023510A">
      <w:pPr>
        <w:pStyle w:val="ListParagraph"/>
        <w:ind w:left="1080"/>
        <w:rPr>
          <w:rFonts w:ascii="Arial" w:hAnsi="Arial" w:cs="Arial"/>
          <w:b/>
          <w:bCs/>
        </w:rPr>
      </w:pPr>
    </w:p>
    <w:p w14:paraId="3831865A" w14:textId="77777777" w:rsidR="0023510A" w:rsidRDefault="0023510A" w:rsidP="0023510A">
      <w:pPr>
        <w:pStyle w:val="ListParagraph"/>
        <w:ind w:left="1080"/>
        <w:rPr>
          <w:rFonts w:ascii="Arial" w:hAnsi="Arial" w:cs="Arial"/>
        </w:rPr>
      </w:pPr>
      <w:r>
        <w:rPr>
          <w:rFonts w:ascii="Arial" w:hAnsi="Arial" w:cs="Arial"/>
          <w:b/>
          <w:bCs/>
        </w:rPr>
        <w:t>Advertiser</w:t>
      </w:r>
      <w:r w:rsidRPr="00EA1DC9">
        <w:rPr>
          <w:rFonts w:ascii="Arial" w:hAnsi="Arial" w:cs="Arial"/>
        </w:rPr>
        <w:t>:</w:t>
      </w:r>
      <w:r>
        <w:rPr>
          <w:rFonts w:ascii="Arial" w:hAnsi="Arial" w:cs="Arial"/>
        </w:rPr>
        <w:t xml:space="preserve"> </w:t>
      </w:r>
      <w:bookmarkStart w:id="1" w:name="Text2"/>
      <w:r>
        <w:rPr>
          <w:rFonts w:ascii="Arial" w:hAnsi="Arial" w:cs="Arial"/>
        </w:rPr>
        <w:fldChar w:fldCharType="begin">
          <w:ffData>
            <w:name w:val="Text2"/>
            <w:enabled/>
            <w:calcOnExit w:val="0"/>
            <w:textInput>
              <w:default w:val="[ADVERTISER'S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[ADVERTISER'S NAME]</w:t>
      </w:r>
      <w:r>
        <w:rPr>
          <w:rFonts w:ascii="Arial" w:hAnsi="Arial" w:cs="Arial"/>
        </w:rPr>
        <w:fldChar w:fldCharType="end"/>
      </w:r>
      <w:bookmarkEnd w:id="1"/>
      <w:r>
        <w:rPr>
          <w:rFonts w:ascii="Arial" w:hAnsi="Arial" w:cs="Arial"/>
        </w:rPr>
        <w:t xml:space="preserve"> </w:t>
      </w:r>
      <w:r w:rsidRPr="00EA1DC9">
        <w:rPr>
          <w:rFonts w:ascii="Arial" w:hAnsi="Arial" w:cs="Arial"/>
        </w:rPr>
        <w:t xml:space="preserve">with a mailing address of </w:t>
      </w:r>
      <w:bookmarkStart w:id="2" w:name="Text3"/>
      <w:r>
        <w:rPr>
          <w:rFonts w:ascii="Arial" w:hAnsi="Arial" w:cs="Arial"/>
        </w:rPr>
        <w:fldChar w:fldCharType="begin">
          <w:ffData>
            <w:name w:val="Text3"/>
            <w:enabled/>
            <w:calcOnExit w:val="0"/>
            <w:textInput>
              <w:default w:val="[ADVERTISER'S MAILING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[ADVERTISER'S MAILING ADDRESS]</w:t>
      </w:r>
      <w:r>
        <w:rPr>
          <w:rFonts w:ascii="Arial" w:hAnsi="Arial" w:cs="Arial"/>
        </w:rPr>
        <w:fldChar w:fldCharType="end"/>
      </w:r>
      <w:bookmarkEnd w:id="2"/>
      <w:r>
        <w:rPr>
          <w:rFonts w:ascii="Arial" w:hAnsi="Arial" w:cs="Arial"/>
        </w:rPr>
        <w:t xml:space="preserve"> </w:t>
      </w:r>
      <w:r w:rsidRPr="00EA1DC9">
        <w:rPr>
          <w:rFonts w:ascii="Arial" w:hAnsi="Arial" w:cs="Arial"/>
        </w:rPr>
        <w:t>(“</w:t>
      </w:r>
      <w:r>
        <w:rPr>
          <w:rFonts w:ascii="Arial" w:hAnsi="Arial" w:cs="Arial"/>
        </w:rPr>
        <w:t>Advertiser</w:t>
      </w:r>
      <w:r w:rsidRPr="00EA1DC9">
        <w:rPr>
          <w:rFonts w:ascii="Arial" w:hAnsi="Arial" w:cs="Arial"/>
        </w:rPr>
        <w:t>”), and</w:t>
      </w:r>
    </w:p>
    <w:p w14:paraId="5EFBFE9D" w14:textId="77777777" w:rsidR="0023510A" w:rsidRDefault="0023510A" w:rsidP="0023510A">
      <w:pPr>
        <w:pStyle w:val="ListParagraph"/>
        <w:ind w:left="1080"/>
        <w:rPr>
          <w:rFonts w:ascii="Arial" w:hAnsi="Arial" w:cs="Arial"/>
        </w:rPr>
      </w:pPr>
    </w:p>
    <w:p w14:paraId="0463B7A9" w14:textId="77777777" w:rsidR="0023510A" w:rsidRDefault="0023510A" w:rsidP="0023510A">
      <w:pPr>
        <w:pStyle w:val="ListParagraph"/>
        <w:ind w:left="1080"/>
        <w:rPr>
          <w:rFonts w:ascii="Arial" w:hAnsi="Arial" w:cs="Arial"/>
        </w:rPr>
      </w:pPr>
      <w:r>
        <w:rPr>
          <w:rFonts w:ascii="Arial" w:hAnsi="Arial" w:cs="Arial"/>
          <w:b/>
          <w:bCs/>
        </w:rPr>
        <w:t>Influencer</w:t>
      </w:r>
      <w:r>
        <w:rPr>
          <w:rFonts w:ascii="Arial" w:hAnsi="Arial" w:cs="Arial"/>
        </w:rPr>
        <w:t xml:space="preserve">: </w:t>
      </w:r>
      <w:bookmarkStart w:id="3" w:name="Text4"/>
      <w:r>
        <w:rPr>
          <w:rFonts w:ascii="Arial" w:hAnsi="Arial" w:cs="Arial"/>
        </w:rPr>
        <w:fldChar w:fldCharType="begin">
          <w:ffData>
            <w:name w:val="Text4"/>
            <w:enabled/>
            <w:calcOnExit w:val="0"/>
            <w:textInput>
              <w:default w:val="[INFLUENCER'S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[INFLUENCER'S NAME]</w:t>
      </w:r>
      <w:r>
        <w:rPr>
          <w:rFonts w:ascii="Arial" w:hAnsi="Arial" w:cs="Arial"/>
        </w:rPr>
        <w:fldChar w:fldCharType="end"/>
      </w:r>
      <w:bookmarkEnd w:id="3"/>
      <w:r>
        <w:rPr>
          <w:rFonts w:ascii="Arial" w:hAnsi="Arial" w:cs="Arial"/>
        </w:rPr>
        <w:t xml:space="preserve">, with a mailing address of </w:t>
      </w:r>
      <w:bookmarkStart w:id="4" w:name="Text5"/>
      <w:r>
        <w:rPr>
          <w:rFonts w:ascii="Arial" w:hAnsi="Arial" w:cs="Arial"/>
        </w:rPr>
        <w:fldChar w:fldCharType="begin">
          <w:ffData>
            <w:name w:val="Text5"/>
            <w:enabled/>
            <w:calcOnExit w:val="0"/>
            <w:textInput>
              <w:default w:val="[INFLUENCER'S MAILING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[INFLUENCER'S MAILING ADDRESS]</w:t>
      </w:r>
      <w:r>
        <w:rPr>
          <w:rFonts w:ascii="Arial" w:hAnsi="Arial" w:cs="Arial"/>
        </w:rPr>
        <w:fldChar w:fldCharType="end"/>
      </w:r>
      <w:bookmarkEnd w:id="4"/>
      <w:r>
        <w:rPr>
          <w:rFonts w:ascii="Arial" w:hAnsi="Arial" w:cs="Arial"/>
        </w:rPr>
        <w:t xml:space="preserve"> (“Influencer”).</w:t>
      </w:r>
    </w:p>
    <w:p w14:paraId="00899415" w14:textId="77777777" w:rsidR="0023510A" w:rsidRDefault="0023510A" w:rsidP="0023510A">
      <w:pPr>
        <w:pStyle w:val="ListParagraph"/>
        <w:ind w:left="1080"/>
        <w:rPr>
          <w:rFonts w:ascii="Arial" w:hAnsi="Arial" w:cs="Arial"/>
        </w:rPr>
      </w:pPr>
    </w:p>
    <w:p w14:paraId="39029A42" w14:textId="77777777" w:rsidR="0023510A" w:rsidRPr="000D58B9" w:rsidRDefault="0023510A" w:rsidP="0023510A">
      <w:pPr>
        <w:pStyle w:val="ListParagraph"/>
        <w:ind w:left="1080"/>
        <w:rPr>
          <w:rFonts w:ascii="Arial" w:hAnsi="Arial" w:cs="Arial"/>
        </w:rPr>
      </w:pPr>
      <w:r>
        <w:rPr>
          <w:rFonts w:ascii="Arial" w:hAnsi="Arial" w:cs="Arial"/>
        </w:rPr>
        <w:t>The Advertiser</w:t>
      </w:r>
      <w:r w:rsidRPr="003F5B64">
        <w:rPr>
          <w:rFonts w:ascii="Arial" w:hAnsi="Arial" w:cs="Arial"/>
        </w:rPr>
        <w:t xml:space="preserve"> and </w:t>
      </w:r>
      <w:r>
        <w:rPr>
          <w:rFonts w:ascii="Arial" w:hAnsi="Arial" w:cs="Arial"/>
        </w:rPr>
        <w:t>the Influencer</w:t>
      </w:r>
      <w:r w:rsidRPr="003F5B64">
        <w:rPr>
          <w:rFonts w:ascii="Arial" w:hAnsi="Arial" w:cs="Arial"/>
        </w:rPr>
        <w:t xml:space="preserve"> are individually referred to herein as a "Party" and collectively as the </w:t>
      </w:r>
      <w:r>
        <w:rPr>
          <w:rFonts w:ascii="Arial" w:hAnsi="Arial" w:cs="Arial"/>
        </w:rPr>
        <w:t>“</w:t>
      </w:r>
      <w:r w:rsidRPr="003F5B64">
        <w:rPr>
          <w:rFonts w:ascii="Arial" w:hAnsi="Arial" w:cs="Arial"/>
        </w:rPr>
        <w:t>Parties.</w:t>
      </w:r>
      <w:r>
        <w:rPr>
          <w:rFonts w:ascii="Arial" w:hAnsi="Arial" w:cs="Arial"/>
        </w:rPr>
        <w:t>”</w:t>
      </w:r>
    </w:p>
    <w:p w14:paraId="33E4AB66" w14:textId="77777777" w:rsidR="0023510A" w:rsidRPr="000D58B9" w:rsidRDefault="0023510A" w:rsidP="0023510A">
      <w:pPr>
        <w:pStyle w:val="ListParagraph"/>
        <w:ind w:left="1080"/>
        <w:rPr>
          <w:rFonts w:ascii="Arial" w:hAnsi="Arial" w:cs="Arial"/>
        </w:rPr>
      </w:pPr>
    </w:p>
    <w:p w14:paraId="669029B1" w14:textId="77777777" w:rsidR="0023510A" w:rsidRDefault="0023510A" w:rsidP="0023510A">
      <w:pPr>
        <w:pStyle w:val="ListParagraph"/>
        <w:numPr>
          <w:ilvl w:val="0"/>
          <w:numId w:val="24"/>
        </w:numPr>
        <w:rPr>
          <w:rFonts w:ascii="Arial" w:hAnsi="Arial" w:cs="Arial"/>
          <w:color w:val="000000"/>
        </w:rPr>
      </w:pPr>
      <w:r>
        <w:rPr>
          <w:rFonts w:ascii="Arial" w:hAnsi="Arial" w:cs="Arial"/>
          <w:b/>
          <w:bCs/>
          <w:color w:val="000000"/>
        </w:rPr>
        <w:t>COMMENCEMENT AND DURATION</w:t>
      </w:r>
      <w:r w:rsidRPr="00641792">
        <w:rPr>
          <w:rFonts w:ascii="Arial" w:hAnsi="Arial" w:cs="Arial"/>
          <w:color w:val="000000"/>
        </w:rPr>
        <w:t xml:space="preserve">. </w:t>
      </w:r>
      <w:r>
        <w:rPr>
          <w:rFonts w:ascii="Arial" w:hAnsi="Arial" w:cs="Arial"/>
          <w:color w:val="000000"/>
        </w:rPr>
        <w:t xml:space="preserve">This Agreement is to commence upon </w:t>
      </w:r>
      <w:bookmarkStart w:id="5" w:name="Text6"/>
      <w:r>
        <w:rPr>
          <w:rFonts w:ascii="Arial" w:hAnsi="Arial" w:cs="Arial"/>
        </w:rPr>
        <w:fldChar w:fldCharType="begin">
          <w:ffData>
            <w:name w:val="Text6"/>
            <w:enabled/>
            <w:calcOnExit w:val="0"/>
            <w:textInput>
              <w:default w:val="[START DATE OF AGREEMENT]"/>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[START DATE OF AGREEMENT]</w:t>
      </w:r>
      <w:r>
        <w:rPr>
          <w:rFonts w:ascii="Arial" w:hAnsi="Arial" w:cs="Arial"/>
        </w:rPr>
        <w:fldChar w:fldCharType="end"/>
      </w:r>
      <w:bookmarkEnd w:id="5"/>
      <w:r>
        <w:rPr>
          <w:rFonts w:ascii="Arial" w:hAnsi="Arial" w:cs="Arial"/>
        </w:rPr>
        <w:t xml:space="preserve">. </w:t>
      </w:r>
      <w:r>
        <w:rPr>
          <w:rFonts w:ascii="Arial" w:hAnsi="Arial" w:cs="Arial"/>
          <w:color w:val="000000"/>
        </w:rPr>
        <w:t>This Contract is for: (check one)</w:t>
      </w:r>
    </w:p>
    <w:p w14:paraId="439C49A3" w14:textId="77777777" w:rsidR="0023510A" w:rsidRPr="006E4FDA" w:rsidRDefault="0023510A" w:rsidP="0023510A">
      <w:pPr>
        <w:rPr>
          <w:rFonts w:ascii="Arial" w:hAnsi="Arial" w:cs="Arial"/>
          <w:color w:val="000000"/>
        </w:rPr>
      </w:pPr>
    </w:p>
    <w:p w14:paraId="5DC1BFFD" w14:textId="77777777" w:rsidR="0023510A" w:rsidRDefault="0023510A" w:rsidP="0023510A">
      <w:pPr>
        <w:pStyle w:val="ListParagraph"/>
        <w:ind w:left="1440"/>
        <w:rPr>
          <w:rFonts w:ascii="Arial" w:hAnsi="Arial" w:cs="Arial"/>
        </w:rPr>
      </w:pPr>
      <w:r>
        <w:rPr>
          <w:rFonts w:ascii="MS Gothic" w:eastAsia="MS Gothic" w:hAnsi="MS Gothic" w:cs="Arial" w:hint="eastAsia"/>
        </w:rPr>
        <w:t>☐</w:t>
      </w:r>
      <w:r w:rsidRPr="003F5B64">
        <w:rPr>
          <w:rFonts w:ascii="Arial" w:hAnsi="Arial" w:cs="Arial"/>
        </w:rPr>
        <w:t xml:space="preserve"> -</w:t>
      </w:r>
      <w:r>
        <w:rPr>
          <w:rFonts w:ascii="Arial" w:hAnsi="Arial" w:cs="Arial"/>
        </w:rPr>
        <w:t xml:space="preserve"> An </w:t>
      </w:r>
      <w:r w:rsidRPr="006E4FDA">
        <w:rPr>
          <w:rFonts w:ascii="Arial" w:hAnsi="Arial" w:cs="Arial"/>
          <w:b/>
          <w:bCs/>
        </w:rPr>
        <w:t>Ongoing</w:t>
      </w:r>
      <w:r>
        <w:rPr>
          <w:rFonts w:ascii="Arial" w:hAnsi="Arial" w:cs="Arial"/>
          <w:b/>
          <w:bCs/>
        </w:rPr>
        <w:t xml:space="preserve"> Term</w:t>
      </w:r>
      <w:r>
        <w:rPr>
          <w:rFonts w:ascii="Arial" w:hAnsi="Arial" w:cs="Arial"/>
        </w:rPr>
        <w:t xml:space="preserve">. The terms of the Contract remain in effect until either the </w:t>
      </w:r>
      <w:r w:rsidRPr="00BB626B">
        <w:rPr>
          <w:rFonts w:ascii="Arial" w:hAnsi="Arial" w:cs="Arial"/>
        </w:rPr>
        <w:t xml:space="preserve">Advertiser or the Influencer terminates the Contract, giving </w:t>
      </w:r>
      <w:bookmarkStart w:id="6" w:name="Text7"/>
      <w:r>
        <w:rPr>
          <w:rFonts w:ascii="Arial" w:hAnsi="Arial" w:cs="Arial"/>
        </w:rPr>
        <w:fldChar w:fldCharType="begin">
          <w:ffData>
            <w:name w:val="Text7"/>
            <w:enabled/>
            <w:calcOnExit w:val="0"/>
            <w:textInput>
              <w:default w:va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w:t>
      </w:r>
      <w:r>
        <w:rPr>
          <w:rFonts w:ascii="Arial" w:hAnsi="Arial" w:cs="Arial"/>
        </w:rPr>
        <w:fldChar w:fldCharType="end"/>
      </w:r>
      <w:bookmarkEnd w:id="6"/>
      <w:r>
        <w:rPr>
          <w:rFonts w:ascii="Arial" w:hAnsi="Arial" w:cs="Arial"/>
        </w:rPr>
        <w:t xml:space="preserve"> </w:t>
      </w:r>
      <w:r w:rsidRPr="00BB626B">
        <w:rPr>
          <w:rFonts w:ascii="Arial" w:hAnsi="Arial" w:cs="Arial"/>
        </w:rPr>
        <w:t xml:space="preserve">days’ notice to the other </w:t>
      </w:r>
      <w:r>
        <w:rPr>
          <w:rFonts w:ascii="Arial" w:hAnsi="Arial" w:cs="Arial"/>
        </w:rPr>
        <w:t>Party (“At-Will”). After termination, the Parties shall have no obligations or liabilities to one another.</w:t>
      </w:r>
    </w:p>
    <w:p w14:paraId="6CEF3B94" w14:textId="77777777" w:rsidR="0023510A" w:rsidRPr="003169EF" w:rsidRDefault="0023510A" w:rsidP="0023510A">
      <w:pPr>
        <w:pStyle w:val="ListParagraph"/>
        <w:ind w:left="1440"/>
        <w:rPr>
          <w:rFonts w:ascii="Arial" w:hAnsi="Arial" w:cs="Arial"/>
        </w:rPr>
      </w:pPr>
    </w:p>
    <w:p w14:paraId="30CD8178" w14:textId="77777777" w:rsidR="0023510A" w:rsidRPr="00FE602C" w:rsidRDefault="0023510A" w:rsidP="0023510A">
      <w:pPr>
        <w:pStyle w:val="ListParagraph"/>
        <w:ind w:left="1440"/>
        <w:rPr>
          <w:rFonts w:ascii="Arial" w:hAnsi="Arial" w:cs="Arial"/>
        </w:rPr>
      </w:pPr>
      <w:r>
        <w:rPr>
          <w:rFonts w:ascii="MS Gothic" w:eastAsia="MS Gothic" w:hAnsi="MS Gothic" w:cs="Arial" w:hint="eastAsia"/>
        </w:rPr>
        <w:t>☐</w:t>
      </w:r>
      <w:r w:rsidRPr="003F5B64">
        <w:rPr>
          <w:rFonts w:ascii="Arial" w:hAnsi="Arial" w:cs="Arial"/>
        </w:rPr>
        <w:t xml:space="preserve"> -</w:t>
      </w:r>
      <w:r>
        <w:rPr>
          <w:rFonts w:ascii="Arial" w:hAnsi="Arial" w:cs="Arial"/>
        </w:rPr>
        <w:t xml:space="preserve"> A </w:t>
      </w:r>
      <w:r w:rsidRPr="006E4FDA">
        <w:rPr>
          <w:rFonts w:ascii="Arial" w:hAnsi="Arial" w:cs="Arial"/>
          <w:b/>
          <w:bCs/>
        </w:rPr>
        <w:t>Fixed-Term</w:t>
      </w:r>
      <w:r>
        <w:rPr>
          <w:rFonts w:ascii="Arial" w:hAnsi="Arial" w:cs="Arial"/>
        </w:rPr>
        <w:t xml:space="preserve">. The Parties agree to this Contract shall terminate on </w:t>
      </w:r>
      <w:bookmarkStart w:id="7" w:name="Text8"/>
      <w:r>
        <w:rPr>
          <w:rFonts w:ascii="Arial" w:hAnsi="Arial" w:cs="Arial"/>
        </w:rPr>
        <w:fldChar w:fldCharType="begin">
          <w:ffData>
            <w:name w:val="Text8"/>
            <w:enabled/>
            <w:calcOnExit w:val="0"/>
            <w:textInput>
              <w:default w:val="[END AGREEMENT]"/>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[END AGREEMENT]</w:t>
      </w:r>
      <w:r>
        <w:rPr>
          <w:rFonts w:ascii="Arial" w:hAnsi="Arial" w:cs="Arial"/>
        </w:rPr>
        <w:fldChar w:fldCharType="end"/>
      </w:r>
      <w:bookmarkEnd w:id="7"/>
      <w:r>
        <w:rPr>
          <w:rFonts w:ascii="Arial" w:hAnsi="Arial" w:cs="Arial"/>
        </w:rPr>
        <w:t>. After termination, the Parties shall have no obligations or liabilities to one another.</w:t>
      </w:r>
    </w:p>
    <w:p w14:paraId="56ECB73A" w14:textId="77777777" w:rsidR="0023510A" w:rsidRPr="00FD79AC" w:rsidRDefault="0023510A" w:rsidP="0023510A">
      <w:pPr>
        <w:rPr>
          <w:rFonts w:ascii="Arial" w:hAnsi="Arial" w:cs="Arial"/>
        </w:rPr>
      </w:pPr>
    </w:p>
    <w:p w14:paraId="523E15B8" w14:textId="77777777" w:rsidR="0023510A" w:rsidRPr="00AA29B9" w:rsidRDefault="0023510A" w:rsidP="0023510A">
      <w:pPr>
        <w:pStyle w:val="ListParagraph"/>
        <w:numPr>
          <w:ilvl w:val="0"/>
          <w:numId w:val="24"/>
        </w:numPr>
        <w:rPr>
          <w:rFonts w:ascii="Arial" w:hAnsi="Arial" w:cs="Arial"/>
        </w:rPr>
      </w:pPr>
      <w:r w:rsidRPr="00B62269">
        <w:rPr>
          <w:rFonts w:ascii="Arial" w:hAnsi="Arial" w:cs="Arial"/>
          <w:b/>
          <w:bCs/>
        </w:rPr>
        <w:t>CONTENT REQUIREMENTS</w:t>
      </w:r>
      <w:r w:rsidRPr="00B62269">
        <w:rPr>
          <w:rFonts w:ascii="Arial" w:hAnsi="Arial" w:cs="Arial"/>
        </w:rPr>
        <w:t>. The Influencer shall make social media postings for the Advertiser</w:t>
      </w:r>
      <w:r>
        <w:rPr>
          <w:rFonts w:ascii="Arial" w:hAnsi="Arial" w:cs="Arial"/>
        </w:rPr>
        <w:t xml:space="preserve"> as described: </w:t>
      </w:r>
      <w:bookmarkStart w:id="8" w:name="Text9"/>
      <w:r>
        <w:rPr>
          <w:rFonts w:ascii="Arial" w:hAnsi="Arial" w:cs="Arial"/>
        </w:rPr>
        <w:fldChar w:fldCharType="begin">
          <w:ffData>
            <w:name w:val="Text9"/>
            <w:enabled/>
            <w:calcOnExit w:val="0"/>
            <w:textInput>
              <w:default w:val="[DESCRIPTION OF PRODUCTS/SERVICES TO PROMO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[DESCRIPTION OF PRODUCTS/SERVICES TO PROMOTE]</w:t>
      </w:r>
      <w:r>
        <w:rPr>
          <w:rFonts w:ascii="Arial" w:hAnsi="Arial" w:cs="Arial"/>
        </w:rPr>
        <w:fldChar w:fldCharType="end"/>
      </w:r>
      <w:bookmarkEnd w:id="8"/>
    </w:p>
    <w:p w14:paraId="32D41208" w14:textId="77777777" w:rsidR="0023510A" w:rsidRDefault="0023510A" w:rsidP="0023510A">
      <w:pPr>
        <w:rPr>
          <w:rFonts w:ascii="Arial" w:hAnsi="Arial" w:cs="Arial"/>
        </w:rPr>
      </w:pPr>
    </w:p>
    <w:p w14:paraId="0CC47CC0" w14:textId="77777777" w:rsidR="0023510A" w:rsidRPr="00B62269" w:rsidRDefault="0023510A" w:rsidP="0023510A">
      <w:pPr>
        <w:ind w:left="1080"/>
        <w:rPr>
          <w:rFonts w:ascii="Arial" w:hAnsi="Arial" w:cs="Arial"/>
        </w:rPr>
      </w:pPr>
      <w:r>
        <w:rPr>
          <w:rFonts w:ascii="Arial" w:hAnsi="Arial" w:cs="Arial"/>
        </w:rPr>
        <w:t>Hereinafter known as the “Content.”</w:t>
      </w:r>
    </w:p>
    <w:p w14:paraId="68F27BEF" w14:textId="77777777" w:rsidR="0023510A" w:rsidRDefault="0023510A" w:rsidP="0023510A">
      <w:pPr>
        <w:ind w:left="1080"/>
        <w:rPr>
          <w:rFonts w:ascii="Arial" w:hAnsi="Arial" w:cs="Arial"/>
        </w:rPr>
      </w:pPr>
    </w:p>
    <w:p w14:paraId="398963C7" w14:textId="77777777" w:rsidR="0023510A" w:rsidRDefault="0023510A" w:rsidP="0023510A">
      <w:pPr>
        <w:ind w:left="1080"/>
        <w:rPr>
          <w:rFonts w:ascii="Arial" w:hAnsi="Arial" w:cs="Arial"/>
        </w:rPr>
      </w:pPr>
      <w:r w:rsidRPr="00B62269">
        <w:rPr>
          <w:rFonts w:ascii="Arial" w:hAnsi="Arial" w:cs="Arial"/>
        </w:rPr>
        <w:t>The Content must be original, factual, compliant with the terms and conditions of the social media platforms used, compliant with all applicable FTC guidelines, and must contain any tags, links, or titles the Advertiser requests to be included in the uploaded media.</w:t>
      </w:r>
    </w:p>
    <w:p w14:paraId="66C5AEF8" w14:textId="77777777" w:rsidR="0023510A" w:rsidRDefault="0023510A" w:rsidP="0023510A">
      <w:pPr>
        <w:rPr>
          <w:rFonts w:ascii="Arial" w:hAnsi="Arial" w:cs="Arial"/>
        </w:rPr>
      </w:pPr>
    </w:p>
    <w:p w14:paraId="48D64C97" w14:textId="77777777" w:rsidR="0023510A" w:rsidRDefault="0023510A" w:rsidP="0023510A">
      <w:pPr>
        <w:pStyle w:val="ListParagraph"/>
        <w:numPr>
          <w:ilvl w:val="0"/>
          <w:numId w:val="24"/>
        </w:numPr>
        <w:rPr>
          <w:rFonts w:ascii="Arial" w:hAnsi="Arial" w:cs="Arial"/>
        </w:rPr>
      </w:pPr>
      <w:r w:rsidRPr="008944D1">
        <w:rPr>
          <w:rFonts w:ascii="Arial" w:hAnsi="Arial" w:cs="Arial"/>
          <w:b/>
          <w:bCs/>
        </w:rPr>
        <w:t>ADVERTISER APPROVAL</w:t>
      </w:r>
      <w:r>
        <w:rPr>
          <w:rFonts w:ascii="Arial" w:hAnsi="Arial" w:cs="Arial"/>
        </w:rPr>
        <w:t>. The Influencer shall: (check one)</w:t>
      </w:r>
    </w:p>
    <w:p w14:paraId="6045174B" w14:textId="77777777" w:rsidR="0023510A" w:rsidRDefault="0023510A" w:rsidP="0023510A">
      <w:pPr>
        <w:rPr>
          <w:rFonts w:ascii="Arial" w:hAnsi="Arial" w:cs="Arial"/>
        </w:rPr>
      </w:pPr>
    </w:p>
    <w:p w14:paraId="559B7B4D" w14:textId="77777777" w:rsidR="0023510A" w:rsidRDefault="0023510A" w:rsidP="0023510A">
      <w:pPr>
        <w:ind w:left="1440"/>
        <w:rPr>
          <w:rFonts w:ascii="Arial" w:hAnsi="Arial" w:cs="Arial"/>
        </w:rPr>
      </w:pPr>
      <w:r>
        <w:rPr>
          <w:rFonts w:ascii="MS Gothic" w:eastAsia="MS Gothic" w:hAnsi="MS Gothic" w:cs="Arial" w:hint="eastAsia"/>
        </w:rPr>
        <w:t>☐</w:t>
      </w:r>
      <w:r w:rsidRPr="00282CC1">
        <w:rPr>
          <w:rFonts w:ascii="Arial" w:hAnsi="Arial" w:cs="Arial"/>
        </w:rPr>
        <w:t xml:space="preserve"> - </w:t>
      </w:r>
      <w:r w:rsidRPr="00DA440C">
        <w:rPr>
          <w:rFonts w:ascii="Arial" w:hAnsi="Arial" w:cs="Arial"/>
          <w:b/>
          <w:bCs/>
        </w:rPr>
        <w:t>Be required</w:t>
      </w:r>
      <w:r>
        <w:rPr>
          <w:rFonts w:ascii="Arial" w:hAnsi="Arial" w:cs="Arial"/>
        </w:rPr>
        <w:t xml:space="preserve"> to obtain permission from the Advertiser before publishing a post.</w:t>
      </w:r>
    </w:p>
    <w:p w14:paraId="48D617C2" w14:textId="77777777" w:rsidR="0023510A" w:rsidRPr="00282CC1" w:rsidRDefault="0023510A" w:rsidP="0023510A">
      <w:pPr>
        <w:ind w:left="1440"/>
        <w:rPr>
          <w:rFonts w:ascii="Arial" w:hAnsi="Arial" w:cs="Arial"/>
        </w:rPr>
      </w:pPr>
    </w:p>
    <w:p w14:paraId="585A3EB3" w14:textId="77777777" w:rsidR="0023510A" w:rsidRDefault="0023510A" w:rsidP="0023510A">
      <w:pPr>
        <w:pStyle w:val="ListParagraph"/>
        <w:ind w:left="1440"/>
        <w:rPr>
          <w:rFonts w:ascii="Arial" w:hAnsi="Arial" w:cs="Arial"/>
        </w:rPr>
      </w:pPr>
      <w:r w:rsidRPr="00282CC1">
        <w:rPr>
          <w:rFonts w:ascii="MS Gothic" w:eastAsia="MS Gothic" w:hAnsi="MS Gothic" w:cs="Arial" w:hint="eastAsia"/>
        </w:rPr>
        <w:t>☐</w:t>
      </w:r>
      <w:r w:rsidRPr="00282CC1">
        <w:rPr>
          <w:rFonts w:ascii="Arial" w:hAnsi="Arial" w:cs="Arial"/>
        </w:rPr>
        <w:t xml:space="preserve"> - </w:t>
      </w:r>
      <w:r w:rsidRPr="00DA440C">
        <w:rPr>
          <w:rFonts w:ascii="Arial" w:hAnsi="Arial" w:cs="Arial"/>
          <w:b/>
          <w:bCs/>
        </w:rPr>
        <w:t>Not</w:t>
      </w:r>
      <w:r>
        <w:rPr>
          <w:rFonts w:ascii="Arial" w:hAnsi="Arial" w:cs="Arial"/>
          <w:b/>
          <w:bCs/>
        </w:rPr>
        <w:t xml:space="preserve"> be</w:t>
      </w:r>
      <w:r w:rsidRPr="00DA440C">
        <w:rPr>
          <w:rFonts w:ascii="Arial" w:hAnsi="Arial" w:cs="Arial"/>
          <w:b/>
          <w:bCs/>
        </w:rPr>
        <w:t xml:space="preserve"> required</w:t>
      </w:r>
      <w:r>
        <w:rPr>
          <w:rFonts w:ascii="Arial" w:hAnsi="Arial" w:cs="Arial"/>
        </w:rPr>
        <w:t xml:space="preserve"> to obtain permission from the Advertiser before publishing a post.</w:t>
      </w:r>
    </w:p>
    <w:p w14:paraId="19242EF9" w14:textId="77777777" w:rsidR="0023510A" w:rsidRDefault="0023510A" w:rsidP="0023510A">
      <w:pPr>
        <w:rPr>
          <w:rFonts w:ascii="Arial" w:hAnsi="Arial" w:cs="Arial"/>
        </w:rPr>
      </w:pPr>
    </w:p>
    <w:p w14:paraId="1C2AC70C" w14:textId="77777777" w:rsidR="0023510A" w:rsidRPr="00A82B65" w:rsidRDefault="0023510A" w:rsidP="0023510A">
      <w:pPr>
        <w:pStyle w:val="ListParagraph"/>
        <w:numPr>
          <w:ilvl w:val="0"/>
          <w:numId w:val="24"/>
        </w:numPr>
        <w:rPr>
          <w:rFonts w:ascii="Arial" w:hAnsi="Arial" w:cs="Arial"/>
        </w:rPr>
      </w:pPr>
      <w:r w:rsidRPr="008944D1">
        <w:rPr>
          <w:rFonts w:ascii="Arial" w:hAnsi="Arial" w:cs="Arial"/>
          <w:b/>
          <w:bCs/>
        </w:rPr>
        <w:t>SOCIAL MEDIA PLATFORMS</w:t>
      </w:r>
      <w:r>
        <w:rPr>
          <w:rFonts w:ascii="Arial" w:hAnsi="Arial" w:cs="Arial"/>
        </w:rPr>
        <w:t xml:space="preserve">. The Content shall be published on the following Influencer’s social media profiles: </w:t>
      </w:r>
      <w:bookmarkStart w:id="9" w:name="Text10"/>
      <w:r>
        <w:rPr>
          <w:rFonts w:ascii="Arial" w:hAnsi="Arial" w:cs="Arial"/>
        </w:rPr>
        <w:fldChar w:fldCharType="begin">
          <w:ffData>
            <w:name w:val="Text10"/>
            <w:enabled/>
            <w:calcOnExit w:val="0"/>
            <w:textInput>
              <w:default w:val="[SOCIAL MEDIA PROFIL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[SOCIAL MEDIA PROFILES]</w:t>
      </w:r>
      <w:r>
        <w:rPr>
          <w:rFonts w:ascii="Arial" w:hAnsi="Arial" w:cs="Arial"/>
        </w:rPr>
        <w:fldChar w:fldCharType="end"/>
      </w:r>
      <w:bookmarkEnd w:id="9"/>
    </w:p>
    <w:p w14:paraId="3022E0DE" w14:textId="77777777" w:rsidR="0023510A" w:rsidRPr="00C22D93" w:rsidRDefault="0023510A" w:rsidP="0023510A">
      <w:pPr>
        <w:pStyle w:val="ListParagraph"/>
        <w:numPr>
          <w:ilvl w:val="0"/>
          <w:numId w:val="24"/>
        </w:numPr>
        <w:rPr>
          <w:rFonts w:ascii="Arial" w:hAnsi="Arial" w:cs="Arial"/>
        </w:rPr>
      </w:pPr>
      <w:r>
        <w:rPr>
          <w:rFonts w:ascii="Arial" w:hAnsi="Arial" w:cs="Arial"/>
          <w:b/>
          <w:bCs/>
        </w:rPr>
        <w:lastRenderedPageBreak/>
        <w:t>PAYMENT</w:t>
      </w:r>
      <w:r>
        <w:rPr>
          <w:rFonts w:ascii="Arial" w:hAnsi="Arial" w:cs="Arial"/>
        </w:rPr>
        <w:t xml:space="preserve">. </w:t>
      </w:r>
      <w:r w:rsidRPr="00C22D93">
        <w:rPr>
          <w:rFonts w:ascii="Arial" w:hAnsi="Arial" w:cs="Arial"/>
        </w:rPr>
        <w:t>The Advertiser agrees to pay the Influencer in the following manner: (check all that apply)</w:t>
      </w:r>
    </w:p>
    <w:p w14:paraId="45195F64" w14:textId="77777777" w:rsidR="0023510A" w:rsidRDefault="0023510A" w:rsidP="0023510A">
      <w:pPr>
        <w:ind w:left="1440"/>
        <w:rPr>
          <w:rFonts w:ascii="Arial" w:hAnsi="Arial" w:cs="Arial"/>
        </w:rPr>
      </w:pPr>
    </w:p>
    <w:p w14:paraId="796D68C0" w14:textId="77777777" w:rsidR="0023510A" w:rsidRDefault="0023510A" w:rsidP="0023510A">
      <w:pPr>
        <w:ind w:left="1440"/>
        <w:rPr>
          <w:rFonts w:ascii="Arial" w:hAnsi="Arial" w:cs="Arial"/>
        </w:rPr>
      </w:pPr>
      <w:r>
        <w:rPr>
          <w:rFonts w:ascii="MS Gothic" w:eastAsia="MS Gothic" w:hAnsi="MS Gothic" w:cs="Arial" w:hint="eastAsia"/>
        </w:rPr>
        <w:t>☐</w:t>
      </w:r>
      <w:r w:rsidRPr="00126884">
        <w:rPr>
          <w:rFonts w:ascii="Arial" w:hAnsi="Arial" w:cs="Arial"/>
        </w:rPr>
        <w:t xml:space="preserve"> -</w:t>
      </w:r>
      <w:r>
        <w:rPr>
          <w:rFonts w:ascii="Arial" w:hAnsi="Arial" w:cs="Arial"/>
        </w:rPr>
        <w:t xml:space="preserve"> </w:t>
      </w:r>
      <w:r w:rsidRPr="002C1B0F">
        <w:rPr>
          <w:rFonts w:ascii="Arial" w:hAnsi="Arial" w:cs="Arial"/>
          <w:b/>
          <w:bCs/>
        </w:rPr>
        <w:t>Flat Fee</w:t>
      </w:r>
      <w:r w:rsidRPr="00DA4113">
        <w:rPr>
          <w:rFonts w:ascii="Arial" w:hAnsi="Arial" w:cs="Arial"/>
        </w:rPr>
        <w:t xml:space="preserve">: </w:t>
      </w:r>
      <w:bookmarkStart w:id="10" w:name="Text11"/>
      <w:r>
        <w:rPr>
          <w:rFonts w:ascii="Arial" w:hAnsi="Arial" w:cs="Arial"/>
        </w:rPr>
        <w:fldChar w:fldCharType="begin">
          <w:ffData>
            <w:name w:val="Text11"/>
            <w:enabled/>
            <w:calcOnExit w:val="0"/>
            <w:textInput>
              <w:default w:va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w:t>
      </w:r>
      <w:r>
        <w:rPr>
          <w:rFonts w:ascii="Arial" w:hAnsi="Arial" w:cs="Arial"/>
        </w:rPr>
        <w:fldChar w:fldCharType="end"/>
      </w:r>
      <w:bookmarkEnd w:id="10"/>
    </w:p>
    <w:p w14:paraId="75587D64" w14:textId="77777777" w:rsidR="0023510A" w:rsidRDefault="0023510A" w:rsidP="0023510A">
      <w:pPr>
        <w:ind w:left="1440"/>
        <w:rPr>
          <w:rFonts w:ascii="Arial" w:hAnsi="Arial" w:cs="Arial"/>
        </w:rPr>
      </w:pPr>
      <w:r w:rsidRPr="00126884">
        <w:rPr>
          <w:rFonts w:ascii="MS Gothic" w:eastAsia="MS Gothic" w:hAnsi="MS Gothic" w:cs="Arial" w:hint="eastAsia"/>
        </w:rPr>
        <w:t>☐</w:t>
      </w:r>
      <w:r w:rsidRPr="00126884">
        <w:rPr>
          <w:rFonts w:ascii="Arial" w:hAnsi="Arial" w:cs="Arial"/>
        </w:rPr>
        <w:t xml:space="preserve"> -</w:t>
      </w:r>
      <w:r>
        <w:rPr>
          <w:rFonts w:ascii="Arial" w:hAnsi="Arial" w:cs="Arial"/>
        </w:rPr>
        <w:t xml:space="preserve"> </w:t>
      </w:r>
      <w:r>
        <w:rPr>
          <w:rFonts w:ascii="Arial" w:hAnsi="Arial" w:cs="Arial"/>
          <w:b/>
          <w:bCs/>
        </w:rPr>
        <w:t>Commission</w:t>
      </w:r>
      <w:r w:rsidRPr="00DA4113">
        <w:rPr>
          <w:rFonts w:ascii="Arial" w:hAnsi="Arial" w:cs="Arial"/>
        </w:rPr>
        <w:t>:</w:t>
      </w:r>
      <w:r>
        <w:rPr>
          <w:rFonts w:ascii="Arial" w:hAnsi="Arial" w:cs="Arial"/>
        </w:rPr>
        <w:t xml:space="preserve"> </w:t>
      </w:r>
      <w:bookmarkStart w:id="11" w:name="Text12"/>
      <w:r>
        <w:rPr>
          <w:rFonts w:ascii="Arial" w:hAnsi="Arial" w:cs="Arial"/>
        </w:rPr>
        <w:fldChar w:fldCharType="begin">
          <w:ffData>
            <w:name w:val="Text12"/>
            <w:enabled/>
            <w:calcOnExit w:val="0"/>
            <w:textInput>
              <w:default w:val="[% OF PRODUCTS/SERVICES SOLD]"/>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OF PRODUCTS/SERVICES SOLD]</w:t>
      </w:r>
      <w:r>
        <w:rPr>
          <w:rFonts w:ascii="Arial" w:hAnsi="Arial" w:cs="Arial"/>
        </w:rPr>
        <w:fldChar w:fldCharType="end"/>
      </w:r>
      <w:bookmarkEnd w:id="11"/>
    </w:p>
    <w:p w14:paraId="5ECF580B" w14:textId="77777777" w:rsidR="0023510A" w:rsidRDefault="0023510A" w:rsidP="0023510A">
      <w:pPr>
        <w:ind w:left="1440"/>
        <w:rPr>
          <w:rFonts w:ascii="Arial" w:hAnsi="Arial" w:cs="Arial"/>
        </w:rPr>
      </w:pPr>
      <w:r>
        <w:rPr>
          <w:rFonts w:ascii="MS Gothic" w:eastAsia="MS Gothic" w:hAnsi="MS Gothic" w:cs="Arial" w:hint="eastAsia"/>
        </w:rPr>
        <w:t>☐</w:t>
      </w:r>
      <w:r w:rsidRPr="00126884">
        <w:rPr>
          <w:rFonts w:ascii="Arial" w:hAnsi="Arial" w:cs="Arial"/>
        </w:rPr>
        <w:t xml:space="preserve"> -</w:t>
      </w:r>
      <w:r>
        <w:rPr>
          <w:rFonts w:ascii="Arial" w:hAnsi="Arial" w:cs="Arial"/>
        </w:rPr>
        <w:t xml:space="preserve"> </w:t>
      </w:r>
      <w:r>
        <w:rPr>
          <w:rFonts w:ascii="Arial" w:hAnsi="Arial" w:cs="Arial"/>
          <w:b/>
          <w:bCs/>
        </w:rPr>
        <w:t>Products</w:t>
      </w:r>
      <w:r w:rsidRPr="00DA4113">
        <w:rPr>
          <w:rFonts w:ascii="Arial" w:hAnsi="Arial" w:cs="Arial"/>
        </w:rPr>
        <w:t xml:space="preserve">: </w:t>
      </w:r>
      <w:bookmarkStart w:id="12" w:name="Text13"/>
      <w:r>
        <w:rPr>
          <w:rFonts w:ascii="Arial" w:hAnsi="Arial" w:cs="Arial"/>
        </w:rPr>
        <w:fldChar w:fldCharType="begin">
          <w:ffData>
            <w:name w:val="Text13"/>
            <w:enabled/>
            <w:calcOnExit w:val="0"/>
            <w:textInput>
              <w:default w:val="[DESCRIBE THE FREE PRODUCT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[DESCRIBE THE FREE PRODUCTS]</w:t>
      </w:r>
      <w:r>
        <w:rPr>
          <w:rFonts w:ascii="Arial" w:hAnsi="Arial" w:cs="Arial"/>
        </w:rPr>
        <w:fldChar w:fldCharType="end"/>
      </w:r>
      <w:bookmarkEnd w:id="12"/>
    </w:p>
    <w:p w14:paraId="53717B6E" w14:textId="77777777" w:rsidR="0023510A" w:rsidRDefault="0023510A" w:rsidP="0023510A">
      <w:pPr>
        <w:ind w:left="1440"/>
        <w:rPr>
          <w:rFonts w:ascii="Arial" w:hAnsi="Arial" w:cs="Arial"/>
        </w:rPr>
      </w:pPr>
      <w:r>
        <w:rPr>
          <w:rFonts w:ascii="MS Gothic" w:eastAsia="MS Gothic" w:hAnsi="MS Gothic" w:cs="Arial" w:hint="eastAsia"/>
        </w:rPr>
        <w:t>☐</w:t>
      </w:r>
      <w:r w:rsidRPr="00126884">
        <w:rPr>
          <w:rFonts w:ascii="Arial" w:hAnsi="Arial" w:cs="Arial"/>
        </w:rPr>
        <w:t xml:space="preserve"> -</w:t>
      </w:r>
      <w:r>
        <w:rPr>
          <w:rFonts w:ascii="Arial" w:hAnsi="Arial" w:cs="Arial"/>
        </w:rPr>
        <w:t xml:space="preserve"> </w:t>
      </w:r>
      <w:r>
        <w:rPr>
          <w:rFonts w:ascii="Arial" w:hAnsi="Arial" w:cs="Arial"/>
          <w:b/>
          <w:bCs/>
        </w:rPr>
        <w:t>Services</w:t>
      </w:r>
      <w:r w:rsidRPr="00DA4113">
        <w:rPr>
          <w:rFonts w:ascii="Arial" w:hAnsi="Arial" w:cs="Arial"/>
        </w:rPr>
        <w:t>:</w:t>
      </w:r>
      <w:r>
        <w:rPr>
          <w:rFonts w:ascii="Arial" w:hAnsi="Arial" w:cs="Arial"/>
        </w:rPr>
        <w:t xml:space="preserve"> </w:t>
      </w:r>
      <w:bookmarkStart w:id="13" w:name="Text14"/>
      <w:r>
        <w:rPr>
          <w:rFonts w:ascii="Arial" w:hAnsi="Arial" w:cs="Arial"/>
        </w:rPr>
        <w:fldChar w:fldCharType="begin">
          <w:ffData>
            <w:name w:val="Text14"/>
            <w:enabled/>
            <w:calcOnExit w:val="0"/>
            <w:textInput>
              <w:default w:val="[DESCRIBE THE FREE SERVIC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[DESCRIBE THE FREE SERVICES]</w:t>
      </w:r>
      <w:r>
        <w:rPr>
          <w:rFonts w:ascii="Arial" w:hAnsi="Arial" w:cs="Arial"/>
        </w:rPr>
        <w:fldChar w:fldCharType="end"/>
      </w:r>
      <w:bookmarkEnd w:id="13"/>
    </w:p>
    <w:p w14:paraId="43991835" w14:textId="77777777" w:rsidR="0023510A" w:rsidRDefault="0023510A" w:rsidP="0023510A">
      <w:pPr>
        <w:ind w:left="1440"/>
        <w:rPr>
          <w:rFonts w:ascii="Arial" w:hAnsi="Arial" w:cs="Arial"/>
        </w:rPr>
      </w:pPr>
      <w:r>
        <w:rPr>
          <w:rFonts w:ascii="MS Gothic" w:eastAsia="MS Gothic" w:hAnsi="MS Gothic" w:cs="Arial" w:hint="eastAsia"/>
        </w:rPr>
        <w:t>☐</w:t>
      </w:r>
      <w:r w:rsidRPr="00126884">
        <w:rPr>
          <w:rFonts w:ascii="Arial" w:hAnsi="Arial" w:cs="Arial"/>
        </w:rPr>
        <w:t xml:space="preserve"> -</w:t>
      </w:r>
      <w:r>
        <w:rPr>
          <w:rFonts w:ascii="Arial" w:hAnsi="Arial" w:cs="Arial"/>
        </w:rPr>
        <w:t xml:space="preserve"> </w:t>
      </w:r>
      <w:r>
        <w:rPr>
          <w:rFonts w:ascii="Arial" w:hAnsi="Arial" w:cs="Arial"/>
          <w:b/>
          <w:bCs/>
        </w:rPr>
        <w:t>Travel</w:t>
      </w:r>
      <w:r w:rsidRPr="00DA4113">
        <w:rPr>
          <w:rFonts w:ascii="Arial" w:hAnsi="Arial" w:cs="Arial"/>
        </w:rPr>
        <w:t xml:space="preserve">: </w:t>
      </w:r>
      <w:bookmarkStart w:id="14" w:name="Text15"/>
      <w:r>
        <w:rPr>
          <w:rFonts w:ascii="Arial" w:hAnsi="Arial" w:cs="Arial"/>
        </w:rPr>
        <w:fldChar w:fldCharType="begin">
          <w:ffData>
            <w:name w:val="Text15"/>
            <w:enabled/>
            <w:calcOnExit w:val="0"/>
            <w:textInput>
              <w:default w:val="[DESCRIBE THE FREE TRAVE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[DESCRIBE THE FREE TRAVEL]</w:t>
      </w:r>
      <w:r>
        <w:rPr>
          <w:rFonts w:ascii="Arial" w:hAnsi="Arial" w:cs="Arial"/>
        </w:rPr>
        <w:fldChar w:fldCharType="end"/>
      </w:r>
      <w:bookmarkEnd w:id="14"/>
    </w:p>
    <w:p w14:paraId="63427CA6" w14:textId="77777777" w:rsidR="0023510A" w:rsidRDefault="0023510A" w:rsidP="0023510A">
      <w:pPr>
        <w:ind w:left="1440"/>
        <w:rPr>
          <w:rFonts w:ascii="Arial" w:hAnsi="Arial" w:cs="Arial"/>
        </w:rPr>
      </w:pPr>
      <w:r>
        <w:rPr>
          <w:rFonts w:ascii="MS Gothic" w:eastAsia="MS Gothic" w:hAnsi="MS Gothic" w:cs="Arial" w:hint="eastAsia"/>
        </w:rPr>
        <w:t>☐</w:t>
      </w:r>
      <w:r w:rsidRPr="00126884">
        <w:rPr>
          <w:rFonts w:ascii="Arial" w:hAnsi="Arial" w:cs="Arial"/>
        </w:rPr>
        <w:t xml:space="preserve"> -</w:t>
      </w:r>
      <w:r>
        <w:rPr>
          <w:rFonts w:ascii="Arial" w:hAnsi="Arial" w:cs="Arial"/>
        </w:rPr>
        <w:t xml:space="preserve"> </w:t>
      </w:r>
      <w:r>
        <w:rPr>
          <w:rFonts w:ascii="Arial" w:hAnsi="Arial" w:cs="Arial"/>
          <w:b/>
          <w:bCs/>
        </w:rPr>
        <w:t>Other</w:t>
      </w:r>
      <w:r w:rsidRPr="00DA4113">
        <w:rPr>
          <w:rFonts w:ascii="Arial" w:hAnsi="Arial" w:cs="Arial"/>
        </w:rPr>
        <w:t xml:space="preserve">: </w:t>
      </w:r>
      <w:bookmarkStart w:id="15" w:name="Text16"/>
      <w:r>
        <w:rPr>
          <w:rFonts w:ascii="Arial" w:hAnsi="Arial" w:cs="Arial"/>
        </w:rPr>
        <w:fldChar w:fldCharType="begin">
          <w:ffData>
            <w:name w:val="Text16"/>
            <w:enabled/>
            <w:calcOnExit w:val="0"/>
            <w:textInput>
              <w:default w:val="[OTH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[OTHER]</w:t>
      </w:r>
      <w:r>
        <w:rPr>
          <w:rFonts w:ascii="Arial" w:hAnsi="Arial" w:cs="Arial"/>
        </w:rPr>
        <w:fldChar w:fldCharType="end"/>
      </w:r>
      <w:bookmarkEnd w:id="15"/>
    </w:p>
    <w:p w14:paraId="08B4CC84" w14:textId="77777777" w:rsidR="0023510A" w:rsidRDefault="0023510A" w:rsidP="0023510A">
      <w:pPr>
        <w:rPr>
          <w:rFonts w:ascii="Arial" w:hAnsi="Arial" w:cs="Arial"/>
        </w:rPr>
      </w:pPr>
    </w:p>
    <w:p w14:paraId="1B16A020" w14:textId="77777777" w:rsidR="0023510A" w:rsidRDefault="0023510A" w:rsidP="0023510A">
      <w:pPr>
        <w:ind w:left="1080"/>
        <w:rPr>
          <w:rFonts w:ascii="Arial" w:hAnsi="Arial" w:cs="Arial"/>
        </w:rPr>
      </w:pPr>
      <w:r>
        <w:rPr>
          <w:rFonts w:ascii="Arial" w:hAnsi="Arial" w:cs="Arial"/>
        </w:rPr>
        <w:t>Hereinafter known as the “Payment Amount.” The Influencer understands that they are being paid as an independent contractor and responsible for the payment of all appropriate local, state, and federal taxes.</w:t>
      </w:r>
    </w:p>
    <w:p w14:paraId="4E0999A1" w14:textId="77777777" w:rsidR="0023510A" w:rsidRDefault="0023510A" w:rsidP="0023510A">
      <w:pPr>
        <w:ind w:left="1080"/>
        <w:rPr>
          <w:rFonts w:ascii="Arial" w:hAnsi="Arial" w:cs="Arial"/>
        </w:rPr>
      </w:pPr>
    </w:p>
    <w:p w14:paraId="6157A38E" w14:textId="77777777" w:rsidR="0023510A" w:rsidRPr="00126884" w:rsidRDefault="0023510A" w:rsidP="0023510A">
      <w:pPr>
        <w:pStyle w:val="ListParagraph"/>
        <w:numPr>
          <w:ilvl w:val="0"/>
          <w:numId w:val="24"/>
        </w:numPr>
        <w:rPr>
          <w:rFonts w:ascii="Arial" w:hAnsi="Arial" w:cs="Arial"/>
        </w:rPr>
      </w:pPr>
      <w:r w:rsidRPr="00126884">
        <w:rPr>
          <w:rFonts w:ascii="Arial" w:hAnsi="Arial" w:cs="Arial"/>
          <w:b/>
          <w:bCs/>
        </w:rPr>
        <w:t>PAYMENT INSTRUCTIONS</w:t>
      </w:r>
      <w:r w:rsidRPr="00126884">
        <w:rPr>
          <w:rFonts w:ascii="Arial" w:hAnsi="Arial" w:cs="Arial"/>
        </w:rPr>
        <w:t xml:space="preserve">. The </w:t>
      </w:r>
      <w:r>
        <w:rPr>
          <w:rFonts w:ascii="Arial" w:hAnsi="Arial" w:cs="Arial"/>
        </w:rPr>
        <w:t xml:space="preserve">Advertiser is required </w:t>
      </w:r>
      <w:r w:rsidRPr="00126884">
        <w:rPr>
          <w:rFonts w:ascii="Arial" w:hAnsi="Arial" w:cs="Arial"/>
        </w:rPr>
        <w:t xml:space="preserve">to </w:t>
      </w:r>
      <w:r>
        <w:rPr>
          <w:rFonts w:ascii="Arial" w:hAnsi="Arial" w:cs="Arial"/>
        </w:rPr>
        <w:t>pay the</w:t>
      </w:r>
      <w:r w:rsidRPr="00126884">
        <w:rPr>
          <w:rFonts w:ascii="Arial" w:hAnsi="Arial" w:cs="Arial"/>
        </w:rPr>
        <w:t xml:space="preserve"> </w:t>
      </w:r>
      <w:r>
        <w:rPr>
          <w:rFonts w:ascii="Arial" w:hAnsi="Arial" w:cs="Arial"/>
        </w:rPr>
        <w:t>Payment Amount to the Influencer by</w:t>
      </w:r>
      <w:r w:rsidRPr="00126884">
        <w:rPr>
          <w:rFonts w:ascii="Arial" w:hAnsi="Arial" w:cs="Arial"/>
        </w:rPr>
        <w:t>: (check one)</w:t>
      </w:r>
    </w:p>
    <w:p w14:paraId="7A2A7844" w14:textId="77777777" w:rsidR="0023510A" w:rsidRDefault="0023510A" w:rsidP="0023510A">
      <w:pPr>
        <w:ind w:left="1080"/>
        <w:rPr>
          <w:rFonts w:ascii="Arial" w:hAnsi="Arial" w:cs="Arial"/>
        </w:rPr>
      </w:pPr>
    </w:p>
    <w:p w14:paraId="4A54C84E" w14:textId="77777777" w:rsidR="0023510A" w:rsidRDefault="0023510A" w:rsidP="0023510A">
      <w:pPr>
        <w:ind w:left="1440"/>
        <w:rPr>
          <w:rFonts w:ascii="Arial" w:hAnsi="Arial" w:cs="Arial"/>
        </w:rPr>
      </w:pPr>
      <w:r w:rsidRPr="00126884">
        <w:rPr>
          <w:rFonts w:ascii="MS Gothic" w:eastAsia="MS Gothic" w:hAnsi="MS Gothic" w:cs="Arial" w:hint="eastAsia"/>
        </w:rPr>
        <w:t>☐</w:t>
      </w:r>
      <w:r w:rsidRPr="00126884">
        <w:rPr>
          <w:rFonts w:ascii="Arial" w:hAnsi="Arial" w:cs="Arial"/>
        </w:rPr>
        <w:t xml:space="preserve"> - </w:t>
      </w:r>
      <w:r>
        <w:rPr>
          <w:rFonts w:ascii="Arial" w:hAnsi="Arial" w:cs="Arial"/>
          <w:b/>
          <w:bCs/>
        </w:rPr>
        <w:t>Pre-Payment</w:t>
      </w:r>
      <w:r>
        <w:rPr>
          <w:rFonts w:ascii="Arial" w:hAnsi="Arial" w:cs="Arial"/>
        </w:rPr>
        <w:t>. The Influencer is</w:t>
      </w:r>
      <w:r w:rsidRPr="00126884">
        <w:rPr>
          <w:rFonts w:ascii="Arial" w:hAnsi="Arial" w:cs="Arial"/>
        </w:rPr>
        <w:t xml:space="preserve"> to be </w:t>
      </w:r>
      <w:r>
        <w:rPr>
          <w:rFonts w:ascii="Arial" w:hAnsi="Arial" w:cs="Arial"/>
        </w:rPr>
        <w:t>pre-paid by the Advertiser prior to any content that is to be posted.</w:t>
      </w:r>
    </w:p>
    <w:p w14:paraId="31953F10" w14:textId="77777777" w:rsidR="0023510A" w:rsidRDefault="0023510A" w:rsidP="0023510A">
      <w:pPr>
        <w:ind w:left="1440"/>
        <w:rPr>
          <w:rFonts w:ascii="Arial" w:hAnsi="Arial" w:cs="Arial"/>
        </w:rPr>
      </w:pPr>
    </w:p>
    <w:p w14:paraId="45A123C7" w14:textId="77777777" w:rsidR="0023510A" w:rsidRDefault="0023510A" w:rsidP="0023510A">
      <w:pPr>
        <w:ind w:left="1440"/>
        <w:rPr>
          <w:rFonts w:ascii="Arial" w:hAnsi="Arial" w:cs="Arial"/>
        </w:rPr>
      </w:pPr>
      <w:r w:rsidRPr="00126884">
        <w:rPr>
          <w:rFonts w:ascii="MS Gothic" w:eastAsia="MS Gothic" w:hAnsi="MS Gothic" w:cs="Arial" w:hint="eastAsia"/>
        </w:rPr>
        <w:t>☐</w:t>
      </w:r>
      <w:r w:rsidRPr="00126884">
        <w:rPr>
          <w:rFonts w:ascii="Arial" w:hAnsi="Arial" w:cs="Arial"/>
        </w:rPr>
        <w:t xml:space="preserve"> - </w:t>
      </w:r>
      <w:r>
        <w:rPr>
          <w:rFonts w:ascii="Arial" w:hAnsi="Arial" w:cs="Arial"/>
          <w:b/>
          <w:bCs/>
        </w:rPr>
        <w:t>Payment Upon Receipt</w:t>
      </w:r>
      <w:r w:rsidRPr="00126884">
        <w:rPr>
          <w:rFonts w:ascii="Arial" w:hAnsi="Arial" w:cs="Arial"/>
        </w:rPr>
        <w:t xml:space="preserve">. The Influencer is to be paid no later than </w:t>
      </w:r>
      <w:bookmarkStart w:id="16" w:name="Text20"/>
      <w:r>
        <w:rPr>
          <w:rFonts w:ascii="Arial" w:hAnsi="Arial" w:cs="Arial"/>
        </w:rPr>
        <w:fldChar w:fldCharType="begin">
          <w:ffData>
            <w:name w:val="Text20"/>
            <w:enabled/>
            <w:calcOnExit w:val="0"/>
            <w:textInput>
              <w:default w:va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w:t>
      </w:r>
      <w:r>
        <w:rPr>
          <w:rFonts w:ascii="Arial" w:hAnsi="Arial" w:cs="Arial"/>
        </w:rPr>
        <w:fldChar w:fldCharType="end"/>
      </w:r>
      <w:bookmarkEnd w:id="16"/>
      <w:r>
        <w:rPr>
          <w:rFonts w:ascii="Arial" w:hAnsi="Arial" w:cs="Arial"/>
        </w:rPr>
        <w:t xml:space="preserve"> </w:t>
      </w:r>
      <w:r w:rsidRPr="00126884">
        <w:rPr>
          <w:rFonts w:ascii="Arial" w:hAnsi="Arial" w:cs="Arial"/>
        </w:rPr>
        <w:t>days following the receipt of an invoice.</w:t>
      </w:r>
      <w:r>
        <w:rPr>
          <w:rFonts w:ascii="Arial" w:hAnsi="Arial" w:cs="Arial"/>
        </w:rPr>
        <w:t xml:space="preserve"> (complete parts a &amp; b below)</w:t>
      </w:r>
    </w:p>
    <w:p w14:paraId="51E65066" w14:textId="77777777" w:rsidR="0023510A" w:rsidRDefault="0023510A" w:rsidP="0023510A">
      <w:pPr>
        <w:ind w:left="1440"/>
        <w:rPr>
          <w:rFonts w:ascii="Arial" w:hAnsi="Arial" w:cs="Arial"/>
        </w:rPr>
      </w:pPr>
    </w:p>
    <w:p w14:paraId="0BA7415C" w14:textId="77777777" w:rsidR="0023510A" w:rsidRPr="00A82B65" w:rsidRDefault="0023510A" w:rsidP="0023510A">
      <w:pPr>
        <w:pStyle w:val="ListParagraph"/>
        <w:numPr>
          <w:ilvl w:val="0"/>
          <w:numId w:val="27"/>
        </w:numPr>
        <w:rPr>
          <w:rFonts w:ascii="Arial" w:hAnsi="Arial" w:cs="Arial"/>
        </w:rPr>
      </w:pPr>
      <w:r w:rsidRPr="00A82B65">
        <w:rPr>
          <w:rFonts w:ascii="Arial" w:hAnsi="Arial" w:cs="Arial"/>
          <w:b/>
          <w:bCs/>
        </w:rPr>
        <w:t>Late Fees</w:t>
      </w:r>
      <w:r>
        <w:rPr>
          <w:rFonts w:ascii="Arial" w:hAnsi="Arial" w:cs="Arial"/>
        </w:rPr>
        <w:t xml:space="preserve">. </w:t>
      </w:r>
      <w:r w:rsidRPr="00A82B65">
        <w:rPr>
          <w:rFonts w:ascii="Arial" w:hAnsi="Arial" w:cs="Arial"/>
        </w:rPr>
        <w:t xml:space="preserve">For past-due invoices, the following late fee will apply if payment is late by more than </w:t>
      </w:r>
      <w:bookmarkStart w:id="17" w:name="Text17"/>
      <w:r>
        <w:rPr>
          <w:rFonts w:ascii="Arial" w:hAnsi="Arial" w:cs="Arial"/>
        </w:rPr>
        <w:fldChar w:fldCharType="begin">
          <w:ffData>
            <w:name w:val="Text17"/>
            <w:enabled/>
            <w:calcOnExit w:val="0"/>
            <w:textInput>
              <w:default w:va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w:t>
      </w:r>
      <w:r>
        <w:rPr>
          <w:rFonts w:ascii="Arial" w:hAnsi="Arial" w:cs="Arial"/>
        </w:rPr>
        <w:fldChar w:fldCharType="end"/>
      </w:r>
      <w:bookmarkEnd w:id="17"/>
      <w:r>
        <w:rPr>
          <w:rFonts w:ascii="Arial" w:hAnsi="Arial" w:cs="Arial"/>
        </w:rPr>
        <w:t xml:space="preserve"> </w:t>
      </w:r>
      <w:r w:rsidRPr="00A82B65">
        <w:rPr>
          <w:rFonts w:ascii="Arial" w:hAnsi="Arial" w:cs="Arial"/>
        </w:rPr>
        <w:t>day(s): (check one)</w:t>
      </w:r>
    </w:p>
    <w:p w14:paraId="2A8313E8" w14:textId="77777777" w:rsidR="0023510A" w:rsidRDefault="0023510A" w:rsidP="0023510A">
      <w:pPr>
        <w:pStyle w:val="ListParagraph"/>
        <w:ind w:left="2880"/>
        <w:rPr>
          <w:rFonts w:ascii="Arial" w:hAnsi="Arial" w:cs="Arial"/>
        </w:rPr>
      </w:pPr>
      <w:r>
        <w:rPr>
          <w:rFonts w:ascii="MS Gothic" w:eastAsia="MS Gothic" w:hAnsi="MS Gothic" w:cs="Arial" w:hint="eastAsia"/>
        </w:rPr>
        <w:t>☐</w:t>
      </w:r>
      <w:r w:rsidRPr="003F5B64">
        <w:rPr>
          <w:rFonts w:ascii="Arial" w:hAnsi="Arial" w:cs="Arial"/>
        </w:rPr>
        <w:t xml:space="preserve"> -</w:t>
      </w:r>
      <w:r>
        <w:rPr>
          <w:rFonts w:ascii="Arial" w:hAnsi="Arial" w:cs="Arial"/>
        </w:rPr>
        <w:t xml:space="preserve"> </w:t>
      </w:r>
      <w:r>
        <w:rPr>
          <w:rFonts w:ascii="Arial" w:hAnsi="Arial" w:cs="Arial"/>
          <w:b/>
          <w:bCs/>
        </w:rPr>
        <w:t>Dollar Amount</w:t>
      </w:r>
      <w:r>
        <w:rPr>
          <w:rFonts w:ascii="Arial" w:hAnsi="Arial" w:cs="Arial"/>
        </w:rPr>
        <w:t xml:space="preserve">: </w:t>
      </w:r>
      <w:bookmarkStart w:id="18" w:name="Text18"/>
      <w:r>
        <w:rPr>
          <w:rFonts w:ascii="Arial" w:hAnsi="Arial" w:cs="Arial"/>
        </w:rPr>
        <w:fldChar w:fldCharType="begin">
          <w:ffData>
            <w:name w:val="Text18"/>
            <w:enabled/>
            <w:calcOnExit w:val="0"/>
            <w:textInput>
              <w:default w:va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w:t>
      </w:r>
      <w:r>
        <w:rPr>
          <w:rFonts w:ascii="Arial" w:hAnsi="Arial" w:cs="Arial"/>
        </w:rPr>
        <w:fldChar w:fldCharType="end"/>
      </w:r>
      <w:bookmarkEnd w:id="18"/>
    </w:p>
    <w:p w14:paraId="019F6894" w14:textId="77777777" w:rsidR="0023510A" w:rsidRDefault="0023510A" w:rsidP="0023510A">
      <w:pPr>
        <w:ind w:left="2880"/>
        <w:rPr>
          <w:rFonts w:ascii="Arial" w:hAnsi="Arial" w:cs="Arial"/>
        </w:rPr>
      </w:pPr>
      <w:r>
        <w:rPr>
          <w:rFonts w:ascii="MS Gothic" w:eastAsia="MS Gothic" w:hAnsi="MS Gothic" w:cs="Arial" w:hint="eastAsia"/>
        </w:rPr>
        <w:t>☐</w:t>
      </w:r>
      <w:r w:rsidRPr="003F5B64">
        <w:rPr>
          <w:rFonts w:ascii="Arial" w:hAnsi="Arial" w:cs="Arial"/>
        </w:rPr>
        <w:t xml:space="preserve"> -</w:t>
      </w:r>
      <w:r>
        <w:rPr>
          <w:rFonts w:ascii="Arial" w:hAnsi="Arial" w:cs="Arial"/>
        </w:rPr>
        <w:t xml:space="preserve"> </w:t>
      </w:r>
      <w:r>
        <w:rPr>
          <w:rFonts w:ascii="Arial" w:hAnsi="Arial" w:cs="Arial"/>
          <w:b/>
          <w:bCs/>
        </w:rPr>
        <w:t>Percentage of Invoice</w:t>
      </w:r>
      <w:r>
        <w:rPr>
          <w:rFonts w:ascii="Arial" w:hAnsi="Arial" w:cs="Arial"/>
        </w:rPr>
        <w:t xml:space="preserve">: </w:t>
      </w:r>
      <w:bookmarkStart w:id="19" w:name="Text19"/>
      <w:r>
        <w:rPr>
          <w:rFonts w:ascii="Arial" w:hAnsi="Arial" w:cs="Arial"/>
        </w:rPr>
        <w:fldChar w:fldCharType="begin">
          <w:ffData>
            <w:name w:val="Text19"/>
            <w:enabled/>
            <w:calcOnExit w:val="0"/>
            <w:textInput>
              <w:default w:va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w:t>
      </w:r>
      <w:r>
        <w:rPr>
          <w:rFonts w:ascii="Arial" w:hAnsi="Arial" w:cs="Arial"/>
        </w:rPr>
        <w:fldChar w:fldCharType="end"/>
      </w:r>
      <w:bookmarkEnd w:id="19"/>
    </w:p>
    <w:p w14:paraId="5B7B9935" w14:textId="77777777" w:rsidR="0023510A" w:rsidRDefault="0023510A" w:rsidP="0023510A">
      <w:pPr>
        <w:ind w:left="2520"/>
        <w:rPr>
          <w:rFonts w:ascii="Arial" w:hAnsi="Arial" w:cs="Arial"/>
        </w:rPr>
      </w:pPr>
    </w:p>
    <w:p w14:paraId="2FB15CE0" w14:textId="77777777" w:rsidR="0023510A" w:rsidRPr="00A82B65" w:rsidRDefault="0023510A" w:rsidP="0023510A">
      <w:pPr>
        <w:pStyle w:val="ListParagraph"/>
        <w:numPr>
          <w:ilvl w:val="0"/>
          <w:numId w:val="27"/>
        </w:numPr>
        <w:rPr>
          <w:rFonts w:ascii="Arial" w:hAnsi="Arial" w:cs="Arial"/>
        </w:rPr>
      </w:pPr>
      <w:r>
        <w:rPr>
          <w:rFonts w:ascii="Arial" w:hAnsi="Arial" w:cs="Arial"/>
          <w:b/>
          <w:bCs/>
        </w:rPr>
        <w:t>Deposit</w:t>
      </w:r>
      <w:r w:rsidRPr="00A82B65">
        <w:rPr>
          <w:rFonts w:ascii="Arial" w:hAnsi="Arial" w:cs="Arial"/>
        </w:rPr>
        <w:t>. For the good-faith performance of this Contract, the Advertiser shall: (check one)</w:t>
      </w:r>
    </w:p>
    <w:p w14:paraId="4244BB6A" w14:textId="77777777" w:rsidR="0023510A" w:rsidRDefault="0023510A" w:rsidP="0023510A">
      <w:pPr>
        <w:ind w:left="2880"/>
        <w:rPr>
          <w:rFonts w:ascii="Arial" w:hAnsi="Arial" w:cs="Arial"/>
        </w:rPr>
      </w:pPr>
      <w:r w:rsidRPr="00126884">
        <w:rPr>
          <w:rFonts w:ascii="MS Gothic" w:eastAsia="MS Gothic" w:hAnsi="MS Gothic" w:cs="Arial" w:hint="eastAsia"/>
        </w:rPr>
        <w:t>☐</w:t>
      </w:r>
      <w:r w:rsidRPr="00126884">
        <w:rPr>
          <w:rFonts w:ascii="Arial" w:hAnsi="Arial" w:cs="Arial"/>
        </w:rPr>
        <w:t xml:space="preserve"> - </w:t>
      </w:r>
      <w:r w:rsidRPr="00317F97">
        <w:rPr>
          <w:rFonts w:ascii="Arial" w:hAnsi="Arial" w:cs="Arial"/>
          <w:b/>
          <w:bCs/>
        </w:rPr>
        <w:t>Be required</w:t>
      </w:r>
      <w:r>
        <w:rPr>
          <w:rFonts w:ascii="Arial" w:hAnsi="Arial" w:cs="Arial"/>
        </w:rPr>
        <w:t xml:space="preserve"> to make a deposit in the amount of</w:t>
      </w:r>
      <w:r w:rsidRPr="00DA440C">
        <w:rPr>
          <w:rFonts w:ascii="Arial" w:hAnsi="Arial" w:cs="Arial"/>
        </w:rPr>
        <w:t xml:space="preserve"> </w:t>
      </w:r>
      <w:bookmarkStart w:id="20" w:name="Text21"/>
      <w:r>
        <w:rPr>
          <w:rFonts w:ascii="Arial" w:hAnsi="Arial" w:cs="Arial"/>
        </w:rPr>
        <w:fldChar w:fldCharType="begin">
          <w:ffData>
            <w:name w:val="Text21"/>
            <w:enabled/>
            <w:calcOnExit w:val="0"/>
            <w:textInput>
              <w:default w:va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w:t>
      </w:r>
      <w:r>
        <w:rPr>
          <w:rFonts w:ascii="Arial" w:hAnsi="Arial" w:cs="Arial"/>
        </w:rPr>
        <w:fldChar w:fldCharType="end"/>
      </w:r>
      <w:bookmarkEnd w:id="20"/>
      <w:r w:rsidRPr="00126884">
        <w:rPr>
          <w:rFonts w:ascii="Arial" w:hAnsi="Arial" w:cs="Arial"/>
        </w:rPr>
        <w:t xml:space="preserve"> to be paid at the commencement of the Contract (“Deposit”). The Deposit shall be non-refundable but applicable to the first Payment</w:t>
      </w:r>
      <w:r>
        <w:rPr>
          <w:rFonts w:ascii="Arial" w:hAnsi="Arial" w:cs="Arial"/>
        </w:rPr>
        <w:t xml:space="preserve"> Amount</w:t>
      </w:r>
      <w:r w:rsidRPr="00126884">
        <w:rPr>
          <w:rFonts w:ascii="Arial" w:hAnsi="Arial" w:cs="Arial"/>
        </w:rPr>
        <w:t>.</w:t>
      </w:r>
    </w:p>
    <w:p w14:paraId="61D6BAA1" w14:textId="77777777" w:rsidR="0023510A" w:rsidRPr="002C1B0F" w:rsidRDefault="0023510A" w:rsidP="0023510A">
      <w:pPr>
        <w:ind w:left="2880"/>
        <w:rPr>
          <w:rFonts w:ascii="Arial" w:hAnsi="Arial" w:cs="Arial"/>
        </w:rPr>
      </w:pPr>
      <w:r w:rsidRPr="00126884">
        <w:rPr>
          <w:rFonts w:ascii="MS Gothic" w:eastAsia="MS Gothic" w:hAnsi="MS Gothic" w:cs="Arial" w:hint="eastAsia"/>
        </w:rPr>
        <w:t>☐</w:t>
      </w:r>
      <w:r w:rsidRPr="00126884">
        <w:rPr>
          <w:rFonts w:ascii="Arial" w:hAnsi="Arial" w:cs="Arial"/>
        </w:rPr>
        <w:t xml:space="preserve"> - </w:t>
      </w:r>
      <w:r w:rsidRPr="00DA440C">
        <w:rPr>
          <w:rFonts w:ascii="Arial" w:hAnsi="Arial" w:cs="Arial"/>
          <w:b/>
          <w:bCs/>
        </w:rPr>
        <w:t>No</w:t>
      </w:r>
      <w:r>
        <w:rPr>
          <w:rFonts w:ascii="Arial" w:hAnsi="Arial" w:cs="Arial"/>
          <w:b/>
          <w:bCs/>
        </w:rPr>
        <w:t>t be required</w:t>
      </w:r>
      <w:r>
        <w:rPr>
          <w:rFonts w:ascii="Arial" w:hAnsi="Arial" w:cs="Arial"/>
        </w:rPr>
        <w:t xml:space="preserve"> to make a deposit as part of this Contract.</w:t>
      </w:r>
    </w:p>
    <w:p w14:paraId="05C2ACA0" w14:textId="77777777" w:rsidR="0023510A" w:rsidRPr="002C1B0F" w:rsidRDefault="0023510A" w:rsidP="0023510A">
      <w:pPr>
        <w:ind w:left="1440"/>
        <w:rPr>
          <w:rFonts w:ascii="Arial" w:hAnsi="Arial" w:cs="Arial"/>
        </w:rPr>
      </w:pPr>
    </w:p>
    <w:p w14:paraId="18652C73" w14:textId="77777777" w:rsidR="0023510A" w:rsidRDefault="0023510A" w:rsidP="0023510A">
      <w:pPr>
        <w:pStyle w:val="ListParagraph"/>
        <w:numPr>
          <w:ilvl w:val="0"/>
          <w:numId w:val="24"/>
        </w:numPr>
        <w:rPr>
          <w:rFonts w:ascii="Arial" w:hAnsi="Arial" w:cs="Arial"/>
        </w:rPr>
      </w:pPr>
      <w:r>
        <w:rPr>
          <w:rFonts w:ascii="Arial" w:hAnsi="Arial" w:cs="Arial"/>
          <w:b/>
          <w:bCs/>
        </w:rPr>
        <w:t>COPYRIGHT</w:t>
      </w:r>
      <w:r>
        <w:rPr>
          <w:rFonts w:ascii="Arial" w:hAnsi="Arial" w:cs="Arial"/>
        </w:rPr>
        <w:t>. The Content created by the Influencer, for the purposes of fulfilling this Contract, shall be the intellectual property of the: (check one)</w:t>
      </w:r>
    </w:p>
    <w:p w14:paraId="7C6705B3" w14:textId="77777777" w:rsidR="0023510A" w:rsidRDefault="0023510A" w:rsidP="0023510A">
      <w:pPr>
        <w:ind w:left="1080"/>
        <w:rPr>
          <w:rFonts w:ascii="Arial" w:hAnsi="Arial" w:cs="Arial"/>
        </w:rPr>
      </w:pPr>
    </w:p>
    <w:p w14:paraId="1752A0A3" w14:textId="77777777" w:rsidR="0023510A" w:rsidRPr="0056197E" w:rsidRDefault="0023510A" w:rsidP="0023510A">
      <w:pPr>
        <w:pStyle w:val="ListParagraph"/>
        <w:ind w:left="1080" w:firstLine="360"/>
        <w:rPr>
          <w:rFonts w:ascii="Arial" w:hAnsi="Arial" w:cs="Arial"/>
          <w:b/>
          <w:bCs/>
        </w:rPr>
      </w:pPr>
      <w:r>
        <w:rPr>
          <w:rFonts w:ascii="MS Gothic" w:eastAsia="MS Gothic" w:hAnsi="MS Gothic" w:cs="Arial" w:hint="eastAsia"/>
        </w:rPr>
        <w:t>☐</w:t>
      </w:r>
      <w:r w:rsidRPr="003F5B64">
        <w:rPr>
          <w:rFonts w:ascii="Arial" w:hAnsi="Arial" w:cs="Arial"/>
        </w:rPr>
        <w:t xml:space="preserve"> </w:t>
      </w:r>
      <w:r w:rsidRPr="002F02D4">
        <w:rPr>
          <w:rFonts w:ascii="Arial" w:hAnsi="Arial" w:cs="Arial"/>
        </w:rPr>
        <w:t>-</w:t>
      </w:r>
      <w:r w:rsidRPr="0056197E">
        <w:rPr>
          <w:rFonts w:ascii="Arial" w:hAnsi="Arial" w:cs="Arial"/>
          <w:b/>
          <w:bCs/>
        </w:rPr>
        <w:t xml:space="preserve"> Advertiser</w:t>
      </w:r>
    </w:p>
    <w:p w14:paraId="57E94363" w14:textId="77777777" w:rsidR="0023510A" w:rsidRPr="002F02D4" w:rsidRDefault="0023510A" w:rsidP="0023510A">
      <w:pPr>
        <w:pStyle w:val="ListParagraph"/>
        <w:ind w:left="1080" w:firstLine="360"/>
        <w:rPr>
          <w:rFonts w:ascii="Arial" w:hAnsi="Arial" w:cs="Arial"/>
        </w:rPr>
      </w:pPr>
      <w:r w:rsidRPr="002F02D4">
        <w:rPr>
          <w:rFonts w:ascii="MS Gothic" w:eastAsia="MS Gothic" w:hAnsi="MS Gothic" w:cs="Arial" w:hint="eastAsia"/>
        </w:rPr>
        <w:t>☐</w:t>
      </w:r>
      <w:r w:rsidRPr="002F02D4">
        <w:rPr>
          <w:rFonts w:ascii="Arial" w:hAnsi="Arial" w:cs="Arial"/>
        </w:rPr>
        <w:t xml:space="preserve"> - </w:t>
      </w:r>
      <w:r w:rsidRPr="002F02D4">
        <w:rPr>
          <w:rFonts w:ascii="Arial" w:hAnsi="Arial" w:cs="Arial"/>
          <w:b/>
          <w:bCs/>
        </w:rPr>
        <w:t>Influencer</w:t>
      </w:r>
    </w:p>
    <w:p w14:paraId="2ACB1352" w14:textId="77777777" w:rsidR="0023510A" w:rsidRPr="00AA29B9" w:rsidRDefault="0023510A" w:rsidP="0023510A">
      <w:pPr>
        <w:pStyle w:val="ListParagraph"/>
        <w:ind w:left="1080"/>
        <w:rPr>
          <w:rFonts w:ascii="Arial" w:hAnsi="Arial" w:cs="Arial"/>
        </w:rPr>
      </w:pPr>
    </w:p>
    <w:p w14:paraId="4BB0E8E9" w14:textId="77777777" w:rsidR="0023510A" w:rsidRPr="00A82B65" w:rsidRDefault="0023510A" w:rsidP="0023510A">
      <w:pPr>
        <w:pStyle w:val="ListParagraph"/>
        <w:numPr>
          <w:ilvl w:val="0"/>
          <w:numId w:val="24"/>
        </w:numPr>
        <w:rPr>
          <w:rFonts w:ascii="Arial" w:hAnsi="Arial" w:cs="Arial"/>
        </w:rPr>
      </w:pPr>
      <w:r w:rsidRPr="00A82B65">
        <w:rPr>
          <w:rFonts w:ascii="Arial" w:hAnsi="Arial" w:cs="Arial"/>
          <w:b/>
          <w:bCs/>
        </w:rPr>
        <w:t>EXCLUSIVITY OF INFLUENCER</w:t>
      </w:r>
      <w:r w:rsidRPr="00A82B65">
        <w:rPr>
          <w:rFonts w:ascii="Arial" w:hAnsi="Arial" w:cs="Arial"/>
        </w:rPr>
        <w:t>. For the purposes of this Contract, the Influencer’s role with the Advertiser is: (check one)</w:t>
      </w:r>
    </w:p>
    <w:p w14:paraId="5CE40E5B" w14:textId="77777777" w:rsidR="0023510A" w:rsidRDefault="0023510A" w:rsidP="0023510A">
      <w:pPr>
        <w:rPr>
          <w:rFonts w:ascii="Arial" w:hAnsi="Arial" w:cs="Arial"/>
        </w:rPr>
      </w:pPr>
    </w:p>
    <w:p w14:paraId="34079F7D" w14:textId="77777777" w:rsidR="0023510A" w:rsidRDefault="0023510A" w:rsidP="0023510A">
      <w:pPr>
        <w:pStyle w:val="ListParagraph"/>
        <w:ind w:left="1440"/>
        <w:rPr>
          <w:rFonts w:ascii="Arial" w:hAnsi="Arial" w:cs="Arial"/>
          <w:b/>
          <w:bCs/>
        </w:rPr>
      </w:pPr>
      <w:r>
        <w:rPr>
          <w:rFonts w:ascii="MS Gothic" w:eastAsia="MS Gothic" w:hAnsi="MS Gothic" w:cs="Arial" w:hint="eastAsia"/>
        </w:rPr>
        <w:t>☐</w:t>
      </w:r>
      <w:r w:rsidRPr="003F5B64">
        <w:rPr>
          <w:rFonts w:ascii="Arial" w:hAnsi="Arial" w:cs="Arial"/>
        </w:rPr>
        <w:t xml:space="preserve"> -</w:t>
      </w:r>
      <w:r>
        <w:rPr>
          <w:rFonts w:ascii="Arial" w:hAnsi="Arial" w:cs="Arial"/>
        </w:rPr>
        <w:t xml:space="preserve"> </w:t>
      </w:r>
      <w:r w:rsidRPr="007C25EB">
        <w:rPr>
          <w:rFonts w:ascii="Arial" w:hAnsi="Arial" w:cs="Arial"/>
          <w:b/>
          <w:bCs/>
        </w:rPr>
        <w:t>Exclusive</w:t>
      </w:r>
      <w:r>
        <w:rPr>
          <w:rFonts w:ascii="Arial" w:hAnsi="Arial" w:cs="Arial"/>
        </w:rPr>
        <w:t xml:space="preserve">: It is understood that the Influencer will be working </w:t>
      </w:r>
      <w:r w:rsidRPr="00124E7D">
        <w:rPr>
          <w:rFonts w:ascii="Arial" w:hAnsi="Arial" w:cs="Arial"/>
        </w:rPr>
        <w:t xml:space="preserve">for the Advertiser </w:t>
      </w:r>
      <w:r>
        <w:rPr>
          <w:rFonts w:ascii="Arial" w:hAnsi="Arial" w:cs="Arial"/>
        </w:rPr>
        <w:t xml:space="preserve">on an exclusive basis </w:t>
      </w:r>
      <w:r w:rsidRPr="00124E7D">
        <w:rPr>
          <w:rFonts w:ascii="Arial" w:hAnsi="Arial" w:cs="Arial"/>
        </w:rPr>
        <w:t>for the duration of this Contract.</w:t>
      </w:r>
      <w:r>
        <w:rPr>
          <w:rFonts w:ascii="Arial" w:hAnsi="Arial" w:cs="Arial"/>
        </w:rPr>
        <w:t xml:space="preserve"> It is </w:t>
      </w:r>
      <w:r>
        <w:rPr>
          <w:rFonts w:ascii="Arial" w:hAnsi="Arial" w:cs="Arial"/>
        </w:rPr>
        <w:lastRenderedPageBreak/>
        <w:t xml:space="preserve">prohibited that the Influencer post, promote, or be affiliated with any other advertiser in the following type(s) of business: </w:t>
      </w:r>
      <w:bookmarkStart w:id="21" w:name="Text22"/>
      <w:r>
        <w:rPr>
          <w:rFonts w:ascii="Arial" w:hAnsi="Arial" w:cs="Arial"/>
        </w:rPr>
        <w:fldChar w:fldCharType="begin">
          <w:ffData>
            <w:name w:val="Text22"/>
            <w:enabled/>
            <w:calcOnExit w:val="0"/>
            <w:textInput>
              <w:default w:val="[ENTER BUSINESS INDUSTRIES OR SPECIFIC COMPETITOR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[ENTER BUSINESS INDUSTRIES OR SPECIFIC COMPETITORS]</w:t>
      </w:r>
      <w:r>
        <w:rPr>
          <w:rFonts w:ascii="Arial" w:hAnsi="Arial" w:cs="Arial"/>
        </w:rPr>
        <w:fldChar w:fldCharType="end"/>
      </w:r>
      <w:bookmarkEnd w:id="21"/>
    </w:p>
    <w:p w14:paraId="237E3D80" w14:textId="77777777" w:rsidR="0023510A" w:rsidRPr="00124E7D" w:rsidRDefault="0023510A" w:rsidP="0023510A">
      <w:pPr>
        <w:pStyle w:val="ListParagraph"/>
        <w:ind w:left="1440"/>
        <w:rPr>
          <w:rFonts w:ascii="Arial" w:hAnsi="Arial" w:cs="Arial"/>
        </w:rPr>
      </w:pPr>
      <w:r>
        <w:rPr>
          <w:rFonts w:ascii="MS Gothic" w:eastAsia="MS Gothic" w:hAnsi="MS Gothic" w:cs="Arial" w:hint="eastAsia"/>
        </w:rPr>
        <w:t>☐</w:t>
      </w:r>
      <w:r w:rsidRPr="003F5B64">
        <w:rPr>
          <w:rFonts w:ascii="Arial" w:hAnsi="Arial" w:cs="Arial"/>
        </w:rPr>
        <w:t xml:space="preserve"> -</w:t>
      </w:r>
      <w:r>
        <w:rPr>
          <w:rFonts w:ascii="Arial" w:hAnsi="Arial" w:cs="Arial"/>
        </w:rPr>
        <w:t xml:space="preserve"> </w:t>
      </w:r>
      <w:r w:rsidRPr="007C25EB">
        <w:rPr>
          <w:rFonts w:ascii="Arial" w:hAnsi="Arial" w:cs="Arial"/>
          <w:b/>
          <w:bCs/>
        </w:rPr>
        <w:t>Non-Exclusive</w:t>
      </w:r>
      <w:r>
        <w:rPr>
          <w:rFonts w:ascii="Arial" w:hAnsi="Arial" w:cs="Arial"/>
        </w:rPr>
        <w:t xml:space="preserve">: The Influencer is free to work for other advertisers for </w:t>
      </w:r>
      <w:r w:rsidRPr="00124E7D">
        <w:rPr>
          <w:rFonts w:ascii="Arial" w:hAnsi="Arial" w:cs="Arial"/>
        </w:rPr>
        <w:t>the duration of this Contract.</w:t>
      </w:r>
    </w:p>
    <w:p w14:paraId="3D0A2F17" w14:textId="77777777" w:rsidR="0023510A" w:rsidRPr="0032269E" w:rsidRDefault="0023510A" w:rsidP="0023510A">
      <w:pPr>
        <w:rPr>
          <w:rFonts w:ascii="Arial" w:hAnsi="Arial" w:cs="Arial"/>
        </w:rPr>
      </w:pPr>
    </w:p>
    <w:p w14:paraId="4ABD6C28" w14:textId="77777777" w:rsidR="0023510A" w:rsidRDefault="0023510A" w:rsidP="0023510A">
      <w:pPr>
        <w:pStyle w:val="ListParagraph"/>
        <w:numPr>
          <w:ilvl w:val="0"/>
          <w:numId w:val="24"/>
        </w:numPr>
        <w:rPr>
          <w:rFonts w:ascii="Arial" w:hAnsi="Arial" w:cs="Arial"/>
        </w:rPr>
      </w:pPr>
      <w:r>
        <w:rPr>
          <w:rFonts w:ascii="Arial" w:hAnsi="Arial" w:cs="Arial"/>
          <w:b/>
          <w:bCs/>
        </w:rPr>
        <w:t>CONFIDENTIALITY</w:t>
      </w:r>
      <w:r>
        <w:rPr>
          <w:rFonts w:ascii="Arial" w:hAnsi="Arial" w:cs="Arial"/>
        </w:rPr>
        <w:t>. The Influencer must:</w:t>
      </w:r>
    </w:p>
    <w:p w14:paraId="5FEB1C76" w14:textId="77777777" w:rsidR="0023510A" w:rsidRDefault="0023510A" w:rsidP="0023510A">
      <w:pPr>
        <w:pStyle w:val="ListParagraph"/>
        <w:ind w:left="1080"/>
        <w:rPr>
          <w:rFonts w:ascii="Arial" w:hAnsi="Arial" w:cs="Arial"/>
        </w:rPr>
      </w:pPr>
    </w:p>
    <w:p w14:paraId="59AFC437" w14:textId="77777777" w:rsidR="0023510A" w:rsidRPr="00DA440C" w:rsidRDefault="0023510A" w:rsidP="0023510A">
      <w:pPr>
        <w:pStyle w:val="ListParagraph"/>
        <w:numPr>
          <w:ilvl w:val="1"/>
          <w:numId w:val="26"/>
        </w:numPr>
        <w:rPr>
          <w:rFonts w:ascii="Arial" w:hAnsi="Arial" w:cs="Arial"/>
        </w:rPr>
      </w:pPr>
      <w:r w:rsidRPr="00DA440C">
        <w:rPr>
          <w:rFonts w:ascii="Arial" w:hAnsi="Arial" w:cs="Arial"/>
        </w:rPr>
        <w:t xml:space="preserve">Avoid disclosing confidential or proprietary information by any means </w:t>
      </w:r>
      <w:r>
        <w:rPr>
          <w:rFonts w:ascii="Arial" w:hAnsi="Arial" w:cs="Arial"/>
        </w:rPr>
        <w:t xml:space="preserve">necessary that is </w:t>
      </w:r>
      <w:r w:rsidRPr="00DA440C">
        <w:rPr>
          <w:rFonts w:ascii="Arial" w:hAnsi="Arial" w:cs="Arial"/>
        </w:rPr>
        <w:t xml:space="preserve">not authorized by the Advertiser to any third parties, both during the term of this Contract and for at least one </w:t>
      </w:r>
      <w:r>
        <w:rPr>
          <w:rFonts w:ascii="Arial" w:hAnsi="Arial" w:cs="Arial"/>
        </w:rPr>
        <w:t xml:space="preserve">(1) </w:t>
      </w:r>
      <w:r w:rsidRPr="00DA440C">
        <w:rPr>
          <w:rFonts w:ascii="Arial" w:hAnsi="Arial" w:cs="Arial"/>
        </w:rPr>
        <w:t xml:space="preserve">year following </w:t>
      </w:r>
      <w:r>
        <w:rPr>
          <w:rFonts w:ascii="Arial" w:hAnsi="Arial" w:cs="Arial"/>
        </w:rPr>
        <w:t xml:space="preserve">its </w:t>
      </w:r>
      <w:r w:rsidRPr="00DA440C">
        <w:rPr>
          <w:rFonts w:ascii="Arial" w:hAnsi="Arial" w:cs="Arial"/>
        </w:rPr>
        <w:t>termination.</w:t>
      </w:r>
    </w:p>
    <w:p w14:paraId="47075AA8" w14:textId="77777777" w:rsidR="0023510A" w:rsidRDefault="0023510A" w:rsidP="0023510A">
      <w:pPr>
        <w:pStyle w:val="ListParagraph"/>
        <w:numPr>
          <w:ilvl w:val="1"/>
          <w:numId w:val="26"/>
        </w:numPr>
        <w:rPr>
          <w:rFonts w:ascii="Arial" w:hAnsi="Arial" w:cs="Arial"/>
        </w:rPr>
      </w:pPr>
      <w:r>
        <w:rPr>
          <w:rFonts w:ascii="Arial" w:hAnsi="Arial" w:cs="Arial"/>
        </w:rPr>
        <w:t>Avoid making copies or duplicating the Advertiser’s confidential and proprietary information unless directed to do so by the Advertiser;</w:t>
      </w:r>
    </w:p>
    <w:p w14:paraId="002DAF5C" w14:textId="77777777" w:rsidR="0023510A" w:rsidRDefault="0023510A" w:rsidP="0023510A">
      <w:pPr>
        <w:pStyle w:val="ListParagraph"/>
        <w:numPr>
          <w:ilvl w:val="1"/>
          <w:numId w:val="26"/>
        </w:numPr>
        <w:rPr>
          <w:rFonts w:ascii="Arial" w:hAnsi="Arial" w:cs="Arial"/>
        </w:rPr>
      </w:pPr>
      <w:r>
        <w:rPr>
          <w:rFonts w:ascii="Arial" w:hAnsi="Arial" w:cs="Arial"/>
        </w:rPr>
        <w:t>Only use specific information provided by the Advertiser for use that is explicitly authorized by the Advertiser; and</w:t>
      </w:r>
    </w:p>
    <w:p w14:paraId="73AD051B" w14:textId="77777777" w:rsidR="0023510A" w:rsidRDefault="0023510A" w:rsidP="0023510A">
      <w:pPr>
        <w:pStyle w:val="ListParagraph"/>
        <w:numPr>
          <w:ilvl w:val="1"/>
          <w:numId w:val="26"/>
        </w:numPr>
        <w:rPr>
          <w:rFonts w:ascii="Arial" w:hAnsi="Arial" w:cs="Arial"/>
        </w:rPr>
      </w:pPr>
      <w:r>
        <w:rPr>
          <w:rFonts w:ascii="Arial" w:hAnsi="Arial" w:cs="Arial"/>
        </w:rPr>
        <w:t>Inform the Advertiser immediately if they become aware of unauthorized disclosure or use of any potential confidential or proprietary information.</w:t>
      </w:r>
    </w:p>
    <w:p w14:paraId="4FA9CEDA" w14:textId="77777777" w:rsidR="0023510A" w:rsidRDefault="0023510A" w:rsidP="0023510A">
      <w:pPr>
        <w:ind w:left="1080"/>
        <w:rPr>
          <w:rFonts w:ascii="Arial" w:hAnsi="Arial" w:cs="Arial"/>
        </w:rPr>
      </w:pPr>
    </w:p>
    <w:p w14:paraId="40715497" w14:textId="77777777" w:rsidR="0023510A" w:rsidRPr="0056197E" w:rsidRDefault="0023510A" w:rsidP="0023510A">
      <w:pPr>
        <w:ind w:left="1080"/>
        <w:rPr>
          <w:rFonts w:ascii="Arial" w:hAnsi="Arial" w:cs="Arial"/>
        </w:rPr>
      </w:pPr>
      <w:r>
        <w:rPr>
          <w:rFonts w:ascii="Arial" w:hAnsi="Arial" w:cs="Arial"/>
        </w:rPr>
        <w:t>Failure of any of the above may result in the termination of this Contract and legal action against the Influencer.</w:t>
      </w:r>
    </w:p>
    <w:p w14:paraId="56C70510" w14:textId="77777777" w:rsidR="0023510A" w:rsidRPr="0056197E" w:rsidRDefault="0023510A" w:rsidP="0023510A">
      <w:pPr>
        <w:rPr>
          <w:rFonts w:ascii="Arial" w:hAnsi="Arial" w:cs="Arial"/>
        </w:rPr>
      </w:pPr>
    </w:p>
    <w:p w14:paraId="2C1A1958" w14:textId="77777777" w:rsidR="0023510A" w:rsidRDefault="0023510A" w:rsidP="0023510A">
      <w:pPr>
        <w:pStyle w:val="ListParagraph"/>
        <w:numPr>
          <w:ilvl w:val="0"/>
          <w:numId w:val="24"/>
        </w:numPr>
        <w:rPr>
          <w:rFonts w:ascii="Arial" w:hAnsi="Arial" w:cs="Arial"/>
        </w:rPr>
      </w:pPr>
      <w:r w:rsidRPr="00877062">
        <w:rPr>
          <w:rFonts w:ascii="Arial" w:hAnsi="Arial" w:cs="Arial"/>
          <w:b/>
          <w:bCs/>
        </w:rPr>
        <w:t>TERMINATION</w:t>
      </w:r>
      <w:r>
        <w:rPr>
          <w:rFonts w:ascii="Arial" w:hAnsi="Arial" w:cs="Arial"/>
        </w:rPr>
        <w:t>. This Contract shall terminate in the event of any of the following:</w:t>
      </w:r>
    </w:p>
    <w:p w14:paraId="004B1958" w14:textId="77777777" w:rsidR="0023510A" w:rsidRPr="00DA440C" w:rsidRDefault="0023510A" w:rsidP="0023510A">
      <w:pPr>
        <w:rPr>
          <w:rFonts w:ascii="Arial" w:hAnsi="Arial" w:cs="Arial"/>
        </w:rPr>
      </w:pPr>
    </w:p>
    <w:p w14:paraId="5C17E64F" w14:textId="77777777" w:rsidR="0023510A" w:rsidRPr="00DA440C" w:rsidRDefault="0023510A" w:rsidP="0023510A">
      <w:pPr>
        <w:pStyle w:val="ListParagraph"/>
        <w:numPr>
          <w:ilvl w:val="1"/>
          <w:numId w:val="24"/>
        </w:numPr>
        <w:rPr>
          <w:rFonts w:ascii="Arial" w:hAnsi="Arial" w:cs="Arial"/>
        </w:rPr>
      </w:pPr>
      <w:r>
        <w:rPr>
          <w:rFonts w:ascii="Arial" w:hAnsi="Arial" w:cs="Arial"/>
        </w:rPr>
        <w:t>U</w:t>
      </w:r>
      <w:r w:rsidRPr="00DA440C">
        <w:rPr>
          <w:rFonts w:ascii="Arial" w:hAnsi="Arial" w:cs="Arial"/>
        </w:rPr>
        <w:t>pon the death of either the Advertiser or the Influencer</w:t>
      </w:r>
      <w:r>
        <w:rPr>
          <w:rFonts w:ascii="Arial" w:hAnsi="Arial" w:cs="Arial"/>
        </w:rPr>
        <w:t>;</w:t>
      </w:r>
    </w:p>
    <w:p w14:paraId="1BEB5E63" w14:textId="77777777" w:rsidR="0023510A" w:rsidRDefault="0023510A" w:rsidP="0023510A">
      <w:pPr>
        <w:pStyle w:val="ListParagraph"/>
        <w:numPr>
          <w:ilvl w:val="1"/>
          <w:numId w:val="24"/>
        </w:numPr>
        <w:rPr>
          <w:rFonts w:ascii="Arial" w:hAnsi="Arial" w:cs="Arial"/>
        </w:rPr>
      </w:pPr>
      <w:r>
        <w:rPr>
          <w:rFonts w:ascii="Arial" w:hAnsi="Arial" w:cs="Arial"/>
        </w:rPr>
        <w:t>If the Influencer is unable to work due to a sudden, medically documented physical or mental ailment;</w:t>
      </w:r>
    </w:p>
    <w:p w14:paraId="2F90BD3B" w14:textId="77777777" w:rsidR="0023510A" w:rsidRDefault="0023510A" w:rsidP="0023510A">
      <w:pPr>
        <w:pStyle w:val="ListParagraph"/>
        <w:numPr>
          <w:ilvl w:val="1"/>
          <w:numId w:val="24"/>
        </w:numPr>
        <w:rPr>
          <w:rFonts w:ascii="Arial" w:hAnsi="Arial" w:cs="Arial"/>
        </w:rPr>
      </w:pPr>
      <w:r>
        <w:rPr>
          <w:rFonts w:ascii="Arial" w:hAnsi="Arial" w:cs="Arial"/>
        </w:rPr>
        <w:t>If the business of either the Advertiser or the Influencer is liquidated, dissolved, or otherwise discontinued;</w:t>
      </w:r>
    </w:p>
    <w:p w14:paraId="5EB83BED" w14:textId="77777777" w:rsidR="0023510A" w:rsidRDefault="0023510A" w:rsidP="0023510A">
      <w:pPr>
        <w:pStyle w:val="ListParagraph"/>
        <w:numPr>
          <w:ilvl w:val="1"/>
          <w:numId w:val="24"/>
        </w:numPr>
        <w:rPr>
          <w:rFonts w:ascii="Arial" w:hAnsi="Arial" w:cs="Arial"/>
        </w:rPr>
      </w:pPr>
      <w:r>
        <w:rPr>
          <w:rFonts w:ascii="Arial" w:hAnsi="Arial" w:cs="Arial"/>
        </w:rPr>
        <w:t>If either the Advertiser or the Influencer has any petition filed against them under federal or state bankruptcy or insolvency laws; and</w:t>
      </w:r>
    </w:p>
    <w:p w14:paraId="5CDFD57A" w14:textId="77777777" w:rsidR="0023510A" w:rsidRDefault="0023510A" w:rsidP="0023510A">
      <w:pPr>
        <w:pStyle w:val="ListParagraph"/>
        <w:numPr>
          <w:ilvl w:val="1"/>
          <w:numId w:val="24"/>
        </w:numPr>
        <w:rPr>
          <w:rFonts w:ascii="Arial" w:hAnsi="Arial" w:cs="Arial"/>
        </w:rPr>
      </w:pPr>
      <w:r>
        <w:rPr>
          <w:rFonts w:ascii="Arial" w:hAnsi="Arial" w:cs="Arial"/>
        </w:rPr>
        <w:t>If either Party chooses to terminate this Contract in accordance with Section II.</w:t>
      </w:r>
    </w:p>
    <w:p w14:paraId="120D961F" w14:textId="77777777" w:rsidR="0023510A" w:rsidRDefault="0023510A" w:rsidP="0023510A">
      <w:pPr>
        <w:ind w:left="1080"/>
        <w:rPr>
          <w:rFonts w:ascii="Arial" w:hAnsi="Arial" w:cs="Arial"/>
        </w:rPr>
      </w:pPr>
    </w:p>
    <w:p w14:paraId="2E44CCD9" w14:textId="77777777" w:rsidR="0023510A" w:rsidRDefault="0023510A" w:rsidP="0023510A">
      <w:pPr>
        <w:ind w:left="1080"/>
        <w:rPr>
          <w:rFonts w:ascii="Arial" w:hAnsi="Arial" w:cs="Arial"/>
        </w:rPr>
      </w:pPr>
      <w:r>
        <w:rPr>
          <w:rFonts w:ascii="Arial" w:hAnsi="Arial" w:cs="Arial"/>
        </w:rPr>
        <w:t>Upon termination, all fees calculated to the date of termination must be paid to the Influencer by the Advertiser. Similarly, under such termination, the Influencer shall be responsible for:</w:t>
      </w:r>
    </w:p>
    <w:p w14:paraId="20737368" w14:textId="77777777" w:rsidR="0023510A" w:rsidRDefault="0023510A" w:rsidP="0023510A">
      <w:pPr>
        <w:ind w:left="1080"/>
        <w:rPr>
          <w:rFonts w:ascii="Arial" w:hAnsi="Arial" w:cs="Arial"/>
        </w:rPr>
      </w:pPr>
    </w:p>
    <w:p w14:paraId="081F16B4" w14:textId="77777777" w:rsidR="0023510A" w:rsidRPr="003169EF" w:rsidRDefault="0023510A" w:rsidP="0023510A">
      <w:pPr>
        <w:pStyle w:val="ListParagraph"/>
        <w:numPr>
          <w:ilvl w:val="0"/>
          <w:numId w:val="25"/>
        </w:numPr>
        <w:rPr>
          <w:rFonts w:ascii="Arial" w:hAnsi="Arial" w:cs="Arial"/>
        </w:rPr>
      </w:pPr>
      <w:r>
        <w:rPr>
          <w:rFonts w:ascii="Arial" w:hAnsi="Arial" w:cs="Arial"/>
        </w:rPr>
        <w:t>The d</w:t>
      </w:r>
      <w:r w:rsidRPr="003169EF">
        <w:rPr>
          <w:rFonts w:ascii="Arial" w:hAnsi="Arial" w:cs="Arial"/>
        </w:rPr>
        <w:t>eliver</w:t>
      </w:r>
      <w:r>
        <w:rPr>
          <w:rFonts w:ascii="Arial" w:hAnsi="Arial" w:cs="Arial"/>
        </w:rPr>
        <w:t>y</w:t>
      </w:r>
      <w:r w:rsidRPr="003169EF">
        <w:rPr>
          <w:rFonts w:ascii="Arial" w:hAnsi="Arial" w:cs="Arial"/>
        </w:rPr>
        <w:t xml:space="preserve"> of all documents and materials containing the Advertiser’s proprietary or confidential information</w:t>
      </w:r>
      <w:r>
        <w:rPr>
          <w:rFonts w:ascii="Arial" w:hAnsi="Arial" w:cs="Arial"/>
        </w:rPr>
        <w:t>;</w:t>
      </w:r>
    </w:p>
    <w:p w14:paraId="2BB6BA87" w14:textId="77777777" w:rsidR="0023510A" w:rsidRDefault="0023510A" w:rsidP="0023510A">
      <w:pPr>
        <w:pStyle w:val="ListParagraph"/>
        <w:numPr>
          <w:ilvl w:val="0"/>
          <w:numId w:val="25"/>
        </w:numPr>
        <w:rPr>
          <w:rFonts w:ascii="Arial" w:hAnsi="Arial" w:cs="Arial"/>
        </w:rPr>
      </w:pPr>
      <w:r>
        <w:rPr>
          <w:rFonts w:ascii="Arial" w:hAnsi="Arial" w:cs="Arial"/>
        </w:rPr>
        <w:t>Permanently erasing all proprietary and confidential information from their electronic devices; and</w:t>
      </w:r>
    </w:p>
    <w:p w14:paraId="1C1E9D4B" w14:textId="77777777" w:rsidR="0023510A" w:rsidRPr="0056197E" w:rsidRDefault="0023510A" w:rsidP="0023510A">
      <w:pPr>
        <w:pStyle w:val="ListParagraph"/>
        <w:numPr>
          <w:ilvl w:val="0"/>
          <w:numId w:val="25"/>
        </w:numPr>
        <w:rPr>
          <w:rFonts w:ascii="Arial" w:hAnsi="Arial" w:cs="Arial"/>
        </w:rPr>
      </w:pPr>
      <w:r>
        <w:rPr>
          <w:rFonts w:ascii="Arial" w:hAnsi="Arial" w:cs="Arial"/>
        </w:rPr>
        <w:t>Certifying in writing that they have complied with the above stipulations.</w:t>
      </w:r>
    </w:p>
    <w:p w14:paraId="5D850E53" w14:textId="77777777" w:rsidR="0023510A" w:rsidRDefault="0023510A" w:rsidP="0023510A">
      <w:pPr>
        <w:rPr>
          <w:rFonts w:ascii="Arial" w:hAnsi="Arial" w:cs="Arial"/>
          <w:b/>
          <w:bCs/>
        </w:rPr>
      </w:pPr>
    </w:p>
    <w:p w14:paraId="54837C50" w14:textId="77777777" w:rsidR="0023510A" w:rsidRPr="00E320F9" w:rsidRDefault="0023510A" w:rsidP="0023510A">
      <w:pPr>
        <w:pStyle w:val="ListParagraph"/>
        <w:numPr>
          <w:ilvl w:val="0"/>
          <w:numId w:val="24"/>
        </w:numPr>
        <w:rPr>
          <w:rFonts w:ascii="Arial" w:hAnsi="Arial" w:cs="Arial"/>
        </w:rPr>
      </w:pPr>
      <w:r>
        <w:rPr>
          <w:rFonts w:ascii="Arial" w:hAnsi="Arial" w:cs="Arial"/>
          <w:b/>
          <w:bCs/>
        </w:rPr>
        <w:lastRenderedPageBreak/>
        <w:t>ADVERTISER LEGAL REQUIREMENTS</w:t>
      </w:r>
      <w:r>
        <w:rPr>
          <w:rFonts w:ascii="Arial" w:hAnsi="Arial" w:cs="Arial"/>
        </w:rPr>
        <w:t>. The Influencer is not responsible for any legal, technical, or regulatory specifications regarding the Advertiser’s business; this is the sole responsibility of the Advertiser.</w:t>
      </w:r>
    </w:p>
    <w:p w14:paraId="5344F40F" w14:textId="77777777" w:rsidR="0023510A" w:rsidRPr="00E320F9" w:rsidRDefault="0023510A" w:rsidP="0023510A">
      <w:pPr>
        <w:rPr>
          <w:rFonts w:ascii="Arial" w:hAnsi="Arial" w:cs="Arial"/>
        </w:rPr>
      </w:pPr>
    </w:p>
    <w:p w14:paraId="1753CBFA" w14:textId="77777777" w:rsidR="0023510A" w:rsidRPr="00877062" w:rsidRDefault="0023510A" w:rsidP="0023510A">
      <w:pPr>
        <w:pStyle w:val="ListParagraph"/>
        <w:numPr>
          <w:ilvl w:val="0"/>
          <w:numId w:val="24"/>
        </w:numPr>
        <w:rPr>
          <w:rFonts w:ascii="Arial" w:hAnsi="Arial" w:cs="Arial"/>
          <w:b/>
          <w:bCs/>
        </w:rPr>
      </w:pPr>
      <w:r w:rsidRPr="00877062">
        <w:rPr>
          <w:rFonts w:ascii="Arial" w:hAnsi="Arial" w:cs="Arial"/>
          <w:b/>
          <w:bCs/>
        </w:rPr>
        <w:t>LIMITATION OF LIABILITY</w:t>
      </w:r>
      <w:r>
        <w:rPr>
          <w:rFonts w:ascii="Arial" w:hAnsi="Arial" w:cs="Arial"/>
        </w:rPr>
        <w:t>. The Advertiser’s liability will be limited to the total Payment Amount due to the Influencer.</w:t>
      </w:r>
    </w:p>
    <w:p w14:paraId="04C4F836" w14:textId="77777777" w:rsidR="0023510A" w:rsidRPr="00E320F9" w:rsidRDefault="0023510A" w:rsidP="0023510A">
      <w:pPr>
        <w:pStyle w:val="ListParagraph"/>
        <w:ind w:left="1080"/>
        <w:rPr>
          <w:rFonts w:ascii="Arial" w:hAnsi="Arial" w:cs="Arial"/>
        </w:rPr>
      </w:pPr>
    </w:p>
    <w:p w14:paraId="1372E08C" w14:textId="77777777" w:rsidR="0023510A" w:rsidRPr="00E43D23" w:rsidRDefault="0023510A" w:rsidP="0023510A">
      <w:pPr>
        <w:pStyle w:val="ListParagraph"/>
        <w:numPr>
          <w:ilvl w:val="0"/>
          <w:numId w:val="24"/>
        </w:numPr>
        <w:rPr>
          <w:rFonts w:ascii="Arial" w:hAnsi="Arial" w:cs="Arial"/>
        </w:rPr>
      </w:pPr>
      <w:r w:rsidRPr="00E43D23">
        <w:rPr>
          <w:rFonts w:ascii="Arial" w:hAnsi="Arial" w:cs="Arial"/>
          <w:b/>
          <w:bCs/>
        </w:rPr>
        <w:t>INDEMNI</w:t>
      </w:r>
      <w:r>
        <w:rPr>
          <w:rFonts w:ascii="Arial" w:hAnsi="Arial" w:cs="Arial"/>
          <w:b/>
          <w:bCs/>
        </w:rPr>
        <w:t>FICATION</w:t>
      </w:r>
      <w:r w:rsidRPr="00E43D23">
        <w:rPr>
          <w:rFonts w:ascii="Arial" w:hAnsi="Arial" w:cs="Arial"/>
        </w:rPr>
        <w:t xml:space="preserve">. The </w:t>
      </w:r>
      <w:r>
        <w:rPr>
          <w:rFonts w:ascii="Arial" w:hAnsi="Arial" w:cs="Arial"/>
        </w:rPr>
        <w:t>Advertiser</w:t>
      </w:r>
      <w:r w:rsidRPr="00E43D23">
        <w:rPr>
          <w:rFonts w:ascii="Arial" w:hAnsi="Arial" w:cs="Arial"/>
        </w:rPr>
        <w:t xml:space="preserve"> and the </w:t>
      </w:r>
      <w:r>
        <w:rPr>
          <w:rFonts w:ascii="Arial" w:hAnsi="Arial" w:cs="Arial"/>
        </w:rPr>
        <w:t>Influencer</w:t>
      </w:r>
      <w:r w:rsidRPr="00E43D23">
        <w:rPr>
          <w:rFonts w:ascii="Arial" w:hAnsi="Arial" w:cs="Arial"/>
        </w:rPr>
        <w:t xml:space="preserve"> will each defend, indemnify, and hold the other harmless, including</w:t>
      </w:r>
      <w:r>
        <w:rPr>
          <w:rFonts w:ascii="Arial" w:hAnsi="Arial" w:cs="Arial"/>
        </w:rPr>
        <w:t>, but not limited to,</w:t>
      </w:r>
      <w:r w:rsidRPr="00E43D23">
        <w:rPr>
          <w:rFonts w:ascii="Arial" w:hAnsi="Arial" w:cs="Arial"/>
        </w:rPr>
        <w:t xml:space="preserve"> affiliates, successors, assigns, employees, agents, </w:t>
      </w:r>
      <w:r>
        <w:rPr>
          <w:rFonts w:ascii="Arial" w:hAnsi="Arial" w:cs="Arial"/>
        </w:rPr>
        <w:t>and officers</w:t>
      </w:r>
      <w:r w:rsidRPr="00E43D23">
        <w:rPr>
          <w:rFonts w:ascii="Arial" w:hAnsi="Arial" w:cs="Arial"/>
        </w:rPr>
        <w:t>) against all losses, damages, deficiencies, liabilities</w:t>
      </w:r>
      <w:r>
        <w:rPr>
          <w:rFonts w:ascii="Arial" w:hAnsi="Arial" w:cs="Arial"/>
        </w:rPr>
        <w:t>,</w:t>
      </w:r>
      <w:r w:rsidRPr="00E43D23">
        <w:rPr>
          <w:rFonts w:ascii="Arial" w:hAnsi="Arial" w:cs="Arial"/>
        </w:rPr>
        <w:t xml:space="preserve"> awards, penalties, or expenses of whatever kind, including attorneys’ fees</w:t>
      </w:r>
      <w:r>
        <w:rPr>
          <w:rFonts w:ascii="Arial" w:hAnsi="Arial" w:cs="Arial"/>
        </w:rPr>
        <w:t xml:space="preserve"> and related legal fees</w:t>
      </w:r>
      <w:r w:rsidRPr="00E43D23">
        <w:rPr>
          <w:rFonts w:ascii="Arial" w:hAnsi="Arial" w:cs="Arial"/>
        </w:rPr>
        <w:t xml:space="preserve">, incurred by themselves in connection with any claims, suits, actions, demands, or judgments arising out of this </w:t>
      </w:r>
      <w:r>
        <w:rPr>
          <w:rFonts w:ascii="Arial" w:hAnsi="Arial" w:cs="Arial"/>
        </w:rPr>
        <w:t>Contract.</w:t>
      </w:r>
    </w:p>
    <w:p w14:paraId="391D25CA" w14:textId="77777777" w:rsidR="0023510A" w:rsidRPr="00C86BCC" w:rsidRDefault="0023510A" w:rsidP="0023510A">
      <w:pPr>
        <w:rPr>
          <w:rFonts w:ascii="Arial" w:hAnsi="Arial" w:cs="Arial"/>
        </w:rPr>
      </w:pPr>
    </w:p>
    <w:p w14:paraId="2E3F8270" w14:textId="77777777" w:rsidR="0023510A" w:rsidRPr="005A0338" w:rsidRDefault="0023510A" w:rsidP="0023510A">
      <w:pPr>
        <w:pStyle w:val="ListParagraph"/>
        <w:numPr>
          <w:ilvl w:val="0"/>
          <w:numId w:val="24"/>
        </w:numPr>
        <w:rPr>
          <w:rFonts w:ascii="Arial" w:hAnsi="Arial" w:cs="Arial"/>
        </w:rPr>
      </w:pPr>
      <w:r w:rsidRPr="00A9443D">
        <w:rPr>
          <w:rFonts w:ascii="Arial" w:hAnsi="Arial" w:cs="Arial"/>
          <w:b/>
          <w:bCs/>
        </w:rPr>
        <w:t>SEVERABILITY</w:t>
      </w:r>
      <w:r>
        <w:rPr>
          <w:rFonts w:ascii="Arial" w:hAnsi="Arial" w:cs="Arial"/>
        </w:rPr>
        <w:t>. If any portion of this Contract shall be held invalid or unenforceable for any reason, the remaining provisions shall continue to be valid and enforceable. If a court finds that any provision of this Contract is invalid or unenforceable, but that by limiting such provision, it would become valid and enforceable, then such provision shall be deemed to be written, construed, and enforced as so limited.</w:t>
      </w:r>
      <w:r w:rsidRPr="00E43D23">
        <w:rPr>
          <w:rFonts w:ascii="Arial" w:hAnsi="Arial" w:cs="Arial"/>
        </w:rPr>
        <w:t xml:space="preserve"> </w:t>
      </w:r>
    </w:p>
    <w:p w14:paraId="557BC42D" w14:textId="77777777" w:rsidR="0023510A" w:rsidRPr="005A0338" w:rsidRDefault="0023510A" w:rsidP="0023510A">
      <w:pPr>
        <w:pStyle w:val="ListParagraph"/>
        <w:ind w:left="1080"/>
        <w:rPr>
          <w:rFonts w:ascii="Arial" w:hAnsi="Arial" w:cs="Arial"/>
        </w:rPr>
      </w:pPr>
    </w:p>
    <w:p w14:paraId="0821C2C0" w14:textId="77777777" w:rsidR="0023510A" w:rsidRPr="005A0338" w:rsidRDefault="0023510A" w:rsidP="0023510A">
      <w:pPr>
        <w:pStyle w:val="ListParagraph"/>
        <w:numPr>
          <w:ilvl w:val="0"/>
          <w:numId w:val="24"/>
        </w:numPr>
        <w:rPr>
          <w:rFonts w:ascii="Arial" w:hAnsi="Arial" w:cs="Arial"/>
        </w:rPr>
      </w:pPr>
      <w:r w:rsidRPr="00FB5289">
        <w:rPr>
          <w:rFonts w:ascii="Arial" w:hAnsi="Arial" w:cs="Arial"/>
          <w:b/>
          <w:bCs/>
        </w:rPr>
        <w:t>GOVERNING LAW</w:t>
      </w:r>
      <w:r>
        <w:rPr>
          <w:rFonts w:ascii="Arial" w:hAnsi="Arial" w:cs="Arial"/>
        </w:rPr>
        <w:t xml:space="preserve">. This Contract shall be construed and governed in accordance with the laws located in the State of </w:t>
      </w:r>
      <w:bookmarkStart w:id="22" w:name="Text23"/>
      <w:r>
        <w:rPr>
          <w:rFonts w:ascii="Arial" w:hAnsi="Arial" w:cs="Arial"/>
        </w:rPr>
        <w:fldChar w:fldCharType="begin">
          <w:ffData>
            <w:name w:val="Text23"/>
            <w:enabled/>
            <w:calcOnExit w:val="0"/>
            <w:textInput>
              <w:default w:val="[NAME OF ST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[NAME OF STATE]</w:t>
      </w:r>
      <w:r>
        <w:rPr>
          <w:rFonts w:ascii="Arial" w:hAnsi="Arial" w:cs="Arial"/>
        </w:rPr>
        <w:fldChar w:fldCharType="end"/>
      </w:r>
      <w:bookmarkEnd w:id="22"/>
      <w:r>
        <w:rPr>
          <w:rFonts w:ascii="Arial" w:hAnsi="Arial" w:cs="Arial"/>
        </w:rPr>
        <w:t>.</w:t>
      </w:r>
    </w:p>
    <w:p w14:paraId="1238EF68" w14:textId="77777777" w:rsidR="0023510A" w:rsidRDefault="0023510A" w:rsidP="0023510A">
      <w:pPr>
        <w:rPr>
          <w:rFonts w:ascii="Arial" w:hAnsi="Arial" w:cs="Arial"/>
        </w:rPr>
      </w:pPr>
    </w:p>
    <w:p w14:paraId="2D453057" w14:textId="77777777" w:rsidR="0023510A" w:rsidRPr="00E320F9" w:rsidRDefault="0023510A" w:rsidP="0023510A">
      <w:pPr>
        <w:pStyle w:val="ListParagraph"/>
        <w:numPr>
          <w:ilvl w:val="0"/>
          <w:numId w:val="24"/>
        </w:numPr>
        <w:rPr>
          <w:rFonts w:ascii="Arial" w:hAnsi="Arial" w:cs="Arial"/>
        </w:rPr>
      </w:pPr>
      <w:r>
        <w:rPr>
          <w:rFonts w:ascii="Arial" w:hAnsi="Arial" w:cs="Arial"/>
          <w:b/>
          <w:bCs/>
        </w:rPr>
        <w:t>FORCE MAJEURE</w:t>
      </w:r>
      <w:r>
        <w:rPr>
          <w:rFonts w:ascii="Arial" w:hAnsi="Arial" w:cs="Arial"/>
        </w:rPr>
        <w:t>. The Influencer is not liable for cessation or delay of work due to forces beyond their reasonable control, including but not limited to acts of God, military action, riots, and acts of nature.</w:t>
      </w:r>
    </w:p>
    <w:p w14:paraId="525C3EFD" w14:textId="77777777" w:rsidR="0023510A" w:rsidRPr="00877062" w:rsidRDefault="0023510A" w:rsidP="0023510A">
      <w:pPr>
        <w:pStyle w:val="ListParagraph"/>
        <w:rPr>
          <w:rFonts w:ascii="Arial" w:hAnsi="Arial" w:cs="Arial"/>
          <w:b/>
          <w:bCs/>
        </w:rPr>
      </w:pPr>
    </w:p>
    <w:p w14:paraId="37E95165" w14:textId="77777777" w:rsidR="0023510A" w:rsidRDefault="0023510A" w:rsidP="0023510A">
      <w:pPr>
        <w:pStyle w:val="ListParagraph"/>
        <w:numPr>
          <w:ilvl w:val="0"/>
          <w:numId w:val="24"/>
        </w:numPr>
        <w:rPr>
          <w:rFonts w:ascii="Arial" w:hAnsi="Arial" w:cs="Arial"/>
        </w:rPr>
      </w:pPr>
      <w:r w:rsidRPr="00A9443D">
        <w:rPr>
          <w:rFonts w:ascii="Arial" w:hAnsi="Arial" w:cs="Arial"/>
          <w:b/>
          <w:bCs/>
        </w:rPr>
        <w:t xml:space="preserve">ENTIRE </w:t>
      </w:r>
      <w:r>
        <w:rPr>
          <w:rFonts w:ascii="Arial" w:hAnsi="Arial" w:cs="Arial"/>
          <w:b/>
          <w:bCs/>
        </w:rPr>
        <w:t>CONTRACT</w:t>
      </w:r>
      <w:r>
        <w:rPr>
          <w:rFonts w:ascii="Arial" w:hAnsi="Arial" w:cs="Arial"/>
        </w:rPr>
        <w:t>. This Contract constitutes the entire contract between the Parties. No modification or amendment of this Contract shall be effective unless in writing and signed by both Parties.</w:t>
      </w:r>
    </w:p>
    <w:p w14:paraId="0CE44F3C" w14:textId="77777777" w:rsidR="0023510A" w:rsidRPr="00FB5289" w:rsidRDefault="0023510A" w:rsidP="0023510A">
      <w:pPr>
        <w:rPr>
          <w:rFonts w:ascii="Arial" w:hAnsi="Arial" w:cs="Arial"/>
        </w:rPr>
      </w:pPr>
    </w:p>
    <w:p w14:paraId="2DC06579" w14:textId="77777777" w:rsidR="0023510A" w:rsidRPr="00E320F9" w:rsidRDefault="0023510A" w:rsidP="0023510A">
      <w:pPr>
        <w:pStyle w:val="ListParagraph"/>
        <w:numPr>
          <w:ilvl w:val="0"/>
          <w:numId w:val="24"/>
        </w:numPr>
        <w:rPr>
          <w:rFonts w:ascii="Arial" w:hAnsi="Arial" w:cs="Arial"/>
        </w:rPr>
      </w:pPr>
      <w:r w:rsidRPr="00DE3F68">
        <w:rPr>
          <w:rFonts w:ascii="Arial" w:hAnsi="Arial" w:cs="Arial"/>
          <w:b/>
          <w:bCs/>
        </w:rPr>
        <w:t>EXECUTION</w:t>
      </w:r>
      <w:r>
        <w:rPr>
          <w:rFonts w:ascii="Arial" w:hAnsi="Arial" w:cs="Arial"/>
        </w:rPr>
        <w:t>. The Advertiser</w:t>
      </w:r>
      <w:r w:rsidRPr="00DE3F68">
        <w:rPr>
          <w:rFonts w:ascii="Arial" w:hAnsi="Arial" w:cs="Arial"/>
        </w:rPr>
        <w:t xml:space="preserve"> and </w:t>
      </w:r>
      <w:r>
        <w:rPr>
          <w:rFonts w:ascii="Arial" w:hAnsi="Arial" w:cs="Arial"/>
        </w:rPr>
        <w:t>the Influencer</w:t>
      </w:r>
      <w:r w:rsidRPr="00DE3F68">
        <w:rPr>
          <w:rFonts w:ascii="Arial" w:hAnsi="Arial" w:cs="Arial"/>
        </w:rPr>
        <w:t xml:space="preserve"> each represent and warrant to the other that each person executing this </w:t>
      </w:r>
      <w:r>
        <w:rPr>
          <w:rFonts w:ascii="Arial" w:hAnsi="Arial" w:cs="Arial"/>
        </w:rPr>
        <w:t>Contract</w:t>
      </w:r>
      <w:r w:rsidRPr="00DE3F68">
        <w:rPr>
          <w:rFonts w:ascii="Arial" w:hAnsi="Arial" w:cs="Arial"/>
        </w:rPr>
        <w:t xml:space="preserve"> on behalf of each </w:t>
      </w:r>
      <w:r>
        <w:rPr>
          <w:rFonts w:ascii="Arial" w:hAnsi="Arial" w:cs="Arial"/>
        </w:rPr>
        <w:t>Party</w:t>
      </w:r>
      <w:r w:rsidRPr="00DE3F68">
        <w:rPr>
          <w:rFonts w:ascii="Arial" w:hAnsi="Arial" w:cs="Arial"/>
        </w:rPr>
        <w:t xml:space="preserve"> is duly authorized to execute and deliver this </w:t>
      </w:r>
      <w:r>
        <w:rPr>
          <w:rFonts w:ascii="Arial" w:hAnsi="Arial" w:cs="Arial"/>
        </w:rPr>
        <w:t>Contract</w:t>
      </w:r>
      <w:r w:rsidRPr="00DE3F68">
        <w:rPr>
          <w:rFonts w:ascii="Arial" w:hAnsi="Arial" w:cs="Arial"/>
        </w:rPr>
        <w:t xml:space="preserve"> on behalf of that </w:t>
      </w:r>
      <w:r>
        <w:rPr>
          <w:rFonts w:ascii="Arial" w:hAnsi="Arial" w:cs="Arial"/>
        </w:rPr>
        <w:t>Party</w:t>
      </w:r>
      <w:r w:rsidRPr="00DE3F68">
        <w:rPr>
          <w:rFonts w:ascii="Arial" w:hAnsi="Arial" w:cs="Arial"/>
        </w:rPr>
        <w:t>.</w:t>
      </w:r>
    </w:p>
    <w:p w14:paraId="4901A108" w14:textId="77777777" w:rsidR="0023510A" w:rsidRDefault="0023510A" w:rsidP="0023510A">
      <w:pPr>
        <w:rPr>
          <w:rFonts w:ascii="Arial" w:hAnsi="Arial" w:cs="Arial"/>
        </w:rPr>
      </w:pPr>
    </w:p>
    <w:p w14:paraId="5E8B9415" w14:textId="77777777" w:rsidR="0023510A" w:rsidRDefault="0023510A" w:rsidP="0023510A">
      <w:pPr>
        <w:rPr>
          <w:rFonts w:ascii="Arial" w:hAnsi="Arial" w:cs="Arial"/>
        </w:rPr>
      </w:pPr>
    </w:p>
    <w:p w14:paraId="2BBCE437" w14:textId="77777777" w:rsidR="0023510A" w:rsidRDefault="0023510A" w:rsidP="0023510A">
      <w:pPr>
        <w:rPr>
          <w:rFonts w:ascii="Arial" w:hAnsi="Arial" w:cs="Arial"/>
        </w:rPr>
      </w:pPr>
      <w:r w:rsidRPr="003169EF">
        <w:rPr>
          <w:rFonts w:ascii="Arial" w:hAnsi="Arial" w:cs="Arial"/>
          <w:b/>
          <w:bCs/>
        </w:rPr>
        <w:t>Advertiser’s Signature</w:t>
      </w:r>
      <w:r>
        <w:rPr>
          <w:rFonts w:ascii="Arial" w:hAnsi="Arial" w:cs="Arial"/>
        </w:rPr>
        <w:t xml:space="preserve">: </w:t>
      </w:r>
      <w:hyperlink r:id="rId9" w:history="1">
        <w:r w:rsidRPr="003169EF">
          <w:rPr>
            <w:rStyle w:val="Hyperlink"/>
            <w:rFonts w:ascii="Arial" w:hAnsi="Arial" w:cs="Arial"/>
          </w:rPr>
          <w:t>____________________________</w:t>
        </w:r>
      </w:hyperlink>
      <w:r>
        <w:rPr>
          <w:rFonts w:ascii="Arial" w:hAnsi="Arial" w:cs="Arial"/>
        </w:rPr>
        <w:t xml:space="preserve"> Date: _______________</w:t>
      </w:r>
    </w:p>
    <w:p w14:paraId="088BCBC1" w14:textId="77777777" w:rsidR="0023510A" w:rsidRDefault="0023510A" w:rsidP="0023510A">
      <w:pPr>
        <w:rPr>
          <w:rFonts w:ascii="Arial" w:hAnsi="Arial" w:cs="Arial"/>
        </w:rPr>
      </w:pPr>
    </w:p>
    <w:p w14:paraId="7614604F" w14:textId="77777777" w:rsidR="0023510A" w:rsidRDefault="0023510A" w:rsidP="0023510A">
      <w:pPr>
        <w:rPr>
          <w:rFonts w:ascii="Arial" w:hAnsi="Arial" w:cs="Arial"/>
        </w:rPr>
      </w:pPr>
      <w:r>
        <w:rPr>
          <w:rFonts w:ascii="Arial" w:hAnsi="Arial" w:cs="Arial"/>
        </w:rPr>
        <w:t>Print Name: ____________________________</w:t>
      </w:r>
    </w:p>
    <w:p w14:paraId="06BFB58F" w14:textId="77777777" w:rsidR="0023510A" w:rsidRDefault="0023510A" w:rsidP="0023510A">
      <w:pPr>
        <w:rPr>
          <w:rFonts w:ascii="Arial" w:hAnsi="Arial" w:cs="Arial"/>
        </w:rPr>
      </w:pPr>
    </w:p>
    <w:p w14:paraId="03A4CFFF" w14:textId="77777777" w:rsidR="0023510A" w:rsidRDefault="0023510A" w:rsidP="0023510A">
      <w:pPr>
        <w:rPr>
          <w:rFonts w:ascii="Arial" w:hAnsi="Arial" w:cs="Arial"/>
        </w:rPr>
      </w:pPr>
    </w:p>
    <w:p w14:paraId="64CC2115" w14:textId="77777777" w:rsidR="0023510A" w:rsidRDefault="0023510A" w:rsidP="0023510A">
      <w:pPr>
        <w:rPr>
          <w:rFonts w:ascii="Arial" w:hAnsi="Arial" w:cs="Arial"/>
        </w:rPr>
      </w:pPr>
      <w:r w:rsidRPr="003169EF">
        <w:rPr>
          <w:rFonts w:ascii="Arial" w:hAnsi="Arial" w:cs="Arial"/>
          <w:b/>
          <w:bCs/>
        </w:rPr>
        <w:t>Influencer’s Signature</w:t>
      </w:r>
      <w:r>
        <w:rPr>
          <w:rFonts w:ascii="Arial" w:hAnsi="Arial" w:cs="Arial"/>
        </w:rPr>
        <w:t xml:space="preserve">: </w:t>
      </w:r>
      <w:hyperlink r:id="rId10" w:history="1">
        <w:r w:rsidRPr="003169EF">
          <w:rPr>
            <w:rStyle w:val="Hyperlink"/>
            <w:rFonts w:ascii="Arial" w:hAnsi="Arial" w:cs="Arial"/>
          </w:rPr>
          <w:t>____________________________</w:t>
        </w:r>
      </w:hyperlink>
      <w:r>
        <w:rPr>
          <w:rFonts w:ascii="Arial" w:hAnsi="Arial" w:cs="Arial"/>
        </w:rPr>
        <w:t xml:space="preserve"> Date: _______________</w:t>
      </w:r>
    </w:p>
    <w:p w14:paraId="061E0C5B" w14:textId="77777777" w:rsidR="0023510A" w:rsidRDefault="0023510A" w:rsidP="0023510A">
      <w:pPr>
        <w:rPr>
          <w:rFonts w:ascii="Arial" w:hAnsi="Arial" w:cs="Arial"/>
        </w:rPr>
      </w:pPr>
    </w:p>
    <w:p w14:paraId="49CCBDD9" w14:textId="77777777" w:rsidR="0023510A" w:rsidRPr="00E7018E" w:rsidRDefault="0023510A" w:rsidP="0023510A">
      <w:pPr>
        <w:rPr>
          <w:rFonts w:ascii="Arial" w:hAnsi="Arial" w:cs="Arial"/>
        </w:rPr>
      </w:pPr>
      <w:r>
        <w:rPr>
          <w:rFonts w:ascii="Arial" w:hAnsi="Arial" w:cs="Arial"/>
        </w:rPr>
        <w:t>Print Name: ____________________________</w:t>
      </w:r>
    </w:p>
    <w:p w14:paraId="1169AB4D" w14:textId="070126B1" w:rsidR="00A9204E" w:rsidRDefault="00A9204E">
      <w:bookmarkStart w:id="23" w:name="_GoBack"/>
      <w:bookmarkEnd w:id="23"/>
    </w:p>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MS Gothic">
    <w:altName w:val="‚l‚r ѓSѓVѓbѓN"/>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C93216"/>
    <w:multiLevelType w:val="hybridMultilevel"/>
    <w:tmpl w:val="B4FE05B4"/>
    <w:lvl w:ilvl="0" w:tplc="1C7AD394">
      <w:start w:val="1"/>
      <w:numFmt w:val="upperRoman"/>
      <w:lvlText w:val="%1."/>
      <w:lvlJc w:val="left"/>
      <w:pPr>
        <w:ind w:left="1080" w:hanging="720"/>
      </w:pPr>
      <w:rPr>
        <w:rFonts w:cs="Times New Roman" w:hint="default"/>
        <w:b/>
      </w:rPr>
    </w:lvl>
    <w:lvl w:ilvl="1" w:tplc="5BF41884">
      <w:start w:val="1"/>
      <w:numFmt w:val="lowerLetter"/>
      <w:lvlText w:val="%2.)"/>
      <w:lvlJc w:val="left"/>
      <w:pPr>
        <w:ind w:left="1440" w:hanging="360"/>
      </w:pPr>
      <w:rPr>
        <w:rFonts w:ascii="Arial" w:eastAsia="Times New Roman" w:hAnsi="Arial" w:cs="Arial"/>
        <w:b w:val="0"/>
        <w:bCs w:val="0"/>
      </w:rPr>
    </w:lvl>
    <w:lvl w:ilvl="2" w:tplc="EFFE944E">
      <w:start w:val="1"/>
      <w:numFmt w:val="lowerLetter"/>
      <w:lvlText w:val="%3.)"/>
      <w:lvlJc w:val="left"/>
      <w:pPr>
        <w:ind w:left="2340" w:hanging="360"/>
      </w:pPr>
      <w:rPr>
        <w:rFonts w:ascii="Arial" w:eastAsia="Times New Roman" w:hAnsi="Arial" w:cs="Arial"/>
      </w:rPr>
    </w:lvl>
    <w:lvl w:ilvl="3" w:tplc="133EA868">
      <w:start w:val="1"/>
      <w:numFmt w:val="decimal"/>
      <w:lvlText w:val="%4."/>
      <w:lvlJc w:val="left"/>
      <w:pPr>
        <w:ind w:left="2880" w:hanging="360"/>
      </w:pPr>
      <w:rPr>
        <w:rFonts w:cs="Times New Roman"/>
      </w:rPr>
    </w:lvl>
    <w:lvl w:ilvl="4" w:tplc="1B1A1EE8" w:tentative="1">
      <w:start w:val="1"/>
      <w:numFmt w:val="lowerLetter"/>
      <w:lvlText w:val="%5."/>
      <w:lvlJc w:val="left"/>
      <w:pPr>
        <w:ind w:left="3600" w:hanging="360"/>
      </w:pPr>
      <w:rPr>
        <w:rFonts w:cs="Times New Roman"/>
      </w:rPr>
    </w:lvl>
    <w:lvl w:ilvl="5" w:tplc="2DFECF0A" w:tentative="1">
      <w:start w:val="1"/>
      <w:numFmt w:val="lowerRoman"/>
      <w:lvlText w:val="%6."/>
      <w:lvlJc w:val="right"/>
      <w:pPr>
        <w:ind w:left="4320" w:hanging="180"/>
      </w:pPr>
      <w:rPr>
        <w:rFonts w:cs="Times New Roman"/>
      </w:rPr>
    </w:lvl>
    <w:lvl w:ilvl="6" w:tplc="35B00D74" w:tentative="1">
      <w:start w:val="1"/>
      <w:numFmt w:val="decimal"/>
      <w:lvlText w:val="%7."/>
      <w:lvlJc w:val="left"/>
      <w:pPr>
        <w:ind w:left="5040" w:hanging="360"/>
      </w:pPr>
      <w:rPr>
        <w:rFonts w:cs="Times New Roman"/>
      </w:rPr>
    </w:lvl>
    <w:lvl w:ilvl="7" w:tplc="7E1C74F0" w:tentative="1">
      <w:start w:val="1"/>
      <w:numFmt w:val="lowerLetter"/>
      <w:lvlText w:val="%8."/>
      <w:lvlJc w:val="left"/>
      <w:pPr>
        <w:ind w:left="5760" w:hanging="360"/>
      </w:pPr>
      <w:rPr>
        <w:rFonts w:cs="Times New Roman"/>
      </w:rPr>
    </w:lvl>
    <w:lvl w:ilvl="8" w:tplc="81C8339A" w:tentative="1">
      <w:start w:val="1"/>
      <w:numFmt w:val="lowerRoman"/>
      <w:lvlText w:val="%9."/>
      <w:lvlJc w:val="right"/>
      <w:pPr>
        <w:ind w:left="6480" w:hanging="180"/>
      </w:pPr>
      <w:rPr>
        <w:rFonts w:cs="Times New Roman"/>
      </w:r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0A079C9"/>
    <w:multiLevelType w:val="hybridMultilevel"/>
    <w:tmpl w:val="CC7C425C"/>
    <w:lvl w:ilvl="0" w:tplc="123A7776">
      <w:start w:val="1"/>
      <w:numFmt w:val="lowerLetter"/>
      <w:lvlText w:val="%1.)"/>
      <w:lvlJc w:val="left"/>
      <w:pPr>
        <w:ind w:left="1440" w:hanging="360"/>
      </w:pPr>
      <w:rPr>
        <w:rFonts w:ascii="Arial" w:eastAsia="Times New Roman" w:hAnsi="Arial" w:cs="Arial"/>
        <w:b w:val="0"/>
        <w:bCs w:val="0"/>
      </w:rPr>
    </w:lvl>
    <w:lvl w:ilvl="1" w:tplc="59A4594E" w:tentative="1">
      <w:start w:val="1"/>
      <w:numFmt w:val="lowerLetter"/>
      <w:lvlText w:val="%2."/>
      <w:lvlJc w:val="left"/>
      <w:pPr>
        <w:ind w:left="1440" w:hanging="360"/>
      </w:pPr>
      <w:rPr>
        <w:rFonts w:cs="Times New Roman"/>
      </w:rPr>
    </w:lvl>
    <w:lvl w:ilvl="2" w:tplc="87E49DBA" w:tentative="1">
      <w:start w:val="1"/>
      <w:numFmt w:val="lowerRoman"/>
      <w:lvlText w:val="%3."/>
      <w:lvlJc w:val="right"/>
      <w:pPr>
        <w:ind w:left="2160" w:hanging="180"/>
      </w:pPr>
      <w:rPr>
        <w:rFonts w:cs="Times New Roman"/>
      </w:rPr>
    </w:lvl>
    <w:lvl w:ilvl="3" w:tplc="50BA41E0" w:tentative="1">
      <w:start w:val="1"/>
      <w:numFmt w:val="decimal"/>
      <w:lvlText w:val="%4."/>
      <w:lvlJc w:val="left"/>
      <w:pPr>
        <w:ind w:left="2880" w:hanging="360"/>
      </w:pPr>
      <w:rPr>
        <w:rFonts w:cs="Times New Roman"/>
      </w:rPr>
    </w:lvl>
    <w:lvl w:ilvl="4" w:tplc="B336AAE8" w:tentative="1">
      <w:start w:val="1"/>
      <w:numFmt w:val="lowerLetter"/>
      <w:lvlText w:val="%5."/>
      <w:lvlJc w:val="left"/>
      <w:pPr>
        <w:ind w:left="3600" w:hanging="360"/>
      </w:pPr>
      <w:rPr>
        <w:rFonts w:cs="Times New Roman"/>
      </w:rPr>
    </w:lvl>
    <w:lvl w:ilvl="5" w:tplc="236C6840" w:tentative="1">
      <w:start w:val="1"/>
      <w:numFmt w:val="lowerRoman"/>
      <w:lvlText w:val="%6."/>
      <w:lvlJc w:val="right"/>
      <w:pPr>
        <w:ind w:left="4320" w:hanging="180"/>
      </w:pPr>
      <w:rPr>
        <w:rFonts w:cs="Times New Roman"/>
      </w:rPr>
    </w:lvl>
    <w:lvl w:ilvl="6" w:tplc="CF1ABD2E" w:tentative="1">
      <w:start w:val="1"/>
      <w:numFmt w:val="decimal"/>
      <w:lvlText w:val="%7."/>
      <w:lvlJc w:val="left"/>
      <w:pPr>
        <w:ind w:left="5040" w:hanging="360"/>
      </w:pPr>
      <w:rPr>
        <w:rFonts w:cs="Times New Roman"/>
      </w:rPr>
    </w:lvl>
    <w:lvl w:ilvl="7" w:tplc="28D27B1E" w:tentative="1">
      <w:start w:val="1"/>
      <w:numFmt w:val="lowerLetter"/>
      <w:lvlText w:val="%8."/>
      <w:lvlJc w:val="left"/>
      <w:pPr>
        <w:ind w:left="5760" w:hanging="360"/>
      </w:pPr>
      <w:rPr>
        <w:rFonts w:cs="Times New Roman"/>
      </w:rPr>
    </w:lvl>
    <w:lvl w:ilvl="8" w:tplc="BE02DFAE" w:tentative="1">
      <w:start w:val="1"/>
      <w:numFmt w:val="lowerRoman"/>
      <w:lvlText w:val="%9."/>
      <w:lvlJc w:val="right"/>
      <w:pPr>
        <w:ind w:left="6480" w:hanging="180"/>
      </w:pPr>
      <w:rPr>
        <w:rFonts w:cs="Times New Roman"/>
      </w:r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A876F8C"/>
    <w:multiLevelType w:val="hybridMultilevel"/>
    <w:tmpl w:val="294CC218"/>
    <w:lvl w:ilvl="0" w:tplc="735C07BA">
      <w:start w:val="1"/>
      <w:numFmt w:val="upperRoman"/>
      <w:lvlText w:val="%1."/>
      <w:lvlJc w:val="left"/>
      <w:pPr>
        <w:ind w:left="1080" w:hanging="720"/>
      </w:pPr>
      <w:rPr>
        <w:rFonts w:cs="Times New Roman" w:hint="default"/>
        <w:b/>
      </w:rPr>
    </w:lvl>
    <w:lvl w:ilvl="1" w:tplc="C7CA05D8">
      <w:start w:val="1"/>
      <w:numFmt w:val="lowerLetter"/>
      <w:lvlText w:val="%2.)"/>
      <w:lvlJc w:val="left"/>
      <w:pPr>
        <w:ind w:left="1440" w:hanging="360"/>
      </w:pPr>
      <w:rPr>
        <w:rFonts w:ascii="Arial" w:eastAsia="Times New Roman" w:hAnsi="Arial" w:cs="Arial"/>
        <w:b w:val="0"/>
        <w:bCs w:val="0"/>
      </w:rPr>
    </w:lvl>
    <w:lvl w:ilvl="2" w:tplc="B296ABC6">
      <w:start w:val="1"/>
      <w:numFmt w:val="lowerRoman"/>
      <w:lvlText w:val="%3."/>
      <w:lvlJc w:val="right"/>
      <w:pPr>
        <w:ind w:left="2160" w:hanging="180"/>
      </w:pPr>
      <w:rPr>
        <w:rFonts w:cs="Times New Roman"/>
      </w:rPr>
    </w:lvl>
    <w:lvl w:ilvl="3" w:tplc="77EC188C">
      <w:start w:val="1"/>
      <w:numFmt w:val="decimal"/>
      <w:lvlText w:val="%4."/>
      <w:lvlJc w:val="left"/>
      <w:pPr>
        <w:ind w:left="2880" w:hanging="360"/>
      </w:pPr>
      <w:rPr>
        <w:rFonts w:cs="Times New Roman"/>
      </w:rPr>
    </w:lvl>
    <w:lvl w:ilvl="4" w:tplc="231C2BDA" w:tentative="1">
      <w:start w:val="1"/>
      <w:numFmt w:val="lowerLetter"/>
      <w:lvlText w:val="%5."/>
      <w:lvlJc w:val="left"/>
      <w:pPr>
        <w:ind w:left="3600" w:hanging="360"/>
      </w:pPr>
      <w:rPr>
        <w:rFonts w:cs="Times New Roman"/>
      </w:rPr>
    </w:lvl>
    <w:lvl w:ilvl="5" w:tplc="A6662F38" w:tentative="1">
      <w:start w:val="1"/>
      <w:numFmt w:val="lowerRoman"/>
      <w:lvlText w:val="%6."/>
      <w:lvlJc w:val="right"/>
      <w:pPr>
        <w:ind w:left="4320" w:hanging="180"/>
      </w:pPr>
      <w:rPr>
        <w:rFonts w:cs="Times New Roman"/>
      </w:rPr>
    </w:lvl>
    <w:lvl w:ilvl="6" w:tplc="BEE87F18" w:tentative="1">
      <w:start w:val="1"/>
      <w:numFmt w:val="decimal"/>
      <w:lvlText w:val="%7."/>
      <w:lvlJc w:val="left"/>
      <w:pPr>
        <w:ind w:left="5040" w:hanging="360"/>
      </w:pPr>
      <w:rPr>
        <w:rFonts w:cs="Times New Roman"/>
      </w:rPr>
    </w:lvl>
    <w:lvl w:ilvl="7" w:tplc="5E347DCE" w:tentative="1">
      <w:start w:val="1"/>
      <w:numFmt w:val="lowerLetter"/>
      <w:lvlText w:val="%8."/>
      <w:lvlJc w:val="left"/>
      <w:pPr>
        <w:ind w:left="5760" w:hanging="360"/>
      </w:pPr>
      <w:rPr>
        <w:rFonts w:cs="Times New Roman"/>
      </w:rPr>
    </w:lvl>
    <w:lvl w:ilvl="8" w:tplc="C50AB07A" w:tentative="1">
      <w:start w:val="1"/>
      <w:numFmt w:val="lowerRoman"/>
      <w:lvlText w:val="%9."/>
      <w:lvlJc w:val="right"/>
      <w:pPr>
        <w:ind w:left="6480" w:hanging="180"/>
      </w:pPr>
      <w:rPr>
        <w:rFonts w:cs="Times New Roman"/>
      </w:r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C76651"/>
    <w:multiLevelType w:val="hybridMultilevel"/>
    <w:tmpl w:val="4F142764"/>
    <w:lvl w:ilvl="0" w:tplc="FCACE106">
      <w:start w:val="1"/>
      <w:numFmt w:val="lowerLetter"/>
      <w:lvlText w:val="%1.)"/>
      <w:lvlJc w:val="left"/>
      <w:pPr>
        <w:ind w:left="2520" w:hanging="360"/>
      </w:pPr>
      <w:rPr>
        <w:rFonts w:cs="Times New Roman" w:hint="default"/>
      </w:rPr>
    </w:lvl>
    <w:lvl w:ilvl="1" w:tplc="04090019">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5"/>
  </w:num>
  <w:num w:numId="5">
    <w:abstractNumId w:val="13"/>
  </w:num>
  <w:num w:numId="6">
    <w:abstractNumId w:val="17"/>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4"/>
  </w:num>
  <w:num w:numId="21">
    <w:abstractNumId w:val="19"/>
  </w:num>
  <w:num w:numId="22">
    <w:abstractNumId w:val="11"/>
  </w:num>
  <w:num w:numId="23">
    <w:abstractNumId w:val="26"/>
  </w:num>
  <w:num w:numId="24">
    <w:abstractNumId w:val="21"/>
  </w:num>
  <w:num w:numId="25">
    <w:abstractNumId w:val="18"/>
  </w:num>
  <w:num w:numId="26">
    <w:abstractNumId w:val="15"/>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EE"/>
    <w:rsid w:val="001229EE"/>
    <w:rsid w:val="0023510A"/>
    <w:rsid w:val="00645252"/>
    <w:rsid w:val="006D3D74"/>
    <w:rsid w:val="007126CB"/>
    <w:rsid w:val="0083569A"/>
    <w:rsid w:val="00A9204E"/>
    <w:rsid w:val="00F92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4BDE7"/>
  <w15:chartTrackingRefBased/>
  <w15:docId w15:val="{1609AE88-1A4C-4378-9527-5E170D67A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qFormat/>
    <w:rsid w:val="0023510A"/>
    <w:pPr>
      <w:ind w:left="720"/>
      <w:contextualSpacing/>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esign.com/" TargetMode="External"/><Relationship Id="rId4" Type="http://schemas.openxmlformats.org/officeDocument/2006/relationships/numbering" Target="numbering.xml"/><Relationship Id="rId9" Type="http://schemas.openxmlformats.org/officeDocument/2006/relationships/hyperlink" Target="https://esign.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s://bitbucket.org/rocksteadyltd/contract/downloads/r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 xsi:nil="true"/>
    <ApprovalStatus xmlns="4873beb7-5857-4685-be1f-d57550cc96cc" xsi:nil="true"/>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 xsi:nil="true"/>
    <LegacyData xmlns="4873beb7-5857-4685-be1f-d57550cc96cc" xsi:nil="true"/>
    <LocNewPublishedVersionLookup xmlns="4873beb7-5857-4685-be1f-d57550cc96cc" xsi:nil="true"/>
    <NumericId xmlns="4873beb7-5857-4685-be1f-d57550cc96cc" xsi:nil="true"/>
    <TPFriendlyName xmlns="4873beb7-5857-4685-be1f-d57550cc96cc" xsi:nil="true"/>
    <LocOverallPublishStatusLookup xmlns="4873beb7-5857-4685-be1f-d57550cc96cc" xsi:nil="true"/>
    <LocRecommendedHandoff xmlns="4873beb7-5857-4685-be1f-d57550cc96cc" xsi:nil="true"/>
    <BlockPublish xmlns="4873beb7-5857-4685-be1f-d57550cc96cc" xsi:nil="true"/>
    <BusinessGroup xmlns="4873beb7-5857-4685-be1f-d57550cc96cc" xsi:nil="true"/>
    <OpenTemplate xmlns="4873beb7-5857-4685-be1f-d57550cc96cc" xsi:nil="tru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ParentAssetId xmlns="4873beb7-5857-4685-be1f-d57550cc96cc" xsi:nil="true"/>
    <FeatureTagsTaxHTField0 xmlns="4873beb7-5857-4685-be1f-d57550cc96cc">
      <Terms xmlns="http://schemas.microsoft.com/office/infopath/2007/PartnerControls"/>
    </FeatureTagsTaxHTField0>
    <MachineTranslated xmlns="4873beb7-5857-4685-be1f-d57550cc96cc" xsi:nil="true"/>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 xsi:nil="true"/>
    <AcquiredFrom xmlns="4873beb7-5857-4685-be1f-d57550cc96cc" xsi:nil="true"/>
    <AssetStart xmlns="4873beb7-5857-4685-be1f-d57550cc96cc" xsi:nil="true"/>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 xsi:nil="true"/>
    <Downloads xmlns="4873beb7-5857-4685-be1f-d57550cc96cc" xsi:nil="true"/>
    <OOCacheId xmlns="4873beb7-5857-4685-be1f-d57550cc96cc" xsi:nil="true"/>
    <IsDeleted xmlns="4873beb7-5857-4685-be1f-d57550cc96cc" xsi:nil="true"/>
    <LocPublishedDependentAssetsLookup xmlns="4873beb7-5857-4685-be1f-d57550cc96cc" xsi:nil="true"/>
    <AssetExpire xmlns="4873beb7-5857-4685-be1f-d57550cc96cc" xsi:nil="tru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 xsi:nil="true"/>
    <AssetType xmlns="4873beb7-5857-4685-be1f-d57550cc96cc" xsi:nil="tru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 xsi:nil="true"/>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 xsi:nil="true"/>
    <LocLastLocAttemptVersionLookup xmlns="4873beb7-5857-4685-be1f-d57550cc96cc" xsi:nil="true"/>
    <LocProcessedForHandoffsLookup xmlns="4873beb7-5857-4685-be1f-d57550cc96cc" xsi:nil="true"/>
    <TrustLevel xmlns="4873beb7-5857-4685-be1f-d57550cc96cc" xsi:nil="true"/>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 xsi:nil="true"/>
    <TemplateTemplateType xmlns="4873beb7-5857-4685-be1f-d57550cc96cc" xsi:nil="true"/>
    <Markets xmlns="4873beb7-5857-4685-be1f-d57550cc96cc"/>
    <IntlLangReview xmlns="4873beb7-5857-4685-be1f-d57550cc96cc" xsi:nil="true"/>
    <UAProjectedTotalWords xmlns="4873beb7-5857-4685-be1f-d57550cc96cc" xsi:nil="true"/>
    <OutputCachingOn xmlns="4873beb7-5857-4685-be1f-d57550cc96cc" xsi:nil="true"/>
    <AverageRating xmlns="4873beb7-5857-4685-be1f-d57550cc96cc" xsi:nil="true"/>
    <LocMarketGroupTiers2 xmlns="4873beb7-5857-4685-be1f-d57550cc96cc" xsi:nil="true"/>
    <APAuthor xmlns="4873beb7-5857-4685-be1f-d57550cc96cc">
      <UserInfo>
        <DisplayName/>
        <AccountId xsi:nil="true"/>
        <AccountType/>
      </UserInfo>
    </APAuthor>
    <TPCommandLine xmlns="4873beb7-5857-4685-be1f-d57550cc96cc" xsi:nil="true"/>
    <LocManualTestRequired xmlns="4873beb7-5857-4685-be1f-d57550cc96cc" xsi:nil="true"/>
    <TPAppVersion xmlns="4873beb7-5857-4685-be1f-d57550cc96cc" xsi:nil="true"/>
    <EditorialStatus xmlns="4873beb7-5857-4685-be1f-d57550cc96cc" xsi:nil="true"/>
    <LocProcessedForMarketsLookup xmlns="4873beb7-5857-4685-be1f-d57550cc96cc" xsi:nil="true"/>
    <LastModifiedDateTime xmlns="4873beb7-5857-4685-be1f-d57550cc96cc" xsi:nil="true"/>
    <TPLaunchHelpLinkType xmlns="4873beb7-5857-4685-be1f-d57550cc96cc" xsi:nil="true"/>
    <ScenarioTagsTaxHTField0 xmlns="4873beb7-5857-4685-be1f-d57550cc96cc">
      <Terms xmlns="http://schemas.microsoft.com/office/infopath/2007/PartnerControls"/>
    </ScenarioTagsTaxHTField0>
    <OriginalRelease xmlns="4873beb7-5857-4685-be1f-d57550cc96cc" xsi:nil="true"/>
    <LocalizationTagsTaxHTField0 xmlns="4873beb7-5857-4685-be1f-d57550cc96cc">
      <Terms xmlns="http://schemas.microsoft.com/office/infopath/2007/PartnerControls"/>
    </LocalizationTagsTaxHTField0>
    <Manager xmlns="4873beb7-5857-4685-be1f-d57550cc96cc" xsi:nil="true"/>
    <UALocRecommendation xmlns="4873beb7-5857-4685-be1f-d57550cc96cc" xsi:nil="true"/>
    <LocOverallHandbackStatusLookup xmlns="4873beb7-5857-4685-be1f-d57550cc96cc" xsi:nil="true"/>
    <ArtSampleDocs xmlns="4873beb7-5857-4685-be1f-d57550cc96cc" xsi:nil="true"/>
    <UACurrentWords xmlns="4873beb7-5857-4685-be1f-d57550cc96cc" xsi:nil="true"/>
    <ShowIn xmlns="4873beb7-5857-4685-be1f-d57550cc96cc" xsi:nil="true"/>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rr.dotm</Template>
  <TotalTime>0</TotalTime>
  <Pages>5</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2</cp:revision>
  <dcterms:created xsi:type="dcterms:W3CDTF">2022-11-18T20:37:00Z</dcterms:created>
  <dcterms:modified xsi:type="dcterms:W3CDTF">2022-11-18T20:37:00Z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