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9D044F0" w14:textId="6249C8EC" w:rsidR="00DB3D05" w:rsidRPr="00CB1E11" w:rsidRDefault="001B75E9" w:rsidP="00DB3D05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Color Image Processing 2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4E753BDC" w:rsidR="00EF4F48" w:rsidRPr="00EF4F48" w:rsidRDefault="001B75E9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1 November </w:t>
      </w:r>
      <w:r w:rsidR="00BF6EBA">
        <w:rPr>
          <w:b/>
          <w:sz w:val="28"/>
          <w:lang w:val="en-US"/>
        </w:rPr>
        <w:t>2018</w:t>
      </w:r>
    </w:p>
    <w:p w14:paraId="7ADC5386" w14:textId="4EAAFE1D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F82EEF">
        <w:rPr>
          <w:lang w:val="en-US"/>
        </w:rPr>
        <w:t>Memperlihatkan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mahasiswa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cara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memanipulasi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gambar</w:t>
      </w:r>
      <w:proofErr w:type="spellEnd"/>
      <w:r w:rsidR="00F82EEF">
        <w:rPr>
          <w:lang w:val="en-US"/>
        </w:rPr>
        <w:t xml:space="preserve"> 3 channel RGB, dan juga </w:t>
      </w:r>
      <w:proofErr w:type="spellStart"/>
      <w:r w:rsidR="00F82EEF">
        <w:rPr>
          <w:lang w:val="en-US"/>
        </w:rPr>
        <w:t>menunjukkan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kepada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mahasiswa</w:t>
      </w:r>
      <w:proofErr w:type="spellEnd"/>
      <w:r w:rsidR="00F82EEF">
        <w:rPr>
          <w:lang w:val="en-US"/>
        </w:rPr>
        <w:t xml:space="preserve"> gaussian filtering yang </w:t>
      </w:r>
      <w:proofErr w:type="spellStart"/>
      <w:r w:rsidR="00F82EEF">
        <w:rPr>
          <w:lang w:val="en-US"/>
        </w:rPr>
        <w:t>terjadi</w:t>
      </w:r>
      <w:proofErr w:type="spellEnd"/>
      <w:r w:rsidR="00F82EEF">
        <w:rPr>
          <w:lang w:val="en-US"/>
        </w:rPr>
        <w:t xml:space="preserve"> pada </w:t>
      </w:r>
      <w:proofErr w:type="spellStart"/>
      <w:r w:rsidR="00F82EEF">
        <w:rPr>
          <w:lang w:val="en-US"/>
        </w:rPr>
        <w:t>gambar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dalam</w:t>
      </w:r>
      <w:proofErr w:type="spellEnd"/>
      <w:r w:rsidR="00F82EEF">
        <w:rPr>
          <w:lang w:val="en-US"/>
        </w:rPr>
        <w:t xml:space="preserve"> space </w:t>
      </w:r>
      <w:proofErr w:type="spellStart"/>
      <w:r w:rsidR="00F82EEF">
        <w:rPr>
          <w:lang w:val="en-US"/>
        </w:rPr>
        <w:t>YCbCr</w:t>
      </w:r>
      <w:proofErr w:type="spellEnd"/>
      <w:r w:rsidR="00F82EEF">
        <w:rPr>
          <w:lang w:val="en-US"/>
        </w:rPr>
        <w:t>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75B0918E" w14:textId="3E4B267A" w:rsidR="008E0885" w:rsidRPr="00F82EEF" w:rsidRDefault="00F82EEF" w:rsidP="008E0885">
      <w:pPr>
        <w:pStyle w:val="ListParagraph"/>
        <w:numPr>
          <w:ilvl w:val="0"/>
          <w:numId w:val="2"/>
        </w:numPr>
      </w:pPr>
      <w:r>
        <w:rPr>
          <w:lang w:val="en-US"/>
        </w:rPr>
        <w:t>Lena512color.tiff</w:t>
      </w:r>
    </w:p>
    <w:p w14:paraId="5CCA47B4" w14:textId="6D8E54BE" w:rsidR="00F82EEF" w:rsidRPr="008E0885" w:rsidRDefault="00F82EEF" w:rsidP="00F82EEF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Ycbcr.mat</w:t>
      </w:r>
      <w:proofErr w:type="spellEnd"/>
    </w:p>
    <w:p w14:paraId="7D7ECAA5" w14:textId="77777777" w:rsidR="008E0885" w:rsidRDefault="008E0885" w:rsidP="008E0885">
      <w:pPr>
        <w:pStyle w:val="ListParagraph"/>
        <w:rPr>
          <w:b/>
        </w:rPr>
      </w:pPr>
    </w:p>
    <w:p w14:paraId="53924C3E" w14:textId="11CCEBCD" w:rsidR="00196B32" w:rsidRPr="008E0885" w:rsidRDefault="00196B32" w:rsidP="008E0885">
      <w:pPr>
        <w:rPr>
          <w:b/>
        </w:rPr>
      </w:pPr>
      <w:r w:rsidRPr="008E0885">
        <w:rPr>
          <w:b/>
        </w:rPr>
        <w:t>Prosedur:</w:t>
      </w:r>
    </w:p>
    <w:p w14:paraId="6C14ADC0" w14:textId="2AE855B3" w:rsidR="00F82EEF" w:rsidRPr="00F82EEF" w:rsidRDefault="00BF6EBA" w:rsidP="00F82EEF">
      <w:pPr>
        <w:pStyle w:val="ListParagraph"/>
        <w:numPr>
          <w:ilvl w:val="0"/>
          <w:numId w:val="3"/>
        </w:numPr>
      </w:pPr>
      <w:r>
        <w:rPr>
          <w:lang w:val="en-US"/>
        </w:rPr>
        <w:t>B</w:t>
      </w:r>
      <w:r w:rsidR="00F82EEF">
        <w:rPr>
          <w:lang w:val="en-US"/>
        </w:rPr>
        <w:t>uka octave/</w:t>
      </w:r>
      <w:proofErr w:type="spellStart"/>
      <w:r w:rsidR="00F82EEF">
        <w:rPr>
          <w:lang w:val="en-US"/>
        </w:rPr>
        <w:t>matlab</w:t>
      </w:r>
      <w:proofErr w:type="spellEnd"/>
    </w:p>
    <w:p w14:paraId="7009C27C" w14:textId="09F8817A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Muatkan</w:t>
      </w:r>
      <w:proofErr w:type="spellEnd"/>
      <w:r>
        <w:rPr>
          <w:lang w:val="en-US"/>
        </w:rPr>
        <w:t xml:space="preserve"> lena512color.tiff pada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imread</w:t>
      </w:r>
      <w:proofErr w:type="spellEnd"/>
      <w:r>
        <w:rPr>
          <w:lang w:val="en-US"/>
        </w:rPr>
        <w:t>(‘lena512color.tiff’);</w:t>
      </w:r>
    </w:p>
    <w:p w14:paraId="275F8A2D" w14:textId="5A64C18E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Pecahlah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 channel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index array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(R=</w:t>
      </w:r>
      <w:proofErr w:type="spellStart"/>
      <w:r>
        <w:rPr>
          <w:lang w:val="en-US"/>
        </w:rPr>
        <w:t>img</w:t>
      </w:r>
      <w:proofErr w:type="spellEnd"/>
      <w:proofErr w:type="gramStart"/>
      <w:r>
        <w:rPr>
          <w:lang w:val="en-US"/>
        </w:rPr>
        <w:t>(:,:,</w:t>
      </w:r>
      <w:proofErr w:type="gramEnd"/>
      <w:r>
        <w:rPr>
          <w:lang w:val="en-US"/>
        </w:rPr>
        <w:t>1); G=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(:,:,2); B=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(:,:,3);)</w:t>
      </w:r>
    </w:p>
    <w:p w14:paraId="2E85BED0" w14:textId="34F187D1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channel dan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original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subplot(2,</w:t>
      </w:r>
      <w:proofErr w:type="gramStart"/>
      <w:r>
        <w:rPr>
          <w:lang w:val="en-US"/>
        </w:rPr>
        <w:t>2,n</w:t>
      </w:r>
      <w:proofErr w:type="gramEnd"/>
      <w:r>
        <w:rPr>
          <w:lang w:val="en-US"/>
        </w:rPr>
        <w:t>) (n=1,2,3,4).</w:t>
      </w:r>
    </w:p>
    <w:p w14:paraId="1D0BE56B" w14:textId="09B690C9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channel 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 dan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channel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setengah</w:t>
      </w:r>
      <w:proofErr w:type="spellEnd"/>
      <w:r>
        <w:rPr>
          <w:lang w:val="en-US"/>
        </w:rPr>
        <w:t>.</w:t>
      </w:r>
    </w:p>
    <w:p w14:paraId="3E904E7C" w14:textId="7245102B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 w:rsidR="006B696C">
        <w:rPr>
          <w:lang w:val="en-US"/>
        </w:rPr>
        <w:t>tiap</w:t>
      </w:r>
      <w:proofErr w:type="spellEnd"/>
      <w:r w:rsidR="006B696C">
        <w:rPr>
          <w:lang w:val="en-US"/>
        </w:rPr>
        <w:t xml:space="preserve"> channel yang </w:t>
      </w:r>
      <w:proofErr w:type="spellStart"/>
      <w:r w:rsidR="006B696C">
        <w:rPr>
          <w:lang w:val="en-US"/>
        </w:rPr>
        <w:t>telah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dimanipulasi</w:t>
      </w:r>
      <w:proofErr w:type="spellEnd"/>
      <w:r w:rsidR="006B696C">
        <w:rPr>
          <w:lang w:val="en-US"/>
        </w:rPr>
        <w:t xml:space="preserve"> dan </w:t>
      </w:r>
      <w:proofErr w:type="spellStart"/>
      <w:r w:rsidR="006B696C">
        <w:rPr>
          <w:lang w:val="en-US"/>
        </w:rPr>
        <w:t>hasil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gabungannya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dengan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fungsi</w:t>
      </w:r>
      <w:proofErr w:type="spellEnd"/>
      <w:r w:rsidR="006B696C">
        <w:rPr>
          <w:lang w:val="en-US"/>
        </w:rPr>
        <w:t xml:space="preserve"> subplot(2,</w:t>
      </w:r>
      <w:proofErr w:type="gramStart"/>
      <w:r w:rsidR="006B696C">
        <w:rPr>
          <w:lang w:val="en-US"/>
        </w:rPr>
        <w:t>2,n</w:t>
      </w:r>
      <w:proofErr w:type="gramEnd"/>
      <w:r w:rsidR="006B696C">
        <w:rPr>
          <w:lang w:val="en-US"/>
        </w:rPr>
        <w:t xml:space="preserve">), </w:t>
      </w:r>
      <w:proofErr w:type="spellStart"/>
      <w:r w:rsidR="006B696C">
        <w:rPr>
          <w:lang w:val="en-US"/>
        </w:rPr>
        <w:t>catat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hasilnya</w:t>
      </w:r>
      <w:proofErr w:type="spellEnd"/>
      <w:r w:rsidR="006B696C">
        <w:rPr>
          <w:lang w:val="en-US"/>
        </w:rPr>
        <w:t>.</w:t>
      </w:r>
    </w:p>
    <w:p w14:paraId="3D5257E3" w14:textId="17BB4DBB" w:rsidR="00F82EEF" w:rsidRPr="00F82EEF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ycbcr.mat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load(‘</w:t>
      </w:r>
      <w:proofErr w:type="spellStart"/>
      <w:r>
        <w:rPr>
          <w:lang w:val="en-US"/>
        </w:rPr>
        <w:t>ycbcr.mat</w:t>
      </w:r>
      <w:proofErr w:type="spellEnd"/>
      <w:r>
        <w:rPr>
          <w:lang w:val="en-US"/>
        </w:rPr>
        <w:t xml:space="preserve">’),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didaptkan</w:t>
      </w:r>
      <w:proofErr w:type="spellEnd"/>
      <w:r>
        <w:rPr>
          <w:lang w:val="en-US"/>
        </w:rPr>
        <w:t xml:space="preserve"> h, dan </w:t>
      </w:r>
      <w:proofErr w:type="spellStart"/>
      <w:r>
        <w:rPr>
          <w:lang w:val="en-US"/>
        </w:rPr>
        <w:t>Ycbcr</w:t>
      </w:r>
      <w:proofErr w:type="spellEnd"/>
    </w:p>
    <w:p w14:paraId="7E1B42BB" w14:textId="7C81D528" w:rsidR="00F82EEF" w:rsidRPr="00F82EEF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ycbcr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Y,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, dan Cr</w:t>
      </w:r>
    </w:p>
    <w:p w14:paraId="1FC6BC45" w14:textId="7E0AFE12" w:rsidR="00F82EEF" w:rsidRPr="006B696C" w:rsidRDefault="006B696C" w:rsidP="00F82EEF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filt2(h, Y);</w:t>
      </w:r>
    </w:p>
    <w:p w14:paraId="06C2002A" w14:textId="2F0B7401" w:rsidR="006B696C" w:rsidRPr="006B696C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Y,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, Cr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RGB dan </w:t>
      </w:r>
      <w:proofErr w:type="spellStart"/>
      <w:r>
        <w:rPr>
          <w:lang w:val="en-US"/>
        </w:rPr>
        <w:t>tunjukkan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3 channel RGB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56E1225" w14:textId="6CBB95A9" w:rsidR="006B696C" w:rsidRPr="006B696C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7-8,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dan Cr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filt2(h,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); filt2(h, Cr);</w:t>
      </w:r>
    </w:p>
    <w:p w14:paraId="73695473" w14:textId="5DACD208" w:rsidR="006B696C" w:rsidRPr="00F82EEF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imshow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kesimpulannya</w:t>
      </w:r>
      <w:proofErr w:type="spellEnd"/>
      <w:r>
        <w:rPr>
          <w:lang w:val="en-US"/>
        </w:rPr>
        <w:t>.</w:t>
      </w:r>
    </w:p>
    <w:p w14:paraId="521817AA" w14:textId="0AF623C4" w:rsidR="00125ED7" w:rsidRPr="00F82EEF" w:rsidRDefault="00125ED7" w:rsidP="00F82EEF">
      <w:pPr>
        <w:pStyle w:val="ListParagraph"/>
        <w:numPr>
          <w:ilvl w:val="0"/>
          <w:numId w:val="3"/>
        </w:numPr>
      </w:pPr>
      <w:r w:rsidRPr="00F82EEF">
        <w:rPr>
          <w:b/>
        </w:rPr>
        <w:br w:type="page"/>
      </w:r>
    </w:p>
    <w:p w14:paraId="12D85476" w14:textId="1A8742BD" w:rsidR="00196B32" w:rsidRDefault="00196B32" w:rsidP="00196B32">
      <w:r w:rsidRPr="00F867BD">
        <w:rPr>
          <w:b/>
        </w:rPr>
        <w:lastRenderedPageBreak/>
        <w:t>Hasil</w:t>
      </w:r>
      <w:r>
        <w:t>:</w:t>
      </w:r>
    </w:p>
    <w:p w14:paraId="421108EA" w14:textId="51D21BD1" w:rsidR="00125ED7" w:rsidRDefault="001604DB" w:rsidP="008928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8CCA3E" wp14:editId="7F3776C6">
            <wp:extent cx="536257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F9A5" w14:textId="1B5B60D2" w:rsidR="008928DD" w:rsidRDefault="008928DD" w:rsidP="008928DD">
      <w:pPr>
        <w:jc w:val="center"/>
        <w:rPr>
          <w:lang w:val="en-US"/>
        </w:rPr>
      </w:pPr>
      <w:r>
        <w:rPr>
          <w:lang w:val="en-US"/>
        </w:rPr>
        <w:t xml:space="preserve">Gambar 1. RGB Channel yang </w:t>
      </w:r>
      <w:proofErr w:type="spellStart"/>
      <w:r>
        <w:rPr>
          <w:lang w:val="en-US"/>
        </w:rPr>
        <w:t>terpisah</w:t>
      </w:r>
      <w:proofErr w:type="spellEnd"/>
    </w:p>
    <w:p w14:paraId="2DCCABC9" w14:textId="1B9E2B16" w:rsidR="001604DB" w:rsidRDefault="001604DB" w:rsidP="008928D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6FDCD3" wp14:editId="79777619">
            <wp:extent cx="534352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B9D2" w14:textId="2941397D" w:rsidR="008928DD" w:rsidRDefault="008928DD" w:rsidP="008928DD">
      <w:pPr>
        <w:jc w:val="center"/>
        <w:rPr>
          <w:lang w:val="en-US"/>
        </w:rPr>
      </w:pPr>
      <w:r>
        <w:rPr>
          <w:lang w:val="en-US"/>
        </w:rPr>
        <w:t xml:space="preserve">Gambar 2. RGB Channel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</w:p>
    <w:p w14:paraId="0468AE30" w14:textId="464727DB" w:rsidR="001604DB" w:rsidRDefault="001604DB" w:rsidP="008928D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507187" wp14:editId="271FF706">
            <wp:extent cx="53435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E649" w14:textId="441C8547" w:rsidR="008928DD" w:rsidRDefault="008928DD" w:rsidP="008928DD">
      <w:pPr>
        <w:jc w:val="center"/>
        <w:rPr>
          <w:lang w:val="en-US"/>
        </w:rPr>
      </w:pPr>
      <w:r>
        <w:rPr>
          <w:lang w:val="en-US"/>
        </w:rPr>
        <w:t xml:space="preserve">Gambar 3. RGB Channel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YCbCr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gaussian filter pada Luminance(Y)</w:t>
      </w:r>
    </w:p>
    <w:p w14:paraId="135C67DD" w14:textId="1531D395" w:rsidR="001604DB" w:rsidRDefault="001604DB" w:rsidP="008928D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04F9B6" wp14:editId="5DEC9F5F">
            <wp:extent cx="5343525" cy="478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A5FD" w14:textId="769F0813" w:rsidR="008928DD" w:rsidRDefault="008928DD" w:rsidP="008928DD">
      <w:pPr>
        <w:jc w:val="center"/>
        <w:rPr>
          <w:lang w:val="en-US"/>
        </w:rPr>
      </w:pPr>
      <w:r>
        <w:rPr>
          <w:lang w:val="en-US"/>
        </w:rPr>
        <w:t xml:space="preserve">Gambar 4. RGB Channel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YCbCr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gaussian filter pada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dan Cr</w:t>
      </w:r>
    </w:p>
    <w:p w14:paraId="1319F457" w14:textId="77777777" w:rsidR="004B4CC3" w:rsidRPr="002D0250" w:rsidRDefault="004B4CC3" w:rsidP="004B4CC3">
      <w:pPr>
        <w:jc w:val="center"/>
        <w:rPr>
          <w:lang w:val="en-US"/>
        </w:rPr>
      </w:pPr>
    </w:p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</w:p>
    <w:p w14:paraId="7C261628" w14:textId="308EBE4D" w:rsidR="00E02598" w:rsidRPr="008928DD" w:rsidRDefault="00D50866" w:rsidP="001604DB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>Gam</w:t>
      </w:r>
      <w:r w:rsidR="008928DD">
        <w:rPr>
          <w:lang w:val="en-US"/>
        </w:rPr>
        <w:t xml:space="preserve">bar 1 dan 2 </w:t>
      </w:r>
      <w:proofErr w:type="spellStart"/>
      <w:r w:rsidR="008928DD">
        <w:rPr>
          <w:lang w:val="en-US"/>
        </w:rPr>
        <w:t>menunjukkan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bagaimana</w:t>
      </w:r>
      <w:proofErr w:type="spellEnd"/>
      <w:r w:rsidR="008928DD">
        <w:rPr>
          <w:lang w:val="en-US"/>
        </w:rPr>
        <w:t xml:space="preserve"> RGB </w:t>
      </w:r>
      <w:r w:rsidR="008928DD">
        <w:rPr>
          <w:i/>
          <w:lang w:val="en-US"/>
        </w:rPr>
        <w:t>color space</w:t>
      </w:r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bekerja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dalam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menghasilkan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sebuah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gambar</w:t>
      </w:r>
      <w:proofErr w:type="spellEnd"/>
      <w:r w:rsidR="008928DD">
        <w:rPr>
          <w:lang w:val="en-US"/>
        </w:rPr>
        <w:t xml:space="preserve"> yang </w:t>
      </w:r>
      <w:proofErr w:type="spellStart"/>
      <w:r w:rsidR="008928DD">
        <w:rPr>
          <w:lang w:val="en-US"/>
        </w:rPr>
        <w:t>memiliki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warna</w:t>
      </w:r>
      <w:proofErr w:type="spellEnd"/>
      <w:r w:rsidR="008928DD">
        <w:rPr>
          <w:lang w:val="en-US"/>
        </w:rPr>
        <w:t xml:space="preserve">. </w:t>
      </w:r>
      <w:proofErr w:type="spellStart"/>
      <w:r w:rsidR="008928DD">
        <w:rPr>
          <w:lang w:val="en-US"/>
        </w:rPr>
        <w:t>Sebuah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gambar</w:t>
      </w:r>
      <w:proofErr w:type="spellEnd"/>
      <w:r w:rsidR="008928DD">
        <w:rPr>
          <w:lang w:val="en-US"/>
        </w:rPr>
        <w:t xml:space="preserve"> yang </w:t>
      </w:r>
      <w:proofErr w:type="spellStart"/>
      <w:r w:rsidR="008928DD">
        <w:rPr>
          <w:lang w:val="en-US"/>
        </w:rPr>
        <w:t>berwarna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terdiri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dari</w:t>
      </w:r>
      <w:proofErr w:type="spellEnd"/>
      <w:r w:rsidR="008928DD">
        <w:rPr>
          <w:lang w:val="en-US"/>
        </w:rPr>
        <w:t xml:space="preserve"> 3 channel RGB, </w:t>
      </w:r>
      <w:proofErr w:type="spellStart"/>
      <w:r w:rsidR="008928DD">
        <w:rPr>
          <w:lang w:val="en-US"/>
        </w:rPr>
        <w:t>tiap</w:t>
      </w:r>
      <w:proofErr w:type="spellEnd"/>
      <w:r w:rsidR="008928DD">
        <w:rPr>
          <w:lang w:val="en-US"/>
        </w:rPr>
        <w:t xml:space="preserve"> channel </w:t>
      </w:r>
      <w:proofErr w:type="spellStart"/>
      <w:r w:rsidR="008928DD">
        <w:rPr>
          <w:lang w:val="en-US"/>
        </w:rPr>
        <w:t>menyimpan</w:t>
      </w:r>
      <w:proofErr w:type="spellEnd"/>
      <w:r w:rsidR="008928DD">
        <w:rPr>
          <w:lang w:val="en-US"/>
        </w:rPr>
        <w:t xml:space="preserve"> data </w:t>
      </w:r>
      <w:proofErr w:type="spellStart"/>
      <w:r w:rsidR="008928DD">
        <w:rPr>
          <w:lang w:val="en-US"/>
        </w:rPr>
        <w:t>intensitas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warna</w:t>
      </w:r>
      <w:proofErr w:type="spellEnd"/>
      <w:r w:rsidR="008928DD">
        <w:rPr>
          <w:lang w:val="en-US"/>
        </w:rPr>
        <w:t xml:space="preserve"> primer </w:t>
      </w:r>
      <w:proofErr w:type="spellStart"/>
      <w:r w:rsidR="008928DD">
        <w:rPr>
          <w:lang w:val="en-US"/>
        </w:rPr>
        <w:t>masing-masing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terhadap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tiap</w:t>
      </w:r>
      <w:proofErr w:type="spellEnd"/>
      <w:r w:rsidR="008928DD">
        <w:rPr>
          <w:lang w:val="en-US"/>
        </w:rPr>
        <w:t xml:space="preserve"> index pada </w:t>
      </w:r>
      <w:proofErr w:type="spellStart"/>
      <w:r w:rsidR="008928DD">
        <w:rPr>
          <w:lang w:val="en-US"/>
        </w:rPr>
        <w:t>sebuah</w:t>
      </w:r>
      <w:proofErr w:type="spellEnd"/>
      <w:r w:rsidR="008928DD">
        <w:rPr>
          <w:lang w:val="en-US"/>
        </w:rPr>
        <w:t xml:space="preserve"> pixel. Gambar 2 </w:t>
      </w:r>
      <w:proofErr w:type="spellStart"/>
      <w:r w:rsidR="008928DD">
        <w:rPr>
          <w:lang w:val="en-US"/>
        </w:rPr>
        <w:t>menunjukkan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hasil</w:t>
      </w:r>
      <w:proofErr w:type="spellEnd"/>
      <w:r w:rsidR="008928DD">
        <w:rPr>
          <w:lang w:val="en-US"/>
        </w:rPr>
        <w:t xml:space="preserve"> yang </w:t>
      </w:r>
      <w:proofErr w:type="spellStart"/>
      <w:r w:rsidR="008928DD">
        <w:rPr>
          <w:lang w:val="en-US"/>
        </w:rPr>
        <w:t>dapat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terjadi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apabila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intensitas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sebuah</w:t>
      </w:r>
      <w:proofErr w:type="spellEnd"/>
      <w:r w:rsidR="008928DD">
        <w:rPr>
          <w:lang w:val="en-US"/>
        </w:rPr>
        <w:t xml:space="preserve"> channel </w:t>
      </w:r>
      <w:proofErr w:type="spellStart"/>
      <w:r w:rsidR="008928DD">
        <w:rPr>
          <w:lang w:val="en-US"/>
        </w:rPr>
        <w:t>diubah-ubah</w:t>
      </w:r>
      <w:proofErr w:type="spellEnd"/>
      <w:r w:rsidR="008928DD">
        <w:rPr>
          <w:lang w:val="en-US"/>
        </w:rPr>
        <w:t>/</w:t>
      </w:r>
      <w:proofErr w:type="spellStart"/>
      <w:r w:rsidR="008928DD">
        <w:rPr>
          <w:lang w:val="en-US"/>
        </w:rPr>
        <w:t>dimanipulasi</w:t>
      </w:r>
      <w:proofErr w:type="spellEnd"/>
      <w:r w:rsidR="008928DD">
        <w:rPr>
          <w:lang w:val="en-US"/>
        </w:rPr>
        <w:t xml:space="preserve">, </w:t>
      </w:r>
      <w:proofErr w:type="spellStart"/>
      <w:r w:rsidR="008928DD">
        <w:rPr>
          <w:lang w:val="en-US"/>
        </w:rPr>
        <w:t>maka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hasil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gambar</w:t>
      </w:r>
      <w:proofErr w:type="spellEnd"/>
      <w:r w:rsidR="008928DD">
        <w:rPr>
          <w:lang w:val="en-US"/>
        </w:rPr>
        <w:t xml:space="preserve"> juga </w:t>
      </w:r>
      <w:proofErr w:type="spellStart"/>
      <w:r w:rsidR="008928DD">
        <w:rPr>
          <w:lang w:val="en-US"/>
        </w:rPr>
        <w:t>akan</w:t>
      </w:r>
      <w:proofErr w:type="spellEnd"/>
      <w:r w:rsidR="008928DD">
        <w:rPr>
          <w:lang w:val="en-US"/>
        </w:rPr>
        <w:t xml:space="preserve"> </w:t>
      </w:r>
      <w:proofErr w:type="spellStart"/>
      <w:r w:rsidR="008928DD">
        <w:rPr>
          <w:lang w:val="en-US"/>
        </w:rPr>
        <w:t>terganggu</w:t>
      </w:r>
      <w:proofErr w:type="spellEnd"/>
      <w:r w:rsidR="008928DD">
        <w:rPr>
          <w:lang w:val="en-US"/>
        </w:rPr>
        <w:t>/</w:t>
      </w:r>
      <w:proofErr w:type="spellStart"/>
      <w:r w:rsidR="008928DD">
        <w:rPr>
          <w:lang w:val="en-US"/>
        </w:rPr>
        <w:t>berubah</w:t>
      </w:r>
      <w:proofErr w:type="spellEnd"/>
      <w:r w:rsidR="008928DD">
        <w:rPr>
          <w:lang w:val="en-US"/>
        </w:rPr>
        <w:t>.</w:t>
      </w:r>
    </w:p>
    <w:p w14:paraId="5B79F571" w14:textId="4CC6EE2F" w:rsidR="00E02598" w:rsidRPr="009F55FF" w:rsidRDefault="008928DD" w:rsidP="009F55FF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3 dan 4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Ycbcr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RGB </w:t>
      </w:r>
      <w:r>
        <w:rPr>
          <w:i/>
          <w:lang w:val="en-US"/>
        </w:rPr>
        <w:t>color space</w:t>
      </w:r>
      <w:r w:rsidR="00E47D05">
        <w:rPr>
          <w:lang w:val="en-US"/>
        </w:rPr>
        <w:t xml:space="preserve"> yang </w:t>
      </w:r>
      <w:proofErr w:type="spellStart"/>
      <w:r w:rsidR="00E47D05">
        <w:rPr>
          <w:lang w:val="en-US"/>
        </w:rPr>
        <w:t>diberikan</w:t>
      </w:r>
      <w:proofErr w:type="spellEnd"/>
      <w:r w:rsidR="00E47D05">
        <w:rPr>
          <w:lang w:val="en-US"/>
        </w:rPr>
        <w:t xml:space="preserve"> gaussian filter pada Y (</w:t>
      </w:r>
      <w:proofErr w:type="spellStart"/>
      <w:r w:rsidR="00E47D05">
        <w:rPr>
          <w:lang w:val="en-US"/>
        </w:rPr>
        <w:t>gambar</w:t>
      </w:r>
      <w:proofErr w:type="spellEnd"/>
      <w:r w:rsidR="00E47D05">
        <w:rPr>
          <w:lang w:val="en-US"/>
        </w:rPr>
        <w:t xml:space="preserve"> 3) dan pada </w:t>
      </w:r>
      <w:proofErr w:type="spellStart"/>
      <w:r w:rsidR="00E47D05">
        <w:rPr>
          <w:lang w:val="en-US"/>
        </w:rPr>
        <w:t>Cb</w:t>
      </w:r>
      <w:proofErr w:type="spellEnd"/>
      <w:r w:rsidR="00E47D05">
        <w:rPr>
          <w:lang w:val="en-US"/>
        </w:rPr>
        <w:t xml:space="preserve"> dan Cr (</w:t>
      </w:r>
      <w:proofErr w:type="spellStart"/>
      <w:r w:rsidR="00E47D05">
        <w:rPr>
          <w:lang w:val="en-US"/>
        </w:rPr>
        <w:t>gambar</w:t>
      </w:r>
      <w:proofErr w:type="spellEnd"/>
      <w:r w:rsidR="00E47D05">
        <w:rPr>
          <w:lang w:val="en-US"/>
        </w:rPr>
        <w:t xml:space="preserve"> 4). </w:t>
      </w:r>
      <w:proofErr w:type="spellStart"/>
      <w:r w:rsidR="00E47D05">
        <w:rPr>
          <w:lang w:val="en-US"/>
        </w:rPr>
        <w:t>Dapat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dilihat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bahwa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apabila</w:t>
      </w:r>
      <w:proofErr w:type="spellEnd"/>
      <w:r w:rsidR="00E47D05">
        <w:rPr>
          <w:lang w:val="en-US"/>
        </w:rPr>
        <w:t xml:space="preserve"> luminance (Y) </w:t>
      </w:r>
      <w:proofErr w:type="spellStart"/>
      <w:r w:rsidR="00E47D05">
        <w:rPr>
          <w:lang w:val="en-US"/>
        </w:rPr>
        <w:t>diberikan</w:t>
      </w:r>
      <w:proofErr w:type="spellEnd"/>
      <w:r w:rsidR="00E47D05">
        <w:rPr>
          <w:lang w:val="en-US"/>
        </w:rPr>
        <w:t xml:space="preserve"> gaussian filter, </w:t>
      </w:r>
      <w:proofErr w:type="spellStart"/>
      <w:r w:rsidR="00E47D05">
        <w:rPr>
          <w:lang w:val="en-US"/>
        </w:rPr>
        <w:t>yaitu</w:t>
      </w:r>
      <w:proofErr w:type="spellEnd"/>
      <w:r w:rsidR="00E47D05">
        <w:rPr>
          <w:lang w:val="en-US"/>
        </w:rPr>
        <w:t xml:space="preserve"> filter blurring, </w:t>
      </w:r>
      <w:proofErr w:type="spellStart"/>
      <w:r w:rsidR="00E47D05">
        <w:rPr>
          <w:lang w:val="en-US"/>
        </w:rPr>
        <w:t>maka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gambar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akan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terlihat</w:t>
      </w:r>
      <w:proofErr w:type="spellEnd"/>
      <w:r w:rsidR="00E47D05">
        <w:rPr>
          <w:lang w:val="en-US"/>
        </w:rPr>
        <w:t xml:space="preserve"> blur. </w:t>
      </w:r>
      <w:proofErr w:type="spellStart"/>
      <w:r w:rsidR="00E47D05">
        <w:rPr>
          <w:lang w:val="en-US"/>
        </w:rPr>
        <w:t>Namun</w:t>
      </w:r>
      <w:proofErr w:type="spellEnd"/>
      <w:r w:rsidR="00E47D05">
        <w:rPr>
          <w:lang w:val="en-US"/>
        </w:rPr>
        <w:t xml:space="preserve"> pada </w:t>
      </w:r>
      <w:proofErr w:type="spellStart"/>
      <w:r w:rsidR="00E47D05">
        <w:rPr>
          <w:lang w:val="en-US"/>
        </w:rPr>
        <w:t>saat</w:t>
      </w:r>
      <w:proofErr w:type="spellEnd"/>
      <w:r w:rsidR="00E47D05">
        <w:rPr>
          <w:lang w:val="en-US"/>
        </w:rPr>
        <w:t xml:space="preserve"> gaussian filter </w:t>
      </w:r>
      <w:proofErr w:type="spellStart"/>
      <w:r w:rsidR="00E47D05">
        <w:rPr>
          <w:lang w:val="en-US"/>
        </w:rPr>
        <w:t>diberikan</w:t>
      </w:r>
      <w:proofErr w:type="spellEnd"/>
      <w:r w:rsidR="00E47D05">
        <w:rPr>
          <w:lang w:val="en-US"/>
        </w:rPr>
        <w:t xml:space="preserve"> pada </w:t>
      </w:r>
      <w:proofErr w:type="spellStart"/>
      <w:r w:rsidR="00E47D05">
        <w:rPr>
          <w:lang w:val="en-US"/>
        </w:rPr>
        <w:t>Cb</w:t>
      </w:r>
      <w:proofErr w:type="spellEnd"/>
      <w:r w:rsidR="00E47D05">
        <w:rPr>
          <w:lang w:val="en-US"/>
        </w:rPr>
        <w:t xml:space="preserve">, dan Cr, </w:t>
      </w:r>
      <w:proofErr w:type="spellStart"/>
      <w:r w:rsidR="00E47D05">
        <w:rPr>
          <w:lang w:val="en-US"/>
        </w:rPr>
        <w:t>ketajaman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gambar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tetap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ada, yan</w:t>
      </w:r>
      <w:proofErr w:type="spellEnd"/>
      <w:r w:rsidR="00E47D05">
        <w:rPr>
          <w:lang w:val="en-US"/>
        </w:rPr>
        <w:t xml:space="preserve">g </w:t>
      </w:r>
      <w:proofErr w:type="spellStart"/>
      <w:r w:rsidR="00E47D05">
        <w:rPr>
          <w:lang w:val="en-US"/>
        </w:rPr>
        <w:t>berubah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hanyalah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warna</w:t>
      </w:r>
      <w:proofErr w:type="spellEnd"/>
      <w:r w:rsidR="00E47D05">
        <w:rPr>
          <w:lang w:val="en-US"/>
        </w:rPr>
        <w:t xml:space="preserve"> pada </w:t>
      </w:r>
      <w:proofErr w:type="spellStart"/>
      <w:r w:rsidR="00E47D05">
        <w:rPr>
          <w:lang w:val="en-US"/>
        </w:rPr>
        <w:t>gambar</w:t>
      </w:r>
      <w:proofErr w:type="spellEnd"/>
      <w:r w:rsidR="00E47D05">
        <w:rPr>
          <w:lang w:val="en-US"/>
        </w:rPr>
        <w:t xml:space="preserve">. Hal ini </w:t>
      </w:r>
      <w:proofErr w:type="spellStart"/>
      <w:r w:rsidR="00E47D05">
        <w:rPr>
          <w:lang w:val="en-US"/>
        </w:rPr>
        <w:t>dikarenakan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cara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YCbCr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menyimpan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nilai-nilai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warnanya</w:t>
      </w:r>
      <w:proofErr w:type="spellEnd"/>
      <w:r w:rsidR="00E47D05">
        <w:rPr>
          <w:lang w:val="en-US"/>
        </w:rPr>
        <w:t xml:space="preserve">. </w:t>
      </w:r>
      <w:proofErr w:type="spellStart"/>
      <w:r w:rsidR="00E47D05">
        <w:rPr>
          <w:lang w:val="en-US"/>
        </w:rPr>
        <w:t>YCbCr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menyimpan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intensitas</w:t>
      </w:r>
      <w:proofErr w:type="spellEnd"/>
      <w:r w:rsidR="00E47D05">
        <w:rPr>
          <w:lang w:val="en-US"/>
        </w:rPr>
        <w:t xml:space="preserve"> pada Y, </w:t>
      </w:r>
      <w:proofErr w:type="spellStart"/>
      <w:r w:rsidR="00E47D05">
        <w:rPr>
          <w:lang w:val="en-US"/>
        </w:rPr>
        <w:t>sementara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Cb</w:t>
      </w:r>
      <w:proofErr w:type="spellEnd"/>
      <w:r w:rsidR="00E47D05">
        <w:rPr>
          <w:lang w:val="en-US"/>
        </w:rPr>
        <w:t xml:space="preserve"> dan Cr </w:t>
      </w:r>
      <w:proofErr w:type="spellStart"/>
      <w:r w:rsidR="00E47D05">
        <w:rPr>
          <w:lang w:val="en-US"/>
        </w:rPr>
        <w:t>hanyalah</w:t>
      </w:r>
      <w:proofErr w:type="spellEnd"/>
      <w:r w:rsidR="00E47D05">
        <w:rPr>
          <w:lang w:val="en-US"/>
        </w:rPr>
        <w:t xml:space="preserve"> data yang </w:t>
      </w:r>
      <w:proofErr w:type="spellStart"/>
      <w:r w:rsidR="00E47D05">
        <w:rPr>
          <w:lang w:val="en-US"/>
        </w:rPr>
        <w:t>menyimpan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warna</w:t>
      </w:r>
      <w:proofErr w:type="spellEnd"/>
      <w:r w:rsidR="00E47D05">
        <w:rPr>
          <w:lang w:val="en-US"/>
        </w:rPr>
        <w:t xml:space="preserve"> pada pixel. Hal ini </w:t>
      </w:r>
      <w:proofErr w:type="spellStart"/>
      <w:r w:rsidR="00E47D05">
        <w:rPr>
          <w:lang w:val="en-US"/>
        </w:rPr>
        <w:t>memungkinkan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YCbCr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untuk</w:t>
      </w:r>
      <w:proofErr w:type="spellEnd"/>
      <w:r w:rsidR="00E47D05">
        <w:rPr>
          <w:lang w:val="en-US"/>
        </w:rPr>
        <w:t xml:space="preserve"> lebih </w:t>
      </w:r>
      <w:proofErr w:type="spellStart"/>
      <w:r w:rsidR="00E47D05">
        <w:rPr>
          <w:lang w:val="en-US"/>
        </w:rPr>
        <w:t>mudah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memanipulasi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ketajaman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gambar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dengan</w:t>
      </w:r>
      <w:proofErr w:type="spellEnd"/>
      <w:r w:rsidR="00E47D05">
        <w:rPr>
          <w:lang w:val="en-US"/>
        </w:rPr>
        <w:t xml:space="preserve"> </w:t>
      </w:r>
      <w:proofErr w:type="spellStart"/>
      <w:r w:rsidR="00E47D05">
        <w:rPr>
          <w:lang w:val="en-US"/>
        </w:rPr>
        <w:t>satu</w:t>
      </w:r>
      <w:proofErr w:type="spellEnd"/>
      <w:r w:rsidR="00E47D05">
        <w:rPr>
          <w:lang w:val="en-US"/>
        </w:rPr>
        <w:t xml:space="preserve"> channel, </w:t>
      </w:r>
      <w:proofErr w:type="spellStart"/>
      <w:r w:rsidR="00E47D05">
        <w:rPr>
          <w:lang w:val="en-US"/>
        </w:rPr>
        <w:t>yaitu</w:t>
      </w:r>
      <w:proofErr w:type="spellEnd"/>
      <w:r w:rsidR="00E47D05">
        <w:rPr>
          <w:lang w:val="en-US"/>
        </w:rPr>
        <w:t xml:space="preserve"> channel Y</w:t>
      </w:r>
      <w:r w:rsidR="009F55FF">
        <w:rPr>
          <w:lang w:val="en-US"/>
        </w:rPr>
        <w:t>.</w:t>
      </w:r>
    </w:p>
    <w:p w14:paraId="06AC706C" w14:textId="77777777" w:rsidR="009F55FF" w:rsidRPr="009F55FF" w:rsidRDefault="009F55FF" w:rsidP="009F55FF">
      <w:pPr>
        <w:pStyle w:val="ListParagraph"/>
        <w:jc w:val="both"/>
        <w:rPr>
          <w:b/>
          <w:lang w:val="en-US"/>
        </w:rPr>
      </w:pPr>
    </w:p>
    <w:p w14:paraId="5C9AC874" w14:textId="3217F0B4" w:rsidR="00196B32" w:rsidRPr="00EC3168" w:rsidRDefault="00A3407A" w:rsidP="00EC3168">
      <w:pPr>
        <w:jc w:val="both"/>
        <w:rPr>
          <w:b/>
          <w:lang w:val="en-US"/>
        </w:rPr>
      </w:pPr>
      <w:r w:rsidRPr="00EC3168">
        <w:rPr>
          <w:b/>
          <w:lang w:val="en-US"/>
        </w:rPr>
        <w:lastRenderedPageBreak/>
        <w:t>Kesimpulan:</w:t>
      </w:r>
    </w:p>
    <w:p w14:paraId="68D95CE4" w14:textId="5D2AE288" w:rsidR="00FE2110" w:rsidRPr="009F55FF" w:rsidRDefault="00A3407A" w:rsidP="008B0806">
      <w:pPr>
        <w:jc w:val="both"/>
        <w:rPr>
          <w:lang w:val="en-US"/>
        </w:rPr>
      </w:pPr>
      <w:r>
        <w:rPr>
          <w:b/>
          <w:lang w:val="en-US"/>
        </w:rPr>
        <w:tab/>
      </w:r>
      <w:r w:rsidR="009F55FF">
        <w:rPr>
          <w:lang w:val="en-US"/>
        </w:rPr>
        <w:t xml:space="preserve">Ada </w:t>
      </w:r>
      <w:proofErr w:type="spellStart"/>
      <w:r w:rsidR="009F55FF">
        <w:rPr>
          <w:lang w:val="en-US"/>
        </w:rPr>
        <w:t>banyak</w:t>
      </w:r>
      <w:proofErr w:type="spellEnd"/>
      <w:r w:rsidR="009F55FF">
        <w:rPr>
          <w:lang w:val="en-US"/>
        </w:rPr>
        <w:t xml:space="preserve"> </w:t>
      </w:r>
      <w:r w:rsidR="009F55FF">
        <w:rPr>
          <w:i/>
          <w:lang w:val="en-US"/>
        </w:rPr>
        <w:t>color space</w:t>
      </w:r>
      <w:r w:rsidR="009F55FF">
        <w:rPr>
          <w:lang w:val="en-US"/>
        </w:rPr>
        <w:t xml:space="preserve"> yang </w:t>
      </w:r>
      <w:proofErr w:type="spellStart"/>
      <w:r w:rsidR="009F55FF">
        <w:rPr>
          <w:lang w:val="en-US"/>
        </w:rPr>
        <w:t>dapat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merepresentasikan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sebuah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gambar</w:t>
      </w:r>
      <w:proofErr w:type="spellEnd"/>
      <w:r w:rsidR="009F55FF">
        <w:rPr>
          <w:lang w:val="en-US"/>
        </w:rPr>
        <w:t xml:space="preserve"> digital. RGB dan CMYK </w:t>
      </w:r>
      <w:proofErr w:type="spellStart"/>
      <w:r w:rsidR="009F55FF">
        <w:rPr>
          <w:lang w:val="en-US"/>
        </w:rPr>
        <w:t>merupakan</w:t>
      </w:r>
      <w:proofErr w:type="spellEnd"/>
      <w:r w:rsidR="009F55FF">
        <w:rPr>
          <w:lang w:val="en-US"/>
        </w:rPr>
        <w:t xml:space="preserve"> format yang paling </w:t>
      </w:r>
      <w:proofErr w:type="spellStart"/>
      <w:r w:rsidR="009F55FF">
        <w:rPr>
          <w:lang w:val="en-US"/>
        </w:rPr>
        <w:t>sering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dijumpai</w:t>
      </w:r>
      <w:proofErr w:type="spellEnd"/>
      <w:r w:rsidR="009F55FF">
        <w:rPr>
          <w:lang w:val="en-US"/>
        </w:rPr>
        <w:t xml:space="preserve">. </w:t>
      </w:r>
      <w:proofErr w:type="spellStart"/>
      <w:r w:rsidR="009F55FF">
        <w:rPr>
          <w:lang w:val="en-US"/>
        </w:rPr>
        <w:t>Sementara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YCbCr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merupakan</w:t>
      </w:r>
      <w:proofErr w:type="spellEnd"/>
      <w:r w:rsidR="009F55FF">
        <w:rPr>
          <w:lang w:val="en-US"/>
        </w:rPr>
        <w:t xml:space="preserve"> salah </w:t>
      </w:r>
      <w:proofErr w:type="spellStart"/>
      <w:r w:rsidR="009F55FF">
        <w:rPr>
          <w:lang w:val="en-US"/>
        </w:rPr>
        <w:t>satu</w:t>
      </w:r>
      <w:proofErr w:type="spellEnd"/>
      <w:r w:rsidR="009F55FF">
        <w:rPr>
          <w:i/>
          <w:lang w:val="en-US"/>
        </w:rPr>
        <w:t xml:space="preserve"> color space</w:t>
      </w:r>
      <w:r w:rsidR="009F55FF">
        <w:rPr>
          <w:lang w:val="en-US"/>
        </w:rPr>
        <w:t xml:space="preserve"> yang lebih </w:t>
      </w:r>
      <w:proofErr w:type="spellStart"/>
      <w:r w:rsidR="009F55FF">
        <w:rPr>
          <w:lang w:val="en-US"/>
        </w:rPr>
        <w:t>digunakan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untuk</w:t>
      </w:r>
      <w:proofErr w:type="spellEnd"/>
      <w:r w:rsidR="009F55FF">
        <w:rPr>
          <w:lang w:val="en-US"/>
        </w:rPr>
        <w:t xml:space="preserve"> video digital </w:t>
      </w:r>
      <w:proofErr w:type="spellStart"/>
      <w:r w:rsidR="009F55FF">
        <w:rPr>
          <w:lang w:val="en-US"/>
        </w:rPr>
        <w:t>karena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dapat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memperkecil</w:t>
      </w:r>
      <w:proofErr w:type="spellEnd"/>
      <w:r w:rsidR="009F55FF">
        <w:rPr>
          <w:lang w:val="en-US"/>
        </w:rPr>
        <w:t xml:space="preserve"> format data yang </w:t>
      </w:r>
      <w:proofErr w:type="spellStart"/>
      <w:r w:rsidR="009F55FF">
        <w:rPr>
          <w:lang w:val="en-US"/>
        </w:rPr>
        <w:t>dikirim</w:t>
      </w:r>
      <w:proofErr w:type="spellEnd"/>
      <w:r w:rsidR="009F55FF">
        <w:rPr>
          <w:lang w:val="en-US"/>
        </w:rPr>
        <w:t xml:space="preserve">. </w:t>
      </w:r>
      <w:proofErr w:type="spellStart"/>
      <w:r w:rsidR="009F55FF">
        <w:rPr>
          <w:lang w:val="en-US"/>
        </w:rPr>
        <w:t>Tiap</w:t>
      </w:r>
      <w:proofErr w:type="spellEnd"/>
      <w:r w:rsidR="009F55FF">
        <w:rPr>
          <w:lang w:val="en-US"/>
        </w:rPr>
        <w:t xml:space="preserve"> format </w:t>
      </w:r>
      <w:r w:rsidR="009F55FF">
        <w:rPr>
          <w:i/>
          <w:lang w:val="en-US"/>
        </w:rPr>
        <w:t>color space</w:t>
      </w:r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memiliki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fungsinya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masing</w:t>
      </w:r>
      <w:proofErr w:type="spellEnd"/>
      <w:r w:rsidR="009F55FF">
        <w:rPr>
          <w:lang w:val="en-US"/>
        </w:rPr>
        <w:t xml:space="preserve"> </w:t>
      </w:r>
      <w:proofErr w:type="spellStart"/>
      <w:r w:rsidR="009F55FF">
        <w:rPr>
          <w:lang w:val="en-US"/>
        </w:rPr>
        <w:t>masing</w:t>
      </w:r>
      <w:proofErr w:type="spellEnd"/>
      <w:r w:rsidR="009F55FF">
        <w:rPr>
          <w:lang w:val="en-US"/>
        </w:rPr>
        <w:t>.</w:t>
      </w:r>
      <w:bookmarkStart w:id="0" w:name="_GoBack"/>
      <w:bookmarkEnd w:id="0"/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02909B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92209"/>
    <w:multiLevelType w:val="hybridMultilevel"/>
    <w:tmpl w:val="DA8855D4"/>
    <w:lvl w:ilvl="0" w:tplc="1EF63D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A8AC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708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C6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62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C2C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A4F4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2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697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2426E"/>
    <w:rsid w:val="00025A97"/>
    <w:rsid w:val="00064F9B"/>
    <w:rsid w:val="000C672C"/>
    <w:rsid w:val="00125ED7"/>
    <w:rsid w:val="001604DB"/>
    <w:rsid w:val="00196B32"/>
    <w:rsid w:val="001B75E9"/>
    <w:rsid w:val="001C63C1"/>
    <w:rsid w:val="002024BF"/>
    <w:rsid w:val="00246FC9"/>
    <w:rsid w:val="00271A2F"/>
    <w:rsid w:val="00275F4F"/>
    <w:rsid w:val="0028507F"/>
    <w:rsid w:val="002A6D9C"/>
    <w:rsid w:val="002D0250"/>
    <w:rsid w:val="00336CEC"/>
    <w:rsid w:val="003B4ED9"/>
    <w:rsid w:val="003C12A9"/>
    <w:rsid w:val="003F0077"/>
    <w:rsid w:val="0040048F"/>
    <w:rsid w:val="004065A2"/>
    <w:rsid w:val="0048135E"/>
    <w:rsid w:val="004B4CC3"/>
    <w:rsid w:val="005321EF"/>
    <w:rsid w:val="00567A1D"/>
    <w:rsid w:val="005840BE"/>
    <w:rsid w:val="00610F8C"/>
    <w:rsid w:val="00655F3E"/>
    <w:rsid w:val="006B696C"/>
    <w:rsid w:val="006F27B8"/>
    <w:rsid w:val="006F358B"/>
    <w:rsid w:val="0071686A"/>
    <w:rsid w:val="00793BA5"/>
    <w:rsid w:val="007A1E4E"/>
    <w:rsid w:val="00815509"/>
    <w:rsid w:val="00871543"/>
    <w:rsid w:val="008928DD"/>
    <w:rsid w:val="008B0806"/>
    <w:rsid w:val="008C4A41"/>
    <w:rsid w:val="008D5FDE"/>
    <w:rsid w:val="008E0885"/>
    <w:rsid w:val="009C314D"/>
    <w:rsid w:val="009F55FF"/>
    <w:rsid w:val="00A3407A"/>
    <w:rsid w:val="00AA0F1D"/>
    <w:rsid w:val="00AB7814"/>
    <w:rsid w:val="00AE0D86"/>
    <w:rsid w:val="00B32869"/>
    <w:rsid w:val="00B52DE4"/>
    <w:rsid w:val="00BE28DC"/>
    <w:rsid w:val="00BF6EBA"/>
    <w:rsid w:val="00C357E1"/>
    <w:rsid w:val="00CA347B"/>
    <w:rsid w:val="00CB1E11"/>
    <w:rsid w:val="00D1509E"/>
    <w:rsid w:val="00D50866"/>
    <w:rsid w:val="00DB3D05"/>
    <w:rsid w:val="00E02598"/>
    <w:rsid w:val="00E145B5"/>
    <w:rsid w:val="00E47D05"/>
    <w:rsid w:val="00E50DA8"/>
    <w:rsid w:val="00E64D3E"/>
    <w:rsid w:val="00EC3168"/>
    <w:rsid w:val="00EE71B5"/>
    <w:rsid w:val="00EF4F48"/>
    <w:rsid w:val="00F25802"/>
    <w:rsid w:val="00F77D7D"/>
    <w:rsid w:val="00F82EEF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E3DA2-74F3-46A5-8996-9D999345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5</cp:revision>
  <dcterms:created xsi:type="dcterms:W3CDTF">2018-10-27T08:59:00Z</dcterms:created>
  <dcterms:modified xsi:type="dcterms:W3CDTF">2018-11-03T06:40:00Z</dcterms:modified>
</cp:coreProperties>
</file>