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83E0" w14:textId="77777777" w:rsidR="005B0590" w:rsidRDefault="00F00973" w:rsidP="00E2469F">
      <w:pPr>
        <w:pStyle w:val="ListParagraph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08480" behindDoc="1" locked="0" layoutInCell="1" allowOverlap="1" wp14:anchorId="70B6170A" wp14:editId="149EBD9E">
            <wp:simplePos x="0" y="0"/>
            <wp:positionH relativeFrom="page">
              <wp:posOffset>5282184</wp:posOffset>
            </wp:positionH>
            <wp:positionV relativeFrom="page">
              <wp:posOffset>451210</wp:posOffset>
            </wp:positionV>
            <wp:extent cx="1752600" cy="6673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295">
        <w:rPr>
          <w:sz w:val="24"/>
        </w:rPr>
        <w:pict w14:anchorId="0DAD087E">
          <v:shape id="_x0000_s1029" style="position:absolute;margin-left:24pt;margin-top:24pt;width:564pt;height:744pt;z-index:-15807488;mso-position-horizontal-relative:page;mso-position-vertical-relative:page" coordorigin="480,480" coordsize="11280,14880" o:spt="100" adj="0,,0" path="m11652,588r-22,l11630,610r,14620l610,15230,610,610r11020,l11630,588,610,588r-22,l588,610r,14620l588,15252r22,l11630,15252r22,l11652,15230r,-14620l11652,588xm11717,523r-43,l11674,566r,44l11674,15230r,44l11630,15274r-11020,l566,15274r,-44l566,610r,-44l610,566r11020,l11674,566r,-43l11630,523,610,523r-44,l523,523r,43l523,610r,14620l523,15274r,43l566,15317r44,l11630,15317r44,l11717,15317r,-43l11717,15230r,-14620l11717,566r,-43xm11760,480r-22,l11738,502r,108l11738,15230r,108l11630,15338r-11020,l502,15338r,-108l502,610r,-108l610,502r11020,l11738,502r,-22l11630,480,610,480r-108,l480,480r,22l480,610r,14620l480,15338r,22l502,15360r108,l11630,15360r108,l11760,15360r,-22l11760,15230r,-14620l11760,502r,-22xe" fillcolor="#8eaadb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D1CE969" w14:textId="77777777" w:rsidR="005B0590" w:rsidRDefault="005B0590">
      <w:pPr>
        <w:pStyle w:val="BodyText"/>
        <w:rPr>
          <w:rFonts w:ascii="Times New Roman"/>
          <w:sz w:val="20"/>
        </w:rPr>
      </w:pPr>
    </w:p>
    <w:p w14:paraId="09335476" w14:textId="77777777" w:rsidR="005B0590" w:rsidRDefault="005B0590">
      <w:pPr>
        <w:pStyle w:val="BodyText"/>
        <w:rPr>
          <w:rFonts w:ascii="Times New Roman"/>
          <w:sz w:val="20"/>
        </w:rPr>
      </w:pPr>
    </w:p>
    <w:p w14:paraId="113BFB53" w14:textId="77777777" w:rsidR="005B0590" w:rsidRDefault="005B0590">
      <w:pPr>
        <w:pStyle w:val="BodyText"/>
        <w:rPr>
          <w:rFonts w:ascii="Times New Roman"/>
          <w:sz w:val="20"/>
        </w:rPr>
      </w:pPr>
    </w:p>
    <w:p w14:paraId="45256B6E" w14:textId="77777777" w:rsidR="005B0590" w:rsidRDefault="005B0590">
      <w:pPr>
        <w:pStyle w:val="BodyText"/>
        <w:rPr>
          <w:rFonts w:ascii="Times New Roman"/>
          <w:sz w:val="20"/>
        </w:rPr>
      </w:pPr>
    </w:p>
    <w:p w14:paraId="4797315A" w14:textId="77777777" w:rsidR="005B0590" w:rsidRDefault="005B0590">
      <w:pPr>
        <w:pStyle w:val="BodyText"/>
        <w:rPr>
          <w:rFonts w:ascii="Times New Roman"/>
          <w:sz w:val="20"/>
        </w:rPr>
      </w:pPr>
    </w:p>
    <w:p w14:paraId="0E4D3419" w14:textId="77777777" w:rsidR="005B0590" w:rsidRDefault="005B0590">
      <w:pPr>
        <w:pStyle w:val="BodyText"/>
        <w:rPr>
          <w:rFonts w:ascii="Times New Roman"/>
          <w:sz w:val="20"/>
        </w:rPr>
      </w:pPr>
    </w:p>
    <w:p w14:paraId="42D453DC" w14:textId="77777777" w:rsidR="005B0590" w:rsidRPr="00B1537D" w:rsidRDefault="005B0590">
      <w:pPr>
        <w:pStyle w:val="BodyText"/>
        <w:rPr>
          <w:rFonts w:ascii="Times New Roman"/>
          <w:sz w:val="20"/>
          <w:lang w:val="en-US"/>
        </w:rPr>
      </w:pPr>
    </w:p>
    <w:p w14:paraId="66A20246" w14:textId="77777777" w:rsidR="005B0590" w:rsidRDefault="005B0590">
      <w:pPr>
        <w:pStyle w:val="BodyText"/>
        <w:rPr>
          <w:rFonts w:ascii="Times New Roman"/>
          <w:sz w:val="20"/>
        </w:rPr>
      </w:pPr>
    </w:p>
    <w:p w14:paraId="703E3216" w14:textId="77777777" w:rsidR="005B0590" w:rsidRDefault="005B0590">
      <w:pPr>
        <w:pStyle w:val="BodyText"/>
        <w:spacing w:before="8"/>
        <w:rPr>
          <w:rFonts w:ascii="Times New Roman"/>
          <w:sz w:val="26"/>
        </w:rPr>
      </w:pPr>
    </w:p>
    <w:p w14:paraId="1D145D19" w14:textId="7D580E93" w:rsidR="005B0590" w:rsidRPr="00A16FAB" w:rsidRDefault="00B1537D">
      <w:pPr>
        <w:pStyle w:val="Title"/>
        <w:rPr>
          <w:lang w:val="en-US"/>
        </w:rPr>
      </w:pPr>
      <w:r w:rsidRPr="00A16FAB">
        <w:rPr>
          <w:lang w:val="en-US"/>
        </w:rPr>
        <w:t>Video Games Store</w:t>
      </w:r>
    </w:p>
    <w:p w14:paraId="31443929" w14:textId="77777777" w:rsidR="005B0590" w:rsidRPr="00A16FAB" w:rsidRDefault="005B0590">
      <w:pPr>
        <w:pStyle w:val="BodyText"/>
        <w:rPr>
          <w:rFonts w:ascii="Arial"/>
          <w:b/>
          <w:sz w:val="40"/>
          <w:lang w:val="en-US"/>
        </w:rPr>
      </w:pPr>
    </w:p>
    <w:p w14:paraId="2151B2C3" w14:textId="75B4556E" w:rsidR="005B0590" w:rsidRPr="00A16FAB" w:rsidRDefault="00AA2AD1">
      <w:pPr>
        <w:pStyle w:val="BodyText"/>
        <w:spacing w:before="341"/>
        <w:ind w:left="941" w:right="956"/>
        <w:jc w:val="center"/>
        <w:rPr>
          <w:lang w:val="en-US"/>
        </w:rPr>
      </w:pPr>
      <w:r w:rsidRPr="00A16FAB">
        <w:rPr>
          <w:lang w:val="en-US"/>
        </w:rPr>
        <w:t>Functional requirements specification and design</w:t>
      </w:r>
    </w:p>
    <w:p w14:paraId="5643A6A6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7C5D16E7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1A448BA4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52ADBF76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6E96E423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2DBAFD7D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799B781A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5C5B7986" w14:textId="77777777" w:rsidR="005B0590" w:rsidRPr="00A16FAB" w:rsidRDefault="005B0590">
      <w:pPr>
        <w:pStyle w:val="BodyText"/>
        <w:spacing w:before="8"/>
        <w:rPr>
          <w:sz w:val="32"/>
          <w:lang w:val="en-US"/>
        </w:rPr>
      </w:pPr>
    </w:p>
    <w:p w14:paraId="3C520217" w14:textId="77777777" w:rsidR="005B0590" w:rsidRPr="00A16FAB" w:rsidRDefault="00F00973">
      <w:pPr>
        <w:pStyle w:val="BodyText"/>
        <w:ind w:left="941" w:right="956"/>
        <w:jc w:val="center"/>
        <w:rPr>
          <w:lang w:val="en-US"/>
        </w:rPr>
      </w:pPr>
      <w:r w:rsidRPr="00A16FAB">
        <w:rPr>
          <w:lang w:val="en-US"/>
        </w:rPr>
        <w:t>Jhan</w:t>
      </w:r>
      <w:r w:rsidRPr="00A16FAB">
        <w:rPr>
          <w:spacing w:val="-1"/>
          <w:lang w:val="en-US"/>
        </w:rPr>
        <w:t xml:space="preserve"> </w:t>
      </w:r>
      <w:r w:rsidRPr="00A16FAB">
        <w:rPr>
          <w:lang w:val="en-US"/>
        </w:rPr>
        <w:t>Carlos</w:t>
      </w:r>
      <w:r w:rsidRPr="00A16FAB">
        <w:rPr>
          <w:spacing w:val="-1"/>
          <w:lang w:val="en-US"/>
        </w:rPr>
        <w:t xml:space="preserve"> </w:t>
      </w:r>
      <w:r w:rsidRPr="00A16FAB">
        <w:rPr>
          <w:lang w:val="en-US"/>
        </w:rPr>
        <w:t>Carvajal</w:t>
      </w:r>
      <w:r w:rsidRPr="00A16FAB">
        <w:rPr>
          <w:spacing w:val="-2"/>
          <w:lang w:val="en-US"/>
        </w:rPr>
        <w:t xml:space="preserve"> </w:t>
      </w:r>
      <w:r w:rsidRPr="00A16FAB">
        <w:rPr>
          <w:lang w:val="en-US"/>
        </w:rPr>
        <w:t>Bastidas</w:t>
      </w:r>
    </w:p>
    <w:p w14:paraId="31270239" w14:textId="576CB9D8" w:rsidR="005B0590" w:rsidRPr="00A16FAB" w:rsidRDefault="00481F48">
      <w:pPr>
        <w:pStyle w:val="BodyText"/>
        <w:rPr>
          <w:sz w:val="26"/>
          <w:lang w:val="en-US"/>
        </w:rPr>
      </w:pPr>
      <w:r w:rsidRPr="00A16FAB">
        <w:rPr>
          <w:sz w:val="26"/>
          <w:lang w:val="en-US"/>
        </w:rPr>
        <w:tab/>
      </w:r>
      <w:r w:rsidRPr="00A16FAB">
        <w:rPr>
          <w:sz w:val="26"/>
          <w:lang w:val="en-US"/>
        </w:rPr>
        <w:tab/>
      </w:r>
      <w:r w:rsidRPr="00A16FAB">
        <w:rPr>
          <w:sz w:val="26"/>
          <w:lang w:val="en-US"/>
        </w:rPr>
        <w:tab/>
      </w:r>
      <w:r w:rsidRPr="00A16FAB">
        <w:rPr>
          <w:sz w:val="26"/>
          <w:lang w:val="en-US"/>
        </w:rPr>
        <w:tab/>
        <w:t xml:space="preserve">  Gilmar Andrés Amézquita</w:t>
      </w:r>
    </w:p>
    <w:p w14:paraId="408D24B1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01C567EE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0D30CFD5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24A1E4F7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71D9A63E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45CB9744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2E76DBCE" w14:textId="77777777" w:rsidR="005B0590" w:rsidRPr="00A16FAB" w:rsidRDefault="005B0590">
      <w:pPr>
        <w:pStyle w:val="BodyText"/>
        <w:rPr>
          <w:sz w:val="33"/>
          <w:lang w:val="en-US"/>
        </w:rPr>
      </w:pPr>
    </w:p>
    <w:p w14:paraId="20DB27FC" w14:textId="0E266F29" w:rsidR="005B0590" w:rsidRPr="00A16FAB" w:rsidRDefault="00A16FAB">
      <w:pPr>
        <w:pStyle w:val="BodyText"/>
        <w:ind w:left="940" w:right="956"/>
        <w:jc w:val="center"/>
        <w:rPr>
          <w:lang w:val="en-US"/>
        </w:rPr>
      </w:pPr>
      <w:r w:rsidRPr="00A16FAB">
        <w:rPr>
          <w:lang w:val="en-US"/>
        </w:rPr>
        <w:t>Faculty of Engineering</w:t>
      </w:r>
      <w:r w:rsidR="00F00973" w:rsidRPr="00A16FAB">
        <w:rPr>
          <w:lang w:val="en-US"/>
        </w:rPr>
        <w:t>,</w:t>
      </w:r>
      <w:r w:rsidR="00F00973" w:rsidRPr="00A16FAB">
        <w:rPr>
          <w:spacing w:val="-3"/>
          <w:lang w:val="en-US"/>
        </w:rPr>
        <w:t xml:space="preserve"> </w:t>
      </w:r>
      <w:r w:rsidR="00F00973" w:rsidRPr="00A16FAB">
        <w:rPr>
          <w:lang w:val="en-US"/>
        </w:rPr>
        <w:t>ICESI</w:t>
      </w:r>
      <w:r w:rsidR="00481F48" w:rsidRPr="00A16FAB">
        <w:rPr>
          <w:lang w:val="en-US"/>
        </w:rPr>
        <w:t xml:space="preserve"> university</w:t>
      </w:r>
    </w:p>
    <w:p w14:paraId="1299A03A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2AA494F5" w14:textId="77777777" w:rsidR="005B0590" w:rsidRPr="00A16FAB" w:rsidRDefault="005B0590">
      <w:pPr>
        <w:pStyle w:val="BodyText"/>
        <w:spacing w:before="6"/>
        <w:rPr>
          <w:sz w:val="29"/>
          <w:lang w:val="en-US"/>
        </w:rPr>
      </w:pPr>
    </w:p>
    <w:p w14:paraId="06F34436" w14:textId="380B97E1" w:rsidR="005B0590" w:rsidRPr="00A16FAB" w:rsidRDefault="00AA2AD1">
      <w:pPr>
        <w:pStyle w:val="BodyText"/>
        <w:ind w:left="940" w:right="956"/>
        <w:jc w:val="center"/>
        <w:rPr>
          <w:lang w:val="en-US"/>
        </w:rPr>
      </w:pPr>
      <w:r w:rsidRPr="00A16FAB">
        <w:rPr>
          <w:lang w:val="en-US"/>
        </w:rPr>
        <w:t>Algorithms and Data Structures</w:t>
      </w:r>
    </w:p>
    <w:p w14:paraId="3D8C90DA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549DCEBD" w14:textId="77777777" w:rsidR="005B0590" w:rsidRPr="00A16FAB" w:rsidRDefault="005B0590">
      <w:pPr>
        <w:pStyle w:val="BodyText"/>
        <w:spacing w:before="8"/>
        <w:rPr>
          <w:sz w:val="29"/>
          <w:lang w:val="en-US"/>
        </w:rPr>
      </w:pPr>
    </w:p>
    <w:p w14:paraId="451116CE" w14:textId="77777777" w:rsidR="005B0590" w:rsidRPr="00A16FAB" w:rsidRDefault="00F00973">
      <w:pPr>
        <w:pStyle w:val="BodyText"/>
        <w:spacing w:before="1"/>
        <w:ind w:left="938" w:right="956"/>
        <w:jc w:val="center"/>
        <w:rPr>
          <w:lang w:val="en-US"/>
        </w:rPr>
      </w:pPr>
      <w:r w:rsidRPr="00A16FAB">
        <w:rPr>
          <w:lang w:val="en-US"/>
        </w:rPr>
        <w:t>Juan M.</w:t>
      </w:r>
      <w:r w:rsidRPr="00A16FAB">
        <w:rPr>
          <w:spacing w:val="-1"/>
          <w:lang w:val="en-US"/>
        </w:rPr>
        <w:t xml:space="preserve"> </w:t>
      </w:r>
      <w:r w:rsidRPr="00A16FAB">
        <w:rPr>
          <w:lang w:val="en-US"/>
        </w:rPr>
        <w:t>Reyes</w:t>
      </w:r>
    </w:p>
    <w:p w14:paraId="3BA4B720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39121BBF" w14:textId="77777777" w:rsidR="005B0590" w:rsidRPr="00A16FAB" w:rsidRDefault="005B0590">
      <w:pPr>
        <w:pStyle w:val="BodyText"/>
        <w:spacing w:before="8"/>
        <w:rPr>
          <w:sz w:val="29"/>
          <w:lang w:val="en-US"/>
        </w:rPr>
      </w:pPr>
    </w:p>
    <w:p w14:paraId="06BF2F0E" w14:textId="263E0BCB" w:rsidR="005B0590" w:rsidRPr="00A16FAB" w:rsidRDefault="00481F48">
      <w:pPr>
        <w:pStyle w:val="BodyText"/>
        <w:ind w:left="940" w:right="956"/>
        <w:jc w:val="center"/>
        <w:rPr>
          <w:lang w:val="en-US"/>
        </w:rPr>
      </w:pPr>
      <w:r w:rsidRPr="00A16FAB">
        <w:rPr>
          <w:lang w:val="en-US"/>
        </w:rPr>
        <w:t>September</w:t>
      </w:r>
      <w:r w:rsidR="00F00973" w:rsidRPr="00A16FAB">
        <w:rPr>
          <w:spacing w:val="-1"/>
          <w:lang w:val="en-US"/>
        </w:rPr>
        <w:t xml:space="preserve"> </w:t>
      </w:r>
      <w:r w:rsidR="00F00973" w:rsidRPr="00A16FAB">
        <w:rPr>
          <w:lang w:val="en-US"/>
        </w:rPr>
        <w:t>2021</w:t>
      </w:r>
    </w:p>
    <w:p w14:paraId="6F7CD631" w14:textId="77777777" w:rsidR="005B0590" w:rsidRDefault="005B0590">
      <w:pPr>
        <w:jc w:val="center"/>
        <w:sectPr w:rsidR="005B0590">
          <w:headerReference w:type="default" r:id="rId7"/>
          <w:footerReference w:type="default" r:id="rId8"/>
          <w:type w:val="continuous"/>
          <w:pgSz w:w="12240" w:h="15840"/>
          <w:pgMar w:top="1240" w:right="1580" w:bottom="1200" w:left="1600" w:header="751" w:footer="1002" w:gutter="0"/>
          <w:pgNumType w:start="1"/>
          <w:cols w:space="720"/>
        </w:sectPr>
      </w:pPr>
    </w:p>
    <w:p w14:paraId="23321927" w14:textId="77777777" w:rsidR="005B0590" w:rsidRDefault="00F00973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9504" behindDoc="1" locked="0" layoutInCell="1" allowOverlap="1" wp14:anchorId="422B71C9" wp14:editId="17B905B6">
            <wp:simplePos x="0" y="0"/>
            <wp:positionH relativeFrom="page">
              <wp:posOffset>5282184</wp:posOffset>
            </wp:positionH>
            <wp:positionV relativeFrom="page">
              <wp:posOffset>451210</wp:posOffset>
            </wp:positionV>
            <wp:extent cx="1752600" cy="667352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295">
        <w:pict w14:anchorId="301CDADB">
          <v:shape id="_x0000_s1028" style="position:absolute;margin-left:24pt;margin-top:24pt;width:564pt;height:744pt;z-index:-15806464;mso-position-horizontal-relative:page;mso-position-vertical-relative:page" coordorigin="480,480" coordsize="11280,14880" o:spt="100" adj="0,,0" path="m11652,588r-22,l11630,610r,14620l610,15230,610,610r11020,l11630,588,610,588r-22,l588,610r,14620l588,15252r22,l11630,15252r22,l11652,15230r,-14620l11652,588xm11717,523r-43,l11674,566r,44l11674,15230r,44l11630,15274r-11020,l566,15274r,-44l566,610r,-44l610,566r11020,l11674,566r,-43l11630,523,610,523r-44,l523,523r,43l523,610r,14620l523,15274r,43l566,15317r44,l11630,15317r44,l11717,15317r,-43l11717,15230r,-14620l11717,566r,-43xm11760,480r-22,l11738,502r,108l11738,15230r,108l11630,15338r-11020,l502,15338r,-108l502,610r,-108l610,502r11020,l11738,502r,-22l11630,480,610,480r-108,l480,480r,22l480,610r,14620l480,15338r,22l502,15360r108,l11630,15360r108,l11760,15360r,-22l11760,15230r,-14620l11760,502r,-22xe" fillcolor="#8eaadb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3FBB0AD" w14:textId="77777777" w:rsidR="005B0590" w:rsidRDefault="005B0590">
      <w:pPr>
        <w:pStyle w:val="BodyText"/>
        <w:rPr>
          <w:sz w:val="20"/>
        </w:rPr>
      </w:pPr>
    </w:p>
    <w:p w14:paraId="4EF70407" w14:textId="34F28C3F" w:rsidR="005B0590" w:rsidRDefault="00B1537D" w:rsidP="00D5280E">
      <w:pPr>
        <w:spacing w:before="89"/>
        <w:jc w:val="both"/>
        <w:rPr>
          <w:color w:val="1E3763"/>
          <w:sz w:val="32"/>
        </w:rPr>
      </w:pPr>
      <w:r>
        <w:rPr>
          <w:color w:val="1E3763"/>
          <w:sz w:val="32"/>
        </w:rPr>
        <w:t>Functional requirements</w:t>
      </w:r>
    </w:p>
    <w:p w14:paraId="57FB2227" w14:textId="77777777" w:rsidR="00D5280E" w:rsidRDefault="00D5280E" w:rsidP="00D5280E">
      <w:pPr>
        <w:spacing w:before="89"/>
        <w:jc w:val="both"/>
        <w:rPr>
          <w:color w:val="1E3763"/>
          <w:sz w:val="32"/>
        </w:rPr>
      </w:pPr>
    </w:p>
    <w:p w14:paraId="060FA99A" w14:textId="6C823289" w:rsidR="00B1537D" w:rsidRDefault="00EF3C8B" w:rsidP="00D5280E">
      <w:pPr>
        <w:spacing w:before="89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Req1. Display digital catalogs. </w:t>
      </w:r>
      <w:r>
        <w:rPr>
          <w:rFonts w:ascii="Arial" w:hAnsi="Arial" w:cs="Arial"/>
          <w:sz w:val="24"/>
          <w:szCs w:val="18"/>
        </w:rPr>
        <w:t>In these catalogs is possible to see what videogames titles are available in the store. Also, the user can see reviews about the selected game.</w:t>
      </w:r>
    </w:p>
    <w:p w14:paraId="1DD50363" w14:textId="77777777" w:rsidR="00EF3C8B" w:rsidRDefault="00EF3C8B" w:rsidP="00EF3C8B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1E097961" w14:textId="405F29D7" w:rsidR="00EF3C8B" w:rsidRDefault="00EF3C8B" w:rsidP="00EF3C8B">
      <w:pPr>
        <w:spacing w:before="89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Req2. Add videogame to the wish list. </w:t>
      </w:r>
      <w:r>
        <w:rPr>
          <w:rFonts w:ascii="Arial" w:hAnsi="Arial" w:cs="Arial"/>
          <w:sz w:val="24"/>
          <w:szCs w:val="18"/>
        </w:rPr>
        <w:t>After of the user interactions with the digital catalog he can add the selected videogame to his wish list.</w:t>
      </w:r>
    </w:p>
    <w:p w14:paraId="33D88DDB" w14:textId="585A2721" w:rsidR="00EF3C8B" w:rsidRDefault="00EF3C8B" w:rsidP="00EF3C8B">
      <w:pPr>
        <w:spacing w:before="89"/>
        <w:ind w:left="716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Req2.1. Generate wish’s list code. </w:t>
      </w:r>
      <w:r>
        <w:rPr>
          <w:rFonts w:ascii="Arial" w:hAnsi="Arial" w:cs="Arial"/>
          <w:sz w:val="24"/>
          <w:szCs w:val="18"/>
        </w:rPr>
        <w:t>After of all this process choosing the game(s) the list generates a code.</w:t>
      </w:r>
    </w:p>
    <w:p w14:paraId="159C0B96" w14:textId="77777777" w:rsidR="00D5280E" w:rsidRDefault="00D5280E" w:rsidP="00EF3C8B">
      <w:pPr>
        <w:spacing w:before="89"/>
        <w:ind w:left="716"/>
        <w:jc w:val="both"/>
        <w:rPr>
          <w:rFonts w:ascii="Arial" w:hAnsi="Arial" w:cs="Arial"/>
          <w:sz w:val="24"/>
          <w:szCs w:val="18"/>
        </w:rPr>
      </w:pPr>
    </w:p>
    <w:p w14:paraId="109E024D" w14:textId="1E7530DE" w:rsidR="00EF3C8B" w:rsidRDefault="00EF3C8B" w:rsidP="00EF3C8B">
      <w:pPr>
        <w:spacing w:before="89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>Req3.</w:t>
      </w:r>
      <w:r>
        <w:rPr>
          <w:rFonts w:ascii="Arial" w:hAnsi="Arial" w:cs="Arial"/>
          <w:sz w:val="24"/>
          <w:szCs w:val="18"/>
        </w:rPr>
        <w:t xml:space="preserve"> </w:t>
      </w:r>
      <w:r w:rsidR="000501FB">
        <w:rPr>
          <w:rFonts w:ascii="Arial" w:hAnsi="Arial" w:cs="Arial"/>
          <w:b/>
          <w:bCs/>
          <w:sz w:val="24"/>
          <w:szCs w:val="18"/>
        </w:rPr>
        <w:t xml:space="preserve">Order the videogames list by their rack. </w:t>
      </w:r>
      <w:r w:rsidR="000501FB">
        <w:rPr>
          <w:rFonts w:ascii="Arial" w:hAnsi="Arial" w:cs="Arial"/>
          <w:sz w:val="24"/>
          <w:szCs w:val="18"/>
        </w:rPr>
        <w:t xml:space="preserve">The system </w:t>
      </w:r>
      <w:r w:rsidR="00FA196F">
        <w:rPr>
          <w:rFonts w:ascii="Arial" w:hAnsi="Arial" w:cs="Arial"/>
          <w:sz w:val="24"/>
          <w:szCs w:val="18"/>
        </w:rPr>
        <w:t>sorts</w:t>
      </w:r>
      <w:r w:rsidR="000501FB">
        <w:rPr>
          <w:rFonts w:ascii="Arial" w:hAnsi="Arial" w:cs="Arial"/>
          <w:sz w:val="24"/>
          <w:szCs w:val="18"/>
        </w:rPr>
        <w:t xml:space="preserve"> the wish list to make that user follows the best way.</w:t>
      </w:r>
      <w:r w:rsidR="00FA196F">
        <w:rPr>
          <w:rFonts w:ascii="Arial" w:hAnsi="Arial" w:cs="Arial"/>
          <w:sz w:val="24"/>
          <w:szCs w:val="18"/>
        </w:rPr>
        <w:t xml:space="preserve"> The user can choose between two types of ordering to this task.</w:t>
      </w:r>
      <w:r w:rsidR="000501FB">
        <w:rPr>
          <w:rFonts w:ascii="Arial" w:hAnsi="Arial" w:cs="Arial"/>
          <w:sz w:val="24"/>
          <w:szCs w:val="18"/>
        </w:rPr>
        <w:t xml:space="preserve"> (If any game is not available so its code will not be in this list with the best route).</w:t>
      </w:r>
      <w:r>
        <w:rPr>
          <w:rFonts w:ascii="Arial" w:hAnsi="Arial" w:cs="Arial"/>
          <w:sz w:val="24"/>
          <w:szCs w:val="18"/>
        </w:rPr>
        <w:tab/>
      </w:r>
    </w:p>
    <w:p w14:paraId="10E0710B" w14:textId="0D5D75E9" w:rsidR="00D5280E" w:rsidRDefault="00D5280E" w:rsidP="00EF3C8B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053F06FF" w14:textId="1476D0AD" w:rsidR="002004A9" w:rsidRPr="002004A9" w:rsidRDefault="00D5280E" w:rsidP="00EF3C8B">
      <w:pPr>
        <w:spacing w:before="89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>Req4.</w:t>
      </w:r>
      <w:r>
        <w:rPr>
          <w:rFonts w:ascii="Arial" w:hAnsi="Arial" w:cs="Arial"/>
          <w:sz w:val="24"/>
          <w:szCs w:val="18"/>
        </w:rPr>
        <w:t xml:space="preserve"> </w:t>
      </w:r>
      <w:r w:rsidR="002004A9">
        <w:rPr>
          <w:rFonts w:ascii="Arial" w:hAnsi="Arial" w:cs="Arial"/>
          <w:b/>
          <w:bCs/>
          <w:sz w:val="24"/>
          <w:szCs w:val="18"/>
        </w:rPr>
        <w:t xml:space="preserve">Add the videogames to the shopping cart. </w:t>
      </w:r>
      <w:r w:rsidR="002004A9">
        <w:rPr>
          <w:rFonts w:ascii="Arial" w:hAnsi="Arial" w:cs="Arial"/>
          <w:sz w:val="24"/>
          <w:szCs w:val="18"/>
        </w:rPr>
        <w:t xml:space="preserve">Using the list with the best route the user </w:t>
      </w:r>
      <w:r w:rsidR="006035B4">
        <w:rPr>
          <w:rFonts w:ascii="Arial" w:hAnsi="Arial" w:cs="Arial"/>
          <w:sz w:val="24"/>
          <w:szCs w:val="18"/>
        </w:rPr>
        <w:t>picks</w:t>
      </w:r>
      <w:r w:rsidR="002004A9">
        <w:rPr>
          <w:rFonts w:ascii="Arial" w:hAnsi="Arial" w:cs="Arial"/>
          <w:sz w:val="24"/>
          <w:szCs w:val="18"/>
        </w:rPr>
        <w:t xml:space="preserve"> up the games and they are add in the shopping cart where each game is put one on the top of the other following the given ordering by the list.</w:t>
      </w:r>
    </w:p>
    <w:p w14:paraId="5C928079" w14:textId="7B5799B0" w:rsidR="00FA196F" w:rsidRDefault="00FA196F" w:rsidP="00EF3C8B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6AAFFF2E" w14:textId="77777777" w:rsidR="00FA196F" w:rsidRPr="00EF3C8B" w:rsidRDefault="00FA196F" w:rsidP="00EF3C8B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75625249" w14:textId="77777777" w:rsidR="005B0590" w:rsidRDefault="005B0590">
      <w:pPr>
        <w:pStyle w:val="BodyText"/>
        <w:spacing w:before="5"/>
        <w:rPr>
          <w:sz w:val="43"/>
        </w:rPr>
      </w:pPr>
    </w:p>
    <w:p w14:paraId="1B665CBB" w14:textId="24CDA7B8" w:rsidR="005B0590" w:rsidRDefault="005B0590" w:rsidP="00EF3C8B">
      <w:pPr>
        <w:pStyle w:val="BodyText"/>
        <w:spacing w:before="161" w:line="379" w:lineRule="auto"/>
        <w:ind w:right="3535"/>
      </w:pPr>
    </w:p>
    <w:sectPr w:rsidR="005B0590">
      <w:pgSz w:w="12240" w:h="15840"/>
      <w:pgMar w:top="1240" w:right="1580" w:bottom="1200" w:left="1600" w:header="751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38DF" w14:textId="77777777" w:rsidR="00C55295" w:rsidRDefault="00C55295">
      <w:r>
        <w:separator/>
      </w:r>
    </w:p>
  </w:endnote>
  <w:endnote w:type="continuationSeparator" w:id="0">
    <w:p w14:paraId="6CF2103E" w14:textId="77777777" w:rsidR="00C55295" w:rsidRDefault="00C5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379E" w14:textId="77777777" w:rsidR="005B0590" w:rsidRDefault="00C55295">
    <w:pPr>
      <w:pStyle w:val="BodyText"/>
      <w:spacing w:line="14" w:lineRule="auto"/>
      <w:rPr>
        <w:sz w:val="20"/>
      </w:rPr>
    </w:pPr>
    <w:r>
      <w:pict w14:anchorId="4013215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9pt;width:11.6pt;height:13.05pt;z-index:-15807488;mso-position-horizontal-relative:page;mso-position-vertical-relative:page" filled="f" stroked="f">
          <v:textbox inset="0,0,0,0">
            <w:txbxContent>
              <w:p w14:paraId="14382992" w14:textId="77777777" w:rsidR="005B0590" w:rsidRDefault="00F0097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C95F" w14:textId="77777777" w:rsidR="00C55295" w:rsidRDefault="00C55295">
      <w:r>
        <w:separator/>
      </w:r>
    </w:p>
  </w:footnote>
  <w:footnote w:type="continuationSeparator" w:id="0">
    <w:p w14:paraId="46C39BDF" w14:textId="77777777" w:rsidR="00C55295" w:rsidRDefault="00C55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A1E8E" w14:textId="77777777" w:rsidR="005B0590" w:rsidRDefault="00C55295">
    <w:pPr>
      <w:pStyle w:val="BodyText"/>
      <w:spacing w:line="14" w:lineRule="auto"/>
      <w:rPr>
        <w:sz w:val="20"/>
      </w:rPr>
    </w:pPr>
    <w:r>
      <w:pict w14:anchorId="0E71D55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36.55pt;width:279.45pt;height:26.5pt;z-index:-15808000;mso-position-horizontal-relative:page;mso-position-vertical-relative:page" filled="f" stroked="f">
          <v:textbox inset="0,0,0,0">
            <w:txbxContent>
              <w:p w14:paraId="4E9DDA0E" w14:textId="25B443FB" w:rsidR="005B0590" w:rsidRPr="00E2469F" w:rsidRDefault="00E2469F" w:rsidP="00E2469F">
                <w:pPr>
                  <w:spacing w:line="245" w:lineRule="exact"/>
                  <w:ind w:left="20"/>
                  <w:rPr>
                    <w:rFonts w:ascii="Calibri" w:hAnsi="Calibri"/>
                    <w:i/>
                  </w:rPr>
                </w:pPr>
                <w:r>
                  <w:rPr>
                    <w:rFonts w:ascii="Calibri" w:hAnsi="Calibri"/>
                  </w:rPr>
                  <w:t xml:space="preserve">Video </w:t>
                </w:r>
                <w:r w:rsidRPr="00E2469F">
                  <w:rPr>
                    <w:rFonts w:ascii="Calibri" w:hAnsi="Calibri"/>
                  </w:rPr>
                  <w:t>Game</w:t>
                </w:r>
                <w:r w:rsidR="00B1537D">
                  <w:rPr>
                    <w:rFonts w:ascii="Calibri" w:hAnsi="Calibri"/>
                  </w:rPr>
                  <w:t>s</w:t>
                </w:r>
                <w:r>
                  <w:rPr>
                    <w:rFonts w:ascii="Calibri" w:hAnsi="Calibri"/>
                  </w:rPr>
                  <w:t xml:space="preserve"> Store</w:t>
                </w:r>
                <w:r w:rsidR="00F00973"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 w:rsidR="00F00973"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Functional requirement specification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590"/>
    <w:rsid w:val="000501FB"/>
    <w:rsid w:val="00195578"/>
    <w:rsid w:val="002004A9"/>
    <w:rsid w:val="00481F48"/>
    <w:rsid w:val="005B0590"/>
    <w:rsid w:val="005B7C1D"/>
    <w:rsid w:val="006035B4"/>
    <w:rsid w:val="00A16FAB"/>
    <w:rsid w:val="00AA2AD1"/>
    <w:rsid w:val="00B1537D"/>
    <w:rsid w:val="00B37683"/>
    <w:rsid w:val="00BF4F07"/>
    <w:rsid w:val="00C55295"/>
    <w:rsid w:val="00D5280E"/>
    <w:rsid w:val="00D82E94"/>
    <w:rsid w:val="00E2469F"/>
    <w:rsid w:val="00EF3C8B"/>
    <w:rsid w:val="00F00973"/>
    <w:rsid w:val="00FA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B0441E"/>
  <w15:docId w15:val="{AE0A45CB-A598-4D76-9123-5247C80A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1"/>
      <w:jc w:val="both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lang w:val="es-ES"/>
    </w:rPr>
  </w:style>
  <w:style w:type="paragraph" w:styleId="Title">
    <w:name w:val="Title"/>
    <w:basedOn w:val="Normal"/>
    <w:uiPriority w:val="10"/>
    <w:qFormat/>
    <w:pPr>
      <w:spacing w:before="88"/>
      <w:ind w:left="939" w:right="956"/>
      <w:jc w:val="center"/>
    </w:pPr>
    <w:rPr>
      <w:rFonts w:ascii="Arial" w:eastAsia="Arial" w:hAnsi="Arial" w:cs="Arial"/>
      <w:b/>
      <w:bCs/>
      <w:sz w:val="36"/>
      <w:szCs w:val="36"/>
      <w:lang w:val="es-ES"/>
    </w:rPr>
  </w:style>
  <w:style w:type="paragraph" w:styleId="ListParagraph">
    <w:name w:val="List Paragraph"/>
    <w:basedOn w:val="Normal"/>
    <w:uiPriority w:val="1"/>
    <w:qFormat/>
    <w:rPr>
      <w:lang w:val="es-ES"/>
    </w:rPr>
  </w:style>
  <w:style w:type="paragraph" w:customStyle="1" w:styleId="TableParagraph">
    <w:name w:val="Table Paragraph"/>
    <w:basedOn w:val="Normal"/>
    <w:uiPriority w:val="1"/>
    <w:qFormat/>
    <w:rPr>
      <w:lang w:val="es-ES"/>
    </w:rPr>
  </w:style>
  <w:style w:type="paragraph" w:styleId="Header">
    <w:name w:val="header"/>
    <w:basedOn w:val="Normal"/>
    <w:link w:val="HeaderChar"/>
    <w:uiPriority w:val="99"/>
    <w:unhideWhenUsed/>
    <w:rsid w:val="00E24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69F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E24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69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Restaurante la casa dorada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Restaurante la casa dorada</dc:title>
  <dc:subject>Especificación de requerimientos funcionales</dc:subject>
  <dc:creator>Jan Carlos Carvajal Bastidas</dc:creator>
  <cp:lastModifiedBy>Jan Carlos Carvajal Bastidas</cp:lastModifiedBy>
  <cp:revision>16</cp:revision>
  <dcterms:created xsi:type="dcterms:W3CDTF">2021-09-17T04:55:00Z</dcterms:created>
  <dcterms:modified xsi:type="dcterms:W3CDTF">2021-09-17T05:27:00Z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Nitro Pro 13 (13.33.2.645)</vt:lpwstr>
  </property>
  <property fmtid="{D5CDD505-2E9C-101B-9397-08002B2CF9AE}" pid="4" name="LastSaved">
    <vt:filetime>2021-09-17T00:00:00Z</vt:filetime>
  </property>
</Properties>
</file>