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CF8" w:rsidRPr="00220302" w:rsidRDefault="000B1CF8" w:rsidP="0065290A">
      <w:pPr>
        <w:rPr>
          <w:sz w:val="22"/>
        </w:rPr>
      </w:pPr>
    </w:p>
    <w:p w:rsidR="000B1CF8" w:rsidRPr="00220302" w:rsidRDefault="000B1CF8" w:rsidP="000B1CF8">
      <w:pPr>
        <w:ind w:firstLine="284"/>
        <w:jc w:val="center"/>
        <w:rPr>
          <w:sz w:val="22"/>
        </w:rPr>
      </w:pPr>
    </w:p>
    <w:p w:rsidR="000B1CF8" w:rsidRPr="00220302" w:rsidRDefault="00E86B18" w:rsidP="000B1CF8">
      <w:pPr>
        <w:ind w:firstLine="284"/>
        <w:jc w:val="center"/>
        <w:rPr>
          <w:b/>
          <w:sz w:val="28"/>
        </w:rPr>
      </w:pPr>
      <w:r>
        <w:rPr>
          <w:b/>
          <w:caps/>
          <w:sz w:val="32"/>
        </w:rPr>
        <w:t>dokumenta</w:t>
      </w:r>
      <w:r w:rsidR="003E2575">
        <w:rPr>
          <w:b/>
          <w:caps/>
          <w:sz w:val="32"/>
        </w:rPr>
        <w:t xml:space="preserve">cja techniczna aplikacji webowej </w:t>
      </w:r>
      <w:r>
        <w:rPr>
          <w:b/>
          <w:caps/>
          <w:sz w:val="32"/>
        </w:rPr>
        <w:t>docsee</w:t>
      </w:r>
    </w:p>
    <w:p w:rsidR="000B1CF8" w:rsidRPr="00220302" w:rsidRDefault="000B1CF8" w:rsidP="000B1CF8">
      <w:pPr>
        <w:jc w:val="both"/>
        <w:rPr>
          <w:b/>
          <w:caps/>
          <w:sz w:val="32"/>
        </w:rPr>
      </w:pPr>
    </w:p>
    <w:p w:rsidR="000B1CF8" w:rsidRDefault="000B1CF8" w:rsidP="000B1CF8">
      <w:pPr>
        <w:jc w:val="both"/>
      </w:pPr>
    </w:p>
    <w:sdt>
      <w:sdtPr>
        <w:rPr>
          <w:rFonts w:eastAsia="Times New Roman" w:cs="Times New Roman"/>
          <w:b w:val="0"/>
          <w:bCs w:val="0"/>
          <w:sz w:val="20"/>
          <w:szCs w:val="24"/>
        </w:rPr>
        <w:id w:val="1135142668"/>
        <w:docPartObj>
          <w:docPartGallery w:val="Table of Contents"/>
          <w:docPartUnique/>
        </w:docPartObj>
      </w:sdtPr>
      <w:sdtEndPr>
        <w:rPr>
          <w:noProof/>
          <w:sz w:val="24"/>
        </w:rPr>
      </w:sdtEndPr>
      <w:sdtContent>
        <w:p w:rsidR="00117259" w:rsidRPr="000F0C2A" w:rsidRDefault="00775FDF">
          <w:pPr>
            <w:pStyle w:val="TOCHeading"/>
          </w:pPr>
          <w:r>
            <w:t>Spis treści</w:t>
          </w:r>
        </w:p>
        <w:p w:rsidR="003C7C9D" w:rsidRDefault="00117259">
          <w:pPr>
            <w:pStyle w:val="TOC2"/>
            <w:rPr>
              <w:noProof/>
            </w:rPr>
          </w:pPr>
          <w:r>
            <w:fldChar w:fldCharType="begin"/>
          </w:r>
          <w:r w:rsidRPr="00117259">
            <w:rPr>
              <w:lang w:val="en-US"/>
            </w:rPr>
            <w:instrText xml:space="preserve"> TOC \o "1-3" \h \z \u </w:instrText>
          </w:r>
          <w:r>
            <w:fldChar w:fldCharType="separate"/>
          </w:r>
          <w:hyperlink w:anchor="_Toc154744257" w:history="1">
            <w:r w:rsidR="003C7C9D" w:rsidRPr="00E12840">
              <w:rPr>
                <w:rStyle w:val="Hyperlink"/>
                <w:noProof/>
              </w:rPr>
              <w:t>1.</w:t>
            </w:r>
            <w:r w:rsidR="003C7C9D">
              <w:rPr>
                <w:noProof/>
              </w:rPr>
              <w:tab/>
            </w:r>
            <w:r w:rsidR="003C7C9D" w:rsidRPr="00E12840">
              <w:rPr>
                <w:rStyle w:val="Hyperlink"/>
                <w:noProof/>
              </w:rPr>
              <w:t>WPROWADZENIE</w:t>
            </w:r>
            <w:r w:rsidR="003C7C9D">
              <w:rPr>
                <w:noProof/>
                <w:webHidden/>
              </w:rPr>
              <w:tab/>
            </w:r>
            <w:r w:rsidR="003C7C9D">
              <w:rPr>
                <w:noProof/>
                <w:webHidden/>
              </w:rPr>
              <w:fldChar w:fldCharType="begin"/>
            </w:r>
            <w:r w:rsidR="003C7C9D">
              <w:rPr>
                <w:noProof/>
                <w:webHidden/>
              </w:rPr>
              <w:instrText xml:space="preserve"> PAGEREF _Toc154744257 \h </w:instrText>
            </w:r>
            <w:r w:rsidR="003C7C9D">
              <w:rPr>
                <w:noProof/>
                <w:webHidden/>
              </w:rPr>
            </w:r>
            <w:r w:rsidR="003C7C9D">
              <w:rPr>
                <w:noProof/>
                <w:webHidden/>
              </w:rPr>
              <w:fldChar w:fldCharType="separate"/>
            </w:r>
            <w:r w:rsidR="003C7C9D">
              <w:rPr>
                <w:noProof/>
                <w:webHidden/>
              </w:rPr>
              <w:t>2</w:t>
            </w:r>
            <w:r w:rsidR="003C7C9D">
              <w:rPr>
                <w:noProof/>
                <w:webHidden/>
              </w:rPr>
              <w:fldChar w:fldCharType="end"/>
            </w:r>
          </w:hyperlink>
        </w:p>
        <w:p w:rsidR="003C7C9D" w:rsidRDefault="003C7C9D">
          <w:pPr>
            <w:pStyle w:val="TOC3"/>
            <w:tabs>
              <w:tab w:val="left" w:pos="1100"/>
              <w:tab w:val="right" w:leader="dot" w:pos="9630"/>
            </w:tabs>
            <w:rPr>
              <w:noProof/>
            </w:rPr>
          </w:pPr>
          <w:hyperlink w:anchor="_Toc154744258" w:history="1">
            <w:r w:rsidRPr="00E12840">
              <w:rPr>
                <w:rStyle w:val="Hyperlink"/>
                <w:noProof/>
              </w:rPr>
              <w:t>1.1</w:t>
            </w:r>
            <w:r>
              <w:rPr>
                <w:noProof/>
              </w:rPr>
              <w:tab/>
            </w:r>
            <w:r w:rsidRPr="00E12840">
              <w:rPr>
                <w:rStyle w:val="Hyperlink"/>
                <w:noProof/>
              </w:rPr>
              <w:t>Cel Dokumentacji</w:t>
            </w:r>
            <w:r>
              <w:rPr>
                <w:noProof/>
                <w:webHidden/>
              </w:rPr>
              <w:tab/>
            </w:r>
            <w:r>
              <w:rPr>
                <w:noProof/>
                <w:webHidden/>
              </w:rPr>
              <w:fldChar w:fldCharType="begin"/>
            </w:r>
            <w:r>
              <w:rPr>
                <w:noProof/>
                <w:webHidden/>
              </w:rPr>
              <w:instrText xml:space="preserve"> PAGEREF _Toc154744258 \h </w:instrText>
            </w:r>
            <w:r>
              <w:rPr>
                <w:noProof/>
                <w:webHidden/>
              </w:rPr>
            </w:r>
            <w:r>
              <w:rPr>
                <w:noProof/>
                <w:webHidden/>
              </w:rPr>
              <w:fldChar w:fldCharType="separate"/>
            </w:r>
            <w:r>
              <w:rPr>
                <w:noProof/>
                <w:webHidden/>
              </w:rPr>
              <w:t>2</w:t>
            </w:r>
            <w:r>
              <w:rPr>
                <w:noProof/>
                <w:webHidden/>
              </w:rPr>
              <w:fldChar w:fldCharType="end"/>
            </w:r>
          </w:hyperlink>
        </w:p>
        <w:p w:rsidR="003C7C9D" w:rsidRDefault="003C7C9D">
          <w:pPr>
            <w:pStyle w:val="TOC3"/>
            <w:tabs>
              <w:tab w:val="left" w:pos="1100"/>
              <w:tab w:val="right" w:leader="dot" w:pos="9630"/>
            </w:tabs>
            <w:rPr>
              <w:noProof/>
            </w:rPr>
          </w:pPr>
          <w:hyperlink w:anchor="_Toc154744259" w:history="1">
            <w:r w:rsidRPr="00E12840">
              <w:rPr>
                <w:rStyle w:val="Hyperlink"/>
                <w:noProof/>
              </w:rPr>
              <w:t>1.2</w:t>
            </w:r>
            <w:r>
              <w:rPr>
                <w:noProof/>
              </w:rPr>
              <w:tab/>
            </w:r>
            <w:r w:rsidRPr="00E12840">
              <w:rPr>
                <w:rStyle w:val="Hyperlink"/>
                <w:noProof/>
              </w:rPr>
              <w:t>Cel Aplikacji</w:t>
            </w:r>
            <w:r>
              <w:rPr>
                <w:noProof/>
                <w:webHidden/>
              </w:rPr>
              <w:tab/>
            </w:r>
            <w:r>
              <w:rPr>
                <w:noProof/>
                <w:webHidden/>
              </w:rPr>
              <w:fldChar w:fldCharType="begin"/>
            </w:r>
            <w:r>
              <w:rPr>
                <w:noProof/>
                <w:webHidden/>
              </w:rPr>
              <w:instrText xml:space="preserve"> PAGEREF _Toc154744259 \h </w:instrText>
            </w:r>
            <w:r>
              <w:rPr>
                <w:noProof/>
                <w:webHidden/>
              </w:rPr>
            </w:r>
            <w:r>
              <w:rPr>
                <w:noProof/>
                <w:webHidden/>
              </w:rPr>
              <w:fldChar w:fldCharType="separate"/>
            </w:r>
            <w:r>
              <w:rPr>
                <w:noProof/>
                <w:webHidden/>
              </w:rPr>
              <w:t>2</w:t>
            </w:r>
            <w:r>
              <w:rPr>
                <w:noProof/>
                <w:webHidden/>
              </w:rPr>
              <w:fldChar w:fldCharType="end"/>
            </w:r>
          </w:hyperlink>
        </w:p>
        <w:p w:rsidR="003C7C9D" w:rsidRDefault="003C7C9D">
          <w:pPr>
            <w:pStyle w:val="TOC3"/>
            <w:tabs>
              <w:tab w:val="left" w:pos="1100"/>
              <w:tab w:val="right" w:leader="dot" w:pos="9630"/>
            </w:tabs>
            <w:rPr>
              <w:noProof/>
            </w:rPr>
          </w:pPr>
          <w:hyperlink w:anchor="_Toc154744260" w:history="1">
            <w:r w:rsidRPr="00E12840">
              <w:rPr>
                <w:rStyle w:val="Hyperlink"/>
                <w:noProof/>
              </w:rPr>
              <w:t>1.3</w:t>
            </w:r>
            <w:r>
              <w:rPr>
                <w:noProof/>
              </w:rPr>
              <w:tab/>
            </w:r>
            <w:r w:rsidRPr="00E12840">
              <w:rPr>
                <w:rStyle w:val="Hyperlink"/>
                <w:noProof/>
              </w:rPr>
              <w:t>Zakres Dokumentacji</w:t>
            </w:r>
            <w:r>
              <w:rPr>
                <w:noProof/>
                <w:webHidden/>
              </w:rPr>
              <w:tab/>
            </w:r>
            <w:r>
              <w:rPr>
                <w:noProof/>
                <w:webHidden/>
              </w:rPr>
              <w:fldChar w:fldCharType="begin"/>
            </w:r>
            <w:r>
              <w:rPr>
                <w:noProof/>
                <w:webHidden/>
              </w:rPr>
              <w:instrText xml:space="preserve"> PAGEREF _Toc154744260 \h </w:instrText>
            </w:r>
            <w:r>
              <w:rPr>
                <w:noProof/>
                <w:webHidden/>
              </w:rPr>
            </w:r>
            <w:r>
              <w:rPr>
                <w:noProof/>
                <w:webHidden/>
              </w:rPr>
              <w:fldChar w:fldCharType="separate"/>
            </w:r>
            <w:r>
              <w:rPr>
                <w:noProof/>
                <w:webHidden/>
              </w:rPr>
              <w:t>2</w:t>
            </w:r>
            <w:r>
              <w:rPr>
                <w:noProof/>
                <w:webHidden/>
              </w:rPr>
              <w:fldChar w:fldCharType="end"/>
            </w:r>
          </w:hyperlink>
        </w:p>
        <w:p w:rsidR="003C7C9D" w:rsidRDefault="003C7C9D">
          <w:pPr>
            <w:pStyle w:val="TOC2"/>
            <w:rPr>
              <w:noProof/>
            </w:rPr>
          </w:pPr>
          <w:hyperlink w:anchor="_Toc154744261" w:history="1">
            <w:r w:rsidRPr="00E12840">
              <w:rPr>
                <w:rStyle w:val="Hyperlink"/>
                <w:noProof/>
              </w:rPr>
              <w:t>2.</w:t>
            </w:r>
            <w:r>
              <w:rPr>
                <w:noProof/>
              </w:rPr>
              <w:tab/>
            </w:r>
            <w:r w:rsidRPr="00E12840">
              <w:rPr>
                <w:rStyle w:val="Hyperlink"/>
                <w:noProof/>
              </w:rPr>
              <w:t>ARCHITEKTURA SYSTEMU</w:t>
            </w:r>
            <w:r>
              <w:rPr>
                <w:noProof/>
                <w:webHidden/>
              </w:rPr>
              <w:tab/>
            </w:r>
            <w:r>
              <w:rPr>
                <w:noProof/>
                <w:webHidden/>
              </w:rPr>
              <w:fldChar w:fldCharType="begin"/>
            </w:r>
            <w:r>
              <w:rPr>
                <w:noProof/>
                <w:webHidden/>
              </w:rPr>
              <w:instrText xml:space="preserve"> PAGEREF _Toc154744261 \h </w:instrText>
            </w:r>
            <w:r>
              <w:rPr>
                <w:noProof/>
                <w:webHidden/>
              </w:rPr>
            </w:r>
            <w:r>
              <w:rPr>
                <w:noProof/>
                <w:webHidden/>
              </w:rPr>
              <w:fldChar w:fldCharType="separate"/>
            </w:r>
            <w:r>
              <w:rPr>
                <w:noProof/>
                <w:webHidden/>
              </w:rPr>
              <w:t>3</w:t>
            </w:r>
            <w:r>
              <w:rPr>
                <w:noProof/>
                <w:webHidden/>
              </w:rPr>
              <w:fldChar w:fldCharType="end"/>
            </w:r>
          </w:hyperlink>
        </w:p>
        <w:p w:rsidR="003C7C9D" w:rsidRDefault="003C7C9D">
          <w:pPr>
            <w:pStyle w:val="TOC3"/>
            <w:tabs>
              <w:tab w:val="left" w:pos="1100"/>
              <w:tab w:val="right" w:leader="dot" w:pos="9630"/>
            </w:tabs>
            <w:rPr>
              <w:noProof/>
            </w:rPr>
          </w:pPr>
          <w:hyperlink w:anchor="_Toc154744262" w:history="1">
            <w:r w:rsidRPr="00E12840">
              <w:rPr>
                <w:rStyle w:val="Hyperlink"/>
                <w:noProof/>
              </w:rPr>
              <w:t>2.1</w:t>
            </w:r>
            <w:r>
              <w:rPr>
                <w:noProof/>
              </w:rPr>
              <w:tab/>
            </w:r>
            <w:r w:rsidRPr="00E12840">
              <w:rPr>
                <w:rStyle w:val="Hyperlink"/>
                <w:noProof/>
              </w:rPr>
              <w:t>Działanie Aplikacji  Docsee</w:t>
            </w:r>
            <w:r>
              <w:rPr>
                <w:noProof/>
                <w:webHidden/>
              </w:rPr>
              <w:tab/>
            </w:r>
            <w:r>
              <w:rPr>
                <w:noProof/>
                <w:webHidden/>
              </w:rPr>
              <w:fldChar w:fldCharType="begin"/>
            </w:r>
            <w:r>
              <w:rPr>
                <w:noProof/>
                <w:webHidden/>
              </w:rPr>
              <w:instrText xml:space="preserve"> PAGEREF _Toc154744262 \h </w:instrText>
            </w:r>
            <w:r>
              <w:rPr>
                <w:noProof/>
                <w:webHidden/>
              </w:rPr>
            </w:r>
            <w:r>
              <w:rPr>
                <w:noProof/>
                <w:webHidden/>
              </w:rPr>
              <w:fldChar w:fldCharType="separate"/>
            </w:r>
            <w:r>
              <w:rPr>
                <w:noProof/>
                <w:webHidden/>
              </w:rPr>
              <w:t>3</w:t>
            </w:r>
            <w:r>
              <w:rPr>
                <w:noProof/>
                <w:webHidden/>
              </w:rPr>
              <w:fldChar w:fldCharType="end"/>
            </w:r>
          </w:hyperlink>
        </w:p>
        <w:p w:rsidR="003C7C9D" w:rsidRDefault="003C7C9D">
          <w:pPr>
            <w:pStyle w:val="TOC2"/>
            <w:rPr>
              <w:noProof/>
            </w:rPr>
          </w:pPr>
          <w:hyperlink w:anchor="_Toc154744263" w:history="1">
            <w:r w:rsidRPr="00E12840">
              <w:rPr>
                <w:rStyle w:val="Hyperlink"/>
                <w:noProof/>
              </w:rPr>
              <w:t>3.</w:t>
            </w:r>
            <w:r>
              <w:rPr>
                <w:noProof/>
              </w:rPr>
              <w:tab/>
            </w:r>
            <w:r w:rsidRPr="00E12840">
              <w:rPr>
                <w:rStyle w:val="Hyperlink"/>
                <w:noProof/>
              </w:rPr>
              <w:t>INSTRUKCJA INSTALACJI</w:t>
            </w:r>
            <w:r>
              <w:rPr>
                <w:noProof/>
                <w:webHidden/>
              </w:rPr>
              <w:tab/>
            </w:r>
            <w:r>
              <w:rPr>
                <w:noProof/>
                <w:webHidden/>
              </w:rPr>
              <w:fldChar w:fldCharType="begin"/>
            </w:r>
            <w:r>
              <w:rPr>
                <w:noProof/>
                <w:webHidden/>
              </w:rPr>
              <w:instrText xml:space="preserve"> PAGEREF _Toc154744263 \h </w:instrText>
            </w:r>
            <w:r>
              <w:rPr>
                <w:noProof/>
                <w:webHidden/>
              </w:rPr>
            </w:r>
            <w:r>
              <w:rPr>
                <w:noProof/>
                <w:webHidden/>
              </w:rPr>
              <w:fldChar w:fldCharType="separate"/>
            </w:r>
            <w:r>
              <w:rPr>
                <w:noProof/>
                <w:webHidden/>
              </w:rPr>
              <w:t>4</w:t>
            </w:r>
            <w:r>
              <w:rPr>
                <w:noProof/>
                <w:webHidden/>
              </w:rPr>
              <w:fldChar w:fldCharType="end"/>
            </w:r>
          </w:hyperlink>
        </w:p>
        <w:p w:rsidR="003C7C9D" w:rsidRDefault="003C7C9D">
          <w:pPr>
            <w:pStyle w:val="TOC3"/>
            <w:tabs>
              <w:tab w:val="left" w:pos="1100"/>
              <w:tab w:val="right" w:leader="dot" w:pos="9630"/>
            </w:tabs>
            <w:rPr>
              <w:noProof/>
            </w:rPr>
          </w:pPr>
          <w:hyperlink w:anchor="_Toc154744264" w:history="1">
            <w:r w:rsidRPr="00E12840">
              <w:rPr>
                <w:rStyle w:val="Hyperlink"/>
                <w:noProof/>
              </w:rPr>
              <w:t>3.1</w:t>
            </w:r>
            <w:r>
              <w:rPr>
                <w:noProof/>
              </w:rPr>
              <w:tab/>
            </w:r>
            <w:r w:rsidRPr="00E12840">
              <w:rPr>
                <w:rStyle w:val="Hyperlink"/>
                <w:noProof/>
              </w:rPr>
              <w:t>Wymagania Systemowe</w:t>
            </w:r>
            <w:r>
              <w:rPr>
                <w:noProof/>
                <w:webHidden/>
              </w:rPr>
              <w:tab/>
            </w:r>
            <w:r>
              <w:rPr>
                <w:noProof/>
                <w:webHidden/>
              </w:rPr>
              <w:fldChar w:fldCharType="begin"/>
            </w:r>
            <w:r>
              <w:rPr>
                <w:noProof/>
                <w:webHidden/>
              </w:rPr>
              <w:instrText xml:space="preserve"> PAGEREF _Toc154744264 \h </w:instrText>
            </w:r>
            <w:r>
              <w:rPr>
                <w:noProof/>
                <w:webHidden/>
              </w:rPr>
            </w:r>
            <w:r>
              <w:rPr>
                <w:noProof/>
                <w:webHidden/>
              </w:rPr>
              <w:fldChar w:fldCharType="separate"/>
            </w:r>
            <w:r>
              <w:rPr>
                <w:noProof/>
                <w:webHidden/>
              </w:rPr>
              <w:t>4</w:t>
            </w:r>
            <w:r>
              <w:rPr>
                <w:noProof/>
                <w:webHidden/>
              </w:rPr>
              <w:fldChar w:fldCharType="end"/>
            </w:r>
          </w:hyperlink>
        </w:p>
        <w:p w:rsidR="003C7C9D" w:rsidRDefault="003C7C9D">
          <w:pPr>
            <w:pStyle w:val="TOC3"/>
            <w:tabs>
              <w:tab w:val="left" w:pos="1100"/>
              <w:tab w:val="right" w:leader="dot" w:pos="9630"/>
            </w:tabs>
            <w:rPr>
              <w:noProof/>
            </w:rPr>
          </w:pPr>
          <w:hyperlink w:anchor="_Toc154744265" w:history="1">
            <w:r w:rsidRPr="00E12840">
              <w:rPr>
                <w:rStyle w:val="Hyperlink"/>
                <w:noProof/>
              </w:rPr>
              <w:t>3.2</w:t>
            </w:r>
            <w:r>
              <w:rPr>
                <w:noProof/>
              </w:rPr>
              <w:tab/>
            </w:r>
            <w:r w:rsidRPr="00E12840">
              <w:rPr>
                <w:rStyle w:val="Hyperlink"/>
                <w:noProof/>
              </w:rPr>
              <w:t>Instrukcje Instalacji</w:t>
            </w:r>
            <w:r>
              <w:rPr>
                <w:noProof/>
                <w:webHidden/>
              </w:rPr>
              <w:tab/>
            </w:r>
            <w:r>
              <w:rPr>
                <w:noProof/>
                <w:webHidden/>
              </w:rPr>
              <w:fldChar w:fldCharType="begin"/>
            </w:r>
            <w:r>
              <w:rPr>
                <w:noProof/>
                <w:webHidden/>
              </w:rPr>
              <w:instrText xml:space="preserve"> PAGEREF _Toc154744265 \h </w:instrText>
            </w:r>
            <w:r>
              <w:rPr>
                <w:noProof/>
                <w:webHidden/>
              </w:rPr>
            </w:r>
            <w:r>
              <w:rPr>
                <w:noProof/>
                <w:webHidden/>
              </w:rPr>
              <w:fldChar w:fldCharType="separate"/>
            </w:r>
            <w:r>
              <w:rPr>
                <w:noProof/>
                <w:webHidden/>
              </w:rPr>
              <w:t>4</w:t>
            </w:r>
            <w:r>
              <w:rPr>
                <w:noProof/>
                <w:webHidden/>
              </w:rPr>
              <w:fldChar w:fldCharType="end"/>
            </w:r>
          </w:hyperlink>
        </w:p>
        <w:p w:rsidR="003C7C9D" w:rsidRDefault="003C7C9D">
          <w:pPr>
            <w:pStyle w:val="TOC2"/>
            <w:rPr>
              <w:noProof/>
            </w:rPr>
          </w:pPr>
          <w:hyperlink w:anchor="_Toc154744266" w:history="1">
            <w:r w:rsidRPr="00E12840">
              <w:rPr>
                <w:rStyle w:val="Hyperlink"/>
                <w:noProof/>
              </w:rPr>
              <w:t>4.</w:t>
            </w:r>
            <w:r>
              <w:rPr>
                <w:noProof/>
              </w:rPr>
              <w:tab/>
            </w:r>
            <w:r w:rsidRPr="00E12840">
              <w:rPr>
                <w:rStyle w:val="Hyperlink"/>
                <w:noProof/>
              </w:rPr>
              <w:t>STRUKTURA KATALOGÓW</w:t>
            </w:r>
            <w:r>
              <w:rPr>
                <w:noProof/>
                <w:webHidden/>
              </w:rPr>
              <w:tab/>
            </w:r>
            <w:r>
              <w:rPr>
                <w:noProof/>
                <w:webHidden/>
              </w:rPr>
              <w:fldChar w:fldCharType="begin"/>
            </w:r>
            <w:r>
              <w:rPr>
                <w:noProof/>
                <w:webHidden/>
              </w:rPr>
              <w:instrText xml:space="preserve"> PAGEREF _Toc154744266 \h </w:instrText>
            </w:r>
            <w:r>
              <w:rPr>
                <w:noProof/>
                <w:webHidden/>
              </w:rPr>
            </w:r>
            <w:r>
              <w:rPr>
                <w:noProof/>
                <w:webHidden/>
              </w:rPr>
              <w:fldChar w:fldCharType="separate"/>
            </w:r>
            <w:r>
              <w:rPr>
                <w:noProof/>
                <w:webHidden/>
              </w:rPr>
              <w:t>5</w:t>
            </w:r>
            <w:r>
              <w:rPr>
                <w:noProof/>
                <w:webHidden/>
              </w:rPr>
              <w:fldChar w:fldCharType="end"/>
            </w:r>
          </w:hyperlink>
        </w:p>
        <w:p w:rsidR="003C7C9D" w:rsidRDefault="003C7C9D">
          <w:pPr>
            <w:pStyle w:val="TOC3"/>
            <w:tabs>
              <w:tab w:val="left" w:pos="1100"/>
              <w:tab w:val="right" w:leader="dot" w:pos="9630"/>
            </w:tabs>
            <w:rPr>
              <w:noProof/>
            </w:rPr>
          </w:pPr>
          <w:hyperlink w:anchor="_Toc154744267" w:history="1">
            <w:r w:rsidRPr="00E12840">
              <w:rPr>
                <w:rStyle w:val="Hyperlink"/>
                <w:noProof/>
              </w:rPr>
              <w:t>4.1</w:t>
            </w:r>
            <w:r>
              <w:rPr>
                <w:noProof/>
              </w:rPr>
              <w:tab/>
            </w:r>
            <w:r w:rsidRPr="00E12840">
              <w:rPr>
                <w:rStyle w:val="Hyperlink"/>
                <w:noProof/>
              </w:rPr>
              <w:t>Opis Struktury Katalogów Projektu</w:t>
            </w:r>
            <w:r>
              <w:rPr>
                <w:noProof/>
                <w:webHidden/>
              </w:rPr>
              <w:tab/>
            </w:r>
            <w:r>
              <w:rPr>
                <w:noProof/>
                <w:webHidden/>
              </w:rPr>
              <w:fldChar w:fldCharType="begin"/>
            </w:r>
            <w:r>
              <w:rPr>
                <w:noProof/>
                <w:webHidden/>
              </w:rPr>
              <w:instrText xml:space="preserve"> PAGEREF _Toc154744267 \h </w:instrText>
            </w:r>
            <w:r>
              <w:rPr>
                <w:noProof/>
                <w:webHidden/>
              </w:rPr>
            </w:r>
            <w:r>
              <w:rPr>
                <w:noProof/>
                <w:webHidden/>
              </w:rPr>
              <w:fldChar w:fldCharType="separate"/>
            </w:r>
            <w:r>
              <w:rPr>
                <w:noProof/>
                <w:webHidden/>
              </w:rPr>
              <w:t>5</w:t>
            </w:r>
            <w:r>
              <w:rPr>
                <w:noProof/>
                <w:webHidden/>
              </w:rPr>
              <w:fldChar w:fldCharType="end"/>
            </w:r>
          </w:hyperlink>
        </w:p>
        <w:p w:rsidR="003C7C9D" w:rsidRDefault="003C7C9D">
          <w:pPr>
            <w:pStyle w:val="TOC2"/>
            <w:rPr>
              <w:noProof/>
            </w:rPr>
          </w:pPr>
          <w:hyperlink w:anchor="_Toc154744268" w:history="1">
            <w:r w:rsidRPr="00E12840">
              <w:rPr>
                <w:rStyle w:val="Hyperlink"/>
                <w:noProof/>
              </w:rPr>
              <w:t>5.</w:t>
            </w:r>
            <w:r>
              <w:rPr>
                <w:noProof/>
              </w:rPr>
              <w:tab/>
            </w:r>
            <w:r w:rsidRPr="00E12840">
              <w:rPr>
                <w:rStyle w:val="Hyperlink"/>
                <w:noProof/>
              </w:rPr>
              <w:t>FRONTEND</w:t>
            </w:r>
            <w:r>
              <w:rPr>
                <w:noProof/>
                <w:webHidden/>
              </w:rPr>
              <w:tab/>
            </w:r>
            <w:r>
              <w:rPr>
                <w:noProof/>
                <w:webHidden/>
              </w:rPr>
              <w:fldChar w:fldCharType="begin"/>
            </w:r>
            <w:r>
              <w:rPr>
                <w:noProof/>
                <w:webHidden/>
              </w:rPr>
              <w:instrText xml:space="preserve"> PAGEREF _Toc154744268 \h </w:instrText>
            </w:r>
            <w:r>
              <w:rPr>
                <w:noProof/>
                <w:webHidden/>
              </w:rPr>
            </w:r>
            <w:r>
              <w:rPr>
                <w:noProof/>
                <w:webHidden/>
              </w:rPr>
              <w:fldChar w:fldCharType="separate"/>
            </w:r>
            <w:r>
              <w:rPr>
                <w:noProof/>
                <w:webHidden/>
              </w:rPr>
              <w:t>5</w:t>
            </w:r>
            <w:r>
              <w:rPr>
                <w:noProof/>
                <w:webHidden/>
              </w:rPr>
              <w:fldChar w:fldCharType="end"/>
            </w:r>
          </w:hyperlink>
        </w:p>
        <w:p w:rsidR="003C7C9D" w:rsidRDefault="003C7C9D">
          <w:pPr>
            <w:pStyle w:val="TOC3"/>
            <w:tabs>
              <w:tab w:val="left" w:pos="1100"/>
              <w:tab w:val="right" w:leader="dot" w:pos="9630"/>
            </w:tabs>
            <w:rPr>
              <w:noProof/>
            </w:rPr>
          </w:pPr>
          <w:hyperlink w:anchor="_Toc154744269" w:history="1">
            <w:r w:rsidRPr="00E12840">
              <w:rPr>
                <w:rStyle w:val="Hyperlink"/>
                <w:noProof/>
              </w:rPr>
              <w:t>5.1</w:t>
            </w:r>
            <w:r>
              <w:rPr>
                <w:noProof/>
              </w:rPr>
              <w:tab/>
            </w:r>
            <w:r w:rsidRPr="00E12840">
              <w:rPr>
                <w:rStyle w:val="Hyperlink"/>
                <w:noProof/>
              </w:rPr>
              <w:t>Struktura Aplikacji</w:t>
            </w:r>
            <w:r>
              <w:rPr>
                <w:noProof/>
                <w:webHidden/>
              </w:rPr>
              <w:tab/>
            </w:r>
            <w:r>
              <w:rPr>
                <w:noProof/>
                <w:webHidden/>
              </w:rPr>
              <w:fldChar w:fldCharType="begin"/>
            </w:r>
            <w:r>
              <w:rPr>
                <w:noProof/>
                <w:webHidden/>
              </w:rPr>
              <w:instrText xml:space="preserve"> PAGEREF _Toc154744269 \h </w:instrText>
            </w:r>
            <w:r>
              <w:rPr>
                <w:noProof/>
                <w:webHidden/>
              </w:rPr>
            </w:r>
            <w:r>
              <w:rPr>
                <w:noProof/>
                <w:webHidden/>
              </w:rPr>
              <w:fldChar w:fldCharType="separate"/>
            </w:r>
            <w:r>
              <w:rPr>
                <w:noProof/>
                <w:webHidden/>
              </w:rPr>
              <w:t>5</w:t>
            </w:r>
            <w:r>
              <w:rPr>
                <w:noProof/>
                <w:webHidden/>
              </w:rPr>
              <w:fldChar w:fldCharType="end"/>
            </w:r>
          </w:hyperlink>
        </w:p>
        <w:p w:rsidR="003C7C9D" w:rsidRDefault="003C7C9D">
          <w:pPr>
            <w:pStyle w:val="TOC3"/>
            <w:tabs>
              <w:tab w:val="left" w:pos="1100"/>
              <w:tab w:val="right" w:leader="dot" w:pos="9630"/>
            </w:tabs>
            <w:rPr>
              <w:noProof/>
            </w:rPr>
          </w:pPr>
          <w:hyperlink w:anchor="_Toc154744270" w:history="1">
            <w:r w:rsidRPr="00E12840">
              <w:rPr>
                <w:rStyle w:val="Hyperlink"/>
                <w:noProof/>
              </w:rPr>
              <w:t>5.2</w:t>
            </w:r>
            <w:r>
              <w:rPr>
                <w:noProof/>
              </w:rPr>
              <w:tab/>
            </w:r>
            <w:r w:rsidRPr="00E12840">
              <w:rPr>
                <w:rStyle w:val="Hyperlink"/>
                <w:noProof/>
              </w:rPr>
              <w:t>Wykorzystane Biblioteki/Frameworki</w:t>
            </w:r>
            <w:r>
              <w:rPr>
                <w:noProof/>
                <w:webHidden/>
              </w:rPr>
              <w:tab/>
            </w:r>
            <w:r>
              <w:rPr>
                <w:noProof/>
                <w:webHidden/>
              </w:rPr>
              <w:fldChar w:fldCharType="begin"/>
            </w:r>
            <w:r>
              <w:rPr>
                <w:noProof/>
                <w:webHidden/>
              </w:rPr>
              <w:instrText xml:space="preserve"> PAGEREF _Toc154744270 \h </w:instrText>
            </w:r>
            <w:r>
              <w:rPr>
                <w:noProof/>
                <w:webHidden/>
              </w:rPr>
            </w:r>
            <w:r>
              <w:rPr>
                <w:noProof/>
                <w:webHidden/>
              </w:rPr>
              <w:fldChar w:fldCharType="separate"/>
            </w:r>
            <w:r>
              <w:rPr>
                <w:noProof/>
                <w:webHidden/>
              </w:rPr>
              <w:t>6</w:t>
            </w:r>
            <w:r>
              <w:rPr>
                <w:noProof/>
                <w:webHidden/>
              </w:rPr>
              <w:fldChar w:fldCharType="end"/>
            </w:r>
          </w:hyperlink>
        </w:p>
        <w:p w:rsidR="00117259" w:rsidRPr="00117259" w:rsidRDefault="00117259">
          <w:pPr>
            <w:rPr>
              <w:lang w:val="en-US"/>
            </w:rPr>
          </w:pPr>
          <w:r>
            <w:rPr>
              <w:b/>
              <w:bCs/>
              <w:noProof/>
            </w:rPr>
            <w:fldChar w:fldCharType="end"/>
          </w:r>
        </w:p>
      </w:sdtContent>
    </w:sdt>
    <w:p w:rsidR="000B1CF8" w:rsidRPr="00117259" w:rsidRDefault="000B1CF8" w:rsidP="003E2575">
      <w:pPr>
        <w:jc w:val="center"/>
        <w:rPr>
          <w:lang w:val="en-US"/>
        </w:rPr>
      </w:pPr>
    </w:p>
    <w:p w:rsidR="003E2575" w:rsidRPr="00117259" w:rsidRDefault="003E2575" w:rsidP="003E2575">
      <w:pPr>
        <w:jc w:val="center"/>
        <w:rPr>
          <w:lang w:val="en-US"/>
        </w:rPr>
      </w:pPr>
    </w:p>
    <w:p w:rsidR="003E2575" w:rsidRPr="00117259" w:rsidRDefault="003E2575" w:rsidP="003E2575">
      <w:pPr>
        <w:jc w:val="center"/>
        <w:rPr>
          <w:lang w:val="en-US"/>
        </w:rPr>
      </w:pPr>
    </w:p>
    <w:p w:rsidR="003E2575" w:rsidRPr="00665328" w:rsidRDefault="003E2575" w:rsidP="003E2575">
      <w:pPr>
        <w:jc w:val="center"/>
        <w:rPr>
          <w:lang w:val="en-US"/>
        </w:rPr>
      </w:pPr>
    </w:p>
    <w:p w:rsidR="003E2575" w:rsidRPr="00665328" w:rsidRDefault="003E2575" w:rsidP="003E2575">
      <w:pPr>
        <w:jc w:val="center"/>
        <w:rPr>
          <w:lang w:val="en-US"/>
        </w:rPr>
      </w:pPr>
    </w:p>
    <w:p w:rsidR="003E2575" w:rsidRPr="00665328" w:rsidRDefault="003E2575" w:rsidP="003E2575">
      <w:pPr>
        <w:jc w:val="center"/>
        <w:rPr>
          <w:lang w:val="en-US"/>
        </w:rPr>
      </w:pPr>
    </w:p>
    <w:p w:rsidR="000B1CF8" w:rsidRPr="00665328" w:rsidRDefault="000B1CF8" w:rsidP="000B1CF8">
      <w:pPr>
        <w:jc w:val="both"/>
        <w:rPr>
          <w:lang w:val="en-US"/>
        </w:rPr>
      </w:pPr>
    </w:p>
    <w:p w:rsidR="000B1CF8" w:rsidRPr="00665328" w:rsidRDefault="000B1CF8" w:rsidP="000B1CF8">
      <w:pPr>
        <w:jc w:val="both"/>
        <w:rPr>
          <w:lang w:val="en-US"/>
        </w:rPr>
      </w:pPr>
    </w:p>
    <w:p w:rsidR="000B1CF8" w:rsidRPr="00665328" w:rsidRDefault="000B1CF8" w:rsidP="000B1CF8">
      <w:pPr>
        <w:ind w:firstLine="284"/>
        <w:jc w:val="both"/>
        <w:rPr>
          <w:lang w:val="en-US"/>
        </w:rPr>
      </w:pPr>
    </w:p>
    <w:p w:rsidR="000B1CF8" w:rsidRPr="00665328" w:rsidRDefault="000B1CF8" w:rsidP="0065290A">
      <w:pPr>
        <w:tabs>
          <w:tab w:val="left" w:pos="4536"/>
          <w:tab w:val="right" w:pos="8789"/>
        </w:tabs>
        <w:rPr>
          <w:b/>
          <w:sz w:val="28"/>
          <w:lang w:val="en-US"/>
        </w:rPr>
      </w:pPr>
    </w:p>
    <w:p w:rsidR="000B1CF8" w:rsidRPr="00665328" w:rsidRDefault="000B1CF8" w:rsidP="000B1CF8">
      <w:pPr>
        <w:ind w:firstLine="708"/>
        <w:rPr>
          <w:i/>
          <w:sz w:val="28"/>
          <w:lang w:val="en-US"/>
        </w:rPr>
      </w:pPr>
    </w:p>
    <w:p w:rsidR="000B1CF8" w:rsidRPr="00665328" w:rsidRDefault="000B1CF8" w:rsidP="0065290A">
      <w:pPr>
        <w:jc w:val="both"/>
        <w:rPr>
          <w:i/>
          <w:sz w:val="28"/>
          <w:lang w:val="en-US"/>
        </w:rPr>
      </w:pPr>
    </w:p>
    <w:p w:rsidR="000B1CF8" w:rsidRPr="00665328" w:rsidRDefault="000B1CF8" w:rsidP="000B1CF8">
      <w:pPr>
        <w:jc w:val="both"/>
        <w:rPr>
          <w:lang w:val="en-US"/>
        </w:rPr>
      </w:pPr>
    </w:p>
    <w:p w:rsidR="0065290A" w:rsidRDefault="0065290A" w:rsidP="000B1CF8">
      <w:pPr>
        <w:jc w:val="both"/>
        <w:rPr>
          <w:lang w:val="en-US"/>
        </w:rPr>
      </w:pPr>
    </w:p>
    <w:p w:rsidR="00F04996" w:rsidRDefault="00F04996" w:rsidP="000B1CF8">
      <w:pPr>
        <w:jc w:val="both"/>
        <w:rPr>
          <w:lang w:val="en-US"/>
        </w:rPr>
      </w:pPr>
    </w:p>
    <w:p w:rsidR="00F04996" w:rsidRDefault="00F04996" w:rsidP="000B1CF8">
      <w:pPr>
        <w:jc w:val="both"/>
        <w:rPr>
          <w:lang w:val="en-US"/>
        </w:rPr>
      </w:pPr>
    </w:p>
    <w:p w:rsidR="00F04996" w:rsidRDefault="00F04996" w:rsidP="000B1CF8">
      <w:pPr>
        <w:jc w:val="both"/>
        <w:rPr>
          <w:lang w:val="en-US"/>
        </w:rPr>
      </w:pPr>
    </w:p>
    <w:p w:rsidR="00F04996" w:rsidRDefault="00F04996" w:rsidP="000B1CF8">
      <w:pPr>
        <w:jc w:val="both"/>
        <w:rPr>
          <w:lang w:val="en-US"/>
        </w:rPr>
      </w:pPr>
    </w:p>
    <w:p w:rsidR="000B1CF8" w:rsidRPr="00F04996" w:rsidRDefault="000B1CF8" w:rsidP="003C7C9D">
      <w:pPr>
        <w:jc w:val="center"/>
        <w:rPr>
          <w:b/>
          <w:sz w:val="32"/>
          <w:szCs w:val="32"/>
        </w:rPr>
      </w:pPr>
      <w:r w:rsidRPr="00220302">
        <w:rPr>
          <w:b/>
          <w:sz w:val="32"/>
          <w:szCs w:val="32"/>
        </w:rPr>
        <w:t>Kraków 20</w:t>
      </w:r>
      <w:r w:rsidR="0065290A">
        <w:rPr>
          <w:b/>
          <w:sz w:val="32"/>
          <w:szCs w:val="32"/>
        </w:rPr>
        <w:t>23</w:t>
      </w:r>
      <w:r w:rsidRPr="00220302">
        <w:rPr>
          <w:b/>
          <w:sz w:val="32"/>
          <w:szCs w:val="32"/>
        </w:rPr>
        <w:t xml:space="preserve"> r.</w:t>
      </w:r>
    </w:p>
    <w:p w:rsidR="001378DD" w:rsidRPr="004013EF" w:rsidRDefault="001378DD" w:rsidP="00BD7CA9">
      <w:pPr>
        <w:pStyle w:val="Heading2"/>
        <w:numPr>
          <w:ilvl w:val="0"/>
          <w:numId w:val="1"/>
        </w:numPr>
        <w:jc w:val="center"/>
      </w:pPr>
      <w:bookmarkStart w:id="0" w:name="_Toc154744257"/>
      <w:r w:rsidRPr="004013EF">
        <w:lastRenderedPageBreak/>
        <w:t>W</w:t>
      </w:r>
      <w:r w:rsidR="004013EF">
        <w:t>PROWADZENIE</w:t>
      </w:r>
      <w:bookmarkEnd w:id="0"/>
    </w:p>
    <w:p w:rsidR="001F3775" w:rsidRDefault="00CD1EB9" w:rsidP="00BD7CA9">
      <w:pPr>
        <w:pStyle w:val="Heading3"/>
        <w:numPr>
          <w:ilvl w:val="1"/>
          <w:numId w:val="2"/>
        </w:numPr>
      </w:pPr>
      <w:bookmarkStart w:id="1" w:name="_Toc154744258"/>
      <w:r w:rsidRPr="004013EF">
        <w:t xml:space="preserve">Cel </w:t>
      </w:r>
      <w:r w:rsidR="003C7C9D">
        <w:t>D</w:t>
      </w:r>
      <w:r w:rsidRPr="004013EF">
        <w:t>okumentacji</w:t>
      </w:r>
      <w:bookmarkEnd w:id="1"/>
    </w:p>
    <w:p w:rsidR="00AD0AA2" w:rsidRPr="00AD0AA2" w:rsidRDefault="00AD0AA2" w:rsidP="00AD0AA2"/>
    <w:p w:rsidR="00D121AA" w:rsidRDefault="00D121AA" w:rsidP="0027214B">
      <w:pPr>
        <w:pStyle w:val="NoSpacing"/>
        <w:jc w:val="both"/>
      </w:pPr>
    </w:p>
    <w:p w:rsidR="009E65C1" w:rsidRDefault="00206CDE" w:rsidP="0027214B">
      <w:pPr>
        <w:spacing w:after="200" w:line="276" w:lineRule="auto"/>
        <w:ind w:firstLine="360"/>
        <w:jc w:val="both"/>
      </w:pPr>
      <w:r w:rsidRPr="00206CDE">
        <w:t>Celem niniejszej dokumentacji jest dostarczenie kompleksowej informacji dotyczącej struktury, funkcji, i zasady</w:t>
      </w:r>
      <w:r>
        <w:t xml:space="preserve"> dzi</w:t>
      </w:r>
      <w:r w:rsidR="009E65C1">
        <w:t>ałania aplikacji webowej Docsee.</w:t>
      </w:r>
    </w:p>
    <w:p w:rsidR="00EC56FB" w:rsidRDefault="00206CDE" w:rsidP="0027214B">
      <w:pPr>
        <w:spacing w:after="200" w:line="276" w:lineRule="auto"/>
        <w:ind w:firstLine="360"/>
        <w:jc w:val="both"/>
      </w:pPr>
      <w:r w:rsidRPr="00206CDE">
        <w:t>(Reszta dokumentacji zawiera szczegółowe opisy poszczególnych s</w:t>
      </w:r>
      <w:r>
        <w:t>ekcji i komponentów aplikacji.)</w:t>
      </w:r>
    </w:p>
    <w:p w:rsidR="001F3775" w:rsidRDefault="003C7C9D" w:rsidP="00BD7CA9">
      <w:pPr>
        <w:pStyle w:val="Heading3"/>
        <w:numPr>
          <w:ilvl w:val="1"/>
          <w:numId w:val="3"/>
        </w:numPr>
      </w:pPr>
      <w:r>
        <w:t xml:space="preserve"> </w:t>
      </w:r>
      <w:bookmarkStart w:id="2" w:name="_Toc154744259"/>
      <w:r w:rsidR="00686CF0">
        <w:t xml:space="preserve">Cel </w:t>
      </w:r>
      <w:r>
        <w:t>A</w:t>
      </w:r>
      <w:r w:rsidR="0044439A">
        <w:t>plikacji</w:t>
      </w:r>
      <w:bookmarkEnd w:id="2"/>
    </w:p>
    <w:p w:rsidR="00D121AA" w:rsidRDefault="00D121AA" w:rsidP="00D121AA">
      <w:pPr>
        <w:pStyle w:val="NoSpacing"/>
        <w:ind w:left="492"/>
      </w:pPr>
    </w:p>
    <w:p w:rsidR="00D121AA" w:rsidRDefault="00D121AA" w:rsidP="0027214B">
      <w:pPr>
        <w:pStyle w:val="NoSpacing"/>
        <w:ind w:firstLine="492"/>
        <w:jc w:val="both"/>
        <w:rPr>
          <w:b w:val="0"/>
          <w:sz w:val="24"/>
        </w:rPr>
      </w:pPr>
      <w:r w:rsidRPr="00D121AA">
        <w:rPr>
          <w:b w:val="0"/>
          <w:sz w:val="24"/>
        </w:rPr>
        <w:t>Ap</w:t>
      </w:r>
      <w:r>
        <w:rPr>
          <w:b w:val="0"/>
          <w:sz w:val="24"/>
        </w:rPr>
        <w:t>likacja Docsee zosta</w:t>
      </w:r>
      <w:r w:rsidRPr="00D121AA">
        <w:rPr>
          <w:b w:val="0"/>
          <w:sz w:val="24"/>
        </w:rPr>
        <w:t>ł</w:t>
      </w:r>
      <w:r>
        <w:rPr>
          <w:b w:val="0"/>
          <w:sz w:val="24"/>
        </w:rPr>
        <w:t>a stworzona jako projekt końcowy studiów podyplomowych o kierunku Programowanie aplikacji webowych na Akademii Górniczo Hutniczej AGH w Krakowie.</w:t>
      </w:r>
    </w:p>
    <w:p w:rsidR="00665328" w:rsidRDefault="00665328" w:rsidP="0027214B">
      <w:pPr>
        <w:pStyle w:val="NoSpacing"/>
        <w:jc w:val="both"/>
        <w:rPr>
          <w:b w:val="0"/>
          <w:sz w:val="24"/>
        </w:rPr>
      </w:pPr>
      <w:r>
        <w:rPr>
          <w:b w:val="0"/>
          <w:sz w:val="24"/>
        </w:rPr>
        <w:t>Niektóre funkcje aplikacji są w wersji demo, czyli nie dzia</w:t>
      </w:r>
      <w:r w:rsidRPr="00D121AA">
        <w:rPr>
          <w:b w:val="0"/>
          <w:sz w:val="24"/>
        </w:rPr>
        <w:t>ł</w:t>
      </w:r>
      <w:r>
        <w:rPr>
          <w:b w:val="0"/>
          <w:sz w:val="24"/>
        </w:rPr>
        <w:t>ają tak jak w normalnej aplikacji webowej stworzonej dla większego odbioru.</w:t>
      </w:r>
    </w:p>
    <w:p w:rsidR="00D121AA" w:rsidRDefault="00D121AA" w:rsidP="0027214B">
      <w:pPr>
        <w:pStyle w:val="NoSpacing"/>
        <w:ind w:firstLine="492"/>
        <w:jc w:val="both"/>
        <w:rPr>
          <w:b w:val="0"/>
          <w:sz w:val="24"/>
        </w:rPr>
      </w:pPr>
      <w:r w:rsidRPr="00D121AA">
        <w:rPr>
          <w:b w:val="0"/>
          <w:sz w:val="24"/>
        </w:rPr>
        <w:t>Docsee to aplikacja internetowa zaprojektowana w celu usprawnienia przechowywania i organizacji kluczowych dokumentów osobistych. Dzięki Docsee użytkownicy mogą bezpiecznie przesyłać i przechowywać różne ważne dokumenty, w tym skany dowodów osobistych, dyplomów, certyfikatów, akt zatrudnienia, życiorysów i innych. Platforma kładzie nacisk na przyjazną dla użytkownika nawigację i oferuje intuicyjne funkcje kategoryzacji, dzięki czemu użytkownicy mogą łatwo zarządzać niezbędną dokumentacją i uzyskiwać do niej dostęp w jednym scentralizowanym miejscu.</w:t>
      </w:r>
      <w:r w:rsidRPr="00D121AA">
        <w:t xml:space="preserve"> </w:t>
      </w:r>
      <w:r w:rsidRPr="00D121AA">
        <w:rPr>
          <w:b w:val="0"/>
          <w:sz w:val="24"/>
        </w:rPr>
        <w:t>Docsee ma na celu uproszczenie zarządzania dokumentami i zwiększenie dostępności, zapewniając użytkownikom wygodny i bezpieczny sposób śledzenia ich najważniejszych zapisów.</w:t>
      </w:r>
    </w:p>
    <w:p w:rsidR="00665328" w:rsidRDefault="00665328" w:rsidP="00D121AA">
      <w:pPr>
        <w:pStyle w:val="NoSpacing"/>
        <w:ind w:firstLine="492"/>
        <w:rPr>
          <w:b w:val="0"/>
          <w:sz w:val="24"/>
        </w:rPr>
      </w:pPr>
    </w:p>
    <w:p w:rsidR="00665328" w:rsidRDefault="00FE53D8" w:rsidP="00BD7CA9">
      <w:pPr>
        <w:pStyle w:val="Heading3"/>
        <w:numPr>
          <w:ilvl w:val="1"/>
          <w:numId w:val="3"/>
        </w:numPr>
      </w:pPr>
      <w:r>
        <w:t xml:space="preserve"> </w:t>
      </w:r>
      <w:bookmarkStart w:id="3" w:name="_Toc154744260"/>
      <w:r w:rsidR="00665328">
        <w:t xml:space="preserve">Zakres </w:t>
      </w:r>
      <w:r w:rsidR="003C7C9D">
        <w:t>D</w:t>
      </w:r>
      <w:r w:rsidR="00665328">
        <w:t>okumentacji</w:t>
      </w:r>
      <w:bookmarkEnd w:id="3"/>
    </w:p>
    <w:p w:rsidR="00665328" w:rsidRDefault="00665328" w:rsidP="00665328">
      <w:pPr>
        <w:pStyle w:val="NoSpacing"/>
        <w:ind w:left="492"/>
      </w:pPr>
    </w:p>
    <w:p w:rsidR="009E65C1" w:rsidRDefault="00665328" w:rsidP="0027214B">
      <w:pPr>
        <w:spacing w:after="200" w:line="276" w:lineRule="auto"/>
        <w:ind w:firstLine="360"/>
        <w:jc w:val="both"/>
      </w:pPr>
      <w:r w:rsidRPr="00665328">
        <w:t>Dokumentacja techniczna ma na celu dostarczenie kompleksowej wiedzy na temat aplikacji, a jej zakres obejmuje następujące obszary:</w:t>
      </w:r>
    </w:p>
    <w:p w:rsidR="00665328" w:rsidRPr="00F04996" w:rsidRDefault="00665328" w:rsidP="00BD7CA9">
      <w:pPr>
        <w:pStyle w:val="Heading4"/>
        <w:numPr>
          <w:ilvl w:val="2"/>
          <w:numId w:val="3"/>
        </w:numPr>
      </w:pPr>
      <w:r w:rsidRPr="00F04996">
        <w:t>Opis funkcji aplikacji</w:t>
      </w:r>
    </w:p>
    <w:p w:rsidR="00665328" w:rsidRDefault="00665328" w:rsidP="0027214B">
      <w:pPr>
        <w:pStyle w:val="NoSpacing"/>
        <w:ind w:left="864"/>
        <w:jc w:val="both"/>
        <w:rPr>
          <w:sz w:val="24"/>
        </w:rPr>
      </w:pPr>
    </w:p>
    <w:p w:rsidR="00665328" w:rsidRDefault="00665328" w:rsidP="0027214B">
      <w:pPr>
        <w:spacing w:after="200" w:line="276" w:lineRule="auto"/>
        <w:ind w:firstLine="360"/>
        <w:jc w:val="both"/>
      </w:pPr>
      <w:r w:rsidRPr="00665328">
        <w:t>W tej sekcji opisane są główne funkcje i możliwości aplikacji. Każda funkcja jest szczegółowo przedstawiona, wskazując, jakie problemy rozwiązuje dla użytkownika końcowego i jakie korzyści przynosi.</w:t>
      </w:r>
    </w:p>
    <w:p w:rsidR="00DC648C" w:rsidRDefault="00DC648C" w:rsidP="00BD7CA9">
      <w:pPr>
        <w:pStyle w:val="Heading4"/>
        <w:numPr>
          <w:ilvl w:val="2"/>
          <w:numId w:val="3"/>
        </w:numPr>
      </w:pPr>
      <w:r>
        <w:t>Instrukcja instalacji</w:t>
      </w:r>
    </w:p>
    <w:p w:rsidR="002049B0" w:rsidRPr="002049B0" w:rsidRDefault="002049B0" w:rsidP="0027214B">
      <w:pPr>
        <w:jc w:val="both"/>
      </w:pPr>
    </w:p>
    <w:p w:rsidR="009E65C1" w:rsidRDefault="002049B0" w:rsidP="0027214B">
      <w:pPr>
        <w:spacing w:after="200" w:line="276" w:lineRule="auto"/>
        <w:ind w:firstLine="360"/>
        <w:jc w:val="both"/>
      </w:pPr>
      <w:r w:rsidRPr="002049B0">
        <w:t>Szczegółowo opisuje kroki niezbędne do poprawnej instalacji i konfiguracji ap</w:t>
      </w:r>
      <w:r w:rsidR="00191AA8">
        <w:t>likacji na środowisku lokalnym.</w:t>
      </w:r>
    </w:p>
    <w:p w:rsidR="002049B0" w:rsidRDefault="002049B0" w:rsidP="00BD7CA9">
      <w:pPr>
        <w:pStyle w:val="Heading4"/>
        <w:numPr>
          <w:ilvl w:val="2"/>
          <w:numId w:val="3"/>
        </w:numPr>
      </w:pPr>
      <w:r>
        <w:t>Struktura katalogów</w:t>
      </w:r>
    </w:p>
    <w:p w:rsidR="0027214B" w:rsidRPr="0027214B" w:rsidRDefault="0027214B" w:rsidP="0027214B"/>
    <w:p w:rsidR="0027214B" w:rsidRPr="0027214B" w:rsidRDefault="0027214B" w:rsidP="0027214B">
      <w:pPr>
        <w:ind w:firstLine="708"/>
        <w:jc w:val="both"/>
      </w:pPr>
      <w:r w:rsidRPr="0027214B">
        <w:t>Opisuje strukturę katalogów projektu, pomagając programistom i administratorom w zlokalizowaniu konkretnych elementów aplikacji. Jest to szczególnie istotne dla zespołów pracujących nad projektem.</w:t>
      </w:r>
    </w:p>
    <w:p w:rsidR="00EC56FB" w:rsidRDefault="00EC56FB">
      <w:pPr>
        <w:spacing w:after="200" w:line="276" w:lineRule="auto"/>
      </w:pPr>
    </w:p>
    <w:p w:rsidR="0027214B" w:rsidRDefault="0027214B" w:rsidP="00BD7CA9">
      <w:pPr>
        <w:pStyle w:val="Heading4"/>
        <w:numPr>
          <w:ilvl w:val="2"/>
          <w:numId w:val="3"/>
        </w:numPr>
      </w:pPr>
      <w:r>
        <w:lastRenderedPageBreak/>
        <w:t>Frontend</w:t>
      </w:r>
    </w:p>
    <w:p w:rsidR="0027214B" w:rsidRPr="0027214B" w:rsidRDefault="0027214B" w:rsidP="0027214B"/>
    <w:p w:rsidR="0027214B" w:rsidRPr="0027214B" w:rsidRDefault="0027214B" w:rsidP="0027214B">
      <w:pPr>
        <w:ind w:firstLine="708"/>
        <w:jc w:val="both"/>
      </w:pPr>
      <w:r w:rsidRPr="0027214B">
        <w:t>Opisuje strukturę i organizację warstwy frontendowej, w tym wykorzystane biblioteki, frameworki, zarządzanie stanem, komunikację z backendem, komponenty i inne istotne elementy interfejsu użytkownika.</w:t>
      </w:r>
    </w:p>
    <w:p w:rsidR="00EC56FB" w:rsidRDefault="00EC56FB">
      <w:pPr>
        <w:spacing w:after="200" w:line="276" w:lineRule="auto"/>
      </w:pPr>
    </w:p>
    <w:p w:rsidR="0027214B" w:rsidRDefault="0027214B" w:rsidP="00BD7CA9">
      <w:pPr>
        <w:pStyle w:val="Heading4"/>
        <w:numPr>
          <w:ilvl w:val="2"/>
          <w:numId w:val="3"/>
        </w:numPr>
      </w:pPr>
      <w:r>
        <w:t>Backend</w:t>
      </w:r>
    </w:p>
    <w:p w:rsidR="0027214B" w:rsidRPr="0027214B" w:rsidRDefault="0027214B" w:rsidP="0027214B"/>
    <w:p w:rsidR="00905742" w:rsidRDefault="0027214B" w:rsidP="00905742">
      <w:pPr>
        <w:ind w:firstLine="708"/>
        <w:jc w:val="both"/>
      </w:pPr>
      <w:r w:rsidRPr="0027214B">
        <w:t>W tej sekcji znajdują się informacje na temat architektury backen</w:t>
      </w:r>
      <w:r>
        <w:t xml:space="preserve">du, wykorzystanych technologii, </w:t>
      </w:r>
      <w:r w:rsidRPr="0027214B">
        <w:t xml:space="preserve">obsługi bazy danych, autentykacji i innych kluczowych elementów związanych z logiką </w:t>
      </w:r>
      <w:r>
        <w:t>dzialania</w:t>
      </w:r>
    </w:p>
    <w:p w:rsidR="00905742" w:rsidRDefault="00905742" w:rsidP="00905742">
      <w:pPr>
        <w:pStyle w:val="Heading2"/>
      </w:pPr>
    </w:p>
    <w:p w:rsidR="00905742" w:rsidRDefault="00905742" w:rsidP="00BD7CA9">
      <w:pPr>
        <w:pStyle w:val="Heading2"/>
        <w:numPr>
          <w:ilvl w:val="0"/>
          <w:numId w:val="2"/>
        </w:numPr>
        <w:jc w:val="center"/>
      </w:pPr>
      <w:bookmarkStart w:id="4" w:name="_Toc154744261"/>
      <w:r>
        <w:t>ARCHITEKTURA SYSTEMU</w:t>
      </w:r>
      <w:bookmarkEnd w:id="4"/>
    </w:p>
    <w:p w:rsidR="00905742" w:rsidRDefault="00905742" w:rsidP="00905742"/>
    <w:p w:rsidR="00905742" w:rsidRPr="00905742" w:rsidRDefault="00905742" w:rsidP="00BD7CA9">
      <w:pPr>
        <w:pStyle w:val="Heading3"/>
        <w:numPr>
          <w:ilvl w:val="1"/>
          <w:numId w:val="4"/>
        </w:numPr>
        <w:rPr>
          <w:szCs w:val="28"/>
        </w:rPr>
      </w:pPr>
      <w:r>
        <w:t xml:space="preserve"> </w:t>
      </w:r>
      <w:bookmarkStart w:id="5" w:name="_Toc154744262"/>
      <w:r w:rsidRPr="00905742">
        <w:rPr>
          <w:szCs w:val="28"/>
        </w:rPr>
        <w:t xml:space="preserve">Działanie </w:t>
      </w:r>
      <w:r w:rsidR="003C7C9D">
        <w:rPr>
          <w:szCs w:val="28"/>
        </w:rPr>
        <w:t>Aplikacji</w:t>
      </w:r>
      <w:r>
        <w:rPr>
          <w:szCs w:val="28"/>
        </w:rPr>
        <w:t xml:space="preserve"> </w:t>
      </w:r>
      <w:r w:rsidR="003C7C9D">
        <w:rPr>
          <w:szCs w:val="28"/>
        </w:rPr>
        <w:t xml:space="preserve"> D</w:t>
      </w:r>
      <w:r>
        <w:rPr>
          <w:szCs w:val="28"/>
        </w:rPr>
        <w:t>ocsee</w:t>
      </w:r>
      <w:bookmarkEnd w:id="5"/>
    </w:p>
    <w:p w:rsidR="00905742" w:rsidRPr="00905742" w:rsidRDefault="00905742" w:rsidP="003C7C9D">
      <w:pPr>
        <w:jc w:val="both"/>
      </w:pPr>
    </w:p>
    <w:p w:rsidR="00D77197" w:rsidRDefault="00905742" w:rsidP="003C7C9D">
      <w:pPr>
        <w:ind w:firstLine="708"/>
        <w:jc w:val="both"/>
        <w:rPr>
          <w:color w:val="222222"/>
          <w:shd w:val="clear" w:color="auto" w:fill="FFFFFF"/>
        </w:rPr>
      </w:pPr>
      <w:r w:rsidRPr="00905742">
        <w:t>Apikacja zos</w:t>
      </w:r>
      <w:r>
        <w:t>ta</w:t>
      </w:r>
      <w:r w:rsidRPr="0027214B">
        <w:t>ł</w:t>
      </w:r>
      <w:r>
        <w:t xml:space="preserve">a napisana w języku JavaScript, wykorzystując framework React. </w:t>
      </w:r>
      <w:r w:rsidR="004B30F4">
        <w:t>Treść ca</w:t>
      </w:r>
      <w:r w:rsidR="004B30F4" w:rsidRPr="0027214B">
        <w:t>ł</w:t>
      </w:r>
      <w:r w:rsidR="004B30F4">
        <w:t>ej aplikacji jest napisana w języku angielskim.</w:t>
      </w:r>
      <w:r w:rsidR="004B30F4" w:rsidRPr="004B30F4">
        <w:rPr>
          <w:rFonts w:ascii="Arial" w:hAnsi="Arial" w:cs="Arial"/>
          <w:color w:val="222222"/>
          <w:shd w:val="clear" w:color="auto" w:fill="FFFFFF"/>
        </w:rPr>
        <w:t xml:space="preserve"> </w:t>
      </w:r>
      <w:r w:rsidR="004B30F4" w:rsidRPr="004B30F4">
        <w:rPr>
          <w:color w:val="222222"/>
          <w:shd w:val="clear" w:color="auto" w:fill="FFFFFF"/>
        </w:rPr>
        <w:t xml:space="preserve">Strona główna </w:t>
      </w:r>
      <w:r w:rsidR="004B30F4">
        <w:rPr>
          <w:color w:val="222222"/>
          <w:shd w:val="clear" w:color="auto" w:fill="FFFFFF"/>
        </w:rPr>
        <w:t xml:space="preserve">Docsee </w:t>
      </w:r>
      <w:r w:rsidR="004B30F4" w:rsidRPr="004B30F4">
        <w:rPr>
          <w:color w:val="222222"/>
          <w:shd w:val="clear" w:color="auto" w:fill="FFFFFF"/>
        </w:rPr>
        <w:t>inform</w:t>
      </w:r>
      <w:r w:rsidR="004B30F4">
        <w:rPr>
          <w:color w:val="222222"/>
          <w:shd w:val="clear" w:color="auto" w:fill="FFFFFF"/>
        </w:rPr>
        <w:t>uje</w:t>
      </w:r>
      <w:r w:rsidR="004B30F4" w:rsidRPr="004B30F4">
        <w:rPr>
          <w:color w:val="222222"/>
          <w:shd w:val="clear" w:color="auto" w:fill="FFFFFF"/>
        </w:rPr>
        <w:t xml:space="preserve"> użytkownika w 2-3 zdaniach o tym do czego ona pokrótce służy, z przyciskiem przekierowującym do głównej części aplikacji</w:t>
      </w:r>
      <w:r w:rsidR="004B30F4">
        <w:rPr>
          <w:color w:val="222222"/>
          <w:shd w:val="clear" w:color="auto" w:fill="FFFFFF"/>
        </w:rPr>
        <w:t xml:space="preserve"> </w:t>
      </w:r>
      <w:r w:rsidR="004B30F4" w:rsidRPr="004B30F4">
        <w:rPr>
          <w:color w:val="222222"/>
          <w:shd w:val="clear" w:color="auto" w:fill="FFFFFF"/>
        </w:rPr>
        <w:t>(jeśli użytkownik jest zalogowany, jeżeli nie jest zostanie przekierowany do formularza z logowaniem). Znajduje się tutaj również nawigacja do kart</w:t>
      </w:r>
      <w:r w:rsidR="00E43F0C">
        <w:rPr>
          <w:color w:val="222222"/>
          <w:shd w:val="clear" w:color="auto" w:fill="FFFFFF"/>
        </w:rPr>
        <w:t xml:space="preserve"> logo Docsee,</w:t>
      </w:r>
      <w:r w:rsidR="004B30F4" w:rsidRPr="004B30F4">
        <w:rPr>
          <w:color w:val="222222"/>
          <w:shd w:val="clear" w:color="auto" w:fill="FFFFFF"/>
        </w:rPr>
        <w:t xml:space="preserve"> '</w:t>
      </w:r>
      <w:r w:rsidR="004B30F4" w:rsidRPr="004B30F4">
        <w:rPr>
          <w:b/>
          <w:color w:val="222222"/>
          <w:shd w:val="clear" w:color="auto" w:fill="FFFFFF"/>
        </w:rPr>
        <w:t>PRICING</w:t>
      </w:r>
      <w:r w:rsidR="004B30F4" w:rsidRPr="004B30F4">
        <w:rPr>
          <w:color w:val="222222"/>
          <w:shd w:val="clear" w:color="auto" w:fill="FFFFFF"/>
        </w:rPr>
        <w:t>','</w:t>
      </w:r>
      <w:r w:rsidR="004B30F4" w:rsidRPr="004B30F4">
        <w:rPr>
          <w:b/>
          <w:color w:val="222222"/>
          <w:shd w:val="clear" w:color="auto" w:fill="FFFFFF"/>
        </w:rPr>
        <w:t>ABOUT US</w:t>
      </w:r>
      <w:r w:rsidR="004B30F4" w:rsidRPr="004B30F4">
        <w:rPr>
          <w:color w:val="222222"/>
          <w:shd w:val="clear" w:color="auto" w:fill="FFFFFF"/>
        </w:rPr>
        <w:t>',</w:t>
      </w:r>
      <w:r w:rsidR="004B30F4" w:rsidRPr="004B30F4">
        <w:rPr>
          <w:b/>
          <w:color w:val="222222"/>
          <w:shd w:val="clear" w:color="auto" w:fill="FFFFFF"/>
        </w:rPr>
        <w:t>'LOG IN'</w:t>
      </w:r>
      <w:r w:rsidR="004B30F4" w:rsidRPr="004B30F4">
        <w:rPr>
          <w:color w:val="222222"/>
          <w:shd w:val="clear" w:color="auto" w:fill="FFFFFF"/>
        </w:rPr>
        <w:t xml:space="preserve">. </w:t>
      </w:r>
      <w:r w:rsidR="00D77197">
        <w:rPr>
          <w:color w:val="222222"/>
          <w:shd w:val="clear" w:color="auto" w:fill="FFFFFF"/>
        </w:rPr>
        <w:t>Logo Docsee przenosi nas do strony startowej aplikacji.</w:t>
      </w:r>
    </w:p>
    <w:p w:rsidR="004B30F4" w:rsidRDefault="004B30F4" w:rsidP="003C7C9D">
      <w:pPr>
        <w:ind w:firstLine="708"/>
        <w:jc w:val="both"/>
        <w:rPr>
          <w:color w:val="222222"/>
          <w:shd w:val="clear" w:color="auto" w:fill="FFFFFF"/>
        </w:rPr>
      </w:pPr>
      <w:r w:rsidRPr="004B30F4">
        <w:rPr>
          <w:color w:val="222222"/>
          <w:shd w:val="clear" w:color="auto" w:fill="FFFFFF"/>
        </w:rPr>
        <w:t>Karta 'PRICING' przedstawia 3 oferty planu dzialania aplikacji</w:t>
      </w:r>
      <w:r>
        <w:rPr>
          <w:color w:val="222222"/>
          <w:shd w:val="clear" w:color="auto" w:fill="FFFFFF"/>
        </w:rPr>
        <w:t xml:space="preserve"> (wybór planu ma charakter demonstracyjny, gdyż przyciski tych ofert przekierowują na stronę g</w:t>
      </w:r>
      <w:r w:rsidRPr="00665328">
        <w:t>ł</w:t>
      </w:r>
      <w:r>
        <w:t>ówną</w:t>
      </w:r>
      <w:r>
        <w:rPr>
          <w:color w:val="222222"/>
          <w:shd w:val="clear" w:color="auto" w:fill="FFFFFF"/>
        </w:rPr>
        <w:t xml:space="preserve">). </w:t>
      </w:r>
    </w:p>
    <w:p w:rsidR="00A231AA" w:rsidRDefault="004B30F4" w:rsidP="003C7C9D">
      <w:pPr>
        <w:ind w:firstLine="708"/>
        <w:jc w:val="both"/>
        <w:rPr>
          <w:color w:val="222222"/>
          <w:shd w:val="clear" w:color="auto" w:fill="FFFFFF"/>
        </w:rPr>
      </w:pPr>
      <w:r>
        <w:rPr>
          <w:color w:val="222222"/>
          <w:shd w:val="clear" w:color="auto" w:fill="FFFFFF"/>
        </w:rPr>
        <w:t>Karta 'ABOUT US' zawiera rozszerzony opis dzia</w:t>
      </w:r>
      <w:r w:rsidRPr="00665328">
        <w:t>ł</w:t>
      </w:r>
      <w:r>
        <w:t>ania i funkcjonowania aplikacji Docsee</w:t>
      </w:r>
      <w:r w:rsidRPr="004B30F4">
        <w:rPr>
          <w:color w:val="222222"/>
          <w:shd w:val="clear" w:color="auto" w:fill="FFFFFF"/>
        </w:rPr>
        <w:t>.</w:t>
      </w:r>
      <w:r>
        <w:rPr>
          <w:color w:val="222222"/>
          <w:shd w:val="clear" w:color="auto" w:fill="FFFFFF"/>
        </w:rPr>
        <w:t xml:space="preserve"> Opis ten </w:t>
      </w:r>
      <w:r w:rsidR="00C23751">
        <w:rPr>
          <w:color w:val="222222"/>
          <w:shd w:val="clear" w:color="auto" w:fill="FFFFFF"/>
        </w:rPr>
        <w:t>dotyczy tego, jak mia</w:t>
      </w:r>
      <w:r w:rsidR="00C23751" w:rsidRPr="00665328">
        <w:t>ł</w:t>
      </w:r>
      <w:r w:rsidR="00C23751">
        <w:t>aby dzia</w:t>
      </w:r>
      <w:r w:rsidR="00C23751" w:rsidRPr="00665328">
        <w:t>ł</w:t>
      </w:r>
      <w:r w:rsidR="00C23751">
        <w:t>ać i zachowywać się aplikacja wydana docelowo do powszechnego dzia</w:t>
      </w:r>
      <w:r w:rsidR="00C23751" w:rsidRPr="00665328">
        <w:t>ł</w:t>
      </w:r>
      <w:r w:rsidR="00C23751">
        <w:t>ania</w:t>
      </w:r>
      <w:r w:rsidR="00A231AA">
        <w:rPr>
          <w:color w:val="222222"/>
          <w:shd w:val="clear" w:color="auto" w:fill="FFFFFF"/>
        </w:rPr>
        <w:t xml:space="preserve">. </w:t>
      </w:r>
    </w:p>
    <w:p w:rsidR="00A231AA" w:rsidRDefault="00A231AA" w:rsidP="003C7C9D">
      <w:pPr>
        <w:ind w:firstLine="708"/>
        <w:jc w:val="both"/>
        <w:rPr>
          <w:color w:val="222222"/>
          <w:shd w:val="clear" w:color="auto" w:fill="FFFFFF"/>
        </w:rPr>
      </w:pPr>
      <w:r>
        <w:rPr>
          <w:color w:val="222222"/>
          <w:shd w:val="clear" w:color="auto" w:fill="FFFFFF"/>
        </w:rPr>
        <w:t>Karta 'LOG IN' przenosi użytkownika bezpośrednio</w:t>
      </w:r>
      <w:r w:rsidR="004B30F4" w:rsidRPr="004B30F4">
        <w:rPr>
          <w:color w:val="222222"/>
          <w:shd w:val="clear" w:color="auto" w:fill="FFFFFF"/>
        </w:rPr>
        <w:t xml:space="preserve"> do formularza logowania.</w:t>
      </w:r>
      <w:r>
        <w:rPr>
          <w:color w:val="222222"/>
          <w:shd w:val="clear" w:color="auto" w:fill="FFFFFF"/>
        </w:rPr>
        <w:t xml:space="preserve"> Jeżeli użytkownik nie posiada konta w aplikacji, może stworzyć je za pomocą formularza rejestracji.</w:t>
      </w:r>
      <w:r w:rsidR="00D77197">
        <w:rPr>
          <w:color w:val="222222"/>
          <w:shd w:val="clear" w:color="auto" w:fill="FFFFFF"/>
        </w:rPr>
        <w:t xml:space="preserve"> Gdy użytkownik się zaloguję link ‘LOG IN’ zniknie.</w:t>
      </w:r>
      <w:r>
        <w:rPr>
          <w:color w:val="222222"/>
          <w:shd w:val="clear" w:color="auto" w:fill="FFFFFF"/>
        </w:rPr>
        <w:t xml:space="preserve"> </w:t>
      </w:r>
    </w:p>
    <w:p w:rsidR="00905742" w:rsidRDefault="00A231AA" w:rsidP="003C7C9D">
      <w:pPr>
        <w:jc w:val="both"/>
      </w:pPr>
      <w:r>
        <w:rPr>
          <w:color w:val="222222"/>
          <w:shd w:val="clear" w:color="auto" w:fill="FFFFFF"/>
        </w:rPr>
        <w:tab/>
        <w:t>Jeżeli logowanie/rejestracja przebieg</w:t>
      </w:r>
      <w:r w:rsidRPr="00665328">
        <w:t>ł</w:t>
      </w:r>
      <w:r>
        <w:t>y pomyślnie użytkownik dostaje dostęp do g</w:t>
      </w:r>
      <w:r w:rsidRPr="00665328">
        <w:t>ł</w:t>
      </w:r>
      <w:r>
        <w:t>ównej częśći aplikacji. W wersji desktopowej są dwa panele lewy do nawigacji i prawy do wyświetalnia dokumentów oraz plików w danych kategoriach. W wersji mobilnej panel z nawigacją znajduję się u góry ekranu, natomiast panel g</w:t>
      </w:r>
      <w:r w:rsidRPr="00665328">
        <w:t>ł</w:t>
      </w:r>
      <w:r>
        <w:t>ówny pod nim.</w:t>
      </w:r>
    </w:p>
    <w:p w:rsidR="00F367A7" w:rsidRDefault="00F367A7" w:rsidP="003C7C9D">
      <w:pPr>
        <w:jc w:val="both"/>
      </w:pPr>
      <w:r>
        <w:tab/>
        <w:t>Panel nawigacji sk</w:t>
      </w:r>
      <w:r w:rsidRPr="00665328">
        <w:t>ł</w:t>
      </w:r>
      <w:r>
        <w:t>ada się z przycisków ‘</w:t>
      </w:r>
      <w:r w:rsidRPr="00F367A7">
        <w:rPr>
          <w:b/>
        </w:rPr>
        <w:t>DOCS</w:t>
      </w:r>
      <w:r>
        <w:t>’ oraz ‘</w:t>
      </w:r>
      <w:r>
        <w:rPr>
          <w:b/>
        </w:rPr>
        <w:t>CATEGORIES</w:t>
      </w:r>
      <w:r>
        <w:t>’. Dzięki zastosowaniu odpowiedniej nawigacji z pomocą biblioteki react-router, przycisk DOCS jest domyślnie aktywny. Powoduję to ,że poniżej zostają wyświetlone nazwy dokumentów przes</w:t>
      </w:r>
      <w:r w:rsidRPr="00665328">
        <w:t>ł</w:t>
      </w:r>
      <w:r>
        <w:t>anych przez użytkownika na serwer. Jeżeli użytkownik nie posiada żadnych plików na serwerze wyświetlany jest napis zachęcający do dodania pierwszego dokumentu. Każdy dokument po dodaniu można usunać. Pod tą listą jest przycisk otwierający formularz dodwania nowego dokumentu. Pozwala on na wybranie dowolnego pliku w formacie .jpg, .jpeg, .png, .pdf. Zastosowa</w:t>
      </w:r>
      <w:r w:rsidRPr="00665328">
        <w:t>ł</w:t>
      </w:r>
      <w:r>
        <w:t xml:space="preserve">em tu </w:t>
      </w:r>
      <w:r w:rsidR="002913FD">
        <w:t>walidację formularza przez co nie ma możliwośći wys</w:t>
      </w:r>
      <w:r w:rsidR="002913FD" w:rsidRPr="00665328">
        <w:t>ł</w:t>
      </w:r>
      <w:r w:rsidR="002913FD">
        <w:t>ania formularza bez uprzedniego dodania pliku oraz wyboru odpowiadającej kategorii, którą można wybrać z listy (jeżeli jakaś z kategorii istnieje) lub stworzyć samemu. Po dodaniu nowego dokumentu zostanie wyświetlona jego nazwa w powyższej liście. Każdy element listy jest klikalny i przekierowywuje użytkownika do nowej karty, jednak nie prze</w:t>
      </w:r>
      <w:r w:rsidR="002913FD" w:rsidRPr="00665328">
        <w:t>ł</w:t>
      </w:r>
      <w:r w:rsidR="002913FD">
        <w:t>adowywuje st</w:t>
      </w:r>
      <w:r w:rsidR="00535153">
        <w:t>ro</w:t>
      </w:r>
      <w:r w:rsidR="002913FD">
        <w:t>ny co jest zas</w:t>
      </w:r>
      <w:r w:rsidR="002913FD" w:rsidRPr="00665328">
        <w:t>ł</w:t>
      </w:r>
      <w:r w:rsidR="002913FD">
        <w:t xml:space="preserve">ugą odowiednich bibliotek reacta.Gdy element z listy zostanie kliknięty, do adresu URL zostanie dopisane id danego </w:t>
      </w:r>
      <w:r w:rsidR="002913FD">
        <w:lastRenderedPageBreak/>
        <w:t xml:space="preserve">dokumentu oraz jego </w:t>
      </w:r>
      <w:r w:rsidR="002913FD" w:rsidRPr="00535153">
        <w:t>nazwa np: „</w:t>
      </w:r>
      <w:r w:rsidR="002913FD" w:rsidRPr="00535153">
        <w:rPr>
          <w:b/>
        </w:rPr>
        <w:t>app/docs/84?name=38493f78-50d3-42ef-81cd-eaac757b4aee-</w:t>
      </w:r>
      <w:r w:rsidR="003C7C9D">
        <w:rPr>
          <w:b/>
        </w:rPr>
        <w:t>cv</w:t>
      </w:r>
      <w:r w:rsidR="002913FD" w:rsidRPr="00535153">
        <w:rPr>
          <w:b/>
        </w:rPr>
        <w:t>.pdf</w:t>
      </w:r>
      <w:r w:rsidR="002913FD" w:rsidRPr="00535153">
        <w:t>”</w:t>
      </w:r>
      <w:r w:rsidR="00535153">
        <w:t>. Dzięki temu możliwe jest namierzenie id danego dokumentu poprzez odczytanie adresu URL i wyświetlenie go na g</w:t>
      </w:r>
      <w:r w:rsidR="00535153" w:rsidRPr="00665328">
        <w:t>ł</w:t>
      </w:r>
      <w:r w:rsidR="00535153">
        <w:t>ównym panelu.</w:t>
      </w:r>
      <w:r w:rsidR="00815CB9">
        <w:t>Pozwala to na swobodne przeglądanie danych dokumentów oraz ich pobieranie z serwera.</w:t>
      </w:r>
      <w:r w:rsidR="00535153">
        <w:t xml:space="preserve"> Na panelu nawigacji natom</w:t>
      </w:r>
      <w:r w:rsidR="00815CB9">
        <w:t>iast zamiast wcześniejszej listy, wyświetlane są teraz g</w:t>
      </w:r>
      <w:r w:rsidR="00815CB9" w:rsidRPr="00665328">
        <w:t>ł</w:t>
      </w:r>
      <w:r w:rsidR="00815CB9">
        <w:t>ówne informacje o danym dokumencie, takich jak jego nazwa, kategoria, typ, rozmiar oraz data ostaniej modyfikacji. Pod listą jest przycisk ‘</w:t>
      </w:r>
      <w:r w:rsidR="00815CB9" w:rsidRPr="00815CB9">
        <w:rPr>
          <w:b/>
        </w:rPr>
        <w:t>BACK</w:t>
      </w:r>
      <w:r w:rsidR="00815CB9">
        <w:t>’, który cofa nas do wcześniejszego miejsca.</w:t>
      </w:r>
    </w:p>
    <w:p w:rsidR="00815CB9" w:rsidRDefault="00815CB9" w:rsidP="00905742">
      <w:r>
        <w:tab/>
        <w:t>Przycisk ‘</w:t>
      </w:r>
      <w:r w:rsidRPr="00815CB9">
        <w:rPr>
          <w:b/>
        </w:rPr>
        <w:t>CATEGORIES</w:t>
      </w:r>
      <w:r>
        <w:rPr>
          <w:b/>
        </w:rPr>
        <w:t xml:space="preserve">’ </w:t>
      </w:r>
      <w:r>
        <w:t>wyświetla wszystkie kategorie które zosta</w:t>
      </w:r>
      <w:r w:rsidRPr="00665328">
        <w:t>ł</w:t>
      </w:r>
      <w:r>
        <w:t>y przez nasz utworzone, w prostokątnych bloczkach wraz z informacją o ilośći dokumentów należących do danych kartegorii. Również jest to element klikalny przenoszący nas do nowej karty (nowego URL i bez prze</w:t>
      </w:r>
      <w:r w:rsidRPr="00665328">
        <w:t>ł</w:t>
      </w:r>
      <w:r>
        <w:t>adowywania strony).Każdą kategorię można usunąć tylko wtedy gdy liczba dokumentów, które się w niej znajdują będzie równa 0, w przeciwnym razie przycisk do usuwania kategori nie bedzię widoczny. Po kliknięciu w dany bloczek kategorii uruchamiana jest nowa lista w panelu nawigacji zawierająca nazwe kategorii, a poniżej wszystkie nazwy dokumentów, które ona zawiera. Na panelu g</w:t>
      </w:r>
      <w:r w:rsidRPr="00665328">
        <w:t>ł</w:t>
      </w:r>
      <w:r>
        <w:t xml:space="preserve">ównym natomiast zostają wysietlone </w:t>
      </w:r>
      <w:r w:rsidR="00E43F0C">
        <w:t>bloki z nazwą dokumentu, datą utworzenia, ostatnią modyfikacją oraz linkiem do dokumentu, który zostanie wyświetlony w nowej karcie.</w:t>
      </w:r>
    </w:p>
    <w:p w:rsidR="00E43F0C" w:rsidRPr="00815CB9" w:rsidRDefault="00E43F0C" w:rsidP="00905742">
      <w:r>
        <w:tab/>
        <w:t>Dodatkowo w części g</w:t>
      </w:r>
      <w:r w:rsidRPr="00665328">
        <w:t>ł</w:t>
      </w:r>
      <w:r>
        <w:t>ównej aplikacji znajduję się stopka z informacją o prawach autorskich. W górnym pr</w:t>
      </w:r>
      <w:r w:rsidR="00D77197">
        <w:t>a</w:t>
      </w:r>
      <w:r>
        <w:t>wym rogu jest</w:t>
      </w:r>
      <w:r w:rsidR="00D77197">
        <w:t xml:space="preserve"> wyświetlony e-mail obecnie zalgowanego użytkownika oraz przycisk s</w:t>
      </w:r>
      <w:r w:rsidR="00D77197" w:rsidRPr="00665328">
        <w:t>ł</w:t>
      </w:r>
      <w:r w:rsidR="00D77197">
        <w:t>użący do wylogowania się z aplikacji.</w:t>
      </w:r>
    </w:p>
    <w:p w:rsidR="00905742" w:rsidRDefault="00905742" w:rsidP="00905742">
      <w:pPr>
        <w:pStyle w:val="ListParagraph"/>
        <w:spacing w:after="200" w:line="276" w:lineRule="auto"/>
        <w:ind w:left="375"/>
      </w:pPr>
    </w:p>
    <w:p w:rsidR="000F0C2A" w:rsidRDefault="000F0C2A" w:rsidP="00905742">
      <w:pPr>
        <w:pStyle w:val="ListParagraph"/>
        <w:spacing w:after="200" w:line="276" w:lineRule="auto"/>
        <w:ind w:left="375"/>
      </w:pPr>
    </w:p>
    <w:p w:rsidR="000F0C2A" w:rsidRDefault="000F0C2A" w:rsidP="00BD7CA9">
      <w:pPr>
        <w:pStyle w:val="Heading2"/>
        <w:numPr>
          <w:ilvl w:val="0"/>
          <w:numId w:val="2"/>
        </w:numPr>
        <w:jc w:val="center"/>
      </w:pPr>
      <w:bookmarkStart w:id="6" w:name="_Toc154744263"/>
      <w:r>
        <w:t>INSTRUKCJA INSTALACJI</w:t>
      </w:r>
      <w:bookmarkEnd w:id="6"/>
    </w:p>
    <w:p w:rsidR="000F0C2A" w:rsidRDefault="000F0C2A" w:rsidP="000F0C2A"/>
    <w:p w:rsidR="000F0C2A" w:rsidRDefault="00775FDF" w:rsidP="00BD7CA9">
      <w:pPr>
        <w:pStyle w:val="Heading3"/>
        <w:numPr>
          <w:ilvl w:val="1"/>
          <w:numId w:val="5"/>
        </w:numPr>
      </w:pPr>
      <w:r>
        <w:t xml:space="preserve"> </w:t>
      </w:r>
      <w:bookmarkStart w:id="7" w:name="_Toc154744264"/>
      <w:r w:rsidR="000F0C2A" w:rsidRPr="000F0C2A">
        <w:t xml:space="preserve">Wymagania </w:t>
      </w:r>
      <w:r w:rsidR="003C7C9D">
        <w:t>S</w:t>
      </w:r>
      <w:r w:rsidR="000F0C2A" w:rsidRPr="000F0C2A">
        <w:t>ystemowe</w:t>
      </w:r>
      <w:bookmarkEnd w:id="7"/>
    </w:p>
    <w:p w:rsidR="000F0C2A" w:rsidRPr="000F0C2A" w:rsidRDefault="000F0C2A" w:rsidP="000F0C2A"/>
    <w:p w:rsidR="000F0C2A" w:rsidRDefault="000F0C2A" w:rsidP="004C6C2A">
      <w:pPr>
        <w:ind w:firstLine="708"/>
        <w:jc w:val="both"/>
        <w:rPr>
          <w:color w:val="222222"/>
          <w:shd w:val="clear" w:color="auto" w:fill="FFFFFF"/>
        </w:rPr>
      </w:pPr>
      <w:r w:rsidRPr="000F0C2A">
        <w:t>Do uruchomienia ap</w:t>
      </w:r>
      <w:r>
        <w:t>likacji lokalnie zaleca się korzystanie z programu Visual Studio Code. Dodatkwo system musi spe</w:t>
      </w:r>
      <w:r w:rsidRPr="004B30F4">
        <w:rPr>
          <w:color w:val="222222"/>
          <w:shd w:val="clear" w:color="auto" w:fill="FFFFFF"/>
        </w:rPr>
        <w:t>ł</w:t>
      </w:r>
      <w:r>
        <w:rPr>
          <w:color w:val="222222"/>
          <w:shd w:val="clear" w:color="auto" w:fill="FFFFFF"/>
        </w:rPr>
        <w:t>niać następujące wymagania:</w:t>
      </w:r>
    </w:p>
    <w:p w:rsidR="000F0C2A" w:rsidRDefault="000F0C2A" w:rsidP="00BD7CA9">
      <w:pPr>
        <w:pStyle w:val="ListParagraph"/>
        <w:numPr>
          <w:ilvl w:val="0"/>
          <w:numId w:val="6"/>
        </w:numPr>
        <w:jc w:val="both"/>
      </w:pPr>
      <w:r>
        <w:t xml:space="preserve">Node.js (wersja &gt;= </w:t>
      </w:r>
      <w:r w:rsidRPr="000F0C2A">
        <w:t>v18.13.0</w:t>
      </w:r>
      <w:r>
        <w:t>)</w:t>
      </w:r>
    </w:p>
    <w:p w:rsidR="004878D4" w:rsidRPr="000F0C2A" w:rsidRDefault="004878D4" w:rsidP="00BD7CA9">
      <w:pPr>
        <w:pStyle w:val="ListParagraph"/>
        <w:numPr>
          <w:ilvl w:val="0"/>
          <w:numId w:val="6"/>
        </w:numPr>
        <w:jc w:val="both"/>
      </w:pPr>
      <w:r>
        <w:t xml:space="preserve">Npm (wersja &gt;= </w:t>
      </w:r>
      <w:r w:rsidRPr="004878D4">
        <w:t>8.19.3</w:t>
      </w:r>
      <w:r>
        <w:t>)</w:t>
      </w:r>
    </w:p>
    <w:p w:rsidR="00EC56FB" w:rsidRDefault="00775FDF" w:rsidP="004C6C2A">
      <w:pPr>
        <w:spacing w:after="200" w:line="276" w:lineRule="auto"/>
        <w:ind w:firstLine="708"/>
        <w:jc w:val="both"/>
      </w:pPr>
      <w:r>
        <w:t>Wymagane jest</w:t>
      </w:r>
      <w:r w:rsidR="004878D4">
        <w:t xml:space="preserve"> zainst</w:t>
      </w:r>
      <w:r>
        <w:t>a</w:t>
      </w:r>
      <w:r w:rsidR="004878D4">
        <w:t xml:space="preserve">lowanie bądź zaktualizowanie bierzących programów w celu uruchomienia aplikacji w </w:t>
      </w:r>
      <w:r>
        <w:t>środowisku VS Code.</w:t>
      </w:r>
    </w:p>
    <w:p w:rsidR="00775FDF" w:rsidRDefault="00D07653" w:rsidP="00BD7CA9">
      <w:pPr>
        <w:pStyle w:val="Heading3"/>
        <w:numPr>
          <w:ilvl w:val="1"/>
          <w:numId w:val="5"/>
        </w:numPr>
        <w:jc w:val="both"/>
      </w:pPr>
      <w:r>
        <w:t xml:space="preserve"> </w:t>
      </w:r>
      <w:bookmarkStart w:id="8" w:name="_Toc154744265"/>
      <w:r w:rsidR="00775FDF">
        <w:t xml:space="preserve">Instrukcje </w:t>
      </w:r>
      <w:r w:rsidR="003C7C9D">
        <w:t>I</w:t>
      </w:r>
      <w:r w:rsidR="00775FDF">
        <w:t>nstalacji</w:t>
      </w:r>
      <w:bookmarkEnd w:id="8"/>
    </w:p>
    <w:p w:rsidR="00D0450D" w:rsidRDefault="00D0450D" w:rsidP="004C6C2A">
      <w:pPr>
        <w:jc w:val="both"/>
      </w:pPr>
    </w:p>
    <w:p w:rsidR="00D0450D" w:rsidRDefault="00D0450D" w:rsidP="003C7C9D">
      <w:pPr>
        <w:ind w:firstLine="708"/>
        <w:jc w:val="both"/>
      </w:pPr>
      <w:r>
        <w:t xml:space="preserve">Aplikacje w wersji LIVE można bezpośrednio zobaczyć pod adresem </w:t>
      </w:r>
      <w:hyperlink r:id="rId9" w:history="1">
        <w:r w:rsidRPr="00D0450D">
          <w:rPr>
            <w:rStyle w:val="Hyperlink"/>
          </w:rPr>
          <w:t>https://docsee.netlify.app</w:t>
        </w:r>
      </w:hyperlink>
      <w:r>
        <w:t>. Dzięki serwisowi Netlify.com aplikacja zosta</w:t>
      </w:r>
      <w:r w:rsidRPr="0027214B">
        <w:t>ł</w:t>
      </w:r>
      <w:r>
        <w:t>a umieszczona na serwerze.</w:t>
      </w:r>
    </w:p>
    <w:p w:rsidR="00D0450D" w:rsidRDefault="00D0450D" w:rsidP="003C7C9D">
      <w:pPr>
        <w:jc w:val="both"/>
      </w:pPr>
      <w:r>
        <w:t>W celu uruchomienia aplikacji lokalnie na komputrze należy postąpić następująco:</w:t>
      </w:r>
    </w:p>
    <w:p w:rsidR="00D0450D" w:rsidRDefault="00D0450D" w:rsidP="003C7C9D">
      <w:pPr>
        <w:ind w:firstLine="708"/>
        <w:jc w:val="both"/>
      </w:pPr>
    </w:p>
    <w:p w:rsidR="00EC56FB" w:rsidRPr="004C6C2A" w:rsidRDefault="00D0450D" w:rsidP="00BD7CA9">
      <w:pPr>
        <w:pStyle w:val="ListParagraph"/>
        <w:numPr>
          <w:ilvl w:val="0"/>
          <w:numId w:val="7"/>
        </w:numPr>
        <w:spacing w:after="200" w:line="276" w:lineRule="auto"/>
        <w:jc w:val="both"/>
      </w:pPr>
      <w:r w:rsidRPr="004C6C2A">
        <w:t xml:space="preserve">Uruchom program VS Code, następnie otwórz folder główny z aplikacją </w:t>
      </w:r>
      <w:r w:rsidR="004C6C2A" w:rsidRPr="004C6C2A">
        <w:t xml:space="preserve">Docsee lub sklonuj repozytorium: `git clone </w:t>
      </w:r>
      <w:hyperlink r:id="rId10" w:history="1">
        <w:r w:rsidR="004C6C2A" w:rsidRPr="008A6E37">
          <w:rPr>
            <w:rStyle w:val="Hyperlink"/>
          </w:rPr>
          <w:t>https://github.com/Rockwood98/docsee</w:t>
        </w:r>
      </w:hyperlink>
    </w:p>
    <w:p w:rsidR="004C6C2A" w:rsidRDefault="004C6C2A" w:rsidP="00BD7CA9">
      <w:pPr>
        <w:pStyle w:val="ListParagraph"/>
        <w:numPr>
          <w:ilvl w:val="0"/>
          <w:numId w:val="7"/>
        </w:numPr>
        <w:spacing w:after="200" w:line="276" w:lineRule="auto"/>
        <w:jc w:val="both"/>
      </w:pPr>
      <w:r>
        <w:t>Proszę w</w:t>
      </w:r>
      <w:r w:rsidRPr="0027214B">
        <w:t>ł</w:t>
      </w:r>
      <w:r>
        <w:t>ączyć terminal, a następnie przejść do katalogu projektu poleceniem:</w:t>
      </w:r>
    </w:p>
    <w:p w:rsidR="004C6C2A" w:rsidRDefault="004C6C2A" w:rsidP="003C7C9D">
      <w:pPr>
        <w:pStyle w:val="ListParagraph"/>
        <w:spacing w:after="200" w:line="276" w:lineRule="auto"/>
        <w:ind w:left="1068"/>
        <w:jc w:val="both"/>
      </w:pPr>
      <w:r w:rsidRPr="004C6C2A">
        <w:t>‘cd nazwa_katalogu’ (np. ‘cd docsee’)</w:t>
      </w:r>
    </w:p>
    <w:p w:rsidR="004C6C2A" w:rsidRDefault="004C6C2A" w:rsidP="00BD7CA9">
      <w:pPr>
        <w:pStyle w:val="ListParagraph"/>
        <w:numPr>
          <w:ilvl w:val="0"/>
          <w:numId w:val="7"/>
        </w:numPr>
        <w:spacing w:after="200" w:line="276" w:lineRule="auto"/>
        <w:jc w:val="both"/>
      </w:pPr>
      <w:r>
        <w:t>Zainstaluj zależności ‘npm install’ lub’ npm i’</w:t>
      </w:r>
    </w:p>
    <w:p w:rsidR="004C6C2A" w:rsidRPr="004C6C2A" w:rsidRDefault="004C6C2A" w:rsidP="00BD7CA9">
      <w:pPr>
        <w:pStyle w:val="ListParagraph"/>
        <w:numPr>
          <w:ilvl w:val="0"/>
          <w:numId w:val="7"/>
        </w:numPr>
        <w:spacing w:after="200" w:line="276" w:lineRule="auto"/>
        <w:jc w:val="both"/>
      </w:pPr>
      <w:r>
        <w:t>Uruchom aplikację poleceniem ‘npm run dev’</w:t>
      </w:r>
    </w:p>
    <w:p w:rsidR="004C6C2A" w:rsidRDefault="004C6C2A" w:rsidP="004C6C2A">
      <w:pPr>
        <w:pStyle w:val="ListParagraph"/>
        <w:spacing w:after="200" w:line="276" w:lineRule="auto"/>
        <w:ind w:left="1068"/>
        <w:jc w:val="both"/>
      </w:pPr>
    </w:p>
    <w:p w:rsidR="007B5296" w:rsidRDefault="007B5296" w:rsidP="004C6C2A">
      <w:pPr>
        <w:pStyle w:val="ListParagraph"/>
        <w:spacing w:after="200" w:line="276" w:lineRule="auto"/>
        <w:ind w:left="1068"/>
        <w:jc w:val="both"/>
      </w:pPr>
    </w:p>
    <w:p w:rsidR="007B5296" w:rsidRPr="004C6C2A" w:rsidRDefault="007B5296" w:rsidP="00BD7CA9">
      <w:pPr>
        <w:pStyle w:val="Heading2"/>
        <w:numPr>
          <w:ilvl w:val="0"/>
          <w:numId w:val="2"/>
        </w:numPr>
        <w:jc w:val="center"/>
      </w:pPr>
      <w:bookmarkStart w:id="9" w:name="_Toc154744266"/>
      <w:r>
        <w:lastRenderedPageBreak/>
        <w:t>STRUKTURA KATALOGÓW</w:t>
      </w:r>
      <w:bookmarkEnd w:id="9"/>
    </w:p>
    <w:p w:rsidR="00EC56FB" w:rsidRDefault="00EC56FB">
      <w:pPr>
        <w:spacing w:after="200" w:line="276" w:lineRule="auto"/>
      </w:pPr>
    </w:p>
    <w:p w:rsidR="007B5296" w:rsidRDefault="007B5296" w:rsidP="00BD7CA9">
      <w:pPr>
        <w:pStyle w:val="Heading3"/>
        <w:numPr>
          <w:ilvl w:val="1"/>
          <w:numId w:val="8"/>
        </w:numPr>
      </w:pPr>
      <w:bookmarkStart w:id="10" w:name="_Toc154744267"/>
      <w:r>
        <w:t xml:space="preserve">Opis </w:t>
      </w:r>
      <w:r w:rsidR="003C7C9D">
        <w:t>S</w:t>
      </w:r>
      <w:r>
        <w:t xml:space="preserve">truktury </w:t>
      </w:r>
      <w:r w:rsidR="003C7C9D">
        <w:t>K</w:t>
      </w:r>
      <w:r>
        <w:t xml:space="preserve">atalogów </w:t>
      </w:r>
      <w:r w:rsidR="003C7C9D">
        <w:t>P</w:t>
      </w:r>
      <w:r>
        <w:t>rojektu</w:t>
      </w:r>
      <w:bookmarkEnd w:id="10"/>
    </w:p>
    <w:p w:rsidR="00E53C7A" w:rsidRDefault="00E53C7A" w:rsidP="00E53C7A"/>
    <w:p w:rsidR="00E53C7A" w:rsidRDefault="00E53C7A" w:rsidP="003C7C9D">
      <w:pPr>
        <w:ind w:firstLine="708"/>
        <w:jc w:val="both"/>
      </w:pPr>
      <w:r>
        <w:t>Struktura katalogów projektu zosta</w:t>
      </w:r>
      <w:r w:rsidRPr="0027214B">
        <w:t>ł</w:t>
      </w:r>
      <w:r>
        <w:t>a zorganizowana zgodnie z wytycznymi przedstawionymi w warunkach zaliczenia na kierunku Programowanie Aplikacji Webowych na AGH.</w:t>
      </w:r>
    </w:p>
    <w:p w:rsidR="00E53C7A" w:rsidRDefault="00E53C7A" w:rsidP="003C7C9D">
      <w:pPr>
        <w:ind w:firstLine="708"/>
        <w:jc w:val="both"/>
      </w:pPr>
      <w:r>
        <w:t>G</w:t>
      </w:r>
      <w:r w:rsidRPr="0027214B">
        <w:t>ł</w:t>
      </w:r>
      <w:r>
        <w:t>ówny katalog t</w:t>
      </w:r>
      <w:r w:rsidR="00281C1F">
        <w:t xml:space="preserve">o ‘docsee/’. W nim znajduję się </w:t>
      </w:r>
      <w:r>
        <w:t>‘/src’ zawierający wszystkie źród</w:t>
      </w:r>
      <w:r w:rsidRPr="0027214B">
        <w:t>ł</w:t>
      </w:r>
      <w:r>
        <w:t>a projektu. Katalog ‘/auth’ zawiera pliki s</w:t>
      </w:r>
      <w:r w:rsidRPr="0027214B">
        <w:t>ł</w:t>
      </w:r>
      <w:r>
        <w:t>użące do zarządzania i konfigurowania kontem użytkownika, oraz zapewniania odpowiedniej autoryzacji.</w:t>
      </w:r>
    </w:p>
    <w:p w:rsidR="00E53C7A" w:rsidRDefault="00E53C7A" w:rsidP="003C7C9D">
      <w:pPr>
        <w:ind w:firstLine="708"/>
        <w:jc w:val="both"/>
      </w:pPr>
      <w:r>
        <w:t>Katalog ‘/components’ zawiera dos</w:t>
      </w:r>
      <w:r w:rsidRPr="0027214B">
        <w:t>ł</w:t>
      </w:r>
      <w:r>
        <w:t>ownie wszystkie komponenty znajdujące się w aplikacji, przyk</w:t>
      </w:r>
      <w:r w:rsidRPr="0027214B">
        <w:t>ł</w:t>
      </w:r>
      <w:r>
        <w:t xml:space="preserve">adowo </w:t>
      </w:r>
      <w:r w:rsidR="005B28AD">
        <w:t>komponent PageNav.jsx oraz PageNav.module.css (plik z CSS) odpowiedzialny za nawigacje w aplikacji, Button.jsx + Button.module.c</w:t>
      </w:r>
      <w:r w:rsidR="00281C1F">
        <w:t>ss</w:t>
      </w:r>
      <w:r w:rsidR="005B28AD">
        <w:t xml:space="preserve"> tworzący wszystkie przyciski znajdujące się na stronie.</w:t>
      </w:r>
    </w:p>
    <w:p w:rsidR="005B28AD" w:rsidRDefault="005B28AD" w:rsidP="003C7C9D">
      <w:pPr>
        <w:ind w:firstLine="708"/>
        <w:jc w:val="both"/>
      </w:pPr>
      <w:r>
        <w:t>Folder ‘/pages’ przechowuje kod opowiedzialny za budowę wszystkich podstron w aplikacji, przyk</w:t>
      </w:r>
      <w:r w:rsidRPr="0027214B">
        <w:t>ł</w:t>
      </w:r>
      <w:r>
        <w:t>adowo Homepage.jsx/Homepage.module.css jest to kod strony g</w:t>
      </w:r>
      <w:r w:rsidRPr="0027214B">
        <w:t>ł</w:t>
      </w:r>
      <w:r>
        <w:t>ównej, witającej w Docsee, lub Login.jsx/Login.module.css odpowiadający stronie z formularzem logowania.</w:t>
      </w:r>
    </w:p>
    <w:p w:rsidR="005B28AD" w:rsidRDefault="005B28AD" w:rsidP="003C7C9D">
      <w:pPr>
        <w:ind w:firstLine="708"/>
        <w:jc w:val="both"/>
      </w:pPr>
      <w:r>
        <w:t>Katalog ‘/services’obejmuję dokumenty w formacie JavaScrpit, które odpwiadają za wysy</w:t>
      </w:r>
      <w:r w:rsidRPr="0027214B">
        <w:t>ł</w:t>
      </w:r>
      <w:r>
        <w:t>anie odpowiednich zapytań/komend do bazy danych w serwisie Supabase.com</w:t>
      </w:r>
    </w:p>
    <w:p w:rsidR="005B28AD" w:rsidRDefault="005B28AD" w:rsidP="003C7C9D">
      <w:pPr>
        <w:ind w:firstLine="708"/>
        <w:jc w:val="both"/>
      </w:pPr>
      <w:r>
        <w:t xml:space="preserve">Folder ‘/imgs’ zawiera wszystkie obrazy w formacie .png i .jpg znajdujące się na stronie, natomiast katalog ‘/assets’ zachowuje w sobie domyślne SVG dostarczone przez sam </w:t>
      </w:r>
      <w:r w:rsidR="00281C1F">
        <w:t>r</w:t>
      </w:r>
      <w:r>
        <w:t>eact.</w:t>
      </w:r>
    </w:p>
    <w:p w:rsidR="00281C1F" w:rsidRDefault="00281C1F" w:rsidP="003C7C9D">
      <w:pPr>
        <w:ind w:firstLine="708"/>
        <w:jc w:val="both"/>
      </w:pPr>
      <w:r>
        <w:t>Poza katalogami w folderze ‘/src’ są pliki takie jak App.js, jest to kod budujący ca</w:t>
      </w:r>
      <w:r w:rsidRPr="0027214B">
        <w:t>ł</w:t>
      </w:r>
      <w:r>
        <w:t>ą aplikację w jedną ca</w:t>
      </w:r>
      <w:r w:rsidRPr="0027214B">
        <w:t>ł</w:t>
      </w:r>
      <w:r>
        <w:t>ość. Index.css sk</w:t>
      </w:r>
      <w:r w:rsidRPr="0027214B">
        <w:t>ł</w:t>
      </w:r>
      <w:r>
        <w:t>ada się z g</w:t>
      </w:r>
      <w:r w:rsidRPr="0027214B">
        <w:t>ł</w:t>
      </w:r>
      <w:r>
        <w:t>ównych styli odpowiadających ca</w:t>
      </w:r>
      <w:r w:rsidRPr="0027214B">
        <w:t>ł</w:t>
      </w:r>
      <w:r>
        <w:t>emu programowi oraz main.jsx, który dotyczy importowania biblioteki react.</w:t>
      </w:r>
    </w:p>
    <w:p w:rsidR="00E53C7A" w:rsidRPr="00E53C7A" w:rsidRDefault="00E53C7A" w:rsidP="003C7C9D">
      <w:pPr>
        <w:ind w:firstLine="708"/>
        <w:jc w:val="both"/>
      </w:pPr>
      <w:r>
        <w:t xml:space="preserve"> Poza tym w katalogu g</w:t>
      </w:r>
      <w:r w:rsidRPr="0027214B">
        <w:t>ł</w:t>
      </w:r>
      <w:r>
        <w:t>ównym znajdują się pliki konfiguracyjne wymagane do uruchomienia aplikacji tj. .eslintrc- do konfiguracji narzędzia ESLint s</w:t>
      </w:r>
      <w:r w:rsidRPr="0027214B">
        <w:t>ł</w:t>
      </w:r>
      <w:r>
        <w:t>użącego do statystycznego analizowania kodu źród</w:t>
      </w:r>
      <w:r w:rsidRPr="0027214B">
        <w:t>ł</w:t>
      </w:r>
      <w:r>
        <w:t>owego w języku Ja</w:t>
      </w:r>
      <w:r w:rsidR="00281C1F">
        <w:t>vaScript, .gitignore dla serwisu Github, index.html, package.json/package-lock.json do odpowiedniego skonfigurowania środowiska w czasie instalacji, vite.confg- konfiguracja Vite</w:t>
      </w:r>
      <w:r w:rsidR="00191AA8">
        <w:t xml:space="preserve">, </w:t>
      </w:r>
      <w:r w:rsidR="00281C1F">
        <w:t>README.md</w:t>
      </w:r>
      <w:r w:rsidR="00191AA8">
        <w:t xml:space="preserve"> oraz katalog ‘/docs’ z dokumentacją techniczną.</w:t>
      </w:r>
    </w:p>
    <w:p w:rsidR="007B5296" w:rsidRDefault="007B5296" w:rsidP="007B5296"/>
    <w:p w:rsidR="007B5296" w:rsidRPr="007B5296" w:rsidRDefault="007B5296" w:rsidP="007B5296"/>
    <w:p w:rsidR="00EC56FB" w:rsidRDefault="002D0430" w:rsidP="00BD7CA9">
      <w:pPr>
        <w:pStyle w:val="Heading2"/>
        <w:numPr>
          <w:ilvl w:val="0"/>
          <w:numId w:val="2"/>
        </w:numPr>
        <w:jc w:val="center"/>
      </w:pPr>
      <w:bookmarkStart w:id="11" w:name="_Toc154744268"/>
      <w:r>
        <w:t>FRONTEND</w:t>
      </w:r>
      <w:bookmarkEnd w:id="11"/>
    </w:p>
    <w:p w:rsidR="002D0430" w:rsidRPr="002D0430" w:rsidRDefault="002D0430" w:rsidP="002D0430"/>
    <w:p w:rsidR="00EC56FB" w:rsidRDefault="006F239E" w:rsidP="00BD7CA9">
      <w:pPr>
        <w:pStyle w:val="Heading3"/>
        <w:numPr>
          <w:ilvl w:val="1"/>
          <w:numId w:val="9"/>
        </w:numPr>
      </w:pPr>
      <w:r>
        <w:t xml:space="preserve"> </w:t>
      </w:r>
      <w:bookmarkStart w:id="12" w:name="_Toc154744269"/>
      <w:r>
        <w:t>Struktura A</w:t>
      </w:r>
      <w:r w:rsidR="002D0430">
        <w:t>plikacji</w:t>
      </w:r>
      <w:bookmarkEnd w:id="12"/>
    </w:p>
    <w:p w:rsidR="00C1795E" w:rsidRPr="00C1795E" w:rsidRDefault="00C1795E" w:rsidP="00C1795E"/>
    <w:p w:rsidR="00C1795E" w:rsidRDefault="00C1795E" w:rsidP="003C7C9D">
      <w:pPr>
        <w:ind w:firstLine="708"/>
        <w:jc w:val="both"/>
      </w:pPr>
      <w:r>
        <w:t>Docsee zbudowana jest za pomocą biblioteki react. Wszystkie elementy tej aplikacji podzielone są na oddzielne pliki tzw. modu</w:t>
      </w:r>
      <w:r w:rsidRPr="0027214B">
        <w:t>ł</w:t>
      </w:r>
      <w:r>
        <w:t>y. W g</w:t>
      </w:r>
      <w:r w:rsidRPr="0027214B">
        <w:t>ł</w:t>
      </w:r>
      <w:r>
        <w:t>ównym plku App.jsx importowane są wszystkie strony budujące aplikacje i sk</w:t>
      </w:r>
      <w:r w:rsidRPr="0027214B">
        <w:t>ł</w:t>
      </w:r>
      <w:r>
        <w:t>adane w ca</w:t>
      </w:r>
      <w:r w:rsidRPr="0027214B">
        <w:t>ł</w:t>
      </w:r>
      <w:r>
        <w:t>ość, te strony pobierają nat</w:t>
      </w:r>
      <w:r w:rsidR="007A31FC">
        <w:t>omiast wszystkie napisane wcześ</w:t>
      </w:r>
      <w:r>
        <w:t>niej oddzielne komponenty, które je budują. Kod HTML jest tak naprawdę kodem JavaScript pisanym w języku JSX, jest to sk</w:t>
      </w:r>
      <w:r w:rsidRPr="0027214B">
        <w:t>ł</w:t>
      </w:r>
      <w:r>
        <w:t>adnia, która umożliwia pisanie struktur UI w sposób podobny do HTML, jednak jest to nadal JavaScript. JSX jest bardziej deklarytywny i zwięz</w:t>
      </w:r>
      <w:r w:rsidRPr="0027214B">
        <w:t>ł</w:t>
      </w:r>
      <w:r>
        <w:t xml:space="preserve">y niż czysty JavaScript, co sprawia ,że kod jest </w:t>
      </w:r>
      <w:r w:rsidRPr="0027214B">
        <w:t>ł</w:t>
      </w:r>
      <w:r>
        <w:t>atwiejszy do zrozumienia, umożliwa również korzystanie z wyrażeń JavaScript bezpośrednio wewnątrz struktury JSX, co u</w:t>
      </w:r>
      <w:r w:rsidRPr="0027214B">
        <w:t>ł</w:t>
      </w:r>
      <w:r>
        <w:t>atwia dynamiczne renderowanie treści. Jedną z dodatkowych funkcji jest obs</w:t>
      </w:r>
      <w:r w:rsidRPr="0027214B">
        <w:t>ł</w:t>
      </w:r>
      <w:r>
        <w:t>uga zdarzeń, umożliwiająca bardziej rozbudowane interakcje w interfejsie użytkownika.</w:t>
      </w:r>
      <w:r w:rsidR="007A31FC">
        <w:t xml:space="preserve"> Dzięki tworzeniu komponentów ‘welorazowego użytku’ możemy umieścić je na stronie w wielu miejsach, np w przypadku komonentu Button, wystaczy w </w:t>
      </w:r>
      <w:r w:rsidR="007A31FC">
        <w:lastRenderedPageBreak/>
        <w:t>danym miejscu w aplikacji zaimportować ten komonent następnie określić jego typ wyznaczony poprzez style CSS i nie tworzymy nowych zbędnych linijek kodu.</w:t>
      </w:r>
    </w:p>
    <w:p w:rsidR="007A31FC" w:rsidRPr="002D0430" w:rsidRDefault="007A31FC" w:rsidP="003C7C9D">
      <w:pPr>
        <w:ind w:firstLine="708"/>
        <w:jc w:val="both"/>
      </w:pPr>
      <w:r>
        <w:t>Jeżeli chodzi o część wizualną aplikacji jest ona pisana w ‘czystym’ CSS bez użycia zewnętrzych bibliotek typu Bootstrap czy Tailwind. W projekcie style zosta</w:t>
      </w:r>
      <w:r w:rsidRPr="0027214B">
        <w:t>ł</w:t>
      </w:r>
      <w:r>
        <w:t>y stworzone poprzez CSS Modules, jest to technika modularyzacji stylów w projektach internetowych. Pomaga ona unikać konfilktów nazw klas, zwiększa izolację komponentów oraz u</w:t>
      </w:r>
      <w:r w:rsidRPr="0027214B">
        <w:t>ł</w:t>
      </w:r>
      <w:r>
        <w:t>atwaa zarządzanie stylami w dużych projektach. CSS Modules wprowadzają lokalny zasięg dla klas. Każdy modu</w:t>
      </w:r>
      <w:r w:rsidRPr="0027214B">
        <w:t>ł</w:t>
      </w:r>
      <w:r>
        <w:t xml:space="preserve"> stylów jest traktowany jako osobny zakres, co oznacza ,że nazwy klas są unikalne w obrębie danego modu</w:t>
      </w:r>
      <w:r w:rsidRPr="0027214B">
        <w:t>ł</w:t>
      </w:r>
      <w:r>
        <w:t>u</w:t>
      </w:r>
      <w:r w:rsidR="006F239E">
        <w:t>. Rozwiązanie to eliminuje globalne zasięgi, co jest szczególnie istotne w dużych projektach, gdzie konflikty nazw klas mogą prowadzić do nieprzewidywalnych stylizacyjnych skutków ubocznych. Stylizacja jest importowana bezpośrednio do plików JavaScript/JSX, co u</w:t>
      </w:r>
      <w:r w:rsidR="006F239E" w:rsidRPr="0027214B">
        <w:t>ł</w:t>
      </w:r>
      <w:r w:rsidR="006F239E">
        <w:t>atwia przypisanie klas do elementów w kodzie komponentu. Iportowanie odbywa się przy użyciu specjalnej sk</w:t>
      </w:r>
      <w:r w:rsidR="006F239E" w:rsidRPr="0027214B">
        <w:t>ł</w:t>
      </w:r>
      <w:r w:rsidR="006F239E">
        <w:t>adni przyk</w:t>
      </w:r>
      <w:r w:rsidR="006F239E" w:rsidRPr="0027214B">
        <w:t>ł</w:t>
      </w:r>
      <w:r w:rsidR="006F239E">
        <w:t>adowo: ‘import styles from ‘./nazwa_komponentu.module.css’. Dużym plusem jest możliwość korzystania z dynamicznych klas w zależności od kontekstu.</w:t>
      </w:r>
    </w:p>
    <w:p w:rsidR="002D0430" w:rsidRDefault="002D0430" w:rsidP="002D0430"/>
    <w:p w:rsidR="006F239E" w:rsidRDefault="006F239E" w:rsidP="00BD7CA9">
      <w:pPr>
        <w:pStyle w:val="Heading3"/>
        <w:numPr>
          <w:ilvl w:val="1"/>
          <w:numId w:val="9"/>
        </w:numPr>
      </w:pPr>
      <w:r>
        <w:t xml:space="preserve"> </w:t>
      </w:r>
      <w:bookmarkStart w:id="13" w:name="_Toc154744270"/>
      <w:r>
        <w:t>Wykorzystane Biblioteki/Frameworki</w:t>
      </w:r>
      <w:bookmarkEnd w:id="13"/>
    </w:p>
    <w:p w:rsidR="001D6630" w:rsidRPr="001D6630" w:rsidRDefault="001D6630" w:rsidP="001D6630"/>
    <w:p w:rsidR="002D0430" w:rsidRDefault="001D6630" w:rsidP="005F758A">
      <w:pPr>
        <w:ind w:firstLine="708"/>
      </w:pPr>
      <w:r>
        <w:t>Front</w:t>
      </w:r>
      <w:r w:rsidR="005F758A">
        <w:t>end aplikacji webowej korzytsa z biblioteki react + vite. React to biblioteka stworzona przez Facebooka, s</w:t>
      </w:r>
      <w:r w:rsidR="005F758A" w:rsidRPr="0027214B">
        <w:t>ł</w:t>
      </w:r>
      <w:r w:rsidR="005F758A">
        <w:t>użąca do budowy interfejsów użytkownika. Oparty jest na koncepcji komponentów, co oznacza ,że interfejs użytkownika jest rozbijany na mniejsze, samodzielne elementy zwane komponentami. Każdy komponent może posiadać swój w</w:t>
      </w:r>
      <w:r w:rsidR="005F758A" w:rsidRPr="0027214B">
        <w:t>ł</w:t>
      </w:r>
      <w:r w:rsidR="005F758A">
        <w:t>asny stan (state) oraz metody, co zapewnia reużywalność i skalowalność kodu. React używa wirtualnego DOM-u, co pozwala na minimalizację liczby manipulacji w jego rzeczywistą strukturę, co przek</w:t>
      </w:r>
      <w:r w:rsidR="005F758A" w:rsidRPr="0027214B">
        <w:t>ł</w:t>
      </w:r>
      <w:r w:rsidR="005F758A">
        <w:t>ada się na lepszą wydajność. Dane przekazywane są w jednym kierunku, u</w:t>
      </w:r>
      <w:r w:rsidR="005F758A" w:rsidRPr="0027214B">
        <w:t>ł</w:t>
      </w:r>
      <w:r w:rsidR="005F758A">
        <w:t>atwia to debugowanie i zarządzanie stanem.</w:t>
      </w:r>
    </w:p>
    <w:p w:rsidR="005F758A" w:rsidRDefault="005F758A" w:rsidP="005F758A">
      <w:pPr>
        <w:ind w:firstLine="708"/>
      </w:pPr>
      <w:r>
        <w:t>Vite natomiast dotarcza środowisko do budowy aplikacji opartych na JavaScript, TypeScript, React oraz Vue. Zapewnia szybkość budowy, wbudowany serwer deweloperski, brak zbędnych konfiguracji np. ESLint oraz lepszą optymalizację.</w:t>
      </w:r>
    </w:p>
    <w:p w:rsidR="005F758A" w:rsidRPr="002D0430" w:rsidRDefault="005F758A" w:rsidP="005F758A">
      <w:pPr>
        <w:ind w:firstLine="708"/>
      </w:pPr>
      <w:r>
        <w:t xml:space="preserve">Oba te narzędzia możemy </w:t>
      </w:r>
      <w:r w:rsidRPr="0027214B">
        <w:t>ł</w:t>
      </w:r>
      <w:r>
        <w:t>ączyć w celu budowy nowoczesnych i wydajnych aplikacji internetowych. React dostarcza potężną bibliotekę do budowy interfejsów użytkownika, a Vite oferuje środowisko do szybkiego rozwoju projektów JavaScript.</w:t>
      </w:r>
      <w:bookmarkStart w:id="14" w:name="_GoBack"/>
      <w:bookmarkEnd w:id="14"/>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EC56FB" w:rsidRPr="00535153" w:rsidRDefault="00EC56FB">
      <w:pPr>
        <w:spacing w:after="200" w:line="276" w:lineRule="auto"/>
      </w:pPr>
    </w:p>
    <w:p w:rsidR="00D121AA" w:rsidRPr="00535153" w:rsidRDefault="00D121AA">
      <w:pPr>
        <w:ind w:left="144"/>
      </w:pPr>
    </w:p>
    <w:sectPr w:rsidR="00D121AA" w:rsidRPr="00535153" w:rsidSect="00665328">
      <w:footerReference w:type="default" r:id="rId11"/>
      <w:pgSz w:w="11906" w:h="16838"/>
      <w:pgMar w:top="1417" w:right="849"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CA9" w:rsidRDefault="00BD7CA9" w:rsidP="009920EA">
      <w:r>
        <w:separator/>
      </w:r>
    </w:p>
  </w:endnote>
  <w:endnote w:type="continuationSeparator" w:id="0">
    <w:p w:rsidR="00BD7CA9" w:rsidRDefault="00BD7CA9" w:rsidP="0099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110257"/>
      <w:docPartObj>
        <w:docPartGallery w:val="Page Numbers (Bottom of Page)"/>
        <w:docPartUnique/>
      </w:docPartObj>
    </w:sdtPr>
    <w:sdtEndPr>
      <w:rPr>
        <w:noProof/>
      </w:rPr>
    </w:sdtEndPr>
    <w:sdtContent>
      <w:p w:rsidR="001D6630" w:rsidRDefault="001D6630">
        <w:pPr>
          <w:pStyle w:val="Footer"/>
          <w:jc w:val="right"/>
        </w:pPr>
        <w:r>
          <w:fldChar w:fldCharType="begin"/>
        </w:r>
        <w:r>
          <w:instrText xml:space="preserve"> PAGE   \* MERGEFORMAT </w:instrText>
        </w:r>
        <w:r>
          <w:fldChar w:fldCharType="separate"/>
        </w:r>
        <w:r w:rsidR="005F758A">
          <w:rPr>
            <w:noProof/>
          </w:rPr>
          <w:t>6</w:t>
        </w:r>
        <w:r>
          <w:rPr>
            <w:noProof/>
          </w:rPr>
          <w:fldChar w:fldCharType="end"/>
        </w:r>
      </w:p>
    </w:sdtContent>
  </w:sdt>
  <w:p w:rsidR="001D6630" w:rsidRDefault="001D6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CA9" w:rsidRDefault="00BD7CA9" w:rsidP="009920EA">
      <w:r>
        <w:separator/>
      </w:r>
    </w:p>
  </w:footnote>
  <w:footnote w:type="continuationSeparator" w:id="0">
    <w:p w:rsidR="00BD7CA9" w:rsidRDefault="00BD7CA9" w:rsidP="009920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E64A5"/>
    <w:multiLevelType w:val="multilevel"/>
    <w:tmpl w:val="0E5894E6"/>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FC80282"/>
    <w:multiLevelType w:val="multilevel"/>
    <w:tmpl w:val="A316F05A"/>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41726B17"/>
    <w:multiLevelType w:val="hybridMultilevel"/>
    <w:tmpl w:val="963268AE"/>
    <w:lvl w:ilvl="0" w:tplc="0546A9EE">
      <w:start w:val="1"/>
      <w:numFmt w:val="lowerLetter"/>
      <w:lvlText w:val="%1)"/>
      <w:lvlJc w:val="left"/>
      <w:pPr>
        <w:ind w:left="1068" w:hanging="360"/>
      </w:pPr>
      <w:rPr>
        <w:rFonts w:hint="default"/>
        <w:sz w:val="24"/>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421303A5"/>
    <w:multiLevelType w:val="hybridMultilevel"/>
    <w:tmpl w:val="E60E31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nsid w:val="45867877"/>
    <w:multiLevelType w:val="multilevel"/>
    <w:tmpl w:val="82F68BD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C0B1752"/>
    <w:multiLevelType w:val="multilevel"/>
    <w:tmpl w:val="A316F05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5E787AB2"/>
    <w:multiLevelType w:val="multilevel"/>
    <w:tmpl w:val="C0CAA4C0"/>
    <w:lvl w:ilvl="0">
      <w:start w:val="1"/>
      <w:numFmt w:val="decimal"/>
      <w:lvlText w:val="%1."/>
      <w:lvlJc w:val="left"/>
      <w:pPr>
        <w:ind w:left="360" w:hanging="360"/>
      </w:pPr>
    </w:lvl>
    <w:lvl w:ilvl="1">
      <w:start w:val="1"/>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9C4793"/>
    <w:multiLevelType w:val="multilevel"/>
    <w:tmpl w:val="0EAC3D10"/>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FB32062"/>
    <w:multiLevelType w:val="multilevel"/>
    <w:tmpl w:val="0EAC3D1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2"/>
  </w:num>
  <w:num w:numId="8">
    <w:abstractNumId w:val="7"/>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CF8"/>
    <w:rsid w:val="00001C56"/>
    <w:rsid w:val="00003DBC"/>
    <w:rsid w:val="000200C1"/>
    <w:rsid w:val="00040A3F"/>
    <w:rsid w:val="00064B88"/>
    <w:rsid w:val="00082A13"/>
    <w:rsid w:val="000B1CF8"/>
    <w:rsid w:val="000C68DE"/>
    <w:rsid w:val="000F0C2A"/>
    <w:rsid w:val="000F2893"/>
    <w:rsid w:val="000F6723"/>
    <w:rsid w:val="00117259"/>
    <w:rsid w:val="00120F77"/>
    <w:rsid w:val="001258DA"/>
    <w:rsid w:val="001378DD"/>
    <w:rsid w:val="001445E7"/>
    <w:rsid w:val="0015052E"/>
    <w:rsid w:val="00187048"/>
    <w:rsid w:val="00191AA8"/>
    <w:rsid w:val="001B60F8"/>
    <w:rsid w:val="001C0D4F"/>
    <w:rsid w:val="001D6630"/>
    <w:rsid w:val="001F3775"/>
    <w:rsid w:val="00200CE2"/>
    <w:rsid w:val="002049B0"/>
    <w:rsid w:val="00206CDE"/>
    <w:rsid w:val="0023008B"/>
    <w:rsid w:val="00253363"/>
    <w:rsid w:val="00254210"/>
    <w:rsid w:val="002567D7"/>
    <w:rsid w:val="00262DE3"/>
    <w:rsid w:val="0027214B"/>
    <w:rsid w:val="00281C1F"/>
    <w:rsid w:val="00283DC6"/>
    <w:rsid w:val="002913FD"/>
    <w:rsid w:val="002D0430"/>
    <w:rsid w:val="002E6228"/>
    <w:rsid w:val="00327FCC"/>
    <w:rsid w:val="00345772"/>
    <w:rsid w:val="003A3795"/>
    <w:rsid w:val="003A7562"/>
    <w:rsid w:val="003C7C9D"/>
    <w:rsid w:val="003E03C1"/>
    <w:rsid w:val="003E2575"/>
    <w:rsid w:val="004013EF"/>
    <w:rsid w:val="00412521"/>
    <w:rsid w:val="00414445"/>
    <w:rsid w:val="00414787"/>
    <w:rsid w:val="0044439A"/>
    <w:rsid w:val="00454078"/>
    <w:rsid w:val="00472C65"/>
    <w:rsid w:val="004862DD"/>
    <w:rsid w:val="004878D4"/>
    <w:rsid w:val="00487AEE"/>
    <w:rsid w:val="00492191"/>
    <w:rsid w:val="004B30F4"/>
    <w:rsid w:val="004C6C2A"/>
    <w:rsid w:val="004D3645"/>
    <w:rsid w:val="004F56EF"/>
    <w:rsid w:val="0050164D"/>
    <w:rsid w:val="00530382"/>
    <w:rsid w:val="00535153"/>
    <w:rsid w:val="00536B81"/>
    <w:rsid w:val="0054700E"/>
    <w:rsid w:val="00550C59"/>
    <w:rsid w:val="00572010"/>
    <w:rsid w:val="00580479"/>
    <w:rsid w:val="00582560"/>
    <w:rsid w:val="0059230F"/>
    <w:rsid w:val="005A001F"/>
    <w:rsid w:val="005A3A11"/>
    <w:rsid w:val="005B28AD"/>
    <w:rsid w:val="005B33EB"/>
    <w:rsid w:val="005C1098"/>
    <w:rsid w:val="005D1A49"/>
    <w:rsid w:val="005E33EF"/>
    <w:rsid w:val="005F758A"/>
    <w:rsid w:val="006301DF"/>
    <w:rsid w:val="0065290A"/>
    <w:rsid w:val="00665328"/>
    <w:rsid w:val="00686CF0"/>
    <w:rsid w:val="00693EF9"/>
    <w:rsid w:val="006D2226"/>
    <w:rsid w:val="006F239E"/>
    <w:rsid w:val="00736A5E"/>
    <w:rsid w:val="00744903"/>
    <w:rsid w:val="00746AF6"/>
    <w:rsid w:val="00755DE2"/>
    <w:rsid w:val="00756FEA"/>
    <w:rsid w:val="00775FDF"/>
    <w:rsid w:val="007A31FC"/>
    <w:rsid w:val="007A67B5"/>
    <w:rsid w:val="007B5296"/>
    <w:rsid w:val="007B7AD1"/>
    <w:rsid w:val="007D536E"/>
    <w:rsid w:val="00815CB9"/>
    <w:rsid w:val="00826D1F"/>
    <w:rsid w:val="00843B72"/>
    <w:rsid w:val="00852D92"/>
    <w:rsid w:val="008578F4"/>
    <w:rsid w:val="0087140C"/>
    <w:rsid w:val="008B7DE8"/>
    <w:rsid w:val="008C4B41"/>
    <w:rsid w:val="008C6C07"/>
    <w:rsid w:val="008E16B9"/>
    <w:rsid w:val="00905742"/>
    <w:rsid w:val="00916E28"/>
    <w:rsid w:val="009428F9"/>
    <w:rsid w:val="00987BE0"/>
    <w:rsid w:val="009920EA"/>
    <w:rsid w:val="009B5BDA"/>
    <w:rsid w:val="009E54F8"/>
    <w:rsid w:val="009E65C1"/>
    <w:rsid w:val="009F0206"/>
    <w:rsid w:val="00A04657"/>
    <w:rsid w:val="00A16FFB"/>
    <w:rsid w:val="00A20A8E"/>
    <w:rsid w:val="00A231AA"/>
    <w:rsid w:val="00A35B2B"/>
    <w:rsid w:val="00A80387"/>
    <w:rsid w:val="00A92883"/>
    <w:rsid w:val="00AA494D"/>
    <w:rsid w:val="00AC6CC2"/>
    <w:rsid w:val="00AD0AA2"/>
    <w:rsid w:val="00B26546"/>
    <w:rsid w:val="00B3280C"/>
    <w:rsid w:val="00B4644D"/>
    <w:rsid w:val="00B71AE2"/>
    <w:rsid w:val="00BD6992"/>
    <w:rsid w:val="00BD7CA9"/>
    <w:rsid w:val="00C015B2"/>
    <w:rsid w:val="00C0338E"/>
    <w:rsid w:val="00C1795E"/>
    <w:rsid w:val="00C23751"/>
    <w:rsid w:val="00C3171B"/>
    <w:rsid w:val="00C3257E"/>
    <w:rsid w:val="00C47949"/>
    <w:rsid w:val="00C642AD"/>
    <w:rsid w:val="00C70592"/>
    <w:rsid w:val="00C72EA4"/>
    <w:rsid w:val="00C77062"/>
    <w:rsid w:val="00C97175"/>
    <w:rsid w:val="00CA51F2"/>
    <w:rsid w:val="00CB6749"/>
    <w:rsid w:val="00CB6948"/>
    <w:rsid w:val="00CC5033"/>
    <w:rsid w:val="00CD1EB9"/>
    <w:rsid w:val="00CF5E08"/>
    <w:rsid w:val="00CF79CA"/>
    <w:rsid w:val="00D0450D"/>
    <w:rsid w:val="00D07653"/>
    <w:rsid w:val="00D11EE3"/>
    <w:rsid w:val="00D121AA"/>
    <w:rsid w:val="00D1259D"/>
    <w:rsid w:val="00D22894"/>
    <w:rsid w:val="00D3391E"/>
    <w:rsid w:val="00D46826"/>
    <w:rsid w:val="00D5379E"/>
    <w:rsid w:val="00D77197"/>
    <w:rsid w:val="00D97781"/>
    <w:rsid w:val="00DA4DF5"/>
    <w:rsid w:val="00DB04DA"/>
    <w:rsid w:val="00DB400B"/>
    <w:rsid w:val="00DC648C"/>
    <w:rsid w:val="00DC6753"/>
    <w:rsid w:val="00DF360F"/>
    <w:rsid w:val="00DF7725"/>
    <w:rsid w:val="00E20404"/>
    <w:rsid w:val="00E2069C"/>
    <w:rsid w:val="00E3373C"/>
    <w:rsid w:val="00E43F0C"/>
    <w:rsid w:val="00E53C7A"/>
    <w:rsid w:val="00E609C4"/>
    <w:rsid w:val="00E60E9D"/>
    <w:rsid w:val="00E73D25"/>
    <w:rsid w:val="00E86B18"/>
    <w:rsid w:val="00EC56FB"/>
    <w:rsid w:val="00ED1151"/>
    <w:rsid w:val="00EE4ABF"/>
    <w:rsid w:val="00F0491A"/>
    <w:rsid w:val="00F04996"/>
    <w:rsid w:val="00F20AEA"/>
    <w:rsid w:val="00F367A7"/>
    <w:rsid w:val="00F831F3"/>
    <w:rsid w:val="00FC783E"/>
    <w:rsid w:val="00FE53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skt pracy"/>
    <w:qFormat/>
    <w:rsid w:val="002D0430"/>
    <w:pPr>
      <w:spacing w:after="0" w:line="240" w:lineRule="auto"/>
    </w:pPr>
    <w:rPr>
      <w:rFonts w:ascii="Times New Roman" w:eastAsia="Times New Roman" w:hAnsi="Times New Roman" w:cs="Times New Roman"/>
      <w:sz w:val="24"/>
      <w:szCs w:val="24"/>
      <w:lang w:eastAsia="pl-PL"/>
    </w:rPr>
  </w:style>
  <w:style w:type="paragraph" w:styleId="Heading1">
    <w:name w:val="heading 1"/>
    <w:aliases w:val="podrozdziały tyt"/>
    <w:next w:val="Normal"/>
    <w:link w:val="Heading1Char"/>
    <w:uiPriority w:val="9"/>
    <w:rsid w:val="00412521"/>
    <w:pPr>
      <w:keepNext/>
      <w:keepLines/>
      <w:spacing w:after="0" w:line="240" w:lineRule="auto"/>
      <w:outlineLvl w:val="0"/>
    </w:pPr>
    <w:rPr>
      <w:rFonts w:ascii="Times New Roman" w:eastAsiaTheme="majorEastAsia" w:hAnsi="Times New Roman" w:cstheme="majorBidi"/>
      <w:b/>
      <w:bCs/>
      <w:sz w:val="28"/>
      <w:szCs w:val="28"/>
      <w:lang w:eastAsia="pl-PL"/>
    </w:rPr>
  </w:style>
  <w:style w:type="paragraph" w:styleId="Heading2">
    <w:name w:val="heading 2"/>
    <w:basedOn w:val="Normal"/>
    <w:next w:val="Normal"/>
    <w:link w:val="Heading2Char"/>
    <w:uiPriority w:val="9"/>
    <w:unhideWhenUsed/>
    <w:qFormat/>
    <w:rsid w:val="004013EF"/>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013EF"/>
    <w:pPr>
      <w:keepNext/>
      <w:keepLines/>
      <w:spacing w:before="20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F04996"/>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7214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drozdziały tyt Char"/>
    <w:basedOn w:val="DefaultParagraphFont"/>
    <w:link w:val="Heading1"/>
    <w:uiPriority w:val="9"/>
    <w:rsid w:val="00412521"/>
    <w:rPr>
      <w:rFonts w:ascii="Times New Roman" w:eastAsiaTheme="majorEastAsia" w:hAnsi="Times New Roman" w:cstheme="majorBidi"/>
      <w:b/>
      <w:bCs/>
      <w:sz w:val="28"/>
      <w:szCs w:val="28"/>
      <w:lang w:eastAsia="pl-PL"/>
    </w:rPr>
  </w:style>
  <w:style w:type="paragraph" w:styleId="TOCHeading">
    <w:name w:val="TOC Heading"/>
    <w:basedOn w:val="Heading1"/>
    <w:next w:val="Normal"/>
    <w:uiPriority w:val="39"/>
    <w:unhideWhenUsed/>
    <w:qFormat/>
    <w:rsid w:val="000B1CF8"/>
    <w:pPr>
      <w:spacing w:line="276" w:lineRule="auto"/>
      <w:outlineLvl w:val="9"/>
    </w:pPr>
  </w:style>
  <w:style w:type="paragraph" w:styleId="TOC2">
    <w:name w:val="toc 2"/>
    <w:basedOn w:val="Normal"/>
    <w:next w:val="Normal"/>
    <w:autoRedefine/>
    <w:uiPriority w:val="39"/>
    <w:unhideWhenUsed/>
    <w:qFormat/>
    <w:rsid w:val="00775FDF"/>
    <w:pPr>
      <w:tabs>
        <w:tab w:val="left" w:pos="660"/>
        <w:tab w:val="right" w:leader="dot" w:pos="9630"/>
      </w:tabs>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semiHidden/>
    <w:unhideWhenUsed/>
    <w:qFormat/>
    <w:rsid w:val="000B1CF8"/>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0B1CF8"/>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0B1CF8"/>
    <w:rPr>
      <w:rFonts w:ascii="Tahoma" w:hAnsi="Tahoma" w:cs="Tahoma"/>
      <w:sz w:val="16"/>
      <w:szCs w:val="16"/>
    </w:rPr>
  </w:style>
  <w:style w:type="character" w:customStyle="1" w:styleId="BalloonTextChar">
    <w:name w:val="Balloon Text Char"/>
    <w:basedOn w:val="DefaultParagraphFont"/>
    <w:link w:val="BalloonText"/>
    <w:uiPriority w:val="99"/>
    <w:semiHidden/>
    <w:rsid w:val="000B1CF8"/>
    <w:rPr>
      <w:rFonts w:ascii="Tahoma" w:eastAsia="Times New Roman" w:hAnsi="Tahoma" w:cs="Tahoma"/>
      <w:sz w:val="16"/>
      <w:szCs w:val="16"/>
      <w:lang w:eastAsia="pl-PL"/>
    </w:rPr>
  </w:style>
  <w:style w:type="paragraph" w:styleId="NoSpacing">
    <w:name w:val="No Spacing"/>
    <w:aliases w:val="Tytuły rozdziałów"/>
    <w:uiPriority w:val="1"/>
    <w:qFormat/>
    <w:rsid w:val="00412521"/>
    <w:pPr>
      <w:spacing w:after="0" w:line="240" w:lineRule="auto"/>
    </w:pPr>
    <w:rPr>
      <w:rFonts w:ascii="Times New Roman" w:eastAsia="Times New Roman" w:hAnsi="Times New Roman" w:cs="Times New Roman"/>
      <w:b/>
      <w:sz w:val="28"/>
      <w:szCs w:val="24"/>
      <w:lang w:eastAsia="pl-PL"/>
    </w:rPr>
  </w:style>
  <w:style w:type="character" w:customStyle="1" w:styleId="Heading2Char">
    <w:name w:val="Heading 2 Char"/>
    <w:basedOn w:val="DefaultParagraphFont"/>
    <w:link w:val="Heading2"/>
    <w:uiPriority w:val="9"/>
    <w:rsid w:val="004013EF"/>
    <w:rPr>
      <w:rFonts w:ascii="Times New Roman" w:eastAsiaTheme="majorEastAsia" w:hAnsi="Times New Roman" w:cstheme="majorBidi"/>
      <w:b/>
      <w:bCs/>
      <w:sz w:val="28"/>
      <w:szCs w:val="26"/>
      <w:lang w:eastAsia="pl-PL"/>
    </w:rPr>
  </w:style>
  <w:style w:type="character" w:customStyle="1" w:styleId="Heading3Char">
    <w:name w:val="Heading 3 Char"/>
    <w:basedOn w:val="DefaultParagraphFont"/>
    <w:link w:val="Heading3"/>
    <w:uiPriority w:val="9"/>
    <w:rsid w:val="004013EF"/>
    <w:rPr>
      <w:rFonts w:ascii="Times New Roman" w:eastAsiaTheme="majorEastAsia" w:hAnsi="Times New Roman" w:cstheme="majorBidi"/>
      <w:b/>
      <w:bCs/>
      <w:sz w:val="28"/>
      <w:szCs w:val="24"/>
      <w:lang w:eastAsia="pl-PL"/>
    </w:rPr>
  </w:style>
  <w:style w:type="paragraph" w:styleId="ListParagraph">
    <w:name w:val="List Paragraph"/>
    <w:basedOn w:val="Normal"/>
    <w:uiPriority w:val="34"/>
    <w:qFormat/>
    <w:rsid w:val="00414445"/>
    <w:pPr>
      <w:ind w:left="720"/>
      <w:contextualSpacing/>
    </w:pPr>
  </w:style>
  <w:style w:type="paragraph" w:styleId="EndnoteText">
    <w:name w:val="endnote text"/>
    <w:basedOn w:val="Normal"/>
    <w:link w:val="EndnoteTextChar"/>
    <w:uiPriority w:val="99"/>
    <w:semiHidden/>
    <w:unhideWhenUsed/>
    <w:rsid w:val="009920EA"/>
    <w:rPr>
      <w:szCs w:val="20"/>
    </w:rPr>
  </w:style>
  <w:style w:type="character" w:customStyle="1" w:styleId="EndnoteTextChar">
    <w:name w:val="Endnote Text Char"/>
    <w:basedOn w:val="DefaultParagraphFont"/>
    <w:link w:val="EndnoteText"/>
    <w:uiPriority w:val="99"/>
    <w:semiHidden/>
    <w:rsid w:val="009920EA"/>
    <w:rPr>
      <w:rFonts w:ascii="Times New Roman" w:eastAsia="Times New Roman" w:hAnsi="Times New Roman" w:cs="Times New Roman"/>
      <w:sz w:val="20"/>
      <w:szCs w:val="20"/>
      <w:lang w:eastAsia="pl-PL"/>
    </w:rPr>
  </w:style>
  <w:style w:type="character" w:styleId="EndnoteReference">
    <w:name w:val="endnote reference"/>
    <w:basedOn w:val="DefaultParagraphFont"/>
    <w:uiPriority w:val="99"/>
    <w:semiHidden/>
    <w:unhideWhenUsed/>
    <w:rsid w:val="009920EA"/>
    <w:rPr>
      <w:vertAlign w:val="superscript"/>
    </w:rPr>
  </w:style>
  <w:style w:type="paragraph" w:styleId="Header">
    <w:name w:val="header"/>
    <w:basedOn w:val="Normal"/>
    <w:link w:val="HeaderChar"/>
    <w:uiPriority w:val="99"/>
    <w:unhideWhenUsed/>
    <w:rsid w:val="002567D7"/>
    <w:pPr>
      <w:tabs>
        <w:tab w:val="center" w:pos="4536"/>
        <w:tab w:val="right" w:pos="9072"/>
      </w:tabs>
    </w:pPr>
  </w:style>
  <w:style w:type="character" w:customStyle="1" w:styleId="HeaderChar">
    <w:name w:val="Header Char"/>
    <w:basedOn w:val="DefaultParagraphFont"/>
    <w:link w:val="Header"/>
    <w:uiPriority w:val="99"/>
    <w:rsid w:val="002567D7"/>
    <w:rPr>
      <w:rFonts w:ascii="Times New Roman" w:eastAsia="Times New Roman" w:hAnsi="Times New Roman" w:cs="Times New Roman"/>
      <w:sz w:val="20"/>
      <w:szCs w:val="24"/>
      <w:lang w:eastAsia="pl-PL"/>
    </w:rPr>
  </w:style>
  <w:style w:type="paragraph" w:styleId="Footer">
    <w:name w:val="footer"/>
    <w:basedOn w:val="Normal"/>
    <w:link w:val="FooterChar"/>
    <w:uiPriority w:val="99"/>
    <w:unhideWhenUsed/>
    <w:rsid w:val="002567D7"/>
    <w:pPr>
      <w:tabs>
        <w:tab w:val="center" w:pos="4536"/>
        <w:tab w:val="right" w:pos="9072"/>
      </w:tabs>
    </w:pPr>
  </w:style>
  <w:style w:type="character" w:customStyle="1" w:styleId="FooterChar">
    <w:name w:val="Footer Char"/>
    <w:basedOn w:val="DefaultParagraphFont"/>
    <w:link w:val="Footer"/>
    <w:uiPriority w:val="99"/>
    <w:rsid w:val="002567D7"/>
    <w:rPr>
      <w:rFonts w:ascii="Times New Roman" w:eastAsia="Times New Roman" w:hAnsi="Times New Roman" w:cs="Times New Roman"/>
      <w:sz w:val="20"/>
      <w:szCs w:val="24"/>
      <w:lang w:eastAsia="pl-PL"/>
    </w:rPr>
  </w:style>
  <w:style w:type="paragraph" w:styleId="Caption">
    <w:name w:val="caption"/>
    <w:basedOn w:val="Normal"/>
    <w:next w:val="Normal"/>
    <w:uiPriority w:val="35"/>
    <w:unhideWhenUsed/>
    <w:qFormat/>
    <w:rsid w:val="00C642AD"/>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0200C1"/>
    <w:rPr>
      <w:szCs w:val="20"/>
    </w:rPr>
  </w:style>
  <w:style w:type="character" w:customStyle="1" w:styleId="FootnoteTextChar">
    <w:name w:val="Footnote Text Char"/>
    <w:basedOn w:val="DefaultParagraphFont"/>
    <w:link w:val="FootnoteText"/>
    <w:uiPriority w:val="99"/>
    <w:semiHidden/>
    <w:rsid w:val="000200C1"/>
    <w:rPr>
      <w:rFonts w:ascii="Times New Roman" w:eastAsia="Times New Roman" w:hAnsi="Times New Roman" w:cs="Times New Roman"/>
      <w:sz w:val="20"/>
      <w:szCs w:val="20"/>
      <w:lang w:eastAsia="pl-PL"/>
    </w:rPr>
  </w:style>
  <w:style w:type="character" w:styleId="FootnoteReference">
    <w:name w:val="footnote reference"/>
    <w:basedOn w:val="DefaultParagraphFont"/>
    <w:uiPriority w:val="99"/>
    <w:semiHidden/>
    <w:unhideWhenUsed/>
    <w:rsid w:val="000200C1"/>
    <w:rPr>
      <w:vertAlign w:val="superscript"/>
    </w:rPr>
  </w:style>
  <w:style w:type="character" w:styleId="Hyperlink">
    <w:name w:val="Hyperlink"/>
    <w:basedOn w:val="DefaultParagraphFont"/>
    <w:uiPriority w:val="99"/>
    <w:unhideWhenUsed/>
    <w:rsid w:val="000200C1"/>
    <w:rPr>
      <w:color w:val="0000FF" w:themeColor="hyperlink"/>
      <w:u w:val="single"/>
    </w:rPr>
  </w:style>
  <w:style w:type="character" w:customStyle="1" w:styleId="Heading4Char">
    <w:name w:val="Heading 4 Char"/>
    <w:basedOn w:val="DefaultParagraphFont"/>
    <w:link w:val="Heading4"/>
    <w:uiPriority w:val="9"/>
    <w:rsid w:val="00F04996"/>
    <w:rPr>
      <w:rFonts w:ascii="Times New Roman" w:eastAsiaTheme="majorEastAsia" w:hAnsi="Times New Roman" w:cstheme="majorBidi"/>
      <w:b/>
      <w:bCs/>
      <w:iCs/>
      <w:sz w:val="24"/>
      <w:szCs w:val="24"/>
      <w:lang w:eastAsia="pl-PL"/>
    </w:rPr>
  </w:style>
  <w:style w:type="character" w:customStyle="1" w:styleId="Heading5Char">
    <w:name w:val="Heading 5 Char"/>
    <w:basedOn w:val="DefaultParagraphFont"/>
    <w:link w:val="Heading5"/>
    <w:uiPriority w:val="9"/>
    <w:rsid w:val="0027214B"/>
    <w:rPr>
      <w:rFonts w:asciiTheme="majorHAnsi" w:eastAsiaTheme="majorEastAsia" w:hAnsiTheme="majorHAnsi" w:cstheme="majorBidi"/>
      <w:color w:val="243F60" w:themeColor="accent1" w:themeShade="7F"/>
      <w:sz w:val="20"/>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skt pracy"/>
    <w:qFormat/>
    <w:rsid w:val="002D0430"/>
    <w:pPr>
      <w:spacing w:after="0" w:line="240" w:lineRule="auto"/>
    </w:pPr>
    <w:rPr>
      <w:rFonts w:ascii="Times New Roman" w:eastAsia="Times New Roman" w:hAnsi="Times New Roman" w:cs="Times New Roman"/>
      <w:sz w:val="24"/>
      <w:szCs w:val="24"/>
      <w:lang w:eastAsia="pl-PL"/>
    </w:rPr>
  </w:style>
  <w:style w:type="paragraph" w:styleId="Heading1">
    <w:name w:val="heading 1"/>
    <w:aliases w:val="podrozdziały tyt"/>
    <w:next w:val="Normal"/>
    <w:link w:val="Heading1Char"/>
    <w:uiPriority w:val="9"/>
    <w:rsid w:val="00412521"/>
    <w:pPr>
      <w:keepNext/>
      <w:keepLines/>
      <w:spacing w:after="0" w:line="240" w:lineRule="auto"/>
      <w:outlineLvl w:val="0"/>
    </w:pPr>
    <w:rPr>
      <w:rFonts w:ascii="Times New Roman" w:eastAsiaTheme="majorEastAsia" w:hAnsi="Times New Roman" w:cstheme="majorBidi"/>
      <w:b/>
      <w:bCs/>
      <w:sz w:val="28"/>
      <w:szCs w:val="28"/>
      <w:lang w:eastAsia="pl-PL"/>
    </w:rPr>
  </w:style>
  <w:style w:type="paragraph" w:styleId="Heading2">
    <w:name w:val="heading 2"/>
    <w:basedOn w:val="Normal"/>
    <w:next w:val="Normal"/>
    <w:link w:val="Heading2Char"/>
    <w:uiPriority w:val="9"/>
    <w:unhideWhenUsed/>
    <w:qFormat/>
    <w:rsid w:val="004013EF"/>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013EF"/>
    <w:pPr>
      <w:keepNext/>
      <w:keepLines/>
      <w:spacing w:before="20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F04996"/>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7214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drozdziały tyt Char"/>
    <w:basedOn w:val="DefaultParagraphFont"/>
    <w:link w:val="Heading1"/>
    <w:uiPriority w:val="9"/>
    <w:rsid w:val="00412521"/>
    <w:rPr>
      <w:rFonts w:ascii="Times New Roman" w:eastAsiaTheme="majorEastAsia" w:hAnsi="Times New Roman" w:cstheme="majorBidi"/>
      <w:b/>
      <w:bCs/>
      <w:sz w:val="28"/>
      <w:szCs w:val="28"/>
      <w:lang w:eastAsia="pl-PL"/>
    </w:rPr>
  </w:style>
  <w:style w:type="paragraph" w:styleId="TOCHeading">
    <w:name w:val="TOC Heading"/>
    <w:basedOn w:val="Heading1"/>
    <w:next w:val="Normal"/>
    <w:uiPriority w:val="39"/>
    <w:unhideWhenUsed/>
    <w:qFormat/>
    <w:rsid w:val="000B1CF8"/>
    <w:pPr>
      <w:spacing w:line="276" w:lineRule="auto"/>
      <w:outlineLvl w:val="9"/>
    </w:pPr>
  </w:style>
  <w:style w:type="paragraph" w:styleId="TOC2">
    <w:name w:val="toc 2"/>
    <w:basedOn w:val="Normal"/>
    <w:next w:val="Normal"/>
    <w:autoRedefine/>
    <w:uiPriority w:val="39"/>
    <w:unhideWhenUsed/>
    <w:qFormat/>
    <w:rsid w:val="00775FDF"/>
    <w:pPr>
      <w:tabs>
        <w:tab w:val="left" w:pos="660"/>
        <w:tab w:val="right" w:leader="dot" w:pos="9630"/>
      </w:tabs>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semiHidden/>
    <w:unhideWhenUsed/>
    <w:qFormat/>
    <w:rsid w:val="000B1CF8"/>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0B1CF8"/>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0B1CF8"/>
    <w:rPr>
      <w:rFonts w:ascii="Tahoma" w:hAnsi="Tahoma" w:cs="Tahoma"/>
      <w:sz w:val="16"/>
      <w:szCs w:val="16"/>
    </w:rPr>
  </w:style>
  <w:style w:type="character" w:customStyle="1" w:styleId="BalloonTextChar">
    <w:name w:val="Balloon Text Char"/>
    <w:basedOn w:val="DefaultParagraphFont"/>
    <w:link w:val="BalloonText"/>
    <w:uiPriority w:val="99"/>
    <w:semiHidden/>
    <w:rsid w:val="000B1CF8"/>
    <w:rPr>
      <w:rFonts w:ascii="Tahoma" w:eastAsia="Times New Roman" w:hAnsi="Tahoma" w:cs="Tahoma"/>
      <w:sz w:val="16"/>
      <w:szCs w:val="16"/>
      <w:lang w:eastAsia="pl-PL"/>
    </w:rPr>
  </w:style>
  <w:style w:type="paragraph" w:styleId="NoSpacing">
    <w:name w:val="No Spacing"/>
    <w:aliases w:val="Tytuły rozdziałów"/>
    <w:uiPriority w:val="1"/>
    <w:qFormat/>
    <w:rsid w:val="00412521"/>
    <w:pPr>
      <w:spacing w:after="0" w:line="240" w:lineRule="auto"/>
    </w:pPr>
    <w:rPr>
      <w:rFonts w:ascii="Times New Roman" w:eastAsia="Times New Roman" w:hAnsi="Times New Roman" w:cs="Times New Roman"/>
      <w:b/>
      <w:sz w:val="28"/>
      <w:szCs w:val="24"/>
      <w:lang w:eastAsia="pl-PL"/>
    </w:rPr>
  </w:style>
  <w:style w:type="character" w:customStyle="1" w:styleId="Heading2Char">
    <w:name w:val="Heading 2 Char"/>
    <w:basedOn w:val="DefaultParagraphFont"/>
    <w:link w:val="Heading2"/>
    <w:uiPriority w:val="9"/>
    <w:rsid w:val="004013EF"/>
    <w:rPr>
      <w:rFonts w:ascii="Times New Roman" w:eastAsiaTheme="majorEastAsia" w:hAnsi="Times New Roman" w:cstheme="majorBidi"/>
      <w:b/>
      <w:bCs/>
      <w:sz w:val="28"/>
      <w:szCs w:val="26"/>
      <w:lang w:eastAsia="pl-PL"/>
    </w:rPr>
  </w:style>
  <w:style w:type="character" w:customStyle="1" w:styleId="Heading3Char">
    <w:name w:val="Heading 3 Char"/>
    <w:basedOn w:val="DefaultParagraphFont"/>
    <w:link w:val="Heading3"/>
    <w:uiPriority w:val="9"/>
    <w:rsid w:val="004013EF"/>
    <w:rPr>
      <w:rFonts w:ascii="Times New Roman" w:eastAsiaTheme="majorEastAsia" w:hAnsi="Times New Roman" w:cstheme="majorBidi"/>
      <w:b/>
      <w:bCs/>
      <w:sz w:val="28"/>
      <w:szCs w:val="24"/>
      <w:lang w:eastAsia="pl-PL"/>
    </w:rPr>
  </w:style>
  <w:style w:type="paragraph" w:styleId="ListParagraph">
    <w:name w:val="List Paragraph"/>
    <w:basedOn w:val="Normal"/>
    <w:uiPriority w:val="34"/>
    <w:qFormat/>
    <w:rsid w:val="00414445"/>
    <w:pPr>
      <w:ind w:left="720"/>
      <w:contextualSpacing/>
    </w:pPr>
  </w:style>
  <w:style w:type="paragraph" w:styleId="EndnoteText">
    <w:name w:val="endnote text"/>
    <w:basedOn w:val="Normal"/>
    <w:link w:val="EndnoteTextChar"/>
    <w:uiPriority w:val="99"/>
    <w:semiHidden/>
    <w:unhideWhenUsed/>
    <w:rsid w:val="009920EA"/>
    <w:rPr>
      <w:szCs w:val="20"/>
    </w:rPr>
  </w:style>
  <w:style w:type="character" w:customStyle="1" w:styleId="EndnoteTextChar">
    <w:name w:val="Endnote Text Char"/>
    <w:basedOn w:val="DefaultParagraphFont"/>
    <w:link w:val="EndnoteText"/>
    <w:uiPriority w:val="99"/>
    <w:semiHidden/>
    <w:rsid w:val="009920EA"/>
    <w:rPr>
      <w:rFonts w:ascii="Times New Roman" w:eastAsia="Times New Roman" w:hAnsi="Times New Roman" w:cs="Times New Roman"/>
      <w:sz w:val="20"/>
      <w:szCs w:val="20"/>
      <w:lang w:eastAsia="pl-PL"/>
    </w:rPr>
  </w:style>
  <w:style w:type="character" w:styleId="EndnoteReference">
    <w:name w:val="endnote reference"/>
    <w:basedOn w:val="DefaultParagraphFont"/>
    <w:uiPriority w:val="99"/>
    <w:semiHidden/>
    <w:unhideWhenUsed/>
    <w:rsid w:val="009920EA"/>
    <w:rPr>
      <w:vertAlign w:val="superscript"/>
    </w:rPr>
  </w:style>
  <w:style w:type="paragraph" w:styleId="Header">
    <w:name w:val="header"/>
    <w:basedOn w:val="Normal"/>
    <w:link w:val="HeaderChar"/>
    <w:uiPriority w:val="99"/>
    <w:unhideWhenUsed/>
    <w:rsid w:val="002567D7"/>
    <w:pPr>
      <w:tabs>
        <w:tab w:val="center" w:pos="4536"/>
        <w:tab w:val="right" w:pos="9072"/>
      </w:tabs>
    </w:pPr>
  </w:style>
  <w:style w:type="character" w:customStyle="1" w:styleId="HeaderChar">
    <w:name w:val="Header Char"/>
    <w:basedOn w:val="DefaultParagraphFont"/>
    <w:link w:val="Header"/>
    <w:uiPriority w:val="99"/>
    <w:rsid w:val="002567D7"/>
    <w:rPr>
      <w:rFonts w:ascii="Times New Roman" w:eastAsia="Times New Roman" w:hAnsi="Times New Roman" w:cs="Times New Roman"/>
      <w:sz w:val="20"/>
      <w:szCs w:val="24"/>
      <w:lang w:eastAsia="pl-PL"/>
    </w:rPr>
  </w:style>
  <w:style w:type="paragraph" w:styleId="Footer">
    <w:name w:val="footer"/>
    <w:basedOn w:val="Normal"/>
    <w:link w:val="FooterChar"/>
    <w:uiPriority w:val="99"/>
    <w:unhideWhenUsed/>
    <w:rsid w:val="002567D7"/>
    <w:pPr>
      <w:tabs>
        <w:tab w:val="center" w:pos="4536"/>
        <w:tab w:val="right" w:pos="9072"/>
      </w:tabs>
    </w:pPr>
  </w:style>
  <w:style w:type="character" w:customStyle="1" w:styleId="FooterChar">
    <w:name w:val="Footer Char"/>
    <w:basedOn w:val="DefaultParagraphFont"/>
    <w:link w:val="Footer"/>
    <w:uiPriority w:val="99"/>
    <w:rsid w:val="002567D7"/>
    <w:rPr>
      <w:rFonts w:ascii="Times New Roman" w:eastAsia="Times New Roman" w:hAnsi="Times New Roman" w:cs="Times New Roman"/>
      <w:sz w:val="20"/>
      <w:szCs w:val="24"/>
      <w:lang w:eastAsia="pl-PL"/>
    </w:rPr>
  </w:style>
  <w:style w:type="paragraph" w:styleId="Caption">
    <w:name w:val="caption"/>
    <w:basedOn w:val="Normal"/>
    <w:next w:val="Normal"/>
    <w:uiPriority w:val="35"/>
    <w:unhideWhenUsed/>
    <w:qFormat/>
    <w:rsid w:val="00C642AD"/>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0200C1"/>
    <w:rPr>
      <w:szCs w:val="20"/>
    </w:rPr>
  </w:style>
  <w:style w:type="character" w:customStyle="1" w:styleId="FootnoteTextChar">
    <w:name w:val="Footnote Text Char"/>
    <w:basedOn w:val="DefaultParagraphFont"/>
    <w:link w:val="FootnoteText"/>
    <w:uiPriority w:val="99"/>
    <w:semiHidden/>
    <w:rsid w:val="000200C1"/>
    <w:rPr>
      <w:rFonts w:ascii="Times New Roman" w:eastAsia="Times New Roman" w:hAnsi="Times New Roman" w:cs="Times New Roman"/>
      <w:sz w:val="20"/>
      <w:szCs w:val="20"/>
      <w:lang w:eastAsia="pl-PL"/>
    </w:rPr>
  </w:style>
  <w:style w:type="character" w:styleId="FootnoteReference">
    <w:name w:val="footnote reference"/>
    <w:basedOn w:val="DefaultParagraphFont"/>
    <w:uiPriority w:val="99"/>
    <w:semiHidden/>
    <w:unhideWhenUsed/>
    <w:rsid w:val="000200C1"/>
    <w:rPr>
      <w:vertAlign w:val="superscript"/>
    </w:rPr>
  </w:style>
  <w:style w:type="character" w:styleId="Hyperlink">
    <w:name w:val="Hyperlink"/>
    <w:basedOn w:val="DefaultParagraphFont"/>
    <w:uiPriority w:val="99"/>
    <w:unhideWhenUsed/>
    <w:rsid w:val="000200C1"/>
    <w:rPr>
      <w:color w:val="0000FF" w:themeColor="hyperlink"/>
      <w:u w:val="single"/>
    </w:rPr>
  </w:style>
  <w:style w:type="character" w:customStyle="1" w:styleId="Heading4Char">
    <w:name w:val="Heading 4 Char"/>
    <w:basedOn w:val="DefaultParagraphFont"/>
    <w:link w:val="Heading4"/>
    <w:uiPriority w:val="9"/>
    <w:rsid w:val="00F04996"/>
    <w:rPr>
      <w:rFonts w:ascii="Times New Roman" w:eastAsiaTheme="majorEastAsia" w:hAnsi="Times New Roman" w:cstheme="majorBidi"/>
      <w:b/>
      <w:bCs/>
      <w:iCs/>
      <w:sz w:val="24"/>
      <w:szCs w:val="24"/>
      <w:lang w:eastAsia="pl-PL"/>
    </w:rPr>
  </w:style>
  <w:style w:type="character" w:customStyle="1" w:styleId="Heading5Char">
    <w:name w:val="Heading 5 Char"/>
    <w:basedOn w:val="DefaultParagraphFont"/>
    <w:link w:val="Heading5"/>
    <w:uiPriority w:val="9"/>
    <w:rsid w:val="0027214B"/>
    <w:rPr>
      <w:rFonts w:asciiTheme="majorHAnsi" w:eastAsiaTheme="majorEastAsia" w:hAnsiTheme="majorHAnsi" w:cstheme="majorBidi"/>
      <w:color w:val="243F60" w:themeColor="accent1" w:themeShade="7F"/>
      <w:sz w:val="20"/>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176266">
      <w:bodyDiv w:val="1"/>
      <w:marLeft w:val="0"/>
      <w:marRight w:val="0"/>
      <w:marTop w:val="0"/>
      <w:marBottom w:val="0"/>
      <w:divBdr>
        <w:top w:val="none" w:sz="0" w:space="0" w:color="auto"/>
        <w:left w:val="none" w:sz="0" w:space="0" w:color="auto"/>
        <w:bottom w:val="none" w:sz="0" w:space="0" w:color="auto"/>
        <w:right w:val="none" w:sz="0" w:space="0" w:color="auto"/>
      </w:divBdr>
    </w:div>
    <w:div w:id="1528327332">
      <w:bodyDiv w:val="1"/>
      <w:marLeft w:val="0"/>
      <w:marRight w:val="0"/>
      <w:marTop w:val="0"/>
      <w:marBottom w:val="0"/>
      <w:divBdr>
        <w:top w:val="none" w:sz="0" w:space="0" w:color="auto"/>
        <w:left w:val="none" w:sz="0" w:space="0" w:color="auto"/>
        <w:bottom w:val="none" w:sz="0" w:space="0" w:color="auto"/>
        <w:right w:val="none" w:sz="0" w:space="0" w:color="auto"/>
      </w:divBdr>
    </w:div>
    <w:div w:id="1546065536">
      <w:bodyDiv w:val="1"/>
      <w:marLeft w:val="0"/>
      <w:marRight w:val="0"/>
      <w:marTop w:val="0"/>
      <w:marBottom w:val="0"/>
      <w:divBdr>
        <w:top w:val="none" w:sz="0" w:space="0" w:color="auto"/>
        <w:left w:val="none" w:sz="0" w:space="0" w:color="auto"/>
        <w:bottom w:val="none" w:sz="0" w:space="0" w:color="auto"/>
        <w:right w:val="none" w:sz="0" w:space="0" w:color="auto"/>
      </w:divBdr>
      <w:divsChild>
        <w:div w:id="1553073378">
          <w:marLeft w:val="0"/>
          <w:marRight w:val="0"/>
          <w:marTop w:val="0"/>
          <w:marBottom w:val="0"/>
          <w:divBdr>
            <w:top w:val="none" w:sz="0" w:space="0" w:color="auto"/>
            <w:left w:val="none" w:sz="0" w:space="0" w:color="auto"/>
            <w:bottom w:val="none" w:sz="0" w:space="0" w:color="auto"/>
            <w:right w:val="none" w:sz="0" w:space="0" w:color="auto"/>
          </w:divBdr>
          <w:divsChild>
            <w:div w:id="2250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9289">
      <w:bodyDiv w:val="1"/>
      <w:marLeft w:val="0"/>
      <w:marRight w:val="0"/>
      <w:marTop w:val="0"/>
      <w:marBottom w:val="0"/>
      <w:divBdr>
        <w:top w:val="none" w:sz="0" w:space="0" w:color="auto"/>
        <w:left w:val="none" w:sz="0" w:space="0" w:color="auto"/>
        <w:bottom w:val="none" w:sz="0" w:space="0" w:color="auto"/>
        <w:right w:val="none" w:sz="0" w:space="0" w:color="auto"/>
      </w:divBdr>
    </w:div>
    <w:div w:id="2119254545">
      <w:bodyDiv w:val="1"/>
      <w:marLeft w:val="0"/>
      <w:marRight w:val="0"/>
      <w:marTop w:val="0"/>
      <w:marBottom w:val="0"/>
      <w:divBdr>
        <w:top w:val="none" w:sz="0" w:space="0" w:color="auto"/>
        <w:left w:val="none" w:sz="0" w:space="0" w:color="auto"/>
        <w:bottom w:val="none" w:sz="0" w:space="0" w:color="auto"/>
        <w:right w:val="none" w:sz="0" w:space="0" w:color="auto"/>
      </w:divBdr>
      <w:divsChild>
        <w:div w:id="1238007450">
          <w:marLeft w:val="0"/>
          <w:marRight w:val="0"/>
          <w:marTop w:val="0"/>
          <w:marBottom w:val="0"/>
          <w:divBdr>
            <w:top w:val="none" w:sz="0" w:space="0" w:color="auto"/>
            <w:left w:val="none" w:sz="0" w:space="0" w:color="auto"/>
            <w:bottom w:val="none" w:sz="0" w:space="0" w:color="auto"/>
            <w:right w:val="none" w:sz="0" w:space="0" w:color="auto"/>
          </w:divBdr>
          <w:divsChild>
            <w:div w:id="3379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Rockwood98/docsee" TargetMode="External"/><Relationship Id="rId4" Type="http://schemas.microsoft.com/office/2007/relationships/stylesWithEffects" Target="stylesWithEffects.xml"/><Relationship Id="rId9" Type="http://schemas.openxmlformats.org/officeDocument/2006/relationships/hyperlink" Target="https://docsee.netlify.ap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F26"/>
    <w:rsid w:val="00037F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C2ADC76BE84D95A08712B04A4C7ED6">
    <w:name w:val="55C2ADC76BE84D95A08712B04A4C7ED6"/>
    <w:rsid w:val="00037F26"/>
  </w:style>
  <w:style w:type="paragraph" w:customStyle="1" w:styleId="A2159CEA4F4A4D8982E4DC9016FB776E">
    <w:name w:val="A2159CEA4F4A4D8982E4DC9016FB776E"/>
    <w:rsid w:val="00037F26"/>
  </w:style>
  <w:style w:type="paragraph" w:customStyle="1" w:styleId="C7BBF4B5CD674DDD9323816ED993A805">
    <w:name w:val="C7BBF4B5CD674DDD9323816ED993A805"/>
    <w:rsid w:val="00037F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C2ADC76BE84D95A08712B04A4C7ED6">
    <w:name w:val="55C2ADC76BE84D95A08712B04A4C7ED6"/>
    <w:rsid w:val="00037F26"/>
  </w:style>
  <w:style w:type="paragraph" w:customStyle="1" w:styleId="A2159CEA4F4A4D8982E4DC9016FB776E">
    <w:name w:val="A2159CEA4F4A4D8982E4DC9016FB776E"/>
    <w:rsid w:val="00037F26"/>
  </w:style>
  <w:style w:type="paragraph" w:customStyle="1" w:styleId="C7BBF4B5CD674DDD9323816ED993A805">
    <w:name w:val="C7BBF4B5CD674DDD9323816ED993A805"/>
    <w:rsid w:val="00037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AF1DD-F6E1-4B01-AE34-1CC0CFF6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2098</Words>
  <Characters>12588</Characters>
  <Application>Microsoft Office Word</Application>
  <DocSecurity>0</DocSecurity>
  <Lines>104</Lines>
  <Paragraphs>29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Charemski</dc:creator>
  <cp:lastModifiedBy>Wojciech Charemski</cp:lastModifiedBy>
  <cp:revision>9</cp:revision>
  <dcterms:created xsi:type="dcterms:W3CDTF">2023-12-28T21:09:00Z</dcterms:created>
  <dcterms:modified xsi:type="dcterms:W3CDTF">2023-12-29T11:26:00Z</dcterms:modified>
</cp:coreProperties>
</file>