
<file path=[Content_Types].xml><?xml version="1.0" encoding="utf-8"?>
<Types xmlns="http://schemas.openxmlformats.org/package/2006/content-types">
  <Default Extension="bin" ContentType="image/unknown"/>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3249D" w14:textId="47890D29" w:rsidR="00BB5866" w:rsidRDefault="005A3F97" w:rsidP="00BB5866">
      <w:pPr>
        <w:jc w:val="center"/>
        <w:rPr>
          <w:rFonts w:ascii="黑体" w:eastAsia="黑体" w:hAnsi="黑体"/>
          <w:b/>
          <w:bCs/>
          <w:sz w:val="32"/>
          <w:szCs w:val="32"/>
        </w:rPr>
      </w:pPr>
      <w:r>
        <w:rPr>
          <w:rFonts w:ascii="黑体" w:eastAsia="黑体" w:hAnsi="黑体"/>
          <w:noProof/>
          <w:color w:val="385623" w:themeColor="accent6" w:themeShade="80"/>
          <w:sz w:val="32"/>
          <w:szCs w:val="32"/>
        </w:rPr>
        <w:drawing>
          <wp:inline distT="0" distB="0" distL="0" distR="0" wp14:anchorId="1D50A453" wp14:editId="6FCACAFD">
            <wp:extent cx="2250440" cy="1431290"/>
            <wp:effectExtent l="0" t="0" r="0" b="0"/>
            <wp:docPr id="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0440" cy="1431290"/>
                    </a:xfrm>
                    <a:prstGeom prst="rect">
                      <a:avLst/>
                    </a:prstGeom>
                    <a:noFill/>
                    <a:ln>
                      <a:noFill/>
                    </a:ln>
                  </pic:spPr>
                </pic:pic>
              </a:graphicData>
            </a:graphic>
          </wp:inline>
        </w:drawing>
      </w:r>
    </w:p>
    <w:p w14:paraId="341AB22A" w14:textId="77777777" w:rsidR="00BB5866" w:rsidRDefault="00BB5866" w:rsidP="00BB5866">
      <w:pPr>
        <w:jc w:val="center"/>
        <w:rPr>
          <w:rFonts w:ascii="黑体" w:eastAsia="黑体" w:hAnsi="黑体"/>
          <w:b/>
          <w:bCs/>
          <w:sz w:val="32"/>
          <w:szCs w:val="32"/>
        </w:rPr>
      </w:pPr>
    </w:p>
    <w:p w14:paraId="576B1620" w14:textId="77777777" w:rsidR="008D5ABA" w:rsidRDefault="008D5ABA" w:rsidP="00BB5866">
      <w:pPr>
        <w:jc w:val="center"/>
        <w:rPr>
          <w:rFonts w:ascii="黑体" w:eastAsia="黑体" w:hAnsi="黑体"/>
          <w:b/>
          <w:bCs/>
          <w:sz w:val="32"/>
          <w:szCs w:val="32"/>
        </w:rPr>
      </w:pPr>
    </w:p>
    <w:p w14:paraId="2CE48C0F" w14:textId="77777777" w:rsidR="008D5ABA" w:rsidRDefault="008D5ABA" w:rsidP="00BB5866">
      <w:pPr>
        <w:jc w:val="center"/>
        <w:rPr>
          <w:rFonts w:ascii="黑体" w:eastAsia="黑体" w:hAnsi="黑体" w:hint="eastAsia"/>
          <w:b/>
          <w:bCs/>
          <w:sz w:val="32"/>
          <w:szCs w:val="32"/>
        </w:rPr>
      </w:pPr>
    </w:p>
    <w:p w14:paraId="3272FFD2" w14:textId="38A2BA4A" w:rsidR="00BB5866" w:rsidRDefault="00BB5866" w:rsidP="00BB5866">
      <w:pPr>
        <w:pStyle w:val="1"/>
        <w:jc w:val="center"/>
      </w:pPr>
      <w:r>
        <w:rPr>
          <w:rFonts w:hint="eastAsia"/>
        </w:rPr>
        <w:t>工程制图</w:t>
      </w:r>
    </w:p>
    <w:p w14:paraId="78E5C3F7" w14:textId="77777777" w:rsidR="00BB5866" w:rsidRPr="00BB5866" w:rsidRDefault="00BB5866" w:rsidP="00BB5866">
      <w:pPr>
        <w:rPr>
          <w:rFonts w:hint="eastAsia"/>
        </w:rPr>
      </w:pPr>
    </w:p>
    <w:p w14:paraId="5F631DF7" w14:textId="098630BD" w:rsidR="00BB5866" w:rsidRDefault="00BB5866" w:rsidP="00BB5866">
      <w:pPr>
        <w:pStyle w:val="1"/>
        <w:jc w:val="center"/>
        <w:rPr>
          <w:rFonts w:hint="eastAsia"/>
        </w:rPr>
      </w:pPr>
      <w:r>
        <w:rPr>
          <w:rFonts w:hint="eastAsia"/>
        </w:rPr>
        <w:t>共享学报</w:t>
      </w:r>
    </w:p>
    <w:p w14:paraId="4DDFB2F5" w14:textId="77777777" w:rsidR="00BB5866" w:rsidRDefault="00BB5866" w:rsidP="00BB5866">
      <w:pPr>
        <w:jc w:val="center"/>
        <w:rPr>
          <w:rFonts w:ascii="黑体" w:eastAsia="黑体" w:hAnsi="黑体"/>
          <w:b/>
          <w:bCs/>
          <w:sz w:val="32"/>
          <w:szCs w:val="32"/>
        </w:rPr>
      </w:pPr>
    </w:p>
    <w:p w14:paraId="732AB01E" w14:textId="77777777" w:rsidR="00BB5866" w:rsidRDefault="00BB5866" w:rsidP="00BB5866">
      <w:pPr>
        <w:jc w:val="center"/>
        <w:rPr>
          <w:rFonts w:ascii="黑体" w:eastAsia="黑体" w:hAnsi="黑体"/>
          <w:b/>
          <w:bCs/>
          <w:sz w:val="32"/>
          <w:szCs w:val="32"/>
        </w:rPr>
      </w:pPr>
    </w:p>
    <w:p w14:paraId="45A0D979" w14:textId="77777777" w:rsidR="00BB5866" w:rsidRDefault="00BB5866" w:rsidP="00BB5866">
      <w:pPr>
        <w:jc w:val="center"/>
        <w:rPr>
          <w:rFonts w:ascii="黑体" w:eastAsia="黑体" w:hAnsi="黑体"/>
          <w:b/>
          <w:bCs/>
          <w:sz w:val="32"/>
          <w:szCs w:val="32"/>
        </w:rPr>
      </w:pPr>
    </w:p>
    <w:p w14:paraId="5EA730E1" w14:textId="77777777" w:rsidR="00BB5866" w:rsidRDefault="00BB5866" w:rsidP="00BB5866">
      <w:pPr>
        <w:jc w:val="center"/>
        <w:rPr>
          <w:rFonts w:ascii="黑体" w:eastAsia="黑体" w:hAnsi="黑体"/>
          <w:b/>
          <w:bCs/>
          <w:sz w:val="32"/>
          <w:szCs w:val="32"/>
        </w:rPr>
      </w:pPr>
    </w:p>
    <w:p w14:paraId="753131F6" w14:textId="77777777" w:rsidR="00BB5866" w:rsidRDefault="00BB5866" w:rsidP="00BB5866">
      <w:pPr>
        <w:jc w:val="center"/>
        <w:rPr>
          <w:rFonts w:ascii="黑体" w:eastAsia="黑体" w:hAnsi="黑体"/>
          <w:b/>
          <w:bCs/>
          <w:sz w:val="32"/>
          <w:szCs w:val="32"/>
        </w:rPr>
      </w:pPr>
    </w:p>
    <w:p w14:paraId="42C14411" w14:textId="77777777" w:rsidR="00BB5866" w:rsidRDefault="00BB5866" w:rsidP="00BB5866">
      <w:pPr>
        <w:jc w:val="center"/>
        <w:rPr>
          <w:rFonts w:ascii="黑体" w:eastAsia="黑体" w:hAnsi="黑体"/>
          <w:b/>
          <w:bCs/>
          <w:sz w:val="32"/>
          <w:szCs w:val="32"/>
        </w:rPr>
      </w:pPr>
    </w:p>
    <w:p w14:paraId="44AC02A3" w14:textId="77777777" w:rsidR="00BB5866" w:rsidRDefault="00BB5866" w:rsidP="00BB5866">
      <w:pPr>
        <w:jc w:val="center"/>
        <w:rPr>
          <w:rFonts w:ascii="黑体" w:eastAsia="黑体" w:hAnsi="黑体" w:hint="eastAsia"/>
          <w:b/>
          <w:bCs/>
          <w:sz w:val="32"/>
          <w:szCs w:val="32"/>
        </w:rPr>
      </w:pPr>
    </w:p>
    <w:p w14:paraId="6685E970" w14:textId="31345051" w:rsidR="00BB5866" w:rsidRDefault="00BB5866" w:rsidP="00BB5866">
      <w:pPr>
        <w:jc w:val="center"/>
      </w:pPr>
      <w:r>
        <w:rPr>
          <w:rFonts w:hint="eastAsia"/>
        </w:rPr>
        <w:t>制作：电子信息类</w:t>
      </w:r>
      <w:r>
        <w:rPr>
          <w:rFonts w:hint="eastAsia"/>
        </w:rPr>
        <w:t>2</w:t>
      </w:r>
      <w:r>
        <w:t>307</w:t>
      </w:r>
      <w:r>
        <w:rPr>
          <w:rFonts w:hint="eastAsia"/>
        </w:rPr>
        <w:t>全体同学</w:t>
      </w:r>
    </w:p>
    <w:p w14:paraId="55C60628" w14:textId="77777777" w:rsidR="00BB5866" w:rsidRPr="008D5ABA" w:rsidRDefault="00BB5866" w:rsidP="00BB5866">
      <w:pPr>
        <w:jc w:val="center"/>
        <w:rPr>
          <w:rFonts w:ascii="黑体" w:eastAsia="黑体" w:hAnsi="黑体" w:hint="eastAsia"/>
          <w:b/>
          <w:bCs/>
          <w:sz w:val="32"/>
          <w:szCs w:val="32"/>
        </w:rPr>
      </w:pPr>
    </w:p>
    <w:p w14:paraId="4191F897" w14:textId="211EC794" w:rsidR="00F2487B" w:rsidRPr="008D5ABA" w:rsidRDefault="00BB5866" w:rsidP="008D5ABA">
      <w:pPr>
        <w:jc w:val="center"/>
        <w:rPr>
          <w:rFonts w:ascii="黑体" w:eastAsia="黑体" w:hAnsi="黑体"/>
          <w:b/>
          <w:bCs/>
          <w:sz w:val="32"/>
          <w:szCs w:val="32"/>
        </w:rPr>
      </w:pPr>
      <w:r>
        <w:rPr>
          <w:rFonts w:ascii="黑体" w:eastAsia="黑体" w:hAnsi="黑体" w:hint="eastAsia"/>
          <w:b/>
          <w:bCs/>
          <w:sz w:val="32"/>
          <w:szCs w:val="32"/>
        </w:rPr>
        <w:lastRenderedPageBreak/>
        <w:t xml:space="preserve">第一章 </w:t>
      </w:r>
      <w:r w:rsidR="00D155FC" w:rsidRPr="00BB5866">
        <w:rPr>
          <w:rFonts w:ascii="黑体" w:eastAsia="黑体" w:hAnsi="黑体" w:hint="eastAsia"/>
          <w:b/>
          <w:bCs/>
          <w:sz w:val="32"/>
          <w:szCs w:val="32"/>
        </w:rPr>
        <w:t>制图的基本知识</w:t>
      </w:r>
      <w:sdt>
        <w:sdtPr>
          <w:id w:val="-643899312"/>
          <w:docPartObj>
            <w:docPartGallery w:val="Cover Pages"/>
            <w:docPartUnique/>
          </w:docPartObj>
        </w:sdtPr>
        <w:sdtEndPr>
          <w:rPr>
            <w:rFonts w:ascii="宋体" w:eastAsia="宋体" w:hAnsi="宋体" w:cs="宋体"/>
            <w:sz w:val="28"/>
            <w:szCs w:val="28"/>
          </w:rPr>
        </w:sdtEndPr>
        <w:sdtContent>
          <w:r w:rsidR="00F2487B">
            <w:rPr>
              <w:noProof/>
            </w:rPr>
            <mc:AlternateContent>
              <mc:Choice Requires="wps">
                <w:drawing>
                  <wp:anchor distT="0" distB="0" distL="114300" distR="114300" simplePos="0" relativeHeight="251662336" behindDoc="0" locked="0" layoutInCell="1" allowOverlap="1" wp14:anchorId="0F903672" wp14:editId="64EE00F2">
                    <wp:simplePos x="0" y="0"/>
                    <wp:positionH relativeFrom="page">
                      <wp:align>center</wp:align>
                    </wp:positionH>
                    <wp:positionV relativeFrom="margin">
                      <wp:align>bottom</wp:align>
                    </wp:positionV>
                    <wp:extent cx="5753100" cy="146304"/>
                    <wp:effectExtent l="0" t="0" r="0" b="5715"/>
                    <wp:wrapSquare wrapText="bothSides"/>
                    <wp:docPr id="128" name="文本框 16"/>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15AEB4" w14:textId="204767A7" w:rsidR="00F2487B" w:rsidRDefault="00F2487B">
                                <w:pPr>
                                  <w:pStyle w:val="a8"/>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F903672" id="_x0000_t202" coordsize="21600,21600" o:spt="202" path="m,l,21600r21600,l21600,xe">
                    <v:stroke joinstyle="miter"/>
                    <v:path gradientshapeok="t" o:connecttype="rect"/>
                  </v:shapetype>
                  <v:shape id="文本框 16" o:spid="_x0000_s1026" type="#_x0000_t202" style="position:absolute;left:0;text-align:left;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mrTawIAADg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" filled="f" stroked="f" strokeweight=".5pt">
                    <v:textbox style="mso-fit-shape-to-text:t" inset="1in,0,86.4pt,0">
                      <w:txbxContent>
                        <w:p w14:paraId="2015AEB4" w14:textId="204767A7" w:rsidR="00F2487B" w:rsidRDefault="00F2487B">
                          <w:pPr>
                            <w:pStyle w:val="a8"/>
                            <w:rPr>
                              <w:color w:val="7F7F7F" w:themeColor="text1" w:themeTint="80"/>
                              <w:sz w:val="18"/>
                              <w:szCs w:val="18"/>
                            </w:rPr>
                          </w:pPr>
                        </w:p>
                      </w:txbxContent>
                    </v:textbox>
                    <w10:wrap type="square" anchorx="page" anchory="margin"/>
                  </v:shape>
                </w:pict>
              </mc:Fallback>
            </mc:AlternateContent>
          </w:r>
          <w:r w:rsidR="00F2487B">
            <w:rPr>
              <w:noProof/>
            </w:rPr>
            <mc:AlternateContent>
              <mc:Choice Requires="wps">
                <w:drawing>
                  <wp:anchor distT="0" distB="0" distL="114300" distR="114300" simplePos="0" relativeHeight="251661312" behindDoc="0" locked="0" layoutInCell="1" allowOverlap="1" wp14:anchorId="5A0B5309" wp14:editId="7F7D5D1A">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文本框 17"/>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3D99AD" w14:textId="30C73248" w:rsidR="00F2487B" w:rsidRPr="007E0777" w:rsidRDefault="00F2487B">
                                <w:pPr>
                                  <w:pStyle w:val="a8"/>
                                  <w:spacing w:before="40" w:after="40"/>
                                  <w:rPr>
                                    <w:caps/>
                                    <w:color w:val="5B9BD5" w:themeColor="accent1"/>
                                    <w:sz w:val="28"/>
                                    <w:szCs w:val="28"/>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A0B5309" id="文本框 17" o:spid="_x0000_s1027" type="#_x0000_t202" style="position:absolute;left:0;text-align:left;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p w14:paraId="4C3D99AD" w14:textId="30C73248" w:rsidR="00F2487B" w:rsidRPr="007E0777" w:rsidRDefault="00F2487B">
                          <w:pPr>
                            <w:pStyle w:val="a8"/>
                            <w:spacing w:before="40" w:after="40"/>
                            <w:rPr>
                              <w:caps/>
                              <w:color w:val="5B9BD5" w:themeColor="accent1"/>
                              <w:sz w:val="28"/>
                              <w:szCs w:val="28"/>
                            </w:rPr>
                          </w:pPr>
                        </w:p>
                      </w:txbxContent>
                    </v:textbox>
                    <w10:wrap type="square" anchorx="page" anchory="page"/>
                  </v:shape>
                </w:pict>
              </mc:Fallback>
            </mc:AlternateContent>
          </w:r>
        </w:sdtContent>
      </w:sdt>
    </w:p>
    <w:p w14:paraId="628ED198" w14:textId="53501066" w:rsidR="002C6552" w:rsidRDefault="00000000">
      <w:pPr>
        <w:rPr>
          <w:rFonts w:ascii="宋体" w:eastAsia="宋体" w:hAnsi="宋体" w:cs="宋体"/>
          <w:sz w:val="28"/>
          <w:szCs w:val="28"/>
        </w:rPr>
      </w:pPr>
      <w:r>
        <w:rPr>
          <w:rFonts w:ascii="宋体" w:eastAsia="宋体" w:hAnsi="宋体" w:cs="宋体" w:hint="eastAsia"/>
          <w:noProof/>
          <w:sz w:val="28"/>
          <w:szCs w:val="28"/>
        </w:rPr>
        <w:drawing>
          <wp:inline distT="0" distB="0" distL="114300" distR="114300" wp14:anchorId="7EC2FF5E" wp14:editId="19CBB54F">
            <wp:extent cx="5362575" cy="2613660"/>
            <wp:effectExtent l="0" t="0" r="9525" b="2540"/>
            <wp:docPr id="46" name="1BCC2C28-871D-48CB-8BE0-2867F7803ADB-1" descr="导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BCC2C28-871D-48CB-8BE0-2867F7803ADB-1" descr="导图1(2)"/>
                    <pic:cNvPicPr>
                      <a:picLocks noChangeAspect="1"/>
                    </pic:cNvPicPr>
                  </pic:nvPicPr>
                  <pic:blipFill>
                    <a:blip r:embed="rId10"/>
                    <a:stretch>
                      <a:fillRect/>
                    </a:stretch>
                  </pic:blipFill>
                  <pic:spPr>
                    <a:xfrm>
                      <a:off x="0" y="0"/>
                      <a:ext cx="5362575" cy="2613660"/>
                    </a:xfrm>
                    <a:prstGeom prst="rect">
                      <a:avLst/>
                    </a:prstGeom>
                  </pic:spPr>
                </pic:pic>
              </a:graphicData>
            </a:graphic>
          </wp:inline>
        </w:drawing>
      </w:r>
    </w:p>
    <w:p w14:paraId="1C0BB180" w14:textId="77777777" w:rsidR="002C6552" w:rsidRPr="00431AC0" w:rsidRDefault="00000000">
      <w:pPr>
        <w:rPr>
          <w:rFonts w:ascii="黑体" w:eastAsia="黑体" w:hAnsi="黑体"/>
          <w:szCs w:val="21"/>
        </w:rPr>
      </w:pPr>
      <w:r w:rsidRPr="00431AC0">
        <w:rPr>
          <w:rFonts w:ascii="黑体" w:eastAsia="黑体" w:hAnsi="黑体" w:cs="宋体" w:hint="eastAsia"/>
          <w:szCs w:val="21"/>
        </w:rPr>
        <w:t xml:space="preserve">1.1.1 </w:t>
      </w:r>
      <w:r w:rsidRPr="00431AC0">
        <w:rPr>
          <w:rFonts w:ascii="黑体" w:eastAsia="黑体" w:hAnsi="黑体" w:cs="宋体" w:hint="eastAsia"/>
          <w:b/>
          <w:bCs/>
          <w:szCs w:val="21"/>
        </w:rPr>
        <w:t>图纸幅面和格式</w:t>
      </w:r>
    </w:p>
    <w:p w14:paraId="07A549F4" w14:textId="77777777" w:rsidR="002C6552" w:rsidRDefault="00000000">
      <w:pPr>
        <w:rPr>
          <w:szCs w:val="21"/>
        </w:rPr>
      </w:pPr>
      <w:r w:rsidRPr="00431AC0">
        <w:rPr>
          <w:rFonts w:asciiTheme="minorEastAsia" w:hAnsiTheme="minorEastAsia"/>
          <w:szCs w:val="21"/>
        </w:rPr>
        <w:t>图纸幅面和格式由国家标准 GB／T 14689—1993《技术制图图纸幅面和格式》规定</w:t>
      </w:r>
      <w:r>
        <w:rPr>
          <w:szCs w:val="21"/>
        </w:rPr>
        <w:t>。</w:t>
      </w:r>
      <w:r>
        <w:rPr>
          <w:szCs w:val="21"/>
        </w:rPr>
        <w:br/>
      </w:r>
      <w:r w:rsidRPr="00431AC0">
        <w:rPr>
          <w:rFonts w:ascii="黑体" w:eastAsia="黑体" w:hAnsi="黑体" w:cs="宋体" w:hint="eastAsia"/>
          <w:b/>
          <w:bCs/>
          <w:szCs w:val="21"/>
        </w:rPr>
        <w:t>1）图纸幅面</w:t>
      </w:r>
      <w:r>
        <w:rPr>
          <w:szCs w:val="21"/>
        </w:rPr>
        <w:br/>
      </w:r>
      <w:r w:rsidRPr="00431AC0">
        <w:rPr>
          <w:rFonts w:asciiTheme="minorEastAsia" w:hAnsiTheme="minorEastAsia"/>
          <w:szCs w:val="21"/>
        </w:rPr>
        <w:t>图纸幅面指的是图纸宽度与长度组成的图面。绘制技术图样时应优先采用表1所规定的基本幅面。必要时，也允许加长幅面。</w:t>
      </w:r>
      <w:r>
        <w:rPr>
          <w:szCs w:val="21"/>
        </w:rPr>
        <w:br/>
      </w:r>
      <w:r w:rsidRPr="00431AC0">
        <w:rPr>
          <w:rFonts w:asciiTheme="minorEastAsia" w:hAnsiTheme="minorEastAsia"/>
          <w:szCs w:val="21"/>
        </w:rPr>
        <w:t>表1图纸幅面及图框格式尺寸</w:t>
      </w:r>
    </w:p>
    <w:p w14:paraId="6B12CFEF" w14:textId="77777777" w:rsidR="002C6552" w:rsidRDefault="00000000">
      <w:pPr>
        <w:rPr>
          <w:szCs w:val="21"/>
        </w:rPr>
      </w:pPr>
      <w:r>
        <w:rPr>
          <w:noProof/>
          <w:szCs w:val="21"/>
        </w:rPr>
        <w:drawing>
          <wp:inline distT="0" distB="0" distL="114300" distR="114300" wp14:anchorId="36F74A6D" wp14:editId="47EF1050">
            <wp:extent cx="5514975" cy="15144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5514975" cy="1514475"/>
                    </a:xfrm>
                    <a:prstGeom prst="rect">
                      <a:avLst/>
                    </a:prstGeom>
                    <a:noFill/>
                    <a:ln w="9525">
                      <a:noFill/>
                    </a:ln>
                  </pic:spPr>
                </pic:pic>
              </a:graphicData>
            </a:graphic>
          </wp:inline>
        </w:drawing>
      </w:r>
    </w:p>
    <w:p w14:paraId="4BBFE9CD" w14:textId="77777777" w:rsidR="002C6552" w:rsidRPr="00431AC0" w:rsidRDefault="00000000">
      <w:pPr>
        <w:rPr>
          <w:rFonts w:asciiTheme="minorEastAsia" w:hAnsiTheme="minorEastAsia"/>
          <w:szCs w:val="21"/>
        </w:rPr>
      </w:pPr>
      <w:r>
        <w:rPr>
          <w:szCs w:val="21"/>
        </w:rPr>
        <w:br/>
      </w:r>
      <w:r w:rsidRPr="00431AC0">
        <w:rPr>
          <w:rFonts w:ascii="黑体" w:eastAsia="黑体" w:hAnsi="黑体"/>
          <w:b/>
          <w:bCs/>
          <w:szCs w:val="21"/>
        </w:rPr>
        <w:t>2）标题栏（GB/T 10609.1 – 1989）和明细栏（GB/T 10609.2 – 1989）</w:t>
      </w:r>
      <w:r>
        <w:rPr>
          <w:szCs w:val="21"/>
        </w:rPr>
        <w:br/>
      </w:r>
      <w:r w:rsidRPr="00431AC0">
        <w:rPr>
          <w:rFonts w:asciiTheme="minorEastAsia" w:hAnsiTheme="minorEastAsia"/>
          <w:szCs w:val="21"/>
        </w:rPr>
        <w:t>每张图纸上都必须画出标题栏，装配图有明细表。标题栏按图1所示绘制和填写，明细表按图2所示绘制和填写。</w:t>
      </w:r>
      <w:r w:rsidRPr="00431AC0">
        <w:rPr>
          <w:rFonts w:asciiTheme="minorEastAsia" w:hAnsiTheme="minorEastAsia"/>
          <w:szCs w:val="21"/>
        </w:rPr>
        <w:br/>
        <w:t>图1 标题栏</w:t>
      </w:r>
    </w:p>
    <w:p w14:paraId="1C793F8E" w14:textId="77777777" w:rsidR="002C6552" w:rsidRDefault="00000000">
      <w:pPr>
        <w:rPr>
          <w:szCs w:val="21"/>
        </w:rPr>
      </w:pPr>
      <w:r>
        <w:rPr>
          <w:noProof/>
          <w:szCs w:val="21"/>
        </w:rPr>
        <w:lastRenderedPageBreak/>
        <w:drawing>
          <wp:inline distT="0" distB="0" distL="114300" distR="114300" wp14:anchorId="3951A94D" wp14:editId="0CD8B974">
            <wp:extent cx="6052820" cy="3702685"/>
            <wp:effectExtent l="0" t="0" r="5080" b="571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12"/>
                    <a:stretch>
                      <a:fillRect/>
                    </a:stretch>
                  </pic:blipFill>
                  <pic:spPr>
                    <a:xfrm>
                      <a:off x="0" y="0"/>
                      <a:ext cx="6052820" cy="3702685"/>
                    </a:xfrm>
                    <a:prstGeom prst="rect">
                      <a:avLst/>
                    </a:prstGeom>
                    <a:noFill/>
                    <a:ln w="9525">
                      <a:noFill/>
                    </a:ln>
                  </pic:spPr>
                </pic:pic>
              </a:graphicData>
            </a:graphic>
          </wp:inline>
        </w:drawing>
      </w:r>
    </w:p>
    <w:p w14:paraId="7287FB81" w14:textId="77777777" w:rsidR="002C6552" w:rsidRDefault="002C6552">
      <w:pPr>
        <w:rPr>
          <w:szCs w:val="21"/>
        </w:rPr>
      </w:pPr>
    </w:p>
    <w:p w14:paraId="65C88AA8" w14:textId="77777777" w:rsidR="002C6552" w:rsidRPr="00431AC0" w:rsidRDefault="00000000">
      <w:pPr>
        <w:rPr>
          <w:rFonts w:asciiTheme="minorEastAsia" w:hAnsiTheme="minorEastAsia"/>
          <w:szCs w:val="21"/>
        </w:rPr>
      </w:pPr>
      <w:r>
        <w:rPr>
          <w:szCs w:val="21"/>
        </w:rPr>
        <w:br/>
      </w:r>
      <w:r w:rsidRPr="00431AC0">
        <w:rPr>
          <w:rFonts w:asciiTheme="minorEastAsia" w:hAnsiTheme="minorEastAsia"/>
          <w:szCs w:val="21"/>
        </w:rPr>
        <w:t>图2 明细栏</w:t>
      </w:r>
    </w:p>
    <w:p w14:paraId="597C468A" w14:textId="77777777" w:rsidR="002C6552" w:rsidRDefault="00000000">
      <w:pPr>
        <w:rPr>
          <w:szCs w:val="21"/>
        </w:rPr>
      </w:pPr>
      <w:r>
        <w:rPr>
          <w:noProof/>
          <w:szCs w:val="21"/>
        </w:rPr>
        <w:drawing>
          <wp:inline distT="0" distB="0" distL="114300" distR="114300" wp14:anchorId="714F5FBE" wp14:editId="0D18FC9B">
            <wp:extent cx="4448175" cy="2352675"/>
            <wp:effectExtent l="0" t="0" r="9525" b="952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13"/>
                    <a:stretch>
                      <a:fillRect/>
                    </a:stretch>
                  </pic:blipFill>
                  <pic:spPr>
                    <a:xfrm>
                      <a:off x="0" y="0"/>
                      <a:ext cx="4448175" cy="2352675"/>
                    </a:xfrm>
                    <a:prstGeom prst="rect">
                      <a:avLst/>
                    </a:prstGeom>
                    <a:noFill/>
                    <a:ln w="9525">
                      <a:noFill/>
                    </a:ln>
                  </pic:spPr>
                </pic:pic>
              </a:graphicData>
            </a:graphic>
          </wp:inline>
        </w:drawing>
      </w:r>
    </w:p>
    <w:p w14:paraId="0FAB1179" w14:textId="77777777" w:rsidR="002C6552" w:rsidRDefault="002C6552">
      <w:pPr>
        <w:rPr>
          <w:szCs w:val="21"/>
        </w:rPr>
      </w:pPr>
    </w:p>
    <w:p w14:paraId="30CA13AB" w14:textId="77777777" w:rsidR="002C6552" w:rsidRPr="00431AC0" w:rsidRDefault="00000000">
      <w:pPr>
        <w:rPr>
          <w:rFonts w:ascii="黑体" w:eastAsia="黑体" w:hAnsi="黑体"/>
          <w:b/>
          <w:bCs/>
          <w:szCs w:val="21"/>
        </w:rPr>
      </w:pPr>
      <w:r w:rsidRPr="00431AC0">
        <w:rPr>
          <w:rFonts w:ascii="黑体" w:eastAsia="黑体" w:hAnsi="黑体"/>
          <w:b/>
          <w:bCs/>
          <w:szCs w:val="21"/>
        </w:rPr>
        <w:t>1.1.2 字体（GB／T 14691—1993）</w:t>
      </w:r>
    </w:p>
    <w:p w14:paraId="53615040" w14:textId="77777777" w:rsidR="002C6552" w:rsidRPr="00431AC0" w:rsidRDefault="00000000">
      <w:pPr>
        <w:rPr>
          <w:rFonts w:asciiTheme="minorEastAsia" w:hAnsiTheme="minorEastAsia"/>
          <w:szCs w:val="21"/>
        </w:rPr>
      </w:pPr>
      <w:r>
        <w:rPr>
          <w:szCs w:val="21"/>
        </w:rPr>
        <w:t>（</w:t>
      </w:r>
      <w:r w:rsidRPr="00431AC0">
        <w:rPr>
          <w:rFonts w:asciiTheme="minorEastAsia" w:hAnsiTheme="minorEastAsia"/>
          <w:szCs w:val="21"/>
        </w:rPr>
        <w:t>1）书写字体必须做到：字体工整、笔画清楚、间隔均匀，排列整齐。</w:t>
      </w:r>
      <w:r w:rsidRPr="00431AC0">
        <w:rPr>
          <w:rFonts w:asciiTheme="minorEastAsia" w:hAnsiTheme="minorEastAsia"/>
          <w:szCs w:val="21"/>
        </w:rPr>
        <w:br/>
        <w:t>（2）字体的号数，即字体高度h，其公称尺寸系列为：1.8，2.5，3.5，5，7，10，14，20mm。</w:t>
      </w:r>
      <w:r w:rsidRPr="00431AC0">
        <w:rPr>
          <w:rFonts w:asciiTheme="minorEastAsia" w:hAnsiTheme="minorEastAsia"/>
          <w:szCs w:val="21"/>
        </w:rPr>
        <w:br/>
        <w:t>（3）汉字应写成长仿宋体字，并采用国家正式公布推行的简化字。汉字的高度h不应小于3.5mm，其字宽一般为 h/1.414 （约0.7h）。</w:t>
      </w:r>
      <w:r w:rsidRPr="00431AC0">
        <w:rPr>
          <w:rFonts w:asciiTheme="minorEastAsia" w:hAnsiTheme="minorEastAsia"/>
          <w:szCs w:val="21"/>
        </w:rPr>
        <w:br/>
        <w:t>（4）汉字书写的要点在于横平竖直，注意起落，结构均匀，填满方格。</w:t>
      </w:r>
      <w:r w:rsidRPr="00431AC0">
        <w:rPr>
          <w:rFonts w:asciiTheme="minorEastAsia" w:hAnsiTheme="minorEastAsia"/>
          <w:szCs w:val="21"/>
        </w:rPr>
        <w:br/>
        <w:t>（5）字母和数字分为A型和B型。A型字体的笔画宽度d为字高（h）的1/14，B型字体笔画宽度为字高的1/10。在同一图样上只允许选用一种型式的字体。字母和数字可写成斜体或直体，但全图要统一。斜体字字头向右倾斜，与水平基准线成75°。</w:t>
      </w:r>
    </w:p>
    <w:p w14:paraId="57508BE1" w14:textId="77777777" w:rsidR="002C6552" w:rsidRPr="00431AC0" w:rsidRDefault="00000000">
      <w:pPr>
        <w:rPr>
          <w:rFonts w:ascii="黑体" w:eastAsia="黑体" w:hAnsi="黑体"/>
          <w:b/>
          <w:bCs/>
          <w:szCs w:val="21"/>
        </w:rPr>
      </w:pPr>
      <w:r w:rsidRPr="00431AC0">
        <w:rPr>
          <w:rFonts w:ascii="黑体" w:eastAsia="黑体" w:hAnsi="黑体"/>
          <w:b/>
          <w:bCs/>
          <w:szCs w:val="21"/>
        </w:rPr>
        <w:lastRenderedPageBreak/>
        <w:t>1.1.3 图线</w:t>
      </w:r>
    </w:p>
    <w:p w14:paraId="48130E67" w14:textId="77777777" w:rsidR="002C6552" w:rsidRDefault="00000000">
      <w:pPr>
        <w:rPr>
          <w:szCs w:val="21"/>
        </w:rPr>
      </w:pPr>
      <w:r w:rsidRPr="00431AC0">
        <w:rPr>
          <w:rFonts w:asciiTheme="minorEastAsia" w:hAnsiTheme="minorEastAsia"/>
          <w:szCs w:val="21"/>
        </w:rPr>
        <w:t>1）基本线型</w:t>
      </w:r>
      <w:r w:rsidRPr="00431AC0">
        <w:rPr>
          <w:rFonts w:asciiTheme="minorEastAsia" w:hAnsiTheme="minorEastAsia"/>
          <w:szCs w:val="21"/>
        </w:rPr>
        <w:br/>
        <w:t>根据国标GB/T 17450－1998《技术制图 图线》，在机械制图中常用的线型有实线、虚线、点画线、双点画线、波浪线、双折线等（见表2）。</w:t>
      </w:r>
      <w:r w:rsidRPr="00431AC0">
        <w:rPr>
          <w:rFonts w:asciiTheme="minorEastAsia" w:hAnsiTheme="minorEastAsia"/>
          <w:szCs w:val="21"/>
        </w:rPr>
        <w:br/>
        <w:t>表2基本线型及应</w:t>
      </w:r>
      <w:r>
        <w:rPr>
          <w:szCs w:val="21"/>
        </w:rPr>
        <w:t>用</w:t>
      </w:r>
    </w:p>
    <w:p w14:paraId="1E1C7331" w14:textId="77777777" w:rsidR="002C6552" w:rsidRDefault="00000000">
      <w:pPr>
        <w:rPr>
          <w:szCs w:val="21"/>
        </w:rPr>
      </w:pPr>
      <w:r>
        <w:rPr>
          <w:noProof/>
          <w:szCs w:val="21"/>
        </w:rPr>
        <w:drawing>
          <wp:inline distT="0" distB="0" distL="114300" distR="114300" wp14:anchorId="129F6E19" wp14:editId="094F79DF">
            <wp:extent cx="5057775" cy="3000375"/>
            <wp:effectExtent l="0" t="0" r="9525" b="952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14"/>
                    <a:stretch>
                      <a:fillRect/>
                    </a:stretch>
                  </pic:blipFill>
                  <pic:spPr>
                    <a:xfrm>
                      <a:off x="0" y="0"/>
                      <a:ext cx="5057775" cy="3000375"/>
                    </a:xfrm>
                    <a:prstGeom prst="rect">
                      <a:avLst/>
                    </a:prstGeom>
                    <a:noFill/>
                    <a:ln w="9525">
                      <a:noFill/>
                    </a:ln>
                  </pic:spPr>
                </pic:pic>
              </a:graphicData>
            </a:graphic>
          </wp:inline>
        </w:drawing>
      </w:r>
    </w:p>
    <w:p w14:paraId="447BD63F" w14:textId="77777777" w:rsidR="002C6552" w:rsidRPr="00431AC0" w:rsidRDefault="00000000">
      <w:pPr>
        <w:rPr>
          <w:rFonts w:asciiTheme="minorEastAsia" w:hAnsiTheme="minorEastAsia"/>
          <w:szCs w:val="21"/>
        </w:rPr>
      </w:pPr>
      <w:r>
        <w:rPr>
          <w:szCs w:val="21"/>
        </w:rPr>
        <w:br/>
      </w:r>
      <w:r w:rsidRPr="00431AC0">
        <w:rPr>
          <w:rFonts w:asciiTheme="minorEastAsia" w:hAnsiTheme="minorEastAsia"/>
          <w:szCs w:val="21"/>
        </w:rPr>
        <w:t>2）图线的宽度</w:t>
      </w:r>
      <w:r w:rsidRPr="00431AC0">
        <w:rPr>
          <w:rFonts w:asciiTheme="minorEastAsia" w:hAnsiTheme="minorEastAsia"/>
          <w:szCs w:val="21"/>
        </w:rPr>
        <w:br/>
        <w:t>图线的宽度d应根据图形的大小和复杂程度，在下列数系中选择：0.18，0.25，0.35，0.5，0.7，1，1.4，2mm。</w:t>
      </w:r>
      <w:r w:rsidRPr="00431AC0">
        <w:rPr>
          <w:rFonts w:asciiTheme="minorEastAsia" w:hAnsiTheme="minorEastAsia"/>
          <w:szCs w:val="21"/>
        </w:rPr>
        <w:br/>
        <w:t>在机械图样上，图线一般只有两种宽度，分别称为粗线和细线，其宽度之比为2：1。在通常情况下，粗线的宽度采用0.5或0.7 mm，细线的宽度采用0.25或0.35 mm。在同一图样中，同类图线的宽度应一致。</w:t>
      </w:r>
    </w:p>
    <w:p w14:paraId="5DD7189C" w14:textId="77777777" w:rsidR="002C6552" w:rsidRDefault="002C6552">
      <w:pPr>
        <w:rPr>
          <w:szCs w:val="21"/>
        </w:rPr>
      </w:pPr>
    </w:p>
    <w:p w14:paraId="1D3C7E8B" w14:textId="77777777" w:rsidR="002C6552" w:rsidRPr="00431AC0" w:rsidRDefault="00000000">
      <w:pPr>
        <w:rPr>
          <w:rFonts w:ascii="黑体" w:eastAsia="黑体" w:hAnsi="黑体"/>
          <w:b/>
          <w:bCs/>
          <w:szCs w:val="21"/>
        </w:rPr>
      </w:pPr>
      <w:r w:rsidRPr="00431AC0">
        <w:rPr>
          <w:rFonts w:ascii="黑体" w:eastAsia="黑体" w:hAnsi="黑体"/>
          <w:b/>
          <w:bCs/>
          <w:szCs w:val="21"/>
        </w:rPr>
        <w:t>1.1.4 比例</w:t>
      </w:r>
    </w:p>
    <w:p w14:paraId="34CF5C49" w14:textId="77777777" w:rsidR="002C6552" w:rsidRDefault="002C6552">
      <w:pPr>
        <w:rPr>
          <w:szCs w:val="21"/>
        </w:rPr>
      </w:pPr>
    </w:p>
    <w:p w14:paraId="1214226E" w14:textId="77777777" w:rsidR="002C6552" w:rsidRDefault="00000000">
      <w:pPr>
        <w:rPr>
          <w:szCs w:val="21"/>
        </w:rPr>
      </w:pPr>
      <w:r>
        <w:rPr>
          <w:noProof/>
          <w:szCs w:val="21"/>
        </w:rPr>
        <w:lastRenderedPageBreak/>
        <w:drawing>
          <wp:inline distT="0" distB="0" distL="114300" distR="114300" wp14:anchorId="490309BF" wp14:editId="1499C4E6">
            <wp:extent cx="6001385" cy="3365500"/>
            <wp:effectExtent l="0" t="0" r="5715"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15"/>
                    <a:stretch>
                      <a:fillRect/>
                    </a:stretch>
                  </pic:blipFill>
                  <pic:spPr>
                    <a:xfrm>
                      <a:off x="0" y="0"/>
                      <a:ext cx="6001385" cy="3365500"/>
                    </a:xfrm>
                    <a:prstGeom prst="rect">
                      <a:avLst/>
                    </a:prstGeom>
                    <a:noFill/>
                    <a:ln w="9525">
                      <a:noFill/>
                    </a:ln>
                  </pic:spPr>
                </pic:pic>
              </a:graphicData>
            </a:graphic>
          </wp:inline>
        </w:drawing>
      </w:r>
    </w:p>
    <w:p w14:paraId="15801510" w14:textId="77777777" w:rsidR="0068569E" w:rsidRDefault="0068569E">
      <w:pPr>
        <w:rPr>
          <w:szCs w:val="21"/>
        </w:rPr>
      </w:pPr>
    </w:p>
    <w:p w14:paraId="2B92D576" w14:textId="264DE612" w:rsidR="002C6552" w:rsidRPr="00431AC0" w:rsidRDefault="00000000">
      <w:pPr>
        <w:rPr>
          <w:rFonts w:ascii="黑体" w:eastAsia="黑体" w:hAnsi="黑体"/>
          <w:b/>
          <w:bCs/>
          <w:sz w:val="32"/>
          <w:szCs w:val="32"/>
        </w:rPr>
      </w:pPr>
      <w:r w:rsidRPr="00431AC0">
        <w:rPr>
          <w:rFonts w:ascii="黑体" w:eastAsia="黑体" w:hAnsi="黑体" w:hint="eastAsia"/>
          <w:b/>
          <w:bCs/>
          <w:sz w:val="32"/>
          <w:szCs w:val="32"/>
        </w:rPr>
        <w:t>尺寸标注</w:t>
      </w:r>
    </w:p>
    <w:p w14:paraId="3B13EBA8" w14:textId="77777777" w:rsidR="002C6552" w:rsidRPr="00431AC0" w:rsidRDefault="00000000">
      <w:pPr>
        <w:rPr>
          <w:rFonts w:ascii="黑体" w:eastAsia="黑体" w:hAnsi="黑体"/>
          <w:b/>
          <w:bCs/>
          <w:szCs w:val="21"/>
        </w:rPr>
      </w:pPr>
      <w:r w:rsidRPr="00431AC0">
        <w:rPr>
          <w:rFonts w:ascii="黑体" w:eastAsia="黑体" w:hAnsi="黑体" w:hint="eastAsia"/>
          <w:b/>
          <w:bCs/>
          <w:szCs w:val="21"/>
        </w:rPr>
        <w:t>基本规则</w:t>
      </w:r>
    </w:p>
    <w:p w14:paraId="06445311" w14:textId="77777777" w:rsidR="002C6552" w:rsidRPr="00431AC0" w:rsidRDefault="00000000">
      <w:pPr>
        <w:rPr>
          <w:rFonts w:asciiTheme="minorEastAsia" w:hAnsiTheme="minorEastAsia"/>
        </w:rPr>
      </w:pPr>
      <w:r>
        <w:rPr>
          <w:szCs w:val="21"/>
        </w:rPr>
        <w:t xml:space="preserve"> </w:t>
      </w:r>
      <w:r w:rsidRPr="00431AC0">
        <w:rPr>
          <w:rFonts w:asciiTheme="minorEastAsia" w:hAnsiTheme="minorEastAsia" w:hint="eastAsia"/>
          <w:szCs w:val="21"/>
        </w:rPr>
        <w:t xml:space="preserve"> </w:t>
      </w:r>
      <w:r w:rsidRPr="00431AC0">
        <w:rPr>
          <w:rFonts w:asciiTheme="minorEastAsia" w:hAnsiTheme="minorEastAsia" w:hint="eastAsia"/>
        </w:rPr>
        <w:t>1.机件的真实大小应以图样上所注的尺寸数值为依据，与图形的大小及绘图的准确度无关</w:t>
      </w:r>
    </w:p>
    <w:p w14:paraId="06336E26" w14:textId="77777777" w:rsidR="002C6552" w:rsidRPr="00431AC0" w:rsidRDefault="00000000">
      <w:pPr>
        <w:ind w:left="420" w:hangingChars="200" w:hanging="420"/>
        <w:rPr>
          <w:rFonts w:asciiTheme="minorEastAsia" w:hAnsiTheme="minorEastAsia"/>
        </w:rPr>
      </w:pPr>
      <w:r w:rsidRPr="00431AC0">
        <w:rPr>
          <w:rFonts w:asciiTheme="minorEastAsia" w:hAnsiTheme="minorEastAsia"/>
        </w:rPr>
        <w:t xml:space="preserve"> </w:t>
      </w:r>
      <w:r w:rsidRPr="00431AC0">
        <w:rPr>
          <w:rFonts w:asciiTheme="minorEastAsia" w:hAnsiTheme="minorEastAsia" w:hint="eastAsia"/>
        </w:rPr>
        <w:t xml:space="preserve"> 2.图样中（包括技术要求和其它说明）的尺寸，以mm为单位时，不需标注计量单位的代号或名称，如采用其它单位，则必须注明相应的计量单位的代号或名称。</w:t>
      </w:r>
    </w:p>
    <w:p w14:paraId="7E155967" w14:textId="77777777" w:rsidR="002C6552" w:rsidRPr="00431AC0" w:rsidRDefault="00000000">
      <w:pPr>
        <w:ind w:left="210" w:hangingChars="100" w:hanging="210"/>
        <w:rPr>
          <w:rFonts w:asciiTheme="minorEastAsia" w:hAnsiTheme="minorEastAsia"/>
        </w:rPr>
      </w:pPr>
      <w:r w:rsidRPr="00431AC0">
        <w:rPr>
          <w:rFonts w:asciiTheme="minorEastAsia" w:hAnsiTheme="minorEastAsia"/>
        </w:rPr>
        <w:t xml:space="preserve"> </w:t>
      </w:r>
      <w:r w:rsidRPr="00431AC0">
        <w:rPr>
          <w:rFonts w:asciiTheme="minorEastAsia" w:hAnsiTheme="minorEastAsia" w:hint="eastAsia"/>
        </w:rPr>
        <w:t xml:space="preserve"> 3.图样中所标注的尺寸，为该图样所示机件的最后完工尺寸，否则应另加说明。</w:t>
      </w:r>
      <w:r w:rsidRPr="00431AC0">
        <w:rPr>
          <w:rFonts w:asciiTheme="minorEastAsia" w:hAnsiTheme="minorEastAsia" w:hint="eastAsia"/>
        </w:rPr>
        <w:br/>
        <w:t>4.机件的每一尺寸，一般只标注一次，并应标注在反映该结构最清晰的图形上。</w:t>
      </w:r>
    </w:p>
    <w:p w14:paraId="1413CE10" w14:textId="77777777" w:rsidR="002C6552" w:rsidRPr="00431AC0" w:rsidRDefault="00000000">
      <w:pPr>
        <w:ind w:firstLineChars="100" w:firstLine="210"/>
        <w:rPr>
          <w:rFonts w:asciiTheme="minorEastAsia" w:hAnsiTheme="minorEastAsia"/>
        </w:rPr>
      </w:pPr>
      <w:r w:rsidRPr="00431AC0">
        <w:rPr>
          <w:rFonts w:asciiTheme="minorEastAsia" w:hAnsiTheme="minorEastAsia" w:hint="eastAsia"/>
        </w:rPr>
        <w:t>尺寸组成</w:t>
      </w:r>
    </w:p>
    <w:p w14:paraId="56D50936" w14:textId="05E466F1" w:rsidR="002C6552" w:rsidRPr="0068569E" w:rsidRDefault="00000000">
      <w:pPr>
        <w:rPr>
          <w:rFonts w:asciiTheme="minorEastAsia" w:hAnsiTheme="minorEastAsia"/>
          <w:b/>
          <w:bCs/>
          <w:szCs w:val="21"/>
        </w:rPr>
      </w:pPr>
      <w:r w:rsidRPr="00431AC0">
        <w:rPr>
          <w:rFonts w:asciiTheme="minorEastAsia" w:hAnsiTheme="minorEastAsia" w:hint="eastAsia"/>
          <w:szCs w:val="21"/>
        </w:rPr>
        <w:t>如下图所示，一个完整的尺寸一般应包括</w:t>
      </w:r>
      <w:r w:rsidRPr="0068569E">
        <w:rPr>
          <w:rFonts w:asciiTheme="minorEastAsia" w:hAnsiTheme="minorEastAsia" w:hint="eastAsia"/>
          <w:b/>
          <w:bCs/>
          <w:color w:val="FF0000"/>
          <w:szCs w:val="21"/>
        </w:rPr>
        <w:t>尺寸数字、尺寸线、尺寸界线和表示尺寸线终端的箭头或斜线</w:t>
      </w:r>
      <w:r w:rsidR="0068569E">
        <w:rPr>
          <w:rFonts w:asciiTheme="minorEastAsia" w:hAnsiTheme="minorEastAsia" w:hint="eastAsia"/>
          <w:b/>
          <w:bCs/>
          <w:szCs w:val="21"/>
        </w:rPr>
        <w:t>。</w:t>
      </w:r>
    </w:p>
    <w:p w14:paraId="45CF4ECF" w14:textId="77777777" w:rsidR="002C6552" w:rsidRDefault="00000000">
      <w:pPr>
        <w:rPr>
          <w:szCs w:val="21"/>
        </w:rPr>
      </w:pPr>
      <w:r>
        <w:rPr>
          <w:noProof/>
          <w:szCs w:val="21"/>
        </w:rPr>
        <w:drawing>
          <wp:inline distT="0" distB="0" distL="114300" distR="114300" wp14:anchorId="6A235D3B" wp14:editId="69BC8AAE">
            <wp:extent cx="3400425" cy="2162175"/>
            <wp:effectExtent l="0" t="0" r="3175" b="9525"/>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6"/>
                    <a:stretch>
                      <a:fillRect/>
                    </a:stretch>
                  </pic:blipFill>
                  <pic:spPr>
                    <a:xfrm>
                      <a:off x="0" y="0"/>
                      <a:ext cx="3400425" cy="2162175"/>
                    </a:xfrm>
                    <a:prstGeom prst="rect">
                      <a:avLst/>
                    </a:prstGeom>
                    <a:noFill/>
                    <a:ln w="9525">
                      <a:noFill/>
                    </a:ln>
                  </pic:spPr>
                </pic:pic>
              </a:graphicData>
            </a:graphic>
          </wp:inline>
        </w:drawing>
      </w:r>
    </w:p>
    <w:p w14:paraId="3D0F2E25" w14:textId="77777777" w:rsidR="002C6552" w:rsidRPr="00431AC0" w:rsidRDefault="00000000">
      <w:pPr>
        <w:rPr>
          <w:rFonts w:ascii="黑体" w:eastAsia="黑体" w:hAnsi="黑体"/>
          <w:b/>
          <w:bCs/>
          <w:szCs w:val="21"/>
        </w:rPr>
      </w:pPr>
      <w:r w:rsidRPr="00431AC0">
        <w:rPr>
          <w:rFonts w:ascii="黑体" w:eastAsia="黑体" w:hAnsi="黑体" w:hint="eastAsia"/>
          <w:b/>
          <w:bCs/>
          <w:szCs w:val="21"/>
        </w:rPr>
        <w:t>1.尺寸数字</w:t>
      </w:r>
    </w:p>
    <w:p w14:paraId="0A6A1E35" w14:textId="77777777" w:rsidR="002C6552" w:rsidRDefault="00000000">
      <w:pPr>
        <w:rPr>
          <w:szCs w:val="21"/>
        </w:rPr>
      </w:pPr>
      <w:r w:rsidRPr="00431AC0">
        <w:rPr>
          <w:rFonts w:asciiTheme="minorEastAsia" w:hAnsiTheme="minorEastAsia" w:hint="eastAsia"/>
          <w:szCs w:val="21"/>
        </w:rPr>
        <w:t>线性尺寸的数字一般应注写在尺寸线的上方，也允许注写在尺寸线的中断处</w:t>
      </w:r>
      <w:r>
        <w:rPr>
          <w:rFonts w:hint="eastAsia"/>
          <w:szCs w:val="21"/>
        </w:rPr>
        <w:t>。</w:t>
      </w:r>
    </w:p>
    <w:p w14:paraId="241585C9" w14:textId="77777777" w:rsidR="002C6552" w:rsidRPr="00431AC0" w:rsidRDefault="00000000">
      <w:pPr>
        <w:rPr>
          <w:rFonts w:ascii="黑体" w:eastAsia="黑体" w:hAnsi="黑体"/>
          <w:b/>
          <w:bCs/>
          <w:szCs w:val="21"/>
        </w:rPr>
      </w:pPr>
      <w:r w:rsidRPr="00431AC0">
        <w:rPr>
          <w:rFonts w:ascii="黑体" w:eastAsia="黑体" w:hAnsi="黑体" w:hint="eastAsia"/>
          <w:b/>
          <w:bCs/>
          <w:szCs w:val="21"/>
        </w:rPr>
        <w:t>2.尺寸线</w:t>
      </w:r>
    </w:p>
    <w:p w14:paraId="68BA4224" w14:textId="77777777" w:rsidR="002C6552" w:rsidRPr="00431AC0" w:rsidRDefault="00000000">
      <w:pPr>
        <w:rPr>
          <w:rFonts w:asciiTheme="minorEastAsia" w:hAnsiTheme="minorEastAsia"/>
          <w:szCs w:val="21"/>
        </w:rPr>
      </w:pPr>
      <w:r w:rsidRPr="00431AC0">
        <w:rPr>
          <w:rFonts w:asciiTheme="minorEastAsia" w:hAnsiTheme="minorEastAsia" w:hint="eastAsia"/>
          <w:szCs w:val="21"/>
        </w:rPr>
        <w:t>尺寸线用细实线绘制，不能用其它图线代替，一般也不得与其它图线重合或画在其延长线上。</w:t>
      </w:r>
      <w:r w:rsidRPr="00431AC0">
        <w:rPr>
          <w:rFonts w:asciiTheme="minorEastAsia" w:hAnsiTheme="minorEastAsia" w:hint="eastAsia"/>
          <w:szCs w:val="21"/>
        </w:rPr>
        <w:lastRenderedPageBreak/>
        <w:t>标注线性尺寸时，尺寸线必须与所标注的线段平行；当有几条互相平行的尺寸线时，大尺寸要注在小尺寸外面，以免尺寸线与尺寸界线相交。在圆或圆弧上标注直径或半径尺寸时，尺寸线一般应通过圆心或延长线通过圆心。尺寸线的终端有两种形式，如图所示：箭头适用于各种类型的图样，图中的b为粗实线的宽度；斜线用细实线绘制，图中的h为字体高度。圆的直径、圆弧半径及角度的尺寸线的终端应画成箭头。在采用斜线形式时，尺寸线与尺寸界线必须互相垂直。</w:t>
      </w:r>
    </w:p>
    <w:p w14:paraId="4C883BEA" w14:textId="77777777" w:rsidR="002C6552" w:rsidRDefault="00000000">
      <w:pPr>
        <w:rPr>
          <w:szCs w:val="21"/>
        </w:rPr>
      </w:pPr>
      <w:r>
        <w:rPr>
          <w:noProof/>
          <w:szCs w:val="21"/>
        </w:rPr>
        <w:drawing>
          <wp:inline distT="0" distB="0" distL="114300" distR="114300" wp14:anchorId="012124C9" wp14:editId="6F8CD1E3">
            <wp:extent cx="4048125" cy="1104900"/>
            <wp:effectExtent l="0" t="0" r="3175" b="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17"/>
                    <a:stretch>
                      <a:fillRect/>
                    </a:stretch>
                  </pic:blipFill>
                  <pic:spPr>
                    <a:xfrm>
                      <a:off x="0" y="0"/>
                      <a:ext cx="4048125" cy="1104900"/>
                    </a:xfrm>
                    <a:prstGeom prst="rect">
                      <a:avLst/>
                    </a:prstGeom>
                    <a:noFill/>
                    <a:ln w="9525">
                      <a:noFill/>
                    </a:ln>
                  </pic:spPr>
                </pic:pic>
              </a:graphicData>
            </a:graphic>
          </wp:inline>
        </w:drawing>
      </w:r>
    </w:p>
    <w:p w14:paraId="216F5BDF" w14:textId="77777777" w:rsidR="002C6552" w:rsidRPr="00431AC0" w:rsidRDefault="00000000">
      <w:pPr>
        <w:rPr>
          <w:rFonts w:ascii="黑体" w:eastAsia="黑体" w:hAnsi="黑体"/>
          <w:b/>
          <w:bCs/>
          <w:szCs w:val="21"/>
        </w:rPr>
      </w:pPr>
      <w:r w:rsidRPr="00431AC0">
        <w:rPr>
          <w:rFonts w:ascii="黑体" w:eastAsia="黑体" w:hAnsi="黑体" w:hint="eastAsia"/>
          <w:b/>
          <w:bCs/>
          <w:szCs w:val="21"/>
        </w:rPr>
        <w:t>3.尺寸界线</w:t>
      </w:r>
    </w:p>
    <w:p w14:paraId="48244803" w14:textId="77777777" w:rsidR="002C6552" w:rsidRPr="00431AC0" w:rsidRDefault="00000000">
      <w:pPr>
        <w:rPr>
          <w:rFonts w:asciiTheme="minorEastAsia" w:hAnsiTheme="minorEastAsia"/>
          <w:szCs w:val="21"/>
        </w:rPr>
      </w:pPr>
      <w:r w:rsidRPr="00431AC0">
        <w:rPr>
          <w:rFonts w:asciiTheme="minorEastAsia" w:hAnsiTheme="minorEastAsia" w:hint="eastAsia"/>
          <w:szCs w:val="21"/>
        </w:rPr>
        <w:t>尺寸界线用细实线绘制，并应由图形的轮廓线、轴线或对称中心线处引出。也可利用轮廓线、轴线或对称中心线作尺寸界线。尺寸界线一般应与尺寸线垂直，并超出尺寸线的终端2mm左右。</w:t>
      </w:r>
    </w:p>
    <w:p w14:paraId="523EC63F" w14:textId="77777777" w:rsidR="002C6552" w:rsidRDefault="00000000">
      <w:pPr>
        <w:rPr>
          <w:b/>
          <w:bCs/>
          <w:sz w:val="28"/>
          <w:szCs w:val="28"/>
        </w:rPr>
      </w:pPr>
      <w:r>
        <w:rPr>
          <w:rFonts w:hint="eastAsia"/>
          <w:b/>
          <w:bCs/>
          <w:sz w:val="28"/>
          <w:szCs w:val="28"/>
        </w:rPr>
        <w:t>尺寸标注</w:t>
      </w:r>
    </w:p>
    <w:p w14:paraId="4D4832CE" w14:textId="77777777" w:rsidR="002C6552" w:rsidRDefault="00000000">
      <w:pPr>
        <w:rPr>
          <w:szCs w:val="21"/>
        </w:rPr>
      </w:pPr>
      <w:r>
        <w:rPr>
          <w:noProof/>
          <w:szCs w:val="21"/>
        </w:rPr>
        <w:drawing>
          <wp:inline distT="0" distB="0" distL="114300" distR="114300" wp14:anchorId="085CEB61" wp14:editId="6FBE9545">
            <wp:extent cx="5048250" cy="3657600"/>
            <wp:effectExtent l="0" t="0" r="6350" b="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18"/>
                    <a:stretch>
                      <a:fillRect/>
                    </a:stretch>
                  </pic:blipFill>
                  <pic:spPr>
                    <a:xfrm>
                      <a:off x="0" y="0"/>
                      <a:ext cx="5048250" cy="3657600"/>
                    </a:xfrm>
                    <a:prstGeom prst="rect">
                      <a:avLst/>
                    </a:prstGeom>
                    <a:noFill/>
                    <a:ln w="9525">
                      <a:noFill/>
                    </a:ln>
                  </pic:spPr>
                </pic:pic>
              </a:graphicData>
            </a:graphic>
          </wp:inline>
        </w:drawing>
      </w:r>
    </w:p>
    <w:p w14:paraId="65D1F375" w14:textId="77777777" w:rsidR="002C6552" w:rsidRPr="00431AC0" w:rsidRDefault="00000000">
      <w:pPr>
        <w:rPr>
          <w:rFonts w:ascii="黑体" w:eastAsia="黑体" w:hAnsi="黑体"/>
          <w:b/>
          <w:bCs/>
          <w:sz w:val="32"/>
          <w:szCs w:val="32"/>
        </w:rPr>
      </w:pPr>
      <w:r w:rsidRPr="00431AC0">
        <w:rPr>
          <w:rFonts w:ascii="黑体" w:eastAsia="黑体" w:hAnsi="黑体" w:hint="eastAsia"/>
          <w:b/>
          <w:bCs/>
          <w:sz w:val="32"/>
          <w:szCs w:val="32"/>
        </w:rPr>
        <w:t>尺寸注法示例</w:t>
      </w:r>
    </w:p>
    <w:p w14:paraId="4275BB8D" w14:textId="77777777" w:rsidR="002C6552" w:rsidRDefault="00000000">
      <w:pPr>
        <w:rPr>
          <w:szCs w:val="21"/>
        </w:rPr>
      </w:pPr>
      <w:r w:rsidRPr="00431AC0">
        <w:rPr>
          <w:rFonts w:asciiTheme="minorEastAsia" w:hAnsiTheme="minorEastAsia" w:hint="eastAsia"/>
          <w:szCs w:val="21"/>
        </w:rPr>
        <w:t>下面列出了国标规定的一些尺寸注法</w:t>
      </w:r>
      <w:r>
        <w:rPr>
          <w:rFonts w:hint="eastAsia"/>
          <w:szCs w:val="21"/>
        </w:rPr>
        <w:t>。</w:t>
      </w:r>
    </w:p>
    <w:p w14:paraId="39A8E737" w14:textId="77777777" w:rsidR="002C6552" w:rsidRPr="00431AC0" w:rsidRDefault="00000000">
      <w:pPr>
        <w:rPr>
          <w:rFonts w:ascii="黑体" w:eastAsia="黑体" w:hAnsi="黑体"/>
          <w:szCs w:val="21"/>
        </w:rPr>
      </w:pPr>
      <w:r w:rsidRPr="00431AC0">
        <w:rPr>
          <w:rFonts w:ascii="黑体" w:eastAsia="黑体" w:hAnsi="黑体" w:hint="eastAsia"/>
          <w:szCs w:val="21"/>
        </w:rPr>
        <w:t>线性尺寸的数字方向</w:t>
      </w:r>
    </w:p>
    <w:p w14:paraId="1FBAFE67" w14:textId="77777777" w:rsidR="002C6552" w:rsidRPr="00431AC0" w:rsidRDefault="00000000">
      <w:pPr>
        <w:rPr>
          <w:rFonts w:asciiTheme="minorEastAsia" w:hAnsiTheme="minorEastAsia"/>
          <w:szCs w:val="21"/>
        </w:rPr>
      </w:pPr>
      <w:r w:rsidRPr="00431AC0">
        <w:rPr>
          <w:rFonts w:asciiTheme="minorEastAsia" w:hAnsiTheme="minorEastAsia" w:hint="eastAsia"/>
          <w:szCs w:val="21"/>
        </w:rPr>
        <w:t>第一种方法：尺寸数字应按左上图所示方向注写，并尽可能避免在图示30范围内标注尺寸，当无法避免时可按右上图的形式标注。</w:t>
      </w:r>
    </w:p>
    <w:p w14:paraId="63BE6B97" w14:textId="77777777" w:rsidR="002C6552" w:rsidRPr="00431AC0" w:rsidRDefault="00000000">
      <w:pPr>
        <w:rPr>
          <w:rFonts w:asciiTheme="minorEastAsia" w:hAnsiTheme="minorEastAsia"/>
          <w:szCs w:val="21"/>
        </w:rPr>
      </w:pPr>
      <w:r w:rsidRPr="00431AC0">
        <w:rPr>
          <w:rFonts w:asciiTheme="minorEastAsia" w:hAnsiTheme="minorEastAsia" w:hint="eastAsia"/>
          <w:szCs w:val="21"/>
        </w:rPr>
        <w:t>第二种方法：在不致引起误解时，对于非水平方向的尺寸，其数字可水平地注写在尺寸线的</w:t>
      </w:r>
      <w:r w:rsidRPr="00431AC0">
        <w:rPr>
          <w:rFonts w:asciiTheme="minorEastAsia" w:hAnsiTheme="minorEastAsia" w:hint="eastAsia"/>
          <w:szCs w:val="21"/>
        </w:rPr>
        <w:lastRenderedPageBreak/>
        <w:t>中断处，如下面的两图所示。在一张图样中，应尽可能采用同一种方法，一般应采用第一种方法注写。</w:t>
      </w:r>
    </w:p>
    <w:p w14:paraId="1B326636" w14:textId="77777777" w:rsidR="002C6552" w:rsidRDefault="00000000">
      <w:pPr>
        <w:rPr>
          <w:szCs w:val="21"/>
        </w:rPr>
      </w:pPr>
      <w:r>
        <w:rPr>
          <w:rFonts w:hint="eastAsia"/>
          <w:szCs w:val="21"/>
        </w:rPr>
        <w:t xml:space="preserve">         </w:t>
      </w:r>
      <w:r>
        <w:rPr>
          <w:noProof/>
          <w:szCs w:val="21"/>
        </w:rPr>
        <w:drawing>
          <wp:inline distT="0" distB="0" distL="114300" distR="114300" wp14:anchorId="7D715845" wp14:editId="005457F7">
            <wp:extent cx="3571875" cy="2562225"/>
            <wp:effectExtent l="0" t="0" r="9525" b="3175"/>
            <wp:docPr id="1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9"/>
                    <pic:cNvPicPr>
                      <a:picLocks noChangeAspect="1"/>
                    </pic:cNvPicPr>
                  </pic:nvPicPr>
                  <pic:blipFill>
                    <a:blip r:embed="rId19"/>
                    <a:stretch>
                      <a:fillRect/>
                    </a:stretch>
                  </pic:blipFill>
                  <pic:spPr>
                    <a:xfrm>
                      <a:off x="0" y="0"/>
                      <a:ext cx="3571875" cy="2562225"/>
                    </a:xfrm>
                    <a:prstGeom prst="rect">
                      <a:avLst/>
                    </a:prstGeom>
                    <a:noFill/>
                    <a:ln w="9525">
                      <a:noFill/>
                    </a:ln>
                  </pic:spPr>
                </pic:pic>
              </a:graphicData>
            </a:graphic>
          </wp:inline>
        </w:drawing>
      </w:r>
    </w:p>
    <w:p w14:paraId="7787DDBC" w14:textId="77777777" w:rsidR="002C6552" w:rsidRPr="00431AC0" w:rsidRDefault="00000000">
      <w:pPr>
        <w:rPr>
          <w:rFonts w:ascii="黑体" w:eastAsia="黑体" w:hAnsi="黑体"/>
          <w:szCs w:val="21"/>
        </w:rPr>
      </w:pPr>
      <w:r w:rsidRPr="00431AC0">
        <w:rPr>
          <w:rFonts w:ascii="黑体" w:eastAsia="黑体" w:hAnsi="黑体" w:hint="eastAsia"/>
          <w:szCs w:val="21"/>
        </w:rPr>
        <w:t>角度</w:t>
      </w:r>
    </w:p>
    <w:p w14:paraId="32527760" w14:textId="77777777" w:rsidR="002C6552" w:rsidRDefault="00000000">
      <w:pPr>
        <w:rPr>
          <w:szCs w:val="21"/>
        </w:rPr>
      </w:pPr>
      <w:r>
        <w:rPr>
          <w:rFonts w:hint="eastAsia"/>
          <w:szCs w:val="21"/>
        </w:rPr>
        <w:t>尺寸界线应沿径向引出，尺寸线画成圆弧，圆心是角的顶点。尺寸数字应一律水平书写，一般注在尺寸线的中断处，必要时也可按右图的形式标注。</w:t>
      </w:r>
    </w:p>
    <w:p w14:paraId="20BA5DF1" w14:textId="77777777" w:rsidR="002C6552" w:rsidRDefault="00000000">
      <w:pPr>
        <w:rPr>
          <w:szCs w:val="21"/>
        </w:rPr>
      </w:pPr>
      <w:r>
        <w:rPr>
          <w:rFonts w:hint="eastAsia"/>
          <w:szCs w:val="21"/>
        </w:rPr>
        <w:t xml:space="preserve">      </w:t>
      </w:r>
      <w:r>
        <w:rPr>
          <w:noProof/>
          <w:szCs w:val="21"/>
        </w:rPr>
        <w:drawing>
          <wp:inline distT="0" distB="0" distL="114300" distR="114300" wp14:anchorId="3EBF4CD0" wp14:editId="4BF2963D">
            <wp:extent cx="3810000" cy="1343025"/>
            <wp:effectExtent l="0" t="0" r="0" b="3175"/>
            <wp:docPr id="1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60"/>
                    <pic:cNvPicPr>
                      <a:picLocks noChangeAspect="1"/>
                    </pic:cNvPicPr>
                  </pic:nvPicPr>
                  <pic:blipFill>
                    <a:blip r:embed="rId20"/>
                    <a:stretch>
                      <a:fillRect/>
                    </a:stretch>
                  </pic:blipFill>
                  <pic:spPr>
                    <a:xfrm>
                      <a:off x="0" y="0"/>
                      <a:ext cx="3810000" cy="1343025"/>
                    </a:xfrm>
                    <a:prstGeom prst="rect">
                      <a:avLst/>
                    </a:prstGeom>
                    <a:noFill/>
                    <a:ln w="9525">
                      <a:noFill/>
                    </a:ln>
                  </pic:spPr>
                </pic:pic>
              </a:graphicData>
            </a:graphic>
          </wp:inline>
        </w:drawing>
      </w:r>
    </w:p>
    <w:p w14:paraId="28B2A5A4" w14:textId="77777777" w:rsidR="002C6552" w:rsidRPr="00431AC0" w:rsidRDefault="00000000">
      <w:pPr>
        <w:rPr>
          <w:rFonts w:ascii="黑体" w:eastAsia="黑体" w:hAnsi="黑体"/>
          <w:szCs w:val="21"/>
        </w:rPr>
      </w:pPr>
      <w:r w:rsidRPr="00431AC0">
        <w:rPr>
          <w:rFonts w:ascii="黑体" w:eastAsia="黑体" w:hAnsi="黑体" w:hint="eastAsia"/>
          <w:szCs w:val="21"/>
        </w:rPr>
        <w:t>圆</w:t>
      </w:r>
    </w:p>
    <w:p w14:paraId="68895C2B" w14:textId="77777777" w:rsidR="002C6552" w:rsidRDefault="00000000">
      <w:pPr>
        <w:rPr>
          <w:szCs w:val="21"/>
        </w:rPr>
      </w:pPr>
      <w:r>
        <w:rPr>
          <w:rFonts w:hint="eastAsia"/>
          <w:szCs w:val="21"/>
        </w:rPr>
        <w:t>圆的直径尺寸一般应按这两个例图标注。</w:t>
      </w:r>
    </w:p>
    <w:p w14:paraId="78A1C46B" w14:textId="77777777" w:rsidR="002C6552" w:rsidRDefault="00000000">
      <w:pPr>
        <w:rPr>
          <w:szCs w:val="21"/>
        </w:rPr>
      </w:pPr>
      <w:r>
        <w:rPr>
          <w:rFonts w:hint="eastAsia"/>
          <w:szCs w:val="21"/>
        </w:rPr>
        <w:t xml:space="preserve">   </w:t>
      </w:r>
      <w:r>
        <w:rPr>
          <w:noProof/>
          <w:szCs w:val="21"/>
        </w:rPr>
        <w:drawing>
          <wp:inline distT="0" distB="0" distL="114300" distR="114300" wp14:anchorId="347A7FBF" wp14:editId="5A839734">
            <wp:extent cx="3810000" cy="1657350"/>
            <wp:effectExtent l="0" t="0" r="0" b="6350"/>
            <wp:docPr id="2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IMG_261"/>
                    <pic:cNvPicPr>
                      <a:picLocks noChangeAspect="1"/>
                    </pic:cNvPicPr>
                  </pic:nvPicPr>
                  <pic:blipFill>
                    <a:blip r:embed="rId21"/>
                    <a:stretch>
                      <a:fillRect/>
                    </a:stretch>
                  </pic:blipFill>
                  <pic:spPr>
                    <a:xfrm>
                      <a:off x="0" y="0"/>
                      <a:ext cx="3810000" cy="1657350"/>
                    </a:xfrm>
                    <a:prstGeom prst="rect">
                      <a:avLst/>
                    </a:prstGeom>
                    <a:noFill/>
                    <a:ln w="9525">
                      <a:noFill/>
                    </a:ln>
                  </pic:spPr>
                </pic:pic>
              </a:graphicData>
            </a:graphic>
          </wp:inline>
        </w:drawing>
      </w:r>
    </w:p>
    <w:p w14:paraId="70F9452A" w14:textId="77777777" w:rsidR="002C6552" w:rsidRPr="00431AC0" w:rsidRDefault="00000000">
      <w:pPr>
        <w:rPr>
          <w:rFonts w:ascii="黑体" w:eastAsia="黑体" w:hAnsi="黑体"/>
          <w:szCs w:val="21"/>
        </w:rPr>
      </w:pPr>
      <w:r w:rsidRPr="00431AC0">
        <w:rPr>
          <w:rFonts w:ascii="黑体" w:eastAsia="黑体" w:hAnsi="黑体" w:hint="eastAsia"/>
          <w:szCs w:val="21"/>
        </w:rPr>
        <w:t>圆弧</w:t>
      </w:r>
    </w:p>
    <w:p w14:paraId="25DF45AF" w14:textId="77777777" w:rsidR="002C6552" w:rsidRDefault="00000000">
      <w:pPr>
        <w:rPr>
          <w:szCs w:val="21"/>
        </w:rPr>
      </w:pPr>
      <w:r>
        <w:rPr>
          <w:rFonts w:hint="eastAsia"/>
          <w:szCs w:val="21"/>
        </w:rPr>
        <w:t>圆弧的半径尺寸一般应按这两个例图标注。</w:t>
      </w:r>
    </w:p>
    <w:p w14:paraId="018113EF" w14:textId="77777777" w:rsidR="002C6552" w:rsidRDefault="00000000">
      <w:pPr>
        <w:rPr>
          <w:szCs w:val="21"/>
        </w:rPr>
      </w:pPr>
      <w:r>
        <w:rPr>
          <w:rFonts w:hint="eastAsia"/>
          <w:szCs w:val="21"/>
        </w:rPr>
        <w:lastRenderedPageBreak/>
        <w:t xml:space="preserve">    </w:t>
      </w:r>
      <w:r>
        <w:rPr>
          <w:noProof/>
          <w:szCs w:val="21"/>
        </w:rPr>
        <w:drawing>
          <wp:inline distT="0" distB="0" distL="114300" distR="114300" wp14:anchorId="054C9769" wp14:editId="665951BD">
            <wp:extent cx="3810000" cy="1609725"/>
            <wp:effectExtent l="0" t="0" r="0" b="3175"/>
            <wp:docPr id="2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descr="IMG_262"/>
                    <pic:cNvPicPr>
                      <a:picLocks noChangeAspect="1"/>
                    </pic:cNvPicPr>
                  </pic:nvPicPr>
                  <pic:blipFill>
                    <a:blip r:embed="rId22"/>
                    <a:stretch>
                      <a:fillRect/>
                    </a:stretch>
                  </pic:blipFill>
                  <pic:spPr>
                    <a:xfrm>
                      <a:off x="0" y="0"/>
                      <a:ext cx="3810000" cy="1609725"/>
                    </a:xfrm>
                    <a:prstGeom prst="rect">
                      <a:avLst/>
                    </a:prstGeom>
                    <a:noFill/>
                    <a:ln w="9525">
                      <a:noFill/>
                    </a:ln>
                  </pic:spPr>
                </pic:pic>
              </a:graphicData>
            </a:graphic>
          </wp:inline>
        </w:drawing>
      </w:r>
    </w:p>
    <w:p w14:paraId="4FE664A1" w14:textId="77777777" w:rsidR="002C6552" w:rsidRPr="00431AC0" w:rsidRDefault="00000000">
      <w:pPr>
        <w:rPr>
          <w:rFonts w:ascii="黑体" w:eastAsia="黑体" w:hAnsi="黑体"/>
          <w:szCs w:val="21"/>
        </w:rPr>
      </w:pPr>
      <w:r w:rsidRPr="00431AC0">
        <w:rPr>
          <w:rFonts w:ascii="黑体" w:eastAsia="黑体" w:hAnsi="黑体" w:hint="eastAsia"/>
          <w:szCs w:val="21"/>
        </w:rPr>
        <w:t>大圆弧</w:t>
      </w:r>
    </w:p>
    <w:p w14:paraId="54AF6628" w14:textId="77777777" w:rsidR="002C6552" w:rsidRDefault="00000000">
      <w:pPr>
        <w:rPr>
          <w:szCs w:val="21"/>
        </w:rPr>
      </w:pPr>
      <w:r>
        <w:rPr>
          <w:rFonts w:hint="eastAsia"/>
          <w:szCs w:val="21"/>
        </w:rPr>
        <w:t>在图纸范围内无法标出圆心位置时，可按左图标注；不需标出圆心位置时，可按右图标注。</w:t>
      </w:r>
    </w:p>
    <w:p w14:paraId="67EEE086" w14:textId="77777777" w:rsidR="002C6552" w:rsidRDefault="00000000">
      <w:pPr>
        <w:rPr>
          <w:szCs w:val="21"/>
        </w:rPr>
      </w:pPr>
      <w:r>
        <w:rPr>
          <w:rFonts w:hint="eastAsia"/>
          <w:szCs w:val="21"/>
        </w:rPr>
        <w:t xml:space="preserve">    </w:t>
      </w:r>
      <w:r>
        <w:rPr>
          <w:noProof/>
          <w:szCs w:val="21"/>
        </w:rPr>
        <w:drawing>
          <wp:inline distT="0" distB="0" distL="114300" distR="114300" wp14:anchorId="0BA19B27" wp14:editId="51C9D253">
            <wp:extent cx="3810000" cy="1476375"/>
            <wp:effectExtent l="0" t="0" r="0" b="9525"/>
            <wp:docPr id="1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IMG_263"/>
                    <pic:cNvPicPr>
                      <a:picLocks noChangeAspect="1"/>
                    </pic:cNvPicPr>
                  </pic:nvPicPr>
                  <pic:blipFill>
                    <a:blip r:embed="rId23"/>
                    <a:stretch>
                      <a:fillRect/>
                    </a:stretch>
                  </pic:blipFill>
                  <pic:spPr>
                    <a:xfrm>
                      <a:off x="0" y="0"/>
                      <a:ext cx="3810000" cy="1476375"/>
                    </a:xfrm>
                    <a:prstGeom prst="rect">
                      <a:avLst/>
                    </a:prstGeom>
                    <a:noFill/>
                    <a:ln w="9525">
                      <a:noFill/>
                    </a:ln>
                  </pic:spPr>
                </pic:pic>
              </a:graphicData>
            </a:graphic>
          </wp:inline>
        </w:drawing>
      </w:r>
    </w:p>
    <w:p w14:paraId="52286645" w14:textId="77777777" w:rsidR="002C6552" w:rsidRPr="00431AC0" w:rsidRDefault="00000000">
      <w:pPr>
        <w:rPr>
          <w:rFonts w:ascii="黑体" w:eastAsia="黑体" w:hAnsi="黑体"/>
          <w:szCs w:val="21"/>
        </w:rPr>
      </w:pPr>
      <w:r w:rsidRPr="00431AC0">
        <w:rPr>
          <w:rFonts w:ascii="黑体" w:eastAsia="黑体" w:hAnsi="黑体" w:hint="eastAsia"/>
          <w:szCs w:val="21"/>
        </w:rPr>
        <w:t>小尺寸</w:t>
      </w:r>
    </w:p>
    <w:p w14:paraId="72E84CFD" w14:textId="77777777" w:rsidR="002C6552" w:rsidRDefault="00000000">
      <w:pPr>
        <w:rPr>
          <w:szCs w:val="21"/>
        </w:rPr>
      </w:pPr>
      <w:r>
        <w:rPr>
          <w:rFonts w:hint="eastAsia"/>
          <w:szCs w:val="21"/>
        </w:rPr>
        <w:t>如上排图例所示，没有足够空间时，箭头可画在外面，或用小圆点代替两个箭头；尺寸数字也可写在外面或引出标注。圆和圆弧的小尺寸，可按下两徘例图标注。</w:t>
      </w:r>
    </w:p>
    <w:p w14:paraId="54DE83A4" w14:textId="77777777" w:rsidR="002C6552" w:rsidRDefault="00000000">
      <w:pPr>
        <w:ind w:left="720"/>
        <w:rPr>
          <w:szCs w:val="21"/>
        </w:rPr>
      </w:pPr>
      <w:r>
        <w:rPr>
          <w:noProof/>
          <w:szCs w:val="21"/>
        </w:rPr>
        <w:drawing>
          <wp:inline distT="0" distB="0" distL="114300" distR="114300" wp14:anchorId="4696ABF8" wp14:editId="1D501F90">
            <wp:extent cx="3810000" cy="2324100"/>
            <wp:effectExtent l="0" t="0" r="0" b="0"/>
            <wp:docPr id="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64"/>
                    <pic:cNvPicPr>
                      <a:picLocks noChangeAspect="1"/>
                    </pic:cNvPicPr>
                  </pic:nvPicPr>
                  <pic:blipFill>
                    <a:blip r:embed="rId24"/>
                    <a:stretch>
                      <a:fillRect/>
                    </a:stretch>
                  </pic:blipFill>
                  <pic:spPr>
                    <a:xfrm>
                      <a:off x="0" y="0"/>
                      <a:ext cx="3810000" cy="2324100"/>
                    </a:xfrm>
                    <a:prstGeom prst="rect">
                      <a:avLst/>
                    </a:prstGeom>
                    <a:noFill/>
                    <a:ln w="9525">
                      <a:noFill/>
                    </a:ln>
                  </pic:spPr>
                </pic:pic>
              </a:graphicData>
            </a:graphic>
          </wp:inline>
        </w:drawing>
      </w:r>
    </w:p>
    <w:p w14:paraId="776CFC9F" w14:textId="77777777" w:rsidR="002C6552" w:rsidRPr="00431AC0" w:rsidRDefault="00000000">
      <w:pPr>
        <w:rPr>
          <w:rFonts w:ascii="黑体" w:eastAsia="黑体" w:hAnsi="黑体"/>
          <w:szCs w:val="21"/>
        </w:rPr>
      </w:pPr>
      <w:r w:rsidRPr="00431AC0">
        <w:rPr>
          <w:rFonts w:ascii="黑体" w:eastAsia="黑体" w:hAnsi="黑体" w:hint="eastAsia"/>
          <w:szCs w:val="21"/>
        </w:rPr>
        <w:t>球面</w:t>
      </w:r>
    </w:p>
    <w:p w14:paraId="2B245BFF" w14:textId="77777777" w:rsidR="002C6552" w:rsidRDefault="00000000">
      <w:pPr>
        <w:rPr>
          <w:szCs w:val="21"/>
        </w:rPr>
      </w:pPr>
      <w:r>
        <w:rPr>
          <w:rFonts w:hint="eastAsia"/>
          <w:szCs w:val="21"/>
        </w:rPr>
        <w:t>标注球面的尺寸，如左侧两图所示，应在</w:t>
      </w:r>
      <w:r>
        <w:rPr>
          <w:rFonts w:hint="eastAsia"/>
          <w:szCs w:val="21"/>
        </w:rPr>
        <w:t>ø</w:t>
      </w:r>
      <w:r>
        <w:rPr>
          <w:rFonts w:hint="eastAsia"/>
          <w:szCs w:val="21"/>
        </w:rPr>
        <w:t>或</w:t>
      </w:r>
      <w:r>
        <w:rPr>
          <w:rFonts w:hint="eastAsia"/>
          <w:szCs w:val="21"/>
        </w:rPr>
        <w:t>R</w:t>
      </w:r>
      <w:r>
        <w:rPr>
          <w:rFonts w:hint="eastAsia"/>
          <w:szCs w:val="21"/>
        </w:rPr>
        <w:t>前加注“</w:t>
      </w:r>
      <w:r>
        <w:rPr>
          <w:rFonts w:hint="eastAsia"/>
          <w:szCs w:val="21"/>
        </w:rPr>
        <w:t>S</w:t>
      </w:r>
      <w:r>
        <w:rPr>
          <w:rFonts w:hint="eastAsia"/>
          <w:szCs w:val="21"/>
        </w:rPr>
        <w:t>”。不致引起误解时，则可省略，如右图中的右端球面。</w:t>
      </w:r>
    </w:p>
    <w:p w14:paraId="2CE9FF68" w14:textId="77777777" w:rsidR="002C6552" w:rsidRDefault="00000000">
      <w:pPr>
        <w:ind w:left="720"/>
        <w:rPr>
          <w:szCs w:val="21"/>
        </w:rPr>
      </w:pPr>
      <w:r>
        <w:rPr>
          <w:noProof/>
          <w:szCs w:val="21"/>
        </w:rPr>
        <w:lastRenderedPageBreak/>
        <w:drawing>
          <wp:inline distT="0" distB="0" distL="114300" distR="114300" wp14:anchorId="25D7A251" wp14:editId="5C7AD072">
            <wp:extent cx="3810000" cy="1781175"/>
            <wp:effectExtent l="0" t="0" r="0" b="9525"/>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25"/>
                    <a:stretch>
                      <a:fillRect/>
                    </a:stretch>
                  </pic:blipFill>
                  <pic:spPr>
                    <a:xfrm>
                      <a:off x="0" y="0"/>
                      <a:ext cx="3810000" cy="1781175"/>
                    </a:xfrm>
                    <a:prstGeom prst="rect">
                      <a:avLst/>
                    </a:prstGeom>
                    <a:noFill/>
                    <a:ln w="9525">
                      <a:noFill/>
                    </a:ln>
                  </pic:spPr>
                </pic:pic>
              </a:graphicData>
            </a:graphic>
          </wp:inline>
        </w:drawing>
      </w:r>
    </w:p>
    <w:p w14:paraId="27F81458" w14:textId="77777777" w:rsidR="002C6552" w:rsidRPr="00431AC0" w:rsidRDefault="00000000">
      <w:pPr>
        <w:rPr>
          <w:rFonts w:ascii="黑体" w:eastAsia="黑体" w:hAnsi="黑体"/>
          <w:szCs w:val="21"/>
        </w:rPr>
      </w:pPr>
      <w:r w:rsidRPr="00431AC0">
        <w:rPr>
          <w:rFonts w:ascii="黑体" w:eastAsia="黑体" w:hAnsi="黑体" w:hint="eastAsia"/>
          <w:szCs w:val="21"/>
        </w:rPr>
        <w:t>弦长和弧长</w:t>
      </w:r>
    </w:p>
    <w:p w14:paraId="73314C75" w14:textId="77777777" w:rsidR="002C6552" w:rsidRDefault="00000000">
      <w:pPr>
        <w:rPr>
          <w:szCs w:val="21"/>
        </w:rPr>
      </w:pPr>
      <w:r>
        <w:rPr>
          <w:rFonts w:hint="eastAsia"/>
          <w:szCs w:val="21"/>
        </w:rPr>
        <w:t>标注弦长和弧长时，如这两个例图所示，已寸界线应平行于弦的垂直平分线。标注弧长尺时，尺寸线用圆弧，并应在尺寸数字上方加注符号“</w:t>
      </w:r>
      <w:r>
        <w:rPr>
          <w:rFonts w:hint="eastAsia"/>
          <w:szCs w:val="21"/>
        </w:rPr>
        <w:t>^</w:t>
      </w:r>
      <w:r>
        <w:rPr>
          <w:rFonts w:hint="eastAsia"/>
          <w:szCs w:val="21"/>
        </w:rPr>
        <w:t>”</w:t>
      </w:r>
    </w:p>
    <w:p w14:paraId="454F1233" w14:textId="77777777" w:rsidR="002C6552" w:rsidRDefault="00000000">
      <w:pPr>
        <w:ind w:left="720"/>
        <w:rPr>
          <w:szCs w:val="21"/>
        </w:rPr>
      </w:pPr>
      <w:r>
        <w:rPr>
          <w:noProof/>
          <w:szCs w:val="21"/>
        </w:rPr>
        <w:drawing>
          <wp:inline distT="0" distB="0" distL="114300" distR="114300" wp14:anchorId="6E9B8924" wp14:editId="5FE92136">
            <wp:extent cx="2619375" cy="1771650"/>
            <wp:effectExtent l="0" t="0" r="9525" b="6350"/>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26"/>
                    <a:stretch>
                      <a:fillRect/>
                    </a:stretch>
                  </pic:blipFill>
                  <pic:spPr>
                    <a:xfrm>
                      <a:off x="0" y="0"/>
                      <a:ext cx="2619375" cy="1771650"/>
                    </a:xfrm>
                    <a:prstGeom prst="rect">
                      <a:avLst/>
                    </a:prstGeom>
                    <a:noFill/>
                    <a:ln w="9525">
                      <a:noFill/>
                    </a:ln>
                  </pic:spPr>
                </pic:pic>
              </a:graphicData>
            </a:graphic>
          </wp:inline>
        </w:drawing>
      </w:r>
    </w:p>
    <w:p w14:paraId="057A0560" w14:textId="77777777" w:rsidR="002C6552" w:rsidRDefault="00000000">
      <w:pPr>
        <w:rPr>
          <w:szCs w:val="21"/>
        </w:rPr>
      </w:pPr>
      <w:r>
        <w:rPr>
          <w:rFonts w:hint="eastAsia"/>
          <w:szCs w:val="21"/>
        </w:rPr>
        <w:t>只画出一半或大于一半时的对称机件</w:t>
      </w:r>
    </w:p>
    <w:p w14:paraId="352CD4FF" w14:textId="77777777" w:rsidR="002C6552" w:rsidRDefault="00000000">
      <w:pPr>
        <w:rPr>
          <w:szCs w:val="21"/>
        </w:rPr>
      </w:pPr>
      <w:r>
        <w:rPr>
          <w:rFonts w:hint="eastAsia"/>
          <w:szCs w:val="21"/>
        </w:rPr>
        <w:t>图上尺寸</w:t>
      </w:r>
      <w:r>
        <w:rPr>
          <w:rFonts w:hint="eastAsia"/>
          <w:szCs w:val="21"/>
        </w:rPr>
        <w:t>84</w:t>
      </w:r>
      <w:r>
        <w:rPr>
          <w:rFonts w:hint="eastAsia"/>
          <w:szCs w:val="21"/>
        </w:rPr>
        <w:t>和</w:t>
      </w:r>
      <w:r>
        <w:rPr>
          <w:rFonts w:hint="eastAsia"/>
          <w:szCs w:val="21"/>
        </w:rPr>
        <w:t>64</w:t>
      </w:r>
      <w:r>
        <w:rPr>
          <w:rFonts w:hint="eastAsia"/>
          <w:szCs w:val="21"/>
        </w:rPr>
        <w:t>，它们的尺寸线应略超过对称中心线或断裂处的边界线，仅在尺寸线的端画出箭头，在对称中心线两端分别画出的两条与其垂直的平行细实线（对称符号）。</w:t>
      </w:r>
    </w:p>
    <w:p w14:paraId="13F3F90E" w14:textId="77777777" w:rsidR="002C6552" w:rsidRDefault="00000000">
      <w:pPr>
        <w:ind w:left="720"/>
        <w:rPr>
          <w:szCs w:val="21"/>
        </w:rPr>
      </w:pPr>
      <w:r>
        <w:rPr>
          <w:noProof/>
          <w:szCs w:val="21"/>
        </w:rPr>
        <w:drawing>
          <wp:inline distT="0" distB="0" distL="114300" distR="114300" wp14:anchorId="0DAC0DA1" wp14:editId="1C939A61">
            <wp:extent cx="2286000" cy="1885950"/>
            <wp:effectExtent l="0" t="0" r="0" b="635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27"/>
                    <a:stretch>
                      <a:fillRect/>
                    </a:stretch>
                  </pic:blipFill>
                  <pic:spPr>
                    <a:xfrm>
                      <a:off x="0" y="0"/>
                      <a:ext cx="2286000" cy="1885950"/>
                    </a:xfrm>
                    <a:prstGeom prst="rect">
                      <a:avLst/>
                    </a:prstGeom>
                    <a:noFill/>
                    <a:ln w="9525">
                      <a:noFill/>
                    </a:ln>
                  </pic:spPr>
                </pic:pic>
              </a:graphicData>
            </a:graphic>
          </wp:inline>
        </w:drawing>
      </w:r>
    </w:p>
    <w:p w14:paraId="11A64D54" w14:textId="77777777" w:rsidR="002C6552" w:rsidRPr="00431AC0" w:rsidRDefault="00000000">
      <w:pPr>
        <w:rPr>
          <w:rFonts w:ascii="黑体" w:eastAsia="黑体" w:hAnsi="黑体"/>
          <w:szCs w:val="21"/>
        </w:rPr>
      </w:pPr>
      <w:r w:rsidRPr="00431AC0">
        <w:rPr>
          <w:rFonts w:ascii="黑体" w:eastAsia="黑体" w:hAnsi="黑体" w:hint="eastAsia"/>
          <w:szCs w:val="21"/>
        </w:rPr>
        <w:t>板状零件</w:t>
      </w:r>
    </w:p>
    <w:p w14:paraId="33F14EAE" w14:textId="77777777" w:rsidR="002C6552" w:rsidRDefault="00000000">
      <w:pPr>
        <w:rPr>
          <w:szCs w:val="21"/>
        </w:rPr>
      </w:pPr>
      <w:r>
        <w:rPr>
          <w:rFonts w:hint="eastAsia"/>
          <w:szCs w:val="21"/>
        </w:rPr>
        <w:t>标注板状零件的尺寸时，可如例图中所示，在厚度的尺寸数字上方加注符号“</w:t>
      </w:r>
      <w:r>
        <w:rPr>
          <w:rFonts w:hint="eastAsia"/>
          <w:szCs w:val="21"/>
        </w:rPr>
        <w:t>8</w:t>
      </w:r>
      <w:r>
        <w:rPr>
          <w:rFonts w:hint="eastAsia"/>
          <w:szCs w:val="21"/>
        </w:rPr>
        <w:t>”。</w:t>
      </w:r>
    </w:p>
    <w:p w14:paraId="4B6447C5" w14:textId="77777777" w:rsidR="002C6552" w:rsidRDefault="00000000">
      <w:pPr>
        <w:ind w:left="720"/>
        <w:rPr>
          <w:szCs w:val="21"/>
        </w:rPr>
      </w:pPr>
      <w:r>
        <w:rPr>
          <w:noProof/>
          <w:szCs w:val="21"/>
        </w:rPr>
        <w:lastRenderedPageBreak/>
        <w:drawing>
          <wp:inline distT="0" distB="0" distL="114300" distR="114300" wp14:anchorId="65963A40" wp14:editId="4F45A03C">
            <wp:extent cx="2209800" cy="1819275"/>
            <wp:effectExtent l="0" t="0" r="0" b="9525"/>
            <wp:docPr id="1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68"/>
                    <pic:cNvPicPr>
                      <a:picLocks noChangeAspect="1"/>
                    </pic:cNvPicPr>
                  </pic:nvPicPr>
                  <pic:blipFill>
                    <a:blip r:embed="rId28"/>
                    <a:stretch>
                      <a:fillRect/>
                    </a:stretch>
                  </pic:blipFill>
                  <pic:spPr>
                    <a:xfrm>
                      <a:off x="0" y="0"/>
                      <a:ext cx="2209800" cy="1819275"/>
                    </a:xfrm>
                    <a:prstGeom prst="rect">
                      <a:avLst/>
                    </a:prstGeom>
                    <a:noFill/>
                    <a:ln w="9525">
                      <a:noFill/>
                    </a:ln>
                  </pic:spPr>
                </pic:pic>
              </a:graphicData>
            </a:graphic>
          </wp:inline>
        </w:drawing>
      </w:r>
    </w:p>
    <w:p w14:paraId="6122333F" w14:textId="77777777" w:rsidR="002C6552" w:rsidRPr="00431AC0" w:rsidRDefault="00000000">
      <w:pPr>
        <w:rPr>
          <w:rFonts w:ascii="黑体" w:eastAsia="黑体" w:hAnsi="黑体"/>
          <w:szCs w:val="21"/>
        </w:rPr>
      </w:pPr>
      <w:r w:rsidRPr="00431AC0">
        <w:rPr>
          <w:rFonts w:ascii="黑体" w:eastAsia="黑体" w:hAnsi="黑体" w:hint="eastAsia"/>
          <w:szCs w:val="21"/>
        </w:rPr>
        <w:t>光滑过渡处的尺寸</w:t>
      </w:r>
    </w:p>
    <w:p w14:paraId="7814DA31" w14:textId="77777777" w:rsidR="002C6552" w:rsidRDefault="00000000">
      <w:pPr>
        <w:rPr>
          <w:szCs w:val="21"/>
        </w:rPr>
      </w:pPr>
      <w:r>
        <w:rPr>
          <w:rFonts w:hint="eastAsia"/>
          <w:szCs w:val="21"/>
        </w:rPr>
        <w:t>如例图所示，在光滑过渡处，必须用细实线将轮廓线延长，并从它们的交点引出尺寸界线。</w:t>
      </w:r>
    </w:p>
    <w:p w14:paraId="53036FA1" w14:textId="77777777" w:rsidR="002C6552" w:rsidRPr="005F6899" w:rsidRDefault="00000000">
      <w:pPr>
        <w:ind w:left="720"/>
        <w:rPr>
          <w:rFonts w:ascii="黑体" w:eastAsia="黑体" w:hAnsi="黑体"/>
          <w:szCs w:val="21"/>
        </w:rPr>
      </w:pPr>
      <w:r w:rsidRPr="005F6899">
        <w:rPr>
          <w:rFonts w:ascii="黑体" w:eastAsia="黑体" w:hAnsi="黑体"/>
          <w:noProof/>
          <w:szCs w:val="21"/>
        </w:rPr>
        <w:drawing>
          <wp:inline distT="0" distB="0" distL="114300" distR="114300" wp14:anchorId="3D2108B8" wp14:editId="37585C67">
            <wp:extent cx="3448050" cy="1857375"/>
            <wp:effectExtent l="0" t="0" r="6350" b="9525"/>
            <wp:docPr id="2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69"/>
                    <pic:cNvPicPr>
                      <a:picLocks noChangeAspect="1"/>
                    </pic:cNvPicPr>
                  </pic:nvPicPr>
                  <pic:blipFill>
                    <a:blip r:embed="rId29"/>
                    <a:stretch>
                      <a:fillRect/>
                    </a:stretch>
                  </pic:blipFill>
                  <pic:spPr>
                    <a:xfrm>
                      <a:off x="0" y="0"/>
                      <a:ext cx="3448050" cy="1857375"/>
                    </a:xfrm>
                    <a:prstGeom prst="rect">
                      <a:avLst/>
                    </a:prstGeom>
                    <a:noFill/>
                    <a:ln w="9525">
                      <a:noFill/>
                    </a:ln>
                  </pic:spPr>
                </pic:pic>
              </a:graphicData>
            </a:graphic>
          </wp:inline>
        </w:drawing>
      </w:r>
    </w:p>
    <w:p w14:paraId="45DE47A2" w14:textId="77777777" w:rsidR="002C6552" w:rsidRPr="005F6899" w:rsidRDefault="00000000">
      <w:pPr>
        <w:rPr>
          <w:rFonts w:ascii="黑体" w:eastAsia="黑体" w:hAnsi="黑体"/>
          <w:szCs w:val="21"/>
        </w:rPr>
      </w:pPr>
      <w:r w:rsidRPr="005F6899">
        <w:rPr>
          <w:rFonts w:ascii="黑体" w:eastAsia="黑体" w:hAnsi="黑体" w:hint="eastAsia"/>
          <w:szCs w:val="21"/>
        </w:rPr>
        <w:t>允许尺界线倾斜</w:t>
      </w:r>
    </w:p>
    <w:p w14:paraId="7B6EEB03" w14:textId="77777777" w:rsidR="002C6552" w:rsidRDefault="00000000">
      <w:pPr>
        <w:rPr>
          <w:szCs w:val="21"/>
        </w:rPr>
      </w:pPr>
      <w:r>
        <w:rPr>
          <w:rFonts w:hint="eastAsia"/>
          <w:szCs w:val="21"/>
        </w:rPr>
        <w:t>尺寸界线一般应与尺寸线垂直，必要时允许倾斜。仍如上例图所示，若这里的尺寸界线垂直于尺寸线，则图线很不清晰，因而允许倾斜。</w:t>
      </w:r>
    </w:p>
    <w:p w14:paraId="693AD822" w14:textId="77777777" w:rsidR="002C6552" w:rsidRDefault="002C6552">
      <w:pPr>
        <w:rPr>
          <w:szCs w:val="21"/>
        </w:rPr>
      </w:pPr>
    </w:p>
    <w:p w14:paraId="11828EE9" w14:textId="77777777" w:rsidR="002C6552" w:rsidRPr="00431AC0" w:rsidRDefault="00000000">
      <w:pPr>
        <w:rPr>
          <w:rFonts w:ascii="黑体" w:eastAsia="黑体" w:hAnsi="黑体"/>
          <w:szCs w:val="21"/>
        </w:rPr>
      </w:pPr>
      <w:r w:rsidRPr="00431AC0">
        <w:rPr>
          <w:rFonts w:ascii="黑体" w:eastAsia="黑体" w:hAnsi="黑体" w:hint="eastAsia"/>
          <w:szCs w:val="21"/>
        </w:rPr>
        <w:t>正方形结构</w:t>
      </w:r>
    </w:p>
    <w:p w14:paraId="58B12C1A" w14:textId="77777777" w:rsidR="002C6552" w:rsidRDefault="00000000">
      <w:pPr>
        <w:rPr>
          <w:szCs w:val="21"/>
        </w:rPr>
      </w:pPr>
      <w:r>
        <w:rPr>
          <w:rFonts w:hint="eastAsia"/>
          <w:szCs w:val="21"/>
        </w:rPr>
        <w:t>如例图所示，标注机件的剖面为正方形结构的尺寸时，可在边长尺寸数字前加注符号“□”，或用</w:t>
      </w:r>
      <w:r>
        <w:rPr>
          <w:rFonts w:hint="eastAsia"/>
          <w:szCs w:val="21"/>
        </w:rPr>
        <w:t>14</w:t>
      </w:r>
      <w:r>
        <w:rPr>
          <w:rFonts w:hint="eastAsia"/>
          <w:szCs w:val="21"/>
        </w:rPr>
        <w:t>×</w:t>
      </w:r>
      <w:r>
        <w:rPr>
          <w:rFonts w:hint="eastAsia"/>
          <w:szCs w:val="21"/>
        </w:rPr>
        <w:t>14</w:t>
      </w:r>
      <w:r>
        <w:rPr>
          <w:rFonts w:hint="eastAsia"/>
          <w:szCs w:val="21"/>
        </w:rPr>
        <w:t>代替“□</w:t>
      </w:r>
      <w:r>
        <w:rPr>
          <w:rFonts w:hint="eastAsia"/>
          <w:szCs w:val="21"/>
        </w:rPr>
        <w:t>14</w:t>
      </w:r>
      <w:r>
        <w:rPr>
          <w:rFonts w:hint="eastAsia"/>
          <w:szCs w:val="21"/>
        </w:rPr>
        <w:t>”。图中相交的两条细实线是平面符号（当图形不能充分表达平面时，可用这个符号表示平面）。</w:t>
      </w:r>
    </w:p>
    <w:p w14:paraId="1FF5C8C6" w14:textId="77777777" w:rsidR="002C6552" w:rsidRDefault="00000000">
      <w:pPr>
        <w:ind w:left="720"/>
        <w:rPr>
          <w:szCs w:val="21"/>
        </w:rPr>
      </w:pPr>
      <w:r>
        <w:rPr>
          <w:noProof/>
          <w:szCs w:val="21"/>
        </w:rPr>
        <w:drawing>
          <wp:inline distT="0" distB="0" distL="114300" distR="114300" wp14:anchorId="53DDA1ED" wp14:editId="7899D803">
            <wp:extent cx="3810000" cy="1114425"/>
            <wp:effectExtent l="0" t="0" r="0" b="3175"/>
            <wp:docPr id="2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70"/>
                    <pic:cNvPicPr>
                      <a:picLocks noChangeAspect="1"/>
                    </pic:cNvPicPr>
                  </pic:nvPicPr>
                  <pic:blipFill>
                    <a:blip r:embed="rId30"/>
                    <a:stretch>
                      <a:fillRect/>
                    </a:stretch>
                  </pic:blipFill>
                  <pic:spPr>
                    <a:xfrm>
                      <a:off x="0" y="0"/>
                      <a:ext cx="3810000" cy="1114425"/>
                    </a:xfrm>
                    <a:prstGeom prst="rect">
                      <a:avLst/>
                    </a:prstGeom>
                    <a:noFill/>
                    <a:ln w="9525">
                      <a:noFill/>
                    </a:ln>
                  </pic:spPr>
                </pic:pic>
              </a:graphicData>
            </a:graphic>
          </wp:inline>
        </w:drawing>
      </w:r>
    </w:p>
    <w:p w14:paraId="332419EA" w14:textId="77777777" w:rsidR="002C6552" w:rsidRPr="005F6899" w:rsidRDefault="00000000">
      <w:pPr>
        <w:rPr>
          <w:rFonts w:ascii="黑体" w:eastAsia="黑体" w:hAnsi="黑体"/>
          <w:szCs w:val="21"/>
        </w:rPr>
      </w:pPr>
      <w:r w:rsidRPr="005F6899">
        <w:rPr>
          <w:rFonts w:ascii="黑体" w:eastAsia="黑体" w:hAnsi="黑体" w:hint="eastAsia"/>
          <w:szCs w:val="21"/>
        </w:rPr>
        <w:t>斜度和锥度</w:t>
      </w:r>
    </w:p>
    <w:p w14:paraId="0B02F283" w14:textId="77777777" w:rsidR="002C6552" w:rsidRDefault="00000000">
      <w:pPr>
        <w:rPr>
          <w:szCs w:val="21"/>
        </w:rPr>
      </w:pPr>
      <w:r>
        <w:rPr>
          <w:rFonts w:hint="eastAsia"/>
          <w:szCs w:val="21"/>
        </w:rPr>
        <w:t>斜度、锥度可用下面两个例图中所示的方法标注，</w:t>
      </w:r>
      <w:r w:rsidRPr="00E13036">
        <w:rPr>
          <w:rFonts w:hint="eastAsia"/>
          <w:color w:val="FF0000"/>
          <w:szCs w:val="21"/>
        </w:rPr>
        <w:t>符号的方向应与斜度、锥度的方向一致</w:t>
      </w:r>
      <w:r>
        <w:rPr>
          <w:rFonts w:hint="eastAsia"/>
          <w:szCs w:val="21"/>
        </w:rPr>
        <w:t>。锥度也可注在轴线上。一般不需在标注锥度的同时，再注出其角度值</w:t>
      </w:r>
      <w:r>
        <w:rPr>
          <w:rFonts w:hint="eastAsia"/>
          <w:szCs w:val="21"/>
        </w:rPr>
        <w:t>(a</w:t>
      </w:r>
      <w:r>
        <w:rPr>
          <w:rFonts w:hint="eastAsia"/>
          <w:szCs w:val="21"/>
        </w:rPr>
        <w:t>为圆锥角）；如有必要，则可如例图中所示，在括号中注出其角度值。</w:t>
      </w:r>
    </w:p>
    <w:p w14:paraId="0B1E5087" w14:textId="77777777" w:rsidR="002C6552" w:rsidRDefault="00000000">
      <w:pPr>
        <w:rPr>
          <w:szCs w:val="21"/>
        </w:rPr>
      </w:pPr>
      <w:r>
        <w:rPr>
          <w:rFonts w:hint="eastAsia"/>
          <w:szCs w:val="21"/>
        </w:rPr>
        <w:t>斜度和锥度符号的画法，见右两图所示，符号的线宽为</w:t>
      </w:r>
      <w:r>
        <w:rPr>
          <w:rFonts w:hint="eastAsia"/>
          <w:szCs w:val="21"/>
        </w:rPr>
        <w:t>h/10</w:t>
      </w:r>
      <w:r>
        <w:rPr>
          <w:rFonts w:hint="eastAsia"/>
          <w:szCs w:val="21"/>
        </w:rPr>
        <w:t>，</w:t>
      </w:r>
      <w:r>
        <w:rPr>
          <w:rFonts w:hint="eastAsia"/>
          <w:szCs w:val="21"/>
        </w:rPr>
        <w:t>h</w:t>
      </w:r>
      <w:r>
        <w:rPr>
          <w:rFonts w:hint="eastAsia"/>
          <w:szCs w:val="21"/>
        </w:rPr>
        <w:t>为字高。</w:t>
      </w:r>
    </w:p>
    <w:p w14:paraId="250402B7" w14:textId="77777777" w:rsidR="002C6552" w:rsidRDefault="00000000">
      <w:pPr>
        <w:ind w:left="720"/>
        <w:rPr>
          <w:szCs w:val="21"/>
        </w:rPr>
      </w:pPr>
      <w:r>
        <w:rPr>
          <w:noProof/>
          <w:szCs w:val="21"/>
        </w:rPr>
        <w:lastRenderedPageBreak/>
        <w:drawing>
          <wp:inline distT="0" distB="0" distL="114300" distR="114300" wp14:anchorId="4100DFE7" wp14:editId="599A81A6">
            <wp:extent cx="3810000" cy="1609725"/>
            <wp:effectExtent l="0" t="0" r="0" b="3175"/>
            <wp:docPr id="1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71"/>
                    <pic:cNvPicPr>
                      <a:picLocks noChangeAspect="1"/>
                    </pic:cNvPicPr>
                  </pic:nvPicPr>
                  <pic:blipFill>
                    <a:blip r:embed="rId31"/>
                    <a:stretch>
                      <a:fillRect/>
                    </a:stretch>
                  </pic:blipFill>
                  <pic:spPr>
                    <a:xfrm>
                      <a:off x="0" y="0"/>
                      <a:ext cx="3810000" cy="1609725"/>
                    </a:xfrm>
                    <a:prstGeom prst="rect">
                      <a:avLst/>
                    </a:prstGeom>
                    <a:noFill/>
                    <a:ln w="9525">
                      <a:noFill/>
                    </a:ln>
                  </pic:spPr>
                </pic:pic>
              </a:graphicData>
            </a:graphic>
          </wp:inline>
        </w:drawing>
      </w:r>
    </w:p>
    <w:p w14:paraId="25E8FEBF" w14:textId="77777777" w:rsidR="002C6552" w:rsidRPr="005F6899" w:rsidRDefault="00000000">
      <w:pPr>
        <w:rPr>
          <w:rFonts w:ascii="黑体" w:eastAsia="黑体" w:hAnsi="黑体"/>
          <w:szCs w:val="21"/>
        </w:rPr>
      </w:pPr>
      <w:r w:rsidRPr="005F6899">
        <w:rPr>
          <w:rFonts w:ascii="黑体" w:eastAsia="黑体" w:hAnsi="黑体" w:hint="eastAsia"/>
          <w:szCs w:val="21"/>
        </w:rPr>
        <w:t>图线通过尺寸数字时的处理</w:t>
      </w:r>
    </w:p>
    <w:p w14:paraId="7681BE2C" w14:textId="77777777" w:rsidR="002C6552" w:rsidRDefault="00000000">
      <w:pPr>
        <w:rPr>
          <w:szCs w:val="21"/>
        </w:rPr>
      </w:pPr>
      <w:r>
        <w:rPr>
          <w:rFonts w:hint="eastAsia"/>
          <w:szCs w:val="21"/>
        </w:rPr>
        <w:t>尺寸数字不可被任何图线通过，当尺寸数字无法避免被图线通过时，图线必须断开，如例图所示。</w:t>
      </w:r>
    </w:p>
    <w:p w14:paraId="6A69A78D" w14:textId="77777777" w:rsidR="002C6552" w:rsidRDefault="00000000">
      <w:pPr>
        <w:ind w:left="720"/>
        <w:rPr>
          <w:szCs w:val="21"/>
        </w:rPr>
      </w:pPr>
      <w:r>
        <w:rPr>
          <w:noProof/>
          <w:szCs w:val="21"/>
        </w:rPr>
        <w:drawing>
          <wp:inline distT="0" distB="0" distL="114300" distR="114300" wp14:anchorId="176CAA41" wp14:editId="3ECC3723">
            <wp:extent cx="3629025" cy="1752600"/>
            <wp:effectExtent l="0" t="0" r="3175" b="0"/>
            <wp:docPr id="1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72"/>
                    <pic:cNvPicPr>
                      <a:picLocks noChangeAspect="1"/>
                    </pic:cNvPicPr>
                  </pic:nvPicPr>
                  <pic:blipFill>
                    <a:blip r:embed="rId32"/>
                    <a:stretch>
                      <a:fillRect/>
                    </a:stretch>
                  </pic:blipFill>
                  <pic:spPr>
                    <a:xfrm>
                      <a:off x="0" y="0"/>
                      <a:ext cx="3629025" cy="1752600"/>
                    </a:xfrm>
                    <a:prstGeom prst="rect">
                      <a:avLst/>
                    </a:prstGeom>
                    <a:noFill/>
                    <a:ln w="9525">
                      <a:noFill/>
                    </a:ln>
                  </pic:spPr>
                </pic:pic>
              </a:graphicData>
            </a:graphic>
          </wp:inline>
        </w:drawing>
      </w:r>
    </w:p>
    <w:p w14:paraId="724DB8F1" w14:textId="77777777" w:rsidR="002C6552" w:rsidRDefault="002C6552">
      <w:pPr>
        <w:ind w:left="720"/>
        <w:rPr>
          <w:szCs w:val="21"/>
        </w:rPr>
      </w:pPr>
    </w:p>
    <w:p w14:paraId="2ABCE4E5" w14:textId="77777777" w:rsidR="002C6552" w:rsidRPr="005F6899" w:rsidRDefault="00000000">
      <w:pPr>
        <w:rPr>
          <w:rFonts w:ascii="黑体" w:eastAsia="黑体" w:hAnsi="黑体"/>
          <w:b/>
          <w:bCs/>
          <w:sz w:val="32"/>
          <w:szCs w:val="32"/>
        </w:rPr>
      </w:pPr>
      <w:r w:rsidRPr="005F6899">
        <w:rPr>
          <w:rFonts w:ascii="黑体" w:eastAsia="黑体" w:hAnsi="黑体" w:hint="eastAsia"/>
          <w:b/>
          <w:bCs/>
          <w:sz w:val="32"/>
          <w:szCs w:val="32"/>
        </w:rPr>
        <w:t>难点、易错点</w:t>
      </w:r>
    </w:p>
    <w:p w14:paraId="2BA5FC09" w14:textId="77777777" w:rsidR="002C6552" w:rsidRDefault="00000000">
      <w:pPr>
        <w:rPr>
          <w:szCs w:val="21"/>
        </w:rPr>
      </w:pPr>
      <w:r w:rsidRPr="005F6899">
        <w:rPr>
          <w:rFonts w:ascii="黑体" w:eastAsia="黑体" w:hAnsi="黑体" w:hint="eastAsia"/>
          <w:b/>
          <w:bCs/>
          <w:szCs w:val="21"/>
        </w:rPr>
        <w:t>标注位置选择：</w:t>
      </w:r>
      <w:r>
        <w:rPr>
          <w:rFonts w:hint="eastAsia"/>
          <w:b/>
          <w:bCs/>
          <w:szCs w:val="21"/>
        </w:rPr>
        <w:t> </w:t>
      </w:r>
      <w:r>
        <w:rPr>
          <w:rFonts w:hint="eastAsia"/>
          <w:szCs w:val="21"/>
        </w:rPr>
        <w:t>选择尺寸标注的位置时需要考虑图纸的清晰度和布局的合理性。标注应尽可能避免遮挡其他重要图形，而且要有清晰的显示空间。</w:t>
      </w:r>
    </w:p>
    <w:p w14:paraId="19C2ACC1" w14:textId="77777777" w:rsidR="002C6552" w:rsidRDefault="00000000">
      <w:pPr>
        <w:rPr>
          <w:szCs w:val="21"/>
        </w:rPr>
      </w:pPr>
      <w:r w:rsidRPr="005F6899">
        <w:rPr>
          <w:rFonts w:ascii="黑体" w:eastAsia="黑体" w:hAnsi="黑体" w:hint="eastAsia"/>
          <w:b/>
          <w:bCs/>
          <w:szCs w:val="21"/>
        </w:rPr>
        <w:t>标注线的引出：</w:t>
      </w:r>
      <w:r>
        <w:rPr>
          <w:rFonts w:hint="eastAsia"/>
          <w:b/>
          <w:bCs/>
          <w:szCs w:val="21"/>
        </w:rPr>
        <w:t> </w:t>
      </w:r>
      <w:r>
        <w:rPr>
          <w:rFonts w:hint="eastAsia"/>
          <w:szCs w:val="21"/>
        </w:rPr>
        <w:t>标注线的引出应该清晰、有序，避免与其他图形混淆。标注线的引出方向应符合标注规范，通常指向与标注数值相关的方向。</w:t>
      </w:r>
    </w:p>
    <w:p w14:paraId="5C6A2687" w14:textId="77777777" w:rsidR="002C6552" w:rsidRDefault="00000000">
      <w:pPr>
        <w:rPr>
          <w:szCs w:val="21"/>
        </w:rPr>
      </w:pPr>
      <w:r w:rsidRPr="005F6899">
        <w:rPr>
          <w:rFonts w:ascii="黑体" w:eastAsia="黑体" w:hAnsi="黑体" w:hint="eastAsia"/>
          <w:b/>
          <w:bCs/>
          <w:szCs w:val="21"/>
        </w:rPr>
        <w:t>尺寸数值的书写</w:t>
      </w:r>
      <w:r>
        <w:rPr>
          <w:rFonts w:hint="eastAsia"/>
          <w:b/>
          <w:bCs/>
          <w:szCs w:val="21"/>
        </w:rPr>
        <w:t>：</w:t>
      </w:r>
      <w:r>
        <w:rPr>
          <w:rFonts w:hint="eastAsia"/>
          <w:b/>
          <w:bCs/>
          <w:szCs w:val="21"/>
        </w:rPr>
        <w:t> </w:t>
      </w:r>
      <w:r>
        <w:rPr>
          <w:rFonts w:hint="eastAsia"/>
          <w:szCs w:val="21"/>
        </w:rPr>
        <w:t>数值应该清晰、工整，避免混淆数字。小数点的使用应当一致，并注意使用正确的单位，如毫米、厘米等。</w:t>
      </w:r>
    </w:p>
    <w:p w14:paraId="6F54EEA5" w14:textId="77777777" w:rsidR="002C6552" w:rsidRDefault="00000000">
      <w:pPr>
        <w:rPr>
          <w:szCs w:val="21"/>
        </w:rPr>
      </w:pPr>
      <w:r w:rsidRPr="005F6899">
        <w:rPr>
          <w:rFonts w:ascii="黑体" w:eastAsia="黑体" w:hAnsi="黑体" w:hint="eastAsia"/>
          <w:b/>
          <w:bCs/>
          <w:szCs w:val="21"/>
        </w:rPr>
        <w:t>多重尺寸标注的冲突：</w:t>
      </w:r>
      <w:r>
        <w:rPr>
          <w:rFonts w:hint="eastAsia"/>
          <w:b/>
          <w:bCs/>
          <w:szCs w:val="21"/>
        </w:rPr>
        <w:t> </w:t>
      </w:r>
      <w:r>
        <w:rPr>
          <w:rFonts w:hint="eastAsia"/>
          <w:szCs w:val="21"/>
        </w:rPr>
        <w:t>当图形较为复杂时，可能存在多个尺寸标注需要同时显示在一处。这时需要合理安排标注的位置和方向，避免标注之间的冲突。</w:t>
      </w:r>
    </w:p>
    <w:p w14:paraId="28541579" w14:textId="77777777" w:rsidR="002C6552" w:rsidRDefault="00000000">
      <w:pPr>
        <w:rPr>
          <w:szCs w:val="21"/>
        </w:rPr>
      </w:pPr>
      <w:r w:rsidRPr="005F6899">
        <w:rPr>
          <w:rFonts w:ascii="黑体" w:eastAsia="黑体" w:hAnsi="黑体" w:hint="eastAsia"/>
          <w:b/>
          <w:bCs/>
          <w:szCs w:val="21"/>
        </w:rPr>
        <w:t>公差标注：</w:t>
      </w:r>
      <w:r w:rsidRPr="005F6899">
        <w:rPr>
          <w:rFonts w:ascii="Calibri" w:eastAsia="黑体" w:hAnsi="Calibri" w:cs="Calibri"/>
          <w:szCs w:val="21"/>
        </w:rPr>
        <w:t> </w:t>
      </w:r>
      <w:r>
        <w:rPr>
          <w:rFonts w:hint="eastAsia"/>
          <w:szCs w:val="21"/>
        </w:rPr>
        <w:t>在需要考虑公差的情况下，公差标注也是一项重要的工作。公差的标注要准确、清晰，并与主尺寸标注相互协调。</w:t>
      </w:r>
    </w:p>
    <w:p w14:paraId="3CC87B3B" w14:textId="77777777" w:rsidR="002C6552" w:rsidRDefault="00000000">
      <w:pPr>
        <w:rPr>
          <w:szCs w:val="21"/>
        </w:rPr>
      </w:pPr>
      <w:r w:rsidRPr="005F6899">
        <w:rPr>
          <w:rFonts w:ascii="黑体" w:eastAsia="黑体" w:hAnsi="黑体" w:hint="eastAsia"/>
          <w:b/>
          <w:bCs/>
          <w:szCs w:val="21"/>
        </w:rPr>
        <w:t>对称、同心、平行标注：</w:t>
      </w:r>
      <w:r>
        <w:rPr>
          <w:rFonts w:hint="eastAsia"/>
          <w:szCs w:val="21"/>
        </w:rPr>
        <w:t> </w:t>
      </w:r>
      <w:r>
        <w:rPr>
          <w:rFonts w:hint="eastAsia"/>
          <w:szCs w:val="21"/>
        </w:rPr>
        <w:t>在标注这些关系时，要确保标注的准确性和清晰度。标注线的引出和标注的位置都需要注意。</w:t>
      </w:r>
    </w:p>
    <w:p w14:paraId="722C49B7" w14:textId="77777777" w:rsidR="002C6552" w:rsidRDefault="00000000">
      <w:pPr>
        <w:rPr>
          <w:szCs w:val="21"/>
        </w:rPr>
      </w:pPr>
      <w:r w:rsidRPr="005F6899">
        <w:rPr>
          <w:rFonts w:ascii="黑体" w:eastAsia="黑体" w:hAnsi="黑体" w:hint="eastAsia"/>
          <w:b/>
          <w:bCs/>
          <w:szCs w:val="21"/>
        </w:rPr>
        <w:t>尺寸链的准确性：</w:t>
      </w:r>
      <w:r>
        <w:rPr>
          <w:rFonts w:hint="eastAsia"/>
          <w:szCs w:val="21"/>
        </w:rPr>
        <w:t> </w:t>
      </w:r>
      <w:r>
        <w:rPr>
          <w:rFonts w:hint="eastAsia"/>
          <w:szCs w:val="21"/>
        </w:rPr>
        <w:t>在有多个尺寸相互关联的情况下，要确保尺寸链的准确性。一个尺寸的变化应该能够通过尺寸链正确传递给其他相关的尺寸。</w:t>
      </w:r>
    </w:p>
    <w:p w14:paraId="2814F608" w14:textId="77777777" w:rsidR="002C6552" w:rsidRDefault="002C6552">
      <w:pPr>
        <w:ind w:left="720"/>
        <w:rPr>
          <w:szCs w:val="21"/>
        </w:rPr>
      </w:pPr>
    </w:p>
    <w:p w14:paraId="472F50D2" w14:textId="77777777" w:rsidR="002C6552" w:rsidRPr="005F6899" w:rsidRDefault="00000000">
      <w:pPr>
        <w:rPr>
          <w:b/>
          <w:bCs/>
          <w:szCs w:val="21"/>
        </w:rPr>
      </w:pPr>
      <w:r w:rsidRPr="005F6899">
        <w:rPr>
          <w:rFonts w:hint="eastAsia"/>
          <w:b/>
          <w:bCs/>
          <w:szCs w:val="21"/>
        </w:rPr>
        <w:t>示例</w:t>
      </w:r>
    </w:p>
    <w:p w14:paraId="7D3C5FCD" w14:textId="77777777" w:rsidR="002C6552" w:rsidRDefault="00000000">
      <w:pPr>
        <w:ind w:left="720"/>
        <w:rPr>
          <w:szCs w:val="21"/>
        </w:rPr>
      </w:pPr>
      <w:r>
        <w:rPr>
          <w:noProof/>
          <w:szCs w:val="21"/>
        </w:rPr>
        <w:lastRenderedPageBreak/>
        <w:drawing>
          <wp:inline distT="0" distB="0" distL="114300" distR="114300" wp14:anchorId="3B6C040B" wp14:editId="39E3FB07">
            <wp:extent cx="3152775" cy="3781425"/>
            <wp:effectExtent l="0" t="0" r="9525" b="3175"/>
            <wp:docPr id="20"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IMG_273"/>
                    <pic:cNvPicPr>
                      <a:picLocks noChangeAspect="1"/>
                    </pic:cNvPicPr>
                  </pic:nvPicPr>
                  <pic:blipFill>
                    <a:blip r:embed="rId33"/>
                    <a:stretch>
                      <a:fillRect/>
                    </a:stretch>
                  </pic:blipFill>
                  <pic:spPr>
                    <a:xfrm>
                      <a:off x="0" y="0"/>
                      <a:ext cx="3152775" cy="3781425"/>
                    </a:xfrm>
                    <a:prstGeom prst="rect">
                      <a:avLst/>
                    </a:prstGeom>
                    <a:noFill/>
                    <a:ln w="9525">
                      <a:noFill/>
                    </a:ln>
                  </pic:spPr>
                </pic:pic>
              </a:graphicData>
            </a:graphic>
          </wp:inline>
        </w:drawing>
      </w:r>
    </w:p>
    <w:p w14:paraId="103441AC" w14:textId="77777777" w:rsidR="002C6552" w:rsidRDefault="00000000">
      <w:pPr>
        <w:ind w:left="720"/>
        <w:rPr>
          <w:szCs w:val="21"/>
        </w:rPr>
      </w:pPr>
      <w:r>
        <w:rPr>
          <w:noProof/>
          <w:szCs w:val="21"/>
        </w:rPr>
        <w:drawing>
          <wp:inline distT="0" distB="0" distL="114300" distR="114300" wp14:anchorId="7A221DFF" wp14:editId="09E5B368">
            <wp:extent cx="2867025" cy="3505200"/>
            <wp:effectExtent l="0" t="0" r="3175" b="0"/>
            <wp:docPr id="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IMG_274"/>
                    <pic:cNvPicPr>
                      <a:picLocks noChangeAspect="1"/>
                    </pic:cNvPicPr>
                  </pic:nvPicPr>
                  <pic:blipFill>
                    <a:blip r:embed="rId34"/>
                    <a:stretch>
                      <a:fillRect/>
                    </a:stretch>
                  </pic:blipFill>
                  <pic:spPr>
                    <a:xfrm>
                      <a:off x="0" y="0"/>
                      <a:ext cx="2867025" cy="3505200"/>
                    </a:xfrm>
                    <a:prstGeom prst="rect">
                      <a:avLst/>
                    </a:prstGeom>
                    <a:noFill/>
                    <a:ln w="9525">
                      <a:noFill/>
                    </a:ln>
                  </pic:spPr>
                </pic:pic>
              </a:graphicData>
            </a:graphic>
          </wp:inline>
        </w:drawing>
      </w:r>
    </w:p>
    <w:p w14:paraId="3FC82340" w14:textId="77777777" w:rsidR="002C6552" w:rsidRDefault="002C6552">
      <w:pPr>
        <w:rPr>
          <w:szCs w:val="21"/>
        </w:rPr>
      </w:pPr>
    </w:p>
    <w:p w14:paraId="7BFD17D4" w14:textId="77777777" w:rsidR="002C6552" w:rsidRDefault="002C6552">
      <w:pPr>
        <w:rPr>
          <w:szCs w:val="21"/>
        </w:rPr>
      </w:pPr>
    </w:p>
    <w:p w14:paraId="1232C5D3" w14:textId="77777777" w:rsidR="00902CBF" w:rsidRDefault="00902CBF">
      <w:pPr>
        <w:rPr>
          <w:rFonts w:ascii="黑体" w:eastAsia="黑体" w:hAnsi="黑体"/>
          <w:b/>
          <w:bCs/>
          <w:sz w:val="32"/>
          <w:szCs w:val="32"/>
        </w:rPr>
      </w:pPr>
    </w:p>
    <w:p w14:paraId="4E23E07B" w14:textId="77777777" w:rsidR="00902CBF" w:rsidRDefault="00902CBF">
      <w:pPr>
        <w:rPr>
          <w:rFonts w:ascii="黑体" w:eastAsia="黑体" w:hAnsi="黑体"/>
          <w:b/>
          <w:bCs/>
          <w:sz w:val="32"/>
          <w:szCs w:val="32"/>
        </w:rPr>
      </w:pPr>
    </w:p>
    <w:p w14:paraId="37880818" w14:textId="40DBDFC2" w:rsidR="002C6552" w:rsidRPr="005F6899" w:rsidRDefault="00000000">
      <w:pPr>
        <w:rPr>
          <w:rFonts w:ascii="黑体" w:eastAsia="黑体" w:hAnsi="黑体"/>
          <w:b/>
          <w:bCs/>
          <w:sz w:val="32"/>
          <w:szCs w:val="32"/>
        </w:rPr>
      </w:pPr>
      <w:r w:rsidRPr="005F6899">
        <w:rPr>
          <w:rFonts w:ascii="黑体" w:eastAsia="黑体" w:hAnsi="黑体"/>
          <w:b/>
          <w:bCs/>
          <w:sz w:val="32"/>
          <w:szCs w:val="32"/>
        </w:rPr>
        <w:lastRenderedPageBreak/>
        <w:t>几何作图</w:t>
      </w:r>
    </w:p>
    <w:p w14:paraId="78AB3FBB" w14:textId="3F2CCB16" w:rsidR="002C6552" w:rsidRPr="005F6899" w:rsidRDefault="00000000">
      <w:pPr>
        <w:rPr>
          <w:rFonts w:ascii="黑体" w:eastAsia="黑体" w:hAnsi="黑体"/>
          <w:szCs w:val="21"/>
        </w:rPr>
      </w:pPr>
      <w:r w:rsidRPr="005F6899">
        <w:rPr>
          <w:rFonts w:ascii="黑体" w:eastAsia="黑体" w:hAnsi="黑体"/>
          <w:szCs w:val="21"/>
        </w:rPr>
        <w:t xml:space="preserve"> </w:t>
      </w:r>
      <w:r w:rsidR="005F6899" w:rsidRPr="005F6899">
        <w:rPr>
          <w:rFonts w:ascii="黑体" w:eastAsia="黑体" w:hAnsi="黑体"/>
          <w:szCs w:val="21"/>
        </w:rPr>
        <w:t>1.</w:t>
      </w:r>
      <w:r w:rsidRPr="005F6899">
        <w:rPr>
          <w:rFonts w:ascii="黑体" w:eastAsia="黑体" w:hAnsi="黑体" w:hint="eastAsia"/>
          <w:szCs w:val="21"/>
        </w:rPr>
        <w:t>常见几何作图方法。</w:t>
      </w:r>
    </w:p>
    <w:p w14:paraId="55742008" w14:textId="77777777" w:rsidR="005F6899" w:rsidRDefault="00000000">
      <w:r>
        <w:t xml:space="preserve"> </w:t>
      </w:r>
      <w:r>
        <w:rPr>
          <w:noProof/>
        </w:rPr>
        <w:drawing>
          <wp:inline distT="0" distB="0" distL="114300" distR="114300" wp14:anchorId="4C204252" wp14:editId="0C9D1DB5">
            <wp:extent cx="1371600" cy="1495425"/>
            <wp:effectExtent l="0" t="0" r="0" b="3175"/>
            <wp:docPr id="2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descr="IMG_256"/>
                    <pic:cNvPicPr>
                      <a:picLocks noChangeAspect="1"/>
                    </pic:cNvPicPr>
                  </pic:nvPicPr>
                  <pic:blipFill>
                    <a:blip r:embed="rId35"/>
                    <a:stretch>
                      <a:fillRect/>
                    </a:stretch>
                  </pic:blipFill>
                  <pic:spPr>
                    <a:xfrm>
                      <a:off x="0" y="0"/>
                      <a:ext cx="1371600" cy="1495425"/>
                    </a:xfrm>
                    <a:prstGeom prst="rect">
                      <a:avLst/>
                    </a:prstGeom>
                    <a:noFill/>
                    <a:ln w="9525">
                      <a:noFill/>
                    </a:ln>
                  </pic:spPr>
                </pic:pic>
              </a:graphicData>
            </a:graphic>
          </wp:inline>
        </w:drawing>
      </w:r>
    </w:p>
    <w:p w14:paraId="5CB8DFEB" w14:textId="0E0E4B87" w:rsidR="002C6552" w:rsidRPr="005F6899" w:rsidRDefault="00000000">
      <w:pPr>
        <w:rPr>
          <w:rFonts w:ascii="黑体" w:eastAsia="黑体" w:hAnsi="黑体"/>
        </w:rPr>
      </w:pPr>
      <w:r w:rsidRPr="005F6899">
        <w:rPr>
          <w:rFonts w:ascii="黑体" w:eastAsia="黑体" w:hAnsi="黑体" w:hint="eastAsia"/>
        </w:rPr>
        <w:t>正六边形的画法</w:t>
      </w:r>
    </w:p>
    <w:p w14:paraId="3B73254B" w14:textId="77777777" w:rsidR="002C6552" w:rsidRDefault="00000000">
      <w:r>
        <w:rPr>
          <w:rFonts w:hint="eastAsia"/>
        </w:rPr>
        <w:t>已知正六边形的外接圆直径，如何画出正六边形呢？</w:t>
      </w:r>
    </w:p>
    <w:p w14:paraId="4B6A8FCD" w14:textId="664D4050" w:rsidR="002C6552" w:rsidRDefault="00E13036">
      <w:r>
        <w:rPr>
          <w:rFonts w:hint="eastAsia"/>
        </w:rPr>
        <w:t>（</w:t>
      </w:r>
      <w:r>
        <w:rPr>
          <w:rFonts w:hint="eastAsia"/>
        </w:rPr>
        <w:t>1</w:t>
      </w:r>
      <w:r>
        <w:rPr>
          <w:rFonts w:hint="eastAsia"/>
        </w:rPr>
        <w:t>）首先分别以圆上</w:t>
      </w:r>
      <w:r>
        <w:rPr>
          <w:rFonts w:hint="eastAsia"/>
        </w:rPr>
        <w:t>2</w:t>
      </w:r>
      <w:r>
        <w:rPr>
          <w:rFonts w:hint="eastAsia"/>
        </w:rPr>
        <w:t>个特殊位置点为圆心，</w:t>
      </w:r>
    </w:p>
    <w:p w14:paraId="07B03EE4" w14:textId="3CA92477" w:rsidR="002C6552" w:rsidRDefault="00000000">
      <w:r>
        <w:rPr>
          <w:rFonts w:hint="eastAsia"/>
        </w:rPr>
        <w:t>以外接圆半径画出两个圆弧，得到圆弧和外接圆的</w:t>
      </w:r>
      <w:r>
        <w:rPr>
          <w:rFonts w:hint="eastAsia"/>
        </w:rPr>
        <w:t>4</w:t>
      </w:r>
      <w:r>
        <w:rPr>
          <w:rFonts w:hint="eastAsia"/>
        </w:rPr>
        <w:t>个交点；</w:t>
      </w:r>
    </w:p>
    <w:p w14:paraId="5784E9AA" w14:textId="5DA1F174" w:rsidR="002C6552" w:rsidRDefault="00000000">
      <w:r>
        <w:rPr>
          <w:rFonts w:hint="eastAsia"/>
        </w:rPr>
        <w:t>(2) </w:t>
      </w:r>
      <w:r>
        <w:rPr>
          <w:rFonts w:hint="eastAsia"/>
        </w:rPr>
        <w:t>然后依次连接</w:t>
      </w:r>
      <w:r>
        <w:rPr>
          <w:rFonts w:hint="eastAsia"/>
        </w:rPr>
        <w:t>2</w:t>
      </w:r>
      <w:r>
        <w:rPr>
          <w:rFonts w:hint="eastAsia"/>
        </w:rPr>
        <w:t>个特殊位置点和</w:t>
      </w:r>
      <w:r>
        <w:rPr>
          <w:rFonts w:hint="eastAsia"/>
        </w:rPr>
        <w:t>4</w:t>
      </w:r>
      <w:r>
        <w:rPr>
          <w:rFonts w:hint="eastAsia"/>
        </w:rPr>
        <w:t>个交点，得到正六边形</w:t>
      </w:r>
      <w:r w:rsidR="00E13036">
        <w:rPr>
          <w:rFonts w:hint="eastAsia"/>
        </w:rPr>
        <w:t>。</w:t>
      </w:r>
    </w:p>
    <w:p w14:paraId="3F84CD3B" w14:textId="77777777" w:rsidR="005F6899" w:rsidRDefault="005F6899">
      <w:pPr>
        <w:rPr>
          <w:rFonts w:ascii="黑体" w:eastAsia="黑体" w:hAnsi="黑体"/>
        </w:rPr>
      </w:pPr>
    </w:p>
    <w:p w14:paraId="210504BD" w14:textId="1943223A" w:rsidR="002C6552" w:rsidRPr="005F6899" w:rsidRDefault="00000000">
      <w:pPr>
        <w:rPr>
          <w:rFonts w:ascii="黑体" w:eastAsia="黑体" w:hAnsi="黑体"/>
        </w:rPr>
      </w:pPr>
      <w:r w:rsidRPr="005F6899">
        <w:rPr>
          <w:rFonts w:ascii="黑体" w:eastAsia="黑体" w:hAnsi="黑体" w:hint="eastAsia"/>
        </w:rPr>
        <w:t>正五边形的画法</w:t>
      </w:r>
    </w:p>
    <w:p w14:paraId="5893824D" w14:textId="77777777" w:rsidR="002C6552" w:rsidRDefault="00000000">
      <w:r>
        <w:t xml:space="preserve"> </w:t>
      </w:r>
      <w:r>
        <w:rPr>
          <w:rFonts w:hint="eastAsia"/>
        </w:rPr>
        <w:t>作半径</w:t>
      </w:r>
      <w:r>
        <w:rPr>
          <w:rFonts w:hint="eastAsia"/>
        </w:rPr>
        <w:t>OF</w:t>
      </w:r>
      <w:r>
        <w:rPr>
          <w:rFonts w:hint="eastAsia"/>
        </w:rPr>
        <w:t>的中点</w:t>
      </w:r>
      <w:r>
        <w:rPr>
          <w:rFonts w:hint="eastAsia"/>
        </w:rPr>
        <w:t>G</w:t>
      </w:r>
      <w:r>
        <w:rPr>
          <w:rFonts w:hint="eastAsia"/>
        </w:rPr>
        <w:t>，以点</w:t>
      </w:r>
      <w:r>
        <w:rPr>
          <w:rFonts w:hint="eastAsia"/>
        </w:rPr>
        <w:t>G</w:t>
      </w:r>
      <w:r>
        <w:rPr>
          <w:rFonts w:hint="eastAsia"/>
        </w:rPr>
        <w:t>为圆心，</w:t>
      </w:r>
      <w:r>
        <w:rPr>
          <w:rFonts w:hint="eastAsia"/>
        </w:rPr>
        <w:t>AG</w:t>
      </w:r>
      <w:r>
        <w:rPr>
          <w:rFonts w:hint="eastAsia"/>
        </w:rPr>
        <w:t>为半径画圆弧，交水平方向的直径线于点</w:t>
      </w:r>
      <w:r>
        <w:rPr>
          <w:rFonts w:hint="eastAsia"/>
        </w:rPr>
        <w:t>H</w:t>
      </w:r>
      <w:r>
        <w:rPr>
          <w:rFonts w:hint="eastAsia"/>
        </w:rPr>
        <w:t>，如图</w:t>
      </w:r>
      <w:r>
        <w:rPr>
          <w:rFonts w:hint="eastAsia"/>
        </w:rPr>
        <w:t>(a)</w:t>
      </w:r>
      <w:r>
        <w:rPr>
          <w:rFonts w:hint="eastAsia"/>
        </w:rPr>
        <w:t>所示；</w:t>
      </w:r>
    </w:p>
    <w:p w14:paraId="56AF3813" w14:textId="77777777" w:rsidR="00E13036" w:rsidRDefault="00000000">
      <w:r>
        <w:rPr>
          <w:noProof/>
        </w:rPr>
        <w:drawing>
          <wp:inline distT="0" distB="0" distL="114300" distR="114300" wp14:anchorId="02895B09" wp14:editId="6A76172C">
            <wp:extent cx="2066925" cy="1371600"/>
            <wp:effectExtent l="0" t="0" r="3175" b="0"/>
            <wp:docPr id="27"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descr="IMG_257"/>
                    <pic:cNvPicPr>
                      <a:picLocks noChangeAspect="1"/>
                    </pic:cNvPicPr>
                  </pic:nvPicPr>
                  <pic:blipFill>
                    <a:blip r:embed="rId36"/>
                    <a:stretch>
                      <a:fillRect/>
                    </a:stretch>
                  </pic:blipFill>
                  <pic:spPr>
                    <a:xfrm>
                      <a:off x="0" y="0"/>
                      <a:ext cx="2066925" cy="1371600"/>
                    </a:xfrm>
                    <a:prstGeom prst="rect">
                      <a:avLst/>
                    </a:prstGeom>
                    <a:noFill/>
                    <a:ln w="9525">
                      <a:noFill/>
                    </a:ln>
                  </pic:spPr>
                </pic:pic>
              </a:graphicData>
            </a:graphic>
          </wp:inline>
        </w:drawing>
      </w:r>
    </w:p>
    <w:p w14:paraId="2DFAB44B" w14:textId="28B8DAD0" w:rsidR="002C6552" w:rsidRDefault="00000000">
      <w:r>
        <w:rPr>
          <w:rFonts w:hint="eastAsia"/>
        </w:rPr>
        <w:t>②以</w:t>
      </w:r>
      <w:r>
        <w:rPr>
          <w:rFonts w:hint="eastAsia"/>
        </w:rPr>
        <w:t>AH</w:t>
      </w:r>
      <w:r>
        <w:rPr>
          <w:rFonts w:hint="eastAsia"/>
        </w:rPr>
        <w:t>为半径，将圆周五等分，顺序连各等分点即得，如图（</w:t>
      </w:r>
      <w:r>
        <w:rPr>
          <w:rFonts w:hint="eastAsia"/>
        </w:rPr>
        <w:t>b</w:t>
      </w:r>
      <w:r>
        <w:rPr>
          <w:rFonts w:hint="eastAsia"/>
        </w:rPr>
        <w:t>）所示</w:t>
      </w:r>
    </w:p>
    <w:p w14:paraId="05E35F71" w14:textId="77777777" w:rsidR="002C6552" w:rsidRDefault="00000000">
      <w:r>
        <w:rPr>
          <w:noProof/>
        </w:rPr>
        <w:drawing>
          <wp:inline distT="0" distB="0" distL="114300" distR="114300" wp14:anchorId="4F63E7F3" wp14:editId="46C63483">
            <wp:extent cx="942975" cy="1352550"/>
            <wp:effectExtent l="0" t="0" r="9525" b="6350"/>
            <wp:docPr id="28"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descr="IMG_258"/>
                    <pic:cNvPicPr>
                      <a:picLocks noChangeAspect="1"/>
                    </pic:cNvPicPr>
                  </pic:nvPicPr>
                  <pic:blipFill>
                    <a:blip r:embed="rId37"/>
                    <a:stretch>
                      <a:fillRect/>
                    </a:stretch>
                  </pic:blipFill>
                  <pic:spPr>
                    <a:xfrm>
                      <a:off x="0" y="0"/>
                      <a:ext cx="942975" cy="1352550"/>
                    </a:xfrm>
                    <a:prstGeom prst="rect">
                      <a:avLst/>
                    </a:prstGeom>
                    <a:noFill/>
                    <a:ln w="9525">
                      <a:noFill/>
                    </a:ln>
                  </pic:spPr>
                </pic:pic>
              </a:graphicData>
            </a:graphic>
          </wp:inline>
        </w:drawing>
      </w:r>
    </w:p>
    <w:p w14:paraId="7ED11C62" w14:textId="77777777" w:rsidR="002C6552" w:rsidRPr="005F6899" w:rsidRDefault="00000000">
      <w:pPr>
        <w:rPr>
          <w:rFonts w:ascii="黑体" w:eastAsia="黑体" w:hAnsi="黑体"/>
        </w:rPr>
      </w:pPr>
      <w:r w:rsidRPr="005F6899">
        <w:rPr>
          <w:rFonts w:ascii="黑体" w:eastAsia="黑体" w:hAnsi="黑体" w:hint="eastAsia"/>
        </w:rPr>
        <w:t>2.</w:t>
      </w:r>
      <w:r w:rsidRPr="005F6899">
        <w:rPr>
          <w:rFonts w:ascii="Calibri" w:eastAsia="黑体" w:hAnsi="Calibri" w:cs="Calibri"/>
        </w:rPr>
        <w:t> </w:t>
      </w:r>
      <w:r w:rsidRPr="005F6899">
        <w:rPr>
          <w:rFonts w:ascii="黑体" w:eastAsia="黑体" w:hAnsi="黑体" w:hint="eastAsia"/>
        </w:rPr>
        <w:t>斜度和锥度</w:t>
      </w:r>
    </w:p>
    <w:p w14:paraId="373ACD7E" w14:textId="77777777" w:rsidR="002C6552" w:rsidRDefault="00000000">
      <w:r>
        <w:rPr>
          <w:rFonts w:hint="eastAsia"/>
        </w:rPr>
        <w:t>下面介绍斜度和锥度的定义及斜面和锥面的画法。</w:t>
      </w:r>
    </w:p>
    <w:p w14:paraId="30C6C8DB" w14:textId="77777777" w:rsidR="005F6899" w:rsidRDefault="00000000">
      <w:r>
        <w:rPr>
          <w:noProof/>
        </w:rPr>
        <w:drawing>
          <wp:inline distT="0" distB="0" distL="114300" distR="114300" wp14:anchorId="3CD95A42" wp14:editId="7968798E">
            <wp:extent cx="2571750" cy="1038225"/>
            <wp:effectExtent l="0" t="0" r="6350" b="3175"/>
            <wp:docPr id="29" name="图片 2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descr="IMG_259"/>
                    <pic:cNvPicPr>
                      <a:picLocks noChangeAspect="1"/>
                    </pic:cNvPicPr>
                  </pic:nvPicPr>
                  <pic:blipFill>
                    <a:blip r:embed="rId38"/>
                    <a:stretch>
                      <a:fillRect/>
                    </a:stretch>
                  </pic:blipFill>
                  <pic:spPr>
                    <a:xfrm>
                      <a:off x="0" y="0"/>
                      <a:ext cx="2571750" cy="1038225"/>
                    </a:xfrm>
                    <a:prstGeom prst="rect">
                      <a:avLst/>
                    </a:prstGeom>
                    <a:noFill/>
                    <a:ln w="9525">
                      <a:noFill/>
                    </a:ln>
                  </pic:spPr>
                </pic:pic>
              </a:graphicData>
            </a:graphic>
          </wp:inline>
        </w:drawing>
      </w:r>
    </w:p>
    <w:p w14:paraId="65EA3835" w14:textId="571A8E02" w:rsidR="002C6552" w:rsidRDefault="00000000">
      <w:r>
        <w:rPr>
          <w:rFonts w:hint="eastAsia"/>
        </w:rPr>
        <w:t>斜度是指直线或平面对另一直线或平面的倾斜程度。</w:t>
      </w:r>
    </w:p>
    <w:p w14:paraId="75018A10" w14:textId="77777777" w:rsidR="005F6899" w:rsidRDefault="00000000">
      <w:r>
        <w:rPr>
          <w:noProof/>
        </w:rPr>
        <w:lastRenderedPageBreak/>
        <w:drawing>
          <wp:inline distT="0" distB="0" distL="114300" distR="114300" wp14:anchorId="380C25C9" wp14:editId="45126AC2">
            <wp:extent cx="2543175" cy="1076325"/>
            <wp:effectExtent l="0" t="0" r="9525" b="3175"/>
            <wp:docPr id="30" name="图片 2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descr="IMG_260"/>
                    <pic:cNvPicPr>
                      <a:picLocks noChangeAspect="1"/>
                    </pic:cNvPicPr>
                  </pic:nvPicPr>
                  <pic:blipFill>
                    <a:blip r:embed="rId39"/>
                    <a:stretch>
                      <a:fillRect/>
                    </a:stretch>
                  </pic:blipFill>
                  <pic:spPr>
                    <a:xfrm>
                      <a:off x="0" y="0"/>
                      <a:ext cx="2543175" cy="1076325"/>
                    </a:xfrm>
                    <a:prstGeom prst="rect">
                      <a:avLst/>
                    </a:prstGeom>
                    <a:noFill/>
                    <a:ln w="9525">
                      <a:noFill/>
                    </a:ln>
                  </pic:spPr>
                </pic:pic>
              </a:graphicData>
            </a:graphic>
          </wp:inline>
        </w:drawing>
      </w:r>
    </w:p>
    <w:p w14:paraId="657B367F" w14:textId="7A3F99F0" w:rsidR="002C6552" w:rsidRDefault="00000000">
      <w:r>
        <w:rPr>
          <w:rFonts w:hint="eastAsia"/>
        </w:rPr>
        <w:t>锥度是指圆锥的底圆直径</w:t>
      </w:r>
      <w:r>
        <w:rPr>
          <w:rFonts w:hint="eastAsia"/>
        </w:rPr>
        <w:t>D</w:t>
      </w:r>
      <w:r>
        <w:rPr>
          <w:rFonts w:hint="eastAsia"/>
        </w:rPr>
        <w:t>与高度</w:t>
      </w:r>
      <w:r>
        <w:rPr>
          <w:rFonts w:hint="eastAsia"/>
        </w:rPr>
        <w:t>L</w:t>
      </w:r>
      <w:r>
        <w:rPr>
          <w:rFonts w:hint="eastAsia"/>
        </w:rPr>
        <w:t>的比</w:t>
      </w:r>
    </w:p>
    <w:p w14:paraId="42E69FE5" w14:textId="1B7B982E" w:rsidR="002C6552" w:rsidRPr="005F6899" w:rsidRDefault="00000000">
      <w:pPr>
        <w:rPr>
          <w:rFonts w:ascii="黑体" w:eastAsia="黑体" w:hAnsi="黑体"/>
          <w:sz w:val="32"/>
          <w:szCs w:val="32"/>
        </w:rPr>
      </w:pPr>
      <w:r w:rsidRPr="005F6899">
        <w:rPr>
          <w:rFonts w:ascii="黑体" w:eastAsia="黑体" w:hAnsi="黑体" w:hint="eastAsia"/>
          <w:sz w:val="32"/>
          <w:szCs w:val="32"/>
        </w:rPr>
        <w:t>圆弧链接</w:t>
      </w:r>
    </w:p>
    <w:p w14:paraId="2490F467" w14:textId="77777777" w:rsidR="002C6552" w:rsidRDefault="00000000">
      <w:r>
        <w:rPr>
          <w:rFonts w:hint="eastAsia"/>
        </w:rPr>
        <w:t>用半径为</w:t>
      </w:r>
      <w:r>
        <w:rPr>
          <w:rFonts w:hint="eastAsia"/>
        </w:rPr>
        <w:t>R</w:t>
      </w:r>
      <w:r>
        <w:rPr>
          <w:rFonts w:hint="eastAsia"/>
        </w:rPr>
        <w:t>的圆弧光滑连接直线</w:t>
      </w:r>
      <w:r>
        <w:rPr>
          <w:rFonts w:hint="eastAsia"/>
        </w:rPr>
        <w:t>ab</w:t>
      </w:r>
      <w:r>
        <w:rPr>
          <w:rFonts w:hint="eastAsia"/>
        </w:rPr>
        <w:t>、</w:t>
      </w:r>
      <w:r>
        <w:rPr>
          <w:rFonts w:hint="eastAsia"/>
        </w:rPr>
        <w:t>cd</w:t>
      </w:r>
    </w:p>
    <w:p w14:paraId="61C693AF" w14:textId="1A1C9098" w:rsidR="005F6899" w:rsidRDefault="00000000">
      <w:r>
        <w:rPr>
          <w:noProof/>
        </w:rPr>
        <w:drawing>
          <wp:inline distT="0" distB="0" distL="114300" distR="114300" wp14:anchorId="6E966D0A" wp14:editId="1BE20D4C">
            <wp:extent cx="2152650" cy="1390650"/>
            <wp:effectExtent l="0" t="0" r="6350" b="6350"/>
            <wp:docPr id="31" name="图片 2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IMG_261"/>
                    <pic:cNvPicPr>
                      <a:picLocks noChangeAspect="1"/>
                    </pic:cNvPicPr>
                  </pic:nvPicPr>
                  <pic:blipFill>
                    <a:blip r:embed="rId40"/>
                    <a:stretch>
                      <a:fillRect/>
                    </a:stretch>
                  </pic:blipFill>
                  <pic:spPr>
                    <a:xfrm>
                      <a:off x="0" y="0"/>
                      <a:ext cx="2152650" cy="1390650"/>
                    </a:xfrm>
                    <a:prstGeom prst="rect">
                      <a:avLst/>
                    </a:prstGeom>
                    <a:noFill/>
                    <a:ln w="9525">
                      <a:noFill/>
                    </a:ln>
                  </pic:spPr>
                </pic:pic>
              </a:graphicData>
            </a:graphic>
          </wp:inline>
        </w:drawing>
      </w:r>
    </w:p>
    <w:p w14:paraId="67FCCF95" w14:textId="45F92BB0" w:rsidR="002C6552" w:rsidRDefault="005F6899">
      <w:r>
        <w:rPr>
          <w:rFonts w:hint="eastAsia"/>
        </w:rPr>
        <w:t>（</w:t>
      </w:r>
      <w:r>
        <w:rPr>
          <w:rFonts w:hint="eastAsia"/>
        </w:rPr>
        <w:t>1</w:t>
      </w:r>
      <w:r>
        <w:rPr>
          <w:rFonts w:hint="eastAsia"/>
        </w:rPr>
        <w:t>）求圆心</w:t>
      </w:r>
    </w:p>
    <w:p w14:paraId="68B481DC" w14:textId="030DEA77" w:rsidR="002C6552" w:rsidRDefault="00000000">
      <w:r>
        <w:rPr>
          <w:rFonts w:hint="eastAsia"/>
        </w:rPr>
        <w:t>（</w:t>
      </w:r>
      <w:r>
        <w:rPr>
          <w:rFonts w:hint="eastAsia"/>
        </w:rPr>
        <w:t>2</w:t>
      </w:r>
      <w:r>
        <w:rPr>
          <w:rFonts w:hint="eastAsia"/>
        </w:rPr>
        <w:t>）求切点</w:t>
      </w:r>
    </w:p>
    <w:p w14:paraId="6FE6C2FD" w14:textId="77777777" w:rsidR="002C6552" w:rsidRDefault="00000000">
      <w:r>
        <w:rPr>
          <w:rFonts w:hint="eastAsia"/>
        </w:rPr>
        <w:t>（</w:t>
      </w:r>
      <w:r>
        <w:rPr>
          <w:rFonts w:hint="eastAsia"/>
        </w:rPr>
        <w:t>3</w:t>
      </w:r>
      <w:r>
        <w:rPr>
          <w:rFonts w:hint="eastAsia"/>
        </w:rPr>
        <w:t>）</w:t>
      </w:r>
      <w:r>
        <w:rPr>
          <w:rFonts w:hint="eastAsia"/>
        </w:rPr>
        <w:t>.</w:t>
      </w:r>
      <w:r>
        <w:rPr>
          <w:rFonts w:hint="eastAsia"/>
        </w:rPr>
        <w:t>画圆弧</w:t>
      </w:r>
    </w:p>
    <w:p w14:paraId="02D35D99" w14:textId="77777777" w:rsidR="002C6552" w:rsidRDefault="00000000">
      <w:r>
        <w:rPr>
          <w:rFonts w:hint="eastAsia"/>
        </w:rPr>
        <w:t>（</w:t>
      </w:r>
      <w:r>
        <w:rPr>
          <w:rFonts w:hint="eastAsia"/>
        </w:rPr>
        <w:t>4</w:t>
      </w:r>
      <w:r>
        <w:rPr>
          <w:rFonts w:hint="eastAsia"/>
        </w:rPr>
        <w:t>）</w:t>
      </w:r>
      <w:r>
        <w:rPr>
          <w:rFonts w:hint="eastAsia"/>
        </w:rPr>
        <w:t>.</w:t>
      </w:r>
      <w:r>
        <w:rPr>
          <w:rFonts w:hint="eastAsia"/>
        </w:rPr>
        <w:t>整理加粗</w:t>
      </w:r>
    </w:p>
    <w:p w14:paraId="01BA6976" w14:textId="15FED204" w:rsidR="002C6552" w:rsidRPr="005F6899" w:rsidRDefault="00000000">
      <w:pPr>
        <w:rPr>
          <w:rFonts w:ascii="黑体" w:eastAsia="黑体" w:hAnsi="黑体"/>
          <w:sz w:val="32"/>
          <w:szCs w:val="32"/>
        </w:rPr>
      </w:pPr>
      <w:r w:rsidRPr="005F6899">
        <w:rPr>
          <w:rFonts w:ascii="黑体" w:eastAsia="黑体" w:hAnsi="黑体" w:hint="eastAsia"/>
          <w:sz w:val="32"/>
          <w:szCs w:val="32"/>
        </w:rPr>
        <w:t>圆弧与圆弧连接</w:t>
      </w:r>
    </w:p>
    <w:p w14:paraId="676C9428" w14:textId="77777777" w:rsidR="002C6552" w:rsidRDefault="00000000">
      <w:r>
        <w:rPr>
          <w:rFonts w:hint="eastAsia"/>
        </w:rPr>
        <w:t>假设已知圆弧的半径为</w:t>
      </w:r>
      <w:r>
        <w:rPr>
          <w:rFonts w:hint="eastAsia"/>
        </w:rPr>
        <w:t>R0</w:t>
      </w:r>
      <w:r>
        <w:rPr>
          <w:rFonts w:hint="eastAsia"/>
        </w:rPr>
        <w:t>，连接圆弧的半径为</w:t>
      </w:r>
      <w:r>
        <w:rPr>
          <w:rFonts w:hint="eastAsia"/>
        </w:rPr>
        <w:t>R</w:t>
      </w:r>
      <w:r>
        <w:rPr>
          <w:rFonts w:hint="eastAsia"/>
        </w:rPr>
        <w:t>。当两圆弧以内切方式相连接时，连接弧的圆心要用</w:t>
      </w:r>
      <w:r>
        <w:rPr>
          <w:rFonts w:hint="eastAsia"/>
        </w:rPr>
        <w:t>R-R0</w:t>
      </w:r>
      <w:r>
        <w:rPr>
          <w:rFonts w:hint="eastAsia"/>
        </w:rPr>
        <w:t>来确定；当两圆弧以外切方式相连接时，连接弧的圆心要用</w:t>
      </w:r>
      <w:r>
        <w:rPr>
          <w:rFonts w:hint="eastAsia"/>
        </w:rPr>
        <w:t>R+R0</w:t>
      </w:r>
      <w:r>
        <w:rPr>
          <w:rFonts w:hint="eastAsia"/>
        </w:rPr>
        <w:t>来确定。切点则在两圆弧的圆心连接线与圆弧的交点处。</w:t>
      </w:r>
    </w:p>
    <w:p w14:paraId="4B7CAD86" w14:textId="77777777" w:rsidR="002C6552" w:rsidRDefault="00000000">
      <w:r>
        <w:rPr>
          <w:noProof/>
        </w:rPr>
        <w:drawing>
          <wp:inline distT="0" distB="0" distL="114300" distR="114300" wp14:anchorId="4A24EF68" wp14:editId="0601379C">
            <wp:extent cx="3476625" cy="1285875"/>
            <wp:effectExtent l="0" t="0" r="3175" b="9525"/>
            <wp:docPr id="25" name="图片 2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IMG_262"/>
                    <pic:cNvPicPr>
                      <a:picLocks noChangeAspect="1"/>
                    </pic:cNvPicPr>
                  </pic:nvPicPr>
                  <pic:blipFill>
                    <a:blip r:embed="rId41"/>
                    <a:stretch>
                      <a:fillRect/>
                    </a:stretch>
                  </pic:blipFill>
                  <pic:spPr>
                    <a:xfrm>
                      <a:off x="0" y="0"/>
                      <a:ext cx="3476625" cy="1285875"/>
                    </a:xfrm>
                    <a:prstGeom prst="rect">
                      <a:avLst/>
                    </a:prstGeom>
                    <a:noFill/>
                    <a:ln w="9525">
                      <a:noFill/>
                    </a:ln>
                  </pic:spPr>
                </pic:pic>
              </a:graphicData>
            </a:graphic>
          </wp:inline>
        </w:drawing>
      </w:r>
    </w:p>
    <w:p w14:paraId="0919CE91" w14:textId="77777777" w:rsidR="002C6552" w:rsidRDefault="00000000">
      <w:r>
        <w:t xml:space="preserve"> </w:t>
      </w:r>
      <w:r>
        <w:rPr>
          <w:rFonts w:hint="eastAsia"/>
        </w:rPr>
        <w:t>平面图形的绘制方法</w:t>
      </w:r>
    </w:p>
    <w:p w14:paraId="3E163ED5" w14:textId="77777777" w:rsidR="002C6552" w:rsidRDefault="00000000">
      <w:r>
        <w:t xml:space="preserve"> </w:t>
      </w:r>
      <w:r>
        <w:rPr>
          <w:rFonts w:hint="eastAsia"/>
        </w:rPr>
        <w:t>平面图形的分析</w:t>
      </w:r>
    </w:p>
    <w:p w14:paraId="76754705" w14:textId="735EFD27" w:rsidR="002C6552" w:rsidRPr="005F6899" w:rsidRDefault="00000000">
      <w:pPr>
        <w:rPr>
          <w:rFonts w:ascii="黑体" w:eastAsia="黑体" w:hAnsi="黑体"/>
        </w:rPr>
      </w:pPr>
      <w:r>
        <w:rPr>
          <w:rFonts w:hint="eastAsia"/>
        </w:rPr>
        <w:t>（</w:t>
      </w:r>
      <w:r w:rsidR="00E13036">
        <w:rPr>
          <w:rFonts w:hint="eastAsia"/>
        </w:rPr>
        <w:t>1</w:t>
      </w:r>
      <w:r w:rsidR="00E13036">
        <w:rPr>
          <w:rFonts w:ascii="黑体" w:eastAsia="黑体" w:hAnsi="黑体" w:hint="eastAsia"/>
        </w:rPr>
        <w:t>）</w:t>
      </w:r>
      <w:r w:rsidRPr="005F6899">
        <w:rPr>
          <w:rFonts w:ascii="黑体" w:eastAsia="黑体" w:hAnsi="黑体" w:hint="eastAsia"/>
        </w:rPr>
        <w:t>尺寸分析</w:t>
      </w:r>
    </w:p>
    <w:p w14:paraId="0C327C43" w14:textId="77777777" w:rsidR="002C6552" w:rsidRDefault="00000000">
      <w:r>
        <w:rPr>
          <w:rFonts w:hint="eastAsia"/>
        </w:rPr>
        <w:t>基</w:t>
      </w:r>
      <w:r>
        <w:rPr>
          <w:rFonts w:hint="eastAsia"/>
        </w:rPr>
        <w:t> </w:t>
      </w:r>
      <w:r>
        <w:rPr>
          <w:rFonts w:hint="eastAsia"/>
        </w:rPr>
        <w:t>准：确定几何元素大小的尺寸。</w:t>
      </w:r>
    </w:p>
    <w:p w14:paraId="07D5CA1E" w14:textId="77777777" w:rsidR="002C6552" w:rsidRDefault="00000000">
      <w:r>
        <w:rPr>
          <w:rFonts w:hint="eastAsia"/>
        </w:rPr>
        <w:t>定形尺寸：确定几何元素位置的尺寸。</w:t>
      </w:r>
    </w:p>
    <w:p w14:paraId="7AA0D0C2" w14:textId="77777777" w:rsidR="00E13036" w:rsidRDefault="00000000">
      <w:r>
        <w:rPr>
          <w:noProof/>
        </w:rPr>
        <w:lastRenderedPageBreak/>
        <w:drawing>
          <wp:inline distT="0" distB="0" distL="114300" distR="114300" wp14:anchorId="77BF1271" wp14:editId="783370C8">
            <wp:extent cx="3695700" cy="1905000"/>
            <wp:effectExtent l="0" t="0" r="0" b="0"/>
            <wp:docPr id="33" name="图片 2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descr="IMG_263"/>
                    <pic:cNvPicPr>
                      <a:picLocks noChangeAspect="1"/>
                    </pic:cNvPicPr>
                  </pic:nvPicPr>
                  <pic:blipFill>
                    <a:blip r:embed="rId42"/>
                    <a:stretch>
                      <a:fillRect/>
                    </a:stretch>
                  </pic:blipFill>
                  <pic:spPr>
                    <a:xfrm>
                      <a:off x="0" y="0"/>
                      <a:ext cx="3695700" cy="1905000"/>
                    </a:xfrm>
                    <a:prstGeom prst="rect">
                      <a:avLst/>
                    </a:prstGeom>
                    <a:noFill/>
                    <a:ln w="9525">
                      <a:noFill/>
                    </a:ln>
                  </pic:spPr>
                </pic:pic>
              </a:graphicData>
            </a:graphic>
          </wp:inline>
        </w:drawing>
      </w:r>
    </w:p>
    <w:p w14:paraId="2FB7A815" w14:textId="1B071AEE" w:rsidR="002C6552" w:rsidRDefault="00000000">
      <w:r>
        <w:rPr>
          <w:rFonts w:hint="eastAsia"/>
        </w:rPr>
        <w:t>定位尺寸</w:t>
      </w:r>
      <w:r>
        <w:rPr>
          <w:rFonts w:hint="eastAsia"/>
        </w:rPr>
        <w:t>:</w:t>
      </w:r>
      <w:r>
        <w:rPr>
          <w:rFonts w:hint="eastAsia"/>
        </w:rPr>
        <w:t>标注尺寸的起点；平面图形有长、宽两个方向的基准。</w:t>
      </w:r>
    </w:p>
    <w:p w14:paraId="33B7F689" w14:textId="24DF1D64" w:rsidR="002C6552" w:rsidRPr="005F6899" w:rsidRDefault="00000000">
      <w:pPr>
        <w:rPr>
          <w:rFonts w:ascii="黑体" w:eastAsia="黑体" w:hAnsi="黑体"/>
        </w:rPr>
      </w:pPr>
      <w:r w:rsidRPr="005F6899">
        <w:rPr>
          <w:rFonts w:ascii="黑体" w:eastAsia="黑体" w:hAnsi="黑体" w:hint="eastAsia"/>
        </w:rPr>
        <w:t>（2线段分析</w:t>
      </w:r>
    </w:p>
    <w:p w14:paraId="3379B57F" w14:textId="77777777" w:rsidR="002C6552" w:rsidRDefault="00000000">
      <w:r>
        <w:rPr>
          <w:rFonts w:hint="eastAsia"/>
        </w:rPr>
        <w:t>已知线段</w:t>
      </w:r>
      <w:r>
        <w:rPr>
          <w:rFonts w:hint="eastAsia"/>
        </w:rPr>
        <w:t>:</w:t>
      </w:r>
      <w:r>
        <w:rPr>
          <w:rFonts w:hint="eastAsia"/>
        </w:rPr>
        <w:t>已知定形和两个方向的定位尺寸。</w:t>
      </w:r>
    </w:p>
    <w:p w14:paraId="5F3486CD" w14:textId="77777777" w:rsidR="002C6552" w:rsidRDefault="00000000">
      <w:r>
        <w:rPr>
          <w:rFonts w:hint="eastAsia"/>
        </w:rPr>
        <w:t>中间线段</w:t>
      </w:r>
      <w:r>
        <w:rPr>
          <w:rFonts w:hint="eastAsia"/>
        </w:rPr>
        <w:t>:</w:t>
      </w:r>
      <w:r>
        <w:rPr>
          <w:rFonts w:hint="eastAsia"/>
        </w:rPr>
        <w:t>已知定形和一个方向的定位尺寸。</w:t>
      </w:r>
    </w:p>
    <w:p w14:paraId="7D24531E" w14:textId="77777777" w:rsidR="002C6552" w:rsidRDefault="00000000">
      <w:r>
        <w:rPr>
          <w:noProof/>
        </w:rPr>
        <w:drawing>
          <wp:inline distT="0" distB="0" distL="114300" distR="114300" wp14:anchorId="687AB30C" wp14:editId="4633C015">
            <wp:extent cx="3676650" cy="1876425"/>
            <wp:effectExtent l="0" t="0" r="6350" b="3175"/>
            <wp:docPr id="32" name="图片 2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IMG_264"/>
                    <pic:cNvPicPr>
                      <a:picLocks noChangeAspect="1"/>
                    </pic:cNvPicPr>
                  </pic:nvPicPr>
                  <pic:blipFill>
                    <a:blip r:embed="rId43"/>
                    <a:stretch>
                      <a:fillRect/>
                    </a:stretch>
                  </pic:blipFill>
                  <pic:spPr>
                    <a:xfrm>
                      <a:off x="0" y="0"/>
                      <a:ext cx="3676650" cy="1876425"/>
                    </a:xfrm>
                    <a:prstGeom prst="rect">
                      <a:avLst/>
                    </a:prstGeom>
                    <a:noFill/>
                    <a:ln w="9525">
                      <a:noFill/>
                    </a:ln>
                  </pic:spPr>
                </pic:pic>
              </a:graphicData>
            </a:graphic>
          </wp:inline>
        </w:drawing>
      </w:r>
      <w:r>
        <w:rPr>
          <w:rFonts w:hint="eastAsia"/>
        </w:rPr>
        <w:t>连接线段</w:t>
      </w:r>
      <w:r>
        <w:rPr>
          <w:rFonts w:hint="eastAsia"/>
        </w:rPr>
        <w:t>:</w:t>
      </w:r>
      <w:r>
        <w:rPr>
          <w:rFonts w:hint="eastAsia"/>
        </w:rPr>
        <w:t>已知定形尺寸。</w:t>
      </w:r>
    </w:p>
    <w:p w14:paraId="75958E45" w14:textId="68B28D2E" w:rsidR="002C6552" w:rsidRPr="005F6899" w:rsidRDefault="00000000">
      <w:pPr>
        <w:rPr>
          <w:rFonts w:ascii="黑体" w:eastAsia="黑体" w:hAnsi="黑体"/>
        </w:rPr>
      </w:pPr>
      <w:r w:rsidRPr="005F6899">
        <w:rPr>
          <w:rFonts w:ascii="黑体" w:eastAsia="黑体" w:hAnsi="黑体" w:hint="eastAsia"/>
        </w:rPr>
        <w:t>（3作图步骤</w:t>
      </w:r>
    </w:p>
    <w:p w14:paraId="057FEE52" w14:textId="77777777" w:rsidR="002C6552" w:rsidRDefault="00000000">
      <w:r>
        <w:rPr>
          <w:rFonts w:hint="eastAsia"/>
        </w:rPr>
        <w:t>画基准线</w:t>
      </w:r>
    </w:p>
    <w:p w14:paraId="17E68001" w14:textId="77777777" w:rsidR="002C6552" w:rsidRDefault="00000000">
      <w:r>
        <w:rPr>
          <w:rFonts w:hint="eastAsia"/>
        </w:rPr>
        <w:t>画已知线段</w:t>
      </w:r>
    </w:p>
    <w:p w14:paraId="00C97365" w14:textId="77777777" w:rsidR="002C6552" w:rsidRDefault="00000000">
      <w:r>
        <w:rPr>
          <w:rFonts w:hint="eastAsia"/>
        </w:rPr>
        <w:t>画中间线段</w:t>
      </w:r>
    </w:p>
    <w:p w14:paraId="4B5C92AD" w14:textId="77777777" w:rsidR="002C6552" w:rsidRDefault="00000000">
      <w:r>
        <w:rPr>
          <w:rFonts w:hint="eastAsia"/>
        </w:rPr>
        <w:t>连接线段</w:t>
      </w:r>
    </w:p>
    <w:p w14:paraId="3973DE67" w14:textId="77777777" w:rsidR="002C6552" w:rsidRDefault="00000000">
      <w:r>
        <w:rPr>
          <w:rFonts w:hint="eastAsia"/>
        </w:rPr>
        <w:t>检查、描深</w:t>
      </w:r>
    </w:p>
    <w:p w14:paraId="2D27D569" w14:textId="77777777" w:rsidR="002C6552" w:rsidRDefault="002C6552"/>
    <w:p w14:paraId="6C32D543" w14:textId="77777777" w:rsidR="002C6552" w:rsidRDefault="002C6552"/>
    <w:p w14:paraId="6C7CE61F" w14:textId="77777777" w:rsidR="00902CBF" w:rsidRDefault="00902CBF">
      <w:pPr>
        <w:pStyle w:val="a3"/>
        <w:widowControl/>
        <w:rPr>
          <w:rFonts w:ascii="黑体" w:eastAsia="黑体" w:hAnsi="黑体"/>
          <w:sz w:val="32"/>
          <w:szCs w:val="32"/>
        </w:rPr>
      </w:pPr>
    </w:p>
    <w:p w14:paraId="0B8B3D80" w14:textId="77777777" w:rsidR="00902CBF" w:rsidRDefault="00902CBF">
      <w:pPr>
        <w:pStyle w:val="a3"/>
        <w:widowControl/>
        <w:rPr>
          <w:rFonts w:ascii="黑体" w:eastAsia="黑体" w:hAnsi="黑体"/>
          <w:sz w:val="32"/>
          <w:szCs w:val="32"/>
        </w:rPr>
      </w:pPr>
    </w:p>
    <w:p w14:paraId="10E2067C" w14:textId="77777777" w:rsidR="00902CBF" w:rsidRDefault="00902CBF">
      <w:pPr>
        <w:pStyle w:val="a3"/>
        <w:widowControl/>
        <w:rPr>
          <w:rFonts w:ascii="黑体" w:eastAsia="黑体" w:hAnsi="黑体"/>
          <w:sz w:val="32"/>
          <w:szCs w:val="32"/>
        </w:rPr>
      </w:pPr>
    </w:p>
    <w:p w14:paraId="37DE58A4" w14:textId="77777777" w:rsidR="00902CBF" w:rsidRDefault="00902CBF">
      <w:pPr>
        <w:pStyle w:val="a3"/>
        <w:widowControl/>
        <w:rPr>
          <w:rFonts w:ascii="黑体" w:eastAsia="黑体" w:hAnsi="黑体"/>
          <w:sz w:val="32"/>
          <w:szCs w:val="32"/>
        </w:rPr>
      </w:pPr>
    </w:p>
    <w:p w14:paraId="752C6D6A" w14:textId="4A1F8FD9" w:rsidR="002C6552" w:rsidRDefault="00000000">
      <w:pPr>
        <w:pStyle w:val="a3"/>
        <w:widowControl/>
      </w:pPr>
      <w:r w:rsidRPr="00E13036">
        <w:rPr>
          <w:rFonts w:ascii="黑体" w:eastAsia="黑体" w:hAnsi="黑体" w:hint="eastAsia"/>
          <w:sz w:val="32"/>
          <w:szCs w:val="32"/>
        </w:rPr>
        <w:lastRenderedPageBreak/>
        <w:t>1.</w:t>
      </w:r>
      <w:r w:rsidRPr="005F6899">
        <w:rPr>
          <w:rFonts w:ascii="黑体" w:eastAsia="黑体" w:hAnsi="黑体" w:hint="eastAsia"/>
          <w:sz w:val="32"/>
          <w:szCs w:val="32"/>
        </w:rPr>
        <w:t>几何立体分类</w:t>
      </w:r>
    </w:p>
    <w:p w14:paraId="446E61EF" w14:textId="77777777" w:rsidR="002C6552" w:rsidRDefault="00000000">
      <w:pPr>
        <w:ind w:rightChars="1567" w:right="3291"/>
      </w:pPr>
      <w:r>
        <w:rPr>
          <w:noProof/>
        </w:rPr>
        <w:drawing>
          <wp:inline distT="0" distB="0" distL="114300" distR="114300" wp14:anchorId="4A5CAE9C" wp14:editId="60A36D5D">
            <wp:extent cx="3198495" cy="1750060"/>
            <wp:effectExtent l="0" t="0" r="1905" b="2540"/>
            <wp:docPr id="3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56"/>
                    <pic:cNvPicPr>
                      <a:picLocks noChangeAspect="1"/>
                    </pic:cNvPicPr>
                  </pic:nvPicPr>
                  <pic:blipFill>
                    <a:blip r:embed="rId44"/>
                    <a:stretch>
                      <a:fillRect/>
                    </a:stretch>
                  </pic:blipFill>
                  <pic:spPr>
                    <a:xfrm>
                      <a:off x="0" y="0"/>
                      <a:ext cx="3198495" cy="1750060"/>
                    </a:xfrm>
                    <a:prstGeom prst="rect">
                      <a:avLst/>
                    </a:prstGeom>
                    <a:noFill/>
                    <a:ln w="9525">
                      <a:noFill/>
                    </a:ln>
                  </pic:spPr>
                </pic:pic>
              </a:graphicData>
            </a:graphic>
          </wp:inline>
        </w:drawing>
      </w:r>
    </w:p>
    <w:p w14:paraId="59AFF35A" w14:textId="77777777" w:rsidR="002C6552" w:rsidRDefault="00000000">
      <w:r>
        <w:rPr>
          <w:rFonts w:hint="eastAsia"/>
        </w:rPr>
        <w:t>任何机器或部件都是由若干零件按一定的装配连接关系和技术要求装配起来的。</w:t>
      </w:r>
    </w:p>
    <w:p w14:paraId="4E17A241" w14:textId="77777777" w:rsidR="002C6552" w:rsidRPr="00E13036" w:rsidRDefault="00000000">
      <w:pPr>
        <w:rPr>
          <w:color w:val="FF0000"/>
        </w:rPr>
      </w:pPr>
      <w:r w:rsidRPr="00E13036">
        <w:rPr>
          <w:rFonts w:hint="eastAsia"/>
          <w:color w:val="FF0000"/>
        </w:rPr>
        <w:t>零件是构成机器或部件的最小单位。</w:t>
      </w:r>
    </w:p>
    <w:p w14:paraId="7BB87A4A" w14:textId="77777777" w:rsidR="002C6552" w:rsidRDefault="00000000">
      <w:r>
        <w:rPr>
          <w:rFonts w:hint="eastAsia"/>
        </w:rPr>
        <w:t>从几何构形的角度来看，零件大都由棱柱、棱锥、圆柱、圆锥等组成。</w:t>
      </w:r>
    </w:p>
    <w:p w14:paraId="6F38718D" w14:textId="77777777" w:rsidR="002C6552" w:rsidRDefault="00000000">
      <w:r>
        <w:rPr>
          <w:rFonts w:hint="eastAsia"/>
        </w:rPr>
        <w:t>按照立体构成的复杂程度，可将立体分为</w:t>
      </w:r>
      <w:r w:rsidRPr="00E13036">
        <w:rPr>
          <w:rFonts w:hint="eastAsia"/>
          <w:color w:val="FF0000"/>
        </w:rPr>
        <w:t>简单几何体——基本体和复杂几何体——组合体</w:t>
      </w:r>
      <w:r>
        <w:rPr>
          <w:rFonts w:hint="eastAsia"/>
        </w:rPr>
        <w:t>。</w:t>
      </w:r>
    </w:p>
    <w:p w14:paraId="6369140C" w14:textId="77777777" w:rsidR="002C6552" w:rsidRDefault="00000000">
      <w:pPr>
        <w:pStyle w:val="a3"/>
        <w:widowControl/>
      </w:pPr>
      <w:r>
        <w:rPr>
          <w:noProof/>
        </w:rPr>
        <w:drawing>
          <wp:inline distT="0" distB="0" distL="114300" distR="114300" wp14:anchorId="78A768B1" wp14:editId="49683B52">
            <wp:extent cx="2370455" cy="2016125"/>
            <wp:effectExtent l="0" t="0" r="4445" b="3175"/>
            <wp:docPr id="35"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56"/>
                    <pic:cNvPicPr>
                      <a:picLocks noChangeAspect="1"/>
                    </pic:cNvPicPr>
                  </pic:nvPicPr>
                  <pic:blipFill>
                    <a:blip r:embed="rId45"/>
                    <a:stretch>
                      <a:fillRect/>
                    </a:stretch>
                  </pic:blipFill>
                  <pic:spPr>
                    <a:xfrm>
                      <a:off x="0" y="0"/>
                      <a:ext cx="2370455" cy="2016125"/>
                    </a:xfrm>
                    <a:prstGeom prst="rect">
                      <a:avLst/>
                    </a:prstGeom>
                    <a:noFill/>
                    <a:ln w="9525">
                      <a:noFill/>
                    </a:ln>
                  </pic:spPr>
                </pic:pic>
              </a:graphicData>
            </a:graphic>
          </wp:inline>
        </w:drawing>
      </w:r>
    </w:p>
    <w:p w14:paraId="51330ADE" w14:textId="77777777" w:rsidR="002C6552" w:rsidRPr="005F6899" w:rsidRDefault="00000000">
      <w:pPr>
        <w:pStyle w:val="a3"/>
        <w:widowControl/>
        <w:rPr>
          <w:sz w:val="21"/>
          <w:szCs w:val="21"/>
        </w:rPr>
      </w:pPr>
      <w:r w:rsidRPr="005F6899">
        <w:rPr>
          <w:rFonts w:hint="eastAsia"/>
          <w:sz w:val="21"/>
          <w:szCs w:val="21"/>
        </w:rPr>
        <w:t>基本体包括</w:t>
      </w:r>
      <w:r w:rsidRPr="00E13036">
        <w:rPr>
          <w:rFonts w:hint="eastAsia"/>
          <w:color w:val="FF0000"/>
          <w:sz w:val="21"/>
          <w:szCs w:val="21"/>
        </w:rPr>
        <w:t>单一</w:t>
      </w:r>
      <w:r w:rsidRPr="005F6899">
        <w:rPr>
          <w:rFonts w:hint="eastAsia"/>
          <w:sz w:val="21"/>
          <w:szCs w:val="21"/>
        </w:rPr>
        <w:t>的几何体和</w:t>
      </w:r>
      <w:r w:rsidRPr="00E13036">
        <w:rPr>
          <w:rFonts w:hint="eastAsia"/>
          <w:color w:val="FF0000"/>
          <w:sz w:val="21"/>
          <w:szCs w:val="21"/>
        </w:rPr>
        <w:t>一次完整</w:t>
      </w:r>
      <w:r w:rsidRPr="005F6899">
        <w:rPr>
          <w:rFonts w:hint="eastAsia"/>
          <w:sz w:val="21"/>
          <w:szCs w:val="21"/>
        </w:rPr>
        <w:t>的构形操作所得到的</w:t>
      </w:r>
      <w:r w:rsidRPr="00E13036">
        <w:rPr>
          <w:rFonts w:hint="eastAsia"/>
          <w:color w:val="FF0000"/>
          <w:sz w:val="21"/>
          <w:szCs w:val="21"/>
        </w:rPr>
        <w:t>实体</w:t>
      </w:r>
    </w:p>
    <w:p w14:paraId="2E34BFD1" w14:textId="77777777" w:rsidR="002C6552" w:rsidRDefault="00000000">
      <w:pPr>
        <w:pStyle w:val="a3"/>
        <w:widowControl/>
      </w:pPr>
      <w:r>
        <w:rPr>
          <w:noProof/>
        </w:rPr>
        <w:drawing>
          <wp:inline distT="0" distB="0" distL="114300" distR="114300" wp14:anchorId="3EB89DB8" wp14:editId="4B876905">
            <wp:extent cx="3308985" cy="1897380"/>
            <wp:effectExtent l="0" t="0" r="0" b="0"/>
            <wp:docPr id="36"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56"/>
                    <pic:cNvPicPr>
                      <a:picLocks noChangeAspect="1"/>
                    </pic:cNvPicPr>
                  </pic:nvPicPr>
                  <pic:blipFill>
                    <a:blip r:embed="rId46"/>
                    <a:srcRect t="5353"/>
                    <a:stretch>
                      <a:fillRect/>
                    </a:stretch>
                  </pic:blipFill>
                  <pic:spPr>
                    <a:xfrm>
                      <a:off x="0" y="0"/>
                      <a:ext cx="3308985" cy="1897380"/>
                    </a:xfrm>
                    <a:prstGeom prst="rect">
                      <a:avLst/>
                    </a:prstGeom>
                    <a:noFill/>
                    <a:ln w="9525">
                      <a:noFill/>
                    </a:ln>
                  </pic:spPr>
                </pic:pic>
              </a:graphicData>
            </a:graphic>
          </wp:inline>
        </w:drawing>
      </w:r>
    </w:p>
    <w:p w14:paraId="38AF6E3F" w14:textId="77777777" w:rsidR="002C6552" w:rsidRDefault="00000000">
      <w:pPr>
        <w:pStyle w:val="a3"/>
        <w:widowControl/>
      </w:pPr>
      <w:r w:rsidRPr="005F6899">
        <w:rPr>
          <w:rFonts w:hint="eastAsia"/>
          <w:sz w:val="21"/>
          <w:szCs w:val="21"/>
        </w:rPr>
        <w:t>由若干个基本体按照一定的相对位置和组合方式有机组合而形成的较为复杂的形体称为组合体</w:t>
      </w:r>
      <w:r>
        <w:rPr>
          <w:rFonts w:hint="eastAsia"/>
        </w:rPr>
        <w:t>。</w:t>
      </w:r>
    </w:p>
    <w:p w14:paraId="3D253F01" w14:textId="77777777" w:rsidR="002C6552" w:rsidRDefault="00000000">
      <w:pPr>
        <w:pStyle w:val="a3"/>
        <w:widowControl/>
      </w:pPr>
      <w:r>
        <w:rPr>
          <w:noProof/>
        </w:rPr>
        <w:lastRenderedPageBreak/>
        <w:drawing>
          <wp:inline distT="0" distB="0" distL="114300" distR="114300" wp14:anchorId="24D4C21B" wp14:editId="11273EC2">
            <wp:extent cx="1905000" cy="1771650"/>
            <wp:effectExtent l="0" t="0" r="0" b="6350"/>
            <wp:docPr id="37"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56"/>
                    <pic:cNvPicPr>
                      <a:picLocks noChangeAspect="1"/>
                    </pic:cNvPicPr>
                  </pic:nvPicPr>
                  <pic:blipFill>
                    <a:blip r:embed="rId47"/>
                    <a:stretch>
                      <a:fillRect/>
                    </a:stretch>
                  </pic:blipFill>
                  <pic:spPr>
                    <a:xfrm>
                      <a:off x="0" y="0"/>
                      <a:ext cx="1905000" cy="1771650"/>
                    </a:xfrm>
                    <a:prstGeom prst="rect">
                      <a:avLst/>
                    </a:prstGeom>
                    <a:noFill/>
                    <a:ln w="9525">
                      <a:noFill/>
                    </a:ln>
                  </pic:spPr>
                </pic:pic>
              </a:graphicData>
            </a:graphic>
          </wp:inline>
        </w:drawing>
      </w:r>
    </w:p>
    <w:p w14:paraId="58EED437" w14:textId="77777777" w:rsidR="002C6552" w:rsidRPr="005F6899" w:rsidRDefault="00000000">
      <w:pPr>
        <w:pStyle w:val="a3"/>
        <w:widowControl/>
        <w:rPr>
          <w:sz w:val="21"/>
          <w:szCs w:val="21"/>
        </w:rPr>
      </w:pPr>
      <w:r w:rsidRPr="005F6899">
        <w:rPr>
          <w:rFonts w:hint="eastAsia"/>
          <w:sz w:val="21"/>
          <w:szCs w:val="21"/>
        </w:rPr>
        <w:t>将组合体分解成由若干基本体组成的方法，称为形体分析法。</w:t>
      </w:r>
    </w:p>
    <w:p w14:paraId="465495B3" w14:textId="77777777" w:rsidR="005F6899" w:rsidRDefault="005F6899" w:rsidP="005F6899">
      <w:pPr>
        <w:pStyle w:val="a3"/>
        <w:widowControl/>
        <w:tabs>
          <w:tab w:val="left" w:pos="312"/>
        </w:tabs>
        <w:rPr>
          <w:rFonts w:ascii="黑体" w:eastAsia="黑体" w:hAnsi="黑体"/>
          <w:sz w:val="32"/>
          <w:szCs w:val="32"/>
        </w:rPr>
      </w:pPr>
      <w:r w:rsidRPr="005F6899">
        <w:rPr>
          <w:rFonts w:ascii="黑体" w:eastAsia="黑体" w:hAnsi="黑体" w:hint="eastAsia"/>
          <w:sz w:val="32"/>
          <w:szCs w:val="32"/>
        </w:rPr>
        <w:t>2</w:t>
      </w:r>
      <w:r w:rsidRPr="005F6899">
        <w:rPr>
          <w:rFonts w:ascii="黑体" w:eastAsia="黑体" w:hAnsi="黑体"/>
          <w:sz w:val="32"/>
          <w:szCs w:val="32"/>
        </w:rPr>
        <w:t>.</w:t>
      </w:r>
      <w:r w:rsidRPr="005F6899">
        <w:rPr>
          <w:rFonts w:ascii="黑体" w:eastAsia="黑体" w:hAnsi="黑体" w:hint="eastAsia"/>
          <w:sz w:val="32"/>
          <w:szCs w:val="32"/>
        </w:rPr>
        <w:t>基本体的构成方式</w:t>
      </w:r>
    </w:p>
    <w:p w14:paraId="67EB9A91" w14:textId="2CCCC2A9" w:rsidR="002C6552" w:rsidRPr="005F6899" w:rsidRDefault="005F6899" w:rsidP="005F6899">
      <w:pPr>
        <w:pStyle w:val="a3"/>
        <w:widowControl/>
        <w:tabs>
          <w:tab w:val="left" w:pos="312"/>
        </w:tabs>
        <w:rPr>
          <w:rFonts w:ascii="黑体" w:eastAsia="黑体" w:hAnsi="黑体"/>
          <w:sz w:val="32"/>
          <w:szCs w:val="32"/>
        </w:rPr>
      </w:pPr>
      <w:r w:rsidRPr="005F6899">
        <w:rPr>
          <w:rFonts w:hint="eastAsia"/>
          <w:sz w:val="21"/>
          <w:szCs w:val="21"/>
        </w:rPr>
        <w:t>依据现代三维设计理念，基本体都是通过扫描法构成的。</w:t>
      </w:r>
    </w:p>
    <w:p w14:paraId="65C01BBF" w14:textId="77777777" w:rsidR="00E13036" w:rsidRDefault="00000000">
      <w:pPr>
        <w:pStyle w:val="a3"/>
        <w:widowControl/>
        <w:rPr>
          <w:sz w:val="21"/>
          <w:szCs w:val="21"/>
        </w:rPr>
      </w:pPr>
      <w:r w:rsidRPr="005F6899">
        <w:rPr>
          <w:rFonts w:hint="eastAsia"/>
          <w:sz w:val="21"/>
          <w:szCs w:val="21"/>
        </w:rPr>
        <w:t>扫描法是指一截面线串沿着某一条轨迹线移动。移动的结果即所扫掠过的区域，可以构成实体或片体。</w:t>
      </w:r>
    </w:p>
    <w:p w14:paraId="0B9D765B" w14:textId="03B5851B" w:rsidR="002C6552" w:rsidRPr="005F6899" w:rsidRDefault="00000000">
      <w:pPr>
        <w:pStyle w:val="a3"/>
        <w:widowControl/>
        <w:rPr>
          <w:sz w:val="21"/>
          <w:szCs w:val="21"/>
        </w:rPr>
      </w:pPr>
      <w:r w:rsidRPr="005F6899">
        <w:rPr>
          <w:rFonts w:hint="eastAsia"/>
          <w:sz w:val="21"/>
          <w:szCs w:val="21"/>
        </w:rPr>
        <w:t>截面线串可以是曲线，也可以是曲面，又称为特征图形。</w:t>
      </w:r>
    </w:p>
    <w:p w14:paraId="32D236DC" w14:textId="77777777" w:rsidR="002C6552" w:rsidRPr="005F6899" w:rsidRDefault="002C6552">
      <w:pPr>
        <w:pStyle w:val="a3"/>
        <w:widowControl/>
        <w:rPr>
          <w:rFonts w:ascii="黑体" w:eastAsia="黑体" w:hAnsi="黑体"/>
          <w:sz w:val="21"/>
          <w:szCs w:val="21"/>
        </w:rPr>
      </w:pPr>
    </w:p>
    <w:p w14:paraId="458F596F" w14:textId="77777777" w:rsidR="002C6552" w:rsidRPr="005F6899" w:rsidRDefault="00000000">
      <w:pPr>
        <w:pStyle w:val="a3"/>
        <w:widowControl/>
        <w:numPr>
          <w:ilvl w:val="0"/>
          <w:numId w:val="2"/>
        </w:numPr>
        <w:rPr>
          <w:rFonts w:ascii="黑体" w:eastAsia="黑体" w:hAnsi="黑体"/>
          <w:sz w:val="21"/>
          <w:szCs w:val="21"/>
        </w:rPr>
      </w:pPr>
      <w:r w:rsidRPr="005F6899">
        <w:rPr>
          <w:rFonts w:ascii="黑体" w:eastAsia="黑体" w:hAnsi="黑体" w:hint="eastAsia"/>
          <w:sz w:val="21"/>
          <w:szCs w:val="21"/>
        </w:rPr>
        <w:t>拉伸运算方式</w:t>
      </w:r>
    </w:p>
    <w:p w14:paraId="2766C40D" w14:textId="77777777" w:rsidR="002C6552" w:rsidRDefault="00000000">
      <w:pPr>
        <w:pStyle w:val="a3"/>
        <w:widowControl/>
      </w:pPr>
      <w:r>
        <w:rPr>
          <w:noProof/>
        </w:rPr>
        <w:drawing>
          <wp:inline distT="0" distB="0" distL="114300" distR="114300" wp14:anchorId="299F4DC1" wp14:editId="5F769E35">
            <wp:extent cx="6198870" cy="1590675"/>
            <wp:effectExtent l="0" t="0" r="11430" b="9525"/>
            <wp:docPr id="38"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56"/>
                    <pic:cNvPicPr>
                      <a:picLocks noChangeAspect="1"/>
                    </pic:cNvPicPr>
                  </pic:nvPicPr>
                  <pic:blipFill>
                    <a:blip r:embed="rId48"/>
                    <a:stretch>
                      <a:fillRect/>
                    </a:stretch>
                  </pic:blipFill>
                  <pic:spPr>
                    <a:xfrm>
                      <a:off x="0" y="0"/>
                      <a:ext cx="6198870" cy="1590675"/>
                    </a:xfrm>
                    <a:prstGeom prst="rect">
                      <a:avLst/>
                    </a:prstGeom>
                    <a:noFill/>
                    <a:ln w="9525">
                      <a:noFill/>
                    </a:ln>
                  </pic:spPr>
                </pic:pic>
              </a:graphicData>
            </a:graphic>
          </wp:inline>
        </w:drawing>
      </w:r>
    </w:p>
    <w:p w14:paraId="2C7C0090" w14:textId="77777777" w:rsidR="002C6552" w:rsidRPr="005F6899" w:rsidRDefault="00000000">
      <w:pPr>
        <w:pStyle w:val="a3"/>
        <w:widowControl/>
        <w:numPr>
          <w:ilvl w:val="0"/>
          <w:numId w:val="2"/>
        </w:numPr>
        <w:rPr>
          <w:rFonts w:ascii="黑体" w:eastAsia="黑体" w:hAnsi="黑体"/>
          <w:sz w:val="21"/>
          <w:szCs w:val="21"/>
        </w:rPr>
      </w:pPr>
      <w:r w:rsidRPr="005F6899">
        <w:rPr>
          <w:rFonts w:ascii="黑体" w:eastAsia="黑体" w:hAnsi="黑体" w:hint="eastAsia"/>
          <w:sz w:val="21"/>
          <w:szCs w:val="21"/>
        </w:rPr>
        <w:t>旋转运算方式</w:t>
      </w:r>
    </w:p>
    <w:p w14:paraId="2C2E65FC" w14:textId="77777777" w:rsidR="002C6552" w:rsidRDefault="002C6552">
      <w:pPr>
        <w:pStyle w:val="a3"/>
        <w:widowControl/>
      </w:pPr>
    </w:p>
    <w:p w14:paraId="0B0B4DF1" w14:textId="77777777" w:rsidR="002C6552" w:rsidRDefault="00000000">
      <w:pPr>
        <w:pStyle w:val="a3"/>
        <w:widowControl/>
      </w:pPr>
      <w:r>
        <w:rPr>
          <w:noProof/>
        </w:rPr>
        <w:lastRenderedPageBreak/>
        <w:drawing>
          <wp:inline distT="0" distB="0" distL="114300" distR="114300" wp14:anchorId="64A040D3" wp14:editId="72E3DC3B">
            <wp:extent cx="6026150" cy="1476375"/>
            <wp:effectExtent l="0" t="0" r="6350" b="9525"/>
            <wp:docPr id="39"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56"/>
                    <pic:cNvPicPr>
                      <a:picLocks noChangeAspect="1"/>
                    </pic:cNvPicPr>
                  </pic:nvPicPr>
                  <pic:blipFill>
                    <a:blip r:embed="rId49"/>
                    <a:stretch>
                      <a:fillRect/>
                    </a:stretch>
                  </pic:blipFill>
                  <pic:spPr>
                    <a:xfrm>
                      <a:off x="0" y="0"/>
                      <a:ext cx="6026150" cy="1476375"/>
                    </a:xfrm>
                    <a:prstGeom prst="rect">
                      <a:avLst/>
                    </a:prstGeom>
                    <a:noFill/>
                    <a:ln w="9525">
                      <a:noFill/>
                    </a:ln>
                  </pic:spPr>
                </pic:pic>
              </a:graphicData>
            </a:graphic>
          </wp:inline>
        </w:drawing>
      </w:r>
    </w:p>
    <w:p w14:paraId="4BB9BE6A" w14:textId="77777777" w:rsidR="002C6552" w:rsidRPr="005F6899" w:rsidRDefault="00000000">
      <w:pPr>
        <w:pStyle w:val="a3"/>
        <w:widowControl/>
        <w:numPr>
          <w:ilvl w:val="0"/>
          <w:numId w:val="2"/>
        </w:numPr>
        <w:rPr>
          <w:rFonts w:ascii="黑体" w:eastAsia="黑体" w:hAnsi="黑体"/>
          <w:sz w:val="21"/>
          <w:szCs w:val="21"/>
        </w:rPr>
      </w:pPr>
      <w:r w:rsidRPr="005F6899">
        <w:rPr>
          <w:rFonts w:ascii="黑体" w:eastAsia="黑体" w:hAnsi="黑体" w:hint="eastAsia"/>
          <w:sz w:val="21"/>
          <w:szCs w:val="21"/>
        </w:rPr>
        <w:t>扫掠运算方式</w:t>
      </w:r>
    </w:p>
    <w:p w14:paraId="2FCAB443" w14:textId="77777777" w:rsidR="002C6552" w:rsidRDefault="00000000">
      <w:pPr>
        <w:pStyle w:val="a3"/>
        <w:widowControl/>
      </w:pPr>
      <w:r>
        <w:rPr>
          <w:noProof/>
        </w:rPr>
        <w:drawing>
          <wp:inline distT="0" distB="0" distL="114300" distR="114300" wp14:anchorId="2A84ADC2" wp14:editId="3F0ABBBA">
            <wp:extent cx="5774690" cy="1978660"/>
            <wp:effectExtent l="0" t="0" r="3810" b="2540"/>
            <wp:docPr id="40"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G_256"/>
                    <pic:cNvPicPr>
                      <a:picLocks noChangeAspect="1"/>
                    </pic:cNvPicPr>
                  </pic:nvPicPr>
                  <pic:blipFill>
                    <a:blip r:embed="rId50"/>
                    <a:srcRect t="6003"/>
                    <a:stretch>
                      <a:fillRect/>
                    </a:stretch>
                  </pic:blipFill>
                  <pic:spPr>
                    <a:xfrm>
                      <a:off x="0" y="0"/>
                      <a:ext cx="5774690" cy="1978660"/>
                    </a:xfrm>
                    <a:prstGeom prst="rect">
                      <a:avLst/>
                    </a:prstGeom>
                    <a:noFill/>
                    <a:ln w="9525">
                      <a:noFill/>
                    </a:ln>
                  </pic:spPr>
                </pic:pic>
              </a:graphicData>
            </a:graphic>
          </wp:inline>
        </w:drawing>
      </w:r>
    </w:p>
    <w:p w14:paraId="0E723A52" w14:textId="77777777" w:rsidR="002C6552" w:rsidRPr="005F6899" w:rsidRDefault="00000000">
      <w:pPr>
        <w:pStyle w:val="a3"/>
        <w:widowControl/>
        <w:numPr>
          <w:ilvl w:val="0"/>
          <w:numId w:val="2"/>
        </w:numPr>
        <w:rPr>
          <w:rFonts w:ascii="黑体" w:eastAsia="黑体" w:hAnsi="黑体"/>
          <w:sz w:val="21"/>
          <w:szCs w:val="21"/>
        </w:rPr>
      </w:pPr>
      <w:r w:rsidRPr="005F6899">
        <w:rPr>
          <w:rFonts w:ascii="黑体" w:eastAsia="黑体" w:hAnsi="黑体" w:hint="eastAsia"/>
          <w:sz w:val="21"/>
          <w:szCs w:val="21"/>
        </w:rPr>
        <w:t>放样运算方式</w:t>
      </w:r>
    </w:p>
    <w:p w14:paraId="4F34164F" w14:textId="77777777" w:rsidR="002C6552" w:rsidRDefault="00000000">
      <w:pPr>
        <w:pStyle w:val="a3"/>
        <w:widowControl/>
      </w:pPr>
      <w:r>
        <w:rPr>
          <w:noProof/>
        </w:rPr>
        <w:drawing>
          <wp:inline distT="0" distB="0" distL="114300" distR="114300" wp14:anchorId="19D096A7" wp14:editId="72305477">
            <wp:extent cx="5807075" cy="1981200"/>
            <wp:effectExtent l="0" t="0" r="9525" b="0"/>
            <wp:docPr id="41"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56"/>
                    <pic:cNvPicPr>
                      <a:picLocks noChangeAspect="1"/>
                    </pic:cNvPicPr>
                  </pic:nvPicPr>
                  <pic:blipFill>
                    <a:blip r:embed="rId51"/>
                    <a:stretch>
                      <a:fillRect/>
                    </a:stretch>
                  </pic:blipFill>
                  <pic:spPr>
                    <a:xfrm>
                      <a:off x="0" y="0"/>
                      <a:ext cx="5807075" cy="1981200"/>
                    </a:xfrm>
                    <a:prstGeom prst="rect">
                      <a:avLst/>
                    </a:prstGeom>
                    <a:noFill/>
                    <a:ln w="9525">
                      <a:noFill/>
                    </a:ln>
                  </pic:spPr>
                </pic:pic>
              </a:graphicData>
            </a:graphic>
          </wp:inline>
        </w:drawing>
      </w:r>
    </w:p>
    <w:p w14:paraId="1C48A939" w14:textId="0FAB57AB" w:rsidR="002C6552" w:rsidRPr="005F6899" w:rsidRDefault="005F6899" w:rsidP="005F6899">
      <w:pPr>
        <w:pStyle w:val="a3"/>
        <w:widowControl/>
        <w:tabs>
          <w:tab w:val="left" w:pos="312"/>
        </w:tabs>
        <w:rPr>
          <w:rFonts w:ascii="黑体" w:eastAsia="黑体" w:hAnsi="黑体"/>
          <w:sz w:val="32"/>
          <w:szCs w:val="32"/>
        </w:rPr>
      </w:pPr>
      <w:r w:rsidRPr="005F6899">
        <w:rPr>
          <w:rFonts w:ascii="黑体" w:eastAsia="黑体" w:hAnsi="黑体" w:hint="eastAsia"/>
          <w:sz w:val="32"/>
          <w:szCs w:val="32"/>
        </w:rPr>
        <w:t>3</w:t>
      </w:r>
      <w:r w:rsidRPr="005F6899">
        <w:rPr>
          <w:rFonts w:ascii="黑体" w:eastAsia="黑体" w:hAnsi="黑体"/>
          <w:sz w:val="32"/>
          <w:szCs w:val="32"/>
        </w:rPr>
        <w:t>.</w:t>
      </w:r>
      <w:r w:rsidRPr="005F6899">
        <w:rPr>
          <w:rFonts w:ascii="黑体" w:eastAsia="黑体" w:hAnsi="黑体" w:hint="eastAsia"/>
          <w:sz w:val="32"/>
          <w:szCs w:val="32"/>
        </w:rPr>
        <w:t>组合体的构成方式</w:t>
      </w:r>
    </w:p>
    <w:p w14:paraId="2A909EFD" w14:textId="77777777" w:rsidR="002C6552" w:rsidRPr="005F6899" w:rsidRDefault="00000000">
      <w:pPr>
        <w:pStyle w:val="a3"/>
        <w:widowControl/>
        <w:numPr>
          <w:ilvl w:val="0"/>
          <w:numId w:val="3"/>
        </w:numPr>
        <w:rPr>
          <w:rFonts w:ascii="黑体" w:eastAsia="黑体" w:hAnsi="黑体"/>
          <w:sz w:val="21"/>
          <w:szCs w:val="21"/>
        </w:rPr>
      </w:pPr>
      <w:r w:rsidRPr="005F6899">
        <w:rPr>
          <w:rFonts w:ascii="黑体" w:eastAsia="黑体" w:hAnsi="黑体" w:hint="eastAsia"/>
          <w:sz w:val="21"/>
          <w:szCs w:val="21"/>
        </w:rPr>
        <w:t>组合体的组合方式</w:t>
      </w:r>
    </w:p>
    <w:p w14:paraId="09301AFE" w14:textId="77777777" w:rsidR="002C6552" w:rsidRDefault="00000000">
      <w:pPr>
        <w:pStyle w:val="a3"/>
        <w:widowControl/>
      </w:pPr>
      <w:r>
        <w:rPr>
          <w:noProof/>
        </w:rPr>
        <w:lastRenderedPageBreak/>
        <w:drawing>
          <wp:inline distT="0" distB="0" distL="114300" distR="114300" wp14:anchorId="4325443A" wp14:editId="07B74D99">
            <wp:extent cx="4895850" cy="2047875"/>
            <wp:effectExtent l="0" t="0" r="6350" b="9525"/>
            <wp:docPr id="42"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56"/>
                    <pic:cNvPicPr>
                      <a:picLocks noChangeAspect="1"/>
                    </pic:cNvPicPr>
                  </pic:nvPicPr>
                  <pic:blipFill>
                    <a:blip r:embed="rId52"/>
                    <a:stretch>
                      <a:fillRect/>
                    </a:stretch>
                  </pic:blipFill>
                  <pic:spPr>
                    <a:xfrm>
                      <a:off x="0" y="0"/>
                      <a:ext cx="4895850" cy="2047875"/>
                    </a:xfrm>
                    <a:prstGeom prst="rect">
                      <a:avLst/>
                    </a:prstGeom>
                    <a:noFill/>
                    <a:ln w="9525">
                      <a:noFill/>
                    </a:ln>
                  </pic:spPr>
                </pic:pic>
              </a:graphicData>
            </a:graphic>
          </wp:inline>
        </w:drawing>
      </w:r>
    </w:p>
    <w:p w14:paraId="158835E7" w14:textId="77777777" w:rsidR="002C6552" w:rsidRPr="005F6899" w:rsidRDefault="00000000">
      <w:pPr>
        <w:pStyle w:val="a3"/>
        <w:widowControl/>
        <w:rPr>
          <w:rFonts w:asciiTheme="minorEastAsia" w:hAnsiTheme="minorEastAsia"/>
          <w:sz w:val="21"/>
          <w:szCs w:val="21"/>
        </w:rPr>
      </w:pPr>
      <w:r w:rsidRPr="005F6899">
        <w:rPr>
          <w:rFonts w:asciiTheme="minorEastAsia" w:hAnsiTheme="minorEastAsia" w:hint="eastAsia"/>
          <w:sz w:val="21"/>
          <w:szCs w:val="21"/>
        </w:rPr>
        <w:t>组合体中各基本体间的组合方式有三种形式：</w:t>
      </w:r>
    </w:p>
    <w:p w14:paraId="2588982A" w14:textId="77777777" w:rsidR="002C6552" w:rsidRPr="00E13036" w:rsidRDefault="00000000">
      <w:pPr>
        <w:pStyle w:val="a3"/>
        <w:widowControl/>
        <w:rPr>
          <w:rFonts w:asciiTheme="minorEastAsia" w:hAnsiTheme="minorEastAsia"/>
          <w:color w:val="FF0000"/>
          <w:sz w:val="21"/>
          <w:szCs w:val="21"/>
        </w:rPr>
      </w:pPr>
      <w:r w:rsidRPr="00E13036">
        <w:rPr>
          <w:rFonts w:asciiTheme="minorEastAsia" w:hAnsiTheme="minorEastAsia" w:hint="eastAsia"/>
          <w:color w:val="FF0000"/>
          <w:sz w:val="21"/>
          <w:szCs w:val="21"/>
        </w:rPr>
        <w:t>叠加（形体加运算“U”）——填料</w:t>
      </w:r>
    </w:p>
    <w:p w14:paraId="04425469" w14:textId="77777777" w:rsidR="002C6552" w:rsidRPr="00E13036" w:rsidRDefault="00000000">
      <w:pPr>
        <w:pStyle w:val="a3"/>
        <w:widowControl/>
        <w:rPr>
          <w:rFonts w:asciiTheme="minorEastAsia" w:hAnsiTheme="minorEastAsia"/>
          <w:color w:val="FF0000"/>
          <w:sz w:val="21"/>
          <w:szCs w:val="21"/>
        </w:rPr>
      </w:pPr>
      <w:r w:rsidRPr="00E13036">
        <w:rPr>
          <w:rFonts w:asciiTheme="minorEastAsia" w:hAnsiTheme="minorEastAsia" w:hint="eastAsia"/>
          <w:color w:val="FF0000"/>
          <w:sz w:val="21"/>
          <w:szCs w:val="21"/>
        </w:rPr>
        <w:t>切割（形体减运算“\</w:t>
      </w:r>
      <w:r w:rsidRPr="00E13036">
        <w:rPr>
          <w:rFonts w:asciiTheme="minorEastAsia" w:hAnsiTheme="minorEastAsia"/>
          <w:color w:val="FF0000"/>
          <w:sz w:val="21"/>
          <w:szCs w:val="21"/>
        </w:rPr>
        <w:t>”</w:t>
      </w:r>
      <w:r w:rsidRPr="00E13036">
        <w:rPr>
          <w:rFonts w:asciiTheme="minorEastAsia" w:hAnsiTheme="minorEastAsia" w:hint="eastAsia"/>
          <w:color w:val="FF0000"/>
          <w:sz w:val="21"/>
          <w:szCs w:val="21"/>
        </w:rPr>
        <w:t>）——除料</w:t>
      </w:r>
    </w:p>
    <w:p w14:paraId="7FACE8C1" w14:textId="77777777" w:rsidR="002C6552" w:rsidRPr="00E13036" w:rsidRDefault="00000000">
      <w:pPr>
        <w:pStyle w:val="a3"/>
        <w:widowControl/>
        <w:rPr>
          <w:rFonts w:asciiTheme="minorEastAsia" w:hAnsiTheme="minorEastAsia"/>
          <w:color w:val="FF0000"/>
          <w:sz w:val="21"/>
          <w:szCs w:val="21"/>
        </w:rPr>
      </w:pPr>
      <w:r w:rsidRPr="00E13036">
        <w:rPr>
          <w:rFonts w:asciiTheme="minorEastAsia" w:hAnsiTheme="minorEastAsia" w:hint="eastAsia"/>
          <w:color w:val="FF0000"/>
          <w:sz w:val="21"/>
          <w:szCs w:val="21"/>
        </w:rPr>
        <w:t>交割（形体交运算“∩”）——求交</w:t>
      </w:r>
    </w:p>
    <w:p w14:paraId="276A1F30" w14:textId="77777777" w:rsidR="002C6552" w:rsidRPr="005F6899" w:rsidRDefault="00000000">
      <w:pPr>
        <w:pStyle w:val="a3"/>
        <w:widowControl/>
        <w:numPr>
          <w:ilvl w:val="0"/>
          <w:numId w:val="3"/>
        </w:numPr>
        <w:rPr>
          <w:rFonts w:ascii="黑体" w:eastAsia="黑体" w:hAnsi="黑体"/>
          <w:sz w:val="21"/>
          <w:szCs w:val="21"/>
        </w:rPr>
      </w:pPr>
      <w:r w:rsidRPr="005F6899">
        <w:rPr>
          <w:rFonts w:ascii="黑体" w:eastAsia="黑体" w:hAnsi="黑体" w:hint="eastAsia"/>
          <w:sz w:val="21"/>
          <w:szCs w:val="21"/>
        </w:rPr>
        <w:t>组合体的构成分析</w:t>
      </w:r>
    </w:p>
    <w:p w14:paraId="2D3B3DA5" w14:textId="77777777" w:rsidR="002C6552" w:rsidRPr="005F6899" w:rsidRDefault="00000000">
      <w:pPr>
        <w:pStyle w:val="a3"/>
        <w:widowControl/>
        <w:rPr>
          <w:rFonts w:asciiTheme="minorEastAsia" w:hAnsiTheme="minorEastAsia"/>
          <w:sz w:val="21"/>
          <w:szCs w:val="21"/>
        </w:rPr>
      </w:pPr>
      <w:r w:rsidRPr="005F6899">
        <w:rPr>
          <w:rFonts w:asciiTheme="minorEastAsia" w:hAnsiTheme="minorEastAsia" w:hint="eastAsia"/>
          <w:sz w:val="21"/>
          <w:szCs w:val="21"/>
        </w:rPr>
        <w:t>CSG表示法是用一棵有序的二叉树来表示组合体的集合构成方式。</w:t>
      </w:r>
    </w:p>
    <w:p w14:paraId="54B8A82D" w14:textId="77777777" w:rsidR="002C6552" w:rsidRDefault="00000000">
      <w:pPr>
        <w:pStyle w:val="a3"/>
        <w:widowControl/>
      </w:pPr>
      <w:r>
        <w:rPr>
          <w:noProof/>
        </w:rPr>
        <w:drawing>
          <wp:inline distT="0" distB="0" distL="114300" distR="114300" wp14:anchorId="1E28A8F9" wp14:editId="18E70963">
            <wp:extent cx="6024880" cy="2074545"/>
            <wp:effectExtent l="0" t="0" r="7620" b="8255"/>
            <wp:docPr id="43"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56"/>
                    <pic:cNvPicPr>
                      <a:picLocks noChangeAspect="1"/>
                    </pic:cNvPicPr>
                  </pic:nvPicPr>
                  <pic:blipFill>
                    <a:blip r:embed="rId53"/>
                    <a:stretch>
                      <a:fillRect/>
                    </a:stretch>
                  </pic:blipFill>
                  <pic:spPr>
                    <a:xfrm>
                      <a:off x="0" y="0"/>
                      <a:ext cx="6024880" cy="2074545"/>
                    </a:xfrm>
                    <a:prstGeom prst="rect">
                      <a:avLst/>
                    </a:prstGeom>
                    <a:noFill/>
                    <a:ln w="9525">
                      <a:noFill/>
                    </a:ln>
                  </pic:spPr>
                </pic:pic>
              </a:graphicData>
            </a:graphic>
          </wp:inline>
        </w:drawing>
      </w:r>
    </w:p>
    <w:p w14:paraId="4B1899E4" w14:textId="77777777" w:rsidR="002C6552" w:rsidRPr="005F6899" w:rsidRDefault="00000000">
      <w:pPr>
        <w:pStyle w:val="a3"/>
        <w:widowControl/>
        <w:rPr>
          <w:sz w:val="21"/>
          <w:szCs w:val="21"/>
        </w:rPr>
      </w:pPr>
      <w:r w:rsidRPr="005F6899">
        <w:rPr>
          <w:rFonts w:hint="eastAsia"/>
          <w:sz w:val="21"/>
          <w:szCs w:val="21"/>
        </w:rPr>
        <w:t>若干个相同的基本体，通过不同的布尔运算方式可以得到不同的结构。</w:t>
      </w:r>
    </w:p>
    <w:p w14:paraId="09D4ADFA" w14:textId="77777777" w:rsidR="002C6552" w:rsidRDefault="00000000">
      <w:pPr>
        <w:pStyle w:val="a3"/>
        <w:widowControl/>
      </w:pPr>
      <w:r>
        <w:rPr>
          <w:noProof/>
        </w:rPr>
        <w:lastRenderedPageBreak/>
        <w:drawing>
          <wp:inline distT="0" distB="0" distL="114300" distR="114300" wp14:anchorId="725FE5E4" wp14:editId="64034E3E">
            <wp:extent cx="5975985" cy="2398395"/>
            <wp:effectExtent l="0" t="0" r="5715" b="1905"/>
            <wp:docPr id="44"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56"/>
                    <pic:cNvPicPr>
                      <a:picLocks noChangeAspect="1"/>
                    </pic:cNvPicPr>
                  </pic:nvPicPr>
                  <pic:blipFill>
                    <a:blip r:embed="rId54"/>
                    <a:stretch>
                      <a:fillRect/>
                    </a:stretch>
                  </pic:blipFill>
                  <pic:spPr>
                    <a:xfrm>
                      <a:off x="0" y="0"/>
                      <a:ext cx="5975985" cy="2398395"/>
                    </a:xfrm>
                    <a:prstGeom prst="rect">
                      <a:avLst/>
                    </a:prstGeom>
                    <a:noFill/>
                    <a:ln w="9525">
                      <a:noFill/>
                    </a:ln>
                  </pic:spPr>
                </pic:pic>
              </a:graphicData>
            </a:graphic>
          </wp:inline>
        </w:drawing>
      </w:r>
    </w:p>
    <w:p w14:paraId="3F2303BF" w14:textId="77777777" w:rsidR="002C6552" w:rsidRPr="005F6899" w:rsidRDefault="00000000">
      <w:pPr>
        <w:pStyle w:val="a3"/>
        <w:widowControl/>
        <w:rPr>
          <w:sz w:val="21"/>
          <w:szCs w:val="21"/>
        </w:rPr>
      </w:pPr>
      <w:r w:rsidRPr="005F6899">
        <w:rPr>
          <w:rFonts w:hint="eastAsia"/>
          <w:sz w:val="21"/>
          <w:szCs w:val="21"/>
        </w:rPr>
        <w:t>同一个组合体，以不同的组合方式分析，其构造过程不同，且有不同的截面线串。</w:t>
      </w:r>
    </w:p>
    <w:p w14:paraId="3D538B81" w14:textId="77777777" w:rsidR="002C6552" w:rsidRDefault="00000000">
      <w:pPr>
        <w:pStyle w:val="a3"/>
        <w:widowControl/>
      </w:pPr>
      <w:r>
        <w:rPr>
          <w:noProof/>
        </w:rPr>
        <w:drawing>
          <wp:inline distT="0" distB="0" distL="114300" distR="114300" wp14:anchorId="6DDD8872" wp14:editId="66C87B24">
            <wp:extent cx="3686175" cy="1266825"/>
            <wp:effectExtent l="0" t="0" r="9525" b="3175"/>
            <wp:docPr id="4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56"/>
                    <pic:cNvPicPr>
                      <a:picLocks noChangeAspect="1"/>
                    </pic:cNvPicPr>
                  </pic:nvPicPr>
                  <pic:blipFill>
                    <a:blip r:embed="rId55"/>
                    <a:stretch>
                      <a:fillRect/>
                    </a:stretch>
                  </pic:blipFill>
                  <pic:spPr>
                    <a:xfrm>
                      <a:off x="0" y="0"/>
                      <a:ext cx="3686175" cy="1266825"/>
                    </a:xfrm>
                    <a:prstGeom prst="rect">
                      <a:avLst/>
                    </a:prstGeom>
                    <a:noFill/>
                    <a:ln w="9525">
                      <a:noFill/>
                    </a:ln>
                  </pic:spPr>
                </pic:pic>
              </a:graphicData>
            </a:graphic>
          </wp:inline>
        </w:drawing>
      </w:r>
    </w:p>
    <w:p w14:paraId="48C2819B" w14:textId="77777777" w:rsidR="00E13036" w:rsidRDefault="00000000">
      <w:pPr>
        <w:pStyle w:val="a3"/>
        <w:widowControl/>
        <w:rPr>
          <w:sz w:val="21"/>
          <w:szCs w:val="21"/>
        </w:rPr>
      </w:pPr>
      <w:r w:rsidRPr="005F6899">
        <w:rPr>
          <w:rFonts w:hint="eastAsia"/>
          <w:sz w:val="21"/>
          <w:szCs w:val="21"/>
        </w:rPr>
        <w:t>分析截面线串的真正意义是确立构成组合体的特定表面，截面线串又称为特征图形。</w:t>
      </w:r>
    </w:p>
    <w:p w14:paraId="47DD8D4D" w14:textId="02EC92A5" w:rsidR="002C6552" w:rsidRPr="005F6899" w:rsidRDefault="00000000">
      <w:pPr>
        <w:pStyle w:val="a3"/>
        <w:widowControl/>
        <w:rPr>
          <w:sz w:val="21"/>
          <w:szCs w:val="21"/>
        </w:rPr>
      </w:pPr>
      <w:r w:rsidRPr="005F6899">
        <w:rPr>
          <w:rFonts w:hint="eastAsia"/>
          <w:sz w:val="21"/>
          <w:szCs w:val="21"/>
        </w:rPr>
        <w:t>构成组合体时，必须合理地分解组合体，要通过反复假想分解或还原而确立最佳的构造过程。以分解为符合基本体构成特点的数量最少、布尔运算过程最简单的立体为最佳。</w:t>
      </w:r>
    </w:p>
    <w:p w14:paraId="19829FF6" w14:textId="77777777" w:rsidR="002C6552" w:rsidRDefault="002C6552"/>
    <w:p w14:paraId="433F63CE" w14:textId="77777777" w:rsidR="002C6552" w:rsidRDefault="002C6552">
      <w:pPr>
        <w:rPr>
          <w:szCs w:val="21"/>
        </w:rPr>
      </w:pPr>
    </w:p>
    <w:p w14:paraId="71E49B97" w14:textId="77777777" w:rsidR="002C6552" w:rsidRDefault="002C6552">
      <w:pPr>
        <w:rPr>
          <w:szCs w:val="21"/>
        </w:rPr>
      </w:pPr>
    </w:p>
    <w:p w14:paraId="78D01F3D" w14:textId="77777777" w:rsidR="002C060D" w:rsidRDefault="002C060D">
      <w:pPr>
        <w:rPr>
          <w:rFonts w:ascii="黑体" w:eastAsia="黑体" w:hAnsi="黑体"/>
          <w:b/>
          <w:bCs/>
          <w:sz w:val="32"/>
          <w:szCs w:val="32"/>
        </w:rPr>
      </w:pPr>
    </w:p>
    <w:p w14:paraId="5FA3A2B4" w14:textId="77777777" w:rsidR="002C060D" w:rsidRDefault="002C060D">
      <w:pPr>
        <w:rPr>
          <w:rFonts w:ascii="黑体" w:eastAsia="黑体" w:hAnsi="黑体"/>
          <w:b/>
          <w:bCs/>
          <w:sz w:val="32"/>
          <w:szCs w:val="32"/>
        </w:rPr>
      </w:pPr>
    </w:p>
    <w:p w14:paraId="25FC21B8" w14:textId="77777777" w:rsidR="002C060D" w:rsidRDefault="002C060D">
      <w:pPr>
        <w:rPr>
          <w:rFonts w:ascii="黑体" w:eastAsia="黑体" w:hAnsi="黑体"/>
          <w:b/>
          <w:bCs/>
          <w:sz w:val="32"/>
          <w:szCs w:val="32"/>
        </w:rPr>
      </w:pPr>
    </w:p>
    <w:p w14:paraId="0D45A65D" w14:textId="77777777" w:rsidR="002C060D" w:rsidRDefault="002C060D">
      <w:pPr>
        <w:rPr>
          <w:rFonts w:ascii="黑体" w:eastAsia="黑体" w:hAnsi="黑体"/>
          <w:b/>
          <w:bCs/>
          <w:sz w:val="32"/>
          <w:szCs w:val="32"/>
        </w:rPr>
      </w:pPr>
    </w:p>
    <w:p w14:paraId="1B417159" w14:textId="77777777" w:rsidR="002C060D" w:rsidRDefault="002C060D">
      <w:pPr>
        <w:rPr>
          <w:rFonts w:ascii="黑体" w:eastAsia="黑体" w:hAnsi="黑体"/>
          <w:b/>
          <w:bCs/>
          <w:sz w:val="32"/>
          <w:szCs w:val="32"/>
        </w:rPr>
      </w:pPr>
    </w:p>
    <w:p w14:paraId="231341D5" w14:textId="77777777" w:rsidR="002C060D" w:rsidRDefault="002C060D">
      <w:pPr>
        <w:rPr>
          <w:rFonts w:ascii="黑体" w:eastAsia="黑体" w:hAnsi="黑体"/>
          <w:b/>
          <w:bCs/>
          <w:sz w:val="32"/>
          <w:szCs w:val="32"/>
        </w:rPr>
      </w:pPr>
    </w:p>
    <w:p w14:paraId="6A31F42D" w14:textId="3CA8640E" w:rsidR="002C6552" w:rsidRPr="005F6899" w:rsidRDefault="00000000">
      <w:pPr>
        <w:rPr>
          <w:rFonts w:ascii="黑体" w:eastAsia="黑体" w:hAnsi="黑体"/>
          <w:b/>
          <w:bCs/>
          <w:sz w:val="32"/>
          <w:szCs w:val="32"/>
        </w:rPr>
      </w:pPr>
      <w:r w:rsidRPr="005F6899">
        <w:rPr>
          <w:rFonts w:ascii="黑体" w:eastAsia="黑体" w:hAnsi="黑体" w:hint="eastAsia"/>
          <w:b/>
          <w:bCs/>
          <w:sz w:val="32"/>
          <w:szCs w:val="32"/>
        </w:rPr>
        <w:lastRenderedPageBreak/>
        <w:t>例题</w:t>
      </w:r>
    </w:p>
    <w:p w14:paraId="19715A29" w14:textId="77777777" w:rsidR="002C6552" w:rsidRDefault="002C6552">
      <w:pPr>
        <w:rPr>
          <w:sz w:val="24"/>
        </w:rPr>
      </w:pPr>
    </w:p>
    <w:p w14:paraId="2C9C9B61" w14:textId="77777777" w:rsidR="002C6552" w:rsidRPr="005F6899" w:rsidRDefault="00000000">
      <w:pPr>
        <w:rPr>
          <w:rFonts w:ascii="黑体" w:eastAsia="黑体" w:hAnsi="黑体"/>
          <w:szCs w:val="21"/>
        </w:rPr>
      </w:pPr>
      <w:r w:rsidRPr="005F6899">
        <w:rPr>
          <w:rFonts w:ascii="黑体" w:eastAsia="黑体" w:hAnsi="黑体" w:hint="eastAsia"/>
          <w:szCs w:val="21"/>
        </w:rPr>
        <w:t>1、标注尺寸（尺寸数字从图中量取，取整数）</w:t>
      </w:r>
    </w:p>
    <w:p w14:paraId="4ACCF2C8" w14:textId="77777777" w:rsidR="0068569E" w:rsidRDefault="00000000">
      <w:r>
        <w:rPr>
          <w:rFonts w:hint="eastAsia"/>
        </w:rPr>
        <w:t xml:space="preserve">       </w:t>
      </w:r>
      <w:r>
        <w:rPr>
          <w:noProof/>
        </w:rPr>
        <w:drawing>
          <wp:inline distT="0" distB="0" distL="114300" distR="114300" wp14:anchorId="34290C7D" wp14:editId="25D0ED48">
            <wp:extent cx="3970020" cy="2331085"/>
            <wp:effectExtent l="0" t="0" r="5080" b="571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56"/>
                    <a:stretch>
                      <a:fillRect/>
                    </a:stretch>
                  </pic:blipFill>
                  <pic:spPr>
                    <a:xfrm>
                      <a:off x="0" y="0"/>
                      <a:ext cx="3970020" cy="2331085"/>
                    </a:xfrm>
                    <a:prstGeom prst="rect">
                      <a:avLst/>
                    </a:prstGeom>
                    <a:noFill/>
                    <a:ln>
                      <a:noFill/>
                    </a:ln>
                  </pic:spPr>
                </pic:pic>
              </a:graphicData>
            </a:graphic>
          </wp:inline>
        </w:drawing>
      </w:r>
    </w:p>
    <w:p w14:paraId="4F3639A5" w14:textId="54D6AD8E" w:rsidR="002C6552" w:rsidRDefault="00000000">
      <w:r w:rsidRPr="0068569E">
        <w:rPr>
          <w:rFonts w:ascii="黑体" w:eastAsia="黑体" w:hAnsi="黑体" w:hint="eastAsia"/>
        </w:rPr>
        <w:t>答案</w:t>
      </w:r>
      <w:r>
        <w:rPr>
          <w:noProof/>
        </w:rPr>
        <w:drawing>
          <wp:inline distT="0" distB="0" distL="114300" distR="114300" wp14:anchorId="5B2B9CC6" wp14:editId="332A4BEB">
            <wp:extent cx="4612640" cy="2738755"/>
            <wp:effectExtent l="0" t="0" r="10160" b="444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57"/>
                    <a:stretch>
                      <a:fillRect/>
                    </a:stretch>
                  </pic:blipFill>
                  <pic:spPr>
                    <a:xfrm>
                      <a:off x="0" y="0"/>
                      <a:ext cx="4612640" cy="2738755"/>
                    </a:xfrm>
                    <a:prstGeom prst="rect">
                      <a:avLst/>
                    </a:prstGeom>
                    <a:noFill/>
                    <a:ln>
                      <a:noFill/>
                    </a:ln>
                  </pic:spPr>
                </pic:pic>
              </a:graphicData>
            </a:graphic>
          </wp:inline>
        </w:drawing>
      </w:r>
    </w:p>
    <w:p w14:paraId="6E4E457B" w14:textId="77777777" w:rsidR="002C6552" w:rsidRDefault="002C6552"/>
    <w:p w14:paraId="4BCC7805" w14:textId="77777777" w:rsidR="002C6552" w:rsidRDefault="002C6552"/>
    <w:p w14:paraId="7E2526DD" w14:textId="77777777" w:rsidR="002C6552" w:rsidRDefault="002C6552"/>
    <w:p w14:paraId="7250DE53" w14:textId="77777777" w:rsidR="002C6552" w:rsidRPr="0068569E" w:rsidRDefault="00000000">
      <w:pPr>
        <w:rPr>
          <w:rFonts w:ascii="黑体" w:eastAsia="黑体" w:hAnsi="黑体"/>
          <w:szCs w:val="21"/>
        </w:rPr>
      </w:pPr>
      <w:r w:rsidRPr="0068569E">
        <w:rPr>
          <w:rFonts w:ascii="黑体" w:eastAsia="黑体" w:hAnsi="黑体" w:hint="eastAsia"/>
          <w:szCs w:val="21"/>
        </w:rPr>
        <w:t>2、标注尺寸（尺寸数字从图中量取，取整数）</w:t>
      </w:r>
    </w:p>
    <w:p w14:paraId="236E01AD" w14:textId="77777777" w:rsidR="002C6552" w:rsidRDefault="00000000">
      <w:pPr>
        <w:rPr>
          <w:sz w:val="24"/>
        </w:rPr>
      </w:pPr>
      <w:r>
        <w:rPr>
          <w:rFonts w:hint="eastAsia"/>
        </w:rPr>
        <w:lastRenderedPageBreak/>
        <w:t xml:space="preserve">          </w:t>
      </w:r>
      <w:r>
        <w:rPr>
          <w:noProof/>
        </w:rPr>
        <w:drawing>
          <wp:inline distT="0" distB="0" distL="114300" distR="114300" wp14:anchorId="78AF571A" wp14:editId="79AD6D63">
            <wp:extent cx="3517900" cy="2571115"/>
            <wp:effectExtent l="0" t="0" r="0" b="6985"/>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58"/>
                    <a:stretch>
                      <a:fillRect/>
                    </a:stretch>
                  </pic:blipFill>
                  <pic:spPr>
                    <a:xfrm>
                      <a:off x="0" y="0"/>
                      <a:ext cx="3517900" cy="2571115"/>
                    </a:xfrm>
                    <a:prstGeom prst="rect">
                      <a:avLst/>
                    </a:prstGeom>
                    <a:noFill/>
                    <a:ln>
                      <a:noFill/>
                    </a:ln>
                  </pic:spPr>
                </pic:pic>
              </a:graphicData>
            </a:graphic>
          </wp:inline>
        </w:drawing>
      </w:r>
    </w:p>
    <w:p w14:paraId="4E431680" w14:textId="77777777" w:rsidR="002C6552" w:rsidRDefault="00000000">
      <w:r>
        <w:rPr>
          <w:rFonts w:hint="eastAsia"/>
        </w:rPr>
        <w:t xml:space="preserve">     </w:t>
      </w:r>
      <w:r w:rsidRPr="0068569E">
        <w:rPr>
          <w:rFonts w:ascii="黑体" w:eastAsia="黑体" w:hAnsi="黑体" w:hint="eastAsia"/>
        </w:rPr>
        <w:t xml:space="preserve">答案 </w:t>
      </w:r>
      <w:r>
        <w:rPr>
          <w:rFonts w:hint="eastAsia"/>
        </w:rPr>
        <w:t xml:space="preserve"> </w:t>
      </w:r>
      <w:r>
        <w:rPr>
          <w:noProof/>
        </w:rPr>
        <w:drawing>
          <wp:inline distT="0" distB="0" distL="114300" distR="114300" wp14:anchorId="0D4A735E" wp14:editId="7C388F1F">
            <wp:extent cx="3870325" cy="3289935"/>
            <wp:effectExtent l="0" t="0" r="3175" b="12065"/>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59"/>
                    <a:stretch>
                      <a:fillRect/>
                    </a:stretch>
                  </pic:blipFill>
                  <pic:spPr>
                    <a:xfrm>
                      <a:off x="0" y="0"/>
                      <a:ext cx="3870325" cy="3289935"/>
                    </a:xfrm>
                    <a:prstGeom prst="rect">
                      <a:avLst/>
                    </a:prstGeom>
                    <a:noFill/>
                    <a:ln>
                      <a:noFill/>
                    </a:ln>
                  </pic:spPr>
                </pic:pic>
              </a:graphicData>
            </a:graphic>
          </wp:inline>
        </w:drawing>
      </w:r>
    </w:p>
    <w:p w14:paraId="33751985" w14:textId="77777777" w:rsidR="00D20899" w:rsidRDefault="00D20899"/>
    <w:p w14:paraId="51E39DCD" w14:textId="77777777" w:rsidR="00D20899" w:rsidRDefault="00D20899">
      <w:pPr>
        <w:rPr>
          <w:rFonts w:hint="eastAsia"/>
        </w:rPr>
      </w:pPr>
    </w:p>
    <w:p w14:paraId="6D7423FF" w14:textId="77777777" w:rsidR="00D20899" w:rsidRDefault="00D20899"/>
    <w:p w14:paraId="5F961C83" w14:textId="77777777" w:rsidR="00D20899" w:rsidRDefault="00D20899"/>
    <w:p w14:paraId="0DCD8074" w14:textId="77777777" w:rsidR="00D20899" w:rsidRDefault="00D20899"/>
    <w:p w14:paraId="797706AA" w14:textId="77777777" w:rsidR="00D20899" w:rsidRDefault="00D20899"/>
    <w:p w14:paraId="62F29D7E" w14:textId="77777777" w:rsidR="00D20899" w:rsidRDefault="00D20899"/>
    <w:p w14:paraId="20B8FFD5" w14:textId="77777777" w:rsidR="00D20899" w:rsidRDefault="00D20899"/>
    <w:p w14:paraId="24737107" w14:textId="77777777" w:rsidR="00D20899" w:rsidRDefault="00D20899"/>
    <w:p w14:paraId="261AD6C3" w14:textId="77777777" w:rsidR="00D20899" w:rsidRDefault="00D20899"/>
    <w:p w14:paraId="178E358C" w14:textId="77777777" w:rsidR="00D20899" w:rsidRDefault="00D20899"/>
    <w:p w14:paraId="00FD595C" w14:textId="77777777" w:rsidR="00D20899" w:rsidRDefault="00D20899"/>
    <w:p w14:paraId="1CA7E148" w14:textId="77777777" w:rsidR="00D20899" w:rsidRDefault="00D20899"/>
    <w:p w14:paraId="76C44887" w14:textId="77777777" w:rsidR="00D20899" w:rsidRDefault="00D20899" w:rsidP="00D20899">
      <w:pPr>
        <w:jc w:val="center"/>
        <w:rPr>
          <w:rFonts w:ascii="黑体" w:eastAsia="黑体" w:hAnsi="黑体" w:cs="黑体"/>
          <w:b/>
          <w:bCs/>
          <w:sz w:val="32"/>
          <w:szCs w:val="32"/>
        </w:rPr>
      </w:pPr>
      <w:r>
        <w:rPr>
          <w:rFonts w:ascii="黑体" w:eastAsia="黑体" w:hAnsi="黑体" w:cs="黑体" w:hint="eastAsia"/>
          <w:b/>
          <w:bCs/>
          <w:sz w:val="32"/>
          <w:szCs w:val="32"/>
        </w:rPr>
        <w:lastRenderedPageBreak/>
        <w:t>第二章 立体的三维与二维的表达方式</w:t>
      </w:r>
    </w:p>
    <w:p w14:paraId="631F6378" w14:textId="77777777" w:rsidR="00D20899" w:rsidRDefault="00D20899" w:rsidP="00D20899"/>
    <w:p w14:paraId="4637D952" w14:textId="77777777" w:rsidR="00D20899" w:rsidRDefault="00D20899" w:rsidP="00D20899">
      <w:r>
        <w:rPr>
          <w:rFonts w:ascii="黑体" w:eastAsia="黑体" w:hAnsi="黑体" w:cs="黑体" w:hint="eastAsia"/>
          <w:sz w:val="28"/>
          <w:szCs w:val="28"/>
        </w:rPr>
        <w:t>总思维导图</w:t>
      </w:r>
    </w:p>
    <w:p w14:paraId="6798F9C0" w14:textId="77777777" w:rsidR="00D20899" w:rsidRDefault="00D20899" w:rsidP="00D20899"/>
    <w:p w14:paraId="72B22838" w14:textId="77777777" w:rsidR="00D20899" w:rsidRDefault="00D20899" w:rsidP="00D20899">
      <w:r>
        <w:rPr>
          <w:noProof/>
        </w:rPr>
        <w:drawing>
          <wp:inline distT="0" distB="0" distL="114300" distR="114300" wp14:anchorId="077446AB" wp14:editId="12C7D216">
            <wp:extent cx="6184265" cy="6505575"/>
            <wp:effectExtent l="0" t="0" r="13335" b="22225"/>
            <wp:docPr id="1876587891" name="图片 1876587891" descr="导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BCC2C28-871D-48CB-8BE0-2867F7803ADB-7" descr="导图1"/>
                    <pic:cNvPicPr>
                      <a:picLocks noChangeAspect="1"/>
                    </pic:cNvPicPr>
                  </pic:nvPicPr>
                  <pic:blipFill>
                    <a:blip r:embed="rId60"/>
                    <a:stretch>
                      <a:fillRect/>
                    </a:stretch>
                  </pic:blipFill>
                  <pic:spPr>
                    <a:xfrm>
                      <a:off x="0" y="0"/>
                      <a:ext cx="6184265" cy="6505575"/>
                    </a:xfrm>
                    <a:prstGeom prst="rect">
                      <a:avLst/>
                    </a:prstGeom>
                  </pic:spPr>
                </pic:pic>
              </a:graphicData>
            </a:graphic>
          </wp:inline>
        </w:drawing>
      </w:r>
    </w:p>
    <w:p w14:paraId="37BDD4A5" w14:textId="77777777" w:rsidR="00D20899" w:rsidRDefault="00D20899" w:rsidP="00D20899"/>
    <w:p w14:paraId="089391CA" w14:textId="77777777" w:rsidR="00D20899" w:rsidRDefault="00D20899" w:rsidP="00D20899"/>
    <w:p w14:paraId="204CAFAD" w14:textId="77777777" w:rsidR="00D20899" w:rsidRDefault="00D20899" w:rsidP="00D20899"/>
    <w:p w14:paraId="38FC49A7" w14:textId="77777777" w:rsidR="00D20899" w:rsidRDefault="00D20899" w:rsidP="00D20899"/>
    <w:p w14:paraId="41A26249" w14:textId="77777777" w:rsidR="00D20899" w:rsidRDefault="00D20899" w:rsidP="00D20899">
      <w:pPr>
        <w:jc w:val="center"/>
        <w:rPr>
          <w:rFonts w:asciiTheme="minorEastAsia" w:hAnsiTheme="minorEastAsia" w:cstheme="minorEastAsia"/>
          <w:b/>
          <w:bCs/>
          <w:sz w:val="32"/>
          <w:szCs w:val="32"/>
        </w:rPr>
      </w:pPr>
    </w:p>
    <w:p w14:paraId="0DA16376" w14:textId="77777777" w:rsidR="00D20899" w:rsidRDefault="00D20899" w:rsidP="00D20899">
      <w:pPr>
        <w:jc w:val="center"/>
        <w:rPr>
          <w:rFonts w:asciiTheme="minorEastAsia" w:hAnsiTheme="minorEastAsia" w:cstheme="minorEastAsia"/>
          <w:b/>
          <w:bCs/>
          <w:sz w:val="32"/>
          <w:szCs w:val="32"/>
        </w:rPr>
      </w:pPr>
      <w:r>
        <w:rPr>
          <w:rFonts w:ascii="黑体" w:eastAsia="黑体" w:hAnsi="黑体" w:cs="黑体" w:hint="eastAsia"/>
          <w:b/>
          <w:bCs/>
          <w:sz w:val="32"/>
          <w:szCs w:val="32"/>
        </w:rPr>
        <w:lastRenderedPageBreak/>
        <w:t>2.1投影法分类</w:t>
      </w:r>
    </w:p>
    <w:p w14:paraId="037170A6" w14:textId="77777777" w:rsidR="00D20899" w:rsidRDefault="00D20899" w:rsidP="00D20899">
      <w:pPr>
        <w:numPr>
          <w:ilvl w:val="0"/>
          <w:numId w:val="6"/>
        </w:numPr>
        <w:rPr>
          <w:rFonts w:ascii="黑体" w:eastAsia="黑体" w:hAnsi="黑体" w:cs="黑体"/>
          <w:b/>
          <w:bCs/>
          <w:sz w:val="32"/>
          <w:szCs w:val="32"/>
        </w:rPr>
      </w:pPr>
      <w:r>
        <w:rPr>
          <w:rFonts w:ascii="黑体" w:eastAsia="黑体" w:hAnsi="黑体" w:cs="黑体" w:hint="eastAsia"/>
          <w:b/>
          <w:bCs/>
          <w:sz w:val="32"/>
          <w:szCs w:val="32"/>
        </w:rPr>
        <w:t>思维导图</w:t>
      </w:r>
    </w:p>
    <w:p w14:paraId="31FB4E6C" w14:textId="77777777" w:rsidR="00D20899" w:rsidRDefault="00D20899" w:rsidP="00D20899">
      <w:pPr>
        <w:rPr>
          <w:rFonts w:ascii="黑体" w:eastAsia="黑体" w:hAnsi="黑体" w:cs="黑体"/>
          <w:b/>
          <w:bCs/>
          <w:sz w:val="32"/>
          <w:szCs w:val="32"/>
        </w:rPr>
      </w:pPr>
    </w:p>
    <w:p w14:paraId="10FC4EF8" w14:textId="77777777" w:rsidR="00D20899" w:rsidRDefault="00D20899" w:rsidP="00D20899">
      <w:pPr>
        <w:rPr>
          <w:rFonts w:ascii="黑体" w:eastAsia="黑体" w:hAnsi="黑体" w:cs="黑体"/>
          <w:b/>
          <w:bCs/>
          <w:sz w:val="32"/>
          <w:szCs w:val="32"/>
        </w:rPr>
      </w:pPr>
      <w:r>
        <w:rPr>
          <w:rFonts w:ascii="黑体" w:eastAsia="黑体" w:hAnsi="黑体" w:cs="黑体" w:hint="eastAsia"/>
          <w:b/>
          <w:bCs/>
          <w:noProof/>
          <w:sz w:val="32"/>
          <w:szCs w:val="32"/>
        </w:rPr>
        <w:drawing>
          <wp:inline distT="0" distB="0" distL="114300" distR="114300" wp14:anchorId="16D33FCE" wp14:editId="414382F3">
            <wp:extent cx="5502275" cy="2971800"/>
            <wp:effectExtent l="0" t="0" r="9525" b="0"/>
            <wp:docPr id="123656216" name="图片 12365621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9F754DE-2CAD-44b6-B708-469DEB6407EB-11" descr="wpsoffice"/>
                    <pic:cNvPicPr>
                      <a:picLocks noChangeAspect="1"/>
                    </pic:cNvPicPr>
                  </pic:nvPicPr>
                  <pic:blipFill>
                    <a:blip r:embed="rId61"/>
                    <a:stretch>
                      <a:fillRect/>
                    </a:stretch>
                  </pic:blipFill>
                  <pic:spPr>
                    <a:xfrm>
                      <a:off x="0" y="0"/>
                      <a:ext cx="5502275" cy="2971800"/>
                    </a:xfrm>
                    <a:prstGeom prst="rect">
                      <a:avLst/>
                    </a:prstGeom>
                  </pic:spPr>
                </pic:pic>
              </a:graphicData>
            </a:graphic>
          </wp:inline>
        </w:drawing>
      </w:r>
    </w:p>
    <w:p w14:paraId="3A6E2961" w14:textId="77777777" w:rsidR="00D20899" w:rsidRDefault="00D20899" w:rsidP="00D20899">
      <w:pPr>
        <w:spacing w:line="400" w:lineRule="exact"/>
        <w:rPr>
          <w:rFonts w:ascii="黑体" w:eastAsia="黑体" w:hAnsi="黑体" w:cs="黑体"/>
          <w:b/>
          <w:bCs/>
          <w:sz w:val="32"/>
          <w:szCs w:val="32"/>
        </w:rPr>
      </w:pPr>
    </w:p>
    <w:p w14:paraId="2F364B4D" w14:textId="77777777" w:rsidR="00D20899" w:rsidRDefault="00D20899" w:rsidP="00D20899">
      <w:pPr>
        <w:numPr>
          <w:ilvl w:val="0"/>
          <w:numId w:val="6"/>
        </w:numPr>
        <w:spacing w:line="400" w:lineRule="exact"/>
        <w:rPr>
          <w:rFonts w:ascii="黑体" w:eastAsia="黑体" w:hAnsi="黑体" w:cs="黑体"/>
          <w:b/>
          <w:bCs/>
          <w:sz w:val="32"/>
          <w:szCs w:val="32"/>
        </w:rPr>
      </w:pPr>
      <w:r>
        <w:rPr>
          <w:noProof/>
        </w:rPr>
        <mc:AlternateContent>
          <mc:Choice Requires="wps">
            <w:drawing>
              <wp:anchor distT="0" distB="0" distL="114300" distR="114300" simplePos="0" relativeHeight="251664384" behindDoc="0" locked="0" layoutInCell="1" allowOverlap="1" wp14:anchorId="56037832" wp14:editId="5E2700C9">
                <wp:simplePos x="0" y="0"/>
                <wp:positionH relativeFrom="column">
                  <wp:posOffset>1737995</wp:posOffset>
                </wp:positionH>
                <wp:positionV relativeFrom="paragraph">
                  <wp:posOffset>-10856595</wp:posOffset>
                </wp:positionV>
                <wp:extent cx="990600" cy="484505"/>
                <wp:effectExtent l="2540" t="6985" r="22860" b="16510"/>
                <wp:wrapNone/>
                <wp:docPr id="52" name="直接箭头连接符 52"/>
                <wp:cNvGraphicFramePr/>
                <a:graphic xmlns:a="http://schemas.openxmlformats.org/drawingml/2006/main">
                  <a:graphicData uri="http://schemas.microsoft.com/office/word/2010/wordprocessingShape">
                    <wps:wsp>
                      <wps:cNvCnPr/>
                      <wps:spPr>
                        <a:xfrm flipV="1">
                          <a:off x="2827655" y="968375"/>
                          <a:ext cx="990600" cy="484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1C8424A2" id="_x0000_t32" coordsize="21600,21600" o:spt="32" o:oned="t" path="m,l21600,21600e" filled="f">
                <v:path arrowok="t" fillok="f" o:connecttype="none"/>
                <o:lock v:ext="edit" shapetype="t"/>
              </v:shapetype>
              <v:shape id="直接箭头连接符 52" o:spid="_x0000_s1026" type="#_x0000_t32" style="position:absolute;margin-left:136.85pt;margin-top:-854.85pt;width:78pt;height:38.1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" strokecolor="#5b9bd5 [3204]" strokeweight="1pt">
                <v:stroke endarrow="open" joinstyle="miter"/>
              </v:shape>
            </w:pict>
          </mc:Fallback>
        </mc:AlternateContent>
      </w:r>
      <w:r>
        <w:rPr>
          <w:rFonts w:ascii="黑体" w:eastAsia="黑体" w:hAnsi="黑体" w:cs="黑体" w:hint="eastAsia"/>
          <w:b/>
          <w:bCs/>
          <w:sz w:val="32"/>
          <w:szCs w:val="32"/>
        </w:rPr>
        <w:t>概念</w:t>
      </w:r>
    </w:p>
    <w:p w14:paraId="50F39360" w14:textId="77777777" w:rsidR="00D20899" w:rsidRDefault="00D20899" w:rsidP="00D20899">
      <w:pPr>
        <w:spacing w:line="400" w:lineRule="exact"/>
        <w:rPr>
          <w:rFonts w:asciiTheme="minorEastAsia" w:hAnsiTheme="minorEastAsia" w:cstheme="minorEastAsia"/>
          <w:b/>
          <w:bCs/>
          <w:sz w:val="28"/>
          <w:szCs w:val="28"/>
        </w:rPr>
      </w:pPr>
      <w:r>
        <w:rPr>
          <w:rFonts w:asciiTheme="minorEastAsia" w:hAnsiTheme="minorEastAsia" w:cstheme="minorEastAsia" w:hint="eastAsia"/>
          <w:b/>
          <w:bCs/>
          <w:sz w:val="28"/>
          <w:szCs w:val="28"/>
        </w:rPr>
        <w:t>（1）分类</w:t>
      </w:r>
    </w:p>
    <w:p w14:paraId="2B69B1E1"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1.中心投影法</w:t>
      </w:r>
    </w:p>
    <w:p w14:paraId="10D9BCB7"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以一个点向下投影，类似锥形，成比例。</w:t>
      </w:r>
    </w:p>
    <w:p w14:paraId="0C295FE5" w14:textId="77777777" w:rsidR="00D20899" w:rsidRDefault="00D20899" w:rsidP="00D20899">
      <w:pPr>
        <w:spacing w:line="400" w:lineRule="exact"/>
        <w:ind w:firstLineChars="100" w:firstLine="280"/>
        <w:rPr>
          <w:rFonts w:asciiTheme="minorEastAsia" w:hAnsiTheme="minorEastAsia" w:cstheme="minorEastAsia"/>
          <w:sz w:val="28"/>
          <w:szCs w:val="28"/>
        </w:rPr>
      </w:pPr>
      <w:r>
        <w:rPr>
          <w:rFonts w:asciiTheme="minorEastAsia" w:hAnsiTheme="minorEastAsia" w:cstheme="minorEastAsia" w:hint="eastAsia"/>
          <w:sz w:val="28"/>
          <w:szCs w:val="28"/>
        </w:rPr>
        <w:t>优点：立体感强，可绘制直观图。</w:t>
      </w:r>
    </w:p>
    <w:p w14:paraId="2A509C80" w14:textId="77777777" w:rsidR="00D20899" w:rsidRDefault="00D20899" w:rsidP="00D20899">
      <w:pPr>
        <w:spacing w:line="400" w:lineRule="exact"/>
        <w:ind w:firstLineChars="100" w:firstLine="280"/>
        <w:rPr>
          <w:rFonts w:asciiTheme="minorEastAsia" w:hAnsiTheme="minorEastAsia" w:cstheme="minorEastAsia"/>
          <w:sz w:val="28"/>
          <w:szCs w:val="28"/>
        </w:rPr>
      </w:pPr>
      <w:r>
        <w:rPr>
          <w:rFonts w:asciiTheme="minorEastAsia" w:hAnsiTheme="minorEastAsia" w:cstheme="minorEastAsia" w:hint="eastAsia"/>
          <w:sz w:val="28"/>
          <w:szCs w:val="28"/>
        </w:rPr>
        <w:t>缺点：度量性较差。</w:t>
      </w:r>
    </w:p>
    <w:p w14:paraId="719098D6"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2.平行投影法</w:t>
      </w:r>
    </w:p>
    <w:p w14:paraId="53444EBD"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投影大小形状不变，可用于绘制轴测图。</w:t>
      </w:r>
    </w:p>
    <w:p w14:paraId="7E8D9261" w14:textId="77777777" w:rsidR="00D20899" w:rsidRDefault="00D20899" w:rsidP="00D20899">
      <w:pPr>
        <w:spacing w:line="400" w:lineRule="exact"/>
        <w:rPr>
          <w:rFonts w:asciiTheme="minorEastAsia" w:hAnsiTheme="minorEastAsia" w:cstheme="minorEastAsia"/>
          <w:b/>
          <w:bCs/>
          <w:sz w:val="28"/>
          <w:szCs w:val="28"/>
        </w:rPr>
      </w:pPr>
      <w:r>
        <w:rPr>
          <w:rFonts w:asciiTheme="minorEastAsia" w:hAnsiTheme="minorEastAsia" w:cstheme="minorEastAsia" w:hint="eastAsia"/>
          <w:b/>
          <w:bCs/>
          <w:sz w:val="28"/>
          <w:szCs w:val="28"/>
        </w:rPr>
        <w:t>（2）性质</w:t>
      </w:r>
    </w:p>
    <w:p w14:paraId="18359EC2"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1.类似性</w:t>
      </w:r>
    </w:p>
    <w:p w14:paraId="5C183458"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投影的图形为实形的类似形。如直线投影为直线，曲投为曲。</w:t>
      </w:r>
    </w:p>
    <w:p w14:paraId="279CF2D4"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2.从属性</w:t>
      </w:r>
    </w:p>
    <w:p w14:paraId="4B1C8735"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点在线（面）上，则投影图形中，点仍在线（面）上，线同理。</w:t>
      </w:r>
    </w:p>
    <w:p w14:paraId="207BCE14"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3.积聚性</w:t>
      </w:r>
    </w:p>
    <w:p w14:paraId="489D963A"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线积聚成点，面积聚成线。</w:t>
      </w:r>
    </w:p>
    <w:p w14:paraId="60991B6A"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4.实形性</w:t>
      </w:r>
    </w:p>
    <w:p w14:paraId="6CBDA45F"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lastRenderedPageBreak/>
        <w:t>投影反映直线的实长，平面（曲线）的实形，弯曲程度之类的。</w:t>
      </w:r>
    </w:p>
    <w:p w14:paraId="4257BBCF"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5.定比性</w:t>
      </w:r>
    </w:p>
    <w:p w14:paraId="3ACCD23C"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原图直线1：原图直线2=投影直线1：投影直线2</w:t>
      </w:r>
    </w:p>
    <w:p w14:paraId="5EAA2010" w14:textId="77777777" w:rsidR="00D20899" w:rsidRDefault="00D20899" w:rsidP="00D20899">
      <w:pPr>
        <w:spacing w:line="400" w:lineRule="exact"/>
        <w:ind w:firstLineChars="200" w:firstLine="562"/>
        <w:rPr>
          <w:rFonts w:asciiTheme="minorEastAsia" w:hAnsiTheme="minorEastAsia" w:cstheme="minorEastAsia"/>
          <w:b/>
          <w:bCs/>
          <w:sz w:val="28"/>
          <w:szCs w:val="28"/>
        </w:rPr>
      </w:pPr>
      <w:r>
        <w:rPr>
          <w:rFonts w:asciiTheme="minorEastAsia" w:hAnsiTheme="minorEastAsia" w:cstheme="minorEastAsia" w:hint="eastAsia"/>
          <w:b/>
          <w:bCs/>
          <w:sz w:val="28"/>
          <w:szCs w:val="28"/>
        </w:rPr>
        <w:t>6.平行性</w:t>
      </w:r>
    </w:p>
    <w:p w14:paraId="3F9CDE9A" w14:textId="77777777" w:rsidR="00D20899" w:rsidRDefault="00D20899" w:rsidP="00D20899">
      <w:pPr>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原来平行，投影后也平行。</w:t>
      </w:r>
    </w:p>
    <w:p w14:paraId="00149D28" w14:textId="77777777" w:rsidR="00D20899" w:rsidRDefault="00D20899" w:rsidP="00D20899">
      <w:pPr>
        <w:spacing w:line="400" w:lineRule="exact"/>
        <w:ind w:firstLineChars="200" w:firstLine="560"/>
        <w:rPr>
          <w:rFonts w:asciiTheme="minorEastAsia" w:hAnsiTheme="minorEastAsia" w:cstheme="minorEastAsia"/>
          <w:sz w:val="28"/>
          <w:szCs w:val="28"/>
        </w:rPr>
      </w:pPr>
    </w:p>
    <w:p w14:paraId="31DDA787" w14:textId="77777777" w:rsidR="00D20899" w:rsidRDefault="00D20899" w:rsidP="00D20899">
      <w:pPr>
        <w:spacing w:line="400" w:lineRule="exact"/>
        <w:ind w:firstLineChars="200" w:firstLine="560"/>
        <w:rPr>
          <w:rFonts w:asciiTheme="minorEastAsia" w:hAnsiTheme="minorEastAsia" w:cstheme="minorEastAsia"/>
          <w:sz w:val="28"/>
          <w:szCs w:val="28"/>
        </w:rPr>
      </w:pPr>
    </w:p>
    <w:p w14:paraId="1F70AF07" w14:textId="77777777" w:rsidR="00D20899" w:rsidRDefault="00D20899" w:rsidP="00D20899">
      <w:pPr>
        <w:spacing w:line="400" w:lineRule="exact"/>
        <w:ind w:firstLineChars="200" w:firstLine="560"/>
        <w:rPr>
          <w:rFonts w:asciiTheme="minorEastAsia" w:hAnsiTheme="minorEastAsia" w:cstheme="minorEastAsia"/>
          <w:sz w:val="28"/>
          <w:szCs w:val="28"/>
        </w:rPr>
      </w:pPr>
    </w:p>
    <w:p w14:paraId="40F75D82" w14:textId="77777777" w:rsidR="00D20899" w:rsidRDefault="00D20899" w:rsidP="00D20899">
      <w:pPr>
        <w:spacing w:line="400" w:lineRule="exact"/>
        <w:rPr>
          <w:rFonts w:asciiTheme="minorEastAsia" w:hAnsiTheme="minorEastAsia" w:cstheme="minorEastAsia"/>
          <w:sz w:val="28"/>
          <w:szCs w:val="28"/>
        </w:rPr>
      </w:pPr>
    </w:p>
    <w:p w14:paraId="6CCB2661" w14:textId="77777777" w:rsidR="00D20899" w:rsidRDefault="00D20899" w:rsidP="00D20899">
      <w:pPr>
        <w:spacing w:line="400" w:lineRule="exact"/>
        <w:rPr>
          <w:rFonts w:asciiTheme="minorEastAsia" w:hAnsiTheme="minorEastAsia" w:cstheme="minorEastAsia"/>
          <w:sz w:val="28"/>
          <w:szCs w:val="28"/>
        </w:rPr>
      </w:pPr>
    </w:p>
    <w:p w14:paraId="488C557E" w14:textId="77777777" w:rsidR="00D20899" w:rsidRDefault="00D20899" w:rsidP="00D20899">
      <w:pPr>
        <w:pStyle w:val="1"/>
        <w:jc w:val="center"/>
        <w:rPr>
          <w:rFonts w:ascii="黑体" w:eastAsia="黑体" w:hAnsi="黑体" w:cs="黑体"/>
          <w:sz w:val="32"/>
          <w:szCs w:val="32"/>
        </w:rPr>
      </w:pPr>
      <w:r>
        <w:rPr>
          <w:rFonts w:ascii="黑体" w:eastAsia="黑体" w:hAnsi="黑体" w:cs="黑体" w:hint="eastAsia"/>
          <w:sz w:val="32"/>
          <w:szCs w:val="32"/>
        </w:rPr>
        <w:t>2.2轴测图概述</w:t>
      </w:r>
    </w:p>
    <w:p w14:paraId="4AB89F29" w14:textId="77777777" w:rsidR="00D20899" w:rsidRDefault="00D20899" w:rsidP="00D20899">
      <w:pPr>
        <w:pStyle w:val="2"/>
      </w:pPr>
      <w:r>
        <w:t>一.思维导图</w:t>
      </w:r>
    </w:p>
    <w:p w14:paraId="27BEC050" w14:textId="77777777" w:rsidR="00D20899" w:rsidRDefault="00D20899" w:rsidP="00D20899">
      <w:r>
        <w:rPr>
          <w:rFonts w:hint="eastAsia"/>
          <w:noProof/>
        </w:rPr>
        <w:drawing>
          <wp:inline distT="0" distB="0" distL="114300" distR="114300" wp14:anchorId="19560B12" wp14:editId="14F3622C">
            <wp:extent cx="5662295" cy="2453640"/>
            <wp:effectExtent l="0" t="0" r="1905" b="10160"/>
            <wp:docPr id="53" name="C9F754DE-2CAD-44b6-B708-469DEB6407EB-12" descr="C:/Users/ROG/AppData/Local/Temp/wps.dQwgY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9F754DE-2CAD-44b6-B708-469DEB6407EB-12" descr="C:/Users/ROG/AppData/Local/Temp/wps.dQwgYYwps"/>
                    <pic:cNvPicPr>
                      <a:picLocks noChangeAspect="1"/>
                    </pic:cNvPicPr>
                  </pic:nvPicPr>
                  <pic:blipFill>
                    <a:blip r:embed="rId62"/>
                    <a:stretch>
                      <a:fillRect/>
                    </a:stretch>
                  </pic:blipFill>
                  <pic:spPr>
                    <a:xfrm>
                      <a:off x="0" y="0"/>
                      <a:ext cx="5662295" cy="2453640"/>
                    </a:xfrm>
                    <a:prstGeom prst="rect">
                      <a:avLst/>
                    </a:prstGeom>
                  </pic:spPr>
                </pic:pic>
              </a:graphicData>
            </a:graphic>
          </wp:inline>
        </w:drawing>
      </w:r>
    </w:p>
    <w:p w14:paraId="5BE47D6D" w14:textId="77777777" w:rsidR="00D20899" w:rsidRDefault="00D20899" w:rsidP="00D20899">
      <w:pPr>
        <w:pStyle w:val="2"/>
      </w:pPr>
    </w:p>
    <w:p w14:paraId="67AC998F" w14:textId="77777777" w:rsidR="00D20899" w:rsidRDefault="00D20899" w:rsidP="00D20899">
      <w:pPr>
        <w:pStyle w:val="2"/>
      </w:pPr>
      <w:r>
        <w:t>二.重点概念</w:t>
      </w:r>
    </w:p>
    <w:p w14:paraId="638BF06B" w14:textId="77777777" w:rsidR="00D20899" w:rsidRDefault="00D20899" w:rsidP="00D20899">
      <w:pPr>
        <w:widowControl/>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b/>
          <w:bCs/>
          <w:color w:val="1E1F24"/>
          <w:szCs w:val="21"/>
          <w:shd w:val="clear" w:color="auto" w:fill="FFFFFF"/>
        </w:rPr>
        <w:t xml:space="preserve">· </w:t>
      </w:r>
      <w:r>
        <w:rPr>
          <w:rFonts w:asciiTheme="minorEastAsia" w:hAnsiTheme="minorEastAsia" w:cstheme="minorEastAsia" w:hint="eastAsia"/>
          <w:b/>
          <w:bCs/>
          <w:color w:val="1E1F24"/>
          <w:sz w:val="28"/>
          <w:szCs w:val="28"/>
          <w:shd w:val="clear" w:color="auto" w:fill="FFFFFF"/>
        </w:rPr>
        <w:t>轴测图的形成</w:t>
      </w:r>
      <w:r>
        <w:rPr>
          <w:rFonts w:asciiTheme="minorEastAsia" w:hAnsiTheme="minorEastAsia" w:cstheme="minorEastAsia" w:hint="eastAsia"/>
          <w:color w:val="1E1F24"/>
          <w:sz w:val="28"/>
          <w:szCs w:val="28"/>
          <w:shd w:val="clear" w:color="auto" w:fill="FFFFFF"/>
        </w:rPr>
        <w:t>：将物体连同确定其空间位置的直角坐标系，沿不平行于任一坐标面的方向，用平行投影法将其投射在单一投影面上所得的具有立体感的图形叫做轴测图。</w:t>
      </w:r>
    </w:p>
    <w:p w14:paraId="0A93212D" w14:textId="77777777" w:rsidR="00D20899" w:rsidRDefault="00D20899" w:rsidP="00D20899">
      <w:pPr>
        <w:widowControl/>
        <w:spacing w:beforeAutospacing="1" w:afterAutospacing="1" w:line="400" w:lineRule="exact"/>
      </w:pPr>
      <w:r>
        <w:rPr>
          <w:rFonts w:asciiTheme="minorEastAsia" w:hAnsiTheme="minorEastAsia" w:cstheme="minorEastAsia" w:hint="eastAsia"/>
          <w:b/>
          <w:bCs/>
          <w:color w:val="1E1F24"/>
          <w:sz w:val="28"/>
          <w:szCs w:val="28"/>
          <w:shd w:val="clear" w:color="auto" w:fill="FFFFFF"/>
        </w:rPr>
        <w:lastRenderedPageBreak/>
        <w:t>·</w:t>
      </w:r>
      <w:r>
        <w:rPr>
          <w:rFonts w:asciiTheme="minorEastAsia" w:hAnsiTheme="minorEastAsia" w:cstheme="minorEastAsia" w:hint="eastAsia"/>
          <w:color w:val="1E1F24"/>
          <w:sz w:val="28"/>
          <w:szCs w:val="28"/>
          <w:shd w:val="clear" w:color="auto" w:fill="FFFFFF"/>
        </w:rPr>
        <w:t xml:space="preserve"> </w:t>
      </w:r>
      <w:r>
        <w:rPr>
          <w:rFonts w:asciiTheme="minorEastAsia" w:hAnsiTheme="minorEastAsia" w:cstheme="minorEastAsia" w:hint="eastAsia"/>
          <w:b/>
          <w:bCs/>
          <w:color w:val="1E1F24"/>
          <w:sz w:val="28"/>
          <w:szCs w:val="28"/>
          <w:shd w:val="clear" w:color="auto" w:fill="FFFFFF"/>
        </w:rPr>
        <w:t>轴测图的基本投影特性</w:t>
      </w:r>
      <w:r>
        <w:rPr>
          <w:rFonts w:asciiTheme="minorEastAsia" w:hAnsiTheme="minorEastAsia" w:cstheme="minorEastAsia" w:hint="eastAsia"/>
          <w:color w:val="1E1F24"/>
          <w:sz w:val="28"/>
          <w:szCs w:val="28"/>
          <w:shd w:val="clear" w:color="auto" w:fill="FFFFFF"/>
        </w:rPr>
        <w:t>：在原物体与轴测投影间保持关系：两线段平行，它们的轴测投影也平行；两平行线段的轴测投影长度与空间长度的比值相等；凡是与坐标轴平行的线段，就可以在轴测图上沿轴向进行度量和作图。</w:t>
      </w:r>
    </w:p>
    <w:p w14:paraId="496C68D4" w14:textId="77777777" w:rsidR="00D20899" w:rsidRDefault="00D20899" w:rsidP="00D20899">
      <w:pPr>
        <w:pStyle w:val="2"/>
      </w:pPr>
    </w:p>
    <w:p w14:paraId="5EFE70AB" w14:textId="77777777" w:rsidR="00D20899" w:rsidRDefault="00D20899" w:rsidP="00D20899">
      <w:pPr>
        <w:pStyle w:val="2"/>
      </w:pPr>
    </w:p>
    <w:p w14:paraId="62354049" w14:textId="77777777" w:rsidR="00D20899" w:rsidRDefault="00D20899" w:rsidP="00D20899">
      <w:pPr>
        <w:pStyle w:val="2"/>
      </w:pPr>
    </w:p>
    <w:p w14:paraId="2FF02D80" w14:textId="77777777" w:rsidR="00D20899" w:rsidRDefault="00D20899" w:rsidP="00D20899">
      <w:pPr>
        <w:pStyle w:val="2"/>
      </w:pPr>
      <w:r>
        <w:t>三.考点，难点与易错点</w:t>
      </w:r>
    </w:p>
    <w:p w14:paraId="2C0E6071" w14:textId="77777777" w:rsidR="00D20899" w:rsidRDefault="00D20899" w:rsidP="00D20899">
      <w:pPr>
        <w:pStyle w:val="a3"/>
        <w:widowControl/>
        <w:shd w:val="clear" w:color="auto" w:fill="FFFFFF"/>
        <w:spacing w:line="400" w:lineRule="exact"/>
        <w:jc w:val="both"/>
        <w:rPr>
          <w:rFonts w:asciiTheme="minorEastAsia" w:hAnsiTheme="minorEastAsia" w:cstheme="minorEastAsia"/>
          <w:color w:val="1E1F24"/>
          <w:sz w:val="28"/>
          <w:szCs w:val="28"/>
        </w:rPr>
      </w:pPr>
      <w:r>
        <w:rPr>
          <w:rFonts w:asciiTheme="minorEastAsia" w:hAnsiTheme="minorEastAsia" w:cstheme="minorEastAsia" w:hint="eastAsia"/>
          <w:color w:val="1E1F24"/>
          <w:sz w:val="28"/>
          <w:szCs w:val="28"/>
          <w:shd w:val="clear" w:color="auto" w:fill="FFFFFF"/>
        </w:rPr>
        <w:t>考点：</w:t>
      </w:r>
    </w:p>
    <w:p w14:paraId="3E9699D4" w14:textId="77777777" w:rsidR="00D20899" w:rsidRDefault="00D20899" w:rsidP="00D20899">
      <w:pPr>
        <w:widowControl/>
        <w:numPr>
          <w:ilvl w:val="0"/>
          <w:numId w:val="7"/>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轴测图的形成原理。</w:t>
      </w:r>
    </w:p>
    <w:p w14:paraId="32983E7F" w14:textId="77777777" w:rsidR="00D20899" w:rsidRDefault="00D20899" w:rsidP="00D20899">
      <w:pPr>
        <w:widowControl/>
        <w:numPr>
          <w:ilvl w:val="0"/>
          <w:numId w:val="7"/>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轴测图的基本投影特性。</w:t>
      </w:r>
    </w:p>
    <w:p w14:paraId="15A257DE" w14:textId="77777777" w:rsidR="00D20899" w:rsidRDefault="00D20899" w:rsidP="00D20899">
      <w:pPr>
        <w:widowControl/>
        <w:numPr>
          <w:ilvl w:val="0"/>
          <w:numId w:val="7"/>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轴测投影面的分类。</w:t>
      </w:r>
    </w:p>
    <w:p w14:paraId="1011AF4D" w14:textId="77777777" w:rsidR="00D20899" w:rsidRDefault="00D20899" w:rsidP="00D20899">
      <w:pPr>
        <w:widowControl/>
        <w:numPr>
          <w:ilvl w:val="0"/>
          <w:numId w:val="7"/>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轴测轴、轴间角、轴向伸缩系数的定义。</w:t>
      </w:r>
    </w:p>
    <w:p w14:paraId="117ED3AC" w14:textId="77777777" w:rsidR="00D20899" w:rsidRDefault="00D20899" w:rsidP="00D20899">
      <w:pPr>
        <w:pStyle w:val="a3"/>
        <w:widowControl/>
        <w:shd w:val="clear" w:color="auto" w:fill="FFFFFF"/>
        <w:spacing w:line="400" w:lineRule="exact"/>
        <w:jc w:val="both"/>
        <w:rPr>
          <w:rFonts w:asciiTheme="minorEastAsia" w:hAnsiTheme="minorEastAsia" w:cstheme="minorEastAsia"/>
          <w:color w:val="1E1F24"/>
          <w:sz w:val="28"/>
          <w:szCs w:val="28"/>
        </w:rPr>
      </w:pPr>
      <w:r>
        <w:rPr>
          <w:rFonts w:asciiTheme="minorEastAsia" w:hAnsiTheme="minorEastAsia" w:cstheme="minorEastAsia" w:hint="eastAsia"/>
          <w:color w:val="1E1F24"/>
          <w:sz w:val="28"/>
          <w:szCs w:val="28"/>
          <w:shd w:val="clear" w:color="auto" w:fill="FFFFFF"/>
        </w:rPr>
        <w:t>难点：</w:t>
      </w:r>
    </w:p>
    <w:p w14:paraId="498B37E3" w14:textId="77777777" w:rsidR="00D20899" w:rsidRDefault="00D20899" w:rsidP="00D20899">
      <w:pPr>
        <w:widowControl/>
        <w:numPr>
          <w:ilvl w:val="0"/>
          <w:numId w:val="8"/>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如何根据物体的位置和方向，选择合适的轴测投影面和投影方法。</w:t>
      </w:r>
    </w:p>
    <w:p w14:paraId="7CEBE776" w14:textId="77777777" w:rsidR="00D20899" w:rsidRDefault="00D20899" w:rsidP="00D20899">
      <w:pPr>
        <w:widowControl/>
        <w:numPr>
          <w:ilvl w:val="0"/>
          <w:numId w:val="8"/>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如何根据轴测轴的方向和夹角，准确地绘制物体的轴测图。</w:t>
      </w:r>
    </w:p>
    <w:p w14:paraId="011B9E92" w14:textId="77777777" w:rsidR="00D20899" w:rsidRDefault="00D20899" w:rsidP="00D20899">
      <w:pPr>
        <w:widowControl/>
        <w:numPr>
          <w:ilvl w:val="0"/>
          <w:numId w:val="8"/>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如何根据轴向伸缩系数，正确地度量和作图。</w:t>
      </w:r>
    </w:p>
    <w:p w14:paraId="1B9EEE87" w14:textId="77777777" w:rsidR="00D20899" w:rsidRDefault="00D20899" w:rsidP="00D20899">
      <w:pPr>
        <w:pStyle w:val="a3"/>
        <w:widowControl/>
        <w:shd w:val="clear" w:color="auto" w:fill="FFFFFF"/>
        <w:spacing w:line="400" w:lineRule="exact"/>
        <w:jc w:val="both"/>
        <w:rPr>
          <w:rFonts w:asciiTheme="minorEastAsia" w:hAnsiTheme="minorEastAsia" w:cstheme="minorEastAsia"/>
          <w:color w:val="1E1F24"/>
          <w:sz w:val="28"/>
          <w:szCs w:val="28"/>
        </w:rPr>
      </w:pPr>
      <w:r>
        <w:rPr>
          <w:rFonts w:asciiTheme="minorEastAsia" w:hAnsiTheme="minorEastAsia" w:cstheme="minorEastAsia" w:hint="eastAsia"/>
          <w:color w:val="1E1F24"/>
          <w:sz w:val="28"/>
          <w:szCs w:val="28"/>
          <w:shd w:val="clear" w:color="auto" w:fill="FFFFFF"/>
        </w:rPr>
        <w:t>易错点：</w:t>
      </w:r>
    </w:p>
    <w:p w14:paraId="3B318052" w14:textId="77777777" w:rsidR="00D20899" w:rsidRDefault="00D20899" w:rsidP="00D20899">
      <w:pPr>
        <w:widowControl/>
        <w:numPr>
          <w:ilvl w:val="0"/>
          <w:numId w:val="9"/>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混淆正轴测图和斜轴测图的投影方法。</w:t>
      </w:r>
    </w:p>
    <w:p w14:paraId="75148F82" w14:textId="77777777" w:rsidR="00D20899" w:rsidRDefault="00D20899" w:rsidP="00D20899">
      <w:pPr>
        <w:widowControl/>
        <w:numPr>
          <w:ilvl w:val="0"/>
          <w:numId w:val="9"/>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在绘制轴测图时，忽略</w:t>
      </w:r>
      <w:r>
        <w:rPr>
          <w:rFonts w:asciiTheme="minorEastAsia" w:hAnsiTheme="minorEastAsia" w:cstheme="minorEastAsia" w:hint="eastAsia"/>
          <w:color w:val="1E1F24"/>
          <w:sz w:val="28"/>
          <w:szCs w:val="28"/>
          <w:u w:val="single"/>
          <w:shd w:val="clear" w:color="auto" w:fill="FFFFFF"/>
        </w:rPr>
        <w:t>轴测轴的方向和夹角</w:t>
      </w:r>
      <w:r>
        <w:rPr>
          <w:rFonts w:asciiTheme="minorEastAsia" w:hAnsiTheme="minorEastAsia" w:cstheme="minorEastAsia" w:hint="eastAsia"/>
          <w:color w:val="1E1F24"/>
          <w:sz w:val="28"/>
          <w:szCs w:val="28"/>
          <w:shd w:val="clear" w:color="auto" w:fill="FFFFFF"/>
        </w:rPr>
        <w:t>，导致错误。</w:t>
      </w:r>
    </w:p>
    <w:p w14:paraId="30D25BEC" w14:textId="77777777" w:rsidR="00D20899" w:rsidRDefault="00D20899" w:rsidP="00D20899">
      <w:pPr>
        <w:widowControl/>
        <w:numPr>
          <w:ilvl w:val="0"/>
          <w:numId w:val="9"/>
        </w:numPr>
        <w:spacing w:beforeAutospacing="1" w:afterAutospacing="1" w:line="400" w:lineRule="exact"/>
        <w:rPr>
          <w:rFonts w:asciiTheme="minorEastAsia" w:hAnsiTheme="minorEastAsia" w:cstheme="minorEastAsia"/>
          <w:sz w:val="28"/>
          <w:szCs w:val="28"/>
        </w:rPr>
      </w:pPr>
      <w:r>
        <w:rPr>
          <w:rFonts w:asciiTheme="minorEastAsia" w:hAnsiTheme="minorEastAsia" w:cstheme="minorEastAsia" w:hint="eastAsia"/>
          <w:color w:val="1E1F24"/>
          <w:sz w:val="28"/>
          <w:szCs w:val="28"/>
          <w:shd w:val="clear" w:color="auto" w:fill="FFFFFF"/>
        </w:rPr>
        <w:t>在度量和作图时，忽略</w:t>
      </w:r>
      <w:r>
        <w:rPr>
          <w:rFonts w:asciiTheme="minorEastAsia" w:hAnsiTheme="minorEastAsia" w:cstheme="minorEastAsia" w:hint="eastAsia"/>
          <w:color w:val="1E1F24"/>
          <w:sz w:val="28"/>
          <w:szCs w:val="28"/>
          <w:u w:val="single"/>
          <w:shd w:val="clear" w:color="auto" w:fill="FFFFFF"/>
        </w:rPr>
        <w:t>轴向伸缩系数</w:t>
      </w:r>
      <w:r>
        <w:rPr>
          <w:rFonts w:asciiTheme="minorEastAsia" w:hAnsiTheme="minorEastAsia" w:cstheme="minorEastAsia" w:hint="eastAsia"/>
          <w:color w:val="1E1F24"/>
          <w:sz w:val="28"/>
          <w:szCs w:val="28"/>
          <w:shd w:val="clear" w:color="auto" w:fill="FFFFFF"/>
        </w:rPr>
        <w:t>，导致错误。</w:t>
      </w:r>
    </w:p>
    <w:p w14:paraId="111D4394" w14:textId="77777777" w:rsidR="00D20899" w:rsidRDefault="00D20899" w:rsidP="00D20899">
      <w:pPr>
        <w:pStyle w:val="2"/>
      </w:pPr>
      <w:r>
        <w:t>四.例题</w:t>
      </w:r>
    </w:p>
    <w:p w14:paraId="2AB64C40" w14:textId="77777777" w:rsidR="00D20899" w:rsidRDefault="00D20899" w:rsidP="00D20899">
      <w:r>
        <w:rPr>
          <w:noProof/>
        </w:rPr>
        <w:lastRenderedPageBreak/>
        <w:drawing>
          <wp:inline distT="0" distB="0" distL="114300" distR="114300" wp14:anchorId="5809E10A" wp14:editId="0E0B192C">
            <wp:extent cx="5272405" cy="2826385"/>
            <wp:effectExtent l="0" t="0" r="10795" b="18415"/>
            <wp:docPr id="54" name="图片 54" descr="扫描全能王 2023-12-13 00.1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扫描全能王 2023-12-13 00.10_1"/>
                    <pic:cNvPicPr>
                      <a:picLocks noChangeAspect="1"/>
                    </pic:cNvPicPr>
                  </pic:nvPicPr>
                  <pic:blipFill>
                    <a:blip r:embed="rId63"/>
                    <a:stretch>
                      <a:fillRect/>
                    </a:stretch>
                  </pic:blipFill>
                  <pic:spPr>
                    <a:xfrm>
                      <a:off x="0" y="0"/>
                      <a:ext cx="5272405" cy="2826385"/>
                    </a:xfrm>
                    <a:prstGeom prst="rect">
                      <a:avLst/>
                    </a:prstGeom>
                  </pic:spPr>
                </pic:pic>
              </a:graphicData>
            </a:graphic>
          </wp:inline>
        </w:drawing>
      </w:r>
      <w:r>
        <w:rPr>
          <w:noProof/>
        </w:rPr>
        <w:drawing>
          <wp:inline distT="0" distB="0" distL="114300" distR="114300" wp14:anchorId="5AD16CF9" wp14:editId="2F4E6AF1">
            <wp:extent cx="5272405" cy="2823210"/>
            <wp:effectExtent l="0" t="0" r="10795" b="21590"/>
            <wp:docPr id="55" name="图片 55" descr="扫描全能王 2023-12-13 00.10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扫描全能王 2023-12-13 00.10_2"/>
                    <pic:cNvPicPr>
                      <a:picLocks noChangeAspect="1"/>
                    </pic:cNvPicPr>
                  </pic:nvPicPr>
                  <pic:blipFill>
                    <a:blip r:embed="rId64"/>
                    <a:stretch>
                      <a:fillRect/>
                    </a:stretch>
                  </pic:blipFill>
                  <pic:spPr>
                    <a:xfrm>
                      <a:off x="0" y="0"/>
                      <a:ext cx="5272405" cy="2823210"/>
                    </a:xfrm>
                    <a:prstGeom prst="rect">
                      <a:avLst/>
                    </a:prstGeom>
                  </pic:spPr>
                </pic:pic>
              </a:graphicData>
            </a:graphic>
          </wp:inline>
        </w:drawing>
      </w:r>
      <w:r>
        <w:rPr>
          <w:noProof/>
        </w:rPr>
        <w:lastRenderedPageBreak/>
        <w:drawing>
          <wp:inline distT="0" distB="0" distL="114300" distR="114300" wp14:anchorId="6E697B43" wp14:editId="5FAA9FC4">
            <wp:extent cx="5272405" cy="3702050"/>
            <wp:effectExtent l="0" t="0" r="10795" b="6350"/>
            <wp:docPr id="56" name="图片 56" descr="扫描全能王 2023-12-13 00.10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扫描全能王 2023-12-13 00.10_4"/>
                    <pic:cNvPicPr>
                      <a:picLocks noChangeAspect="1"/>
                    </pic:cNvPicPr>
                  </pic:nvPicPr>
                  <pic:blipFill>
                    <a:blip r:embed="rId65"/>
                    <a:stretch>
                      <a:fillRect/>
                    </a:stretch>
                  </pic:blipFill>
                  <pic:spPr>
                    <a:xfrm>
                      <a:off x="0" y="0"/>
                      <a:ext cx="5272405" cy="3702050"/>
                    </a:xfrm>
                    <a:prstGeom prst="rect">
                      <a:avLst/>
                    </a:prstGeom>
                  </pic:spPr>
                </pic:pic>
              </a:graphicData>
            </a:graphic>
          </wp:inline>
        </w:drawing>
      </w:r>
    </w:p>
    <w:p w14:paraId="2E97F1AB" w14:textId="77777777" w:rsidR="00D20899" w:rsidRDefault="00D20899" w:rsidP="00D20899">
      <w:r>
        <w:rPr>
          <w:rFonts w:hint="eastAsia"/>
        </w:rPr>
        <w:t xml:space="preserve">  </w:t>
      </w:r>
    </w:p>
    <w:p w14:paraId="161EEC5D" w14:textId="77777777" w:rsidR="00D20899" w:rsidRDefault="00D20899" w:rsidP="00D20899">
      <w:r>
        <w:rPr>
          <w:noProof/>
        </w:rPr>
        <w:drawing>
          <wp:inline distT="0" distB="0" distL="114300" distR="114300" wp14:anchorId="2FC007BB" wp14:editId="74F56F7D">
            <wp:extent cx="5259705" cy="3402330"/>
            <wp:effectExtent l="0" t="0" r="23495" b="1270"/>
            <wp:docPr id="57" name="图片 57" descr="扫描全能王 2023-12-13 00.10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扫描全能王 2023-12-13 00.10_3"/>
                    <pic:cNvPicPr>
                      <a:picLocks noChangeAspect="1"/>
                    </pic:cNvPicPr>
                  </pic:nvPicPr>
                  <pic:blipFill>
                    <a:blip r:embed="rId66"/>
                    <a:stretch>
                      <a:fillRect/>
                    </a:stretch>
                  </pic:blipFill>
                  <pic:spPr>
                    <a:xfrm>
                      <a:off x="0" y="0"/>
                      <a:ext cx="5259705" cy="3402330"/>
                    </a:xfrm>
                    <a:prstGeom prst="rect">
                      <a:avLst/>
                    </a:prstGeom>
                  </pic:spPr>
                </pic:pic>
              </a:graphicData>
            </a:graphic>
          </wp:inline>
        </w:drawing>
      </w:r>
    </w:p>
    <w:p w14:paraId="3B5E6AF3" w14:textId="77777777" w:rsidR="00D20899" w:rsidRDefault="00D20899" w:rsidP="00D20899"/>
    <w:p w14:paraId="3039CAD7" w14:textId="77777777" w:rsidR="00D20899" w:rsidRDefault="00D20899" w:rsidP="00D20899"/>
    <w:p w14:paraId="3427566C" w14:textId="77777777" w:rsidR="00D20899" w:rsidRDefault="00D20899" w:rsidP="00D20899"/>
    <w:p w14:paraId="642B4F8A" w14:textId="77777777" w:rsidR="00D20899" w:rsidRDefault="00D20899" w:rsidP="00D20899"/>
    <w:p w14:paraId="6C9746F5" w14:textId="77777777" w:rsidR="00D20899" w:rsidRDefault="00D20899" w:rsidP="00D20899"/>
    <w:p w14:paraId="028A1F71" w14:textId="77777777" w:rsidR="00D20899" w:rsidRDefault="00D20899" w:rsidP="00D20899"/>
    <w:p w14:paraId="07E4DE0A" w14:textId="77777777" w:rsidR="00D20899" w:rsidRDefault="00D20899" w:rsidP="00D20899">
      <w:pPr>
        <w:jc w:val="center"/>
        <w:rPr>
          <w:rFonts w:ascii="黑体" w:eastAsia="黑体" w:hAnsi="黑体" w:cs="黑体"/>
          <w:b/>
          <w:bCs/>
          <w:sz w:val="32"/>
          <w:szCs w:val="32"/>
        </w:rPr>
      </w:pPr>
      <w:r>
        <w:rPr>
          <w:rFonts w:ascii="黑体" w:eastAsia="黑体" w:hAnsi="黑体" w:cs="黑体" w:hint="eastAsia"/>
          <w:b/>
          <w:bCs/>
          <w:sz w:val="32"/>
          <w:szCs w:val="32"/>
        </w:rPr>
        <w:lastRenderedPageBreak/>
        <w:t>2.3正等轴测图</w:t>
      </w:r>
    </w:p>
    <w:p w14:paraId="7226CAA6" w14:textId="77777777" w:rsidR="00D20899" w:rsidRDefault="00D20899" w:rsidP="00D20899"/>
    <w:p w14:paraId="553928CC" w14:textId="77777777" w:rsidR="00D20899" w:rsidRDefault="00D20899" w:rsidP="00D20899">
      <w:pPr>
        <w:rPr>
          <w:rFonts w:ascii="黑体" w:eastAsia="黑体" w:hAnsi="黑体" w:cs="黑体"/>
          <w:b/>
          <w:bCs/>
          <w:sz w:val="32"/>
          <w:szCs w:val="32"/>
        </w:rPr>
      </w:pPr>
      <w:r>
        <w:rPr>
          <w:rFonts w:ascii="黑体" w:eastAsia="黑体" w:hAnsi="黑体" w:cs="黑体" w:hint="eastAsia"/>
          <w:b/>
          <w:bCs/>
          <w:sz w:val="32"/>
          <w:szCs w:val="32"/>
        </w:rPr>
        <w:t>思维导图</w:t>
      </w:r>
    </w:p>
    <w:p w14:paraId="0CDEF766" w14:textId="77777777" w:rsidR="00D20899" w:rsidRDefault="00D20899" w:rsidP="00D20899"/>
    <w:p w14:paraId="60C5BD00" w14:textId="77777777" w:rsidR="00D20899" w:rsidRDefault="00D20899" w:rsidP="00D20899">
      <w:pPr>
        <w:sectPr w:rsidR="00D20899">
          <w:pgSz w:w="11906" w:h="16838"/>
          <w:pgMar w:top="1440" w:right="1800" w:bottom="1440" w:left="1800" w:header="851" w:footer="992" w:gutter="0"/>
          <w:cols w:space="425"/>
          <w:docGrid w:type="lines" w:linePitch="312"/>
        </w:sectPr>
      </w:pPr>
      <w:r>
        <w:rPr>
          <w:noProof/>
        </w:rPr>
        <mc:AlternateContent>
          <mc:Choice Requires="wpg">
            <w:drawing>
              <wp:anchor distT="0" distB="0" distL="114300" distR="114300" simplePos="0" relativeHeight="251665408" behindDoc="0" locked="0" layoutInCell="1" allowOverlap="1" wp14:anchorId="06C31775" wp14:editId="05679F86">
                <wp:simplePos x="0" y="0"/>
                <wp:positionH relativeFrom="column">
                  <wp:posOffset>-741045</wp:posOffset>
                </wp:positionH>
                <wp:positionV relativeFrom="paragraph">
                  <wp:posOffset>0</wp:posOffset>
                </wp:positionV>
                <wp:extent cx="6742430" cy="3385820"/>
                <wp:effectExtent l="0" t="0" r="0" b="23495"/>
                <wp:wrapNone/>
                <wp:docPr id="1817896893" name="Page"/>
                <wp:cNvGraphicFramePr/>
                <a:graphic xmlns:a="http://schemas.openxmlformats.org/drawingml/2006/main">
                  <a:graphicData uri="http://schemas.microsoft.com/office/word/2010/wordprocessingGroup">
                    <wpg:wgp>
                      <wpg:cNvGrpSpPr/>
                      <wpg:grpSpPr>
                        <a:xfrm>
                          <a:off x="0" y="0"/>
                          <a:ext cx="6742560" cy="3386000"/>
                          <a:chOff x="0" y="0"/>
                          <a:chExt cx="6742560" cy="3386000"/>
                        </a:xfrm>
                      </wpg:grpSpPr>
                      <wps:wsp>
                        <wps:cNvPr id="1643765928" name="MMConnector"/>
                        <wps:cNvSpPr/>
                        <wps:spPr>
                          <a:xfrm>
                            <a:off x="996120" y="966500"/>
                            <a:ext cx="660346" cy="1269000"/>
                          </a:xfrm>
                          <a:custGeom>
                            <a:avLst/>
                            <a:gdLst/>
                            <a:ahLst/>
                            <a:cxnLst/>
                            <a:rect l="0" t="0" r="0" b="0"/>
                            <a:pathLst>
                              <a:path w="660346" h="1269000" fill="none">
                                <a:moveTo>
                                  <a:pt x="-208306" y="539500"/>
                                </a:moveTo>
                                <a:cubicBezTo>
                                  <a:pt x="-150900" y="50685"/>
                                  <a:pt x="99167" y="-729500"/>
                                  <a:pt x="452040" y="-729500"/>
                                </a:cubicBezTo>
                              </a:path>
                            </a:pathLst>
                          </a:custGeom>
                          <a:noFill/>
                          <a:ln w="18000" cap="rnd">
                            <a:solidFill>
                              <a:srgbClr val="454545"/>
                            </a:solidFill>
                            <a:round/>
                          </a:ln>
                        </wps:spPr>
                        <wps:bodyPr/>
                      </wps:wsp>
                      <wps:wsp>
                        <wps:cNvPr id="835522886" name="MMConnector"/>
                        <wps:cNvSpPr/>
                        <wps:spPr>
                          <a:xfrm>
                            <a:off x="996120" y="1693500"/>
                            <a:ext cx="378017" cy="6000"/>
                          </a:xfrm>
                          <a:custGeom>
                            <a:avLst/>
                            <a:gdLst/>
                            <a:ahLst/>
                            <a:cxnLst/>
                            <a:rect l="0" t="0" r="0" b="0"/>
                            <a:pathLst>
                              <a:path w="378017" h="6000" fill="none">
                                <a:moveTo>
                                  <a:pt x="74023" y="-66"/>
                                </a:moveTo>
                                <a:cubicBezTo>
                                  <a:pt x="156582" y="-1338"/>
                                  <a:pt x="288617" y="-2500"/>
                                  <a:pt x="452040" y="-2500"/>
                                </a:cubicBezTo>
                              </a:path>
                            </a:pathLst>
                          </a:custGeom>
                          <a:noFill/>
                          <a:ln w="18000" cap="rnd">
                            <a:solidFill>
                              <a:srgbClr val="454545"/>
                            </a:solidFill>
                            <a:round/>
                          </a:ln>
                        </wps:spPr>
                        <wps:bodyPr/>
                      </wps:wsp>
                      <wps:wsp>
                        <wps:cNvPr id="1266172007" name="MMConnector"/>
                        <wps:cNvSpPr/>
                        <wps:spPr>
                          <a:xfrm>
                            <a:off x="996120" y="2425500"/>
                            <a:ext cx="660346" cy="1269000"/>
                          </a:xfrm>
                          <a:custGeom>
                            <a:avLst/>
                            <a:gdLst/>
                            <a:ahLst/>
                            <a:cxnLst/>
                            <a:rect l="0" t="0" r="0" b="0"/>
                            <a:pathLst>
                              <a:path w="660346" h="1269000" fill="none">
                                <a:moveTo>
                                  <a:pt x="-208306" y="-539500"/>
                                </a:moveTo>
                                <a:cubicBezTo>
                                  <a:pt x="-150900" y="-50685"/>
                                  <a:pt x="99167" y="729500"/>
                                  <a:pt x="452040" y="729500"/>
                                </a:cubicBezTo>
                              </a:path>
                            </a:pathLst>
                          </a:custGeom>
                          <a:noFill/>
                          <a:ln w="18000" cap="rnd">
                            <a:solidFill>
                              <a:srgbClr val="454545"/>
                            </a:solidFill>
                            <a:round/>
                          </a:ln>
                        </wps:spPr>
                        <wps:bodyPr/>
                      </wps:wsp>
                      <wps:wsp>
                        <wps:cNvPr id="578573466" name="MMConnector"/>
                        <wps:cNvSpPr/>
                        <wps:spPr>
                          <a:xfrm>
                            <a:off x="2931760" y="192000"/>
                            <a:ext cx="259200" cy="90000"/>
                          </a:xfrm>
                          <a:custGeom>
                            <a:avLst/>
                            <a:gdLst/>
                            <a:ahLst/>
                            <a:cxnLst/>
                            <a:rect l="0" t="0" r="0" b="0"/>
                            <a:pathLst>
                              <a:path w="259200" h="90000" fill="none">
                                <a:moveTo>
                                  <a:pt x="-129600" y="45000"/>
                                </a:moveTo>
                                <a:lnTo>
                                  <a:pt x="-63600" y="45000"/>
                                </a:lnTo>
                                <a:cubicBezTo>
                                  <a:pt x="34032" y="-45000"/>
                                  <a:pt x="34032" y="-45000"/>
                                  <a:pt x="129600" y="-45000"/>
                                </a:cubicBezTo>
                              </a:path>
                            </a:pathLst>
                          </a:custGeom>
                          <a:noFill/>
                          <a:ln w="6000" cap="rnd">
                            <a:solidFill>
                              <a:srgbClr val="454545"/>
                            </a:solidFill>
                            <a:round/>
                          </a:ln>
                        </wps:spPr>
                        <wps:bodyPr/>
                      </wps:wsp>
                      <wps:wsp>
                        <wps:cNvPr id="571062754" name="MMConnector"/>
                        <wps:cNvSpPr/>
                        <wps:spPr>
                          <a:xfrm>
                            <a:off x="2931760" y="282000"/>
                            <a:ext cx="193200" cy="90000"/>
                          </a:xfrm>
                          <a:custGeom>
                            <a:avLst/>
                            <a:gdLst/>
                            <a:ahLst/>
                            <a:cxnLst/>
                            <a:rect l="0" t="0" r="0" b="0"/>
                            <a:pathLst>
                              <a:path w="193200" h="90000" fill="none">
                                <a:moveTo>
                                  <a:pt x="-63600" y="-45000"/>
                                </a:moveTo>
                                <a:cubicBezTo>
                                  <a:pt x="34032" y="45000"/>
                                  <a:pt x="34032" y="45000"/>
                                  <a:pt x="129600" y="45000"/>
                                </a:cubicBezTo>
                              </a:path>
                            </a:pathLst>
                          </a:custGeom>
                          <a:noFill/>
                          <a:ln w="6000" cap="rnd">
                            <a:solidFill>
                              <a:srgbClr val="454545"/>
                            </a:solidFill>
                            <a:round/>
                          </a:ln>
                        </wps:spPr>
                        <wps:bodyPr/>
                      </wps:wsp>
                      <wps:wsp>
                        <wps:cNvPr id="1854944157" name="MMConnector"/>
                        <wps:cNvSpPr/>
                        <wps:spPr>
                          <a:xfrm>
                            <a:off x="2931760" y="1376000"/>
                            <a:ext cx="259200" cy="630000"/>
                          </a:xfrm>
                          <a:custGeom>
                            <a:avLst/>
                            <a:gdLst/>
                            <a:ahLst/>
                            <a:cxnLst/>
                            <a:rect l="0" t="0" r="0" b="0"/>
                            <a:pathLst>
                              <a:path w="259200" h="630000" fill="none">
                                <a:moveTo>
                                  <a:pt x="-129600" y="315000"/>
                                </a:moveTo>
                                <a:lnTo>
                                  <a:pt x="-63600" y="315000"/>
                                </a:lnTo>
                                <a:cubicBezTo>
                                  <a:pt x="34032" y="-315000"/>
                                  <a:pt x="34032" y="-315000"/>
                                  <a:pt x="129600" y="-315000"/>
                                </a:cubicBezTo>
                              </a:path>
                            </a:pathLst>
                          </a:custGeom>
                          <a:noFill/>
                          <a:ln w="6000" cap="rnd">
                            <a:solidFill>
                              <a:srgbClr val="454545"/>
                            </a:solidFill>
                            <a:round/>
                          </a:ln>
                        </wps:spPr>
                        <wps:bodyPr/>
                      </wps:wsp>
                      <wps:wsp>
                        <wps:cNvPr id="1474999236" name="MMConnector"/>
                        <wps:cNvSpPr/>
                        <wps:spPr>
                          <a:xfrm>
                            <a:off x="2931760" y="1781000"/>
                            <a:ext cx="193200" cy="180000"/>
                          </a:xfrm>
                          <a:custGeom>
                            <a:avLst/>
                            <a:gdLst/>
                            <a:ahLst/>
                            <a:cxnLst/>
                            <a:rect l="0" t="0" r="0" b="0"/>
                            <a:pathLst>
                              <a:path w="193200" h="180000" fill="none">
                                <a:moveTo>
                                  <a:pt x="-63600" y="-90000"/>
                                </a:moveTo>
                                <a:cubicBezTo>
                                  <a:pt x="34032" y="90000"/>
                                  <a:pt x="34032" y="90000"/>
                                  <a:pt x="129600" y="90000"/>
                                </a:cubicBezTo>
                              </a:path>
                            </a:pathLst>
                          </a:custGeom>
                          <a:noFill/>
                          <a:ln w="6000" cap="rnd">
                            <a:solidFill>
                              <a:srgbClr val="454545"/>
                            </a:solidFill>
                            <a:round/>
                          </a:ln>
                        </wps:spPr>
                        <wps:bodyPr/>
                      </wps:wsp>
                      <wps:wsp>
                        <wps:cNvPr id="672325653" name="MMConnector"/>
                        <wps:cNvSpPr/>
                        <wps:spPr>
                          <a:xfrm>
                            <a:off x="3858960" y="881000"/>
                            <a:ext cx="259200" cy="360000"/>
                          </a:xfrm>
                          <a:custGeom>
                            <a:avLst/>
                            <a:gdLst/>
                            <a:ahLst/>
                            <a:cxnLst/>
                            <a:rect l="0" t="0" r="0" b="0"/>
                            <a:pathLst>
                              <a:path w="259200" h="360000" fill="none">
                                <a:moveTo>
                                  <a:pt x="-129600" y="180000"/>
                                </a:moveTo>
                                <a:lnTo>
                                  <a:pt x="-63600" y="180000"/>
                                </a:lnTo>
                                <a:cubicBezTo>
                                  <a:pt x="34032" y="-180000"/>
                                  <a:pt x="34032" y="-180000"/>
                                  <a:pt x="129600" y="-180000"/>
                                </a:cubicBezTo>
                              </a:path>
                            </a:pathLst>
                          </a:custGeom>
                          <a:noFill/>
                          <a:ln w="6000" cap="rnd">
                            <a:solidFill>
                              <a:srgbClr val="454545"/>
                            </a:solidFill>
                            <a:round/>
                          </a:ln>
                        </wps:spPr>
                        <wps:bodyPr/>
                      </wps:wsp>
                      <wps:wsp>
                        <wps:cNvPr id="398499643" name="MMConnector"/>
                        <wps:cNvSpPr/>
                        <wps:spPr>
                          <a:xfrm>
                            <a:off x="3858960" y="971000"/>
                            <a:ext cx="193200" cy="180000"/>
                          </a:xfrm>
                          <a:custGeom>
                            <a:avLst/>
                            <a:gdLst/>
                            <a:ahLst/>
                            <a:cxnLst/>
                            <a:rect l="0" t="0" r="0" b="0"/>
                            <a:pathLst>
                              <a:path w="193200" h="180000" fill="none">
                                <a:moveTo>
                                  <a:pt x="-63600" y="90000"/>
                                </a:moveTo>
                                <a:cubicBezTo>
                                  <a:pt x="34032" y="-90000"/>
                                  <a:pt x="34032" y="-90000"/>
                                  <a:pt x="129600" y="-90000"/>
                                </a:cubicBezTo>
                              </a:path>
                            </a:pathLst>
                          </a:custGeom>
                          <a:noFill/>
                          <a:ln w="6000" cap="rnd">
                            <a:solidFill>
                              <a:srgbClr val="454545"/>
                            </a:solidFill>
                            <a:round/>
                          </a:ln>
                        </wps:spPr>
                        <wps:bodyPr/>
                      </wps:wsp>
                      <wps:wsp>
                        <wps:cNvPr id="507181339" name="MMConnector"/>
                        <wps:cNvSpPr/>
                        <wps:spPr>
                          <a:xfrm>
                            <a:off x="3858960" y="1061000"/>
                            <a:ext cx="193200" cy="6000"/>
                          </a:xfrm>
                          <a:custGeom>
                            <a:avLst/>
                            <a:gdLst/>
                            <a:ahLst/>
                            <a:cxnLst/>
                            <a:rect l="0" t="0" r="0" b="0"/>
                            <a:pathLst>
                              <a:path w="193200" h="6000" fill="none">
                                <a:moveTo>
                                  <a:pt x="-63600" y="0"/>
                                </a:moveTo>
                                <a:cubicBezTo>
                                  <a:pt x="34032" y="0"/>
                                  <a:pt x="34032" y="0"/>
                                  <a:pt x="129600" y="0"/>
                                </a:cubicBezTo>
                              </a:path>
                            </a:pathLst>
                          </a:custGeom>
                          <a:noFill/>
                          <a:ln w="6000" cap="rnd">
                            <a:solidFill>
                              <a:srgbClr val="454545"/>
                            </a:solidFill>
                            <a:round/>
                          </a:ln>
                        </wps:spPr>
                        <wps:bodyPr/>
                      </wps:wsp>
                      <wps:wsp>
                        <wps:cNvPr id="840243735" name="MMConnector"/>
                        <wps:cNvSpPr/>
                        <wps:spPr>
                          <a:xfrm>
                            <a:off x="3858960" y="1151000"/>
                            <a:ext cx="193200" cy="180000"/>
                          </a:xfrm>
                          <a:custGeom>
                            <a:avLst/>
                            <a:gdLst/>
                            <a:ahLst/>
                            <a:cxnLst/>
                            <a:rect l="0" t="0" r="0" b="0"/>
                            <a:pathLst>
                              <a:path w="193200" h="180000" fill="none">
                                <a:moveTo>
                                  <a:pt x="-63600" y="-90000"/>
                                </a:moveTo>
                                <a:cubicBezTo>
                                  <a:pt x="34032" y="90000"/>
                                  <a:pt x="34032" y="90000"/>
                                  <a:pt x="129600" y="90000"/>
                                </a:cubicBezTo>
                              </a:path>
                            </a:pathLst>
                          </a:custGeom>
                          <a:noFill/>
                          <a:ln w="6000" cap="rnd">
                            <a:solidFill>
                              <a:srgbClr val="454545"/>
                            </a:solidFill>
                            <a:round/>
                          </a:ln>
                        </wps:spPr>
                        <wps:bodyPr/>
                      </wps:wsp>
                      <wps:wsp>
                        <wps:cNvPr id="802075379" name="MMConnector"/>
                        <wps:cNvSpPr/>
                        <wps:spPr>
                          <a:xfrm>
                            <a:off x="3858960" y="1241000"/>
                            <a:ext cx="193200" cy="360000"/>
                          </a:xfrm>
                          <a:custGeom>
                            <a:avLst/>
                            <a:gdLst/>
                            <a:ahLst/>
                            <a:cxnLst/>
                            <a:rect l="0" t="0" r="0" b="0"/>
                            <a:pathLst>
                              <a:path w="193200" h="360000" fill="none">
                                <a:moveTo>
                                  <a:pt x="-63600" y="-180000"/>
                                </a:moveTo>
                                <a:cubicBezTo>
                                  <a:pt x="34032" y="180000"/>
                                  <a:pt x="34032" y="180000"/>
                                  <a:pt x="129600" y="180000"/>
                                </a:cubicBezTo>
                              </a:path>
                            </a:pathLst>
                          </a:custGeom>
                          <a:noFill/>
                          <a:ln w="6000" cap="rnd">
                            <a:solidFill>
                              <a:srgbClr val="454545"/>
                            </a:solidFill>
                            <a:round/>
                          </a:ln>
                        </wps:spPr>
                        <wps:bodyPr/>
                      </wps:wsp>
                      <wps:wsp>
                        <wps:cNvPr id="725093859" name="MMConnector"/>
                        <wps:cNvSpPr/>
                        <wps:spPr>
                          <a:xfrm>
                            <a:off x="3538960" y="1736000"/>
                            <a:ext cx="259200" cy="270000"/>
                          </a:xfrm>
                          <a:custGeom>
                            <a:avLst/>
                            <a:gdLst/>
                            <a:ahLst/>
                            <a:cxnLst/>
                            <a:rect l="0" t="0" r="0" b="0"/>
                            <a:pathLst>
                              <a:path w="259200" h="270000" fill="none">
                                <a:moveTo>
                                  <a:pt x="-129600" y="135000"/>
                                </a:moveTo>
                                <a:lnTo>
                                  <a:pt x="-63600" y="135000"/>
                                </a:lnTo>
                                <a:cubicBezTo>
                                  <a:pt x="34032" y="-135000"/>
                                  <a:pt x="34032" y="-135000"/>
                                  <a:pt x="129600" y="-135000"/>
                                </a:cubicBezTo>
                              </a:path>
                            </a:pathLst>
                          </a:custGeom>
                          <a:noFill/>
                          <a:ln w="6000" cap="rnd">
                            <a:solidFill>
                              <a:srgbClr val="454545"/>
                            </a:solidFill>
                            <a:round/>
                          </a:ln>
                        </wps:spPr>
                        <wps:bodyPr/>
                      </wps:wsp>
                      <wps:wsp>
                        <wps:cNvPr id="944725226" name="MMConnector"/>
                        <wps:cNvSpPr/>
                        <wps:spPr>
                          <a:xfrm>
                            <a:off x="3538960" y="1826000"/>
                            <a:ext cx="193200" cy="90000"/>
                          </a:xfrm>
                          <a:custGeom>
                            <a:avLst/>
                            <a:gdLst/>
                            <a:ahLst/>
                            <a:cxnLst/>
                            <a:rect l="0" t="0" r="0" b="0"/>
                            <a:pathLst>
                              <a:path w="193200" h="90000" fill="none">
                                <a:moveTo>
                                  <a:pt x="-63600" y="45000"/>
                                </a:moveTo>
                                <a:cubicBezTo>
                                  <a:pt x="34032" y="-45000"/>
                                  <a:pt x="34032" y="-45000"/>
                                  <a:pt x="129600" y="-45000"/>
                                </a:cubicBezTo>
                              </a:path>
                            </a:pathLst>
                          </a:custGeom>
                          <a:noFill/>
                          <a:ln w="6000" cap="rnd">
                            <a:solidFill>
                              <a:srgbClr val="454545"/>
                            </a:solidFill>
                            <a:round/>
                          </a:ln>
                        </wps:spPr>
                        <wps:bodyPr/>
                      </wps:wsp>
                      <wps:wsp>
                        <wps:cNvPr id="1573657727" name="MMConnector"/>
                        <wps:cNvSpPr/>
                        <wps:spPr>
                          <a:xfrm>
                            <a:off x="3538960" y="1916000"/>
                            <a:ext cx="193200" cy="90000"/>
                          </a:xfrm>
                          <a:custGeom>
                            <a:avLst/>
                            <a:gdLst/>
                            <a:ahLst/>
                            <a:cxnLst/>
                            <a:rect l="0" t="0" r="0" b="0"/>
                            <a:pathLst>
                              <a:path w="193200" h="90000" fill="none">
                                <a:moveTo>
                                  <a:pt x="-63600" y="-45000"/>
                                </a:moveTo>
                                <a:cubicBezTo>
                                  <a:pt x="34032" y="45000"/>
                                  <a:pt x="34032" y="45000"/>
                                  <a:pt x="129600" y="45000"/>
                                </a:cubicBezTo>
                              </a:path>
                            </a:pathLst>
                          </a:custGeom>
                          <a:noFill/>
                          <a:ln w="6000" cap="rnd">
                            <a:solidFill>
                              <a:srgbClr val="454545"/>
                            </a:solidFill>
                            <a:round/>
                          </a:ln>
                        </wps:spPr>
                        <wps:bodyPr/>
                      </wps:wsp>
                      <wps:wsp>
                        <wps:cNvPr id="1603352528" name="MMConnector"/>
                        <wps:cNvSpPr/>
                        <wps:spPr>
                          <a:xfrm>
                            <a:off x="3538960" y="2006000"/>
                            <a:ext cx="193200" cy="270000"/>
                          </a:xfrm>
                          <a:custGeom>
                            <a:avLst/>
                            <a:gdLst/>
                            <a:ahLst/>
                            <a:cxnLst/>
                            <a:rect l="0" t="0" r="0" b="0"/>
                            <a:pathLst>
                              <a:path w="193200" h="270000" fill="none">
                                <a:moveTo>
                                  <a:pt x="-63600" y="-135000"/>
                                </a:moveTo>
                                <a:cubicBezTo>
                                  <a:pt x="34032" y="135000"/>
                                  <a:pt x="34032" y="135000"/>
                                  <a:pt x="129600" y="135000"/>
                                </a:cubicBezTo>
                              </a:path>
                            </a:pathLst>
                          </a:custGeom>
                          <a:noFill/>
                          <a:ln w="6000" cap="rnd">
                            <a:solidFill>
                              <a:srgbClr val="454545"/>
                            </a:solidFill>
                            <a:round/>
                          </a:ln>
                        </wps:spPr>
                        <wps:bodyPr/>
                      </wps:wsp>
                      <wps:wsp>
                        <wps:cNvPr id="1959059707" name="MMConnector"/>
                        <wps:cNvSpPr/>
                        <wps:spPr>
                          <a:xfrm>
                            <a:off x="2931760" y="2006000"/>
                            <a:ext cx="193200" cy="630000"/>
                          </a:xfrm>
                          <a:custGeom>
                            <a:avLst/>
                            <a:gdLst/>
                            <a:ahLst/>
                            <a:cxnLst/>
                            <a:rect l="0" t="0" r="0" b="0"/>
                            <a:pathLst>
                              <a:path w="193200" h="630000" fill="none">
                                <a:moveTo>
                                  <a:pt x="-63600" y="-315000"/>
                                </a:moveTo>
                                <a:cubicBezTo>
                                  <a:pt x="34032" y="315000"/>
                                  <a:pt x="34032" y="315000"/>
                                  <a:pt x="129600" y="315000"/>
                                </a:cubicBezTo>
                              </a:path>
                            </a:pathLst>
                          </a:custGeom>
                          <a:noFill/>
                          <a:ln w="6000" cap="rnd">
                            <a:solidFill>
                              <a:srgbClr val="454545"/>
                            </a:solidFill>
                            <a:round/>
                          </a:ln>
                        </wps:spPr>
                        <wps:bodyPr/>
                      </wps:wsp>
                      <wps:wsp>
                        <wps:cNvPr id="748383972" name="MMConnector"/>
                        <wps:cNvSpPr/>
                        <wps:spPr>
                          <a:xfrm>
                            <a:off x="2819760" y="3042500"/>
                            <a:ext cx="259200" cy="225000"/>
                          </a:xfrm>
                          <a:custGeom>
                            <a:avLst/>
                            <a:gdLst/>
                            <a:ahLst/>
                            <a:cxnLst/>
                            <a:rect l="0" t="0" r="0" b="0"/>
                            <a:pathLst>
                              <a:path w="259200" h="225000" fill="none">
                                <a:moveTo>
                                  <a:pt x="-129600" y="112500"/>
                                </a:moveTo>
                                <a:lnTo>
                                  <a:pt x="-63600" y="112500"/>
                                </a:lnTo>
                                <a:cubicBezTo>
                                  <a:pt x="34032" y="-112500"/>
                                  <a:pt x="34032" y="-112500"/>
                                  <a:pt x="129600" y="-112500"/>
                                </a:cubicBezTo>
                              </a:path>
                            </a:pathLst>
                          </a:custGeom>
                          <a:noFill/>
                          <a:ln w="6000" cap="rnd">
                            <a:solidFill>
                              <a:srgbClr val="454545"/>
                            </a:solidFill>
                            <a:round/>
                          </a:ln>
                        </wps:spPr>
                        <wps:bodyPr/>
                      </wps:wsp>
                      <wps:wsp>
                        <wps:cNvPr id="1424536402" name="MMConnector"/>
                        <wps:cNvSpPr/>
                        <wps:spPr>
                          <a:xfrm>
                            <a:off x="3618960" y="2321000"/>
                            <a:ext cx="259200" cy="6000"/>
                          </a:xfrm>
                          <a:custGeom>
                            <a:avLst/>
                            <a:gdLst/>
                            <a:ahLst/>
                            <a:cxnLst/>
                            <a:rect l="0" t="0" r="0" b="0"/>
                            <a:pathLst>
                              <a:path w="259200" h="6000" fill="none">
                                <a:moveTo>
                                  <a:pt x="-129600" y="0"/>
                                </a:moveTo>
                                <a:lnTo>
                                  <a:pt x="-63600" y="0"/>
                                </a:lnTo>
                                <a:cubicBezTo>
                                  <a:pt x="34032" y="0"/>
                                  <a:pt x="34032" y="0"/>
                                  <a:pt x="129600" y="0"/>
                                </a:cubicBezTo>
                              </a:path>
                            </a:pathLst>
                          </a:custGeom>
                          <a:noFill/>
                          <a:ln w="6000" cap="rnd">
                            <a:solidFill>
                              <a:srgbClr val="454545"/>
                            </a:solidFill>
                            <a:round/>
                          </a:ln>
                        </wps:spPr>
                        <wps:bodyPr/>
                      </wps:wsp>
                      <wps:wsp>
                        <wps:cNvPr id="708997744" name="MMConnector"/>
                        <wps:cNvSpPr/>
                        <wps:spPr>
                          <a:xfrm>
                            <a:off x="3426960" y="2795000"/>
                            <a:ext cx="259200" cy="270000"/>
                          </a:xfrm>
                          <a:custGeom>
                            <a:avLst/>
                            <a:gdLst/>
                            <a:ahLst/>
                            <a:cxnLst/>
                            <a:rect l="0" t="0" r="0" b="0"/>
                            <a:pathLst>
                              <a:path w="259200" h="270000" fill="none">
                                <a:moveTo>
                                  <a:pt x="-129600" y="135000"/>
                                </a:moveTo>
                                <a:lnTo>
                                  <a:pt x="-63600" y="135000"/>
                                </a:lnTo>
                                <a:cubicBezTo>
                                  <a:pt x="34032" y="-135000"/>
                                  <a:pt x="34032" y="-135000"/>
                                  <a:pt x="129600" y="-135000"/>
                                </a:cubicBezTo>
                              </a:path>
                            </a:pathLst>
                          </a:custGeom>
                          <a:noFill/>
                          <a:ln w="6000" cap="rnd">
                            <a:solidFill>
                              <a:srgbClr val="454545"/>
                            </a:solidFill>
                            <a:round/>
                          </a:ln>
                        </wps:spPr>
                        <wps:bodyPr/>
                      </wps:wsp>
                      <wps:wsp>
                        <wps:cNvPr id="1859249147" name="MMConnector"/>
                        <wps:cNvSpPr/>
                        <wps:spPr>
                          <a:xfrm>
                            <a:off x="3426960" y="2885000"/>
                            <a:ext cx="193200" cy="90000"/>
                          </a:xfrm>
                          <a:custGeom>
                            <a:avLst/>
                            <a:gdLst/>
                            <a:ahLst/>
                            <a:cxnLst/>
                            <a:rect l="0" t="0" r="0" b="0"/>
                            <a:pathLst>
                              <a:path w="193200" h="90000" fill="none">
                                <a:moveTo>
                                  <a:pt x="-63600" y="45000"/>
                                </a:moveTo>
                                <a:cubicBezTo>
                                  <a:pt x="34032" y="-45000"/>
                                  <a:pt x="34032" y="-45000"/>
                                  <a:pt x="129600" y="-45000"/>
                                </a:cubicBezTo>
                              </a:path>
                            </a:pathLst>
                          </a:custGeom>
                          <a:noFill/>
                          <a:ln w="6000" cap="rnd">
                            <a:solidFill>
                              <a:srgbClr val="454545"/>
                            </a:solidFill>
                            <a:round/>
                          </a:ln>
                        </wps:spPr>
                        <wps:bodyPr/>
                      </wps:wsp>
                      <wps:wsp>
                        <wps:cNvPr id="253483842" name="MMConnector"/>
                        <wps:cNvSpPr/>
                        <wps:spPr>
                          <a:xfrm>
                            <a:off x="3426960" y="2975000"/>
                            <a:ext cx="193200" cy="90000"/>
                          </a:xfrm>
                          <a:custGeom>
                            <a:avLst/>
                            <a:gdLst/>
                            <a:ahLst/>
                            <a:cxnLst/>
                            <a:rect l="0" t="0" r="0" b="0"/>
                            <a:pathLst>
                              <a:path w="193200" h="90000" fill="none">
                                <a:moveTo>
                                  <a:pt x="-63600" y="-45000"/>
                                </a:moveTo>
                                <a:cubicBezTo>
                                  <a:pt x="34032" y="45000"/>
                                  <a:pt x="34032" y="45000"/>
                                  <a:pt x="129600" y="45000"/>
                                </a:cubicBezTo>
                              </a:path>
                            </a:pathLst>
                          </a:custGeom>
                          <a:noFill/>
                          <a:ln w="6000" cap="rnd">
                            <a:solidFill>
                              <a:srgbClr val="454545"/>
                            </a:solidFill>
                            <a:round/>
                          </a:ln>
                        </wps:spPr>
                        <wps:bodyPr/>
                      </wps:wsp>
                      <wps:wsp>
                        <wps:cNvPr id="626752921" name="MMConnector"/>
                        <wps:cNvSpPr/>
                        <wps:spPr>
                          <a:xfrm>
                            <a:off x="3426960" y="3065000"/>
                            <a:ext cx="193200" cy="270000"/>
                          </a:xfrm>
                          <a:custGeom>
                            <a:avLst/>
                            <a:gdLst/>
                            <a:ahLst/>
                            <a:cxnLst/>
                            <a:rect l="0" t="0" r="0" b="0"/>
                            <a:pathLst>
                              <a:path w="193200" h="270000" fill="none">
                                <a:moveTo>
                                  <a:pt x="-63600" y="-135000"/>
                                </a:moveTo>
                                <a:cubicBezTo>
                                  <a:pt x="34032" y="135000"/>
                                  <a:pt x="34032" y="135000"/>
                                  <a:pt x="129600" y="135000"/>
                                </a:cubicBezTo>
                              </a:path>
                            </a:pathLst>
                          </a:custGeom>
                          <a:noFill/>
                          <a:ln w="6000" cap="rnd">
                            <a:solidFill>
                              <a:srgbClr val="454545"/>
                            </a:solidFill>
                            <a:round/>
                          </a:ln>
                        </wps:spPr>
                        <wps:bodyPr/>
                      </wps:wsp>
                      <wps:wsp>
                        <wps:cNvPr id="16248785" name="MMConnector"/>
                        <wps:cNvSpPr/>
                        <wps:spPr>
                          <a:xfrm>
                            <a:off x="2819760" y="3267500"/>
                            <a:ext cx="193200" cy="225000"/>
                          </a:xfrm>
                          <a:custGeom>
                            <a:avLst/>
                            <a:gdLst/>
                            <a:ahLst/>
                            <a:cxnLst/>
                            <a:rect l="0" t="0" r="0" b="0"/>
                            <a:pathLst>
                              <a:path w="193200" h="225000" fill="none">
                                <a:moveTo>
                                  <a:pt x="-63600" y="-112500"/>
                                </a:moveTo>
                                <a:cubicBezTo>
                                  <a:pt x="34032" y="112500"/>
                                  <a:pt x="34032" y="112500"/>
                                  <a:pt x="129600" y="112500"/>
                                </a:cubicBezTo>
                              </a:path>
                            </a:pathLst>
                          </a:custGeom>
                          <a:noFill/>
                          <a:ln w="6000" cap="rnd">
                            <a:solidFill>
                              <a:srgbClr val="454545"/>
                            </a:solidFill>
                            <a:round/>
                          </a:ln>
                        </wps:spPr>
                        <wps:bodyPr/>
                      </wps:wsp>
                      <wps:wsp>
                        <wps:cNvPr id="1121000915" name="MainIdea"/>
                        <wps:cNvSpPr/>
                        <wps:spPr>
                          <a:xfrm>
                            <a:off x="18000" y="1506000"/>
                            <a:ext cx="1052160" cy="380000"/>
                          </a:xfrm>
                          <a:custGeom>
                            <a:avLst/>
                            <a:gdLst>
                              <a:gd name="rtl" fmla="*/ 156492 w 1052160"/>
                              <a:gd name="rtt" fmla="*/ 97200 h 380000"/>
                              <a:gd name="rtr" fmla="*/ 917880 w 1052160"/>
                              <a:gd name="rtb" fmla="*/ 285200 h 380000"/>
                            </a:gdLst>
                            <a:ahLst/>
                            <a:cxnLst/>
                            <a:rect l="rtl" t="rtt" r="rtr" b="rtb"/>
                            <a:pathLst>
                              <a:path w="1052160" h="380000">
                                <a:moveTo>
                                  <a:pt x="190000" y="0"/>
                                </a:moveTo>
                                <a:lnTo>
                                  <a:pt x="862160" y="0"/>
                                </a:lnTo>
                                <a:cubicBezTo>
                                  <a:pt x="967097" y="0"/>
                                  <a:pt x="1052160" y="85063"/>
                                  <a:pt x="1052160" y="190000"/>
                                </a:cubicBezTo>
                                <a:cubicBezTo>
                                  <a:pt x="1052160" y="294937"/>
                                  <a:pt x="967097" y="380000"/>
                                  <a:pt x="862160" y="380000"/>
                                </a:cubicBezTo>
                                <a:lnTo>
                                  <a:pt x="190000" y="380000"/>
                                </a:lnTo>
                                <a:cubicBezTo>
                                  <a:pt x="85063" y="380000"/>
                                  <a:pt x="0" y="294937"/>
                                  <a:pt x="0" y="190000"/>
                                </a:cubicBezTo>
                                <a:cubicBezTo>
                                  <a:pt x="0" y="85063"/>
                                  <a:pt x="85063" y="0"/>
                                  <a:pt x="190000" y="0"/>
                                </a:cubicBezTo>
                                <a:close/>
                              </a:path>
                            </a:pathLst>
                          </a:custGeom>
                          <a:solidFill>
                            <a:srgbClr val="00AF54"/>
                          </a:solidFill>
                          <a:ln w="18000" cap="flat">
                            <a:solidFill>
                              <a:srgbClr val="00AF54"/>
                            </a:solidFill>
                            <a:round/>
                          </a:ln>
                        </wps:spPr>
                        <wps:txbx>
                          <w:txbxContent>
                            <w:p w14:paraId="20C58D3B" w14:textId="77777777" w:rsidR="00D20899" w:rsidRDefault="00D20899" w:rsidP="00D20899">
                              <w:pPr>
                                <w:spacing w:line="230" w:lineRule="exact"/>
                                <w:jc w:val="center"/>
                                <w:rPr>
                                  <w:sz w:val="20"/>
                                </w:rPr>
                              </w:pPr>
                              <w:r>
                                <w:rPr>
                                  <w:rFonts w:ascii="微软雅黑" w:eastAsia="微软雅黑" w:hAnsi="微软雅黑" w:cs="微软雅黑"/>
                                  <w:b/>
                                  <w:color w:val="FFFFFF"/>
                                  <w:sz w:val="22"/>
                                  <w:szCs w:val="22"/>
                                </w:rPr>
                                <w:t>正等轴测图</w:t>
                              </w:r>
                            </w:p>
                          </w:txbxContent>
                        </wps:txbx>
                        <wps:bodyPr wrap="square" lIns="0" tIns="0" rIns="0" bIns="0" rtlCol="0" anchor="ctr"/>
                      </wps:wsp>
                      <wps:wsp>
                        <wps:cNvPr id="1341377613" name="MainTopic"/>
                        <wps:cNvSpPr/>
                        <wps:spPr>
                          <a:xfrm>
                            <a:off x="1448160" y="112000"/>
                            <a:ext cx="1354000" cy="250000"/>
                          </a:xfrm>
                          <a:custGeom>
                            <a:avLst/>
                            <a:gdLst>
                              <a:gd name="rtl" fmla="*/ 112320 w 1354000"/>
                              <a:gd name="rtt" fmla="*/ 52200 h 250000"/>
                              <a:gd name="rtr" fmla="*/ 1268800 w 1354000"/>
                              <a:gd name="rtb" fmla="*/ 200200 h 250000"/>
                            </a:gdLst>
                            <a:ahLst/>
                            <a:cxnLst/>
                            <a:rect l="rtl" t="rtt" r="rtr" b="rtb"/>
                            <a:pathLst>
                              <a:path w="1354000" h="250000">
                                <a:moveTo>
                                  <a:pt x="24000" y="0"/>
                                </a:moveTo>
                                <a:lnTo>
                                  <a:pt x="1330000" y="0"/>
                                </a:lnTo>
                                <a:cubicBezTo>
                                  <a:pt x="1346128" y="0"/>
                                  <a:pt x="1354000" y="7872"/>
                                  <a:pt x="1354000" y="24000"/>
                                </a:cubicBezTo>
                                <a:lnTo>
                                  <a:pt x="1354000" y="226000"/>
                                </a:lnTo>
                                <a:cubicBezTo>
                                  <a:pt x="1354000" y="242128"/>
                                  <a:pt x="1346128" y="250000"/>
                                  <a:pt x="1330000" y="250000"/>
                                </a:cubicBezTo>
                                <a:lnTo>
                                  <a:pt x="24000" y="250000"/>
                                </a:lnTo>
                                <a:cubicBezTo>
                                  <a:pt x="7872" y="250000"/>
                                  <a:pt x="0" y="242128"/>
                                  <a:pt x="0" y="226000"/>
                                </a:cubicBezTo>
                                <a:lnTo>
                                  <a:pt x="0" y="24000"/>
                                </a:lnTo>
                                <a:cubicBezTo>
                                  <a:pt x="0" y="7872"/>
                                  <a:pt x="7872" y="0"/>
                                  <a:pt x="24000" y="0"/>
                                </a:cubicBezTo>
                                <a:close/>
                              </a:path>
                            </a:pathLst>
                          </a:custGeom>
                          <a:solidFill>
                            <a:srgbClr val="FFFFFF"/>
                          </a:solidFill>
                          <a:ln w="12000" cap="flat">
                            <a:solidFill>
                              <a:srgbClr val="454545"/>
                            </a:solidFill>
                            <a:round/>
                          </a:ln>
                        </wps:spPr>
                        <wps:txbx>
                          <w:txbxContent>
                            <w:p w14:paraId="70BB5960" w14:textId="77777777" w:rsidR="00D20899" w:rsidRDefault="00D20899" w:rsidP="00D20899">
                              <w:pPr>
                                <w:spacing w:line="180" w:lineRule="exact"/>
                                <w:jc w:val="center"/>
                                <w:rPr>
                                  <w:sz w:val="20"/>
                                </w:rPr>
                              </w:pPr>
                              <w:r>
                                <w:rPr>
                                  <w:rFonts w:ascii="微软雅黑" w:eastAsia="微软雅黑" w:hAnsi="微软雅黑" w:cs="微软雅黑"/>
                                  <w:b/>
                                  <w:color w:val="303030"/>
                                  <w:sz w:val="17"/>
                                  <w:szCs w:val="17"/>
                                </w:rPr>
                                <w:t>轴间角与轴向伸缩系数</w:t>
                              </w:r>
                            </w:p>
                          </w:txbxContent>
                        </wps:txbx>
                        <wps:bodyPr wrap="square" lIns="0" tIns="0" rIns="0" bIns="0" rtlCol="0" anchor="ctr"/>
                      </wps:wsp>
                      <wps:wsp>
                        <wps:cNvPr id="1745942141" name="MainTopic"/>
                        <wps:cNvSpPr/>
                        <wps:spPr>
                          <a:xfrm>
                            <a:off x="1448160" y="1566000"/>
                            <a:ext cx="1354000" cy="250000"/>
                          </a:xfrm>
                          <a:custGeom>
                            <a:avLst/>
                            <a:gdLst>
                              <a:gd name="rtl" fmla="*/ 112320 w 1354000"/>
                              <a:gd name="rtt" fmla="*/ 52200 h 250000"/>
                              <a:gd name="rtr" fmla="*/ 1268800 w 1354000"/>
                              <a:gd name="rtb" fmla="*/ 200200 h 250000"/>
                            </a:gdLst>
                            <a:ahLst/>
                            <a:cxnLst/>
                            <a:rect l="rtl" t="rtt" r="rtr" b="rtb"/>
                            <a:pathLst>
                              <a:path w="1354000" h="250000">
                                <a:moveTo>
                                  <a:pt x="24000" y="0"/>
                                </a:moveTo>
                                <a:lnTo>
                                  <a:pt x="1330000" y="0"/>
                                </a:lnTo>
                                <a:cubicBezTo>
                                  <a:pt x="1346128" y="0"/>
                                  <a:pt x="1354000" y="7872"/>
                                  <a:pt x="1354000" y="24000"/>
                                </a:cubicBezTo>
                                <a:lnTo>
                                  <a:pt x="1354000" y="226000"/>
                                </a:lnTo>
                                <a:cubicBezTo>
                                  <a:pt x="1354000" y="242128"/>
                                  <a:pt x="1346128" y="250000"/>
                                  <a:pt x="1330000" y="250000"/>
                                </a:cubicBezTo>
                                <a:lnTo>
                                  <a:pt x="24000" y="250000"/>
                                </a:lnTo>
                                <a:cubicBezTo>
                                  <a:pt x="7872" y="250000"/>
                                  <a:pt x="0" y="242128"/>
                                  <a:pt x="0" y="226000"/>
                                </a:cubicBezTo>
                                <a:lnTo>
                                  <a:pt x="0" y="24000"/>
                                </a:lnTo>
                                <a:cubicBezTo>
                                  <a:pt x="0" y="7872"/>
                                  <a:pt x="7872" y="0"/>
                                  <a:pt x="24000" y="0"/>
                                </a:cubicBezTo>
                                <a:close/>
                              </a:path>
                            </a:pathLst>
                          </a:custGeom>
                          <a:solidFill>
                            <a:srgbClr val="FFFFFF"/>
                          </a:solidFill>
                          <a:ln w="12000" cap="flat">
                            <a:solidFill>
                              <a:srgbClr val="454545"/>
                            </a:solidFill>
                            <a:round/>
                          </a:ln>
                        </wps:spPr>
                        <wps:txbx>
                          <w:txbxContent>
                            <w:p w14:paraId="3EB97211" w14:textId="77777777" w:rsidR="00D20899" w:rsidRDefault="00D20899" w:rsidP="00D20899">
                              <w:pPr>
                                <w:spacing w:line="180" w:lineRule="exact"/>
                                <w:jc w:val="center"/>
                                <w:rPr>
                                  <w:sz w:val="20"/>
                                </w:rPr>
                              </w:pPr>
                              <w:r>
                                <w:rPr>
                                  <w:rFonts w:ascii="微软雅黑" w:eastAsia="微软雅黑" w:hAnsi="微软雅黑" w:cs="微软雅黑"/>
                                  <w:b/>
                                  <w:color w:val="303030"/>
                                  <w:sz w:val="17"/>
                                  <w:szCs w:val="17"/>
                                </w:rPr>
                                <w:t>正等轴测图的基本画法</w:t>
                              </w:r>
                            </w:p>
                          </w:txbxContent>
                        </wps:txbx>
                        <wps:bodyPr wrap="square" lIns="0" tIns="0" rIns="0" bIns="0" rtlCol="0" anchor="ctr"/>
                      </wps:wsp>
                      <wps:wsp>
                        <wps:cNvPr id="1134591207" name="MainTopic"/>
                        <wps:cNvSpPr/>
                        <wps:spPr>
                          <a:xfrm>
                            <a:off x="1448160" y="3030000"/>
                            <a:ext cx="1242000" cy="250000"/>
                          </a:xfrm>
                          <a:custGeom>
                            <a:avLst/>
                            <a:gdLst>
                              <a:gd name="rtl" fmla="*/ 112320 w 1242000"/>
                              <a:gd name="rtt" fmla="*/ 52200 h 250000"/>
                              <a:gd name="rtr" fmla="*/ 1156800 w 1242000"/>
                              <a:gd name="rtb" fmla="*/ 200200 h 250000"/>
                            </a:gdLst>
                            <a:ahLst/>
                            <a:cxnLst/>
                            <a:rect l="rtl" t="rtt" r="rtr" b="rtb"/>
                            <a:pathLst>
                              <a:path w="1242000" h="250000">
                                <a:moveTo>
                                  <a:pt x="24000" y="0"/>
                                </a:moveTo>
                                <a:lnTo>
                                  <a:pt x="1218000" y="0"/>
                                </a:lnTo>
                                <a:cubicBezTo>
                                  <a:pt x="1234128" y="0"/>
                                  <a:pt x="1242000" y="7872"/>
                                  <a:pt x="1242000" y="24000"/>
                                </a:cubicBezTo>
                                <a:lnTo>
                                  <a:pt x="1242000" y="226000"/>
                                </a:lnTo>
                                <a:cubicBezTo>
                                  <a:pt x="1242000" y="242128"/>
                                  <a:pt x="1234128" y="250000"/>
                                  <a:pt x="1218000" y="250000"/>
                                </a:cubicBezTo>
                                <a:lnTo>
                                  <a:pt x="24000" y="250000"/>
                                </a:lnTo>
                                <a:cubicBezTo>
                                  <a:pt x="7872" y="250000"/>
                                  <a:pt x="0" y="242128"/>
                                  <a:pt x="0" y="226000"/>
                                </a:cubicBezTo>
                                <a:lnTo>
                                  <a:pt x="0" y="24000"/>
                                </a:lnTo>
                                <a:cubicBezTo>
                                  <a:pt x="0" y="7872"/>
                                  <a:pt x="7872" y="0"/>
                                  <a:pt x="24000" y="0"/>
                                </a:cubicBezTo>
                                <a:close/>
                              </a:path>
                            </a:pathLst>
                          </a:custGeom>
                          <a:solidFill>
                            <a:srgbClr val="FFFFFF"/>
                          </a:solidFill>
                          <a:ln w="12000" cap="flat">
                            <a:solidFill>
                              <a:srgbClr val="454545"/>
                            </a:solidFill>
                            <a:round/>
                          </a:ln>
                        </wps:spPr>
                        <wps:txbx>
                          <w:txbxContent>
                            <w:p w14:paraId="6DC4EFAF" w14:textId="77777777" w:rsidR="00D20899" w:rsidRDefault="00D20899" w:rsidP="00D20899">
                              <w:pPr>
                                <w:spacing w:line="180" w:lineRule="exact"/>
                                <w:jc w:val="center"/>
                                <w:rPr>
                                  <w:sz w:val="20"/>
                                </w:rPr>
                              </w:pPr>
                              <w:r>
                                <w:rPr>
                                  <w:rFonts w:ascii="微软雅黑" w:eastAsia="微软雅黑" w:hAnsi="微软雅黑" w:cs="微软雅黑"/>
                                  <w:b/>
                                  <w:color w:val="303030"/>
                                  <w:sz w:val="17"/>
                                  <w:szCs w:val="17"/>
                                </w:rPr>
                                <w:t>圆的正等轴测图画法</w:t>
                              </w:r>
                            </w:p>
                          </w:txbxContent>
                        </wps:txbx>
                        <wps:bodyPr wrap="square" lIns="0" tIns="0" rIns="0" bIns="0" rtlCol="0" anchor="ctr"/>
                      </wps:wsp>
                      <wps:wsp>
                        <wps:cNvPr id="915338894" name="SubTopic"/>
                        <wps:cNvSpPr/>
                        <wps:spPr>
                          <a:xfrm>
                            <a:off x="3061360" y="6000"/>
                            <a:ext cx="652000" cy="141000"/>
                          </a:xfrm>
                          <a:custGeom>
                            <a:avLst/>
                            <a:gdLst>
                              <a:gd name="rtl" fmla="*/ 54000 w 652000"/>
                              <a:gd name="rtt" fmla="*/ 17100 h 141000"/>
                              <a:gd name="rtr" fmla="*/ 628000 w 652000"/>
                              <a:gd name="rtb" fmla="*/ 125100 h 141000"/>
                            </a:gdLst>
                            <a:ahLst/>
                            <a:cxnLst/>
                            <a:rect l="rtl" t="rtt" r="rtr" b="rtb"/>
                            <a:pathLst>
                              <a:path w="652000" h="141000" stroke="0">
                                <a:moveTo>
                                  <a:pt x="0" y="0"/>
                                </a:moveTo>
                                <a:lnTo>
                                  <a:pt x="652000" y="0"/>
                                </a:lnTo>
                                <a:lnTo>
                                  <a:pt x="652000" y="141000"/>
                                </a:lnTo>
                                <a:lnTo>
                                  <a:pt x="0" y="141000"/>
                                </a:lnTo>
                                <a:lnTo>
                                  <a:pt x="0" y="0"/>
                                </a:lnTo>
                                <a:close/>
                              </a:path>
                              <a:path w="652000" h="141000" fill="none">
                                <a:moveTo>
                                  <a:pt x="0" y="141000"/>
                                </a:moveTo>
                                <a:lnTo>
                                  <a:pt x="652000" y="141000"/>
                                </a:lnTo>
                              </a:path>
                            </a:pathLst>
                          </a:custGeom>
                          <a:solidFill>
                            <a:srgbClr val="FFFFFF"/>
                          </a:solidFill>
                          <a:ln w="6000" cap="flat">
                            <a:solidFill>
                              <a:srgbClr val="454545"/>
                            </a:solidFill>
                            <a:round/>
                          </a:ln>
                        </wps:spPr>
                        <wps:txbx>
                          <w:txbxContent>
                            <w:p w14:paraId="305A7B63"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轴间角：120度</w:t>
                              </w:r>
                            </w:p>
                          </w:txbxContent>
                        </wps:txbx>
                        <wps:bodyPr wrap="square" lIns="0" tIns="0" rIns="0" bIns="0" rtlCol="0" anchor="ctr"/>
                      </wps:wsp>
                      <wps:wsp>
                        <wps:cNvPr id="907391463" name="SubTopic"/>
                        <wps:cNvSpPr/>
                        <wps:spPr>
                          <a:xfrm>
                            <a:off x="3061360" y="186000"/>
                            <a:ext cx="1520000" cy="141000"/>
                          </a:xfrm>
                          <a:custGeom>
                            <a:avLst/>
                            <a:gdLst>
                              <a:gd name="rtl" fmla="*/ 54000 w 1520000"/>
                              <a:gd name="rtt" fmla="*/ 17100 h 141000"/>
                              <a:gd name="rtr" fmla="*/ 1496000 w 1520000"/>
                              <a:gd name="rtb" fmla="*/ 125100 h 141000"/>
                            </a:gdLst>
                            <a:ahLst/>
                            <a:cxnLst/>
                            <a:rect l="rtl" t="rtt" r="rtr" b="rtb"/>
                            <a:pathLst>
                              <a:path w="1520000" h="141000" stroke="0">
                                <a:moveTo>
                                  <a:pt x="0" y="0"/>
                                </a:moveTo>
                                <a:lnTo>
                                  <a:pt x="1520000" y="0"/>
                                </a:lnTo>
                                <a:lnTo>
                                  <a:pt x="1520000" y="141000"/>
                                </a:lnTo>
                                <a:lnTo>
                                  <a:pt x="0" y="141000"/>
                                </a:lnTo>
                                <a:lnTo>
                                  <a:pt x="0" y="0"/>
                                </a:lnTo>
                                <a:close/>
                              </a:path>
                              <a:path w="1520000" h="141000" fill="none">
                                <a:moveTo>
                                  <a:pt x="0" y="141000"/>
                                </a:moveTo>
                                <a:lnTo>
                                  <a:pt x="1520000" y="141000"/>
                                </a:lnTo>
                              </a:path>
                            </a:pathLst>
                          </a:custGeom>
                          <a:solidFill>
                            <a:srgbClr val="FFFFFF"/>
                          </a:solidFill>
                          <a:ln w="6000" cap="flat">
                            <a:solidFill>
                              <a:srgbClr val="454545"/>
                            </a:solidFill>
                            <a:round/>
                          </a:ln>
                        </wps:spPr>
                        <wps:txbx>
                          <w:txbxContent>
                            <w:p w14:paraId="150BA4AE"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轴向伸缩系数：0.82（画时可简化为1）</w:t>
                              </w:r>
                            </w:p>
                          </w:txbxContent>
                        </wps:txbx>
                        <wps:bodyPr wrap="square" lIns="0" tIns="0" rIns="0" bIns="0" rtlCol="0" anchor="ctr"/>
                      </wps:wsp>
                      <wps:wsp>
                        <wps:cNvPr id="207845606" name="SubTopic"/>
                        <wps:cNvSpPr/>
                        <wps:spPr>
                          <a:xfrm>
                            <a:off x="3061360" y="920000"/>
                            <a:ext cx="668000" cy="141000"/>
                          </a:xfrm>
                          <a:custGeom>
                            <a:avLst/>
                            <a:gdLst>
                              <a:gd name="rtl" fmla="*/ 54000 w 668000"/>
                              <a:gd name="rtt" fmla="*/ 17100 h 141000"/>
                              <a:gd name="rtr" fmla="*/ 644000 w 668000"/>
                              <a:gd name="rtb" fmla="*/ 125100 h 141000"/>
                            </a:gdLst>
                            <a:ahLst/>
                            <a:cxnLst/>
                            <a:rect l="rtl" t="rtt" r="rtr" b="rtb"/>
                            <a:pathLst>
                              <a:path w="668000" h="141000" stroke="0">
                                <a:moveTo>
                                  <a:pt x="0" y="0"/>
                                </a:moveTo>
                                <a:lnTo>
                                  <a:pt x="668000" y="0"/>
                                </a:lnTo>
                                <a:lnTo>
                                  <a:pt x="668000" y="141000"/>
                                </a:lnTo>
                                <a:lnTo>
                                  <a:pt x="0" y="141000"/>
                                </a:lnTo>
                                <a:lnTo>
                                  <a:pt x="0" y="0"/>
                                </a:lnTo>
                                <a:close/>
                              </a:path>
                              <a:path w="668000" h="141000" fill="none">
                                <a:moveTo>
                                  <a:pt x="0" y="141000"/>
                                </a:moveTo>
                                <a:lnTo>
                                  <a:pt x="668000" y="141000"/>
                                </a:lnTo>
                              </a:path>
                            </a:pathLst>
                          </a:custGeom>
                          <a:solidFill>
                            <a:srgbClr val="FFFFFF"/>
                          </a:solidFill>
                          <a:ln w="6000" cap="flat">
                            <a:solidFill>
                              <a:srgbClr val="454545"/>
                            </a:solidFill>
                            <a:round/>
                          </a:ln>
                        </wps:spPr>
                        <wps:txbx>
                          <w:txbxContent>
                            <w:p w14:paraId="35CA2D3D"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坐标法，平移法</w:t>
                              </w:r>
                            </w:p>
                          </w:txbxContent>
                        </wps:txbx>
                        <wps:bodyPr wrap="square" lIns="0" tIns="0" rIns="0" bIns="0" rtlCol="0" anchor="ctr"/>
                      </wps:wsp>
                      <wps:wsp>
                        <wps:cNvPr id="530919026" name="SubTopic"/>
                        <wps:cNvSpPr/>
                        <wps:spPr>
                          <a:xfrm>
                            <a:off x="3061360" y="1730000"/>
                            <a:ext cx="348000" cy="141000"/>
                          </a:xfrm>
                          <a:custGeom>
                            <a:avLst/>
                            <a:gdLst>
                              <a:gd name="rtl" fmla="*/ 54000 w 348000"/>
                              <a:gd name="rtt" fmla="*/ 17100 h 141000"/>
                              <a:gd name="rtr" fmla="*/ 324000 w 348000"/>
                              <a:gd name="rtb" fmla="*/ 125100 h 141000"/>
                            </a:gdLst>
                            <a:ahLst/>
                            <a:cxnLst/>
                            <a:rect l="rtl" t="rtt" r="rtr" b="rtb"/>
                            <a:pathLst>
                              <a:path w="348000" h="141000" stroke="0">
                                <a:moveTo>
                                  <a:pt x="0" y="0"/>
                                </a:moveTo>
                                <a:lnTo>
                                  <a:pt x="348000" y="0"/>
                                </a:lnTo>
                                <a:lnTo>
                                  <a:pt x="348000" y="141000"/>
                                </a:lnTo>
                                <a:lnTo>
                                  <a:pt x="0" y="141000"/>
                                </a:lnTo>
                                <a:lnTo>
                                  <a:pt x="0" y="0"/>
                                </a:lnTo>
                                <a:close/>
                              </a:path>
                              <a:path w="348000" h="141000" fill="none">
                                <a:moveTo>
                                  <a:pt x="0" y="141000"/>
                                </a:moveTo>
                                <a:lnTo>
                                  <a:pt x="348000" y="141000"/>
                                </a:lnTo>
                              </a:path>
                            </a:pathLst>
                          </a:custGeom>
                          <a:solidFill>
                            <a:srgbClr val="FFFFFF"/>
                          </a:solidFill>
                          <a:ln w="6000" cap="flat">
                            <a:solidFill>
                              <a:srgbClr val="454545"/>
                            </a:solidFill>
                            <a:round/>
                          </a:ln>
                        </wps:spPr>
                        <wps:txbx>
                          <w:txbxContent>
                            <w:p w14:paraId="444A93FD"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切割法</w:t>
                              </w:r>
                            </w:p>
                          </w:txbxContent>
                        </wps:txbx>
                        <wps:bodyPr wrap="square" lIns="0" tIns="0" rIns="0" bIns="0" rtlCol="0" anchor="ctr"/>
                      </wps:wsp>
                      <wps:wsp>
                        <wps:cNvPr id="30447828" name="SubTopic"/>
                        <wps:cNvSpPr/>
                        <wps:spPr>
                          <a:xfrm>
                            <a:off x="3988560" y="560000"/>
                            <a:ext cx="1148000" cy="141000"/>
                          </a:xfrm>
                          <a:custGeom>
                            <a:avLst/>
                            <a:gdLst>
                              <a:gd name="rtl" fmla="*/ 54000 w 1148000"/>
                              <a:gd name="rtt" fmla="*/ 17100 h 141000"/>
                              <a:gd name="rtr" fmla="*/ 1124000 w 1148000"/>
                              <a:gd name="rtb" fmla="*/ 125100 h 141000"/>
                            </a:gdLst>
                            <a:ahLst/>
                            <a:cxnLst/>
                            <a:rect l="rtl" t="rtt" r="rtr" b="rtb"/>
                            <a:pathLst>
                              <a:path w="1148000" h="141000" stroke="0">
                                <a:moveTo>
                                  <a:pt x="0" y="0"/>
                                </a:moveTo>
                                <a:lnTo>
                                  <a:pt x="1148000" y="0"/>
                                </a:lnTo>
                                <a:lnTo>
                                  <a:pt x="1148000" y="141000"/>
                                </a:lnTo>
                                <a:lnTo>
                                  <a:pt x="0" y="141000"/>
                                </a:lnTo>
                                <a:lnTo>
                                  <a:pt x="0" y="0"/>
                                </a:lnTo>
                                <a:close/>
                              </a:path>
                              <a:path w="1148000" h="141000" fill="none">
                                <a:moveTo>
                                  <a:pt x="0" y="141000"/>
                                </a:moveTo>
                                <a:lnTo>
                                  <a:pt x="1148000" y="141000"/>
                                </a:lnTo>
                              </a:path>
                            </a:pathLst>
                          </a:custGeom>
                          <a:solidFill>
                            <a:srgbClr val="FFFFFF"/>
                          </a:solidFill>
                          <a:ln w="6000" cap="flat">
                            <a:solidFill>
                              <a:srgbClr val="454545"/>
                            </a:solidFill>
                            <a:round/>
                          </a:ln>
                        </wps:spPr>
                        <wps:txbx>
                          <w:txbxContent>
                            <w:p w14:paraId="5D95B0F5"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在原物体中确定原点和坐标轴</w:t>
                              </w:r>
                            </w:p>
                          </w:txbxContent>
                        </wps:txbx>
                        <wps:bodyPr wrap="square" lIns="0" tIns="0" rIns="0" bIns="0" rtlCol="0" anchor="ctr"/>
                      </wps:wsp>
                      <wps:wsp>
                        <wps:cNvPr id="1100872892" name="SubTopic"/>
                        <wps:cNvSpPr/>
                        <wps:spPr>
                          <a:xfrm>
                            <a:off x="3988560" y="740000"/>
                            <a:ext cx="1228000" cy="141000"/>
                          </a:xfrm>
                          <a:custGeom>
                            <a:avLst/>
                            <a:gdLst>
                              <a:gd name="rtl" fmla="*/ 54000 w 1228000"/>
                              <a:gd name="rtt" fmla="*/ 17100 h 141000"/>
                              <a:gd name="rtr" fmla="*/ 1204000 w 1228000"/>
                              <a:gd name="rtb" fmla="*/ 125100 h 141000"/>
                            </a:gdLst>
                            <a:ahLst/>
                            <a:cxnLst/>
                            <a:rect l="rtl" t="rtt" r="rtr" b="rtb"/>
                            <a:pathLst>
                              <a:path w="1228000" h="141000" stroke="0">
                                <a:moveTo>
                                  <a:pt x="0" y="0"/>
                                </a:moveTo>
                                <a:lnTo>
                                  <a:pt x="1228000" y="0"/>
                                </a:lnTo>
                                <a:lnTo>
                                  <a:pt x="1228000" y="141000"/>
                                </a:lnTo>
                                <a:lnTo>
                                  <a:pt x="0" y="141000"/>
                                </a:lnTo>
                                <a:lnTo>
                                  <a:pt x="0" y="0"/>
                                </a:lnTo>
                                <a:close/>
                              </a:path>
                              <a:path w="1228000" h="141000" fill="none">
                                <a:moveTo>
                                  <a:pt x="0" y="141000"/>
                                </a:moveTo>
                                <a:lnTo>
                                  <a:pt x="1228000" y="141000"/>
                                </a:lnTo>
                              </a:path>
                            </a:pathLst>
                          </a:custGeom>
                          <a:solidFill>
                            <a:srgbClr val="FFFFFF"/>
                          </a:solidFill>
                          <a:ln w="6000" cap="flat">
                            <a:solidFill>
                              <a:srgbClr val="454545"/>
                            </a:solidFill>
                            <a:round/>
                          </a:ln>
                        </wps:spPr>
                        <wps:txbx>
                          <w:txbxContent>
                            <w:p w14:paraId="281F0C73"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先标注出位于坐标轴上的特殊点</w:t>
                              </w:r>
                            </w:p>
                          </w:txbxContent>
                        </wps:txbx>
                        <wps:bodyPr wrap="square" lIns="0" tIns="0" rIns="0" bIns="0" rtlCol="0" anchor="ctr"/>
                      </wps:wsp>
                      <wps:wsp>
                        <wps:cNvPr id="125093890" name="SubTopic"/>
                        <wps:cNvSpPr/>
                        <wps:spPr>
                          <a:xfrm>
                            <a:off x="3988560" y="920000"/>
                            <a:ext cx="1572000" cy="141000"/>
                          </a:xfrm>
                          <a:custGeom>
                            <a:avLst/>
                            <a:gdLst>
                              <a:gd name="rtl" fmla="*/ 54000 w 1572000"/>
                              <a:gd name="rtt" fmla="*/ 17100 h 141000"/>
                              <a:gd name="rtr" fmla="*/ 1548000 w 1572000"/>
                              <a:gd name="rtb" fmla="*/ 125100 h 141000"/>
                            </a:gdLst>
                            <a:ahLst/>
                            <a:cxnLst/>
                            <a:rect l="rtl" t="rtt" r="rtr" b="rtb"/>
                            <a:pathLst>
                              <a:path w="1572000" h="141000" stroke="0">
                                <a:moveTo>
                                  <a:pt x="0" y="0"/>
                                </a:moveTo>
                                <a:lnTo>
                                  <a:pt x="1572000" y="0"/>
                                </a:lnTo>
                                <a:lnTo>
                                  <a:pt x="1572000" y="141000"/>
                                </a:lnTo>
                                <a:lnTo>
                                  <a:pt x="0" y="141000"/>
                                </a:lnTo>
                                <a:lnTo>
                                  <a:pt x="0" y="0"/>
                                </a:lnTo>
                                <a:close/>
                              </a:path>
                              <a:path w="1572000" h="141000" fill="none">
                                <a:moveTo>
                                  <a:pt x="0" y="141000"/>
                                </a:moveTo>
                                <a:lnTo>
                                  <a:pt x="1572000" y="141000"/>
                                </a:lnTo>
                              </a:path>
                            </a:pathLst>
                          </a:custGeom>
                          <a:solidFill>
                            <a:srgbClr val="FFFFFF"/>
                          </a:solidFill>
                          <a:ln w="6000" cap="flat">
                            <a:solidFill>
                              <a:srgbClr val="454545"/>
                            </a:solidFill>
                            <a:round/>
                          </a:ln>
                        </wps:spPr>
                        <wps:txbx>
                          <w:txbxContent>
                            <w:p w14:paraId="48A0F7C8"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 xml:space="preserve">再画出过这些点并且平行于坐标轴的线段 </w:t>
                              </w:r>
                            </w:p>
                          </w:txbxContent>
                        </wps:txbx>
                        <wps:bodyPr wrap="square" lIns="0" tIns="0" rIns="0" bIns="0" rtlCol="0" anchor="ctr"/>
                      </wps:wsp>
                      <wps:wsp>
                        <wps:cNvPr id="1199289912" name="SubTopic"/>
                        <wps:cNvSpPr/>
                        <wps:spPr>
                          <a:xfrm>
                            <a:off x="3988560" y="1100000"/>
                            <a:ext cx="1948000" cy="141000"/>
                          </a:xfrm>
                          <a:custGeom>
                            <a:avLst/>
                            <a:gdLst>
                              <a:gd name="rtl" fmla="*/ 54000 w 1948000"/>
                              <a:gd name="rtt" fmla="*/ 17100 h 141000"/>
                              <a:gd name="rtr" fmla="*/ 1924000 w 1948000"/>
                              <a:gd name="rtb" fmla="*/ 125100 h 141000"/>
                            </a:gdLst>
                            <a:ahLst/>
                            <a:cxnLst/>
                            <a:rect l="rtl" t="rtt" r="rtr" b="rtb"/>
                            <a:pathLst>
                              <a:path w="1948000" h="141000" stroke="0">
                                <a:moveTo>
                                  <a:pt x="0" y="0"/>
                                </a:moveTo>
                                <a:lnTo>
                                  <a:pt x="1948000" y="0"/>
                                </a:lnTo>
                                <a:lnTo>
                                  <a:pt x="1948000" y="141000"/>
                                </a:lnTo>
                                <a:lnTo>
                                  <a:pt x="0" y="141000"/>
                                </a:lnTo>
                                <a:lnTo>
                                  <a:pt x="0" y="0"/>
                                </a:lnTo>
                                <a:close/>
                              </a:path>
                              <a:path w="1948000" h="141000" fill="none">
                                <a:moveTo>
                                  <a:pt x="0" y="141000"/>
                                </a:moveTo>
                                <a:lnTo>
                                  <a:pt x="1948000" y="141000"/>
                                </a:lnTo>
                              </a:path>
                            </a:pathLst>
                          </a:custGeom>
                          <a:solidFill>
                            <a:srgbClr val="FFFFFF"/>
                          </a:solidFill>
                          <a:ln w="6000" cap="flat">
                            <a:solidFill>
                              <a:srgbClr val="454545"/>
                            </a:solidFill>
                            <a:round/>
                          </a:ln>
                        </wps:spPr>
                        <wps:txbx>
                          <w:txbxContent>
                            <w:p w14:paraId="7C4BFF26"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再从已知线段的端点出发，逐步将立体图形补充完整</w:t>
                              </w:r>
                            </w:p>
                          </w:txbxContent>
                        </wps:txbx>
                        <wps:bodyPr wrap="square" lIns="0" tIns="0" rIns="0" bIns="0" rtlCol="0" anchor="ctr"/>
                      </wps:wsp>
                      <wps:wsp>
                        <wps:cNvPr id="1292361605" name="SubTopic"/>
                        <wps:cNvSpPr/>
                        <wps:spPr>
                          <a:xfrm>
                            <a:off x="3988560" y="1280000"/>
                            <a:ext cx="2188000" cy="141000"/>
                          </a:xfrm>
                          <a:custGeom>
                            <a:avLst/>
                            <a:gdLst>
                              <a:gd name="rtl" fmla="*/ 54000 w 2188000"/>
                              <a:gd name="rtt" fmla="*/ 17100 h 141000"/>
                              <a:gd name="rtr" fmla="*/ 2164000 w 2188000"/>
                              <a:gd name="rtb" fmla="*/ 125100 h 141000"/>
                            </a:gdLst>
                            <a:ahLst/>
                            <a:cxnLst/>
                            <a:rect l="rtl" t="rtt" r="rtr" b="rtb"/>
                            <a:pathLst>
                              <a:path w="2188000" h="141000" stroke="0">
                                <a:moveTo>
                                  <a:pt x="0" y="0"/>
                                </a:moveTo>
                                <a:lnTo>
                                  <a:pt x="2188000" y="0"/>
                                </a:lnTo>
                                <a:lnTo>
                                  <a:pt x="2188000" y="141000"/>
                                </a:lnTo>
                                <a:lnTo>
                                  <a:pt x="0" y="141000"/>
                                </a:lnTo>
                                <a:lnTo>
                                  <a:pt x="0" y="0"/>
                                </a:lnTo>
                                <a:close/>
                              </a:path>
                              <a:path w="2188000" h="141000" fill="none">
                                <a:moveTo>
                                  <a:pt x="0" y="141000"/>
                                </a:moveTo>
                                <a:lnTo>
                                  <a:pt x="2188000" y="141000"/>
                                </a:lnTo>
                              </a:path>
                            </a:pathLst>
                          </a:custGeom>
                          <a:solidFill>
                            <a:srgbClr val="FFFFFF"/>
                          </a:solidFill>
                          <a:ln w="6000" cap="flat">
                            <a:solidFill>
                              <a:srgbClr val="454545"/>
                            </a:solidFill>
                            <a:round/>
                          </a:ln>
                        </wps:spPr>
                        <wps:txbx>
                          <w:txbxContent>
                            <w:p w14:paraId="293DD5FA"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如果画的物体为柱体这样的两面平行的，可以考虑用平移法</w:t>
                              </w:r>
                            </w:p>
                          </w:txbxContent>
                        </wps:txbx>
                        <wps:bodyPr wrap="square" lIns="0" tIns="0" rIns="0" bIns="0" rtlCol="0" anchor="ctr"/>
                      </wps:wsp>
                      <wps:wsp>
                        <wps:cNvPr id="1130323181" name="SubTopic"/>
                        <wps:cNvSpPr/>
                        <wps:spPr>
                          <a:xfrm>
                            <a:off x="3668560" y="1460000"/>
                            <a:ext cx="1468000" cy="141000"/>
                          </a:xfrm>
                          <a:custGeom>
                            <a:avLst/>
                            <a:gdLst>
                              <a:gd name="rtl" fmla="*/ 54000 w 1468000"/>
                              <a:gd name="rtt" fmla="*/ 17100 h 141000"/>
                              <a:gd name="rtr" fmla="*/ 1444000 w 1468000"/>
                              <a:gd name="rtb" fmla="*/ 125100 h 141000"/>
                            </a:gdLst>
                            <a:ahLst/>
                            <a:cxnLst/>
                            <a:rect l="rtl" t="rtt" r="rtr" b="rtb"/>
                            <a:pathLst>
                              <a:path w="1468000" h="141000" stroke="0">
                                <a:moveTo>
                                  <a:pt x="0" y="0"/>
                                </a:moveTo>
                                <a:lnTo>
                                  <a:pt x="1468000" y="0"/>
                                </a:lnTo>
                                <a:lnTo>
                                  <a:pt x="1468000" y="141000"/>
                                </a:lnTo>
                                <a:lnTo>
                                  <a:pt x="0" y="141000"/>
                                </a:lnTo>
                                <a:lnTo>
                                  <a:pt x="0" y="0"/>
                                </a:lnTo>
                                <a:close/>
                              </a:path>
                              <a:path w="1468000" h="141000" fill="none">
                                <a:moveTo>
                                  <a:pt x="0" y="141000"/>
                                </a:moveTo>
                                <a:lnTo>
                                  <a:pt x="1468000" y="141000"/>
                                </a:lnTo>
                              </a:path>
                            </a:pathLst>
                          </a:custGeom>
                          <a:solidFill>
                            <a:srgbClr val="FFFFFF"/>
                          </a:solidFill>
                          <a:ln w="6000" cap="flat">
                            <a:solidFill>
                              <a:srgbClr val="454545"/>
                            </a:solidFill>
                            <a:round/>
                          </a:ln>
                        </wps:spPr>
                        <wps:txbx>
                          <w:txbxContent>
                            <w:p w14:paraId="664E5B3F"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根据立体的总体尺寸话出完整的长方体</w:t>
                              </w:r>
                            </w:p>
                          </w:txbxContent>
                        </wps:txbx>
                        <wps:bodyPr wrap="square" lIns="0" tIns="0" rIns="0" bIns="0" rtlCol="0" anchor="ctr"/>
                      </wps:wsp>
                      <wps:wsp>
                        <wps:cNvPr id="2100887897" name="SubTopic"/>
                        <wps:cNvSpPr/>
                        <wps:spPr>
                          <a:xfrm>
                            <a:off x="3668560" y="1640000"/>
                            <a:ext cx="1868000" cy="141000"/>
                          </a:xfrm>
                          <a:custGeom>
                            <a:avLst/>
                            <a:gdLst>
                              <a:gd name="rtl" fmla="*/ 54000 w 1868000"/>
                              <a:gd name="rtt" fmla="*/ 17100 h 141000"/>
                              <a:gd name="rtr" fmla="*/ 1844000 w 1868000"/>
                              <a:gd name="rtb" fmla="*/ 125100 h 141000"/>
                            </a:gdLst>
                            <a:ahLst/>
                            <a:cxnLst/>
                            <a:rect l="rtl" t="rtt" r="rtr" b="rtb"/>
                            <a:pathLst>
                              <a:path w="1868000" h="141000" stroke="0">
                                <a:moveTo>
                                  <a:pt x="0" y="0"/>
                                </a:moveTo>
                                <a:lnTo>
                                  <a:pt x="1868000" y="0"/>
                                </a:lnTo>
                                <a:lnTo>
                                  <a:pt x="1868000" y="141000"/>
                                </a:lnTo>
                                <a:lnTo>
                                  <a:pt x="0" y="141000"/>
                                </a:lnTo>
                                <a:lnTo>
                                  <a:pt x="0" y="0"/>
                                </a:lnTo>
                                <a:close/>
                              </a:path>
                              <a:path w="1868000" h="141000" fill="none">
                                <a:moveTo>
                                  <a:pt x="0" y="141000"/>
                                </a:moveTo>
                                <a:lnTo>
                                  <a:pt x="1868000" y="141000"/>
                                </a:lnTo>
                              </a:path>
                            </a:pathLst>
                          </a:custGeom>
                          <a:solidFill>
                            <a:srgbClr val="FFFFFF"/>
                          </a:solidFill>
                          <a:ln w="6000" cap="flat">
                            <a:solidFill>
                              <a:srgbClr val="454545"/>
                            </a:solidFill>
                            <a:round/>
                          </a:ln>
                        </wps:spPr>
                        <wps:txbx>
                          <w:txbxContent>
                            <w:p w14:paraId="567B7D81"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找出长方体的棱上特殊点，并依据此确定切割平面</w:t>
                              </w:r>
                            </w:p>
                          </w:txbxContent>
                        </wps:txbx>
                        <wps:bodyPr wrap="square" lIns="0" tIns="0" rIns="0" bIns="0" rtlCol="0" anchor="ctr"/>
                      </wps:wsp>
                      <wps:wsp>
                        <wps:cNvPr id="913505239" name="SubTopic"/>
                        <wps:cNvSpPr/>
                        <wps:spPr>
                          <a:xfrm>
                            <a:off x="3668560" y="1820000"/>
                            <a:ext cx="588000" cy="141000"/>
                          </a:xfrm>
                          <a:custGeom>
                            <a:avLst/>
                            <a:gdLst>
                              <a:gd name="rtl" fmla="*/ 54000 w 588000"/>
                              <a:gd name="rtt" fmla="*/ 17100 h 141000"/>
                              <a:gd name="rtr" fmla="*/ 564000 w 588000"/>
                              <a:gd name="rtb" fmla="*/ 125100 h 141000"/>
                            </a:gdLst>
                            <a:ahLst/>
                            <a:cxnLst/>
                            <a:rect l="rtl" t="rtt" r="rtr" b="rtb"/>
                            <a:pathLst>
                              <a:path w="588000" h="141000" stroke="0">
                                <a:moveTo>
                                  <a:pt x="0" y="0"/>
                                </a:moveTo>
                                <a:lnTo>
                                  <a:pt x="588000" y="0"/>
                                </a:lnTo>
                                <a:lnTo>
                                  <a:pt x="588000" y="141000"/>
                                </a:lnTo>
                                <a:lnTo>
                                  <a:pt x="0" y="141000"/>
                                </a:lnTo>
                                <a:lnTo>
                                  <a:pt x="0" y="0"/>
                                </a:lnTo>
                                <a:close/>
                              </a:path>
                              <a:path w="588000" h="141000" fill="none">
                                <a:moveTo>
                                  <a:pt x="0" y="141000"/>
                                </a:moveTo>
                                <a:lnTo>
                                  <a:pt x="588000" y="141000"/>
                                </a:lnTo>
                              </a:path>
                            </a:pathLst>
                          </a:custGeom>
                          <a:solidFill>
                            <a:srgbClr val="FFFFFF"/>
                          </a:solidFill>
                          <a:ln w="6000" cap="flat">
                            <a:solidFill>
                              <a:srgbClr val="454545"/>
                            </a:solidFill>
                            <a:round/>
                          </a:ln>
                        </wps:spPr>
                        <wps:txbx>
                          <w:txbxContent>
                            <w:p w14:paraId="12C7FC1C"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画出其余交线</w:t>
                              </w:r>
                            </w:p>
                          </w:txbxContent>
                        </wps:txbx>
                        <wps:bodyPr wrap="square" lIns="0" tIns="0" rIns="0" bIns="0" rtlCol="0" anchor="ctr"/>
                      </wps:wsp>
                      <wps:wsp>
                        <wps:cNvPr id="1883364287" name="SubTopic"/>
                        <wps:cNvSpPr/>
                        <wps:spPr>
                          <a:xfrm>
                            <a:off x="3668560" y="2000000"/>
                            <a:ext cx="588000" cy="141000"/>
                          </a:xfrm>
                          <a:custGeom>
                            <a:avLst/>
                            <a:gdLst>
                              <a:gd name="rtl" fmla="*/ 54000 w 588000"/>
                              <a:gd name="rtt" fmla="*/ 17100 h 141000"/>
                              <a:gd name="rtr" fmla="*/ 564000 w 588000"/>
                              <a:gd name="rtb" fmla="*/ 125100 h 141000"/>
                            </a:gdLst>
                            <a:ahLst/>
                            <a:cxnLst/>
                            <a:rect l="rtl" t="rtt" r="rtr" b="rtb"/>
                            <a:pathLst>
                              <a:path w="588000" h="141000" stroke="0">
                                <a:moveTo>
                                  <a:pt x="0" y="0"/>
                                </a:moveTo>
                                <a:lnTo>
                                  <a:pt x="588000" y="0"/>
                                </a:lnTo>
                                <a:lnTo>
                                  <a:pt x="588000" y="141000"/>
                                </a:lnTo>
                                <a:lnTo>
                                  <a:pt x="0" y="141000"/>
                                </a:lnTo>
                                <a:lnTo>
                                  <a:pt x="0" y="0"/>
                                </a:lnTo>
                                <a:close/>
                              </a:path>
                              <a:path w="588000" h="141000" fill="none">
                                <a:moveTo>
                                  <a:pt x="0" y="141000"/>
                                </a:moveTo>
                                <a:lnTo>
                                  <a:pt x="588000" y="141000"/>
                                </a:lnTo>
                              </a:path>
                            </a:pathLst>
                          </a:custGeom>
                          <a:solidFill>
                            <a:srgbClr val="FFFFFF"/>
                          </a:solidFill>
                          <a:ln w="6000" cap="flat">
                            <a:solidFill>
                              <a:srgbClr val="454545"/>
                            </a:solidFill>
                            <a:round/>
                          </a:ln>
                        </wps:spPr>
                        <wps:txbx>
                          <w:txbxContent>
                            <w:p w14:paraId="58B6F1BA"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擦除多余线段</w:t>
                              </w:r>
                            </w:p>
                          </w:txbxContent>
                        </wps:txbx>
                        <wps:bodyPr wrap="square" lIns="0" tIns="0" rIns="0" bIns="0" rtlCol="0" anchor="ctr"/>
                      </wps:wsp>
                      <wps:wsp>
                        <wps:cNvPr id="2085852716" name="SubTopic"/>
                        <wps:cNvSpPr/>
                        <wps:spPr>
                          <a:xfrm>
                            <a:off x="3061360" y="2180000"/>
                            <a:ext cx="428000" cy="141000"/>
                          </a:xfrm>
                          <a:custGeom>
                            <a:avLst/>
                            <a:gdLst>
                              <a:gd name="rtl" fmla="*/ 54000 w 428000"/>
                              <a:gd name="rtt" fmla="*/ 17100 h 141000"/>
                              <a:gd name="rtr" fmla="*/ 404000 w 428000"/>
                              <a:gd name="rtb" fmla="*/ 125100 h 141000"/>
                            </a:gdLst>
                            <a:ahLst/>
                            <a:cxnLst/>
                            <a:rect l="rtl" t="rtt" r="rtr" b="rtb"/>
                            <a:pathLst>
                              <a:path w="428000" h="141000" stroke="0">
                                <a:moveTo>
                                  <a:pt x="0" y="0"/>
                                </a:moveTo>
                                <a:lnTo>
                                  <a:pt x="428000" y="0"/>
                                </a:lnTo>
                                <a:lnTo>
                                  <a:pt x="428000" y="141000"/>
                                </a:lnTo>
                                <a:lnTo>
                                  <a:pt x="0" y="141000"/>
                                </a:lnTo>
                                <a:lnTo>
                                  <a:pt x="0" y="0"/>
                                </a:lnTo>
                                <a:close/>
                              </a:path>
                              <a:path w="428000" h="141000" fill="none">
                                <a:moveTo>
                                  <a:pt x="0" y="141000"/>
                                </a:moveTo>
                                <a:lnTo>
                                  <a:pt x="428000" y="141000"/>
                                </a:lnTo>
                              </a:path>
                            </a:pathLst>
                          </a:custGeom>
                          <a:solidFill>
                            <a:srgbClr val="FFFFFF"/>
                          </a:solidFill>
                          <a:ln w="6000" cap="flat">
                            <a:solidFill>
                              <a:srgbClr val="454545"/>
                            </a:solidFill>
                            <a:round/>
                          </a:ln>
                        </wps:spPr>
                        <wps:txbx>
                          <w:txbxContent>
                            <w:p w14:paraId="0E2CB672"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测正连斜</w:t>
                              </w:r>
                            </w:p>
                          </w:txbxContent>
                        </wps:txbx>
                        <wps:bodyPr wrap="square" lIns="0" tIns="0" rIns="0" bIns="0" rtlCol="0" anchor="ctr"/>
                      </wps:wsp>
                      <wps:wsp>
                        <wps:cNvPr id="15288267" name="SubTopic"/>
                        <wps:cNvSpPr/>
                        <wps:spPr>
                          <a:xfrm>
                            <a:off x="2949360" y="2789000"/>
                            <a:ext cx="348000" cy="141000"/>
                          </a:xfrm>
                          <a:custGeom>
                            <a:avLst/>
                            <a:gdLst>
                              <a:gd name="rtl" fmla="*/ 54000 w 348000"/>
                              <a:gd name="rtt" fmla="*/ 17100 h 141000"/>
                              <a:gd name="rtr" fmla="*/ 324000 w 348000"/>
                              <a:gd name="rtb" fmla="*/ 125100 h 141000"/>
                            </a:gdLst>
                            <a:ahLst/>
                            <a:cxnLst/>
                            <a:rect l="rtl" t="rtt" r="rtr" b="rtb"/>
                            <a:pathLst>
                              <a:path w="348000" h="141000" stroke="0">
                                <a:moveTo>
                                  <a:pt x="0" y="0"/>
                                </a:moveTo>
                                <a:lnTo>
                                  <a:pt x="348000" y="0"/>
                                </a:lnTo>
                                <a:lnTo>
                                  <a:pt x="348000" y="141000"/>
                                </a:lnTo>
                                <a:lnTo>
                                  <a:pt x="0" y="141000"/>
                                </a:lnTo>
                                <a:lnTo>
                                  <a:pt x="0" y="0"/>
                                </a:lnTo>
                                <a:close/>
                              </a:path>
                              <a:path w="348000" h="141000" fill="none">
                                <a:moveTo>
                                  <a:pt x="0" y="141000"/>
                                </a:moveTo>
                                <a:lnTo>
                                  <a:pt x="348000" y="141000"/>
                                </a:lnTo>
                              </a:path>
                            </a:pathLst>
                          </a:custGeom>
                          <a:solidFill>
                            <a:srgbClr val="FFFFFF"/>
                          </a:solidFill>
                          <a:ln w="6000" cap="flat">
                            <a:solidFill>
                              <a:srgbClr val="454545"/>
                            </a:solidFill>
                            <a:round/>
                          </a:ln>
                        </wps:spPr>
                        <wps:txbx>
                          <w:txbxContent>
                            <w:p w14:paraId="4DD90E1F"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四心法</w:t>
                              </w:r>
                            </w:p>
                          </w:txbxContent>
                        </wps:txbx>
                        <wps:bodyPr wrap="square" lIns="0" tIns="0" rIns="0" bIns="0" rtlCol="0" anchor="ctr"/>
                      </wps:wsp>
                      <wps:wsp>
                        <wps:cNvPr id="666900771" name="SubTopic"/>
                        <wps:cNvSpPr/>
                        <wps:spPr>
                          <a:xfrm>
                            <a:off x="3748560" y="2180000"/>
                            <a:ext cx="2988000" cy="141000"/>
                          </a:xfrm>
                          <a:custGeom>
                            <a:avLst/>
                            <a:gdLst>
                              <a:gd name="rtl" fmla="*/ 54000 w 2988000"/>
                              <a:gd name="rtt" fmla="*/ 17100 h 141000"/>
                              <a:gd name="rtr" fmla="*/ 2964000 w 2988000"/>
                              <a:gd name="rtb" fmla="*/ 125100 h 141000"/>
                            </a:gdLst>
                            <a:ahLst/>
                            <a:cxnLst/>
                            <a:rect l="rtl" t="rtt" r="rtr" b="rtb"/>
                            <a:pathLst>
                              <a:path w="2988000" h="141000" stroke="0">
                                <a:moveTo>
                                  <a:pt x="0" y="0"/>
                                </a:moveTo>
                                <a:lnTo>
                                  <a:pt x="2988000" y="0"/>
                                </a:lnTo>
                                <a:lnTo>
                                  <a:pt x="2988000" y="141000"/>
                                </a:lnTo>
                                <a:lnTo>
                                  <a:pt x="0" y="141000"/>
                                </a:lnTo>
                                <a:lnTo>
                                  <a:pt x="0" y="0"/>
                                </a:lnTo>
                                <a:close/>
                              </a:path>
                              <a:path w="2988000" h="141000" fill="none">
                                <a:moveTo>
                                  <a:pt x="0" y="141000"/>
                                </a:moveTo>
                                <a:lnTo>
                                  <a:pt x="2988000" y="141000"/>
                                </a:lnTo>
                              </a:path>
                            </a:pathLst>
                          </a:custGeom>
                          <a:solidFill>
                            <a:srgbClr val="FFFFFF"/>
                          </a:solidFill>
                          <a:ln w="6000" cap="flat">
                            <a:solidFill>
                              <a:srgbClr val="454545"/>
                            </a:solidFill>
                            <a:round/>
                          </a:ln>
                        </wps:spPr>
                        <wps:txbx>
                          <w:txbxContent>
                            <w:p w14:paraId="5A021860"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轴测图中若遇见与坐标轴都不平行的线段，必须找出线段的两个端点之后才能连线</w:t>
                              </w:r>
                            </w:p>
                          </w:txbxContent>
                        </wps:txbx>
                        <wps:bodyPr wrap="square" lIns="0" tIns="0" rIns="0" bIns="0" rtlCol="0" anchor="ctr"/>
                      </wps:wsp>
                      <wps:wsp>
                        <wps:cNvPr id="1998611668" name="SubTopic"/>
                        <wps:cNvSpPr/>
                        <wps:spPr>
                          <a:xfrm>
                            <a:off x="3556560" y="2519000"/>
                            <a:ext cx="2268000" cy="141000"/>
                          </a:xfrm>
                          <a:custGeom>
                            <a:avLst/>
                            <a:gdLst>
                              <a:gd name="rtl" fmla="*/ 54000 w 2268000"/>
                              <a:gd name="rtt" fmla="*/ 17100 h 141000"/>
                              <a:gd name="rtr" fmla="*/ 2244000 w 2268000"/>
                              <a:gd name="rtb" fmla="*/ 125100 h 141000"/>
                            </a:gdLst>
                            <a:ahLst/>
                            <a:cxnLst/>
                            <a:rect l="rtl" t="rtt" r="rtr" b="rtb"/>
                            <a:pathLst>
                              <a:path w="2268000" h="141000" stroke="0">
                                <a:moveTo>
                                  <a:pt x="0" y="0"/>
                                </a:moveTo>
                                <a:lnTo>
                                  <a:pt x="2268000" y="0"/>
                                </a:lnTo>
                                <a:lnTo>
                                  <a:pt x="2268000" y="141000"/>
                                </a:lnTo>
                                <a:lnTo>
                                  <a:pt x="0" y="141000"/>
                                </a:lnTo>
                                <a:lnTo>
                                  <a:pt x="0" y="0"/>
                                </a:lnTo>
                                <a:close/>
                              </a:path>
                              <a:path w="2268000" h="141000" fill="none">
                                <a:moveTo>
                                  <a:pt x="0" y="141000"/>
                                </a:moveTo>
                                <a:lnTo>
                                  <a:pt x="2268000" y="141000"/>
                                </a:lnTo>
                              </a:path>
                            </a:pathLst>
                          </a:custGeom>
                          <a:solidFill>
                            <a:srgbClr val="FFFFFF"/>
                          </a:solidFill>
                          <a:ln w="6000" cap="flat">
                            <a:solidFill>
                              <a:srgbClr val="454545"/>
                            </a:solidFill>
                            <a:round/>
                          </a:ln>
                        </wps:spPr>
                        <wps:txbx>
                          <w:txbxContent>
                            <w:p w14:paraId="1F7CD4B4"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首先在圆外画出正方形边框，并画出正等轴测图中的相应边框</w:t>
                              </w:r>
                            </w:p>
                          </w:txbxContent>
                        </wps:txbx>
                        <wps:bodyPr wrap="square" lIns="0" tIns="0" rIns="0" bIns="0" rtlCol="0" anchor="ctr"/>
                      </wps:wsp>
                      <wps:wsp>
                        <wps:cNvPr id="755867277" name="SubTopic"/>
                        <wps:cNvSpPr/>
                        <wps:spPr>
                          <a:xfrm>
                            <a:off x="3556560" y="2699000"/>
                            <a:ext cx="2588000" cy="141000"/>
                          </a:xfrm>
                          <a:custGeom>
                            <a:avLst/>
                            <a:gdLst>
                              <a:gd name="rtl" fmla="*/ 54000 w 2588000"/>
                              <a:gd name="rtt" fmla="*/ 17100 h 141000"/>
                              <a:gd name="rtr" fmla="*/ 2564000 w 2588000"/>
                              <a:gd name="rtb" fmla="*/ 125100 h 141000"/>
                            </a:gdLst>
                            <a:ahLst/>
                            <a:cxnLst/>
                            <a:rect l="rtl" t="rtt" r="rtr" b="rtb"/>
                            <a:pathLst>
                              <a:path w="2588000" h="141000" stroke="0">
                                <a:moveTo>
                                  <a:pt x="0" y="0"/>
                                </a:moveTo>
                                <a:lnTo>
                                  <a:pt x="2588000" y="0"/>
                                </a:lnTo>
                                <a:lnTo>
                                  <a:pt x="2588000" y="141000"/>
                                </a:lnTo>
                                <a:lnTo>
                                  <a:pt x="0" y="141000"/>
                                </a:lnTo>
                                <a:lnTo>
                                  <a:pt x="0" y="0"/>
                                </a:lnTo>
                                <a:close/>
                              </a:path>
                              <a:path w="2588000" h="141000" fill="none">
                                <a:moveTo>
                                  <a:pt x="0" y="141000"/>
                                </a:moveTo>
                                <a:lnTo>
                                  <a:pt x="2588000" y="141000"/>
                                </a:lnTo>
                              </a:path>
                            </a:pathLst>
                          </a:custGeom>
                          <a:solidFill>
                            <a:srgbClr val="FFFFFF"/>
                          </a:solidFill>
                          <a:ln w="6000" cap="flat">
                            <a:solidFill>
                              <a:srgbClr val="454545"/>
                            </a:solidFill>
                            <a:round/>
                          </a:ln>
                        </wps:spPr>
                        <wps:txbx>
                          <w:txbxContent>
                            <w:p w14:paraId="6E579042"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分别连接钝角顶点(B、D)和其对边中点(1、4和2、3)，交于点O1、O2</w:t>
                              </w:r>
                            </w:p>
                          </w:txbxContent>
                        </wps:txbx>
                        <wps:bodyPr wrap="square" lIns="0" tIns="0" rIns="0" bIns="0" rtlCol="0" anchor="ctr"/>
                      </wps:wsp>
                      <wps:wsp>
                        <wps:cNvPr id="397577088" name="SubTopic"/>
                        <wps:cNvSpPr/>
                        <wps:spPr>
                          <a:xfrm>
                            <a:off x="3556560" y="2879000"/>
                            <a:ext cx="2108000" cy="141000"/>
                          </a:xfrm>
                          <a:custGeom>
                            <a:avLst/>
                            <a:gdLst>
                              <a:gd name="rtl" fmla="*/ 54000 w 2108000"/>
                              <a:gd name="rtt" fmla="*/ 17100 h 141000"/>
                              <a:gd name="rtr" fmla="*/ 2084000 w 2108000"/>
                              <a:gd name="rtb" fmla="*/ 125100 h 141000"/>
                            </a:gdLst>
                            <a:ahLst/>
                            <a:cxnLst/>
                            <a:rect l="rtl" t="rtt" r="rtr" b="rtb"/>
                            <a:pathLst>
                              <a:path w="2108000" h="141000" stroke="0">
                                <a:moveTo>
                                  <a:pt x="0" y="0"/>
                                </a:moveTo>
                                <a:lnTo>
                                  <a:pt x="2108000" y="0"/>
                                </a:lnTo>
                                <a:lnTo>
                                  <a:pt x="2108000" y="141000"/>
                                </a:lnTo>
                                <a:lnTo>
                                  <a:pt x="0" y="141000"/>
                                </a:lnTo>
                                <a:lnTo>
                                  <a:pt x="0" y="0"/>
                                </a:lnTo>
                                <a:close/>
                              </a:path>
                              <a:path w="2108000" h="141000" fill="none">
                                <a:moveTo>
                                  <a:pt x="0" y="141000"/>
                                </a:moveTo>
                                <a:lnTo>
                                  <a:pt x="2108000" y="141000"/>
                                </a:lnTo>
                              </a:path>
                            </a:pathLst>
                          </a:custGeom>
                          <a:solidFill>
                            <a:srgbClr val="FFFFFF"/>
                          </a:solidFill>
                          <a:ln w="6000" cap="flat">
                            <a:solidFill>
                              <a:srgbClr val="454545"/>
                            </a:solidFill>
                            <a:round/>
                          </a:ln>
                        </wps:spPr>
                        <wps:txbx>
                          <w:txbxContent>
                            <w:p w14:paraId="10CB14C5"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以B为圆心B1长为半径画弧，以D为圆心D2长为半径画弧</w:t>
                              </w:r>
                            </w:p>
                          </w:txbxContent>
                        </wps:txbx>
                        <wps:bodyPr wrap="square" lIns="0" tIns="0" rIns="0" bIns="0" rtlCol="0" anchor="ctr"/>
                      </wps:wsp>
                      <wps:wsp>
                        <wps:cNvPr id="709903610" name="SubTopic"/>
                        <wps:cNvSpPr/>
                        <wps:spPr>
                          <a:xfrm>
                            <a:off x="3556560" y="3059000"/>
                            <a:ext cx="2380000" cy="141000"/>
                          </a:xfrm>
                          <a:custGeom>
                            <a:avLst/>
                            <a:gdLst>
                              <a:gd name="rtl" fmla="*/ 54000 w 2380000"/>
                              <a:gd name="rtt" fmla="*/ 17100 h 141000"/>
                              <a:gd name="rtr" fmla="*/ 2356000 w 2380000"/>
                              <a:gd name="rtb" fmla="*/ 125100 h 141000"/>
                            </a:gdLst>
                            <a:ahLst/>
                            <a:cxnLst/>
                            <a:rect l="rtl" t="rtt" r="rtr" b="rtb"/>
                            <a:pathLst>
                              <a:path w="2380000" h="141000" stroke="0">
                                <a:moveTo>
                                  <a:pt x="0" y="0"/>
                                </a:moveTo>
                                <a:lnTo>
                                  <a:pt x="2380000" y="0"/>
                                </a:lnTo>
                                <a:lnTo>
                                  <a:pt x="2380000" y="141000"/>
                                </a:lnTo>
                                <a:lnTo>
                                  <a:pt x="0" y="141000"/>
                                </a:lnTo>
                                <a:lnTo>
                                  <a:pt x="0" y="0"/>
                                </a:lnTo>
                                <a:close/>
                              </a:path>
                              <a:path w="2380000" h="141000" fill="none">
                                <a:moveTo>
                                  <a:pt x="0" y="141000"/>
                                </a:moveTo>
                                <a:lnTo>
                                  <a:pt x="2380000" y="141000"/>
                                </a:lnTo>
                              </a:path>
                            </a:pathLst>
                          </a:custGeom>
                          <a:solidFill>
                            <a:srgbClr val="FFFFFF"/>
                          </a:solidFill>
                          <a:ln w="6000" cap="flat">
                            <a:solidFill>
                              <a:srgbClr val="454545"/>
                            </a:solidFill>
                            <a:round/>
                          </a:ln>
                        </wps:spPr>
                        <wps:txbx>
                          <w:txbxContent>
                            <w:p w14:paraId="499E6350"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以O1为圆心O1 1长为半径画弧，以O2为圆心O2 3长为半径画弧</w:t>
                              </w:r>
                            </w:p>
                          </w:txbxContent>
                        </wps:txbx>
                        <wps:bodyPr wrap="square" lIns="0" tIns="0" rIns="0" bIns="0" rtlCol="0" anchor="ctr"/>
                      </wps:wsp>
                      <wps:wsp>
                        <wps:cNvPr id="2131951198" name="SubTopic"/>
                        <wps:cNvSpPr/>
                        <wps:spPr>
                          <a:xfrm>
                            <a:off x="2949360" y="3239000"/>
                            <a:ext cx="2188000" cy="141000"/>
                          </a:xfrm>
                          <a:custGeom>
                            <a:avLst/>
                            <a:gdLst>
                              <a:gd name="rtl" fmla="*/ 54000 w 2188000"/>
                              <a:gd name="rtt" fmla="*/ 17100 h 141000"/>
                              <a:gd name="rtr" fmla="*/ 2164000 w 2188000"/>
                              <a:gd name="rtb" fmla="*/ 125100 h 141000"/>
                            </a:gdLst>
                            <a:ahLst/>
                            <a:cxnLst/>
                            <a:rect l="rtl" t="rtt" r="rtr" b="rtb"/>
                            <a:pathLst>
                              <a:path w="2188000" h="141000" stroke="0">
                                <a:moveTo>
                                  <a:pt x="0" y="0"/>
                                </a:moveTo>
                                <a:lnTo>
                                  <a:pt x="2188000" y="0"/>
                                </a:lnTo>
                                <a:lnTo>
                                  <a:pt x="2188000" y="141000"/>
                                </a:lnTo>
                                <a:lnTo>
                                  <a:pt x="0" y="141000"/>
                                </a:lnTo>
                                <a:lnTo>
                                  <a:pt x="0" y="0"/>
                                </a:lnTo>
                                <a:close/>
                              </a:path>
                              <a:path w="2188000" h="141000" fill="none">
                                <a:moveTo>
                                  <a:pt x="0" y="141000"/>
                                </a:moveTo>
                                <a:lnTo>
                                  <a:pt x="2188000" y="141000"/>
                                </a:lnTo>
                              </a:path>
                            </a:pathLst>
                          </a:custGeom>
                          <a:solidFill>
                            <a:srgbClr val="FFFFFF"/>
                          </a:solidFill>
                          <a:ln w="6000" cap="flat">
                            <a:solidFill>
                              <a:srgbClr val="454545"/>
                            </a:solidFill>
                            <a:round/>
                          </a:ln>
                        </wps:spPr>
                        <wps:txbx>
                          <w:txbxContent>
                            <w:p w14:paraId="3A2462D8"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注意：四心法画圆仅限于正等测图中的平行于坐标轴的面上</w:t>
                              </w:r>
                            </w:p>
                          </w:txbxContent>
                        </wps:txbx>
                        <wps:bodyPr wrap="square" lIns="0" tIns="0" rIns="0" bIns="0" rtlCol="0" anchor="ctr"/>
                      </wps:wsp>
                      <wps:wsp>
                        <wps:cNvPr id="209829124" name="shape2"/>
                        <wps:cNvSpPr/>
                        <wps:spPr>
                          <a:xfrm>
                            <a:off x="841500" y="841500"/>
                            <a:ext cx="192000" cy="192000"/>
                          </a:xfrm>
                          <a:custGeom>
                            <a:avLst/>
                            <a:gdLst/>
                            <a:ahLst/>
                            <a:cxnLst/>
                            <a:rect l="0" t="0" r="0" b="0"/>
                            <a:pathLst>
                              <a:path w="192000" h="192000">
                                <a:close/>
                              </a:path>
                            </a:pathLst>
                          </a:custGeom>
                          <a:solidFill>
                            <a:srgbClr val="999999">
                              <a:alpha val="30000"/>
                            </a:srgbClr>
                          </a:solidFill>
                        </wps:spPr>
                        <wps:bodyPr/>
                      </wps:wsp>
                      <wps:wsp>
                        <wps:cNvPr id="1849177875" name="shape3"/>
                        <wps:cNvSpPr/>
                        <wps:spPr>
                          <a:xfrm>
                            <a:off x="841500" y="841500"/>
                            <a:ext cx="192000" cy="192000"/>
                          </a:xfrm>
                          <a:custGeom>
                            <a:avLst/>
                            <a:gdLst/>
                            <a:ahLst/>
                            <a:cxnLst/>
                            <a:rect l="0" t="0" r="0" b="0"/>
                            <a:pathLst>
                              <a:path w="192000" h="192000">
                                <a:close/>
                              </a:path>
                            </a:pathLst>
                          </a:custGeom>
                          <a:solidFill>
                            <a:srgbClr val="999999">
                              <a:alpha val="15000"/>
                            </a:srgbClr>
                          </a:solidFill>
                        </wps:spPr>
                        <wps:bodyPr/>
                      </wps:wsp>
                      <wps:wsp>
                        <wps:cNvPr id="111451778" name="shape4"/>
                        <wps:cNvSpPr/>
                        <wps:spPr>
                          <a:xfrm>
                            <a:off x="841500" y="841500"/>
                            <a:ext cx="192000" cy="192000"/>
                          </a:xfrm>
                          <a:custGeom>
                            <a:avLst/>
                            <a:gdLst/>
                            <a:ahLst/>
                            <a:cxnLst/>
                            <a:rect l="0" t="0" r="0" b="0"/>
                            <a:pathLst>
                              <a:path w="192000" h="192000">
                                <a:close/>
                              </a:path>
                            </a:pathLst>
                          </a:custGeom>
                          <a:solidFill>
                            <a:srgbClr val="999999">
                              <a:alpha val="30000"/>
                            </a:srgbClr>
                          </a:solidFill>
                        </wps:spPr>
                        <wps:bodyPr/>
                      </wps:wsp>
                      <wps:wsp>
                        <wps:cNvPr id="1343690963" name="shape5"/>
                        <wps:cNvSpPr/>
                        <wps:spPr>
                          <a:xfrm>
                            <a:off x="841500" y="841500"/>
                            <a:ext cx="3366000" cy="3366000"/>
                          </a:xfrm>
                          <a:custGeom>
                            <a:avLst/>
                            <a:gdLst/>
                            <a:ahLst/>
                            <a:cxnLst/>
                            <a:rect l="0" t="0" r="0" b="0"/>
                            <a:pathLst>
                              <a:path w="3366000" h="3366000">
                                <a:moveTo>
                                  <a:pt x="84691" y="404078"/>
                                </a:moveTo>
                                <a:lnTo>
                                  <a:pt x="94619" y="414006"/>
                                </a:lnTo>
                                <a:lnTo>
                                  <a:pt x="122705" y="385920"/>
                                </a:lnTo>
                                <a:lnTo>
                                  <a:pt x="112777" y="375992"/>
                                </a:lnTo>
                                <a:lnTo>
                                  <a:pt x="84691" y="404078"/>
                                </a:lnTo>
                                <a:moveTo>
                                  <a:pt x="123893" y="443281"/>
                                </a:moveTo>
                                <a:lnTo>
                                  <a:pt x="133906" y="453293"/>
                                </a:lnTo>
                                <a:lnTo>
                                  <a:pt x="163435" y="423764"/>
                                </a:lnTo>
                                <a:lnTo>
                                  <a:pt x="153422" y="413752"/>
                                </a:lnTo>
                                <a:lnTo>
                                  <a:pt x="123893" y="443281"/>
                                </a:lnTo>
                                <a:moveTo>
                                  <a:pt x="103613" y="424358"/>
                                </a:moveTo>
                                <a:lnTo>
                                  <a:pt x="113287" y="434032"/>
                                </a:lnTo>
                                <a:lnTo>
                                  <a:pt x="140100" y="407218"/>
                                </a:lnTo>
                                <a:lnTo>
                                  <a:pt x="130427" y="397545"/>
                                </a:lnTo>
                                <a:lnTo>
                                  <a:pt x="103613" y="424358"/>
                                </a:lnTo>
                                <a:moveTo>
                                  <a:pt x="37937" y="450662"/>
                                </a:moveTo>
                                <a:lnTo>
                                  <a:pt x="47950" y="460675"/>
                                </a:lnTo>
                                <a:lnTo>
                                  <a:pt x="73915" y="434710"/>
                                </a:lnTo>
                                <a:lnTo>
                                  <a:pt x="63902" y="424697"/>
                                </a:lnTo>
                                <a:lnTo>
                                  <a:pt x="37937" y="450662"/>
                                </a:lnTo>
                                <a:moveTo>
                                  <a:pt x="58641" y="469330"/>
                                </a:moveTo>
                                <a:lnTo>
                                  <a:pt x="68314" y="479003"/>
                                </a:lnTo>
                                <a:lnTo>
                                  <a:pt x="92752" y="454566"/>
                                </a:lnTo>
                                <a:lnTo>
                                  <a:pt x="83078" y="444893"/>
                                </a:lnTo>
                                <a:lnTo>
                                  <a:pt x="58641" y="469330"/>
                                </a:lnTo>
                                <a:moveTo>
                                  <a:pt x="68824" y="398054"/>
                                </a:moveTo>
                                <a:lnTo>
                                  <a:pt x="148076" y="477307"/>
                                </a:lnTo>
                                <a:lnTo>
                                  <a:pt x="158767" y="466615"/>
                                </a:lnTo>
                                <a:lnTo>
                                  <a:pt x="79515" y="387362"/>
                                </a:lnTo>
                                <a:lnTo>
                                  <a:pt x="68824" y="398054"/>
                                </a:lnTo>
                                <a:moveTo>
                                  <a:pt x="48544" y="417994"/>
                                </a:moveTo>
                                <a:lnTo>
                                  <a:pt x="127796" y="497247"/>
                                </a:lnTo>
                                <a:lnTo>
                                  <a:pt x="138403" y="486640"/>
                                </a:lnTo>
                                <a:lnTo>
                                  <a:pt x="59150" y="407388"/>
                                </a:lnTo>
                                <a:lnTo>
                                  <a:pt x="48544" y="417994"/>
                                </a:lnTo>
                                <a:moveTo>
                                  <a:pt x="75697" y="492325"/>
                                </a:moveTo>
                                <a:lnTo>
                                  <a:pt x="85709" y="502338"/>
                                </a:lnTo>
                                <a:lnTo>
                                  <a:pt x="115238" y="472809"/>
                                </a:lnTo>
                                <a:lnTo>
                                  <a:pt x="105225" y="462797"/>
                                </a:lnTo>
                                <a:lnTo>
                                  <a:pt x="75697" y="492325"/>
                                </a:lnTo>
                                <a:moveTo>
                                  <a:pt x="155204" y="394999"/>
                                </a:moveTo>
                                <a:lnTo>
                                  <a:pt x="165047" y="404842"/>
                                </a:lnTo>
                                <a:lnTo>
                                  <a:pt x="235644" y="334244"/>
                                </a:lnTo>
                                <a:lnTo>
                                  <a:pt x="225801" y="324401"/>
                                </a:lnTo>
                                <a:lnTo>
                                  <a:pt x="155204" y="394999"/>
                                </a:lnTo>
                                <a:moveTo>
                                  <a:pt x="154016" y="363264"/>
                                </a:moveTo>
                                <a:lnTo>
                                  <a:pt x="163349" y="372598"/>
                                </a:lnTo>
                                <a:lnTo>
                                  <a:pt x="203060" y="332887"/>
                                </a:lnTo>
                                <a:lnTo>
                                  <a:pt x="193727" y="323553"/>
                                </a:lnTo>
                                <a:lnTo>
                                  <a:pt x="154016" y="363264"/>
                                </a:lnTo>
                                <a:moveTo>
                                  <a:pt x="213583" y="365980"/>
                                </a:moveTo>
                                <a:cubicBezTo>
                                  <a:pt x="227583" y="365555"/>
                                  <a:pt x="245233" y="367252"/>
                                  <a:pt x="255160" y="370222"/>
                                </a:cubicBezTo>
                                <a:lnTo>
                                  <a:pt x="258724" y="355458"/>
                                </a:lnTo>
                                <a:cubicBezTo>
                                  <a:pt x="248542" y="352912"/>
                                  <a:pt x="231826" y="351809"/>
                                  <a:pt x="217825" y="352742"/>
                                </a:cubicBezTo>
                                <a:lnTo>
                                  <a:pt x="213583" y="365980"/>
                                </a:lnTo>
                                <a:moveTo>
                                  <a:pt x="147397" y="317783"/>
                                </a:moveTo>
                                <a:cubicBezTo>
                                  <a:pt x="150028" y="336875"/>
                                  <a:pt x="145021" y="362755"/>
                                  <a:pt x="135008" y="384986"/>
                                </a:cubicBezTo>
                                <a:cubicBezTo>
                                  <a:pt x="139251" y="384647"/>
                                  <a:pt x="147227" y="385666"/>
                                  <a:pt x="151300" y="386854"/>
                                </a:cubicBezTo>
                                <a:cubicBezTo>
                                  <a:pt x="160719" y="362331"/>
                                  <a:pt x="164537" y="336451"/>
                                  <a:pt x="160973" y="312862"/>
                                </a:cubicBezTo>
                                <a:lnTo>
                                  <a:pt x="147397" y="317783"/>
                                </a:lnTo>
                                <a:moveTo>
                                  <a:pt x="153846" y="319650"/>
                                </a:moveTo>
                                <a:lnTo>
                                  <a:pt x="152488" y="331699"/>
                                </a:lnTo>
                                <a:cubicBezTo>
                                  <a:pt x="169034" y="332632"/>
                                  <a:pt x="196018" y="328559"/>
                                  <a:pt x="216552" y="319735"/>
                                </a:cubicBezTo>
                                <a:cubicBezTo>
                                  <a:pt x="215534" y="315492"/>
                                  <a:pt x="214601" y="307940"/>
                                  <a:pt x="214770" y="303698"/>
                                </a:cubicBezTo>
                                <a:cubicBezTo>
                                  <a:pt x="194999" y="313965"/>
                                  <a:pt x="169120" y="320159"/>
                                  <a:pt x="153846" y="319650"/>
                                </a:cubicBezTo>
                                <a:moveTo>
                                  <a:pt x="197291" y="425037"/>
                                </a:moveTo>
                                <a:cubicBezTo>
                                  <a:pt x="195339" y="423085"/>
                                  <a:pt x="199242" y="412903"/>
                                  <a:pt x="199242" y="412903"/>
                                </a:cubicBezTo>
                                <a:lnTo>
                                  <a:pt x="198988" y="412649"/>
                                </a:lnTo>
                                <a:cubicBezTo>
                                  <a:pt x="201109" y="398818"/>
                                  <a:pt x="201278" y="382356"/>
                                  <a:pt x="199582" y="367762"/>
                                </a:cubicBezTo>
                                <a:lnTo>
                                  <a:pt x="183629" y="370816"/>
                                </a:lnTo>
                                <a:cubicBezTo>
                                  <a:pt x="186769" y="385326"/>
                                  <a:pt x="186854" y="402042"/>
                                  <a:pt x="186175" y="407133"/>
                                </a:cubicBezTo>
                                <a:cubicBezTo>
                                  <a:pt x="185836" y="412225"/>
                                  <a:pt x="185326" y="415449"/>
                                  <a:pt x="183629" y="418164"/>
                                </a:cubicBezTo>
                                <a:cubicBezTo>
                                  <a:pt x="187618" y="419776"/>
                                  <a:pt x="194575" y="423340"/>
                                  <a:pt x="197291" y="425037"/>
                                </a:cubicBezTo>
                                <a:moveTo>
                                  <a:pt x="197291" y="425037"/>
                                </a:moveTo>
                                <a:cubicBezTo>
                                  <a:pt x="200091" y="419012"/>
                                  <a:pt x="205861" y="412733"/>
                                  <a:pt x="248372" y="363264"/>
                                </a:cubicBezTo>
                                <a:cubicBezTo>
                                  <a:pt x="245657" y="361737"/>
                                  <a:pt x="240566" y="358513"/>
                                  <a:pt x="237426" y="356052"/>
                                </a:cubicBezTo>
                                <a:lnTo>
                                  <a:pt x="192030" y="407048"/>
                                </a:lnTo>
                                <a:lnTo>
                                  <a:pt x="189060" y="417146"/>
                                </a:lnTo>
                                <a:lnTo>
                                  <a:pt x="197291" y="425037"/>
                                </a:lnTo>
                                <a:moveTo>
                                  <a:pt x="228431" y="261695"/>
                                </a:moveTo>
                                <a:lnTo>
                                  <a:pt x="261779" y="228348"/>
                                </a:lnTo>
                                <a:lnTo>
                                  <a:pt x="268228" y="234797"/>
                                </a:lnTo>
                                <a:lnTo>
                                  <a:pt x="234880" y="268144"/>
                                </a:lnTo>
                                <a:lnTo>
                                  <a:pt x="228431" y="261695"/>
                                </a:lnTo>
                                <a:moveTo>
                                  <a:pt x="209085" y="263732"/>
                                </a:moveTo>
                                <a:lnTo>
                                  <a:pt x="232844" y="287491"/>
                                </a:lnTo>
                                <a:lnTo>
                                  <a:pt x="288253" y="232082"/>
                                </a:lnTo>
                                <a:lnTo>
                                  <a:pt x="264494" y="208323"/>
                                </a:lnTo>
                                <a:lnTo>
                                  <a:pt x="209085" y="263732"/>
                                </a:lnTo>
                                <a:moveTo>
                                  <a:pt x="272810" y="285030"/>
                                </a:moveTo>
                                <a:lnTo>
                                  <a:pt x="280192" y="292412"/>
                                </a:lnTo>
                                <a:cubicBezTo>
                                  <a:pt x="285877" y="298097"/>
                                  <a:pt x="291223" y="308534"/>
                                  <a:pt x="267294" y="342985"/>
                                </a:cubicBezTo>
                                <a:cubicBezTo>
                                  <a:pt x="271876" y="342645"/>
                                  <a:pt x="279089" y="343409"/>
                                  <a:pt x="282568" y="344342"/>
                                </a:cubicBezTo>
                                <a:cubicBezTo>
                                  <a:pt x="306326" y="306667"/>
                                  <a:pt x="300472" y="290630"/>
                                  <a:pt x="291477" y="281636"/>
                                </a:cubicBezTo>
                                <a:lnTo>
                                  <a:pt x="283840" y="273999"/>
                                </a:lnTo>
                                <a:lnTo>
                                  <a:pt x="272810" y="285030"/>
                                </a:lnTo>
                                <a:moveTo>
                                  <a:pt x="304460" y="298352"/>
                                </a:moveTo>
                                <a:cubicBezTo>
                                  <a:pt x="317272" y="291988"/>
                                  <a:pt x="336280" y="283502"/>
                                  <a:pt x="346292" y="280278"/>
                                </a:cubicBezTo>
                                <a:lnTo>
                                  <a:pt x="342813" y="266447"/>
                                </a:lnTo>
                                <a:cubicBezTo>
                                  <a:pt x="332376" y="270266"/>
                                  <a:pt x="313709" y="279430"/>
                                  <a:pt x="301829" y="285878"/>
                                </a:cubicBezTo>
                                <a:lnTo>
                                  <a:pt x="304460" y="298352"/>
                                </a:lnTo>
                                <a:moveTo>
                                  <a:pt x="234710" y="296655"/>
                                </a:moveTo>
                                <a:lnTo>
                                  <a:pt x="265937" y="327881"/>
                                </a:lnTo>
                                <a:lnTo>
                                  <a:pt x="276543" y="317274"/>
                                </a:lnTo>
                                <a:lnTo>
                                  <a:pt x="254651" y="295382"/>
                                </a:lnTo>
                                <a:lnTo>
                                  <a:pt x="295889" y="254144"/>
                                </a:lnTo>
                                <a:lnTo>
                                  <a:pt x="316594" y="274847"/>
                                </a:lnTo>
                                <a:lnTo>
                                  <a:pt x="327709" y="263732"/>
                                </a:lnTo>
                                <a:lnTo>
                                  <a:pt x="297671" y="233694"/>
                                </a:lnTo>
                                <a:lnTo>
                                  <a:pt x="234710" y="296655"/>
                                </a:lnTo>
                                <a:moveTo>
                                  <a:pt x="301066" y="206541"/>
                                </a:moveTo>
                                <a:lnTo>
                                  <a:pt x="311333" y="216808"/>
                                </a:lnTo>
                                <a:lnTo>
                                  <a:pt x="334413" y="193729"/>
                                </a:lnTo>
                                <a:lnTo>
                                  <a:pt x="324146" y="183461"/>
                                </a:lnTo>
                                <a:lnTo>
                                  <a:pt x="301066" y="206541"/>
                                </a:lnTo>
                                <a:moveTo>
                                  <a:pt x="312860" y="153338"/>
                                </a:moveTo>
                                <a:lnTo>
                                  <a:pt x="379469" y="219948"/>
                                </a:lnTo>
                                <a:cubicBezTo>
                                  <a:pt x="380912" y="221390"/>
                                  <a:pt x="380743" y="222409"/>
                                  <a:pt x="379385" y="223936"/>
                                </a:cubicBezTo>
                                <a:cubicBezTo>
                                  <a:pt x="377857" y="225463"/>
                                  <a:pt x="373276" y="230045"/>
                                  <a:pt x="368354" y="234458"/>
                                </a:cubicBezTo>
                                <a:cubicBezTo>
                                  <a:pt x="373106" y="235985"/>
                                  <a:pt x="379894" y="239379"/>
                                  <a:pt x="383543" y="242009"/>
                                </a:cubicBezTo>
                                <a:cubicBezTo>
                                  <a:pt x="390416" y="235136"/>
                                  <a:pt x="394997" y="229706"/>
                                  <a:pt x="396610" y="224360"/>
                                </a:cubicBezTo>
                                <a:cubicBezTo>
                                  <a:pt x="398137" y="219269"/>
                                  <a:pt x="396271" y="215026"/>
                                  <a:pt x="390331" y="209087"/>
                                </a:cubicBezTo>
                                <a:lnTo>
                                  <a:pt x="323721" y="142477"/>
                                </a:lnTo>
                                <a:lnTo>
                                  <a:pt x="312860" y="153338"/>
                                </a:lnTo>
                                <a:moveTo>
                                  <a:pt x="320582" y="187025"/>
                                </a:moveTo>
                                <a:lnTo>
                                  <a:pt x="322788" y="189231"/>
                                </a:lnTo>
                                <a:cubicBezTo>
                                  <a:pt x="338570" y="210784"/>
                                  <a:pt x="345274" y="233779"/>
                                  <a:pt x="341540" y="253125"/>
                                </a:cubicBezTo>
                                <a:cubicBezTo>
                                  <a:pt x="345529" y="252192"/>
                                  <a:pt x="353674" y="252022"/>
                                  <a:pt x="357747" y="252701"/>
                                </a:cubicBezTo>
                                <a:cubicBezTo>
                                  <a:pt x="360717" y="231912"/>
                                  <a:pt x="352571" y="205438"/>
                                  <a:pt x="333310" y="178540"/>
                                </a:cubicBezTo>
                                <a:lnTo>
                                  <a:pt x="324146" y="182782"/>
                                </a:lnTo>
                                <a:lnTo>
                                  <a:pt x="322618" y="184988"/>
                                </a:lnTo>
                                <a:lnTo>
                                  <a:pt x="320582" y="187025"/>
                                </a:lnTo>
                                <a:moveTo>
                                  <a:pt x="341795" y="161909"/>
                                </a:moveTo>
                                <a:lnTo>
                                  <a:pt x="335770" y="171836"/>
                                </a:lnTo>
                                <a:cubicBezTo>
                                  <a:pt x="364960" y="187449"/>
                                  <a:pt x="395252" y="195171"/>
                                  <a:pt x="422999" y="186601"/>
                                </a:cubicBezTo>
                                <a:cubicBezTo>
                                  <a:pt x="421726" y="181934"/>
                                  <a:pt x="420878" y="174127"/>
                                  <a:pt x="421132" y="169460"/>
                                </a:cubicBezTo>
                                <a:cubicBezTo>
                                  <a:pt x="395846" y="179303"/>
                                  <a:pt x="366657" y="174551"/>
                                  <a:pt x="341795" y="161909"/>
                                </a:cubicBezTo>
                                <a:moveTo>
                                  <a:pt x="358172" y="137556"/>
                                </a:moveTo>
                                <a:cubicBezTo>
                                  <a:pt x="360038" y="149096"/>
                                  <a:pt x="360547" y="165727"/>
                                  <a:pt x="359529" y="176927"/>
                                </a:cubicBezTo>
                                <a:lnTo>
                                  <a:pt x="372342" y="175485"/>
                                </a:lnTo>
                                <a:cubicBezTo>
                                  <a:pt x="373869" y="164284"/>
                                  <a:pt x="374378" y="148332"/>
                                  <a:pt x="374209" y="134756"/>
                                </a:cubicBezTo>
                                <a:lnTo>
                                  <a:pt x="358172" y="137556"/>
                                </a:lnTo>
                                <a:moveTo>
                                  <a:pt x="401786" y="121773"/>
                                </a:moveTo>
                                <a:lnTo>
                                  <a:pt x="411629" y="131616"/>
                                </a:lnTo>
                                <a:lnTo>
                                  <a:pt x="437933" y="105311"/>
                                </a:lnTo>
                                <a:lnTo>
                                  <a:pt x="428090" y="95469"/>
                                </a:lnTo>
                                <a:lnTo>
                                  <a:pt x="401786" y="121773"/>
                                </a:lnTo>
                                <a:moveTo>
                                  <a:pt x="434369" y="43199"/>
                                </a:moveTo>
                                <a:lnTo>
                                  <a:pt x="484178" y="93008"/>
                                </a:lnTo>
                                <a:cubicBezTo>
                                  <a:pt x="485366" y="94196"/>
                                  <a:pt x="485366" y="95045"/>
                                  <a:pt x="484178" y="96232"/>
                                </a:cubicBezTo>
                                <a:cubicBezTo>
                                  <a:pt x="482905" y="97505"/>
                                  <a:pt x="478832" y="101578"/>
                                  <a:pt x="474759" y="105311"/>
                                </a:cubicBezTo>
                                <a:cubicBezTo>
                                  <a:pt x="479087" y="106585"/>
                                  <a:pt x="485960" y="109724"/>
                                  <a:pt x="489439" y="112354"/>
                                </a:cubicBezTo>
                                <a:cubicBezTo>
                                  <a:pt x="495209" y="106585"/>
                                  <a:pt x="499197" y="102087"/>
                                  <a:pt x="500555" y="96996"/>
                                </a:cubicBezTo>
                                <a:cubicBezTo>
                                  <a:pt x="501997" y="91990"/>
                                  <a:pt x="499537" y="87832"/>
                                  <a:pt x="494785" y="83080"/>
                                </a:cubicBezTo>
                                <a:lnTo>
                                  <a:pt x="444637" y="32932"/>
                                </a:lnTo>
                                <a:lnTo>
                                  <a:pt x="434369" y="43199"/>
                                </a:lnTo>
                                <a:moveTo>
                                  <a:pt x="409932" y="67637"/>
                                </a:moveTo>
                                <a:lnTo>
                                  <a:pt x="483669" y="141374"/>
                                </a:lnTo>
                                <a:lnTo>
                                  <a:pt x="493936" y="131107"/>
                                </a:lnTo>
                                <a:lnTo>
                                  <a:pt x="430297" y="67468"/>
                                </a:lnTo>
                                <a:lnTo>
                                  <a:pt x="450067" y="47697"/>
                                </a:lnTo>
                                <a:lnTo>
                                  <a:pt x="439970" y="37599"/>
                                </a:lnTo>
                                <a:lnTo>
                                  <a:pt x="409932" y="67637"/>
                                </a:lnTo>
                                <a:moveTo>
                                  <a:pt x="394913" y="75019"/>
                                </a:moveTo>
                                <a:cubicBezTo>
                                  <a:pt x="391688" y="84184"/>
                                  <a:pt x="384985" y="96996"/>
                                  <a:pt x="378197" y="107857"/>
                                </a:cubicBezTo>
                                <a:cubicBezTo>
                                  <a:pt x="381506" y="108961"/>
                                  <a:pt x="386682" y="111082"/>
                                  <a:pt x="389482" y="112864"/>
                                </a:cubicBezTo>
                                <a:cubicBezTo>
                                  <a:pt x="397119" y="101663"/>
                                  <a:pt x="405520" y="87832"/>
                                  <a:pt x="410950" y="75613"/>
                                </a:cubicBezTo>
                                <a:lnTo>
                                  <a:pt x="394913" y="75019"/>
                                </a:lnTo>
                                <a:moveTo>
                                  <a:pt x="378197" y="107857"/>
                                </a:moveTo>
                                <a:lnTo>
                                  <a:pt x="421726" y="151387"/>
                                </a:lnTo>
                                <a:cubicBezTo>
                                  <a:pt x="425036" y="154696"/>
                                  <a:pt x="424442" y="158854"/>
                                  <a:pt x="423254" y="161909"/>
                                </a:cubicBezTo>
                                <a:cubicBezTo>
                                  <a:pt x="427581" y="162842"/>
                                  <a:pt x="434963" y="166490"/>
                                  <a:pt x="438103" y="168442"/>
                                </a:cubicBezTo>
                                <a:lnTo>
                                  <a:pt x="440818" y="149774"/>
                                </a:lnTo>
                                <a:lnTo>
                                  <a:pt x="388549" y="97505"/>
                                </a:lnTo>
                                <a:lnTo>
                                  <a:pt x="378197" y="107857"/>
                                </a:lnTo>
                                <a:moveTo>
                                  <a:pt x="438103" y="168442"/>
                                </a:moveTo>
                                <a:cubicBezTo>
                                  <a:pt x="439291" y="164200"/>
                                  <a:pt x="442176" y="158769"/>
                                  <a:pt x="461522" y="128052"/>
                                </a:cubicBezTo>
                                <a:cubicBezTo>
                                  <a:pt x="458892" y="126101"/>
                                  <a:pt x="454310" y="122197"/>
                                  <a:pt x="451425" y="119143"/>
                                </a:cubicBezTo>
                                <a:lnTo>
                                  <a:pt x="429703" y="151896"/>
                                </a:lnTo>
                                <a:lnTo>
                                  <a:pt x="428175" y="160211"/>
                                </a:lnTo>
                                <a:lnTo>
                                  <a:pt x="438103" y="168442"/>
                                </a:lnTo>
                                <a:close/>
                              </a:path>
                            </a:pathLst>
                          </a:custGeom>
                          <a:solidFill>
                            <a:srgbClr val="999999">
                              <a:alpha val="30000"/>
                            </a:srgbClr>
                          </a:solidFill>
                        </wps:spPr>
                        <wps:bodyPr/>
                      </wps:wsp>
                      <wps:wsp>
                        <wps:cNvPr id="307237099" name="shape6"/>
                        <wps:cNvSpPr/>
                        <wps:spPr>
                          <a:xfrm>
                            <a:off x="4207500" y="841500"/>
                            <a:ext cx="192000" cy="192000"/>
                          </a:xfrm>
                          <a:custGeom>
                            <a:avLst/>
                            <a:gdLst/>
                            <a:ahLst/>
                            <a:cxnLst/>
                            <a:rect l="0" t="0" r="0" b="0"/>
                            <a:pathLst>
                              <a:path w="192000" h="192000">
                                <a:close/>
                              </a:path>
                            </a:pathLst>
                          </a:custGeom>
                          <a:solidFill>
                            <a:srgbClr val="999999">
                              <a:alpha val="30000"/>
                            </a:srgbClr>
                          </a:solidFill>
                        </wps:spPr>
                        <wps:bodyPr/>
                      </wps:wsp>
                      <wps:wsp>
                        <wps:cNvPr id="182929787" name="shape7"/>
                        <wps:cNvSpPr/>
                        <wps:spPr>
                          <a:xfrm>
                            <a:off x="4207500" y="841500"/>
                            <a:ext cx="192000" cy="192000"/>
                          </a:xfrm>
                          <a:custGeom>
                            <a:avLst/>
                            <a:gdLst/>
                            <a:ahLst/>
                            <a:cxnLst/>
                            <a:rect l="0" t="0" r="0" b="0"/>
                            <a:pathLst>
                              <a:path w="192000" h="192000">
                                <a:close/>
                              </a:path>
                            </a:pathLst>
                          </a:custGeom>
                          <a:solidFill>
                            <a:srgbClr val="999999">
                              <a:alpha val="15000"/>
                            </a:srgbClr>
                          </a:solidFill>
                        </wps:spPr>
                        <wps:bodyPr/>
                      </wps:wsp>
                      <wps:wsp>
                        <wps:cNvPr id="71435986" name="shape8"/>
                        <wps:cNvSpPr/>
                        <wps:spPr>
                          <a:xfrm>
                            <a:off x="4207500" y="841500"/>
                            <a:ext cx="192000" cy="192000"/>
                          </a:xfrm>
                          <a:custGeom>
                            <a:avLst/>
                            <a:gdLst/>
                            <a:ahLst/>
                            <a:cxnLst/>
                            <a:rect l="0" t="0" r="0" b="0"/>
                            <a:pathLst>
                              <a:path w="192000" h="192000">
                                <a:close/>
                              </a:path>
                            </a:pathLst>
                          </a:custGeom>
                          <a:solidFill>
                            <a:srgbClr val="999999">
                              <a:alpha val="30000"/>
                            </a:srgbClr>
                          </a:solidFill>
                        </wps:spPr>
                        <wps:bodyPr/>
                      </wps:wsp>
                      <wps:wsp>
                        <wps:cNvPr id="2062730446" name="shape9"/>
                        <wps:cNvSpPr/>
                        <wps:spPr>
                          <a:xfrm>
                            <a:off x="4207500" y="841500"/>
                            <a:ext cx="3366000" cy="3366000"/>
                          </a:xfrm>
                          <a:custGeom>
                            <a:avLst/>
                            <a:gdLst/>
                            <a:ahLst/>
                            <a:cxnLst/>
                            <a:rect l="0" t="0" r="0" b="0"/>
                            <a:pathLst>
                              <a:path w="3366000" h="3366000">
                                <a:moveTo>
                                  <a:pt x="84691" y="404078"/>
                                </a:moveTo>
                                <a:lnTo>
                                  <a:pt x="94619" y="414006"/>
                                </a:lnTo>
                                <a:lnTo>
                                  <a:pt x="122705" y="385920"/>
                                </a:lnTo>
                                <a:lnTo>
                                  <a:pt x="112777" y="375992"/>
                                </a:lnTo>
                                <a:lnTo>
                                  <a:pt x="84691" y="404078"/>
                                </a:lnTo>
                                <a:moveTo>
                                  <a:pt x="123893" y="443281"/>
                                </a:moveTo>
                                <a:lnTo>
                                  <a:pt x="133906" y="453293"/>
                                </a:lnTo>
                                <a:lnTo>
                                  <a:pt x="163435" y="423764"/>
                                </a:lnTo>
                                <a:lnTo>
                                  <a:pt x="153422" y="413752"/>
                                </a:lnTo>
                                <a:lnTo>
                                  <a:pt x="123893" y="443281"/>
                                </a:lnTo>
                                <a:moveTo>
                                  <a:pt x="103613" y="424358"/>
                                </a:moveTo>
                                <a:lnTo>
                                  <a:pt x="113287" y="434032"/>
                                </a:lnTo>
                                <a:lnTo>
                                  <a:pt x="140100" y="407218"/>
                                </a:lnTo>
                                <a:lnTo>
                                  <a:pt x="130427" y="397545"/>
                                </a:lnTo>
                                <a:lnTo>
                                  <a:pt x="103613" y="424358"/>
                                </a:lnTo>
                                <a:moveTo>
                                  <a:pt x="37937" y="450662"/>
                                </a:moveTo>
                                <a:lnTo>
                                  <a:pt x="47950" y="460675"/>
                                </a:lnTo>
                                <a:lnTo>
                                  <a:pt x="73915" y="434710"/>
                                </a:lnTo>
                                <a:lnTo>
                                  <a:pt x="63902" y="424697"/>
                                </a:lnTo>
                                <a:lnTo>
                                  <a:pt x="37937" y="450662"/>
                                </a:lnTo>
                                <a:moveTo>
                                  <a:pt x="58641" y="469330"/>
                                </a:moveTo>
                                <a:lnTo>
                                  <a:pt x="68314" y="479003"/>
                                </a:lnTo>
                                <a:lnTo>
                                  <a:pt x="92752" y="454566"/>
                                </a:lnTo>
                                <a:lnTo>
                                  <a:pt x="83078" y="444893"/>
                                </a:lnTo>
                                <a:lnTo>
                                  <a:pt x="58641" y="469330"/>
                                </a:lnTo>
                                <a:moveTo>
                                  <a:pt x="68824" y="398054"/>
                                </a:moveTo>
                                <a:lnTo>
                                  <a:pt x="148076" y="477307"/>
                                </a:lnTo>
                                <a:lnTo>
                                  <a:pt x="158767" y="466615"/>
                                </a:lnTo>
                                <a:lnTo>
                                  <a:pt x="79515" y="387362"/>
                                </a:lnTo>
                                <a:lnTo>
                                  <a:pt x="68824" y="398054"/>
                                </a:lnTo>
                                <a:moveTo>
                                  <a:pt x="48544" y="417994"/>
                                </a:moveTo>
                                <a:lnTo>
                                  <a:pt x="127796" y="497247"/>
                                </a:lnTo>
                                <a:lnTo>
                                  <a:pt x="138403" y="486640"/>
                                </a:lnTo>
                                <a:lnTo>
                                  <a:pt x="59150" y="407388"/>
                                </a:lnTo>
                                <a:lnTo>
                                  <a:pt x="48544" y="417994"/>
                                </a:lnTo>
                                <a:moveTo>
                                  <a:pt x="75697" y="492325"/>
                                </a:moveTo>
                                <a:lnTo>
                                  <a:pt x="85709" y="502338"/>
                                </a:lnTo>
                                <a:lnTo>
                                  <a:pt x="115238" y="472809"/>
                                </a:lnTo>
                                <a:lnTo>
                                  <a:pt x="105225" y="462797"/>
                                </a:lnTo>
                                <a:lnTo>
                                  <a:pt x="75697" y="492325"/>
                                </a:lnTo>
                                <a:moveTo>
                                  <a:pt x="155204" y="394999"/>
                                </a:moveTo>
                                <a:lnTo>
                                  <a:pt x="165047" y="404842"/>
                                </a:lnTo>
                                <a:lnTo>
                                  <a:pt x="235644" y="334244"/>
                                </a:lnTo>
                                <a:lnTo>
                                  <a:pt x="225801" y="324401"/>
                                </a:lnTo>
                                <a:lnTo>
                                  <a:pt x="155204" y="394999"/>
                                </a:lnTo>
                                <a:moveTo>
                                  <a:pt x="154016" y="363264"/>
                                </a:moveTo>
                                <a:lnTo>
                                  <a:pt x="163349" y="372598"/>
                                </a:lnTo>
                                <a:lnTo>
                                  <a:pt x="203060" y="332887"/>
                                </a:lnTo>
                                <a:lnTo>
                                  <a:pt x="193727" y="323553"/>
                                </a:lnTo>
                                <a:lnTo>
                                  <a:pt x="154016" y="363264"/>
                                </a:lnTo>
                                <a:moveTo>
                                  <a:pt x="213583" y="365980"/>
                                </a:moveTo>
                                <a:cubicBezTo>
                                  <a:pt x="227583" y="365555"/>
                                  <a:pt x="245233" y="367252"/>
                                  <a:pt x="255160" y="370222"/>
                                </a:cubicBezTo>
                                <a:lnTo>
                                  <a:pt x="258724" y="355458"/>
                                </a:lnTo>
                                <a:cubicBezTo>
                                  <a:pt x="248542" y="352912"/>
                                  <a:pt x="231826" y="351809"/>
                                  <a:pt x="217825" y="352742"/>
                                </a:cubicBezTo>
                                <a:lnTo>
                                  <a:pt x="213583" y="365980"/>
                                </a:lnTo>
                                <a:moveTo>
                                  <a:pt x="147397" y="317783"/>
                                </a:moveTo>
                                <a:cubicBezTo>
                                  <a:pt x="150028" y="336875"/>
                                  <a:pt x="145021" y="362755"/>
                                  <a:pt x="135008" y="384986"/>
                                </a:cubicBezTo>
                                <a:cubicBezTo>
                                  <a:pt x="139251" y="384647"/>
                                  <a:pt x="147227" y="385666"/>
                                  <a:pt x="151300" y="386854"/>
                                </a:cubicBezTo>
                                <a:cubicBezTo>
                                  <a:pt x="160719" y="362331"/>
                                  <a:pt x="164537" y="336451"/>
                                  <a:pt x="160973" y="312862"/>
                                </a:cubicBezTo>
                                <a:lnTo>
                                  <a:pt x="147397" y="317783"/>
                                </a:lnTo>
                                <a:moveTo>
                                  <a:pt x="153846" y="319650"/>
                                </a:moveTo>
                                <a:lnTo>
                                  <a:pt x="152488" y="331699"/>
                                </a:lnTo>
                                <a:cubicBezTo>
                                  <a:pt x="169034" y="332632"/>
                                  <a:pt x="196018" y="328559"/>
                                  <a:pt x="216552" y="319735"/>
                                </a:cubicBezTo>
                                <a:cubicBezTo>
                                  <a:pt x="215534" y="315492"/>
                                  <a:pt x="214601" y="307940"/>
                                  <a:pt x="214770" y="303698"/>
                                </a:cubicBezTo>
                                <a:cubicBezTo>
                                  <a:pt x="194999" y="313965"/>
                                  <a:pt x="169120" y="320159"/>
                                  <a:pt x="153846" y="319650"/>
                                </a:cubicBezTo>
                                <a:moveTo>
                                  <a:pt x="197291" y="425037"/>
                                </a:moveTo>
                                <a:cubicBezTo>
                                  <a:pt x="195339" y="423085"/>
                                  <a:pt x="199242" y="412903"/>
                                  <a:pt x="199242" y="412903"/>
                                </a:cubicBezTo>
                                <a:lnTo>
                                  <a:pt x="198988" y="412649"/>
                                </a:lnTo>
                                <a:cubicBezTo>
                                  <a:pt x="201109" y="398818"/>
                                  <a:pt x="201278" y="382356"/>
                                  <a:pt x="199582" y="367762"/>
                                </a:cubicBezTo>
                                <a:lnTo>
                                  <a:pt x="183629" y="370816"/>
                                </a:lnTo>
                                <a:cubicBezTo>
                                  <a:pt x="186769" y="385326"/>
                                  <a:pt x="186854" y="402042"/>
                                  <a:pt x="186175" y="407133"/>
                                </a:cubicBezTo>
                                <a:cubicBezTo>
                                  <a:pt x="185836" y="412225"/>
                                  <a:pt x="185326" y="415449"/>
                                  <a:pt x="183629" y="418164"/>
                                </a:cubicBezTo>
                                <a:cubicBezTo>
                                  <a:pt x="187618" y="419776"/>
                                  <a:pt x="194575" y="423340"/>
                                  <a:pt x="197291" y="425037"/>
                                </a:cubicBezTo>
                                <a:moveTo>
                                  <a:pt x="197291" y="425037"/>
                                </a:moveTo>
                                <a:cubicBezTo>
                                  <a:pt x="200091" y="419012"/>
                                  <a:pt x="205861" y="412733"/>
                                  <a:pt x="248372" y="363264"/>
                                </a:cubicBezTo>
                                <a:cubicBezTo>
                                  <a:pt x="245657" y="361737"/>
                                  <a:pt x="240566" y="358513"/>
                                  <a:pt x="237426" y="356052"/>
                                </a:cubicBezTo>
                                <a:lnTo>
                                  <a:pt x="192030" y="407048"/>
                                </a:lnTo>
                                <a:lnTo>
                                  <a:pt x="189060" y="417146"/>
                                </a:lnTo>
                                <a:lnTo>
                                  <a:pt x="197291" y="425037"/>
                                </a:lnTo>
                                <a:moveTo>
                                  <a:pt x="228431" y="261695"/>
                                </a:moveTo>
                                <a:lnTo>
                                  <a:pt x="261779" y="228348"/>
                                </a:lnTo>
                                <a:lnTo>
                                  <a:pt x="268228" y="234797"/>
                                </a:lnTo>
                                <a:lnTo>
                                  <a:pt x="234880" y="268144"/>
                                </a:lnTo>
                                <a:lnTo>
                                  <a:pt x="228431" y="261695"/>
                                </a:lnTo>
                                <a:moveTo>
                                  <a:pt x="209085" y="263732"/>
                                </a:moveTo>
                                <a:lnTo>
                                  <a:pt x="232844" y="287491"/>
                                </a:lnTo>
                                <a:lnTo>
                                  <a:pt x="288253" y="232082"/>
                                </a:lnTo>
                                <a:lnTo>
                                  <a:pt x="264494" y="208323"/>
                                </a:lnTo>
                                <a:lnTo>
                                  <a:pt x="209085" y="263732"/>
                                </a:lnTo>
                                <a:moveTo>
                                  <a:pt x="272810" y="285030"/>
                                </a:moveTo>
                                <a:lnTo>
                                  <a:pt x="280192" y="292412"/>
                                </a:lnTo>
                                <a:cubicBezTo>
                                  <a:pt x="285877" y="298097"/>
                                  <a:pt x="291223" y="308534"/>
                                  <a:pt x="267294" y="342985"/>
                                </a:cubicBezTo>
                                <a:cubicBezTo>
                                  <a:pt x="271876" y="342645"/>
                                  <a:pt x="279089" y="343409"/>
                                  <a:pt x="282568" y="344342"/>
                                </a:cubicBezTo>
                                <a:cubicBezTo>
                                  <a:pt x="306326" y="306667"/>
                                  <a:pt x="300472" y="290630"/>
                                  <a:pt x="291477" y="281636"/>
                                </a:cubicBezTo>
                                <a:lnTo>
                                  <a:pt x="283840" y="273999"/>
                                </a:lnTo>
                                <a:lnTo>
                                  <a:pt x="272810" y="285030"/>
                                </a:lnTo>
                                <a:moveTo>
                                  <a:pt x="304460" y="298352"/>
                                </a:moveTo>
                                <a:cubicBezTo>
                                  <a:pt x="317272" y="291988"/>
                                  <a:pt x="336280" y="283502"/>
                                  <a:pt x="346292" y="280278"/>
                                </a:cubicBezTo>
                                <a:lnTo>
                                  <a:pt x="342813" y="266447"/>
                                </a:lnTo>
                                <a:cubicBezTo>
                                  <a:pt x="332376" y="270266"/>
                                  <a:pt x="313709" y="279430"/>
                                  <a:pt x="301829" y="285878"/>
                                </a:cubicBezTo>
                                <a:lnTo>
                                  <a:pt x="304460" y="298352"/>
                                </a:lnTo>
                                <a:moveTo>
                                  <a:pt x="234710" y="296655"/>
                                </a:moveTo>
                                <a:lnTo>
                                  <a:pt x="265937" y="327881"/>
                                </a:lnTo>
                                <a:lnTo>
                                  <a:pt x="276543" y="317274"/>
                                </a:lnTo>
                                <a:lnTo>
                                  <a:pt x="254651" y="295382"/>
                                </a:lnTo>
                                <a:lnTo>
                                  <a:pt x="295889" y="254144"/>
                                </a:lnTo>
                                <a:lnTo>
                                  <a:pt x="316594" y="274847"/>
                                </a:lnTo>
                                <a:lnTo>
                                  <a:pt x="327709" y="263732"/>
                                </a:lnTo>
                                <a:lnTo>
                                  <a:pt x="297671" y="233694"/>
                                </a:lnTo>
                                <a:lnTo>
                                  <a:pt x="234710" y="296655"/>
                                </a:lnTo>
                                <a:moveTo>
                                  <a:pt x="301066" y="206541"/>
                                </a:moveTo>
                                <a:lnTo>
                                  <a:pt x="311333" y="216808"/>
                                </a:lnTo>
                                <a:lnTo>
                                  <a:pt x="334413" y="193729"/>
                                </a:lnTo>
                                <a:lnTo>
                                  <a:pt x="324146" y="183461"/>
                                </a:lnTo>
                                <a:lnTo>
                                  <a:pt x="301066" y="206541"/>
                                </a:lnTo>
                                <a:moveTo>
                                  <a:pt x="312860" y="153338"/>
                                </a:moveTo>
                                <a:lnTo>
                                  <a:pt x="379469" y="219948"/>
                                </a:lnTo>
                                <a:cubicBezTo>
                                  <a:pt x="380912" y="221390"/>
                                  <a:pt x="380743" y="222409"/>
                                  <a:pt x="379385" y="223936"/>
                                </a:cubicBezTo>
                                <a:cubicBezTo>
                                  <a:pt x="377857" y="225463"/>
                                  <a:pt x="373276" y="230045"/>
                                  <a:pt x="368354" y="234458"/>
                                </a:cubicBezTo>
                                <a:cubicBezTo>
                                  <a:pt x="373106" y="235985"/>
                                  <a:pt x="379894" y="239379"/>
                                  <a:pt x="383543" y="242009"/>
                                </a:cubicBezTo>
                                <a:cubicBezTo>
                                  <a:pt x="390416" y="235136"/>
                                  <a:pt x="394997" y="229706"/>
                                  <a:pt x="396610" y="224360"/>
                                </a:cubicBezTo>
                                <a:cubicBezTo>
                                  <a:pt x="398137" y="219269"/>
                                  <a:pt x="396271" y="215026"/>
                                  <a:pt x="390331" y="209087"/>
                                </a:cubicBezTo>
                                <a:lnTo>
                                  <a:pt x="323721" y="142477"/>
                                </a:lnTo>
                                <a:lnTo>
                                  <a:pt x="312860" y="153338"/>
                                </a:lnTo>
                                <a:moveTo>
                                  <a:pt x="320582" y="187025"/>
                                </a:moveTo>
                                <a:lnTo>
                                  <a:pt x="322788" y="189231"/>
                                </a:lnTo>
                                <a:cubicBezTo>
                                  <a:pt x="338570" y="210784"/>
                                  <a:pt x="345274" y="233779"/>
                                  <a:pt x="341540" y="253125"/>
                                </a:cubicBezTo>
                                <a:cubicBezTo>
                                  <a:pt x="345529" y="252192"/>
                                  <a:pt x="353674" y="252022"/>
                                  <a:pt x="357747" y="252701"/>
                                </a:cubicBezTo>
                                <a:cubicBezTo>
                                  <a:pt x="360717" y="231912"/>
                                  <a:pt x="352571" y="205438"/>
                                  <a:pt x="333310" y="178540"/>
                                </a:cubicBezTo>
                                <a:lnTo>
                                  <a:pt x="324146" y="182782"/>
                                </a:lnTo>
                                <a:lnTo>
                                  <a:pt x="322618" y="184988"/>
                                </a:lnTo>
                                <a:lnTo>
                                  <a:pt x="320582" y="187025"/>
                                </a:lnTo>
                                <a:moveTo>
                                  <a:pt x="341795" y="161909"/>
                                </a:moveTo>
                                <a:lnTo>
                                  <a:pt x="335770" y="171836"/>
                                </a:lnTo>
                                <a:cubicBezTo>
                                  <a:pt x="364960" y="187449"/>
                                  <a:pt x="395252" y="195171"/>
                                  <a:pt x="422999" y="186601"/>
                                </a:cubicBezTo>
                                <a:cubicBezTo>
                                  <a:pt x="421726" y="181934"/>
                                  <a:pt x="420878" y="174127"/>
                                  <a:pt x="421132" y="169460"/>
                                </a:cubicBezTo>
                                <a:cubicBezTo>
                                  <a:pt x="395846" y="179303"/>
                                  <a:pt x="366657" y="174551"/>
                                  <a:pt x="341795" y="161909"/>
                                </a:cubicBezTo>
                                <a:moveTo>
                                  <a:pt x="358172" y="137556"/>
                                </a:moveTo>
                                <a:cubicBezTo>
                                  <a:pt x="360038" y="149096"/>
                                  <a:pt x="360547" y="165727"/>
                                  <a:pt x="359529" y="176927"/>
                                </a:cubicBezTo>
                                <a:lnTo>
                                  <a:pt x="372342" y="175485"/>
                                </a:lnTo>
                                <a:cubicBezTo>
                                  <a:pt x="373869" y="164284"/>
                                  <a:pt x="374378" y="148332"/>
                                  <a:pt x="374209" y="134756"/>
                                </a:cubicBezTo>
                                <a:lnTo>
                                  <a:pt x="358172" y="137556"/>
                                </a:lnTo>
                                <a:moveTo>
                                  <a:pt x="401786" y="121773"/>
                                </a:moveTo>
                                <a:lnTo>
                                  <a:pt x="411629" y="131616"/>
                                </a:lnTo>
                                <a:lnTo>
                                  <a:pt x="437933" y="105311"/>
                                </a:lnTo>
                                <a:lnTo>
                                  <a:pt x="428090" y="95469"/>
                                </a:lnTo>
                                <a:lnTo>
                                  <a:pt x="401786" y="121773"/>
                                </a:lnTo>
                                <a:moveTo>
                                  <a:pt x="434369" y="43199"/>
                                </a:moveTo>
                                <a:lnTo>
                                  <a:pt x="484178" y="93008"/>
                                </a:lnTo>
                                <a:cubicBezTo>
                                  <a:pt x="485366" y="94196"/>
                                  <a:pt x="485366" y="95045"/>
                                  <a:pt x="484178" y="96232"/>
                                </a:cubicBezTo>
                                <a:cubicBezTo>
                                  <a:pt x="482905" y="97505"/>
                                  <a:pt x="478832" y="101578"/>
                                  <a:pt x="474759" y="105311"/>
                                </a:cubicBezTo>
                                <a:cubicBezTo>
                                  <a:pt x="479087" y="106585"/>
                                  <a:pt x="485960" y="109724"/>
                                  <a:pt x="489439" y="112354"/>
                                </a:cubicBezTo>
                                <a:cubicBezTo>
                                  <a:pt x="495209" y="106585"/>
                                  <a:pt x="499197" y="102087"/>
                                  <a:pt x="500555" y="96996"/>
                                </a:cubicBezTo>
                                <a:cubicBezTo>
                                  <a:pt x="501997" y="91990"/>
                                  <a:pt x="499537" y="87832"/>
                                  <a:pt x="494785" y="83080"/>
                                </a:cubicBezTo>
                                <a:lnTo>
                                  <a:pt x="444637" y="32932"/>
                                </a:lnTo>
                                <a:lnTo>
                                  <a:pt x="434369" y="43199"/>
                                </a:lnTo>
                                <a:moveTo>
                                  <a:pt x="409932" y="67637"/>
                                </a:moveTo>
                                <a:lnTo>
                                  <a:pt x="483669" y="141374"/>
                                </a:lnTo>
                                <a:lnTo>
                                  <a:pt x="493936" y="131107"/>
                                </a:lnTo>
                                <a:lnTo>
                                  <a:pt x="430297" y="67468"/>
                                </a:lnTo>
                                <a:lnTo>
                                  <a:pt x="450067" y="47697"/>
                                </a:lnTo>
                                <a:lnTo>
                                  <a:pt x="439970" y="37599"/>
                                </a:lnTo>
                                <a:lnTo>
                                  <a:pt x="409932" y="67637"/>
                                </a:lnTo>
                                <a:moveTo>
                                  <a:pt x="394913" y="75019"/>
                                </a:moveTo>
                                <a:cubicBezTo>
                                  <a:pt x="391688" y="84184"/>
                                  <a:pt x="384985" y="96996"/>
                                  <a:pt x="378197" y="107857"/>
                                </a:cubicBezTo>
                                <a:cubicBezTo>
                                  <a:pt x="381506" y="108961"/>
                                  <a:pt x="386682" y="111082"/>
                                  <a:pt x="389482" y="112864"/>
                                </a:cubicBezTo>
                                <a:cubicBezTo>
                                  <a:pt x="397119" y="101663"/>
                                  <a:pt x="405520" y="87832"/>
                                  <a:pt x="410950" y="75613"/>
                                </a:cubicBezTo>
                                <a:lnTo>
                                  <a:pt x="394913" y="75019"/>
                                </a:lnTo>
                                <a:moveTo>
                                  <a:pt x="378197" y="107857"/>
                                </a:moveTo>
                                <a:lnTo>
                                  <a:pt x="421726" y="151387"/>
                                </a:lnTo>
                                <a:cubicBezTo>
                                  <a:pt x="425036" y="154696"/>
                                  <a:pt x="424442" y="158854"/>
                                  <a:pt x="423254" y="161909"/>
                                </a:cubicBezTo>
                                <a:cubicBezTo>
                                  <a:pt x="427581" y="162842"/>
                                  <a:pt x="434963" y="166490"/>
                                  <a:pt x="438103" y="168442"/>
                                </a:cubicBezTo>
                                <a:lnTo>
                                  <a:pt x="440818" y="149774"/>
                                </a:lnTo>
                                <a:lnTo>
                                  <a:pt x="388549" y="97505"/>
                                </a:lnTo>
                                <a:lnTo>
                                  <a:pt x="378197" y="107857"/>
                                </a:lnTo>
                                <a:moveTo>
                                  <a:pt x="438103" y="168442"/>
                                </a:moveTo>
                                <a:cubicBezTo>
                                  <a:pt x="439291" y="164200"/>
                                  <a:pt x="442176" y="158769"/>
                                  <a:pt x="461522" y="128052"/>
                                </a:cubicBezTo>
                                <a:cubicBezTo>
                                  <a:pt x="458892" y="126101"/>
                                  <a:pt x="454310" y="122197"/>
                                  <a:pt x="451425" y="119143"/>
                                </a:cubicBezTo>
                                <a:lnTo>
                                  <a:pt x="429703" y="151896"/>
                                </a:lnTo>
                                <a:lnTo>
                                  <a:pt x="428175" y="160211"/>
                                </a:lnTo>
                                <a:lnTo>
                                  <a:pt x="438103" y="168442"/>
                                </a:lnTo>
                                <a:close/>
                              </a:path>
                            </a:pathLst>
                          </a:custGeom>
                          <a:solidFill>
                            <a:srgbClr val="999999">
                              <a:alpha val="30000"/>
                            </a:srgbClr>
                          </a:solidFill>
                        </wps:spPr>
                        <wps:bodyPr/>
                      </wps:wsp>
                    </wpg:wgp>
                  </a:graphicData>
                </a:graphic>
              </wp:anchor>
            </w:drawing>
          </mc:Choice>
          <mc:Fallback>
            <w:pict>
              <v:group w14:anchorId="06C31775" id="Page" o:spid="_x0000_s1028" style="position:absolute;left:0;text-align:left;margin-left:-58.35pt;margin-top:0;width:530.9pt;height:266.6pt;z-index:251665408" coordsize="67425,3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">
                <v:shape id="MMConnector" o:spid="_x0000_s1029" style="position:absolute;left:9961;top:9665;width:6603;height:12690;visibility:visible;mso-wrap-style:square;v-text-anchor:top" coordsize="660346,12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" path="m-208306,539500nfc-150900,50685,99167,-729500,452040,-729500e" filled="f" strokecolor="#454545" strokeweight=".5mm">
                  <v:stroke endcap="round"/>
                  <v:path arrowok="t" textboxrect="0,0,660346,1269000"/>
                </v:shape>
                <v:shape id="MMConnector" o:spid="_x0000_s1030" style="position:absolute;left:9961;top:16935;width:3780;height:60;visibility:visible;mso-wrap-style:square;v-text-anchor:top" coordsize="37801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" path="m74023,-66nfc156582,-1338,288617,-2500,452040,-2500e" filled="f" strokecolor="#454545" strokeweight=".5mm">
                  <v:stroke endcap="round"/>
                  <v:path arrowok="t" textboxrect="0,0,378017,6000"/>
                </v:shape>
                <v:shape id="MMConnector" o:spid="_x0000_s1031" style="position:absolute;left:9961;top:24255;width:6603;height:12690;visibility:visible;mso-wrap-style:square;v-text-anchor:top" coordsize="660346,12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" path="m-208306,-539500nfc-150900,-50685,99167,729500,452040,729500e" filled="f" strokecolor="#454545" strokeweight=".5mm">
                  <v:stroke endcap="round"/>
                  <v:path arrowok="t" textboxrect="0,0,660346,1269000"/>
                </v:shape>
                <v:shape id="MMConnector" o:spid="_x0000_s1032" style="position:absolute;left:29317;top:1920;width:2592;height:900;visibility:visible;mso-wrap-style:square;v-text-anchor:top" coordsize="2592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" path="m-129600,45000nfl-63600,45000c34032,-45000,34032,-45000,129600,-45000e" filled="f" strokecolor="#454545" strokeweight=".16667mm">
                  <v:stroke endcap="round"/>
                  <v:path arrowok="t" textboxrect="0,0,259200,90000"/>
                </v:shape>
                <v:shape id="MMConnector" o:spid="_x0000_s1033" style="position:absolute;left:29317;top:2820;width:1932;height:900;visibility:visible;mso-wrap-style:square;v-text-anchor:top" coordsize="1932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" path="m-63600,-45000nfc34032,45000,34032,45000,129600,45000e" filled="f" strokecolor="#454545" strokeweight=".16667mm">
                  <v:stroke endcap="round"/>
                  <v:path arrowok="t" textboxrect="0,0,193200,90000"/>
                </v:shape>
                <v:shape id="MMConnector" o:spid="_x0000_s1034" style="position:absolute;left:29317;top:13760;width:2592;height:6300;visibility:visible;mso-wrap-style:square;v-text-anchor:top" coordsize="259200,6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" path="m-129600,315000nfl-63600,315000c34032,-315000,34032,-315000,129600,-315000e" filled="f" strokecolor="#454545" strokeweight=".16667mm">
                  <v:stroke endcap="round"/>
                  <v:path arrowok="t" textboxrect="0,0,259200,630000"/>
                </v:shape>
                <v:shape id="MMConnector" o:spid="_x0000_s1035" style="position:absolute;left:29317;top:17810;width:1932;height:1800;visibility:visible;mso-wrap-style:square;v-text-anchor:top" coordsize="1932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" path="m-63600,-90000nfc34032,90000,34032,90000,129600,90000e" filled="f" strokecolor="#454545" strokeweight=".16667mm">
                  <v:stroke endcap="round"/>
                  <v:path arrowok="t" textboxrect="0,0,193200,180000"/>
                </v:shape>
                <v:shape id="MMConnector" o:spid="_x0000_s1036" style="position:absolute;left:38589;top:8810;width:2592;height:3600;visibility:visible;mso-wrap-style:square;v-text-anchor:top" coordsize="2592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" path="m-129600,180000nfl-63600,180000c34032,-180000,34032,-180000,129600,-180000e" filled="f" strokecolor="#454545" strokeweight=".16667mm">
                  <v:stroke endcap="round"/>
                  <v:path arrowok="t" textboxrect="0,0,259200,360000"/>
                </v:shape>
                <v:shape id="MMConnector" o:spid="_x0000_s1037" style="position:absolute;left:38589;top:9710;width:1932;height:1800;visibility:visible;mso-wrap-style:square;v-text-anchor:top" coordsize="1932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" path="m-63600,90000nfc34032,-90000,34032,-90000,129600,-90000e" filled="f" strokecolor="#454545" strokeweight=".16667mm">
                  <v:stroke endcap="round"/>
                  <v:path arrowok="t" textboxrect="0,0,193200,180000"/>
                </v:shape>
                <v:shape id="MMConnector" o:spid="_x0000_s1038" style="position:absolute;left:38589;top:10610;width:1932;height:60;visibility:visible;mso-wrap-style:square;v-text-anchor:top" coordsize="1932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" path="m-63600,nfc34032,,34032,,129600,e" filled="f" strokecolor="#454545" strokeweight=".16667mm">
                  <v:stroke endcap="round"/>
                  <v:path arrowok="t" textboxrect="0,0,193200,6000"/>
                </v:shape>
                <v:shape id="MMConnector" o:spid="_x0000_s1039" style="position:absolute;left:38589;top:11510;width:1932;height:1800;visibility:visible;mso-wrap-style:square;v-text-anchor:top" coordsize="1932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" path="m-63600,-90000nfc34032,90000,34032,90000,129600,90000e" filled="f" strokecolor="#454545" strokeweight=".16667mm">
                  <v:stroke endcap="round"/>
                  <v:path arrowok="t" textboxrect="0,0,193200,180000"/>
                </v:shape>
                <v:shape id="MMConnector" o:spid="_x0000_s1040" style="position:absolute;left:38589;top:12410;width:1932;height:3600;visibility:visible;mso-wrap-style:square;v-text-anchor:top" coordsize="1932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" path="m-63600,-180000nfc34032,180000,34032,180000,129600,180000e" filled="f" strokecolor="#454545" strokeweight=".16667mm">
                  <v:stroke endcap="round"/>
                  <v:path arrowok="t" textboxrect="0,0,193200,360000"/>
                </v:shape>
                <v:shape id="MMConnector" o:spid="_x0000_s1041" style="position:absolute;left:35389;top:17360;width:2592;height:2700;visibility:visible;mso-wrap-style:square;v-text-anchor:top" coordsize="259200,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" path="m-129600,135000nfl-63600,135000c34032,-135000,34032,-135000,129600,-135000e" filled="f" strokecolor="#454545" strokeweight=".16667mm">
                  <v:stroke endcap="round"/>
                  <v:path arrowok="t" textboxrect="0,0,259200,270000"/>
                </v:shape>
                <v:shape id="MMConnector" o:spid="_x0000_s1042" style="position:absolute;left:35389;top:18260;width:1932;height:900;visibility:visible;mso-wrap-style:square;v-text-anchor:top" coordsize="1932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" path="m-63600,45000nfc34032,-45000,34032,-45000,129600,-45000e" filled="f" strokecolor="#454545" strokeweight=".16667mm">
                  <v:stroke endcap="round"/>
                  <v:path arrowok="t" textboxrect="0,0,193200,90000"/>
                </v:shape>
                <v:shape id="MMConnector" o:spid="_x0000_s1043" style="position:absolute;left:35389;top:19160;width:1932;height:900;visibility:visible;mso-wrap-style:square;v-text-anchor:top" coordsize="1932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" path="m-63600,-45000nfc34032,45000,34032,45000,129600,45000e" filled="f" strokecolor="#454545" strokeweight=".16667mm">
                  <v:stroke endcap="round"/>
                  <v:path arrowok="t" textboxrect="0,0,193200,90000"/>
                </v:shape>
                <v:shape id="MMConnector" o:spid="_x0000_s1044" style="position:absolute;left:35389;top:20060;width:1932;height:2700;visibility:visible;mso-wrap-style:square;v-text-anchor:top" coordsize="193200,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" path="m-63600,-135000nfc34032,135000,34032,135000,129600,135000e" filled="f" strokecolor="#454545" strokeweight=".16667mm">
                  <v:stroke endcap="round"/>
                  <v:path arrowok="t" textboxrect="0,0,193200,270000"/>
                </v:shape>
                <v:shape id="MMConnector" o:spid="_x0000_s1045" style="position:absolute;left:29317;top:20060;width:1932;height:6300;visibility:visible;mso-wrap-style:square;v-text-anchor:top" coordsize="193200,6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" path="m-63600,-315000nfc34032,315000,34032,315000,129600,315000e" filled="f" strokecolor="#454545" strokeweight=".16667mm">
                  <v:stroke endcap="round"/>
                  <v:path arrowok="t" textboxrect="0,0,193200,630000"/>
                </v:shape>
                <v:shape id="MMConnector" o:spid="_x0000_s1046" style="position:absolute;left:28197;top:30425;width:2592;height:2250;visibility:visible;mso-wrap-style:square;v-text-anchor:top" coordsize="259200,22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" path="m-129600,112500nfl-63600,112500c34032,-112500,34032,-112500,129600,-112500e" filled="f" strokecolor="#454545" strokeweight=".16667mm">
                  <v:stroke endcap="round"/>
                  <v:path arrowok="t" textboxrect="0,0,259200,225000"/>
                </v:shape>
                <v:shape id="MMConnector" o:spid="_x0000_s1047" style="position:absolute;left:36189;top:23210;width:2592;height:60;visibility:visible;mso-wrap-style:square;v-text-anchor:top" coordsize="25920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" path="m-129600,nfl-63600,c34032,,34032,,129600,e" filled="f" strokecolor="#454545" strokeweight=".16667mm">
                  <v:stroke endcap="round"/>
                  <v:path arrowok="t" textboxrect="0,0,259200,6000"/>
                </v:shape>
                <v:shape id="MMConnector" o:spid="_x0000_s1048" style="position:absolute;left:34269;top:27950;width:2592;height:2700;visibility:visible;mso-wrap-style:square;v-text-anchor:top" coordsize="259200,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" path="m-129600,135000nfl-63600,135000c34032,-135000,34032,-135000,129600,-135000e" filled="f" strokecolor="#454545" strokeweight=".16667mm">
                  <v:stroke endcap="round"/>
                  <v:path arrowok="t" textboxrect="0,0,259200,270000"/>
                </v:shape>
                <v:shape id="MMConnector" o:spid="_x0000_s1049" style="position:absolute;left:34269;top:28850;width:1932;height:900;visibility:visible;mso-wrap-style:square;v-text-anchor:top" coordsize="1932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" path="m-63600,45000nfc34032,-45000,34032,-45000,129600,-45000e" filled="f" strokecolor="#454545" strokeweight=".16667mm">
                  <v:stroke endcap="round"/>
                  <v:path arrowok="t" textboxrect="0,0,193200,90000"/>
                </v:shape>
                <v:shape id="MMConnector" o:spid="_x0000_s1050" style="position:absolute;left:34269;top:29750;width:1932;height:900;visibility:visible;mso-wrap-style:square;v-text-anchor:top" coordsize="1932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" path="m-63600,-45000nfc34032,45000,34032,45000,129600,45000e" filled="f" strokecolor="#454545" strokeweight=".16667mm">
                  <v:stroke endcap="round"/>
                  <v:path arrowok="t" textboxrect="0,0,193200,90000"/>
                </v:shape>
                <v:shape id="MMConnector" o:spid="_x0000_s1051" style="position:absolute;left:34269;top:30650;width:1932;height:2700;visibility:visible;mso-wrap-style:square;v-text-anchor:top" coordsize="193200,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" path="m-63600,-135000nfc34032,135000,34032,135000,129600,135000e" filled="f" strokecolor="#454545" strokeweight=".16667mm">
                  <v:stroke endcap="round"/>
                  <v:path arrowok="t" textboxrect="0,0,193200,270000"/>
                </v:shape>
                <v:shape id="MMConnector" o:spid="_x0000_s1052" style="position:absolute;left:28197;top:32675;width:1932;height:2250;visibility:visible;mso-wrap-style:square;v-text-anchor:top" coordsize="193200,22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" path="m-63600,-112500nfc34032,112500,34032,112500,129600,112500e" filled="f" strokecolor="#454545" strokeweight=".16667mm">
                  <v:stroke endcap="round"/>
                  <v:path arrowok="t" textboxrect="0,0,193200,225000"/>
                </v:shape>
                <v:shape id="MainIdea" o:spid="_x0000_s1053" style="position:absolute;left:180;top:15060;width:10521;height:3800;visibility:visible;mso-wrap-style:square;v-text-anchor:middle" coordsize="1052160,38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" adj="-11796480,,5400" path="m190000,l862160,v104937,,190000,85063,190000,190000c1052160,294937,967097,380000,862160,380000r-672160,c85063,380000,,294937,,190000,,85063,85063,,190000,xe" fillcolor="#00af54" strokecolor="#00af54" strokeweight=".5mm">
                  <v:stroke joinstyle="round"/>
                  <v:formulas/>
                  <v:path arrowok="t" o:connecttype="custom" textboxrect="156492,97200,917880,285200"/>
                  <v:textbox inset="0,0,0,0">
                    <w:txbxContent>
                      <w:p w14:paraId="20C58D3B" w14:textId="77777777" w:rsidR="00D20899" w:rsidRDefault="00D20899" w:rsidP="00D20899">
                        <w:pPr>
                          <w:spacing w:line="230" w:lineRule="exact"/>
                          <w:jc w:val="center"/>
                          <w:rPr>
                            <w:sz w:val="20"/>
                          </w:rPr>
                        </w:pPr>
                        <w:r>
                          <w:rPr>
                            <w:rFonts w:ascii="微软雅黑" w:eastAsia="微软雅黑" w:hAnsi="微软雅黑" w:cs="微软雅黑"/>
                            <w:b/>
                            <w:color w:val="FFFFFF"/>
                            <w:sz w:val="22"/>
                            <w:szCs w:val="22"/>
                          </w:rPr>
                          <w:t>正等轴测图</w:t>
                        </w:r>
                      </w:p>
                    </w:txbxContent>
                  </v:textbox>
                </v:shape>
                <v:shape id="MainTopic" o:spid="_x0000_s1054" style="position:absolute;left:14481;top:1120;width:13540;height:2500;visibility:visible;mso-wrap-style:square;v-text-anchor:middle" coordsize="1354000,25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" adj="-11796480,,5400" path="m24000,l1330000,v16128,,24000,7872,24000,24000l1354000,226000v,16128,-7872,24000,-24000,24000l24000,250000c7872,250000,,242128,,226000l,24000c,7872,7872,,24000,xe" strokecolor="#454545" strokeweight=".33333mm">
                  <v:stroke joinstyle="round"/>
                  <v:formulas/>
                  <v:path arrowok="t" o:connecttype="custom" textboxrect="112320,52200,1268800,200200"/>
                  <v:textbox inset="0,0,0,0">
                    <w:txbxContent>
                      <w:p w14:paraId="70BB5960" w14:textId="77777777" w:rsidR="00D20899" w:rsidRDefault="00D20899" w:rsidP="00D20899">
                        <w:pPr>
                          <w:spacing w:line="180" w:lineRule="exact"/>
                          <w:jc w:val="center"/>
                          <w:rPr>
                            <w:sz w:val="20"/>
                          </w:rPr>
                        </w:pPr>
                        <w:r>
                          <w:rPr>
                            <w:rFonts w:ascii="微软雅黑" w:eastAsia="微软雅黑" w:hAnsi="微软雅黑" w:cs="微软雅黑"/>
                            <w:b/>
                            <w:color w:val="303030"/>
                            <w:sz w:val="17"/>
                            <w:szCs w:val="17"/>
                          </w:rPr>
                          <w:t>轴间角与轴向伸缩系数</w:t>
                        </w:r>
                      </w:p>
                    </w:txbxContent>
                  </v:textbox>
                </v:shape>
                <v:shape id="MainTopic" o:spid="_x0000_s1055" style="position:absolute;left:14481;top:15660;width:13540;height:2500;visibility:visible;mso-wrap-style:square;v-text-anchor:middle" coordsize="1354000,25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" adj="-11796480,,5400" path="m24000,l1330000,v16128,,24000,7872,24000,24000l1354000,226000v,16128,-7872,24000,-24000,24000l24000,250000c7872,250000,,242128,,226000l,24000c,7872,7872,,24000,xe" strokecolor="#454545" strokeweight=".33333mm">
                  <v:stroke joinstyle="round"/>
                  <v:formulas/>
                  <v:path arrowok="t" o:connecttype="custom" textboxrect="112320,52200,1268800,200200"/>
                  <v:textbox inset="0,0,0,0">
                    <w:txbxContent>
                      <w:p w14:paraId="3EB97211" w14:textId="77777777" w:rsidR="00D20899" w:rsidRDefault="00D20899" w:rsidP="00D20899">
                        <w:pPr>
                          <w:spacing w:line="180" w:lineRule="exact"/>
                          <w:jc w:val="center"/>
                          <w:rPr>
                            <w:sz w:val="20"/>
                          </w:rPr>
                        </w:pPr>
                        <w:r>
                          <w:rPr>
                            <w:rFonts w:ascii="微软雅黑" w:eastAsia="微软雅黑" w:hAnsi="微软雅黑" w:cs="微软雅黑"/>
                            <w:b/>
                            <w:color w:val="303030"/>
                            <w:sz w:val="17"/>
                            <w:szCs w:val="17"/>
                          </w:rPr>
                          <w:t>正等轴测图的基本画法</w:t>
                        </w:r>
                      </w:p>
                    </w:txbxContent>
                  </v:textbox>
                </v:shape>
                <v:shape id="MainTopic" o:spid="_x0000_s1056" style="position:absolute;left:14481;top:30300;width:12420;height:2500;visibility:visible;mso-wrap-style:square;v-text-anchor:middle" coordsize="1242000,25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" adj="-11796480,,5400" path="m24000,l1218000,v16128,,24000,7872,24000,24000l1242000,226000v,16128,-7872,24000,-24000,24000l24000,250000c7872,250000,,242128,,226000l,24000c,7872,7872,,24000,xe" strokecolor="#454545" strokeweight=".33333mm">
                  <v:stroke joinstyle="round"/>
                  <v:formulas/>
                  <v:path arrowok="t" o:connecttype="custom" textboxrect="112320,52200,1156800,200200"/>
                  <v:textbox inset="0,0,0,0">
                    <w:txbxContent>
                      <w:p w14:paraId="6DC4EFAF" w14:textId="77777777" w:rsidR="00D20899" w:rsidRDefault="00D20899" w:rsidP="00D20899">
                        <w:pPr>
                          <w:spacing w:line="180" w:lineRule="exact"/>
                          <w:jc w:val="center"/>
                          <w:rPr>
                            <w:sz w:val="20"/>
                          </w:rPr>
                        </w:pPr>
                        <w:r>
                          <w:rPr>
                            <w:rFonts w:ascii="微软雅黑" w:eastAsia="微软雅黑" w:hAnsi="微软雅黑" w:cs="微软雅黑"/>
                            <w:b/>
                            <w:color w:val="303030"/>
                            <w:sz w:val="17"/>
                            <w:szCs w:val="17"/>
                          </w:rPr>
                          <w:t>圆的正等轴测图画法</w:t>
                        </w:r>
                      </w:p>
                    </w:txbxContent>
                  </v:textbox>
                </v:shape>
                <v:shape id="SubTopic" o:spid="_x0000_s1057" style="position:absolute;left:30613;top:60;width:6520;height:1410;visibility:visible;mso-wrap-style:square;v-text-anchor:middle" coordsize="652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" adj="-11796480,,5400" path="m,nsl652000,r,141000l,141000,,xem,141000nfl652000,141000e" strokecolor="#454545" strokeweight=".16667mm">
                  <v:stroke joinstyle="round"/>
                  <v:formulas/>
                  <v:path arrowok="t" o:connecttype="custom" textboxrect="54000,17100,628000,125100"/>
                  <v:textbox inset="0,0,0,0">
                    <w:txbxContent>
                      <w:p w14:paraId="305A7B63"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轴间角：120度</w:t>
                        </w:r>
                      </w:p>
                    </w:txbxContent>
                  </v:textbox>
                </v:shape>
                <v:shape id="SubTopic" o:spid="_x0000_s1058" style="position:absolute;left:30613;top:1860;width:15200;height:1410;visibility:visible;mso-wrap-style:square;v-text-anchor:middle" coordsize="1520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" adj="-11796480,,5400" path="m,nsl1520000,r,141000l,141000,,xem,141000nfl1520000,141000e" strokecolor="#454545" strokeweight=".16667mm">
                  <v:stroke joinstyle="round"/>
                  <v:formulas/>
                  <v:path arrowok="t" o:connecttype="custom" textboxrect="54000,17100,1496000,125100"/>
                  <v:textbox inset="0,0,0,0">
                    <w:txbxContent>
                      <w:p w14:paraId="150BA4AE"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轴向伸缩系数：0.82（画时可简化为1）</w:t>
                        </w:r>
                      </w:p>
                    </w:txbxContent>
                  </v:textbox>
                </v:shape>
                <v:shape id="SubTopic" o:spid="_x0000_s1059" style="position:absolute;left:30613;top:9200;width:6680;height:1410;visibility:visible;mso-wrap-style:square;v-text-anchor:middle" coordsize="66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" adj="-11796480,,5400" path="m,nsl668000,r,141000l,141000,,xem,141000nfl668000,141000e" strokecolor="#454545" strokeweight=".16667mm">
                  <v:stroke joinstyle="round"/>
                  <v:formulas/>
                  <v:path arrowok="t" o:connecttype="custom" textboxrect="54000,17100,644000,125100"/>
                  <v:textbox inset="0,0,0,0">
                    <w:txbxContent>
                      <w:p w14:paraId="35CA2D3D"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坐标法，平移法</w:t>
                        </w:r>
                      </w:p>
                    </w:txbxContent>
                  </v:textbox>
                </v:shape>
                <v:shape id="SubTopic" o:spid="_x0000_s1060" style="position:absolute;left:30613;top:17300;width:3480;height:1410;visibility:visible;mso-wrap-style:square;v-text-anchor:middle" coordsize="34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" adj="-11796480,,5400" path="m,nsl348000,r,141000l,141000,,xem,141000nfl348000,141000e" strokecolor="#454545" strokeweight=".16667mm">
                  <v:stroke joinstyle="round"/>
                  <v:formulas/>
                  <v:path arrowok="t" o:connecttype="custom" textboxrect="54000,17100,324000,125100"/>
                  <v:textbox inset="0,0,0,0">
                    <w:txbxContent>
                      <w:p w14:paraId="444A93FD"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切割法</w:t>
                        </w:r>
                      </w:p>
                    </w:txbxContent>
                  </v:textbox>
                </v:shape>
                <v:shape id="SubTopic" o:spid="_x0000_s1061" style="position:absolute;left:39885;top:5600;width:11480;height:1410;visibility:visible;mso-wrap-style:square;v-text-anchor:middle" coordsize="114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" adj="-11796480,,5400" path="m,nsl1148000,r,141000l,141000,,xem,141000nfl1148000,141000e" strokecolor="#454545" strokeweight=".16667mm">
                  <v:stroke joinstyle="round"/>
                  <v:formulas/>
                  <v:path arrowok="t" o:connecttype="custom" textboxrect="54000,17100,1124000,125100"/>
                  <v:textbox inset="0,0,0,0">
                    <w:txbxContent>
                      <w:p w14:paraId="5D95B0F5"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在原物体中确定原点和坐标轴</w:t>
                        </w:r>
                      </w:p>
                    </w:txbxContent>
                  </v:textbox>
                </v:shape>
                <v:shape id="SubTopic" o:spid="_x0000_s1062" style="position:absolute;left:39885;top:7400;width:12280;height:1410;visibility:visible;mso-wrap-style:square;v-text-anchor:middle" coordsize="122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" adj="-11796480,,5400" path="m,nsl1228000,r,141000l,141000,,xem,141000nfl1228000,141000e" strokecolor="#454545" strokeweight=".16667mm">
                  <v:stroke joinstyle="round"/>
                  <v:formulas/>
                  <v:path arrowok="t" o:connecttype="custom" textboxrect="54000,17100,1204000,125100"/>
                  <v:textbox inset="0,0,0,0">
                    <w:txbxContent>
                      <w:p w14:paraId="281F0C73"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先标注出位于坐标轴上的特殊点</w:t>
                        </w:r>
                      </w:p>
                    </w:txbxContent>
                  </v:textbox>
                </v:shape>
                <v:shape id="SubTopic" o:spid="_x0000_s1063" style="position:absolute;left:39885;top:9200;width:15720;height:1410;visibility:visible;mso-wrap-style:square;v-text-anchor:middle" coordsize="1572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" adj="-11796480,,5400" path="m,nsl1572000,r,141000l,141000,,xem,141000nfl1572000,141000e" strokecolor="#454545" strokeweight=".16667mm">
                  <v:stroke joinstyle="round"/>
                  <v:formulas/>
                  <v:path arrowok="t" o:connecttype="custom" textboxrect="54000,17100,1548000,125100"/>
                  <v:textbox inset="0,0,0,0">
                    <w:txbxContent>
                      <w:p w14:paraId="48A0F7C8"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 xml:space="preserve">再画出过这些点并且平行于坐标轴的线段 </w:t>
                        </w:r>
                      </w:p>
                    </w:txbxContent>
                  </v:textbox>
                </v:shape>
                <v:shape id="SubTopic" o:spid="_x0000_s1064" style="position:absolute;left:39885;top:11000;width:19480;height:1410;visibility:visible;mso-wrap-style:square;v-text-anchor:middle" coordsize="194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" adj="-11796480,,5400" path="m,nsl1948000,r,141000l,141000,,xem,141000nfl1948000,141000e" strokecolor="#454545" strokeweight=".16667mm">
                  <v:stroke joinstyle="round"/>
                  <v:formulas/>
                  <v:path arrowok="t" o:connecttype="custom" textboxrect="54000,17100,1924000,125100"/>
                  <v:textbox inset="0,0,0,0">
                    <w:txbxContent>
                      <w:p w14:paraId="7C4BFF26"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再从已知线段的端点出发，逐步将立体图形补充完整</w:t>
                        </w:r>
                      </w:p>
                    </w:txbxContent>
                  </v:textbox>
                </v:shape>
                <v:shape id="SubTopic" o:spid="_x0000_s1065" style="position:absolute;left:39885;top:12800;width:21880;height:1410;visibility:visible;mso-wrap-style:square;v-text-anchor:middle" coordsize="218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" adj="-11796480,,5400" path="m,nsl2188000,r,141000l,141000,,xem,141000nfl2188000,141000e" strokecolor="#454545" strokeweight=".16667mm">
                  <v:stroke joinstyle="round"/>
                  <v:formulas/>
                  <v:path arrowok="t" o:connecttype="custom" textboxrect="54000,17100,2164000,125100"/>
                  <v:textbox inset="0,0,0,0">
                    <w:txbxContent>
                      <w:p w14:paraId="293DD5FA"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如果画的物体为柱体这样的两面平行的，可以考虑用平移法</w:t>
                        </w:r>
                      </w:p>
                    </w:txbxContent>
                  </v:textbox>
                </v:shape>
                <v:shape id="SubTopic" o:spid="_x0000_s1066" style="position:absolute;left:36685;top:14600;width:14680;height:1410;visibility:visible;mso-wrap-style:square;v-text-anchor:middle" coordsize="146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" adj="-11796480,,5400" path="m,nsl1468000,r,141000l,141000,,xem,141000nfl1468000,141000e" strokecolor="#454545" strokeweight=".16667mm">
                  <v:stroke joinstyle="round"/>
                  <v:formulas/>
                  <v:path arrowok="t" o:connecttype="custom" textboxrect="54000,17100,1444000,125100"/>
                  <v:textbox inset="0,0,0,0">
                    <w:txbxContent>
                      <w:p w14:paraId="664E5B3F"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根据立体的总体尺寸话出完整的长方体</w:t>
                        </w:r>
                      </w:p>
                    </w:txbxContent>
                  </v:textbox>
                </v:shape>
                <v:shape id="SubTopic" o:spid="_x0000_s1067" style="position:absolute;left:36685;top:16400;width:18680;height:1410;visibility:visible;mso-wrap-style:square;v-text-anchor:middle" coordsize="186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" adj="-11796480,,5400" path="m,nsl1868000,r,141000l,141000,,xem,141000nfl1868000,141000e" strokecolor="#454545" strokeweight=".16667mm">
                  <v:stroke joinstyle="round"/>
                  <v:formulas/>
                  <v:path arrowok="t" o:connecttype="custom" textboxrect="54000,17100,1844000,125100"/>
                  <v:textbox inset="0,0,0,0">
                    <w:txbxContent>
                      <w:p w14:paraId="567B7D81"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找出长方体的棱上特殊点，并依据此确定切割平面</w:t>
                        </w:r>
                      </w:p>
                    </w:txbxContent>
                  </v:textbox>
                </v:shape>
                <v:shape id="SubTopic" o:spid="_x0000_s1068" style="position:absolute;left:36685;top:18200;width:5880;height:1410;visibility:visible;mso-wrap-style:square;v-text-anchor:middle" coordsize="58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" adj="-11796480,,5400" path="m,nsl588000,r,141000l,141000,,xem,141000nfl588000,141000e" strokecolor="#454545" strokeweight=".16667mm">
                  <v:stroke joinstyle="round"/>
                  <v:formulas/>
                  <v:path arrowok="t" o:connecttype="custom" textboxrect="54000,17100,564000,125100"/>
                  <v:textbox inset="0,0,0,0">
                    <w:txbxContent>
                      <w:p w14:paraId="12C7FC1C"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画出其余交线</w:t>
                        </w:r>
                      </w:p>
                    </w:txbxContent>
                  </v:textbox>
                </v:shape>
                <v:shape id="SubTopic" o:spid="_x0000_s1069" style="position:absolute;left:36685;top:20000;width:5880;height:1410;visibility:visible;mso-wrap-style:square;v-text-anchor:middle" coordsize="58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" adj="-11796480,,5400" path="m,nsl588000,r,141000l,141000,,xem,141000nfl588000,141000e" strokecolor="#454545" strokeweight=".16667mm">
                  <v:stroke joinstyle="round"/>
                  <v:formulas/>
                  <v:path arrowok="t" o:connecttype="custom" textboxrect="54000,17100,564000,125100"/>
                  <v:textbox inset="0,0,0,0">
                    <w:txbxContent>
                      <w:p w14:paraId="58B6F1BA"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擦除多余线段</w:t>
                        </w:r>
                      </w:p>
                    </w:txbxContent>
                  </v:textbox>
                </v:shape>
                <v:shape id="SubTopic" o:spid="_x0000_s1070" style="position:absolute;left:30613;top:21800;width:4280;height:1410;visibility:visible;mso-wrap-style:square;v-text-anchor:middle" coordsize="42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" adj="-11796480,,5400" path="m,nsl428000,r,141000l,141000,,xem,141000nfl428000,141000e" strokecolor="#454545" strokeweight=".16667mm">
                  <v:stroke joinstyle="round"/>
                  <v:formulas/>
                  <v:path arrowok="t" o:connecttype="custom" textboxrect="54000,17100,404000,125100"/>
                  <v:textbox inset="0,0,0,0">
                    <w:txbxContent>
                      <w:p w14:paraId="0E2CB672"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测正连斜</w:t>
                        </w:r>
                      </w:p>
                    </w:txbxContent>
                  </v:textbox>
                </v:shape>
                <v:shape id="SubTopic" o:spid="_x0000_s1071" style="position:absolute;left:29493;top:27890;width:3480;height:1410;visibility:visible;mso-wrap-style:square;v-text-anchor:middle" coordsize="34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" adj="-11796480,,5400" path="m,nsl348000,r,141000l,141000,,xem,141000nfl348000,141000e" strokecolor="#454545" strokeweight=".16667mm">
                  <v:stroke joinstyle="round"/>
                  <v:formulas/>
                  <v:path arrowok="t" o:connecttype="custom" textboxrect="54000,17100,324000,125100"/>
                  <v:textbox inset="0,0,0,0">
                    <w:txbxContent>
                      <w:p w14:paraId="4DD90E1F"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四心法</w:t>
                        </w:r>
                      </w:p>
                    </w:txbxContent>
                  </v:textbox>
                </v:shape>
                <v:shape id="SubTopic" o:spid="_x0000_s1072" style="position:absolute;left:37485;top:21800;width:29880;height:1410;visibility:visible;mso-wrap-style:square;v-text-anchor:middle" coordsize="298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" adj="-11796480,,5400" path="m,nsl2988000,r,141000l,141000,,xem,141000nfl2988000,141000e" strokecolor="#454545" strokeweight=".16667mm">
                  <v:stroke joinstyle="round"/>
                  <v:formulas/>
                  <v:path arrowok="t" o:connecttype="custom" textboxrect="54000,17100,2964000,125100"/>
                  <v:textbox inset="0,0,0,0">
                    <w:txbxContent>
                      <w:p w14:paraId="5A021860"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轴测图中若遇见与坐标轴都不平行的线段，必须找出线段的两个端点之后才能连线</w:t>
                        </w:r>
                      </w:p>
                    </w:txbxContent>
                  </v:textbox>
                </v:shape>
                <v:shape id="SubTopic" o:spid="_x0000_s1073" style="position:absolute;left:35565;top:25190;width:22680;height:1410;visibility:visible;mso-wrap-style:square;v-text-anchor:middle" coordsize="226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" adj="-11796480,,5400" path="m,nsl2268000,r,141000l,141000,,xem,141000nfl2268000,141000e" strokecolor="#454545" strokeweight=".16667mm">
                  <v:stroke joinstyle="round"/>
                  <v:formulas/>
                  <v:path arrowok="t" o:connecttype="custom" textboxrect="54000,17100,2244000,125100"/>
                  <v:textbox inset="0,0,0,0">
                    <w:txbxContent>
                      <w:p w14:paraId="1F7CD4B4"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首先在圆外画出正方形边框，并画出正等轴测图中的相应边框</w:t>
                        </w:r>
                      </w:p>
                    </w:txbxContent>
                  </v:textbox>
                </v:shape>
                <v:shape id="SubTopic" o:spid="_x0000_s1074" style="position:absolute;left:35565;top:26990;width:25880;height:1410;visibility:visible;mso-wrap-style:square;v-text-anchor:middle" coordsize="258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" adj="-11796480,,5400" path="m,nsl2588000,r,141000l,141000,,xem,141000nfl2588000,141000e" strokecolor="#454545" strokeweight=".16667mm">
                  <v:stroke joinstyle="round"/>
                  <v:formulas/>
                  <v:path arrowok="t" o:connecttype="custom" textboxrect="54000,17100,2564000,125100"/>
                  <v:textbox inset="0,0,0,0">
                    <w:txbxContent>
                      <w:p w14:paraId="6E579042"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分别连接钝角顶点(B、D)和其对边中点(1、4和2、3)，交于点O1、O2</w:t>
                        </w:r>
                      </w:p>
                    </w:txbxContent>
                  </v:textbox>
                </v:shape>
                <v:shape id="SubTopic" o:spid="_x0000_s1075" style="position:absolute;left:35565;top:28790;width:21080;height:1410;visibility:visible;mso-wrap-style:square;v-text-anchor:middle" coordsize="210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" adj="-11796480,,5400" path="m,nsl2108000,r,141000l,141000,,xem,141000nfl2108000,141000e" strokecolor="#454545" strokeweight=".16667mm">
                  <v:stroke joinstyle="round"/>
                  <v:formulas/>
                  <v:path arrowok="t" o:connecttype="custom" textboxrect="54000,17100,2084000,125100"/>
                  <v:textbox inset="0,0,0,0">
                    <w:txbxContent>
                      <w:p w14:paraId="10CB14C5"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以B为圆心B1长为半径画弧，以D为圆心D2长为半径画弧</w:t>
                        </w:r>
                      </w:p>
                    </w:txbxContent>
                  </v:textbox>
                </v:shape>
                <v:shape id="SubTopic" o:spid="_x0000_s1076" style="position:absolute;left:35565;top:30590;width:23800;height:1410;visibility:visible;mso-wrap-style:square;v-text-anchor:middle" coordsize="2380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" adj="-11796480,,5400" path="m,nsl2380000,r,141000l,141000,,xem,141000nfl2380000,141000e" strokecolor="#454545" strokeweight=".16667mm">
                  <v:stroke joinstyle="round"/>
                  <v:formulas/>
                  <v:path arrowok="t" o:connecttype="custom" textboxrect="54000,17100,2356000,125100"/>
                  <v:textbox inset="0,0,0,0">
                    <w:txbxContent>
                      <w:p w14:paraId="499E6350"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以O1为圆心O1 1长为半径画弧，以O2为圆心O2 3长为半径画弧</w:t>
                        </w:r>
                      </w:p>
                    </w:txbxContent>
                  </v:textbox>
                </v:shape>
                <v:shape id="SubTopic" o:spid="_x0000_s1077" style="position:absolute;left:29493;top:32390;width:21880;height:1410;visibility:visible;mso-wrap-style:square;v-text-anchor:middle" coordsize="2188000,14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" adj="-11796480,,5400" path="m,nsl2188000,r,141000l,141000,,xem,141000nfl2188000,141000e" strokecolor="#454545" strokeweight=".16667mm">
                  <v:stroke joinstyle="round"/>
                  <v:formulas/>
                  <v:path arrowok="t" o:connecttype="custom" textboxrect="54000,17100,2164000,125100"/>
                  <v:textbox inset="0,0,0,0">
                    <w:txbxContent>
                      <w:p w14:paraId="3A2462D8" w14:textId="77777777" w:rsidR="00D20899" w:rsidRDefault="00D20899" w:rsidP="00D20899">
                        <w:pPr>
                          <w:spacing w:line="130" w:lineRule="exact"/>
                          <w:jc w:val="center"/>
                          <w:rPr>
                            <w:sz w:val="20"/>
                          </w:rPr>
                        </w:pPr>
                        <w:r>
                          <w:rPr>
                            <w:rFonts w:ascii="微软雅黑" w:eastAsia="微软雅黑" w:hAnsi="微软雅黑" w:cs="微软雅黑"/>
                            <w:color w:val="303030"/>
                            <w:sz w:val="12"/>
                            <w:szCs w:val="12"/>
                          </w:rPr>
                          <w:t>注意：四心法画圆仅限于正等测图中的平行于坐标轴的面上</w:t>
                        </w:r>
                      </w:p>
                    </w:txbxContent>
                  </v:textbox>
                </v:shape>
                <v:shape id="shape2" o:spid="_x0000_s1078" style="position:absolute;left:8415;top:8415;width:1920;height:1920;visibility:visible;mso-wrap-style:square;v-text-anchor:top" coordsize="192000,1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" path="" fillcolor="#999" stroked="f">
                  <v:fill opacity="19789f"/>
                  <v:path arrowok="t" textboxrect="0,0,192000,192000"/>
                </v:shape>
                <v:shape id="shape3" o:spid="_x0000_s1079" style="position:absolute;left:8415;top:8415;width:1920;height:1920;visibility:visible;mso-wrap-style:square;v-text-anchor:top" coordsize="192000,1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" path="" fillcolor="#999" stroked="f">
                  <v:fill opacity="9766f"/>
                  <v:path arrowok="t" textboxrect="0,0,192000,192000"/>
                </v:shape>
                <v:shape id="shape4" o:spid="_x0000_s1080" style="position:absolute;left:8415;top:8415;width:1920;height:1920;visibility:visible;mso-wrap-style:square;v-text-anchor:top" coordsize="192000,1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" path="" fillcolor="#999" stroked="f">
                  <v:fill opacity="19789f"/>
                  <v:path arrowok="t" textboxrect="0,0,192000,192000"/>
                </v:shape>
                <v:shape id="shape5" o:spid="_x0000_s1081" style="position:absolute;left:8415;top:8415;width:33660;height:33660;visibility:visible;mso-wrap-style:square;v-text-anchor:top" coordsize="3366000,336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" path="m84691,404078r9928,9928l122705,385920r-9928,-9928l84691,404078t39202,39203l133906,453293r29529,-29529l153422,413752r-29529,29529m103613,424358r9674,9674l140100,407218r-9673,-9673l103613,424358m37937,450662r10013,10013l73915,434710,63902,424697,37937,450662t20704,18668l68314,479003,92752,454566r-9674,-9673l58641,469330m68824,398054r79252,79253l158767,466615,79515,387362,68824,398054m48544,417994r79252,79253l138403,486640,59150,407388,48544,417994t27153,74331l85709,502338r29529,-29529l105225,462797,75697,492325t79507,-97326l165047,404842r70597,-70598l225801,324401r-70597,70598m154016,363264r9333,9334l203060,332887r-9333,-9334l154016,363264t59567,2716c227583,365555,245233,367252,255160,370222r3564,-14764c248542,352912,231826,351809,217825,352742r-4242,13238m147397,317783v2631,19092,-2376,44972,-12389,67203c139251,384647,147227,385666,151300,386854v9419,-24523,13237,-50403,9673,-73992l147397,317783t6449,1867l152488,331699v16546,933,43530,-3140,64064,-11964c215534,315492,214601,307940,214770,303698v-19771,10267,-45650,16461,-60924,15952m197291,425037v-1952,-1952,1951,-12134,1951,-12134l198988,412649v2121,-13831,2290,-30293,594,-44887l183629,370816v3140,14510,3225,31226,2546,36317c185836,412225,185326,415449,183629,418164v3989,1612,10946,5176,13662,6873m197291,425037v2800,-6025,8570,-12304,51081,-61773c245657,361737,240566,358513,237426,356052r-45396,50996l189060,417146r8231,7891m228431,261695r33348,-33347l268228,234797r-33348,33347l228431,261695t-19346,2037l232844,287491r55409,-55409l264494,208323r-55409,55409m272810,285030r7382,7382c285877,298097,291223,308534,267294,342985v4582,-340,11795,424,15274,1357c306326,306667,300472,290630,291477,281636r-7637,-7637l272810,285030t31650,13322c317272,291988,336280,283502,346292,280278r-3479,-13831c332376,270266,313709,279430,301829,285878r2631,12474m234710,296655r31227,31226l276543,317274,254651,295382r41238,-41238l316594,274847r11115,-11115l297671,233694r-62961,62961m301066,206541r10267,10267l334413,193729,324146,183461r-23080,23080m312860,153338r66609,66610c380912,221390,380743,222409,379385,223936v-1528,1527,-6109,6109,-11031,10522c373106,235985,379894,239379,383543,242009v6873,-6873,11454,-12303,13067,-17649c398137,219269,396271,215026,390331,209087l323721,142477r-10861,10861m320582,187025r2206,2206c338570,210784,345274,233779,341540,253125v3989,-933,12134,-1103,16207,-424c360717,231912,352571,205438,333310,178540r-9164,4242l322618,184988r-2036,2037m341795,161909r-6025,9927c364960,187449,395252,195171,422999,186601v-1273,-4667,-2121,-12474,-1867,-17141c395846,179303,366657,174551,341795,161909t16377,-24353c360038,149096,360547,165727,359529,176927r12813,-1442c373869,164284,374378,148332,374209,134756r-16037,2800m401786,121773r9843,9843l437933,105311r-9843,-9842l401786,121773m434369,43199r49809,49809c485366,94196,485366,95045,484178,96232v-1273,1273,-5346,5346,-9419,9079c479087,106585,485960,109724,489439,112354v5770,-5769,9758,-10267,11116,-15358c501997,91990,499537,87832,494785,83080l444637,32932,434369,43199m409932,67637r73737,73737l493936,131107,430297,67468,450067,47697,439970,37599,409932,67637t-15019,7382c391688,84184,384985,96996,378197,107857v3309,1104,8485,3225,11285,5007c397119,101663,405520,87832,410950,75613r-16037,-594m378197,107857r43529,43530c425036,154696,424442,158854,423254,161909v4327,933,11709,4581,14849,6533l440818,149774,388549,97505r-10352,10352m438103,168442v1188,-4242,4073,-9673,23419,-40390c458892,126101,454310,122197,451425,119143r-21722,32753l428175,160211r9928,8231xe" fillcolor="#999" stroked="f">
                  <v:fill opacity="19789f"/>
                  <v:path arrowok="t" textboxrect="0,0,3366000,3366000"/>
                </v:shape>
                <v:shape id="shape6" o:spid="_x0000_s1082" style="position:absolute;left:42075;top:8415;width:1920;height:1920;visibility:visible;mso-wrap-style:square;v-text-anchor:top" coordsize="192000,1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" path="" fillcolor="#999" stroked="f">
                  <v:fill opacity="19789f"/>
                  <v:path arrowok="t" textboxrect="0,0,192000,192000"/>
                </v:shape>
                <v:shape id="shape7" o:spid="_x0000_s1083" style="position:absolute;left:42075;top:8415;width:1920;height:1920;visibility:visible;mso-wrap-style:square;v-text-anchor:top" coordsize="192000,1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" path="" fillcolor="#999" stroked="f">
                  <v:fill opacity="9766f"/>
                  <v:path arrowok="t" textboxrect="0,0,192000,192000"/>
                </v:shape>
                <v:shape id="shape8" o:spid="_x0000_s1084" style="position:absolute;left:42075;top:8415;width:1920;height:1920;visibility:visible;mso-wrap-style:square;v-text-anchor:top" coordsize="192000,1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" path="" fillcolor="#999" stroked="f">
                  <v:fill opacity="19789f"/>
                  <v:path arrowok="t" textboxrect="0,0,192000,192000"/>
                </v:shape>
                <v:shape id="shape9" o:spid="_x0000_s1085" style="position:absolute;left:42075;top:8415;width:33660;height:33660;visibility:visible;mso-wrap-style:square;v-text-anchor:top" coordsize="3366000,336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" path="m84691,404078r9928,9928l122705,385920r-9928,-9928l84691,404078t39202,39203l133906,453293r29529,-29529l153422,413752r-29529,29529m103613,424358r9674,9674l140100,407218r-9673,-9673l103613,424358m37937,450662r10013,10013l73915,434710,63902,424697,37937,450662t20704,18668l68314,479003,92752,454566r-9674,-9673l58641,469330m68824,398054r79252,79253l158767,466615,79515,387362,68824,398054m48544,417994r79252,79253l138403,486640,59150,407388,48544,417994t27153,74331l85709,502338r29529,-29529l105225,462797,75697,492325t79507,-97326l165047,404842r70597,-70598l225801,324401r-70597,70598m154016,363264r9333,9334l203060,332887r-9333,-9334l154016,363264t59567,2716c227583,365555,245233,367252,255160,370222r3564,-14764c248542,352912,231826,351809,217825,352742r-4242,13238m147397,317783v2631,19092,-2376,44972,-12389,67203c139251,384647,147227,385666,151300,386854v9419,-24523,13237,-50403,9673,-73992l147397,317783t6449,1867l152488,331699v16546,933,43530,-3140,64064,-11964c215534,315492,214601,307940,214770,303698v-19771,10267,-45650,16461,-60924,15952m197291,425037v-1952,-1952,1951,-12134,1951,-12134l198988,412649v2121,-13831,2290,-30293,594,-44887l183629,370816v3140,14510,3225,31226,2546,36317c185836,412225,185326,415449,183629,418164v3989,1612,10946,5176,13662,6873m197291,425037v2800,-6025,8570,-12304,51081,-61773c245657,361737,240566,358513,237426,356052r-45396,50996l189060,417146r8231,7891m228431,261695r33348,-33347l268228,234797r-33348,33347l228431,261695t-19346,2037l232844,287491r55409,-55409l264494,208323r-55409,55409m272810,285030r7382,7382c285877,298097,291223,308534,267294,342985v4582,-340,11795,424,15274,1357c306326,306667,300472,290630,291477,281636r-7637,-7637l272810,285030t31650,13322c317272,291988,336280,283502,346292,280278r-3479,-13831c332376,270266,313709,279430,301829,285878r2631,12474m234710,296655r31227,31226l276543,317274,254651,295382r41238,-41238l316594,274847r11115,-11115l297671,233694r-62961,62961m301066,206541r10267,10267l334413,193729,324146,183461r-23080,23080m312860,153338r66609,66610c380912,221390,380743,222409,379385,223936v-1528,1527,-6109,6109,-11031,10522c373106,235985,379894,239379,383543,242009v6873,-6873,11454,-12303,13067,-17649c398137,219269,396271,215026,390331,209087l323721,142477r-10861,10861m320582,187025r2206,2206c338570,210784,345274,233779,341540,253125v3989,-933,12134,-1103,16207,-424c360717,231912,352571,205438,333310,178540r-9164,4242l322618,184988r-2036,2037m341795,161909r-6025,9927c364960,187449,395252,195171,422999,186601v-1273,-4667,-2121,-12474,-1867,-17141c395846,179303,366657,174551,341795,161909t16377,-24353c360038,149096,360547,165727,359529,176927r12813,-1442c373869,164284,374378,148332,374209,134756r-16037,2800m401786,121773r9843,9843l437933,105311r-9843,-9842l401786,121773m434369,43199r49809,49809c485366,94196,485366,95045,484178,96232v-1273,1273,-5346,5346,-9419,9079c479087,106585,485960,109724,489439,112354v5770,-5769,9758,-10267,11116,-15358c501997,91990,499537,87832,494785,83080l444637,32932,434369,43199m409932,67637r73737,73737l493936,131107,430297,67468,450067,47697,439970,37599,409932,67637t-15019,7382c391688,84184,384985,96996,378197,107857v3309,1104,8485,3225,11285,5007c397119,101663,405520,87832,410950,75613r-16037,-594m378197,107857r43529,43530c425036,154696,424442,158854,423254,161909v4327,933,11709,4581,14849,6533l440818,149774,388549,97505r-10352,10352m438103,168442v1188,-4242,4073,-9673,23419,-40390c458892,126101,454310,122197,451425,119143r-21722,32753l428175,160211r9928,8231xe" fillcolor="#999" stroked="f">
                  <v:fill opacity="19789f"/>
                  <v:path arrowok="t" textboxrect="0,0,3366000,3366000"/>
                </v:shape>
              </v:group>
            </w:pict>
          </mc:Fallback>
        </mc:AlternateContent>
      </w:r>
    </w:p>
    <w:p w14:paraId="1CF084A4" w14:textId="77777777" w:rsidR="00D20899" w:rsidRDefault="00D20899" w:rsidP="00D20899">
      <w:pPr>
        <w:jc w:val="center"/>
        <w:rPr>
          <w:rFonts w:ascii="黑体" w:eastAsia="黑体" w:hAnsi="黑体" w:cs="黑体"/>
          <w:sz w:val="32"/>
          <w:szCs w:val="32"/>
        </w:rPr>
        <w:sectPr w:rsidR="00D20899">
          <w:pgSz w:w="11906" w:h="16838"/>
          <w:pgMar w:top="1440" w:right="1800" w:bottom="1440" w:left="1800" w:header="851" w:footer="992" w:gutter="0"/>
          <w:cols w:space="425"/>
          <w:docGrid w:type="lines" w:linePitch="312"/>
        </w:sectPr>
      </w:pPr>
      <w:r>
        <w:rPr>
          <w:rFonts w:ascii="黑体" w:eastAsia="黑体" w:hAnsi="黑体" w:cs="黑体" w:hint="eastAsia"/>
          <w:noProof/>
          <w:sz w:val="32"/>
          <w:szCs w:val="32"/>
        </w:rPr>
        <w:lastRenderedPageBreak/>
        <mc:AlternateContent>
          <mc:Choice Requires="wps">
            <w:drawing>
              <wp:anchor distT="0" distB="0" distL="114300" distR="114300" simplePos="0" relativeHeight="251670528" behindDoc="0" locked="0" layoutInCell="1" allowOverlap="1" wp14:anchorId="735F9E1C" wp14:editId="36418E7C">
                <wp:simplePos x="0" y="0"/>
                <wp:positionH relativeFrom="column">
                  <wp:posOffset>-960120</wp:posOffset>
                </wp:positionH>
                <wp:positionV relativeFrom="paragraph">
                  <wp:posOffset>4179570</wp:posOffset>
                </wp:positionV>
                <wp:extent cx="7175500" cy="5135880"/>
                <wp:effectExtent l="6350" t="6350" r="6350" b="13970"/>
                <wp:wrapNone/>
                <wp:docPr id="142" name="文本框 142"/>
                <wp:cNvGraphicFramePr/>
                <a:graphic xmlns:a="http://schemas.openxmlformats.org/drawingml/2006/main">
                  <a:graphicData uri="http://schemas.microsoft.com/office/word/2010/wordprocessingShape">
                    <wps:wsp>
                      <wps:cNvSpPr txBox="1"/>
                      <wps:spPr>
                        <a:xfrm>
                          <a:off x="182880" y="5960745"/>
                          <a:ext cx="7175500" cy="5135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931FF3" w14:textId="77777777" w:rsidR="00D20899" w:rsidRDefault="00D20899" w:rsidP="00D20899">
                            <w:r>
                              <w:rPr>
                                <w:noProof/>
                              </w:rPr>
                              <w:drawing>
                                <wp:inline distT="0" distB="0" distL="114300" distR="114300" wp14:anchorId="4FFF29DA" wp14:editId="0AF57474">
                                  <wp:extent cx="6986270" cy="5252085"/>
                                  <wp:effectExtent l="0" t="0" r="24130" b="5715"/>
                                  <wp:docPr id="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
                                          <pic:cNvPicPr>
                                            <a:picLocks noChangeAspect="1"/>
                                          </pic:cNvPicPr>
                                        </pic:nvPicPr>
                                        <pic:blipFill>
                                          <a:blip r:embed="rId67"/>
                                          <a:stretch>
                                            <a:fillRect/>
                                          </a:stretch>
                                        </pic:blipFill>
                                        <pic:spPr>
                                          <a:xfrm>
                                            <a:off x="0" y="0"/>
                                            <a:ext cx="6986270" cy="52520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5F9E1C" id="文本框 142" o:spid="_x0000_s1086" type="#_x0000_t202" style="position:absolute;left:0;text-align:left;margin-left:-75.6pt;margin-top:329.1pt;width:565pt;height:404.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" fillcolor="white [3201]" strokeweight=".5pt">
                <v:textbox>
                  <w:txbxContent>
                    <w:p w14:paraId="50931FF3" w14:textId="77777777" w:rsidR="00D20899" w:rsidRDefault="00D20899" w:rsidP="00D20899">
                      <w:r>
                        <w:rPr>
                          <w:noProof/>
                        </w:rPr>
                        <w:drawing>
                          <wp:inline distT="0" distB="0" distL="114300" distR="114300" wp14:anchorId="4FFF29DA" wp14:editId="0AF57474">
                            <wp:extent cx="6986270" cy="5252085"/>
                            <wp:effectExtent l="0" t="0" r="24130" b="5715"/>
                            <wp:docPr id="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
                                    <pic:cNvPicPr>
                                      <a:picLocks noChangeAspect="1"/>
                                    </pic:cNvPicPr>
                                  </pic:nvPicPr>
                                  <pic:blipFill>
                                    <a:blip r:embed="rId67"/>
                                    <a:stretch>
                                      <a:fillRect/>
                                    </a:stretch>
                                  </pic:blipFill>
                                  <pic:spPr>
                                    <a:xfrm>
                                      <a:off x="0" y="0"/>
                                      <a:ext cx="6986270" cy="5252085"/>
                                    </a:xfrm>
                                    <a:prstGeom prst="rect">
                                      <a:avLst/>
                                    </a:prstGeom>
                                    <a:noFill/>
                                    <a:ln>
                                      <a:noFill/>
                                    </a:ln>
                                  </pic:spPr>
                                </pic:pic>
                              </a:graphicData>
                            </a:graphic>
                          </wp:inline>
                        </w:drawing>
                      </w:r>
                    </w:p>
                  </w:txbxContent>
                </v:textbox>
              </v:shape>
            </w:pict>
          </mc:Fallback>
        </mc:AlternateContent>
      </w:r>
      <w:r>
        <w:rPr>
          <w:rFonts w:ascii="黑体" w:eastAsia="黑体" w:hAnsi="黑体" w:cs="黑体" w:hint="eastAsia"/>
          <w:noProof/>
          <w:sz w:val="32"/>
          <w:szCs w:val="32"/>
        </w:rPr>
        <mc:AlternateContent>
          <mc:Choice Requires="wps">
            <w:drawing>
              <wp:anchor distT="0" distB="0" distL="114300" distR="114300" simplePos="0" relativeHeight="251676672" behindDoc="0" locked="0" layoutInCell="1" allowOverlap="1" wp14:anchorId="0C03FDB2" wp14:editId="1028568E">
                <wp:simplePos x="0" y="0"/>
                <wp:positionH relativeFrom="column">
                  <wp:posOffset>-1097280</wp:posOffset>
                </wp:positionH>
                <wp:positionV relativeFrom="paragraph">
                  <wp:posOffset>905510</wp:posOffset>
                </wp:positionV>
                <wp:extent cx="2095500" cy="2895600"/>
                <wp:effectExtent l="6350" t="6350" r="6350" b="19050"/>
                <wp:wrapNone/>
                <wp:docPr id="156" name="文本框 156"/>
                <wp:cNvGraphicFramePr/>
                <a:graphic xmlns:a="http://schemas.openxmlformats.org/drawingml/2006/main">
                  <a:graphicData uri="http://schemas.microsoft.com/office/word/2010/wordprocessingShape">
                    <wps:wsp>
                      <wps:cNvSpPr txBox="1"/>
                      <wps:spPr>
                        <a:xfrm>
                          <a:off x="125730" y="937895"/>
                          <a:ext cx="2095500" cy="2895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13AF8" w14:textId="77777777" w:rsidR="00D20899" w:rsidRDefault="00D20899" w:rsidP="00D20899">
                            <w:r>
                              <w:rPr>
                                <w:noProof/>
                              </w:rPr>
                              <w:drawing>
                                <wp:inline distT="0" distB="0" distL="114300" distR="114300" wp14:anchorId="63A9E1F5" wp14:editId="074E6F57">
                                  <wp:extent cx="1905000" cy="2543175"/>
                                  <wp:effectExtent l="0" t="0" r="0" b="22225"/>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68"/>
                                          <a:stretch>
                                            <a:fillRect/>
                                          </a:stretch>
                                        </pic:blipFill>
                                        <pic:spPr>
                                          <a:xfrm>
                                            <a:off x="0" y="0"/>
                                            <a:ext cx="1905000" cy="2543175"/>
                                          </a:xfrm>
                                          <a:prstGeom prst="rect">
                                            <a:avLst/>
                                          </a:prstGeom>
                                          <a:noFill/>
                                          <a:ln>
                                            <a:noFill/>
                                          </a:ln>
                                        </pic:spPr>
                                      </pic:pic>
                                    </a:graphicData>
                                  </a:graphic>
                                </wp:inline>
                              </w:drawing>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0C03FDB2" id="文本框 156" o:spid="_x0000_s1087" type="#_x0000_t202" style="position:absolute;left:0;text-align:left;margin-left:-86.4pt;margin-top:71.3pt;width:165pt;height:22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" fillcolor="white [3201]" strokeweight=".5pt">
                <v:textbox style="layout-flow:vertical-ideographic">
                  <w:txbxContent>
                    <w:p w14:paraId="05813AF8" w14:textId="77777777" w:rsidR="00D20899" w:rsidRDefault="00D20899" w:rsidP="00D20899">
                      <w:r>
                        <w:rPr>
                          <w:noProof/>
                        </w:rPr>
                        <w:drawing>
                          <wp:inline distT="0" distB="0" distL="114300" distR="114300" wp14:anchorId="63A9E1F5" wp14:editId="074E6F57">
                            <wp:extent cx="1905000" cy="2543175"/>
                            <wp:effectExtent l="0" t="0" r="0" b="22225"/>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68"/>
                                    <a:stretch>
                                      <a:fillRect/>
                                    </a:stretch>
                                  </pic:blipFill>
                                  <pic:spPr>
                                    <a:xfrm>
                                      <a:off x="0" y="0"/>
                                      <a:ext cx="1905000" cy="2543175"/>
                                    </a:xfrm>
                                    <a:prstGeom prst="rect">
                                      <a:avLst/>
                                    </a:prstGeom>
                                    <a:noFill/>
                                    <a:ln>
                                      <a:noFill/>
                                    </a:ln>
                                  </pic:spPr>
                                </pic:pic>
                              </a:graphicData>
                            </a:graphic>
                          </wp:inline>
                        </w:drawing>
                      </w:r>
                    </w:p>
                  </w:txbxContent>
                </v:textbox>
              </v:shape>
            </w:pict>
          </mc:Fallback>
        </mc:AlternateContent>
      </w:r>
      <w:r>
        <w:rPr>
          <w:rFonts w:ascii="黑体" w:eastAsia="黑体" w:hAnsi="黑体" w:cs="黑体" w:hint="eastAsia"/>
          <w:noProof/>
          <w:sz w:val="32"/>
          <w:szCs w:val="32"/>
        </w:rPr>
        <mc:AlternateContent>
          <mc:Choice Requires="wps">
            <w:drawing>
              <wp:anchor distT="0" distB="0" distL="114300" distR="114300" simplePos="0" relativeHeight="251679744" behindDoc="0" locked="0" layoutInCell="1" allowOverlap="1" wp14:anchorId="768D4499" wp14:editId="248D9892">
                <wp:simplePos x="0" y="0"/>
                <wp:positionH relativeFrom="column">
                  <wp:posOffset>1774825</wp:posOffset>
                </wp:positionH>
                <wp:positionV relativeFrom="paragraph">
                  <wp:posOffset>1455420</wp:posOffset>
                </wp:positionV>
                <wp:extent cx="4337050" cy="2158365"/>
                <wp:effectExtent l="6350" t="6350" r="25400" b="19685"/>
                <wp:wrapNone/>
                <wp:docPr id="153" name="文本框 153"/>
                <wp:cNvGraphicFramePr/>
                <a:graphic xmlns:a="http://schemas.openxmlformats.org/drawingml/2006/main">
                  <a:graphicData uri="http://schemas.microsoft.com/office/word/2010/wordprocessingShape">
                    <wps:wsp>
                      <wps:cNvSpPr txBox="1"/>
                      <wps:spPr>
                        <a:xfrm>
                          <a:off x="3027680" y="1503045"/>
                          <a:ext cx="4337050" cy="2158365"/>
                        </a:xfrm>
                        <a:prstGeom prst="rect">
                          <a:avLst/>
                        </a:prstGeom>
                      </wps:spPr>
                      <wps:style>
                        <a:lnRef idx="2">
                          <a:schemeClr val="accent1"/>
                        </a:lnRef>
                        <a:fillRef idx="0">
                          <a:srgbClr val="FFFFFF"/>
                        </a:fillRef>
                        <a:effectRef idx="0">
                          <a:srgbClr val="FFFFFF"/>
                        </a:effectRef>
                        <a:fontRef idx="minor">
                          <a:schemeClr val="tx1"/>
                        </a:fontRef>
                      </wps:style>
                      <wps:txbx>
                        <w:txbxContent>
                          <w:p w14:paraId="67120F54" w14:textId="77777777" w:rsidR="00D20899" w:rsidRDefault="00D20899" w:rsidP="00D20899">
                            <w:pPr>
                              <w:numPr>
                                <w:ilvl w:val="0"/>
                                <w:numId w:val="10"/>
                              </w:numPr>
                              <w:rPr>
                                <w:sz w:val="28"/>
                                <w:szCs w:val="28"/>
                              </w:rPr>
                            </w:pPr>
                            <w:r>
                              <w:rPr>
                                <w:rFonts w:hint="eastAsia"/>
                                <w:sz w:val="28"/>
                                <w:szCs w:val="28"/>
                              </w:rPr>
                              <w:t>尺寸线和尺寸接线应分别平行与圆所在平面的轴测轴。</w:t>
                            </w:r>
                          </w:p>
                          <w:p w14:paraId="3AE30898" w14:textId="77777777" w:rsidR="00D20899" w:rsidRDefault="00D20899" w:rsidP="00D20899">
                            <w:pPr>
                              <w:numPr>
                                <w:ilvl w:val="0"/>
                                <w:numId w:val="10"/>
                              </w:numPr>
                              <w:rPr>
                                <w:sz w:val="28"/>
                                <w:szCs w:val="28"/>
                              </w:rPr>
                            </w:pPr>
                            <w:r>
                              <w:rPr>
                                <w:rFonts w:hint="eastAsia"/>
                                <w:sz w:val="28"/>
                                <w:szCs w:val="28"/>
                              </w:rPr>
                              <w:t>标注圆弧半径或较小的直径时，</w:t>
                            </w:r>
                          </w:p>
                          <w:p w14:paraId="32CD8B75" w14:textId="77777777" w:rsidR="00D20899" w:rsidRDefault="00D20899" w:rsidP="00D20899">
                            <w:pPr>
                              <w:rPr>
                                <w:sz w:val="28"/>
                                <w:szCs w:val="28"/>
                              </w:rPr>
                            </w:pPr>
                            <w:r>
                              <w:rPr>
                                <w:rFonts w:hint="eastAsia"/>
                                <w:sz w:val="28"/>
                                <w:szCs w:val="28"/>
                              </w:rPr>
                              <w:t>尺寸线可从圆心引出标注，但尺寸数字的横线必须平行于轴测轴。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8D4499" id="文本框 153" o:spid="_x0000_s1088" type="#_x0000_t202" style="position:absolute;left:0;text-align:left;margin-left:139.75pt;margin-top:114.6pt;width:341.5pt;height:169.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" filled="f" strokecolor="#5b9bd5 [3204]" strokeweight="1pt">
                <v:textbox>
                  <w:txbxContent>
                    <w:p w14:paraId="67120F54" w14:textId="77777777" w:rsidR="00D20899" w:rsidRDefault="00D20899" w:rsidP="00D20899">
                      <w:pPr>
                        <w:numPr>
                          <w:ilvl w:val="0"/>
                          <w:numId w:val="10"/>
                        </w:numPr>
                        <w:rPr>
                          <w:sz w:val="28"/>
                          <w:szCs w:val="28"/>
                        </w:rPr>
                      </w:pPr>
                      <w:r>
                        <w:rPr>
                          <w:rFonts w:hint="eastAsia"/>
                          <w:sz w:val="28"/>
                          <w:szCs w:val="28"/>
                        </w:rPr>
                        <w:t>尺寸线和尺寸接线应分别平行与圆所在平面的轴测轴。</w:t>
                      </w:r>
                    </w:p>
                    <w:p w14:paraId="3AE30898" w14:textId="77777777" w:rsidR="00D20899" w:rsidRDefault="00D20899" w:rsidP="00D20899">
                      <w:pPr>
                        <w:numPr>
                          <w:ilvl w:val="0"/>
                          <w:numId w:val="10"/>
                        </w:numPr>
                        <w:rPr>
                          <w:sz w:val="28"/>
                          <w:szCs w:val="28"/>
                        </w:rPr>
                      </w:pPr>
                      <w:r>
                        <w:rPr>
                          <w:rFonts w:hint="eastAsia"/>
                          <w:sz w:val="28"/>
                          <w:szCs w:val="28"/>
                        </w:rPr>
                        <w:t>标注圆弧半径或较小的直径时，</w:t>
                      </w:r>
                    </w:p>
                    <w:p w14:paraId="32CD8B75" w14:textId="77777777" w:rsidR="00D20899" w:rsidRDefault="00D20899" w:rsidP="00D20899">
                      <w:pPr>
                        <w:rPr>
                          <w:sz w:val="28"/>
                          <w:szCs w:val="28"/>
                        </w:rPr>
                      </w:pPr>
                      <w:r>
                        <w:rPr>
                          <w:rFonts w:hint="eastAsia"/>
                          <w:sz w:val="28"/>
                          <w:szCs w:val="28"/>
                        </w:rPr>
                        <w:t>尺寸线可从圆心引出标注，但尺寸数字的横线必须平行于轴测轴。</w:t>
                      </w:r>
                    </w:p>
                  </w:txbxContent>
                </v:textbox>
              </v:shape>
            </w:pict>
          </mc:Fallback>
        </mc:AlternateContent>
      </w:r>
      <w:r>
        <w:rPr>
          <w:rFonts w:ascii="黑体" w:eastAsia="黑体" w:hAnsi="黑体" w:cs="黑体" w:hint="eastAsia"/>
          <w:noProof/>
          <w:sz w:val="32"/>
          <w:szCs w:val="32"/>
        </w:rPr>
        <mc:AlternateContent>
          <mc:Choice Requires="wps">
            <w:drawing>
              <wp:anchor distT="0" distB="0" distL="114300" distR="114300" simplePos="0" relativeHeight="251678720" behindDoc="0" locked="0" layoutInCell="1" allowOverlap="1" wp14:anchorId="6722DD99" wp14:editId="3F9C1824">
                <wp:simplePos x="0" y="0"/>
                <wp:positionH relativeFrom="column">
                  <wp:posOffset>1086485</wp:posOffset>
                </wp:positionH>
                <wp:positionV relativeFrom="paragraph">
                  <wp:posOffset>1758950</wp:posOffset>
                </wp:positionV>
                <wp:extent cx="495300" cy="1607185"/>
                <wp:effectExtent l="6350" t="6350" r="6350" b="12065"/>
                <wp:wrapNone/>
                <wp:docPr id="141" name="文本框 141"/>
                <wp:cNvGraphicFramePr/>
                <a:graphic xmlns:a="http://schemas.openxmlformats.org/drawingml/2006/main">
                  <a:graphicData uri="http://schemas.microsoft.com/office/word/2010/wordprocessingShape">
                    <wps:wsp>
                      <wps:cNvSpPr txBox="1"/>
                      <wps:spPr>
                        <a:xfrm>
                          <a:off x="2316480" y="1788795"/>
                          <a:ext cx="495300" cy="1607185"/>
                        </a:xfrm>
                        <a:prstGeom prst="rect">
                          <a:avLst/>
                        </a:prstGeom>
                      </wps:spPr>
                      <wps:style>
                        <a:lnRef idx="2">
                          <a:schemeClr val="accent1"/>
                        </a:lnRef>
                        <a:fillRef idx="0">
                          <a:srgbClr val="FFFFFF"/>
                        </a:fillRef>
                        <a:effectRef idx="0">
                          <a:srgbClr val="FFFFFF"/>
                        </a:effectRef>
                        <a:fontRef idx="minor">
                          <a:schemeClr val="tx1"/>
                        </a:fontRef>
                      </wps:style>
                      <wps:txbx>
                        <w:txbxContent>
                          <w:p w14:paraId="4D637927" w14:textId="77777777" w:rsidR="00D20899" w:rsidRDefault="00D20899" w:rsidP="00D20899">
                            <w:pPr>
                              <w:rPr>
                                <w:b/>
                                <w:bCs/>
                                <w:sz w:val="32"/>
                                <w:szCs w:val="32"/>
                              </w:rPr>
                            </w:pPr>
                            <w:r>
                              <w:rPr>
                                <w:rFonts w:hint="eastAsia"/>
                                <w:b/>
                                <w:bCs/>
                                <w:sz w:val="32"/>
                                <w:szCs w:val="32"/>
                              </w:rPr>
                              <w:t>一·圆和圆弧</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6722DD99" id="文本框 141" o:spid="_x0000_s1089" type="#_x0000_t202" style="position:absolute;left:0;text-align:left;margin-left:85.55pt;margin-top:138.5pt;width:39pt;height:126.5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" filled="f" strokecolor="#5b9bd5 [3204]" strokeweight="1pt">
                <v:textbox style="layout-flow:vertical-ideographic">
                  <w:txbxContent>
                    <w:p w14:paraId="4D637927" w14:textId="77777777" w:rsidR="00D20899" w:rsidRDefault="00D20899" w:rsidP="00D20899">
                      <w:pPr>
                        <w:rPr>
                          <w:b/>
                          <w:bCs/>
                          <w:sz w:val="32"/>
                          <w:szCs w:val="32"/>
                        </w:rPr>
                      </w:pPr>
                      <w:r>
                        <w:rPr>
                          <w:rFonts w:hint="eastAsia"/>
                          <w:b/>
                          <w:bCs/>
                          <w:sz w:val="32"/>
                          <w:szCs w:val="32"/>
                        </w:rPr>
                        <w:t>一·圆和圆弧</w:t>
                      </w:r>
                    </w:p>
                  </w:txbxContent>
                </v:textbox>
              </v:shape>
            </w:pict>
          </mc:Fallback>
        </mc:AlternateContent>
      </w:r>
      <w:r>
        <w:rPr>
          <w:rFonts w:ascii="黑体" w:eastAsia="黑体" w:hAnsi="黑体" w:cs="黑体" w:hint="eastAsia"/>
          <w:noProof/>
          <w:sz w:val="32"/>
          <w:szCs w:val="32"/>
        </w:rPr>
        <mc:AlternateContent>
          <mc:Choice Requires="wps">
            <w:drawing>
              <wp:anchor distT="0" distB="0" distL="114300" distR="114300" simplePos="0" relativeHeight="251677696" behindDoc="0" locked="0" layoutInCell="1" allowOverlap="1" wp14:anchorId="6256E395" wp14:editId="3A65C869">
                <wp:simplePos x="0" y="0"/>
                <wp:positionH relativeFrom="column">
                  <wp:posOffset>991235</wp:posOffset>
                </wp:positionH>
                <wp:positionV relativeFrom="paragraph">
                  <wp:posOffset>894715</wp:posOffset>
                </wp:positionV>
                <wp:extent cx="5257800" cy="2914650"/>
                <wp:effectExtent l="6350" t="6350" r="19050" b="25400"/>
                <wp:wrapNone/>
                <wp:docPr id="152" name="流程图: 内部贮存 152"/>
                <wp:cNvGraphicFramePr/>
                <a:graphic xmlns:a="http://schemas.openxmlformats.org/drawingml/2006/main">
                  <a:graphicData uri="http://schemas.microsoft.com/office/word/2010/wordprocessingShape">
                    <wps:wsp>
                      <wps:cNvSpPr/>
                      <wps:spPr>
                        <a:xfrm>
                          <a:off x="2221230" y="931545"/>
                          <a:ext cx="5257800" cy="2914650"/>
                        </a:xfrm>
                        <a:prstGeom prst="flowChartInternalStorag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FA0F883" id="_x0000_t113" coordsize="21600,21600" o:spt="113" path="m,l,21600r21600,l21600,xem4236,nfl4236,21600em,4236nfl21600,4236e">
                <v:stroke joinstyle="miter"/>
                <v:path o:extrusionok="f" gradientshapeok="t" o:connecttype="rect" textboxrect="4236,4236,21600,21600"/>
              </v:shapetype>
              <v:shape id="流程图: 内部贮存 152" o:spid="_x0000_s1026" type="#_x0000_t113" style="position:absolute;margin-left:78.05pt;margin-top:70.45pt;width:414pt;height:22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" filled="f" strokecolor="#5b9bd5 [3204]" strokeweight="1pt"/>
            </w:pict>
          </mc:Fallback>
        </mc:AlternateContent>
      </w:r>
      <w:r>
        <w:rPr>
          <w:rFonts w:ascii="黑体" w:eastAsia="黑体" w:hAnsi="黑体" w:cs="黑体" w:hint="eastAsia"/>
          <w:b/>
          <w:bCs/>
          <w:sz w:val="32"/>
          <w:szCs w:val="32"/>
        </w:rPr>
        <w:t>2.4轴测图的尺寸标注</w:t>
      </w:r>
    </w:p>
    <w:p w14:paraId="521D40AC" w14:textId="77777777" w:rsidR="00D20899" w:rsidRDefault="00D20899" w:rsidP="00D20899">
      <w:pPr>
        <w:rPr>
          <w:rFonts w:asciiTheme="minorEastAsia" w:hAnsiTheme="minorEastAsia" w:cstheme="minorEastAsia"/>
          <w:sz w:val="28"/>
          <w:szCs w:val="28"/>
        </w:rPr>
        <w:sectPr w:rsidR="00D20899">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1674624" behindDoc="0" locked="0" layoutInCell="1" allowOverlap="1" wp14:anchorId="6DC63298" wp14:editId="678FD1E0">
                <wp:simplePos x="0" y="0"/>
                <wp:positionH relativeFrom="column">
                  <wp:posOffset>-838200</wp:posOffset>
                </wp:positionH>
                <wp:positionV relativeFrom="paragraph">
                  <wp:posOffset>7346315</wp:posOffset>
                </wp:positionV>
                <wp:extent cx="1828800" cy="1372870"/>
                <wp:effectExtent l="6350" t="6350" r="19050" b="17780"/>
                <wp:wrapSquare wrapText="bothSides"/>
                <wp:docPr id="180" name="文本框 180"/>
                <wp:cNvGraphicFramePr/>
                <a:graphic xmlns:a="http://schemas.openxmlformats.org/drawingml/2006/main">
                  <a:graphicData uri="http://schemas.microsoft.com/office/word/2010/wordprocessingShape">
                    <wps:wsp>
                      <wps:cNvSpPr txBox="1"/>
                      <wps:spPr>
                        <a:xfrm>
                          <a:off x="0" y="0"/>
                          <a:ext cx="1828800" cy="1372870"/>
                        </a:xfrm>
                        <a:prstGeom prst="rect">
                          <a:avLst/>
                        </a:prstGeom>
                      </wps:spPr>
                      <wps:style>
                        <a:lnRef idx="2">
                          <a:schemeClr val="accent1"/>
                        </a:lnRef>
                        <a:fillRef idx="0">
                          <a:srgbClr val="FFFFFF"/>
                        </a:fillRef>
                        <a:effectRef idx="0">
                          <a:srgbClr val="FFFFFF"/>
                        </a:effectRef>
                        <a:fontRef idx="minor">
                          <a:schemeClr val="tx1"/>
                        </a:fontRef>
                      </wps:style>
                      <wps:txbx>
                        <w:txbxContent>
                          <w:p w14:paraId="31C128C1" w14:textId="77777777" w:rsidR="00D20899" w:rsidRDefault="00D20899" w:rsidP="00D20899">
                            <w:pPr>
                              <w:rPr>
                                <w:b/>
                                <w:bCs/>
                                <w:sz w:val="32"/>
                                <w:szCs w:val="32"/>
                              </w:rPr>
                            </w:pPr>
                            <w:r>
                              <w:rPr>
                                <w:rFonts w:hint="eastAsia"/>
                                <w:b/>
                                <w:bCs/>
                                <w:sz w:val="32"/>
                                <w:szCs w:val="32"/>
                              </w:rPr>
                              <w:t>三·角度尺寸</w:t>
                            </w:r>
                          </w:p>
                        </w:txbxContent>
                      </wps:txbx>
                      <wps:bodyPr rot="0" spcFirstLastPara="0" vertOverflow="overflow" horzOverflow="overflow" vert="eaVert" wrap="square" lIns="91440" tIns="45720" rIns="91440" bIns="45720" numCol="1" spcCol="0" rtlCol="0" fromWordArt="0" anchor="t" anchorCtr="0" forceAA="0" compatLnSpc="1">
                        <a:spAutoFit/>
                      </wps:bodyPr>
                    </wps:wsp>
                  </a:graphicData>
                </a:graphic>
              </wp:anchor>
            </w:drawing>
          </mc:Choice>
          <mc:Fallback>
            <w:pict>
              <v:shape w14:anchorId="6DC63298" id="文本框 180" o:spid="_x0000_s1090" type="#_x0000_t202" style="position:absolute;left:0;text-align:left;margin-left:-66pt;margin-top:578.45pt;width:2in;height:108.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" filled="f" strokecolor="#5b9bd5 [3204]" strokeweight="1pt">
                <v:textbox style="layout-flow:vertical-ideographic;mso-fit-shape-to-text:t">
                  <w:txbxContent>
                    <w:p w14:paraId="31C128C1" w14:textId="77777777" w:rsidR="00D20899" w:rsidRDefault="00D20899" w:rsidP="00D20899">
                      <w:pPr>
                        <w:rPr>
                          <w:b/>
                          <w:bCs/>
                          <w:sz w:val="32"/>
                          <w:szCs w:val="32"/>
                        </w:rPr>
                      </w:pPr>
                      <w:r>
                        <w:rPr>
                          <w:rFonts w:hint="eastAsia"/>
                          <w:b/>
                          <w:bCs/>
                          <w:sz w:val="32"/>
                          <w:szCs w:val="32"/>
                        </w:rPr>
                        <w:t>三·角度尺寸</w:t>
                      </w:r>
                    </w:p>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13736481" wp14:editId="4CE37271">
                <wp:simplePos x="0" y="0"/>
                <wp:positionH relativeFrom="column">
                  <wp:posOffset>-2067560</wp:posOffset>
                </wp:positionH>
                <wp:positionV relativeFrom="paragraph">
                  <wp:posOffset>6771640</wp:posOffset>
                </wp:positionV>
                <wp:extent cx="7327900" cy="2419350"/>
                <wp:effectExtent l="6350" t="6350" r="6350" b="12700"/>
                <wp:wrapNone/>
                <wp:docPr id="161" name="流程图: 内部贮存 161"/>
                <wp:cNvGraphicFramePr/>
                <a:graphic xmlns:a="http://schemas.openxmlformats.org/drawingml/2006/main">
                  <a:graphicData uri="http://schemas.microsoft.com/office/word/2010/wordprocessingShape">
                    <wps:wsp>
                      <wps:cNvSpPr/>
                      <wps:spPr>
                        <a:xfrm>
                          <a:off x="106680" y="7696835"/>
                          <a:ext cx="7327900" cy="2419350"/>
                        </a:xfrm>
                        <a:prstGeom prst="flowChartInternalStorag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42906A" id="流程图: 内部贮存 161" o:spid="_x0000_s1026" type="#_x0000_t113" style="position:absolute;margin-left:-162.8pt;margin-top:533.2pt;width:577pt;height:19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" filled="f" strokecolor="#5b9bd5 [3204]" strokeweight="1pt"/>
            </w:pict>
          </mc:Fallback>
        </mc:AlternateContent>
      </w:r>
      <w:r>
        <w:rPr>
          <w:noProof/>
        </w:rPr>
        <mc:AlternateContent>
          <mc:Choice Requires="wps">
            <w:drawing>
              <wp:anchor distT="0" distB="0" distL="114300" distR="114300" simplePos="0" relativeHeight="251672576" behindDoc="0" locked="0" layoutInCell="1" allowOverlap="1" wp14:anchorId="4CAA4120" wp14:editId="3A914DEE">
                <wp:simplePos x="0" y="0"/>
                <wp:positionH relativeFrom="column">
                  <wp:posOffset>-2078355</wp:posOffset>
                </wp:positionH>
                <wp:positionV relativeFrom="paragraph">
                  <wp:posOffset>3648710</wp:posOffset>
                </wp:positionV>
                <wp:extent cx="7315200" cy="2501900"/>
                <wp:effectExtent l="6350" t="6350" r="19050" b="6350"/>
                <wp:wrapNone/>
                <wp:docPr id="164" name="文本框 164"/>
                <wp:cNvGraphicFramePr/>
                <a:graphic xmlns:a="http://schemas.openxmlformats.org/drawingml/2006/main">
                  <a:graphicData uri="http://schemas.microsoft.com/office/word/2010/wordprocessingShape">
                    <wps:wsp>
                      <wps:cNvSpPr txBox="1"/>
                      <wps:spPr>
                        <a:xfrm>
                          <a:off x="106680" y="5203190"/>
                          <a:ext cx="7315200" cy="2501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A77F86" w14:textId="77777777" w:rsidR="00D20899" w:rsidRDefault="00D20899" w:rsidP="00D20899">
                            <w:r>
                              <w:rPr>
                                <w:noProof/>
                              </w:rPr>
                              <w:drawing>
                                <wp:inline distT="0" distB="0" distL="114300" distR="114300" wp14:anchorId="5312A897" wp14:editId="0DDA8F96">
                                  <wp:extent cx="7125970" cy="2007870"/>
                                  <wp:effectExtent l="0" t="0" r="11430" b="24130"/>
                                  <wp:docPr id="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
                                          <pic:cNvPicPr>
                                            <a:picLocks noChangeAspect="1"/>
                                          </pic:cNvPicPr>
                                        </pic:nvPicPr>
                                        <pic:blipFill>
                                          <a:blip r:embed="rId69"/>
                                          <a:stretch>
                                            <a:fillRect/>
                                          </a:stretch>
                                        </pic:blipFill>
                                        <pic:spPr>
                                          <a:xfrm>
                                            <a:off x="0" y="0"/>
                                            <a:ext cx="7125970" cy="20078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AA4120" id="文本框 164" o:spid="_x0000_s1091" type="#_x0000_t202" style="position:absolute;left:0;text-align:left;margin-left:-163.65pt;margin-top:287.3pt;width:8in;height:19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" fillcolor="white [3201]" strokeweight=".5pt">
                <v:textbox>
                  <w:txbxContent>
                    <w:p w14:paraId="2CA77F86" w14:textId="77777777" w:rsidR="00D20899" w:rsidRDefault="00D20899" w:rsidP="00D20899">
                      <w:r>
                        <w:rPr>
                          <w:noProof/>
                        </w:rPr>
                        <w:drawing>
                          <wp:inline distT="0" distB="0" distL="114300" distR="114300" wp14:anchorId="5312A897" wp14:editId="0DDA8F96">
                            <wp:extent cx="7125970" cy="2007870"/>
                            <wp:effectExtent l="0" t="0" r="11430" b="24130"/>
                            <wp:docPr id="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
                                    <pic:cNvPicPr>
                                      <a:picLocks noChangeAspect="1"/>
                                    </pic:cNvPicPr>
                                  </pic:nvPicPr>
                                  <pic:blipFill>
                                    <a:blip r:embed="rId69"/>
                                    <a:stretch>
                                      <a:fillRect/>
                                    </a:stretch>
                                  </pic:blipFill>
                                  <pic:spPr>
                                    <a:xfrm>
                                      <a:off x="0" y="0"/>
                                      <a:ext cx="7125970" cy="200787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3676D1D" wp14:editId="61D1E094">
                <wp:simplePos x="0" y="0"/>
                <wp:positionH relativeFrom="column">
                  <wp:posOffset>690880</wp:posOffset>
                </wp:positionH>
                <wp:positionV relativeFrom="paragraph">
                  <wp:posOffset>787400</wp:posOffset>
                </wp:positionV>
                <wp:extent cx="4400550" cy="2311400"/>
                <wp:effectExtent l="6350" t="6350" r="12700" b="19050"/>
                <wp:wrapNone/>
                <wp:docPr id="169" name="文本框 169"/>
                <wp:cNvGraphicFramePr/>
                <a:graphic xmlns:a="http://schemas.openxmlformats.org/drawingml/2006/main">
                  <a:graphicData uri="http://schemas.microsoft.com/office/word/2010/wordprocessingShape">
                    <wps:wsp>
                      <wps:cNvSpPr txBox="1"/>
                      <wps:spPr>
                        <a:xfrm>
                          <a:off x="1760855" y="2684145"/>
                          <a:ext cx="4400550" cy="2311400"/>
                        </a:xfrm>
                        <a:prstGeom prst="rect">
                          <a:avLst/>
                        </a:prstGeom>
                      </wps:spPr>
                      <wps:style>
                        <a:lnRef idx="2">
                          <a:schemeClr val="accent1"/>
                        </a:lnRef>
                        <a:fillRef idx="0">
                          <a:srgbClr val="FFFFFF"/>
                        </a:fillRef>
                        <a:effectRef idx="0">
                          <a:srgbClr val="FFFFFF"/>
                        </a:effectRef>
                        <a:fontRef idx="minor">
                          <a:schemeClr val="tx1"/>
                        </a:fontRef>
                      </wps:style>
                      <wps:txbx>
                        <w:txbxContent>
                          <w:p w14:paraId="14C32218" w14:textId="77777777" w:rsidR="00D20899" w:rsidRDefault="00D20899" w:rsidP="00D20899">
                            <w:pPr>
                              <w:numPr>
                                <w:ilvl w:val="0"/>
                                <w:numId w:val="11"/>
                              </w:numPr>
                              <w:rPr>
                                <w:sz w:val="28"/>
                                <w:szCs w:val="28"/>
                              </w:rPr>
                            </w:pPr>
                            <w:r>
                              <w:rPr>
                                <w:rFonts w:hint="eastAsia"/>
                                <w:sz w:val="28"/>
                                <w:szCs w:val="28"/>
                              </w:rPr>
                              <w:t>尺寸标注沿着轴测轴方向。</w:t>
                            </w:r>
                          </w:p>
                          <w:p w14:paraId="1CFFB9D4" w14:textId="77777777" w:rsidR="00D20899" w:rsidRDefault="00D20899" w:rsidP="00D20899">
                            <w:pPr>
                              <w:numPr>
                                <w:ilvl w:val="0"/>
                                <w:numId w:val="11"/>
                              </w:numPr>
                              <w:rPr>
                                <w:sz w:val="28"/>
                                <w:szCs w:val="28"/>
                              </w:rPr>
                            </w:pPr>
                            <w:r>
                              <w:rPr>
                                <w:rFonts w:hint="eastAsia"/>
                                <w:sz w:val="28"/>
                                <w:szCs w:val="28"/>
                              </w:rPr>
                              <w:t>尺寸数字标注在尺寸线上方。</w:t>
                            </w:r>
                          </w:p>
                          <w:p w14:paraId="1988BBF5" w14:textId="77777777" w:rsidR="00D20899" w:rsidRDefault="00D20899" w:rsidP="00D20899">
                            <w:pPr>
                              <w:numPr>
                                <w:ilvl w:val="0"/>
                                <w:numId w:val="11"/>
                              </w:numPr>
                              <w:rPr>
                                <w:sz w:val="28"/>
                                <w:szCs w:val="28"/>
                              </w:rPr>
                            </w:pPr>
                            <w:r>
                              <w:rPr>
                                <w:rFonts w:hint="eastAsia"/>
                                <w:sz w:val="28"/>
                                <w:szCs w:val="28"/>
                              </w:rPr>
                              <w:t>尺寸线与所标注的线段平行。</w:t>
                            </w:r>
                          </w:p>
                          <w:p w14:paraId="2D9F537D" w14:textId="77777777" w:rsidR="00D20899" w:rsidRDefault="00D20899" w:rsidP="00D20899">
                            <w:pPr>
                              <w:numPr>
                                <w:ilvl w:val="0"/>
                                <w:numId w:val="11"/>
                              </w:numPr>
                              <w:rPr>
                                <w:sz w:val="28"/>
                                <w:szCs w:val="28"/>
                              </w:rPr>
                            </w:pPr>
                            <w:r>
                              <w:rPr>
                                <w:rFonts w:hint="eastAsia"/>
                                <w:sz w:val="28"/>
                                <w:szCs w:val="28"/>
                              </w:rPr>
                              <w:t>尺寸界限则平行与该线段的某一轴测轴。</w:t>
                            </w:r>
                          </w:p>
                          <w:p w14:paraId="54529FB3" w14:textId="77777777" w:rsidR="00D20899" w:rsidRDefault="00D20899" w:rsidP="00D20899">
                            <w:pPr>
                              <w:numPr>
                                <w:ilvl w:val="0"/>
                                <w:numId w:val="11"/>
                              </w:numPr>
                              <w:rPr>
                                <w:sz w:val="28"/>
                                <w:szCs w:val="28"/>
                              </w:rPr>
                            </w:pPr>
                            <w:r>
                              <w:rPr>
                                <w:rFonts w:hint="eastAsia"/>
                                <w:sz w:val="28"/>
                                <w:szCs w:val="28"/>
                              </w:rPr>
                              <w:t>当出现字头向下时应引出标注，将数字按水平。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676D1D" id="文本框 169" o:spid="_x0000_s1092" type="#_x0000_t202" style="position:absolute;left:0;text-align:left;margin-left:54.4pt;margin-top:62pt;width:346.5pt;height:18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" filled="f" strokecolor="#5b9bd5 [3204]" strokeweight="1pt">
                <v:textbox>
                  <w:txbxContent>
                    <w:p w14:paraId="14C32218" w14:textId="77777777" w:rsidR="00D20899" w:rsidRDefault="00D20899" w:rsidP="00D20899">
                      <w:pPr>
                        <w:numPr>
                          <w:ilvl w:val="0"/>
                          <w:numId w:val="11"/>
                        </w:numPr>
                        <w:rPr>
                          <w:sz w:val="28"/>
                          <w:szCs w:val="28"/>
                        </w:rPr>
                      </w:pPr>
                      <w:r>
                        <w:rPr>
                          <w:rFonts w:hint="eastAsia"/>
                          <w:sz w:val="28"/>
                          <w:szCs w:val="28"/>
                        </w:rPr>
                        <w:t>尺寸标注沿着轴测轴方向。</w:t>
                      </w:r>
                    </w:p>
                    <w:p w14:paraId="1CFFB9D4" w14:textId="77777777" w:rsidR="00D20899" w:rsidRDefault="00D20899" w:rsidP="00D20899">
                      <w:pPr>
                        <w:numPr>
                          <w:ilvl w:val="0"/>
                          <w:numId w:val="11"/>
                        </w:numPr>
                        <w:rPr>
                          <w:sz w:val="28"/>
                          <w:szCs w:val="28"/>
                        </w:rPr>
                      </w:pPr>
                      <w:r>
                        <w:rPr>
                          <w:rFonts w:hint="eastAsia"/>
                          <w:sz w:val="28"/>
                          <w:szCs w:val="28"/>
                        </w:rPr>
                        <w:t>尺寸数字标注在尺寸线上方。</w:t>
                      </w:r>
                    </w:p>
                    <w:p w14:paraId="1988BBF5" w14:textId="77777777" w:rsidR="00D20899" w:rsidRDefault="00D20899" w:rsidP="00D20899">
                      <w:pPr>
                        <w:numPr>
                          <w:ilvl w:val="0"/>
                          <w:numId w:val="11"/>
                        </w:numPr>
                        <w:rPr>
                          <w:sz w:val="28"/>
                          <w:szCs w:val="28"/>
                        </w:rPr>
                      </w:pPr>
                      <w:r>
                        <w:rPr>
                          <w:rFonts w:hint="eastAsia"/>
                          <w:sz w:val="28"/>
                          <w:szCs w:val="28"/>
                        </w:rPr>
                        <w:t>尺寸线与所标注的线段平行。</w:t>
                      </w:r>
                    </w:p>
                    <w:p w14:paraId="2D9F537D" w14:textId="77777777" w:rsidR="00D20899" w:rsidRDefault="00D20899" w:rsidP="00D20899">
                      <w:pPr>
                        <w:numPr>
                          <w:ilvl w:val="0"/>
                          <w:numId w:val="11"/>
                        </w:numPr>
                        <w:rPr>
                          <w:sz w:val="28"/>
                          <w:szCs w:val="28"/>
                        </w:rPr>
                      </w:pPr>
                      <w:r>
                        <w:rPr>
                          <w:rFonts w:hint="eastAsia"/>
                          <w:sz w:val="28"/>
                          <w:szCs w:val="28"/>
                        </w:rPr>
                        <w:t>尺寸界限则平行与该线段的某一轴测轴。</w:t>
                      </w:r>
                    </w:p>
                    <w:p w14:paraId="54529FB3" w14:textId="77777777" w:rsidR="00D20899" w:rsidRDefault="00D20899" w:rsidP="00D20899">
                      <w:pPr>
                        <w:numPr>
                          <w:ilvl w:val="0"/>
                          <w:numId w:val="11"/>
                        </w:numPr>
                        <w:rPr>
                          <w:sz w:val="28"/>
                          <w:szCs w:val="28"/>
                        </w:rPr>
                      </w:pPr>
                      <w:r>
                        <w:rPr>
                          <w:rFonts w:hint="eastAsia"/>
                          <w:sz w:val="28"/>
                          <w:szCs w:val="28"/>
                        </w:rPr>
                        <w:t>当出现字头向下时应引出标注，将数字按水平。</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BA16F19" wp14:editId="0B2FEA0D">
                <wp:simplePos x="0" y="0"/>
                <wp:positionH relativeFrom="column">
                  <wp:posOffset>-33020</wp:posOffset>
                </wp:positionH>
                <wp:positionV relativeFrom="paragraph">
                  <wp:posOffset>1191260</wp:posOffset>
                </wp:positionV>
                <wp:extent cx="520700" cy="1517650"/>
                <wp:effectExtent l="6350" t="6350" r="6350" b="25400"/>
                <wp:wrapNone/>
                <wp:docPr id="168" name="文本框 168"/>
                <wp:cNvGraphicFramePr/>
                <a:graphic xmlns:a="http://schemas.openxmlformats.org/drawingml/2006/main">
                  <a:graphicData uri="http://schemas.microsoft.com/office/word/2010/wordprocessingShape">
                    <wps:wsp>
                      <wps:cNvSpPr txBox="1"/>
                      <wps:spPr>
                        <a:xfrm>
                          <a:off x="998855" y="3147695"/>
                          <a:ext cx="520700" cy="1517650"/>
                        </a:xfrm>
                        <a:prstGeom prst="rect">
                          <a:avLst/>
                        </a:prstGeom>
                      </wps:spPr>
                      <wps:style>
                        <a:lnRef idx="2">
                          <a:schemeClr val="accent1"/>
                        </a:lnRef>
                        <a:fillRef idx="0">
                          <a:srgbClr val="FFFFFF"/>
                        </a:fillRef>
                        <a:effectRef idx="0">
                          <a:srgbClr val="FFFFFF"/>
                        </a:effectRef>
                        <a:fontRef idx="minor">
                          <a:schemeClr val="tx1"/>
                        </a:fontRef>
                      </wps:style>
                      <wps:txbx>
                        <w:txbxContent>
                          <w:p w14:paraId="34BA02C8" w14:textId="77777777" w:rsidR="00D20899" w:rsidRDefault="00D20899" w:rsidP="00D20899">
                            <w:pPr>
                              <w:rPr>
                                <w:b/>
                                <w:bCs/>
                                <w:sz w:val="32"/>
                                <w:szCs w:val="32"/>
                              </w:rPr>
                            </w:pPr>
                            <w:r>
                              <w:rPr>
                                <w:rFonts w:hint="eastAsia"/>
                                <w:b/>
                                <w:bCs/>
                                <w:sz w:val="32"/>
                                <w:szCs w:val="32"/>
                              </w:rPr>
                              <w:t>二·线性尺寸</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4BA16F19" id="文本框 168" o:spid="_x0000_s1093" type="#_x0000_t202" style="position:absolute;left:0;text-align:left;margin-left:-2.6pt;margin-top:93.8pt;width:41pt;height:119.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" filled="f" strokecolor="#5b9bd5 [3204]" strokeweight="1pt">
                <v:textbox style="layout-flow:vertical-ideographic">
                  <w:txbxContent>
                    <w:p w14:paraId="34BA02C8" w14:textId="77777777" w:rsidR="00D20899" w:rsidRDefault="00D20899" w:rsidP="00D20899">
                      <w:pPr>
                        <w:rPr>
                          <w:b/>
                          <w:bCs/>
                          <w:sz w:val="32"/>
                          <w:szCs w:val="32"/>
                        </w:rPr>
                      </w:pPr>
                      <w:r>
                        <w:rPr>
                          <w:rFonts w:hint="eastAsia"/>
                          <w:b/>
                          <w:bCs/>
                          <w:sz w:val="32"/>
                          <w:szCs w:val="32"/>
                        </w:rPr>
                        <w:t>二·线性尺寸</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832B1A4" wp14:editId="5BD5ADE7">
                <wp:simplePos x="0" y="0"/>
                <wp:positionH relativeFrom="column">
                  <wp:posOffset>-1303655</wp:posOffset>
                </wp:positionH>
                <wp:positionV relativeFrom="paragraph">
                  <wp:posOffset>315595</wp:posOffset>
                </wp:positionV>
                <wp:extent cx="2025650" cy="2879090"/>
                <wp:effectExtent l="6350" t="6350" r="25400" b="10160"/>
                <wp:wrapSquare wrapText="bothSides"/>
                <wp:docPr id="166" name="文本框 166"/>
                <wp:cNvGraphicFramePr/>
                <a:graphic xmlns:a="http://schemas.openxmlformats.org/drawingml/2006/main">
                  <a:graphicData uri="http://schemas.microsoft.com/office/word/2010/wordprocessingShape">
                    <wps:wsp>
                      <wps:cNvSpPr txBox="1"/>
                      <wps:spPr>
                        <a:xfrm>
                          <a:off x="0" y="0"/>
                          <a:ext cx="2025650" cy="2879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3D42DE" w14:textId="77777777" w:rsidR="00D20899" w:rsidRDefault="00D20899" w:rsidP="00D20899">
                            <w:r>
                              <w:rPr>
                                <w:noProof/>
                              </w:rPr>
                              <w:drawing>
                                <wp:inline distT="0" distB="0" distL="114300" distR="114300" wp14:anchorId="5F707DED" wp14:editId="799BE521">
                                  <wp:extent cx="2241550" cy="2114550"/>
                                  <wp:effectExtent l="0" t="0" r="19050" b="19050"/>
                                  <wp:docPr id="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
                                          <pic:cNvPicPr>
                                            <a:picLocks noChangeAspect="1"/>
                                          </pic:cNvPicPr>
                                        </pic:nvPicPr>
                                        <pic:blipFill>
                                          <a:blip r:embed="rId70"/>
                                          <a:stretch>
                                            <a:fillRect/>
                                          </a:stretch>
                                        </pic:blipFill>
                                        <pic:spPr>
                                          <a:xfrm>
                                            <a:off x="0" y="0"/>
                                            <a:ext cx="2241550" cy="2114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32B1A4" id="文本框 166" o:spid="_x0000_s1094" type="#_x0000_t202" style="position:absolute;left:0;text-align:left;margin-left:-102.65pt;margin-top:24.85pt;width:159.5pt;height:226.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" fillcolor="white [3201]" strokeweight=".5pt">
                <v:textbox>
                  <w:txbxContent>
                    <w:p w14:paraId="0C3D42DE" w14:textId="77777777" w:rsidR="00D20899" w:rsidRDefault="00D20899" w:rsidP="00D20899">
                      <w:r>
                        <w:rPr>
                          <w:noProof/>
                        </w:rPr>
                        <w:drawing>
                          <wp:inline distT="0" distB="0" distL="114300" distR="114300" wp14:anchorId="5F707DED" wp14:editId="799BE521">
                            <wp:extent cx="2241550" cy="2114550"/>
                            <wp:effectExtent l="0" t="0" r="19050" b="19050"/>
                            <wp:docPr id="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
                                    <pic:cNvPicPr>
                                      <a:picLocks noChangeAspect="1"/>
                                    </pic:cNvPicPr>
                                  </pic:nvPicPr>
                                  <pic:blipFill>
                                    <a:blip r:embed="rId70"/>
                                    <a:stretch>
                                      <a:fillRect/>
                                    </a:stretch>
                                  </pic:blipFill>
                                  <pic:spPr>
                                    <a:xfrm>
                                      <a:off x="0" y="0"/>
                                      <a:ext cx="2241550" cy="211455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2F7D6224" wp14:editId="782AD624">
                <wp:simplePos x="0" y="0"/>
                <wp:positionH relativeFrom="column">
                  <wp:posOffset>-92075</wp:posOffset>
                </wp:positionH>
                <wp:positionV relativeFrom="paragraph">
                  <wp:posOffset>326390</wp:posOffset>
                </wp:positionV>
                <wp:extent cx="5314950" cy="2902585"/>
                <wp:effectExtent l="6350" t="6350" r="12700" b="12065"/>
                <wp:wrapNone/>
                <wp:docPr id="178" name="流程图: 内部贮存 178"/>
                <wp:cNvGraphicFramePr/>
                <a:graphic xmlns:a="http://schemas.openxmlformats.org/drawingml/2006/main">
                  <a:graphicData uri="http://schemas.microsoft.com/office/word/2010/wordprocessingShape">
                    <wps:wsp>
                      <wps:cNvSpPr/>
                      <wps:spPr>
                        <a:xfrm>
                          <a:off x="1341755" y="2646045"/>
                          <a:ext cx="5314950" cy="2902585"/>
                        </a:xfrm>
                        <a:prstGeom prst="flowChartInternalStorage">
                          <a:avLst/>
                        </a:prstGeom>
                      </wps:spPr>
                      <wps:style>
                        <a:lnRef idx="2">
                          <a:schemeClr val="accent1"/>
                        </a:lnRef>
                        <a:fillRef idx="0">
                          <a:srgbClr val="FFFFFF"/>
                        </a:fillRef>
                        <a:effectRef idx="0">
                          <a:srgbClr val="FFFFFF"/>
                        </a:effectRef>
                        <a:fontRef idx="minor">
                          <a:schemeClr val="tx1"/>
                        </a:fontRef>
                      </wps:style>
                      <wps:txbx>
                        <w:txbxContent>
                          <w:p w14:paraId="6CB222BD" w14:textId="77777777" w:rsidR="00D20899" w:rsidRDefault="00D20899" w:rsidP="00D20899"/>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7D6224" id="流程图: 内部贮存 178" o:spid="_x0000_s1095" type="#_x0000_t113" style="position:absolute;left:0;text-align:left;margin-left:-7.25pt;margin-top:25.7pt;width:418.5pt;height:228.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" filled="f" strokecolor="#5b9bd5 [3204]" strokeweight="1pt">
                <v:textbox>
                  <w:txbxContent>
                    <w:p w14:paraId="6CB222BD" w14:textId="77777777" w:rsidR="00D20899" w:rsidRDefault="00D20899" w:rsidP="00D20899"/>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E6625D5" wp14:editId="4FC60E81">
                <wp:simplePos x="0" y="0"/>
                <wp:positionH relativeFrom="column">
                  <wp:posOffset>539750</wp:posOffset>
                </wp:positionH>
                <wp:positionV relativeFrom="paragraph">
                  <wp:posOffset>7359650</wp:posOffset>
                </wp:positionV>
                <wp:extent cx="5104130" cy="1539875"/>
                <wp:effectExtent l="6350" t="6350" r="20320" b="28575"/>
                <wp:wrapSquare wrapText="bothSides"/>
                <wp:docPr id="158" name="文本框 158"/>
                <wp:cNvGraphicFramePr/>
                <a:graphic xmlns:a="http://schemas.openxmlformats.org/drawingml/2006/main">
                  <a:graphicData uri="http://schemas.microsoft.com/office/word/2010/wordprocessingShape">
                    <wps:wsp>
                      <wps:cNvSpPr txBox="1"/>
                      <wps:spPr>
                        <a:xfrm>
                          <a:off x="0" y="0"/>
                          <a:ext cx="5104130" cy="1539875"/>
                        </a:xfrm>
                        <a:prstGeom prst="rect">
                          <a:avLst/>
                        </a:prstGeom>
                      </wps:spPr>
                      <wps:style>
                        <a:lnRef idx="2">
                          <a:schemeClr val="accent1"/>
                        </a:lnRef>
                        <a:fillRef idx="0">
                          <a:srgbClr val="FFFFFF"/>
                        </a:fillRef>
                        <a:effectRef idx="0">
                          <a:srgbClr val="FFFFFF"/>
                        </a:effectRef>
                        <a:fontRef idx="minor">
                          <a:schemeClr val="tx1"/>
                        </a:fontRef>
                      </wps:style>
                      <wps:txbx>
                        <w:txbxContent>
                          <w:p w14:paraId="5298BFF3" w14:textId="77777777" w:rsidR="00D20899" w:rsidRDefault="00D20899" w:rsidP="00D20899">
                            <w:pPr>
                              <w:numPr>
                                <w:ilvl w:val="0"/>
                                <w:numId w:val="12"/>
                              </w:numPr>
                              <w:rPr>
                                <w:sz w:val="28"/>
                                <w:szCs w:val="28"/>
                              </w:rPr>
                            </w:pPr>
                            <w:r>
                              <w:rPr>
                                <w:rFonts w:hint="eastAsia"/>
                                <w:sz w:val="28"/>
                                <w:szCs w:val="28"/>
                              </w:rPr>
                              <w:t>尺寸应标注为与坐标平面相应的椭圆弧。</w:t>
                            </w:r>
                          </w:p>
                          <w:p w14:paraId="49089C1A" w14:textId="77777777" w:rsidR="00D20899" w:rsidRDefault="00D20899" w:rsidP="00D20899">
                            <w:pPr>
                              <w:numPr>
                                <w:ilvl w:val="0"/>
                                <w:numId w:val="12"/>
                              </w:numPr>
                              <w:rPr>
                                <w:sz w:val="28"/>
                                <w:szCs w:val="28"/>
                              </w:rPr>
                            </w:pPr>
                            <w:r>
                              <w:rPr>
                                <w:rFonts w:hint="eastAsia"/>
                                <w:sz w:val="28"/>
                                <w:szCs w:val="28"/>
                              </w:rPr>
                              <w:t>角度数字一般标注在尺寸线的中断处</w:t>
                            </w:r>
                          </w:p>
                          <w:p w14:paraId="6A596E94" w14:textId="77777777" w:rsidR="00D20899" w:rsidRDefault="00D20899" w:rsidP="00D20899">
                            <w:pPr>
                              <w:rPr>
                                <w:sz w:val="28"/>
                                <w:szCs w:val="28"/>
                              </w:rPr>
                            </w:pPr>
                            <w:r>
                              <w:rPr>
                                <w:rFonts w:hint="eastAsia"/>
                                <w:sz w:val="28"/>
                                <w:szCs w:val="28"/>
                              </w:rPr>
                              <w:t>字头向上，水平放置。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6625D5" id="文本框 158" o:spid="_x0000_s1096" type="#_x0000_t202" style="position:absolute;left:0;text-align:left;margin-left:42.5pt;margin-top:579.5pt;width:401.9pt;height:121.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" filled="f" strokecolor="#5b9bd5 [3204]" strokeweight="1pt">
                <v:textbox>
                  <w:txbxContent>
                    <w:p w14:paraId="5298BFF3" w14:textId="77777777" w:rsidR="00D20899" w:rsidRDefault="00D20899" w:rsidP="00D20899">
                      <w:pPr>
                        <w:numPr>
                          <w:ilvl w:val="0"/>
                          <w:numId w:val="12"/>
                        </w:numPr>
                        <w:rPr>
                          <w:sz w:val="28"/>
                          <w:szCs w:val="28"/>
                        </w:rPr>
                      </w:pPr>
                      <w:r>
                        <w:rPr>
                          <w:rFonts w:hint="eastAsia"/>
                          <w:sz w:val="28"/>
                          <w:szCs w:val="28"/>
                        </w:rPr>
                        <w:t>尺寸应标注为与坐标平面相应的椭圆弧。</w:t>
                      </w:r>
                    </w:p>
                    <w:p w14:paraId="49089C1A" w14:textId="77777777" w:rsidR="00D20899" w:rsidRDefault="00D20899" w:rsidP="00D20899">
                      <w:pPr>
                        <w:numPr>
                          <w:ilvl w:val="0"/>
                          <w:numId w:val="12"/>
                        </w:numPr>
                        <w:rPr>
                          <w:sz w:val="28"/>
                          <w:szCs w:val="28"/>
                        </w:rPr>
                      </w:pPr>
                      <w:r>
                        <w:rPr>
                          <w:rFonts w:hint="eastAsia"/>
                          <w:sz w:val="28"/>
                          <w:szCs w:val="28"/>
                        </w:rPr>
                        <w:t>角度数字一般标注在尺寸线的中断处</w:t>
                      </w:r>
                    </w:p>
                    <w:p w14:paraId="6A596E94" w14:textId="77777777" w:rsidR="00D20899" w:rsidRDefault="00D20899" w:rsidP="00D20899">
                      <w:pPr>
                        <w:rPr>
                          <w:sz w:val="28"/>
                          <w:szCs w:val="28"/>
                        </w:rPr>
                      </w:pPr>
                      <w:r>
                        <w:rPr>
                          <w:rFonts w:hint="eastAsia"/>
                          <w:sz w:val="28"/>
                          <w:szCs w:val="28"/>
                        </w:rPr>
                        <w:t>字头向上，水平放置。</w:t>
                      </w:r>
                    </w:p>
                  </w:txbxContent>
                </v:textbox>
                <w10:wrap type="square"/>
              </v:shape>
            </w:pict>
          </mc:Fallback>
        </mc:AlternateContent>
      </w:r>
      <w:r>
        <w:rPr>
          <w:noProof/>
        </w:rPr>
        <mc:AlternateContent>
          <mc:Choice Requires="wps">
            <w:drawing>
              <wp:anchor distT="0" distB="0" distL="114300" distR="114300" simplePos="0" relativeHeight="251669504" behindDoc="0" locked="0" layoutInCell="1" allowOverlap="1" wp14:anchorId="7C27588E" wp14:editId="0C7D3CCB">
                <wp:simplePos x="0" y="0"/>
                <wp:positionH relativeFrom="column">
                  <wp:posOffset>0</wp:posOffset>
                </wp:positionH>
                <wp:positionV relativeFrom="paragraph">
                  <wp:posOffset>-53340</wp:posOffset>
                </wp:positionV>
                <wp:extent cx="76200" cy="76200"/>
                <wp:effectExtent l="6350" t="6350" r="19050" b="19050"/>
                <wp:wrapSquare wrapText="bothSides"/>
                <wp:docPr id="179" name="文本框 179"/>
                <wp:cNvGraphicFramePr/>
                <a:graphic xmlns:a="http://schemas.openxmlformats.org/drawingml/2006/main">
                  <a:graphicData uri="http://schemas.microsoft.com/office/word/2010/wordprocessingShape">
                    <wps:wsp>
                      <wps:cNvSpPr txBox="1"/>
                      <wps:spPr>
                        <a:xfrm flipV="1">
                          <a:off x="0" y="0"/>
                          <a:ext cx="76200" cy="76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CFE161" w14:textId="77777777" w:rsidR="00D20899" w:rsidRDefault="00D20899" w:rsidP="00D2089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27588E" id="文本框 179" o:spid="_x0000_s1097" type="#_x0000_t202" style="position:absolute;left:0;text-align:left;margin-left:0;margin-top:-4.2pt;width:6pt;height:6pt;flip:y;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" fillcolor="white [3201]" strokeweight=".5pt">
                <v:textbox>
                  <w:txbxContent>
                    <w:p w14:paraId="46CFE161" w14:textId="77777777" w:rsidR="00D20899" w:rsidRDefault="00D20899" w:rsidP="00D20899"/>
                  </w:txbxContent>
                </v:textbox>
                <w10:wrap type="square"/>
              </v:shape>
            </w:pict>
          </mc:Fallback>
        </mc:AlternateContent>
      </w:r>
    </w:p>
    <w:p w14:paraId="7602A6E4" w14:textId="0F82E902" w:rsidR="00D20899" w:rsidRDefault="00D20899" w:rsidP="00D20899">
      <w:bookmarkStart w:id="0" w:name="_Hlk154329652"/>
      <w:r>
        <w:rPr>
          <w:noProof/>
        </w:rPr>
        <w:lastRenderedPageBreak/>
        <w:drawing>
          <wp:anchor distT="0" distB="0" distL="114300" distR="114300" simplePos="0" relativeHeight="251694080" behindDoc="0" locked="0" layoutInCell="1" allowOverlap="1" wp14:anchorId="2162BC84" wp14:editId="0CBED1CA">
            <wp:simplePos x="0" y="0"/>
            <wp:positionH relativeFrom="column">
              <wp:posOffset>-1270</wp:posOffset>
            </wp:positionH>
            <wp:positionV relativeFrom="paragraph">
              <wp:posOffset>-635</wp:posOffset>
            </wp:positionV>
            <wp:extent cx="10692130" cy="7513320"/>
            <wp:effectExtent l="0" t="0" r="0" b="0"/>
            <wp:wrapNone/>
            <wp:docPr id="1728750377" name="图片 34" descr="点的投影_202312191643_5281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点的投影_202312191643_52816 1"/>
                    <pic:cNvPicPr>
                      <a:picLocks noChangeAspect="1" noChangeArrowheads="1"/>
                    </pic:cNvPicPr>
                  </pic:nvPicPr>
                  <pic:blipFill>
                    <a:blip r:embed="rId71">
                      <a:extLst>
                        <a:ext uri="{28A0092B-C50C-407E-A947-70E740481C1C}">
                          <a14:useLocalDpi xmlns:a14="http://schemas.microsoft.com/office/drawing/2010/main" val="0"/>
                        </a:ext>
                      </a:extLst>
                    </a:blip>
                    <a:srcRect l="1619" t="2145" r="1619" b="8580"/>
                    <a:stretch>
                      <a:fillRect/>
                    </a:stretch>
                  </pic:blipFill>
                  <pic:spPr bwMode="auto">
                    <a:xfrm>
                      <a:off x="0" y="0"/>
                      <a:ext cx="10692130" cy="75133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t xml:space="preserve"> </w:t>
      </w:r>
    </w:p>
    <w:p w14:paraId="5EC95F07" w14:textId="77777777" w:rsidR="00D20899" w:rsidRDefault="00D20899" w:rsidP="00D20899">
      <w:pPr>
        <w:spacing w:line="200" w:lineRule="exact"/>
        <w:sectPr w:rsidR="00D20899" w:rsidSect="00D20899">
          <w:pgSz w:w="16838" w:h="11906" w:orient="landscape"/>
          <w:pgMar w:top="0" w:right="0" w:bottom="0" w:left="0" w:header="720" w:footer="720" w:gutter="0"/>
          <w:cols w:space="720"/>
        </w:sectPr>
      </w:pPr>
    </w:p>
    <w:p w14:paraId="6E4F8674" w14:textId="77777777" w:rsidR="00D20899" w:rsidRDefault="00D20899" w:rsidP="00D20899">
      <w:pPr>
        <w:spacing w:line="200" w:lineRule="exact"/>
      </w:pPr>
    </w:p>
    <w:p w14:paraId="7BE5F417" w14:textId="77777777" w:rsidR="00D20899" w:rsidRDefault="00D20899" w:rsidP="00D20899">
      <w:pPr>
        <w:spacing w:line="200" w:lineRule="exact"/>
      </w:pPr>
    </w:p>
    <w:p w14:paraId="3FD2228C" w14:textId="77777777" w:rsidR="00D20899" w:rsidRDefault="00D20899" w:rsidP="00D20899">
      <w:pPr>
        <w:spacing w:line="560" w:lineRule="exact"/>
        <w:jc w:val="center"/>
        <w:rPr>
          <w:rFonts w:ascii="黑体" w:eastAsia="黑体" w:hAnsi="黑体" w:cs="黑体"/>
          <w:b/>
          <w:sz w:val="32"/>
          <w:szCs w:val="32"/>
        </w:rPr>
      </w:pPr>
      <w:r>
        <w:rPr>
          <w:rFonts w:ascii="黑体" w:eastAsia="黑体" w:hAnsi="黑体" w:cs="黑体" w:hint="eastAsia"/>
          <w:b/>
          <w:sz w:val="32"/>
          <w:szCs w:val="32"/>
        </w:rPr>
        <w:t>章节概要</w:t>
      </w:r>
    </w:p>
    <w:p w14:paraId="7B842900" w14:textId="77777777" w:rsidR="00D20899" w:rsidRDefault="00D20899" w:rsidP="00D20899">
      <w:pPr>
        <w:spacing w:line="560" w:lineRule="exact"/>
        <w:rPr>
          <w:rFonts w:ascii="宋体" w:eastAsia="宋体" w:hAnsi="宋体" w:cs="宋体"/>
          <w:b/>
          <w:color w:val="31849B"/>
        </w:rPr>
      </w:pPr>
      <w:r>
        <w:rPr>
          <w:rFonts w:ascii="宋体" w:eastAsia="宋体" w:hAnsi="宋体" w:cs="宋体"/>
          <w:b/>
          <w:color w:val="31849B"/>
        </w:rPr>
        <w:t>3.1</w:t>
      </w:r>
      <w:r>
        <w:rPr>
          <w:rFonts w:ascii="宋体" w:eastAsia="宋体" w:hAnsi="宋体" w:cs="宋体" w:hint="eastAsia"/>
          <w:b/>
          <w:color w:val="31849B"/>
        </w:rPr>
        <w:t> 点的投影</w:t>
      </w:r>
    </w:p>
    <w:p w14:paraId="1825E488" w14:textId="77777777" w:rsidR="00D20899" w:rsidRDefault="00D20899" w:rsidP="00D20899">
      <w:pPr>
        <w:spacing w:line="560" w:lineRule="exact"/>
        <w:rPr>
          <w:rFonts w:ascii="宋体" w:eastAsia="宋体" w:hAnsi="宋体" w:cs="宋体"/>
          <w:szCs w:val="21"/>
        </w:rPr>
      </w:pPr>
      <w:r>
        <w:rPr>
          <w:rFonts w:ascii="宋体" w:eastAsia="宋体" w:hAnsi="宋体" w:cs="宋体"/>
          <w:b/>
          <w:szCs w:val="21"/>
        </w:rPr>
        <w:t>1.</w:t>
      </w:r>
      <w:r>
        <w:rPr>
          <w:rFonts w:ascii="宋体" w:eastAsia="宋体" w:hAnsi="宋体" w:cs="宋体" w:hint="eastAsia"/>
          <w:b/>
          <w:szCs w:val="21"/>
        </w:rPr>
        <w:t>点的三面投影：</w:t>
      </w:r>
      <w:r>
        <w:rPr>
          <w:rFonts w:ascii="宋体" w:eastAsia="宋体" w:hAnsi="宋体" w:cs="宋体"/>
          <w:b/>
          <w:szCs w:val="21"/>
        </w:rPr>
        <w:br/>
      </w:r>
      <w:r>
        <w:rPr>
          <w:rFonts w:ascii="宋体" w:eastAsia="宋体" w:hAnsi="宋体" w:cs="宋体"/>
          <w:szCs w:val="21"/>
        </w:rPr>
        <w:t xml:space="preserve">    </w:t>
      </w:r>
      <w:r>
        <w:rPr>
          <w:rFonts w:ascii="宋体" w:eastAsia="宋体" w:hAnsi="宋体" w:cs="宋体" w:hint="eastAsia"/>
          <w:szCs w:val="21"/>
        </w:rPr>
        <w:t>当我们考虑一个点在三个相互垂直的投影面上的投影时，通常选择正立面、水平面和侧立面。</w:t>
      </w:r>
      <w:r>
        <w:rPr>
          <w:rFonts w:ascii="宋体" w:eastAsia="宋体" w:hAnsi="宋体" w:cs="宋体"/>
          <w:szCs w:val="21"/>
        </w:rPr>
        <w:br/>
        <w:t xml:space="preserve">     </w:t>
      </w:r>
      <w:r>
        <w:rPr>
          <w:rFonts w:ascii="宋体" w:eastAsia="宋体" w:hAnsi="宋体" w:cs="宋体" w:hint="eastAsia"/>
          <w:szCs w:val="21"/>
        </w:rPr>
        <w:t>点在正立面上的投影称为正面投影或</w:t>
      </w:r>
      <w:r>
        <w:rPr>
          <w:rFonts w:ascii="宋体" w:eastAsia="宋体" w:hAnsi="宋体" w:cs="宋体"/>
          <w:szCs w:val="21"/>
        </w:rPr>
        <w:t>Z</w:t>
      </w:r>
      <w:r>
        <w:rPr>
          <w:rFonts w:ascii="宋体" w:eastAsia="宋体" w:hAnsi="宋体" w:cs="宋体" w:hint="eastAsia"/>
          <w:szCs w:val="21"/>
        </w:rPr>
        <w:t>坐标投影。</w:t>
      </w:r>
      <w:r>
        <w:rPr>
          <w:rFonts w:ascii="宋体" w:eastAsia="宋体" w:hAnsi="宋体" w:cs="宋体"/>
          <w:szCs w:val="21"/>
        </w:rPr>
        <w:br/>
        <w:t xml:space="preserve">     </w:t>
      </w:r>
      <w:r>
        <w:rPr>
          <w:rFonts w:ascii="宋体" w:eastAsia="宋体" w:hAnsi="宋体" w:cs="宋体" w:hint="eastAsia"/>
          <w:szCs w:val="21"/>
        </w:rPr>
        <w:t>点在水平面上的投影称为水平投影或</w:t>
      </w:r>
      <w:r>
        <w:rPr>
          <w:rFonts w:ascii="宋体" w:eastAsia="宋体" w:hAnsi="宋体" w:cs="宋体"/>
          <w:szCs w:val="21"/>
        </w:rPr>
        <w:t>X</w:t>
      </w:r>
      <w:r>
        <w:rPr>
          <w:rFonts w:ascii="宋体" w:eastAsia="宋体" w:hAnsi="宋体" w:cs="宋体" w:hint="eastAsia"/>
          <w:szCs w:val="21"/>
        </w:rPr>
        <w:t>坐标投影。</w:t>
      </w:r>
      <w:r>
        <w:rPr>
          <w:rFonts w:ascii="宋体" w:eastAsia="宋体" w:hAnsi="宋体" w:cs="宋体"/>
          <w:szCs w:val="21"/>
        </w:rPr>
        <w:br/>
        <w:t xml:space="preserve">     </w:t>
      </w:r>
      <w:r>
        <w:rPr>
          <w:rFonts w:ascii="宋体" w:eastAsia="宋体" w:hAnsi="宋体" w:cs="宋体" w:hint="eastAsia"/>
          <w:szCs w:val="21"/>
        </w:rPr>
        <w:t>点在侧立面上的投影称为侧面投影或</w:t>
      </w:r>
      <w:r>
        <w:rPr>
          <w:rFonts w:ascii="宋体" w:eastAsia="宋体" w:hAnsi="宋体" w:cs="宋体"/>
          <w:szCs w:val="21"/>
        </w:rPr>
        <w:t>Y</w:t>
      </w:r>
      <w:r>
        <w:rPr>
          <w:rFonts w:ascii="宋体" w:eastAsia="宋体" w:hAnsi="宋体" w:cs="宋体" w:hint="eastAsia"/>
          <w:szCs w:val="21"/>
        </w:rPr>
        <w:t>坐标投影。</w:t>
      </w:r>
    </w:p>
    <w:p w14:paraId="00BCEEE1" w14:textId="77777777" w:rsidR="00D20899" w:rsidRDefault="00D20899" w:rsidP="00D20899">
      <w:pPr>
        <w:numPr>
          <w:ilvl w:val="0"/>
          <w:numId w:val="13"/>
        </w:numPr>
        <w:tabs>
          <w:tab w:val="left" w:pos="312"/>
        </w:tabs>
        <w:autoSpaceDE w:val="0"/>
        <w:autoSpaceDN w:val="0"/>
        <w:adjustRightInd w:val="0"/>
        <w:spacing w:line="560" w:lineRule="exact"/>
        <w:jc w:val="left"/>
        <w:rPr>
          <w:rFonts w:ascii="宋体" w:eastAsia="宋体" w:hAnsi="宋体" w:cs="宋体"/>
          <w:szCs w:val="21"/>
        </w:rPr>
      </w:pPr>
      <w:r>
        <w:rPr>
          <w:rFonts w:ascii="宋体" w:eastAsia="宋体" w:hAnsi="宋体" w:cs="宋体" w:hint="eastAsia"/>
          <w:b/>
          <w:szCs w:val="21"/>
        </w:rPr>
        <w:t>点的相对位置</w:t>
      </w:r>
      <w:r>
        <w:rPr>
          <w:rFonts w:ascii="宋体" w:eastAsia="宋体" w:hAnsi="宋体" w:cs="宋体" w:hint="eastAsia"/>
          <w:szCs w:val="21"/>
        </w:rPr>
        <w:t>：</w:t>
      </w:r>
    </w:p>
    <w:p w14:paraId="6B24ED6D" w14:textId="77777777" w:rsidR="00D20899" w:rsidRDefault="00D20899" w:rsidP="00D20899">
      <w:pPr>
        <w:spacing w:line="560" w:lineRule="exact"/>
        <w:ind w:leftChars="-200" w:left="-420" w:firstLine="480"/>
        <w:rPr>
          <w:rFonts w:ascii="宋体" w:eastAsia="宋体" w:hAnsi="宋体" w:cs="宋体"/>
          <w:szCs w:val="21"/>
        </w:rPr>
      </w:pPr>
      <w:r>
        <w:rPr>
          <w:rFonts w:ascii="宋体" w:eastAsia="宋体" w:hAnsi="宋体" w:cs="宋体" w:hint="eastAsia"/>
          <w:szCs w:val="21"/>
        </w:rPr>
        <w:t>如果一个点的正面投影和侧面投影的位置已知，那么我们可以确定该点在空间中的前、后和左、右的位置。</w:t>
      </w:r>
    </w:p>
    <w:p w14:paraId="02B55794" w14:textId="77777777" w:rsidR="00D20899" w:rsidRDefault="00D20899" w:rsidP="00D20899">
      <w:pPr>
        <w:spacing w:line="560" w:lineRule="exact"/>
        <w:rPr>
          <w:rFonts w:ascii="宋体" w:eastAsia="宋体" w:hAnsi="宋体" w:cs="宋体"/>
          <w:szCs w:val="21"/>
        </w:rPr>
      </w:pPr>
      <w:r>
        <w:rPr>
          <w:rFonts w:ascii="宋体" w:eastAsia="宋体" w:hAnsi="宋体" w:cs="宋体"/>
          <w:b/>
          <w:color w:val="31849B"/>
        </w:rPr>
        <w:t>3.2</w:t>
      </w:r>
      <w:r>
        <w:rPr>
          <w:rFonts w:ascii="宋体" w:eastAsia="宋体" w:hAnsi="宋体" w:cs="宋体" w:hint="eastAsia"/>
          <w:b/>
          <w:color w:val="31849B"/>
        </w:rPr>
        <w:t> 直线的投影</w:t>
      </w:r>
      <w:r>
        <w:rPr>
          <w:rFonts w:ascii="宋体" w:eastAsia="宋体" w:hAnsi="宋体" w:cs="宋体"/>
          <w:color w:val="31849B"/>
          <w:szCs w:val="21"/>
        </w:rPr>
        <w:br/>
      </w:r>
      <w:r>
        <w:rPr>
          <w:rFonts w:ascii="宋体" w:eastAsia="宋体" w:hAnsi="宋体" w:cs="宋体"/>
          <w:szCs w:val="21"/>
        </w:rPr>
        <w:t>1.</w:t>
      </w:r>
      <w:r>
        <w:rPr>
          <w:rFonts w:ascii="宋体" w:eastAsia="宋体" w:hAnsi="宋体" w:cs="宋体" w:hint="eastAsia"/>
          <w:b/>
          <w:szCs w:val="21"/>
        </w:rPr>
        <w:t>各种位置直线的投影：</w:t>
      </w:r>
      <w:r>
        <w:rPr>
          <w:rFonts w:ascii="宋体" w:eastAsia="宋体" w:hAnsi="宋体" w:cs="宋体"/>
          <w:b/>
          <w:szCs w:val="21"/>
        </w:rPr>
        <w:br/>
      </w:r>
      <w:r>
        <w:rPr>
          <w:rFonts w:ascii="宋体" w:eastAsia="宋体" w:hAnsi="宋体" w:cs="宋体"/>
          <w:szCs w:val="21"/>
        </w:rPr>
        <w:t xml:space="preserve"> </w:t>
      </w:r>
      <w:r>
        <w:rPr>
          <w:rFonts w:ascii="宋体" w:eastAsia="宋体" w:hAnsi="宋体" w:cs="宋体" w:hint="eastAsia"/>
          <w:szCs w:val="21"/>
        </w:rPr>
        <w:t>直线可以处于不同的位置，对于每一种位置，直线的投影都有其特定的表现形式。</w:t>
      </w:r>
      <w:r>
        <w:rPr>
          <w:rFonts w:ascii="宋体" w:eastAsia="宋体" w:hAnsi="宋体" w:cs="宋体"/>
          <w:szCs w:val="21"/>
        </w:rPr>
        <w:br/>
        <w:t>2.</w:t>
      </w:r>
      <w:r>
        <w:rPr>
          <w:rFonts w:ascii="宋体" w:eastAsia="宋体" w:hAnsi="宋体" w:cs="宋体" w:hint="eastAsia"/>
          <w:b/>
          <w:szCs w:val="21"/>
        </w:rPr>
        <w:t>直线上点的投影：</w:t>
      </w:r>
      <w:r>
        <w:rPr>
          <w:rFonts w:ascii="宋体" w:eastAsia="宋体" w:hAnsi="宋体" w:cs="宋体"/>
          <w:b/>
          <w:szCs w:val="21"/>
        </w:rPr>
        <w:br/>
      </w:r>
      <w:r>
        <w:rPr>
          <w:rFonts w:ascii="宋体" w:eastAsia="宋体" w:hAnsi="宋体" w:cs="宋体"/>
          <w:szCs w:val="21"/>
        </w:rPr>
        <w:t xml:space="preserve"> </w:t>
      </w:r>
      <w:r>
        <w:rPr>
          <w:rFonts w:ascii="宋体" w:eastAsia="宋体" w:hAnsi="宋体" w:cs="宋体" w:hint="eastAsia"/>
          <w:szCs w:val="21"/>
        </w:rPr>
        <w:t>当知道直线上某一点的任意两个投影时，我们可以确定该点在空间中的位置。</w:t>
      </w:r>
      <w:r>
        <w:rPr>
          <w:rFonts w:ascii="宋体" w:eastAsia="宋体" w:hAnsi="宋体" w:cs="宋体"/>
          <w:szCs w:val="21"/>
        </w:rPr>
        <w:br/>
        <w:t>3</w:t>
      </w:r>
      <w:r>
        <w:rPr>
          <w:rFonts w:ascii="宋体" w:eastAsia="宋体" w:hAnsi="宋体" w:cs="宋体"/>
          <w:b/>
          <w:szCs w:val="21"/>
        </w:rPr>
        <w:t>.</w:t>
      </w:r>
      <w:r>
        <w:rPr>
          <w:rFonts w:ascii="宋体" w:eastAsia="宋体" w:hAnsi="宋体" w:cs="宋体" w:hint="eastAsia"/>
          <w:b/>
          <w:szCs w:val="21"/>
        </w:rPr>
        <w:t>直线的相对位置：</w:t>
      </w:r>
      <w:r>
        <w:rPr>
          <w:rFonts w:ascii="宋体" w:eastAsia="宋体" w:hAnsi="宋体" w:cs="宋体"/>
          <w:b/>
          <w:szCs w:val="21"/>
        </w:rPr>
        <w:br/>
      </w:r>
      <w:r>
        <w:rPr>
          <w:rFonts w:ascii="宋体" w:eastAsia="宋体" w:hAnsi="宋体" w:cs="宋体"/>
          <w:szCs w:val="21"/>
        </w:rPr>
        <w:t xml:space="preserve"> </w:t>
      </w:r>
      <w:r>
        <w:rPr>
          <w:rFonts w:ascii="宋体" w:eastAsia="宋体" w:hAnsi="宋体" w:cs="宋体" w:hint="eastAsia"/>
          <w:szCs w:val="21"/>
        </w:rPr>
        <w:t>通过比较直线的两个投影，我们可以确定直线在空间中的位置，如：前、后、左、右、上、下。</w:t>
      </w:r>
      <w:r>
        <w:rPr>
          <w:rFonts w:ascii="宋体" w:eastAsia="宋体" w:hAnsi="宋体" w:cs="宋体"/>
          <w:szCs w:val="21"/>
        </w:rPr>
        <w:br/>
      </w:r>
      <w:r>
        <w:rPr>
          <w:rFonts w:ascii="宋体" w:eastAsia="宋体" w:hAnsi="宋体" w:cs="宋体"/>
          <w:b/>
          <w:color w:val="31849B"/>
        </w:rPr>
        <w:t>3.3</w:t>
      </w:r>
      <w:r>
        <w:rPr>
          <w:rFonts w:ascii="宋体" w:eastAsia="宋体" w:hAnsi="宋体" w:cs="宋体" w:hint="eastAsia"/>
          <w:b/>
          <w:color w:val="31849B"/>
        </w:rPr>
        <w:t> 平面的投影</w:t>
      </w:r>
      <w:r>
        <w:rPr>
          <w:rFonts w:ascii="宋体" w:eastAsia="宋体" w:hAnsi="宋体" w:cs="宋体"/>
          <w:color w:val="31849B"/>
          <w:szCs w:val="21"/>
        </w:rPr>
        <w:br/>
      </w:r>
      <w:r>
        <w:rPr>
          <w:rFonts w:ascii="宋体" w:eastAsia="宋体" w:hAnsi="宋体" w:cs="宋体"/>
          <w:szCs w:val="21"/>
        </w:rPr>
        <w:t>1</w:t>
      </w:r>
      <w:r>
        <w:rPr>
          <w:rFonts w:ascii="宋体" w:eastAsia="宋体" w:hAnsi="宋体" w:cs="宋体"/>
          <w:b/>
          <w:szCs w:val="21"/>
        </w:rPr>
        <w:t>.</w:t>
      </w:r>
      <w:r>
        <w:rPr>
          <w:rFonts w:ascii="宋体" w:eastAsia="宋体" w:hAnsi="宋体" w:cs="宋体" w:hint="eastAsia"/>
          <w:b/>
          <w:szCs w:val="21"/>
        </w:rPr>
        <w:t>各种位置平面的投影：</w:t>
      </w:r>
      <w:r>
        <w:rPr>
          <w:rFonts w:ascii="宋体" w:eastAsia="宋体" w:hAnsi="宋体" w:cs="宋体"/>
          <w:b/>
          <w:szCs w:val="21"/>
        </w:rPr>
        <w:br/>
      </w:r>
      <w:r>
        <w:rPr>
          <w:rFonts w:ascii="宋体" w:eastAsia="宋体" w:hAnsi="宋体" w:cs="宋体"/>
          <w:szCs w:val="21"/>
        </w:rPr>
        <w:t xml:space="preserve"> </w:t>
      </w:r>
      <w:r>
        <w:rPr>
          <w:rFonts w:ascii="宋体" w:eastAsia="宋体" w:hAnsi="宋体" w:cs="宋体" w:hint="eastAsia"/>
          <w:szCs w:val="21"/>
        </w:rPr>
        <w:t>平面也可以处于不同的位置，每种位置的平面在投影面上的表现形式都不同。</w:t>
      </w:r>
    </w:p>
    <w:p w14:paraId="01ED73DA" w14:textId="77777777" w:rsidR="00D20899" w:rsidRDefault="00D20899" w:rsidP="00D20899">
      <w:pPr>
        <w:spacing w:line="560" w:lineRule="exact"/>
        <w:ind w:firstLineChars="200" w:firstLine="420"/>
        <w:rPr>
          <w:rFonts w:ascii="宋体" w:eastAsia="宋体" w:hAnsi="宋体" w:cs="宋体"/>
          <w:b/>
          <w:szCs w:val="21"/>
        </w:rPr>
      </w:pPr>
      <w:r>
        <w:rPr>
          <w:rFonts w:ascii="宋体" w:eastAsia="宋体" w:hAnsi="宋体" w:cs="宋体"/>
          <w:szCs w:val="21"/>
        </w:rPr>
        <w:br/>
        <w:t>2.</w:t>
      </w:r>
      <w:r>
        <w:rPr>
          <w:rFonts w:ascii="宋体" w:eastAsia="宋体" w:hAnsi="宋体" w:cs="宋体" w:hint="eastAsia"/>
          <w:b/>
          <w:szCs w:val="21"/>
        </w:rPr>
        <w:t>平面上的点、线：</w:t>
      </w:r>
      <w:r>
        <w:rPr>
          <w:rFonts w:ascii="宋体" w:eastAsia="宋体" w:hAnsi="宋体" w:cs="宋体"/>
          <w:b/>
          <w:szCs w:val="21"/>
        </w:rPr>
        <w:br/>
      </w:r>
      <w:r>
        <w:rPr>
          <w:rFonts w:ascii="宋体" w:eastAsia="宋体" w:hAnsi="宋体" w:cs="宋体"/>
          <w:szCs w:val="21"/>
        </w:rPr>
        <w:lastRenderedPageBreak/>
        <w:t xml:space="preserve"> </w:t>
      </w:r>
      <w:r>
        <w:rPr>
          <w:rFonts w:ascii="宋体" w:eastAsia="宋体" w:hAnsi="宋体" w:cs="宋体" w:hint="eastAsia"/>
          <w:szCs w:val="21"/>
        </w:rPr>
        <w:t>当知道平面上某一点或某一直线的两个投影时，我们可以确定该点或该直线在空间中的位置。</w:t>
      </w:r>
    </w:p>
    <w:p w14:paraId="0D8236AF" w14:textId="77777777" w:rsidR="00D20899" w:rsidRDefault="00D20899" w:rsidP="00D20899">
      <w:pPr>
        <w:rPr>
          <w:rFonts w:ascii="宋体" w:eastAsia="宋体" w:hAnsi="宋体" w:cs="宋体"/>
          <w:b/>
          <w:szCs w:val="21"/>
        </w:rPr>
      </w:pPr>
    </w:p>
    <w:p w14:paraId="5778A2CC" w14:textId="77777777" w:rsidR="00D20899" w:rsidRDefault="00D20899" w:rsidP="00D20899">
      <w:pPr>
        <w:spacing w:line="560" w:lineRule="exact"/>
        <w:jc w:val="center"/>
        <w:rPr>
          <w:rFonts w:ascii="黑体" w:eastAsia="黑体" w:hAnsi="黑体" w:cs="黑体"/>
          <w:b/>
          <w:sz w:val="32"/>
          <w:szCs w:val="32"/>
        </w:rPr>
      </w:pPr>
      <w:r>
        <w:rPr>
          <w:rFonts w:ascii="黑体" w:eastAsia="黑体" w:hAnsi="黑体" w:cs="黑体" w:hint="eastAsia"/>
          <w:b/>
          <w:sz w:val="32"/>
          <w:szCs w:val="32"/>
        </w:rPr>
        <w:t>知识点总结</w:t>
      </w:r>
    </w:p>
    <w:p w14:paraId="4A0A4C69"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b/>
          <w:color w:val="E36C09"/>
        </w:rPr>
        <w:t>摘要</w:t>
      </w:r>
      <w:r>
        <w:rPr>
          <w:rFonts w:ascii="宋体" w:eastAsia="宋体" w:hAnsi="宋体" w:cs="宋体" w:hint="eastAsia"/>
          <w:szCs w:val="21"/>
        </w:rPr>
        <w:t>：三视图空间直线上有一点</w:t>
      </w:r>
      <w:r>
        <w:rPr>
          <w:rFonts w:ascii="宋体" w:eastAsia="宋体" w:hAnsi="宋体" w:cs="宋体"/>
          <w:szCs w:val="21"/>
        </w:rPr>
        <w:t>A,</w:t>
      </w:r>
      <w:r>
        <w:rPr>
          <w:rFonts w:ascii="宋体" w:eastAsia="宋体" w:hAnsi="宋体" w:cs="宋体" w:hint="eastAsia"/>
          <w:szCs w:val="21"/>
        </w:rPr>
        <w:t>过点</w:t>
      </w:r>
      <w:r>
        <w:rPr>
          <w:rFonts w:ascii="宋体" w:eastAsia="宋体" w:hAnsi="宋体" w:cs="宋体"/>
          <w:szCs w:val="21"/>
        </w:rPr>
        <w:t>A</w:t>
      </w:r>
      <w:r>
        <w:rPr>
          <w:rFonts w:ascii="宋体" w:eastAsia="宋体" w:hAnsi="宋体" w:cs="宋体" w:hint="eastAsia"/>
          <w:szCs w:val="21"/>
        </w:rPr>
        <w:t>分别向三个投影面引投射线（垂直线），与投影面相交，</w:t>
      </w:r>
      <w:r>
        <w:rPr>
          <w:rFonts w:ascii="宋体" w:eastAsia="宋体" w:hAnsi="宋体" w:cs="宋体"/>
          <w:szCs w:val="21"/>
        </w:rPr>
        <w:t xml:space="preserve"> a</w:t>
      </w:r>
      <w:r>
        <w:rPr>
          <w:rFonts w:ascii="宋体" w:eastAsia="宋体" w:hAnsi="宋体" w:cs="宋体" w:hint="eastAsia"/>
          <w:szCs w:val="21"/>
        </w:rPr>
        <w:t>、</w:t>
      </w:r>
      <w:r>
        <w:rPr>
          <w:rFonts w:ascii="宋体" w:eastAsia="宋体" w:hAnsi="宋体" w:cs="宋体"/>
          <w:szCs w:val="21"/>
        </w:rPr>
        <w:t>a'</w:t>
      </w:r>
      <w:r>
        <w:rPr>
          <w:rFonts w:ascii="宋体" w:eastAsia="宋体" w:hAnsi="宋体" w:cs="宋体" w:hint="eastAsia"/>
          <w:szCs w:val="21"/>
        </w:rPr>
        <w:t>、</w:t>
      </w:r>
      <w:r>
        <w:rPr>
          <w:rFonts w:ascii="宋体" w:eastAsia="宋体" w:hAnsi="宋体" w:cs="宋体"/>
          <w:szCs w:val="21"/>
        </w:rPr>
        <w:t>a</w:t>
      </w:r>
      <w:r>
        <w:rPr>
          <w:rFonts w:ascii="宋体" w:eastAsia="宋体" w:hAnsi="宋体" w:cs="宋体" w:hint="eastAsia"/>
          <w:szCs w:val="21"/>
        </w:rPr>
        <w:t>”即为空间点</w:t>
      </w:r>
      <w:r>
        <w:rPr>
          <w:rFonts w:ascii="宋体" w:eastAsia="宋体" w:hAnsi="宋体" w:cs="宋体"/>
          <w:szCs w:val="21"/>
        </w:rPr>
        <w:t>A</w:t>
      </w:r>
      <w:r>
        <w:rPr>
          <w:rFonts w:ascii="宋体" w:eastAsia="宋体" w:hAnsi="宋体" w:cs="宋体" w:hint="eastAsia"/>
          <w:szCs w:val="21"/>
        </w:rPr>
        <w:t>的三面投影。通常规定空间点用大写字母表示，如</w:t>
      </w:r>
      <w:r>
        <w:rPr>
          <w:rFonts w:ascii="宋体" w:eastAsia="宋体" w:hAnsi="宋体" w:cs="宋体"/>
          <w:szCs w:val="21"/>
        </w:rPr>
        <w:t>A</w:t>
      </w:r>
      <w:r>
        <w:rPr>
          <w:rFonts w:ascii="宋体" w:eastAsia="宋体" w:hAnsi="宋体" w:cs="宋体" w:hint="eastAsia"/>
          <w:szCs w:val="21"/>
        </w:rPr>
        <w:t>、</w:t>
      </w:r>
      <w:r>
        <w:rPr>
          <w:rFonts w:ascii="宋体" w:eastAsia="宋体" w:hAnsi="宋体" w:cs="宋体"/>
          <w:szCs w:val="21"/>
        </w:rPr>
        <w:t>B</w:t>
      </w:r>
      <w:r>
        <w:rPr>
          <w:rFonts w:ascii="宋体" w:eastAsia="宋体" w:hAnsi="宋体" w:cs="宋体" w:hint="eastAsia"/>
          <w:szCs w:val="21"/>
        </w:rPr>
        <w:t>、</w:t>
      </w:r>
      <w:r>
        <w:rPr>
          <w:rFonts w:ascii="宋体" w:eastAsia="宋体" w:hAnsi="宋体" w:cs="宋体"/>
          <w:szCs w:val="21"/>
        </w:rPr>
        <w:t>C</w:t>
      </w:r>
      <w:r>
        <w:rPr>
          <w:rFonts w:ascii="宋体" w:eastAsia="宋体" w:hAnsi="宋体" w:cs="宋体" w:hint="eastAsia"/>
          <w:szCs w:val="21"/>
        </w:rPr>
        <w:t>…</w:t>
      </w:r>
      <w:r>
        <w:rPr>
          <w:rFonts w:ascii="宋体" w:eastAsia="宋体" w:hAnsi="宋体" w:cs="宋体"/>
          <w:szCs w:val="21"/>
        </w:rPr>
        <w:t>,</w:t>
      </w:r>
      <w:r>
        <w:rPr>
          <w:rFonts w:ascii="宋体" w:eastAsia="宋体" w:hAnsi="宋体" w:cs="宋体" w:hint="eastAsia"/>
          <w:szCs w:val="21"/>
        </w:rPr>
        <w:t>对应的水平投影</w:t>
      </w:r>
      <w:r>
        <w:rPr>
          <w:rFonts w:ascii="宋体" w:eastAsia="宋体" w:hAnsi="宋体" w:cs="宋体"/>
          <w:szCs w:val="21"/>
        </w:rPr>
        <w:t xml:space="preserve"> b</w:t>
      </w:r>
      <w:r>
        <w:rPr>
          <w:rFonts w:ascii="宋体" w:eastAsia="宋体" w:hAnsi="宋体" w:cs="宋体" w:hint="eastAsia"/>
          <w:szCs w:val="21"/>
        </w:rPr>
        <w:t>、</w:t>
      </w:r>
      <w:r>
        <w:rPr>
          <w:rFonts w:ascii="宋体" w:eastAsia="宋体" w:hAnsi="宋体" w:cs="宋体"/>
          <w:szCs w:val="21"/>
        </w:rPr>
        <w:t>c</w:t>
      </w:r>
      <w:r>
        <w:rPr>
          <w:rFonts w:ascii="宋体" w:eastAsia="宋体" w:hAnsi="宋体" w:cs="宋体" w:hint="eastAsia"/>
          <w:szCs w:val="21"/>
        </w:rPr>
        <w:t>…表示，正面投影用</w:t>
      </w:r>
      <w:r>
        <w:rPr>
          <w:rFonts w:ascii="宋体" w:eastAsia="宋体" w:hAnsi="宋体" w:cs="宋体"/>
          <w:szCs w:val="21"/>
        </w:rPr>
        <w:t>a'</w:t>
      </w:r>
      <w:r>
        <w:rPr>
          <w:rFonts w:ascii="宋体" w:eastAsia="宋体" w:hAnsi="宋体" w:cs="宋体" w:hint="eastAsia"/>
          <w:szCs w:val="21"/>
        </w:rPr>
        <w:t>、</w:t>
      </w:r>
      <w:r>
        <w:rPr>
          <w:rFonts w:ascii="宋体" w:eastAsia="宋体" w:hAnsi="宋体" w:cs="宋体"/>
          <w:szCs w:val="21"/>
        </w:rPr>
        <w:t>b'</w:t>
      </w:r>
      <w:r>
        <w:rPr>
          <w:rFonts w:ascii="宋体" w:eastAsia="宋体" w:hAnsi="宋体" w:cs="宋体" w:hint="eastAsia"/>
          <w:szCs w:val="21"/>
        </w:rPr>
        <w:t>、</w:t>
      </w:r>
      <w:r>
        <w:rPr>
          <w:rFonts w:ascii="宋体" w:eastAsia="宋体" w:hAnsi="宋体" w:cs="宋体"/>
          <w:szCs w:val="21"/>
        </w:rPr>
        <w:t>c</w:t>
      </w:r>
      <w:r>
        <w:rPr>
          <w:rFonts w:ascii="宋体" w:eastAsia="宋体" w:hAnsi="宋体" w:cs="宋体" w:hint="eastAsia"/>
          <w:szCs w:val="21"/>
        </w:rPr>
        <w:t>…表示，侧面投影用</w:t>
      </w:r>
      <w:r>
        <w:rPr>
          <w:rFonts w:ascii="宋体" w:eastAsia="宋体" w:hAnsi="宋体" w:cs="宋体"/>
          <w:szCs w:val="21"/>
        </w:rPr>
        <w:t>a"</w:t>
      </w:r>
      <w:r>
        <w:rPr>
          <w:rFonts w:ascii="宋体" w:eastAsia="宋体" w:hAnsi="宋体" w:cs="宋体" w:hint="eastAsia"/>
          <w:szCs w:val="21"/>
        </w:rPr>
        <w:t>、</w:t>
      </w:r>
      <w:r>
        <w:rPr>
          <w:rFonts w:ascii="宋体" w:eastAsia="宋体" w:hAnsi="宋体" w:cs="宋体"/>
          <w:szCs w:val="21"/>
        </w:rPr>
        <w:t>b"</w:t>
      </w:r>
      <w:r>
        <w:rPr>
          <w:rFonts w:ascii="宋体" w:eastAsia="宋体" w:hAnsi="宋体" w:cs="宋体" w:hint="eastAsia"/>
          <w:szCs w:val="21"/>
        </w:rPr>
        <w:t>、</w:t>
      </w:r>
      <w:r>
        <w:rPr>
          <w:rFonts w:ascii="宋体" w:eastAsia="宋体" w:hAnsi="宋体" w:cs="宋体"/>
          <w:szCs w:val="21"/>
        </w:rPr>
        <w:t>c"</w:t>
      </w:r>
      <w:r>
        <w:rPr>
          <w:rFonts w:ascii="宋体" w:eastAsia="宋体" w:hAnsi="宋体" w:cs="宋体" w:hint="eastAsia"/>
          <w:szCs w:val="21"/>
        </w:rPr>
        <w:t>…表示。</w:t>
      </w:r>
    </w:p>
    <w:p w14:paraId="082239C8" w14:textId="77777777" w:rsidR="00D20899" w:rsidRDefault="00D20899" w:rsidP="00D20899">
      <w:pPr>
        <w:numPr>
          <w:ilvl w:val="0"/>
          <w:numId w:val="14"/>
        </w:numPr>
        <w:autoSpaceDE w:val="0"/>
        <w:autoSpaceDN w:val="0"/>
        <w:adjustRightInd w:val="0"/>
        <w:spacing w:line="560" w:lineRule="exact"/>
        <w:jc w:val="left"/>
        <w:rPr>
          <w:rFonts w:ascii="宋体" w:eastAsia="宋体" w:hAnsi="宋体" w:cs="宋体"/>
          <w:b/>
          <w:color w:val="31849B"/>
        </w:rPr>
      </w:pPr>
      <w:r>
        <w:rPr>
          <w:rFonts w:ascii="宋体" w:eastAsia="宋体" w:hAnsi="宋体" w:cs="宋体" w:hint="eastAsia"/>
          <w:b/>
          <w:color w:val="31849B"/>
        </w:rPr>
        <w:t>点的三面投影特性：</w:t>
      </w:r>
    </w:p>
    <w:p w14:paraId="240F54C5" w14:textId="77777777" w:rsidR="00D20899" w:rsidRDefault="00D20899" w:rsidP="00D20899">
      <w:pPr>
        <w:numPr>
          <w:ilvl w:val="0"/>
          <w:numId w:val="15"/>
        </w:numPr>
        <w:autoSpaceDE w:val="0"/>
        <w:autoSpaceDN w:val="0"/>
        <w:adjustRightInd w:val="0"/>
        <w:spacing w:line="560" w:lineRule="exact"/>
        <w:jc w:val="left"/>
        <w:rPr>
          <w:rFonts w:ascii="宋体" w:eastAsia="宋体" w:hAnsi="宋体" w:cs="宋体"/>
          <w:szCs w:val="21"/>
        </w:rPr>
      </w:pPr>
      <w:r>
        <w:rPr>
          <w:rFonts w:ascii="宋体" w:eastAsia="宋体" w:hAnsi="宋体" w:cs="宋体" w:hint="eastAsia"/>
          <w:szCs w:val="21"/>
        </w:rPr>
        <w:t>点的正面投影和水平投影的连线垂直于</w:t>
      </w:r>
      <w:r>
        <w:rPr>
          <w:rFonts w:ascii="宋体" w:eastAsia="宋体" w:hAnsi="宋体" w:cs="宋体"/>
          <w:szCs w:val="21"/>
        </w:rPr>
        <w:t>X</w:t>
      </w:r>
      <w:r>
        <w:rPr>
          <w:rFonts w:ascii="宋体" w:eastAsia="宋体" w:hAnsi="宋体" w:cs="宋体" w:hint="eastAsia"/>
          <w:szCs w:val="21"/>
        </w:rPr>
        <w:t>轴，正面投影和侧面投影连线垂直于</w:t>
      </w:r>
      <w:r>
        <w:rPr>
          <w:rFonts w:ascii="宋体" w:eastAsia="宋体" w:hAnsi="宋体" w:cs="宋体"/>
          <w:szCs w:val="21"/>
        </w:rPr>
        <w:t>Z</w:t>
      </w:r>
      <w:r>
        <w:rPr>
          <w:rFonts w:ascii="宋体" w:eastAsia="宋体" w:hAnsi="宋体" w:cs="宋体" w:hint="eastAsia"/>
          <w:szCs w:val="21"/>
        </w:rPr>
        <w:t>轴。所有的投影线都是垂直于投影轴的。</w:t>
      </w:r>
    </w:p>
    <w:p w14:paraId="7B33DC5C" w14:textId="77777777" w:rsidR="00D20899" w:rsidRDefault="00D20899" w:rsidP="00D20899">
      <w:pPr>
        <w:numPr>
          <w:ilvl w:val="0"/>
          <w:numId w:val="15"/>
        </w:numPr>
        <w:autoSpaceDE w:val="0"/>
        <w:autoSpaceDN w:val="0"/>
        <w:adjustRightInd w:val="0"/>
        <w:spacing w:line="560" w:lineRule="exact"/>
        <w:jc w:val="left"/>
        <w:rPr>
          <w:rFonts w:ascii="宋体" w:eastAsia="宋体" w:hAnsi="宋体" w:cs="宋体"/>
          <w:szCs w:val="21"/>
        </w:rPr>
      </w:pPr>
      <w:r>
        <w:rPr>
          <w:rFonts w:ascii="宋体" w:eastAsia="宋体" w:hAnsi="宋体" w:cs="宋体" w:hint="eastAsia"/>
          <w:szCs w:val="21"/>
        </w:rPr>
        <w:t>点的投影到投影轴的距离，反映空间点到投影轴为界的另一投影面的距离。</w:t>
      </w:r>
    </w:p>
    <w:p w14:paraId="0F99AA9D" w14:textId="77777777" w:rsidR="00D20899" w:rsidRDefault="00D20899" w:rsidP="00D20899">
      <w:pPr>
        <w:spacing w:line="560" w:lineRule="exact"/>
        <w:rPr>
          <w:rFonts w:ascii="宋体" w:eastAsia="宋体" w:hAnsi="宋体" w:cs="宋体"/>
          <w:color w:val="31849B"/>
        </w:rPr>
      </w:pPr>
      <w:r>
        <w:rPr>
          <w:rFonts w:ascii="宋体" w:eastAsia="宋体" w:hAnsi="宋体" w:cs="宋体"/>
          <w:color w:val="31849B"/>
        </w:rPr>
        <w:t>2</w:t>
      </w:r>
      <w:r>
        <w:rPr>
          <w:rFonts w:ascii="宋体" w:eastAsia="宋体" w:hAnsi="宋体" w:cs="宋体"/>
          <w:b/>
          <w:color w:val="31849B"/>
        </w:rPr>
        <w:t>.</w:t>
      </w:r>
      <w:r>
        <w:rPr>
          <w:rFonts w:ascii="宋体" w:eastAsia="宋体" w:hAnsi="宋体" w:cs="宋体" w:hint="eastAsia"/>
          <w:b/>
          <w:color w:val="31849B"/>
        </w:rPr>
        <w:t>直线的投影：</w:t>
      </w:r>
    </w:p>
    <w:p w14:paraId="1532FFD0" w14:textId="77777777" w:rsidR="00D20899" w:rsidRDefault="00D20899" w:rsidP="00D20899">
      <w:pPr>
        <w:spacing w:line="560" w:lineRule="exact"/>
        <w:ind w:leftChars="200" w:left="420" w:firstLineChars="200" w:firstLine="420"/>
        <w:rPr>
          <w:rFonts w:ascii="宋体" w:eastAsia="宋体" w:hAnsi="宋体" w:cs="宋体"/>
          <w:szCs w:val="21"/>
        </w:rPr>
      </w:pPr>
      <w:r>
        <w:rPr>
          <w:rFonts w:ascii="宋体" w:eastAsia="宋体" w:hAnsi="宋体" w:cs="宋体" w:hint="eastAsia"/>
          <w:szCs w:val="21"/>
        </w:rPr>
        <w:t>两点确定一条直线，所以直线的投影可由直线上任意两点的投影确定。先作出直线</w:t>
      </w:r>
      <w:r>
        <w:rPr>
          <w:rFonts w:ascii="宋体" w:eastAsia="宋体" w:hAnsi="宋体" w:cs="宋体"/>
          <w:szCs w:val="21"/>
        </w:rPr>
        <w:t xml:space="preserve">AB </w:t>
      </w:r>
      <w:r>
        <w:rPr>
          <w:rFonts w:ascii="宋体" w:eastAsia="宋体" w:hAnsi="宋体" w:cs="宋体" w:hint="eastAsia"/>
          <w:szCs w:val="21"/>
        </w:rPr>
        <w:t>端点的投影</w:t>
      </w:r>
      <w:r>
        <w:rPr>
          <w:rFonts w:ascii="宋体" w:eastAsia="宋体" w:hAnsi="宋体" w:cs="宋体"/>
          <w:szCs w:val="21"/>
        </w:rPr>
        <w:t>a</w:t>
      </w:r>
      <w:r>
        <w:rPr>
          <w:rFonts w:ascii="宋体" w:eastAsia="宋体" w:hAnsi="宋体" w:cs="宋体" w:hint="eastAsia"/>
          <w:szCs w:val="21"/>
        </w:rPr>
        <w:t>、</w:t>
      </w:r>
      <w:r>
        <w:rPr>
          <w:rFonts w:ascii="宋体" w:eastAsia="宋体" w:hAnsi="宋体" w:cs="宋体"/>
          <w:szCs w:val="21"/>
        </w:rPr>
        <w:t>b</w:t>
      </w:r>
      <w:r>
        <w:rPr>
          <w:rFonts w:ascii="宋体" w:eastAsia="宋体" w:hAnsi="宋体" w:cs="宋体" w:hint="eastAsia"/>
          <w:szCs w:val="21"/>
        </w:rPr>
        <w:t>、</w:t>
      </w:r>
      <w:r>
        <w:rPr>
          <w:rFonts w:ascii="宋体" w:eastAsia="宋体" w:hAnsi="宋体" w:cs="宋体"/>
          <w:szCs w:val="21"/>
        </w:rPr>
        <w:t>a</w:t>
      </w:r>
      <w:r>
        <w:rPr>
          <w:rFonts w:ascii="宋体" w:eastAsia="宋体" w:hAnsi="宋体" w:cs="宋体" w:hint="eastAsia"/>
          <w:szCs w:val="21"/>
        </w:rPr>
        <w:t>′和</w:t>
      </w:r>
      <w:r>
        <w:rPr>
          <w:rFonts w:ascii="宋体" w:eastAsia="宋体" w:hAnsi="宋体" w:cs="宋体"/>
          <w:szCs w:val="21"/>
        </w:rPr>
        <w:t>b',</w:t>
      </w:r>
      <w:r>
        <w:rPr>
          <w:rFonts w:ascii="宋体" w:eastAsia="宋体" w:hAnsi="宋体" w:cs="宋体" w:hint="eastAsia"/>
          <w:szCs w:val="21"/>
        </w:rPr>
        <w:t>再将端点的同面投影连接起来，</w:t>
      </w:r>
      <w:r>
        <w:rPr>
          <w:rFonts w:ascii="宋体" w:eastAsia="宋体" w:hAnsi="宋体" w:cs="宋体"/>
          <w:szCs w:val="21"/>
        </w:rPr>
        <w:t>ab</w:t>
      </w:r>
      <w:r>
        <w:rPr>
          <w:rFonts w:ascii="宋体" w:eastAsia="宋体" w:hAnsi="宋体" w:cs="宋体" w:hint="eastAsia"/>
          <w:szCs w:val="21"/>
        </w:rPr>
        <w:t>、</w:t>
      </w:r>
      <w:r>
        <w:rPr>
          <w:rFonts w:ascii="宋体" w:eastAsia="宋体" w:hAnsi="宋体" w:cs="宋体"/>
          <w:szCs w:val="21"/>
        </w:rPr>
        <w:t>a</w:t>
      </w:r>
      <w:r>
        <w:rPr>
          <w:rFonts w:ascii="宋体" w:eastAsia="宋体" w:hAnsi="宋体" w:cs="宋体" w:hint="eastAsia"/>
          <w:szCs w:val="21"/>
        </w:rPr>
        <w:t>’</w:t>
      </w:r>
      <w:r>
        <w:rPr>
          <w:rFonts w:ascii="宋体" w:eastAsia="宋体" w:hAnsi="宋体" w:cs="宋体"/>
          <w:szCs w:val="21"/>
        </w:rPr>
        <w:t>b</w:t>
      </w:r>
      <w:r>
        <w:rPr>
          <w:rFonts w:ascii="宋体" w:eastAsia="宋体" w:hAnsi="宋体" w:cs="宋体" w:hint="eastAsia"/>
          <w:szCs w:val="21"/>
        </w:rPr>
        <w:t>′就是直线</w:t>
      </w:r>
      <w:r>
        <w:rPr>
          <w:rFonts w:ascii="宋体" w:eastAsia="宋体" w:hAnsi="宋体" w:cs="宋体"/>
          <w:szCs w:val="21"/>
        </w:rPr>
        <w:t>AB</w:t>
      </w:r>
      <w:r>
        <w:rPr>
          <w:rFonts w:ascii="宋体" w:eastAsia="宋体" w:hAnsi="宋体" w:cs="宋体" w:hint="eastAsia"/>
          <w:szCs w:val="21"/>
        </w:rPr>
        <w:t>的投影。</w:t>
      </w:r>
    </w:p>
    <w:p w14:paraId="608C7992" w14:textId="77777777" w:rsidR="00D20899" w:rsidRDefault="00D20899" w:rsidP="00D20899">
      <w:pPr>
        <w:spacing w:line="560" w:lineRule="exact"/>
        <w:rPr>
          <w:rFonts w:ascii="宋体" w:eastAsia="宋体" w:hAnsi="宋体" w:cs="宋体"/>
          <w:szCs w:val="21"/>
        </w:rPr>
      </w:pPr>
      <w:r>
        <w:rPr>
          <w:rFonts w:ascii="宋体" w:eastAsia="宋体" w:hAnsi="宋体" w:cs="宋体"/>
          <w:color w:val="31849B"/>
          <w:szCs w:val="21"/>
        </w:rPr>
        <w:t>3.</w:t>
      </w:r>
      <w:r>
        <w:rPr>
          <w:rFonts w:ascii="宋体" w:eastAsia="宋体" w:hAnsi="宋体" w:cs="宋体" w:hint="eastAsia"/>
          <w:b/>
          <w:color w:val="31849B"/>
        </w:rPr>
        <w:t>空间两直线的相对位置</w:t>
      </w:r>
      <w:r>
        <w:rPr>
          <w:rFonts w:ascii="宋体" w:eastAsia="宋体" w:hAnsi="宋体" w:cs="宋体" w:hint="eastAsia"/>
          <w:szCs w:val="21"/>
        </w:rPr>
        <w:t>（包括平行、相交和交叉三种情况）</w:t>
      </w:r>
    </w:p>
    <w:p w14:paraId="0820B9EC" w14:textId="77777777" w:rsidR="00D20899" w:rsidRDefault="00D20899" w:rsidP="00D20899">
      <w:pPr>
        <w:spacing w:line="560" w:lineRule="exact"/>
        <w:ind w:firstLineChars="200" w:firstLine="420"/>
        <w:rPr>
          <w:rFonts w:ascii="宋体" w:eastAsia="宋体" w:hAnsi="宋体" w:cs="宋体"/>
          <w:szCs w:val="21"/>
        </w:rPr>
      </w:pPr>
      <w:r>
        <w:rPr>
          <w:rFonts w:ascii="宋体" w:eastAsia="宋体" w:hAnsi="宋体" w:cs="宋体" w:hint="eastAsia"/>
          <w:color w:val="E36C09"/>
          <w:szCs w:val="21"/>
        </w:rPr>
        <w:t>相交</w:t>
      </w:r>
      <w:r>
        <w:rPr>
          <w:rFonts w:ascii="宋体" w:eastAsia="宋体" w:hAnsi="宋体" w:cs="宋体" w:hint="eastAsia"/>
          <w:szCs w:val="21"/>
        </w:rPr>
        <w:t>：空间相交两直线必有一交点，交点符合点的投影特性。如图</w:t>
      </w:r>
      <w:r>
        <w:rPr>
          <w:rFonts w:ascii="宋体" w:eastAsia="宋体" w:hAnsi="宋体" w:cs="宋体"/>
          <w:szCs w:val="21"/>
        </w:rPr>
        <w:t>1-8</w:t>
      </w:r>
      <w:r>
        <w:rPr>
          <w:rFonts w:ascii="宋体" w:eastAsia="宋体" w:hAnsi="宋体" w:cs="宋体" w:hint="eastAsia"/>
          <w:szCs w:val="21"/>
        </w:rPr>
        <w:t>所示，直线</w:t>
      </w:r>
      <w:r>
        <w:rPr>
          <w:rFonts w:ascii="宋体" w:eastAsia="宋体" w:hAnsi="宋体" w:cs="宋体"/>
          <w:szCs w:val="21"/>
        </w:rPr>
        <w:t>AB</w:t>
      </w:r>
      <w:r>
        <w:rPr>
          <w:rFonts w:ascii="宋体" w:eastAsia="宋体" w:hAnsi="宋体" w:cs="宋体" w:hint="eastAsia"/>
          <w:szCs w:val="21"/>
        </w:rPr>
        <w:t>和</w:t>
      </w:r>
      <w:r>
        <w:rPr>
          <w:rFonts w:ascii="宋体" w:eastAsia="宋体" w:hAnsi="宋体" w:cs="宋体"/>
          <w:szCs w:val="21"/>
        </w:rPr>
        <w:t>CD,</w:t>
      </w:r>
      <w:r>
        <w:rPr>
          <w:rFonts w:ascii="宋体" w:eastAsia="宋体" w:hAnsi="宋体" w:cs="宋体" w:hint="eastAsia"/>
          <w:szCs w:val="21"/>
        </w:rPr>
        <w:t>交点</w:t>
      </w:r>
      <w:r>
        <w:rPr>
          <w:rFonts w:ascii="宋体" w:eastAsia="宋体" w:hAnsi="宋体" w:cs="宋体"/>
          <w:szCs w:val="21"/>
        </w:rPr>
        <w:t>O</w:t>
      </w:r>
      <w:r>
        <w:rPr>
          <w:rFonts w:ascii="宋体" w:eastAsia="宋体" w:hAnsi="宋体" w:cs="宋体" w:hint="eastAsia"/>
          <w:szCs w:val="21"/>
        </w:rPr>
        <w:t>的投影</w:t>
      </w:r>
      <w:r>
        <w:rPr>
          <w:rFonts w:ascii="宋体" w:eastAsia="宋体" w:hAnsi="宋体" w:cs="宋体"/>
          <w:szCs w:val="21"/>
        </w:rPr>
        <w:t xml:space="preserve"> </w:t>
      </w:r>
      <w:r>
        <w:rPr>
          <w:rFonts w:ascii="宋体" w:eastAsia="宋体" w:hAnsi="宋体" w:cs="宋体" w:hint="eastAsia"/>
          <w:szCs w:val="21"/>
        </w:rPr>
        <w:t>依旧在投影的交点上，即</w:t>
      </w:r>
      <w:r>
        <w:rPr>
          <w:rFonts w:ascii="宋体" w:eastAsia="宋体" w:hAnsi="宋体" w:cs="宋体"/>
          <w:szCs w:val="21"/>
        </w:rPr>
        <w:t>oo</w:t>
      </w:r>
      <w:r>
        <w:rPr>
          <w:rFonts w:ascii="宋体" w:eastAsia="宋体" w:hAnsi="宋体" w:cs="宋体" w:hint="eastAsia"/>
          <w:szCs w:val="21"/>
        </w:rPr>
        <w:t>′的连线与</w:t>
      </w:r>
      <w:r>
        <w:rPr>
          <w:rFonts w:ascii="宋体" w:eastAsia="宋体" w:hAnsi="宋体" w:cs="宋体"/>
          <w:szCs w:val="21"/>
        </w:rPr>
        <w:t>X</w:t>
      </w:r>
      <w:r>
        <w:rPr>
          <w:rFonts w:ascii="宋体" w:eastAsia="宋体" w:hAnsi="宋体" w:cs="宋体" w:hint="eastAsia"/>
          <w:szCs w:val="21"/>
        </w:rPr>
        <w:t>轴垂直。</w:t>
      </w:r>
    </w:p>
    <w:p w14:paraId="6A894B14" w14:textId="77777777" w:rsidR="00D20899" w:rsidRDefault="00D20899" w:rsidP="00D20899">
      <w:pPr>
        <w:spacing w:line="560" w:lineRule="exact"/>
        <w:ind w:firstLineChars="200" w:firstLine="420"/>
        <w:rPr>
          <w:rFonts w:ascii="宋体" w:eastAsia="宋体" w:hAnsi="宋体" w:cs="宋体"/>
          <w:szCs w:val="21"/>
        </w:rPr>
      </w:pPr>
      <w:r>
        <w:rPr>
          <w:rFonts w:ascii="宋体" w:eastAsia="宋体" w:hAnsi="宋体" w:cs="宋体" w:hint="eastAsia"/>
          <w:color w:val="E36C09"/>
          <w:szCs w:val="21"/>
        </w:rPr>
        <w:t>平行</w:t>
      </w:r>
      <w:r>
        <w:rPr>
          <w:rFonts w:ascii="宋体" w:eastAsia="宋体" w:hAnsi="宋体" w:cs="宋体" w:hint="eastAsia"/>
          <w:szCs w:val="21"/>
        </w:rPr>
        <w:t>：空间平行两直线同面投影相互平行（投影的不变性）。如</w:t>
      </w:r>
      <w:r>
        <w:rPr>
          <w:rFonts w:ascii="宋体" w:eastAsia="宋体" w:hAnsi="宋体" w:cs="宋体"/>
          <w:szCs w:val="21"/>
        </w:rPr>
        <w:t>AB</w:t>
      </w:r>
      <w:r>
        <w:rPr>
          <w:rFonts w:ascii="宋体" w:eastAsia="宋体" w:hAnsi="宋体" w:cs="宋体" w:hint="eastAsia"/>
          <w:szCs w:val="21"/>
        </w:rPr>
        <w:t>和</w:t>
      </w:r>
      <w:r>
        <w:rPr>
          <w:rFonts w:ascii="宋体" w:eastAsia="宋体" w:hAnsi="宋体" w:cs="宋体"/>
          <w:szCs w:val="21"/>
        </w:rPr>
        <w:t>EF</w:t>
      </w:r>
      <w:r>
        <w:rPr>
          <w:rFonts w:ascii="宋体" w:eastAsia="宋体" w:hAnsi="宋体" w:cs="宋体" w:hint="eastAsia"/>
          <w:szCs w:val="21"/>
        </w:rPr>
        <w:t>在空间中平行</w:t>
      </w:r>
      <w:r>
        <w:rPr>
          <w:rFonts w:ascii="宋体" w:eastAsia="宋体" w:hAnsi="宋体" w:cs="宋体"/>
          <w:szCs w:val="21"/>
        </w:rPr>
        <w:t>,</w:t>
      </w:r>
      <w:r>
        <w:rPr>
          <w:rFonts w:ascii="宋体" w:eastAsia="宋体" w:hAnsi="宋体" w:cs="宋体" w:hint="eastAsia"/>
          <w:szCs w:val="21"/>
        </w:rPr>
        <w:t>投影面上的投影依相平行，即</w:t>
      </w:r>
      <w:r>
        <w:rPr>
          <w:rFonts w:ascii="宋体" w:eastAsia="宋体" w:hAnsi="宋体" w:cs="宋体"/>
          <w:szCs w:val="21"/>
        </w:rPr>
        <w:t>ab/ef,a</w:t>
      </w:r>
      <w:r>
        <w:rPr>
          <w:rFonts w:ascii="宋体" w:eastAsia="宋体" w:hAnsi="宋体" w:cs="宋体" w:hint="eastAsia"/>
          <w:szCs w:val="21"/>
        </w:rPr>
        <w:t>′</w:t>
      </w:r>
      <w:r>
        <w:rPr>
          <w:rFonts w:ascii="宋体" w:eastAsia="宋体" w:hAnsi="宋体" w:cs="宋体"/>
          <w:szCs w:val="21"/>
        </w:rPr>
        <w:t>b</w:t>
      </w:r>
      <w:r>
        <w:rPr>
          <w:rFonts w:ascii="宋体" w:eastAsia="宋体" w:hAnsi="宋体" w:cs="宋体" w:hint="eastAsia"/>
          <w:szCs w:val="21"/>
        </w:rPr>
        <w:t>’</w:t>
      </w:r>
      <w:r>
        <w:rPr>
          <w:rFonts w:ascii="宋体" w:eastAsia="宋体" w:hAnsi="宋体" w:cs="宋体"/>
          <w:szCs w:val="21"/>
        </w:rPr>
        <w:t>/e</w:t>
      </w:r>
      <w:r>
        <w:rPr>
          <w:rFonts w:ascii="宋体" w:eastAsia="宋体" w:hAnsi="宋体" w:cs="宋体" w:hint="eastAsia"/>
          <w:szCs w:val="21"/>
        </w:rPr>
        <w:t>’</w:t>
      </w:r>
      <w:r>
        <w:rPr>
          <w:rFonts w:ascii="宋体" w:eastAsia="宋体" w:hAnsi="宋体" w:cs="宋体"/>
          <w:szCs w:val="21"/>
        </w:rPr>
        <w:t>f</w:t>
      </w:r>
      <w:r>
        <w:rPr>
          <w:rFonts w:ascii="宋体" w:eastAsia="宋体" w:hAnsi="宋体" w:cs="宋体" w:hint="eastAsia"/>
          <w:szCs w:val="21"/>
        </w:rPr>
        <w:t>’。</w:t>
      </w:r>
    </w:p>
    <w:p w14:paraId="30122EE2" w14:textId="77777777" w:rsidR="00D20899" w:rsidRDefault="00D20899" w:rsidP="00D20899">
      <w:pPr>
        <w:spacing w:line="560" w:lineRule="exact"/>
        <w:ind w:firstLineChars="200" w:firstLine="420"/>
        <w:rPr>
          <w:rFonts w:ascii="宋体" w:eastAsia="宋体" w:hAnsi="宋体" w:cs="宋体"/>
          <w:szCs w:val="21"/>
        </w:rPr>
      </w:pPr>
      <w:r>
        <w:rPr>
          <w:rFonts w:ascii="宋体" w:eastAsia="宋体" w:hAnsi="宋体" w:cs="宋体" w:hint="eastAsia"/>
          <w:color w:val="E36C09"/>
          <w:szCs w:val="21"/>
        </w:rPr>
        <w:t>交叉</w:t>
      </w:r>
      <w:r>
        <w:rPr>
          <w:rFonts w:ascii="宋体" w:eastAsia="宋体" w:hAnsi="宋体" w:cs="宋体" w:hint="eastAsia"/>
          <w:szCs w:val="21"/>
        </w:rPr>
        <w:t>：既不相交也不平行则为交叉关系。</w:t>
      </w:r>
    </w:p>
    <w:p w14:paraId="449D6E2A" w14:textId="77777777" w:rsidR="00D20899" w:rsidRDefault="00D20899" w:rsidP="00D20899">
      <w:pPr>
        <w:spacing w:line="560" w:lineRule="exact"/>
        <w:rPr>
          <w:rFonts w:ascii="宋体" w:eastAsia="宋体" w:hAnsi="宋体" w:cs="宋体"/>
          <w:szCs w:val="21"/>
        </w:rPr>
      </w:pPr>
      <w:r>
        <w:rPr>
          <w:rFonts w:ascii="宋体" w:eastAsia="宋体" w:hAnsi="宋体" w:cs="宋体"/>
          <w:color w:val="31849B"/>
          <w:szCs w:val="21"/>
        </w:rPr>
        <w:t>4.</w:t>
      </w:r>
      <w:r>
        <w:rPr>
          <w:rFonts w:ascii="宋体" w:eastAsia="宋体" w:hAnsi="宋体" w:cs="宋体" w:hint="eastAsia"/>
          <w:b/>
          <w:color w:val="31849B"/>
        </w:rPr>
        <w:t>什么是一般位置直线？</w:t>
      </w:r>
    </w:p>
    <w:p w14:paraId="669827D5"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与三个投影面都处于倾斜位置的直线称为一般位置直线。</w:t>
      </w:r>
    </w:p>
    <w:p w14:paraId="763D09C4" w14:textId="77777777" w:rsidR="00D20899" w:rsidRDefault="00D20899" w:rsidP="00D20899">
      <w:pPr>
        <w:spacing w:line="560" w:lineRule="exact"/>
        <w:rPr>
          <w:rFonts w:ascii="宋体" w:eastAsia="宋体" w:hAnsi="宋体" w:cs="宋体"/>
          <w:color w:val="31849B"/>
          <w:szCs w:val="21"/>
        </w:rPr>
      </w:pPr>
      <w:r>
        <w:rPr>
          <w:rFonts w:ascii="宋体" w:eastAsia="宋体" w:hAnsi="宋体" w:cs="宋体"/>
          <w:color w:val="31849B"/>
          <w:szCs w:val="21"/>
        </w:rPr>
        <w:lastRenderedPageBreak/>
        <w:t>5.</w:t>
      </w:r>
      <w:r>
        <w:rPr>
          <w:rFonts w:ascii="宋体" w:eastAsia="宋体" w:hAnsi="宋体" w:cs="宋体" w:hint="eastAsia"/>
          <w:b/>
          <w:color w:val="31849B"/>
        </w:rPr>
        <w:t>一般位置直线的投影特征：</w:t>
      </w:r>
    </w:p>
    <w:p w14:paraId="1EAC99EB" w14:textId="77777777" w:rsidR="00D20899" w:rsidRDefault="00D20899" w:rsidP="00D20899">
      <w:pPr>
        <w:numPr>
          <w:ilvl w:val="0"/>
          <w:numId w:val="16"/>
        </w:numPr>
        <w:autoSpaceDE w:val="0"/>
        <w:autoSpaceDN w:val="0"/>
        <w:adjustRightInd w:val="0"/>
        <w:spacing w:line="560" w:lineRule="exact"/>
        <w:jc w:val="left"/>
        <w:rPr>
          <w:rFonts w:ascii="宋体" w:eastAsia="宋体" w:hAnsi="宋体" w:cs="宋体"/>
          <w:szCs w:val="21"/>
        </w:rPr>
      </w:pPr>
      <w:r>
        <w:rPr>
          <w:rFonts w:ascii="宋体" w:eastAsia="宋体" w:hAnsi="宋体" w:cs="宋体" w:hint="eastAsia"/>
          <w:szCs w:val="21"/>
        </w:rPr>
        <w:t>直线的三个投影和投影轴都倾斜，各投影和投影轴所夹的角度不等于空间线段对相应投影面的倾角；</w:t>
      </w:r>
    </w:p>
    <w:p w14:paraId="5E998DA2" w14:textId="77777777" w:rsidR="00D20899" w:rsidRDefault="00D20899" w:rsidP="00D20899">
      <w:pPr>
        <w:numPr>
          <w:ilvl w:val="0"/>
          <w:numId w:val="16"/>
        </w:numPr>
        <w:autoSpaceDE w:val="0"/>
        <w:autoSpaceDN w:val="0"/>
        <w:adjustRightInd w:val="0"/>
        <w:spacing w:line="560" w:lineRule="exact"/>
        <w:jc w:val="left"/>
        <w:rPr>
          <w:rFonts w:ascii="宋体" w:eastAsia="宋体" w:hAnsi="宋体" w:cs="宋体"/>
          <w:szCs w:val="21"/>
        </w:rPr>
      </w:pPr>
      <w:r>
        <w:rPr>
          <w:rFonts w:ascii="宋体" w:eastAsia="宋体" w:hAnsi="宋体" w:cs="宋体" w:hint="eastAsia"/>
          <w:szCs w:val="21"/>
        </w:rPr>
        <w:t>任何投影都小于空间线段的实长，也不能积聚为一点。</w:t>
      </w:r>
    </w:p>
    <w:p w14:paraId="43DB61B5" w14:textId="77777777" w:rsidR="00D20899" w:rsidRDefault="00D20899" w:rsidP="00D20899">
      <w:pPr>
        <w:spacing w:line="560" w:lineRule="exact"/>
        <w:rPr>
          <w:rFonts w:ascii="宋体" w:eastAsia="宋体" w:hAnsi="宋体" w:cs="宋体"/>
          <w:szCs w:val="21"/>
        </w:rPr>
      </w:pPr>
      <w:r>
        <w:rPr>
          <w:rFonts w:ascii="宋体" w:eastAsia="宋体" w:hAnsi="宋体" w:cs="宋体"/>
          <w:b/>
          <w:color w:val="31849B"/>
        </w:rPr>
        <w:t>6.</w:t>
      </w:r>
      <w:r>
        <w:rPr>
          <w:rFonts w:ascii="宋体" w:eastAsia="宋体" w:hAnsi="宋体" w:cs="宋体" w:hint="eastAsia"/>
          <w:b/>
          <w:color w:val="31849B"/>
        </w:rPr>
        <w:t>对于一般位置直线的辨认</w:t>
      </w:r>
      <w:r>
        <w:rPr>
          <w:rFonts w:ascii="宋体" w:eastAsia="宋体" w:hAnsi="宋体" w:cs="宋体" w:hint="eastAsia"/>
          <w:szCs w:val="21"/>
        </w:rPr>
        <w:t>：直线的投影如果与三个投影轴都倾斜，则可判定该直线为一般位置直线。</w:t>
      </w:r>
    </w:p>
    <w:p w14:paraId="52403F22" w14:textId="77777777" w:rsidR="00D20899" w:rsidRDefault="00D20899" w:rsidP="00D20899">
      <w:pPr>
        <w:spacing w:line="560" w:lineRule="exact"/>
        <w:rPr>
          <w:rFonts w:ascii="宋体" w:eastAsia="宋体" w:hAnsi="宋体" w:cs="宋体"/>
          <w:szCs w:val="21"/>
        </w:rPr>
      </w:pPr>
      <w:r>
        <w:rPr>
          <w:rFonts w:ascii="宋体" w:eastAsia="宋体" w:hAnsi="宋体" w:cs="宋体"/>
          <w:b/>
          <w:color w:val="31849B"/>
        </w:rPr>
        <w:t>7.</w:t>
      </w:r>
      <w:r>
        <w:rPr>
          <w:rFonts w:ascii="宋体" w:eastAsia="宋体" w:hAnsi="宋体" w:cs="宋体" w:hint="eastAsia"/>
          <w:b/>
          <w:color w:val="31849B"/>
        </w:rPr>
        <w:t>一般位置平面的投影特征</w:t>
      </w:r>
      <w:r>
        <w:rPr>
          <w:rFonts w:ascii="宋体" w:eastAsia="宋体" w:hAnsi="宋体" w:cs="宋体" w:hint="eastAsia"/>
          <w:szCs w:val="21"/>
        </w:rPr>
        <w:t>可归纳为：一般位置平面的三面投影，既不反映实形，也无积聚性，而都为类似形。</w:t>
      </w:r>
    </w:p>
    <w:p w14:paraId="05C2E827" w14:textId="77777777" w:rsidR="00D20899" w:rsidRDefault="00D20899" w:rsidP="00D20899">
      <w:pPr>
        <w:spacing w:line="560" w:lineRule="exact"/>
        <w:rPr>
          <w:rFonts w:ascii="宋体" w:eastAsia="宋体" w:hAnsi="宋体" w:cs="宋体"/>
          <w:szCs w:val="21"/>
        </w:rPr>
      </w:pPr>
      <w:r>
        <w:rPr>
          <w:rFonts w:ascii="宋体" w:eastAsia="宋体" w:hAnsi="宋体" w:cs="宋体"/>
          <w:b/>
          <w:color w:val="31849B"/>
        </w:rPr>
        <w:t>8.</w:t>
      </w:r>
      <w:r>
        <w:rPr>
          <w:rFonts w:ascii="宋体" w:eastAsia="宋体" w:hAnsi="宋体" w:cs="宋体" w:hint="eastAsia"/>
          <w:b/>
          <w:color w:val="31849B"/>
        </w:rPr>
        <w:t>平面的投影平面元素表示</w:t>
      </w:r>
      <w:r>
        <w:rPr>
          <w:rFonts w:ascii="宋体" w:eastAsia="宋体" w:hAnsi="宋体" w:cs="宋体" w:hint="eastAsia"/>
          <w:szCs w:val="21"/>
        </w:rPr>
        <w:t>：三个不共线的点、直线和直线外一点、平行两直线、相交两直线、任意平面图形（三</w:t>
      </w:r>
      <w:r>
        <w:rPr>
          <w:rFonts w:ascii="宋体" w:eastAsia="宋体" w:hAnsi="宋体" w:cs="宋体"/>
          <w:szCs w:val="21"/>
        </w:rPr>
        <w:t xml:space="preserve"> </w:t>
      </w:r>
      <w:r>
        <w:rPr>
          <w:rFonts w:ascii="宋体" w:eastAsia="宋体" w:hAnsi="宋体" w:cs="宋体" w:hint="eastAsia"/>
          <w:szCs w:val="21"/>
        </w:rPr>
        <w:t>角形、四边形等</w:t>
      </w:r>
      <w:r>
        <w:rPr>
          <w:rFonts w:ascii="宋体" w:eastAsia="宋体" w:hAnsi="宋体" w:cs="宋体"/>
          <w:szCs w:val="21"/>
        </w:rPr>
        <w:t>)</w:t>
      </w:r>
      <w:r>
        <w:rPr>
          <w:rFonts w:ascii="宋体" w:eastAsia="宋体" w:hAnsi="宋体" w:cs="宋体" w:hint="eastAsia"/>
          <w:szCs w:val="21"/>
        </w:rPr>
        <w:t>。</w:t>
      </w:r>
    </w:p>
    <w:p w14:paraId="2150C9C1" w14:textId="77777777" w:rsidR="00D20899" w:rsidRDefault="00D20899" w:rsidP="00D20899">
      <w:pPr>
        <w:spacing w:line="560" w:lineRule="exact"/>
        <w:rPr>
          <w:rFonts w:ascii="宋体" w:eastAsia="宋体" w:hAnsi="宋体" w:cs="宋体"/>
          <w:b/>
        </w:rPr>
      </w:pPr>
      <w:r>
        <w:rPr>
          <w:rFonts w:ascii="宋体" w:eastAsia="宋体" w:hAnsi="宋体" w:cs="宋体"/>
          <w:b/>
          <w:color w:val="31849B"/>
        </w:rPr>
        <w:t>9.</w:t>
      </w:r>
      <w:r>
        <w:rPr>
          <w:rFonts w:ascii="宋体" w:eastAsia="宋体" w:hAnsi="宋体" w:cs="宋体" w:hint="eastAsia"/>
          <w:b/>
          <w:color w:val="31849B"/>
        </w:rPr>
        <w:t>投影面平行面的投影特征</w:t>
      </w:r>
      <w:r>
        <w:rPr>
          <w:rFonts w:ascii="宋体" w:eastAsia="宋体" w:hAnsi="宋体" w:cs="宋体" w:hint="eastAsia"/>
          <w:b/>
        </w:rPr>
        <w:t>：</w:t>
      </w:r>
    </w:p>
    <w:p w14:paraId="3358C3AF"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平面平行于哪个投影面，它在该投影面上的投影反映空间平面的实形。</w:t>
      </w:r>
    </w:p>
    <w:p w14:paraId="6F57F0DB"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其他两个投影都积聚为直线，而且与相应的投影轴平行。</w:t>
      </w:r>
    </w:p>
    <w:p w14:paraId="1BBFEB0F" w14:textId="77777777" w:rsidR="00D20899" w:rsidRDefault="00D20899" w:rsidP="00D20899">
      <w:pPr>
        <w:spacing w:line="560" w:lineRule="exact"/>
        <w:rPr>
          <w:rFonts w:ascii="宋体" w:eastAsia="宋体" w:hAnsi="宋体" w:cs="宋体"/>
          <w:szCs w:val="21"/>
        </w:rPr>
      </w:pPr>
      <w:r>
        <w:rPr>
          <w:rFonts w:ascii="宋体" w:eastAsia="宋体" w:hAnsi="宋体" w:cs="宋体"/>
          <w:b/>
          <w:color w:val="31849B"/>
        </w:rPr>
        <w:t>10.</w:t>
      </w:r>
      <w:r>
        <w:rPr>
          <w:rFonts w:ascii="宋体" w:eastAsia="宋体" w:hAnsi="宋体" w:cs="宋体" w:hint="eastAsia"/>
          <w:b/>
          <w:color w:val="31849B"/>
        </w:rPr>
        <w:t>对于投影面平行面的辨认</w:t>
      </w:r>
      <w:r>
        <w:rPr>
          <w:rFonts w:ascii="宋体" w:eastAsia="宋体" w:hAnsi="宋体" w:cs="宋体" w:hint="eastAsia"/>
          <w:szCs w:val="21"/>
        </w:rPr>
        <w:t>：当平面的投影有两个分别积聚为平行于不同投影轴的直线，而另一个投影为平面形，</w:t>
      </w:r>
      <w:r>
        <w:rPr>
          <w:rFonts w:ascii="宋体" w:eastAsia="宋体" w:hAnsi="宋体" w:cs="宋体"/>
          <w:szCs w:val="21"/>
        </w:rPr>
        <w:t xml:space="preserve"> </w:t>
      </w:r>
      <w:r>
        <w:rPr>
          <w:rFonts w:ascii="宋体" w:eastAsia="宋体" w:hAnsi="宋体" w:cs="宋体" w:hint="eastAsia"/>
          <w:szCs w:val="21"/>
        </w:rPr>
        <w:t>则此平面平行于该投影所在的那个平面。</w:t>
      </w:r>
    </w:p>
    <w:p w14:paraId="2CA96EB3" w14:textId="77777777" w:rsidR="00D20899" w:rsidRDefault="00D20899" w:rsidP="00D20899">
      <w:pPr>
        <w:spacing w:line="560" w:lineRule="exact"/>
        <w:rPr>
          <w:rFonts w:ascii="宋体" w:eastAsia="宋体" w:hAnsi="宋体" w:cs="宋体"/>
          <w:b/>
          <w:color w:val="31849B"/>
        </w:rPr>
      </w:pPr>
      <w:r>
        <w:rPr>
          <w:rFonts w:ascii="宋体" w:eastAsia="宋体" w:hAnsi="宋体" w:cs="宋体"/>
          <w:b/>
          <w:color w:val="31849B"/>
        </w:rPr>
        <w:t>11.</w:t>
      </w:r>
      <w:r>
        <w:rPr>
          <w:rFonts w:ascii="宋体" w:eastAsia="宋体" w:hAnsi="宋体" w:cs="宋体" w:hint="eastAsia"/>
          <w:b/>
          <w:color w:val="31849B"/>
        </w:rPr>
        <w:t>投影面垂直面特性？</w:t>
      </w:r>
    </w:p>
    <w:p w14:paraId="7B08911B"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在所投影面上的投影积聚成为一倾斜于相应投影轴的直线，该斜直线与投影轴的夹角分别反映平面与另外两投影面斜角的真实大小；</w:t>
      </w:r>
    </w:p>
    <w:p w14:paraId="12B3AEF9"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其余两个投影均为小于实形的类似形；</w:t>
      </w:r>
    </w:p>
    <w:p w14:paraId="124C4B2B" w14:textId="77777777" w:rsidR="00D20899" w:rsidRDefault="00D20899" w:rsidP="00D20899">
      <w:pPr>
        <w:spacing w:line="560" w:lineRule="exact"/>
        <w:rPr>
          <w:rFonts w:ascii="宋体" w:eastAsia="宋体" w:hAnsi="宋体" w:cs="宋体"/>
          <w:b/>
          <w:color w:val="31849B"/>
        </w:rPr>
      </w:pPr>
      <w:r>
        <w:rPr>
          <w:rFonts w:ascii="宋体" w:eastAsia="宋体" w:hAnsi="宋体" w:cs="宋体"/>
          <w:b/>
          <w:color w:val="31849B"/>
        </w:rPr>
        <w:t>12.</w:t>
      </w:r>
      <w:r>
        <w:rPr>
          <w:rFonts w:ascii="宋体" w:eastAsia="宋体" w:hAnsi="宋体" w:cs="宋体" w:hint="eastAsia"/>
          <w:b/>
          <w:color w:val="31849B"/>
        </w:rPr>
        <w:t>什么是一般位置平面？</w:t>
      </w:r>
    </w:p>
    <w:p w14:paraId="13EC79C1"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在三投影面体系中，与三个投影面均倾斜的平面叫一般位置平面。</w:t>
      </w:r>
    </w:p>
    <w:p w14:paraId="72079F60" w14:textId="77777777" w:rsidR="00D20899" w:rsidRDefault="00D20899" w:rsidP="00D20899">
      <w:pPr>
        <w:spacing w:line="560" w:lineRule="exact"/>
        <w:rPr>
          <w:rFonts w:ascii="宋体" w:eastAsia="宋体" w:hAnsi="宋体" w:cs="宋体"/>
          <w:b/>
          <w:color w:val="31849B"/>
        </w:rPr>
      </w:pPr>
      <w:r>
        <w:rPr>
          <w:rFonts w:ascii="宋体" w:eastAsia="宋体" w:hAnsi="宋体" w:cs="宋体"/>
          <w:b/>
          <w:color w:val="31849B"/>
        </w:rPr>
        <w:t>13.</w:t>
      </w:r>
      <w:r>
        <w:rPr>
          <w:rFonts w:ascii="宋体" w:eastAsia="宋体" w:hAnsi="宋体" w:cs="宋体" w:hint="eastAsia"/>
          <w:b/>
          <w:color w:val="31849B"/>
        </w:rPr>
        <w:t>一般位置平面特性：</w:t>
      </w:r>
    </w:p>
    <w:p w14:paraId="297A23E8" w14:textId="77777777" w:rsidR="00D20899" w:rsidRDefault="00D20899" w:rsidP="00D20899">
      <w:pPr>
        <w:spacing w:line="560" w:lineRule="exact"/>
        <w:rPr>
          <w:rFonts w:ascii="宋体" w:eastAsia="宋体" w:hAnsi="宋体" w:cs="宋体"/>
          <w:szCs w:val="21"/>
        </w:rPr>
      </w:pPr>
      <w:r>
        <w:rPr>
          <w:rFonts w:ascii="宋体" w:eastAsia="宋体" w:hAnsi="宋体" w:cs="宋体" w:hint="eastAsia"/>
          <w:szCs w:val="21"/>
        </w:rPr>
        <w:t>三个投影均为小于实形的类似形，均不反映平面与投影面的实际倾角；</w:t>
      </w:r>
    </w:p>
    <w:p w14:paraId="4DC042D6" w14:textId="77777777" w:rsidR="00D20899" w:rsidRDefault="00D20899" w:rsidP="00D20899">
      <w:pPr>
        <w:spacing w:line="560" w:lineRule="exact"/>
        <w:rPr>
          <w:rFonts w:ascii="宋体" w:eastAsia="宋体" w:hAnsi="宋体" w:cs="宋体"/>
        </w:rPr>
      </w:pPr>
    </w:p>
    <w:p w14:paraId="63D0F77D" w14:textId="77777777" w:rsidR="00D20899" w:rsidRDefault="00D20899" w:rsidP="00D20899">
      <w:pPr>
        <w:rPr>
          <w:rFonts w:ascii="宋体" w:eastAsia="宋体" w:hAnsi="宋体" w:cs="宋体"/>
        </w:rPr>
      </w:pPr>
    </w:p>
    <w:p w14:paraId="62B357E4" w14:textId="77777777" w:rsidR="00D20899" w:rsidRDefault="00D20899" w:rsidP="00D20899">
      <w:pPr>
        <w:rPr>
          <w:rFonts w:ascii="黑体" w:eastAsia="黑体" w:hAnsi="黑体" w:cs="黑体"/>
          <w:sz w:val="28"/>
          <w:szCs w:val="28"/>
        </w:rPr>
      </w:pPr>
    </w:p>
    <w:p w14:paraId="153FABBC" w14:textId="77777777" w:rsidR="00D20899" w:rsidRDefault="00D20899" w:rsidP="00D20899">
      <w:pPr>
        <w:rPr>
          <w:rFonts w:ascii="黑体" w:eastAsia="黑体" w:hAnsi="黑体" w:cs="黑体"/>
          <w:sz w:val="28"/>
          <w:szCs w:val="28"/>
        </w:rPr>
      </w:pPr>
    </w:p>
    <w:p w14:paraId="46ABFFF9" w14:textId="77777777" w:rsidR="00D20899" w:rsidRDefault="00D20899" w:rsidP="00D20899">
      <w:pPr>
        <w:jc w:val="center"/>
        <w:rPr>
          <w:rFonts w:ascii="黑体" w:eastAsia="黑体" w:hAnsi="黑体" w:cs="黑体"/>
          <w:color w:val="943734"/>
          <w:sz w:val="32"/>
          <w:szCs w:val="32"/>
        </w:rPr>
      </w:pPr>
      <w:r>
        <w:rPr>
          <w:rFonts w:ascii="黑体" w:eastAsia="黑体" w:hAnsi="黑体" w:cs="黑体" w:hint="eastAsia"/>
          <w:color w:val="943734"/>
          <w:sz w:val="32"/>
          <w:szCs w:val="32"/>
        </w:rPr>
        <w:t>特殊位置的直线和平面的投影图</w:t>
      </w:r>
    </w:p>
    <w:p w14:paraId="4F87C188" w14:textId="77777777" w:rsidR="00D20899" w:rsidRDefault="00D20899" w:rsidP="00D20899">
      <w:pPr>
        <w:rPr>
          <w:rFonts w:ascii="黑体" w:eastAsia="黑体" w:hAnsi="黑体" w:cs="黑体"/>
          <w:highlight w:val="yellow"/>
        </w:rPr>
      </w:pPr>
    </w:p>
    <w:p w14:paraId="26186296" w14:textId="4B69661E" w:rsidR="00D20899" w:rsidRDefault="00D20899" w:rsidP="00D20899">
      <w:pPr>
        <w:rPr>
          <w:rFonts w:ascii="宋体" w:eastAsia="宋体" w:hAnsi="宋体" w:cs="宋体"/>
        </w:rPr>
      </w:pPr>
      <w:r>
        <w:rPr>
          <w:rFonts w:ascii="宋体" w:eastAsia="宋体" w:hAnsi="宋体" w:cs="宋体"/>
          <w:noProof/>
        </w:rPr>
        <w:drawing>
          <wp:inline distT="0" distB="0" distL="0" distR="0" wp14:anchorId="6901AE4C" wp14:editId="52F2E5DE">
            <wp:extent cx="6153785" cy="6824345"/>
            <wp:effectExtent l="0" t="0" r="0" b="0"/>
            <wp:docPr id="1543619380" name="图片 21" descr="R-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R-C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53785" cy="6824345"/>
                    </a:xfrm>
                    <a:prstGeom prst="rect">
                      <a:avLst/>
                    </a:prstGeom>
                    <a:noFill/>
                    <a:ln>
                      <a:noFill/>
                    </a:ln>
                  </pic:spPr>
                </pic:pic>
              </a:graphicData>
            </a:graphic>
          </wp:inline>
        </w:drawing>
      </w:r>
    </w:p>
    <w:p w14:paraId="108AE8B7" w14:textId="372731F5" w:rsidR="00D20899" w:rsidRDefault="00D20899" w:rsidP="00D20899">
      <w:pPr>
        <w:rPr>
          <w:rFonts w:ascii="宋体" w:eastAsia="宋体" w:hAnsi="宋体" w:cs="宋体"/>
        </w:rPr>
      </w:pPr>
      <w:r>
        <w:rPr>
          <w:rFonts w:ascii="宋体" w:eastAsia="宋体" w:hAnsi="宋体" w:cs="宋体"/>
          <w:noProof/>
        </w:rPr>
        <w:lastRenderedPageBreak/>
        <w:drawing>
          <wp:inline distT="0" distB="0" distL="0" distR="0" wp14:anchorId="0088879C" wp14:editId="5DA8FE0D">
            <wp:extent cx="6163945" cy="5373370"/>
            <wp:effectExtent l="0" t="0" r="8255" b="0"/>
            <wp:docPr id="442461759" name="图片 20" descr="R-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R-C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63945" cy="5373370"/>
                    </a:xfrm>
                    <a:prstGeom prst="rect">
                      <a:avLst/>
                    </a:prstGeom>
                    <a:noFill/>
                    <a:ln>
                      <a:noFill/>
                    </a:ln>
                  </pic:spPr>
                </pic:pic>
              </a:graphicData>
            </a:graphic>
          </wp:inline>
        </w:drawing>
      </w:r>
      <w:r>
        <w:rPr>
          <w:rFonts w:ascii="宋体" w:eastAsia="宋体" w:hAnsi="宋体" w:cs="宋体"/>
          <w:noProof/>
        </w:rPr>
        <w:lastRenderedPageBreak/>
        <w:drawing>
          <wp:inline distT="0" distB="0" distL="0" distR="0" wp14:anchorId="10C711AA" wp14:editId="044C097D">
            <wp:extent cx="5641975" cy="5934710"/>
            <wp:effectExtent l="0" t="0" r="0" b="8890"/>
            <wp:docPr id="1281888431" name="图片 19"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R-C"/>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41975" cy="5934710"/>
                    </a:xfrm>
                    <a:prstGeom prst="rect">
                      <a:avLst/>
                    </a:prstGeom>
                    <a:noFill/>
                    <a:ln>
                      <a:noFill/>
                    </a:ln>
                    <a:effectLst/>
                  </pic:spPr>
                </pic:pic>
              </a:graphicData>
            </a:graphic>
          </wp:inline>
        </w:drawing>
      </w:r>
      <w:r>
        <w:rPr>
          <w:rFonts w:ascii="宋体" w:eastAsia="宋体" w:hAnsi="宋体" w:cs="宋体"/>
        </w:rPr>
        <w:t xml:space="preserve">            </w:t>
      </w:r>
      <w:r>
        <w:rPr>
          <w:rFonts w:ascii="宋体" w:eastAsia="宋体" w:hAnsi="宋体" w:cs="宋体"/>
          <w:noProof/>
        </w:rPr>
        <w:lastRenderedPageBreak/>
        <w:drawing>
          <wp:inline distT="0" distB="0" distL="0" distR="0" wp14:anchorId="3FFD5DC2" wp14:editId="76C972BA">
            <wp:extent cx="5549900" cy="6355080"/>
            <wp:effectExtent l="0" t="0" r="0" b="7620"/>
            <wp:docPr id="1449142076" name="图片 18" descr="R-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R-C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49900" cy="6355080"/>
                    </a:xfrm>
                    <a:prstGeom prst="rect">
                      <a:avLst/>
                    </a:prstGeom>
                    <a:noFill/>
                    <a:ln>
                      <a:noFill/>
                    </a:ln>
                    <a:effectLst/>
                  </pic:spPr>
                </pic:pic>
              </a:graphicData>
            </a:graphic>
          </wp:inline>
        </w:drawing>
      </w:r>
    </w:p>
    <w:p w14:paraId="3C0E6E40" w14:textId="77777777" w:rsidR="00D20899" w:rsidRDefault="00D20899" w:rsidP="00D20899">
      <w:pPr>
        <w:jc w:val="center"/>
        <w:rPr>
          <w:rFonts w:ascii="宋体" w:eastAsia="宋体" w:hAnsi="宋体" w:cs="宋体"/>
          <w:sz w:val="36"/>
          <w:szCs w:val="36"/>
        </w:rPr>
      </w:pPr>
    </w:p>
    <w:p w14:paraId="10A868D1" w14:textId="77777777" w:rsidR="00D20899" w:rsidRDefault="00D20899" w:rsidP="00D20899">
      <w:pPr>
        <w:jc w:val="center"/>
        <w:rPr>
          <w:rFonts w:ascii="宋体" w:eastAsia="宋体" w:hAnsi="宋体" w:cs="宋体"/>
          <w:sz w:val="36"/>
          <w:szCs w:val="36"/>
        </w:rPr>
      </w:pPr>
    </w:p>
    <w:p w14:paraId="27C9CC0E" w14:textId="77777777" w:rsidR="00D20899" w:rsidRDefault="00D20899" w:rsidP="00D20899">
      <w:pPr>
        <w:jc w:val="center"/>
        <w:rPr>
          <w:rFonts w:ascii="宋体" w:eastAsia="宋体" w:hAnsi="宋体" w:cs="宋体"/>
          <w:sz w:val="36"/>
          <w:szCs w:val="36"/>
        </w:rPr>
      </w:pPr>
    </w:p>
    <w:p w14:paraId="03A5FC6C" w14:textId="77777777" w:rsidR="00D20899" w:rsidRDefault="00D20899" w:rsidP="00D20899">
      <w:pPr>
        <w:jc w:val="center"/>
        <w:rPr>
          <w:rFonts w:ascii="宋体" w:eastAsia="宋体" w:hAnsi="宋体" w:cs="宋体"/>
          <w:sz w:val="36"/>
          <w:szCs w:val="36"/>
        </w:rPr>
      </w:pPr>
    </w:p>
    <w:p w14:paraId="11D16BB7" w14:textId="77777777" w:rsidR="00D20899" w:rsidRDefault="00D20899" w:rsidP="00D20899">
      <w:pPr>
        <w:jc w:val="center"/>
        <w:rPr>
          <w:rFonts w:ascii="宋体" w:eastAsia="宋体" w:hAnsi="宋体" w:cs="宋体"/>
          <w:sz w:val="36"/>
          <w:szCs w:val="36"/>
        </w:rPr>
      </w:pPr>
    </w:p>
    <w:p w14:paraId="2A1E12F7" w14:textId="77777777" w:rsidR="00D20899" w:rsidRDefault="00D20899" w:rsidP="00D20899">
      <w:pPr>
        <w:jc w:val="center"/>
        <w:rPr>
          <w:rFonts w:ascii="宋体" w:eastAsia="宋体" w:hAnsi="宋体" w:cs="宋体"/>
          <w:sz w:val="36"/>
          <w:szCs w:val="36"/>
        </w:rPr>
      </w:pPr>
    </w:p>
    <w:p w14:paraId="5ECA4C25" w14:textId="77777777" w:rsidR="00D20899" w:rsidRDefault="00D20899" w:rsidP="00D20899">
      <w:pPr>
        <w:jc w:val="center"/>
        <w:rPr>
          <w:rFonts w:ascii="宋体" w:eastAsia="宋体" w:hAnsi="宋体" w:cs="宋体"/>
          <w:sz w:val="36"/>
          <w:szCs w:val="36"/>
        </w:rPr>
      </w:pPr>
    </w:p>
    <w:p w14:paraId="11D80D0C" w14:textId="77777777" w:rsidR="00D20899" w:rsidRDefault="00D20899" w:rsidP="00D20899">
      <w:pPr>
        <w:spacing w:line="560" w:lineRule="exact"/>
        <w:jc w:val="center"/>
        <w:rPr>
          <w:rFonts w:ascii="黑体" w:eastAsia="黑体" w:hAnsi="黑体" w:cs="黑体"/>
          <w:sz w:val="36"/>
          <w:szCs w:val="36"/>
        </w:rPr>
      </w:pPr>
    </w:p>
    <w:p w14:paraId="28794487" w14:textId="77777777" w:rsidR="00D20899" w:rsidRDefault="00D20899" w:rsidP="00D20899">
      <w:pPr>
        <w:spacing w:line="560" w:lineRule="exact"/>
        <w:jc w:val="center"/>
        <w:rPr>
          <w:rFonts w:ascii="宋体" w:eastAsia="宋体" w:hAnsi="宋体" w:cs="宋体"/>
          <w:sz w:val="30"/>
          <w:szCs w:val="30"/>
        </w:rPr>
      </w:pPr>
      <w:r>
        <w:rPr>
          <w:rFonts w:ascii="黑体" w:eastAsia="黑体" w:hAnsi="黑体" w:cs="黑体" w:hint="eastAsia"/>
          <w:sz w:val="36"/>
          <w:szCs w:val="36"/>
        </w:rPr>
        <w:t>典型例题</w:t>
      </w:r>
    </w:p>
    <w:p w14:paraId="4F46A73D" w14:textId="77777777" w:rsidR="00D20899" w:rsidRDefault="00D20899" w:rsidP="00D20899">
      <w:pPr>
        <w:numPr>
          <w:ilvl w:val="0"/>
          <w:numId w:val="17"/>
        </w:numPr>
        <w:tabs>
          <w:tab w:val="left" w:pos="312"/>
        </w:tabs>
        <w:autoSpaceDE w:val="0"/>
        <w:autoSpaceDN w:val="0"/>
        <w:adjustRightInd w:val="0"/>
        <w:spacing w:line="560" w:lineRule="exact"/>
        <w:jc w:val="left"/>
        <w:rPr>
          <w:rFonts w:ascii="宋体" w:eastAsia="宋体" w:hAnsi="宋体" w:cs="宋体"/>
          <w:szCs w:val="21"/>
        </w:rPr>
      </w:pPr>
      <w:r>
        <w:rPr>
          <w:rFonts w:ascii="宋体" w:eastAsia="宋体" w:hAnsi="宋体" w:cs="宋体" w:hint="eastAsia"/>
          <w:color w:val="E36C09"/>
          <w:szCs w:val="21"/>
        </w:rPr>
        <w:t>【点投影】</w:t>
      </w:r>
      <w:r>
        <w:rPr>
          <w:rFonts w:ascii="宋体" w:eastAsia="宋体" w:hAnsi="宋体" w:cs="宋体" w:hint="eastAsia"/>
          <w:szCs w:val="21"/>
        </w:rPr>
        <w:t>根据</w:t>
      </w:r>
      <w:r>
        <w:rPr>
          <w:rFonts w:ascii="宋体" w:eastAsia="宋体" w:hAnsi="宋体" w:cs="宋体"/>
          <w:szCs w:val="21"/>
        </w:rPr>
        <w:t>E</w:t>
      </w:r>
      <w:r>
        <w:rPr>
          <w:rFonts w:ascii="宋体" w:eastAsia="宋体" w:hAnsi="宋体" w:cs="宋体" w:hint="eastAsia"/>
          <w:szCs w:val="21"/>
        </w:rPr>
        <w:t>、</w:t>
      </w:r>
      <w:r>
        <w:rPr>
          <w:rFonts w:ascii="宋体" w:eastAsia="宋体" w:hAnsi="宋体" w:cs="宋体"/>
          <w:szCs w:val="21"/>
        </w:rPr>
        <w:t>F</w:t>
      </w:r>
      <w:r>
        <w:rPr>
          <w:rFonts w:ascii="宋体" w:eastAsia="宋体" w:hAnsi="宋体" w:cs="宋体" w:hint="eastAsia"/>
          <w:szCs w:val="21"/>
        </w:rPr>
        <w:t>两点的投影，判断点</w:t>
      </w:r>
      <w:r>
        <w:rPr>
          <w:rFonts w:ascii="宋体" w:eastAsia="宋体" w:hAnsi="宋体" w:cs="宋体"/>
          <w:szCs w:val="21"/>
        </w:rPr>
        <w:t>E</w:t>
      </w:r>
      <w:r>
        <w:rPr>
          <w:rFonts w:ascii="宋体" w:eastAsia="宋体" w:hAnsi="宋体" w:cs="宋体" w:hint="eastAsia"/>
          <w:szCs w:val="21"/>
        </w:rPr>
        <w:t>相对于点</w:t>
      </w:r>
      <w:r>
        <w:rPr>
          <w:rFonts w:ascii="宋体" w:eastAsia="宋体" w:hAnsi="宋体" w:cs="宋体"/>
          <w:szCs w:val="21"/>
        </w:rPr>
        <w:t>F</w:t>
      </w:r>
      <w:r>
        <w:rPr>
          <w:rFonts w:ascii="宋体" w:eastAsia="宋体" w:hAnsi="宋体" w:cs="宋体" w:hint="eastAsia"/>
          <w:szCs w:val="21"/>
        </w:rPr>
        <w:t>的位置，点</w:t>
      </w:r>
      <w:r>
        <w:rPr>
          <w:rFonts w:ascii="宋体" w:eastAsia="宋体" w:hAnsi="宋体" w:cs="宋体"/>
          <w:szCs w:val="21"/>
        </w:rPr>
        <w:t>E</w:t>
      </w:r>
      <w:r>
        <w:rPr>
          <w:rFonts w:ascii="宋体" w:eastAsia="宋体" w:hAnsi="宋体" w:cs="宋体" w:hint="eastAsia"/>
          <w:szCs w:val="21"/>
        </w:rPr>
        <w:t>在点</w:t>
      </w:r>
      <w:r>
        <w:rPr>
          <w:rFonts w:ascii="宋体" w:eastAsia="宋体" w:hAnsi="宋体" w:cs="宋体"/>
          <w:szCs w:val="21"/>
        </w:rPr>
        <w:t>F</w:t>
      </w:r>
      <w:r>
        <w:rPr>
          <w:rFonts w:ascii="宋体" w:eastAsia="宋体" w:hAnsi="宋体" w:cs="宋体" w:hint="eastAsia"/>
          <w:szCs w:val="21"/>
        </w:rPr>
        <w:t>的（</w:t>
      </w:r>
      <w:r>
        <w:rPr>
          <w:rFonts w:ascii="宋体" w:eastAsia="宋体" w:hAnsi="宋体" w:cs="宋体"/>
          <w:szCs w:val="21"/>
        </w:rPr>
        <w:t xml:space="preserve">   </w:t>
      </w:r>
      <w:r>
        <w:rPr>
          <w:rFonts w:ascii="宋体" w:eastAsia="宋体" w:hAnsi="宋体" w:cs="宋体" w:hint="eastAsia"/>
          <w:szCs w:val="21"/>
        </w:rPr>
        <w:t>）：</w:t>
      </w:r>
    </w:p>
    <w:p w14:paraId="648AB1D7" w14:textId="491205B5"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1792" behindDoc="1" locked="0" layoutInCell="1" allowOverlap="1" wp14:anchorId="63E6D2AB" wp14:editId="1D1DB1D0">
            <wp:simplePos x="0" y="0"/>
            <wp:positionH relativeFrom="column">
              <wp:posOffset>-13970</wp:posOffset>
            </wp:positionH>
            <wp:positionV relativeFrom="paragraph">
              <wp:posOffset>95885</wp:posOffset>
            </wp:positionV>
            <wp:extent cx="2437765" cy="1961515"/>
            <wp:effectExtent l="0" t="0" r="635" b="635"/>
            <wp:wrapTight wrapText="bothSides">
              <wp:wrapPolygon edited="0">
                <wp:start x="0" y="0"/>
                <wp:lineTo x="0" y="21397"/>
                <wp:lineTo x="21437" y="21397"/>
                <wp:lineTo x="21437" y="0"/>
                <wp:lineTo x="0" y="0"/>
              </wp:wrapPolygon>
            </wp:wrapTight>
            <wp:docPr id="93220325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37765" cy="196151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7D5676A" w14:textId="77777777" w:rsidR="00D20899" w:rsidRDefault="00D20899" w:rsidP="00D20899">
      <w:pPr>
        <w:spacing w:line="560" w:lineRule="exact"/>
        <w:rPr>
          <w:rFonts w:ascii="宋体" w:eastAsia="宋体" w:hAnsi="宋体" w:cs="宋体"/>
          <w:szCs w:val="21"/>
        </w:rPr>
      </w:pPr>
    </w:p>
    <w:p w14:paraId="10ED0CFA" w14:textId="77777777" w:rsidR="00D20899" w:rsidRDefault="00D20899" w:rsidP="00D20899">
      <w:pPr>
        <w:spacing w:line="560" w:lineRule="exact"/>
        <w:rPr>
          <w:rFonts w:ascii="宋体" w:eastAsia="宋体" w:hAnsi="宋体" w:cs="宋体"/>
          <w:szCs w:val="21"/>
        </w:rPr>
      </w:pPr>
    </w:p>
    <w:p w14:paraId="71178086" w14:textId="77777777" w:rsidR="00D20899" w:rsidRDefault="00D20899" w:rsidP="00D20899">
      <w:pPr>
        <w:spacing w:line="560" w:lineRule="exact"/>
        <w:rPr>
          <w:rFonts w:ascii="宋体" w:eastAsia="宋体" w:hAnsi="宋体" w:cs="宋体"/>
          <w:szCs w:val="21"/>
        </w:rPr>
      </w:pPr>
    </w:p>
    <w:p w14:paraId="2DAA8D3E" w14:textId="77777777" w:rsidR="00D20899" w:rsidRDefault="00D20899" w:rsidP="00D20899">
      <w:pPr>
        <w:spacing w:line="560" w:lineRule="exact"/>
        <w:rPr>
          <w:rFonts w:ascii="宋体" w:eastAsia="宋体" w:hAnsi="宋体" w:cs="宋体"/>
          <w:szCs w:val="21"/>
        </w:rPr>
      </w:pPr>
    </w:p>
    <w:p w14:paraId="02F9410B" w14:textId="77777777" w:rsidR="00D20899" w:rsidRDefault="00D20899" w:rsidP="00D20899">
      <w:pPr>
        <w:spacing w:line="560" w:lineRule="exact"/>
        <w:rPr>
          <w:rFonts w:ascii="宋体" w:eastAsia="宋体" w:hAnsi="宋体" w:cs="宋体"/>
          <w:szCs w:val="21"/>
        </w:rPr>
      </w:pPr>
    </w:p>
    <w:p w14:paraId="2F40FB58" w14:textId="77777777" w:rsidR="00D20899" w:rsidRDefault="00D20899" w:rsidP="00D20899">
      <w:pPr>
        <w:spacing w:line="560" w:lineRule="exact"/>
        <w:rPr>
          <w:rFonts w:ascii="宋体" w:eastAsia="宋体" w:hAnsi="宋体" w:cs="宋体"/>
          <w:szCs w:val="21"/>
        </w:rPr>
      </w:pPr>
    </w:p>
    <w:p w14:paraId="6AF72939"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w:t>
      </w:r>
      <w:r>
        <w:rPr>
          <w:rFonts w:ascii="宋体" w:eastAsia="宋体" w:hAnsi="宋体" w:cs="宋体" w:hint="eastAsia"/>
          <w:szCs w:val="21"/>
        </w:rPr>
        <w:t>左后下方</w:t>
      </w:r>
    </w:p>
    <w:p w14:paraId="26F560C7"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B.</w:t>
      </w:r>
      <w:r>
        <w:rPr>
          <w:rFonts w:ascii="宋体" w:eastAsia="宋体" w:hAnsi="宋体" w:cs="宋体" w:hint="eastAsia"/>
          <w:szCs w:val="21"/>
        </w:rPr>
        <w:t>左前下方</w:t>
      </w:r>
    </w:p>
    <w:p w14:paraId="2E8E6984"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C.</w:t>
      </w:r>
      <w:r>
        <w:rPr>
          <w:rFonts w:ascii="宋体" w:eastAsia="宋体" w:hAnsi="宋体" w:cs="宋体" w:hint="eastAsia"/>
          <w:szCs w:val="21"/>
        </w:rPr>
        <w:t>右前上方</w:t>
      </w:r>
    </w:p>
    <w:p w14:paraId="2872C1C6"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D.</w:t>
      </w:r>
      <w:r>
        <w:rPr>
          <w:rFonts w:ascii="宋体" w:eastAsia="宋体" w:hAnsi="宋体" w:cs="宋体" w:hint="eastAsia"/>
          <w:szCs w:val="21"/>
        </w:rPr>
        <w:t>右后下方</w:t>
      </w:r>
    </w:p>
    <w:p w14:paraId="55809415"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2.</w:t>
      </w:r>
      <w:r>
        <w:rPr>
          <w:rFonts w:ascii="宋体" w:eastAsia="宋体" w:hAnsi="宋体" w:cs="宋体" w:hint="eastAsia"/>
          <w:color w:val="E36C09"/>
          <w:szCs w:val="21"/>
        </w:rPr>
        <w:t>【直线投影】</w:t>
      </w:r>
      <w:r>
        <w:rPr>
          <w:rFonts w:ascii="宋体" w:eastAsia="宋体" w:hAnsi="宋体" w:cs="宋体" w:hint="eastAsia"/>
          <w:szCs w:val="21"/>
        </w:rPr>
        <w:t>下列说法正确的是（</w:t>
      </w:r>
      <w:r>
        <w:rPr>
          <w:rFonts w:ascii="宋体" w:eastAsia="宋体" w:hAnsi="宋体" w:cs="宋体"/>
          <w:szCs w:val="21"/>
        </w:rPr>
        <w:t xml:space="preserve">        </w:t>
      </w:r>
      <w:r>
        <w:rPr>
          <w:rFonts w:ascii="宋体" w:eastAsia="宋体" w:hAnsi="宋体" w:cs="宋体" w:hint="eastAsia"/>
          <w:szCs w:val="21"/>
        </w:rPr>
        <w:t>）。</w:t>
      </w:r>
    </w:p>
    <w:p w14:paraId="40BDCA96" w14:textId="77777777" w:rsidR="00D20899" w:rsidRDefault="00D20899" w:rsidP="00D20899">
      <w:pPr>
        <w:spacing w:line="560" w:lineRule="exact"/>
        <w:rPr>
          <w:rFonts w:ascii="宋体" w:eastAsia="宋体" w:hAnsi="宋体" w:cs="宋体"/>
          <w:szCs w:val="21"/>
        </w:rPr>
      </w:pPr>
    </w:p>
    <w:p w14:paraId="4C11B7FB" w14:textId="083433FB"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2816" behindDoc="0" locked="0" layoutInCell="1" allowOverlap="1" wp14:anchorId="292CC53C" wp14:editId="66633D51">
            <wp:simplePos x="0" y="0"/>
            <wp:positionH relativeFrom="page">
              <wp:posOffset>4355465</wp:posOffset>
            </wp:positionH>
            <wp:positionV relativeFrom="page">
              <wp:posOffset>6330950</wp:posOffset>
            </wp:positionV>
            <wp:extent cx="1866900" cy="2052320"/>
            <wp:effectExtent l="0" t="0" r="0" b="5080"/>
            <wp:wrapNone/>
            <wp:docPr id="14618798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66900" cy="205232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ECBE9B4"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w:t>
      </w:r>
      <w:r>
        <w:rPr>
          <w:rFonts w:ascii="宋体" w:eastAsia="宋体" w:hAnsi="宋体" w:cs="宋体" w:hint="eastAsia"/>
          <w:szCs w:val="21"/>
        </w:rPr>
        <w:t>点</w:t>
      </w:r>
      <w:r>
        <w:rPr>
          <w:rFonts w:ascii="宋体" w:eastAsia="宋体" w:hAnsi="宋体" w:cs="宋体"/>
          <w:szCs w:val="21"/>
        </w:rPr>
        <w:t>K</w:t>
      </w:r>
      <w:r>
        <w:rPr>
          <w:rFonts w:ascii="宋体" w:eastAsia="宋体" w:hAnsi="宋体" w:cs="宋体" w:hint="eastAsia"/>
          <w:szCs w:val="21"/>
        </w:rPr>
        <w:t>不在平面</w:t>
      </w:r>
      <w:r>
        <w:rPr>
          <w:rFonts w:ascii="宋体" w:eastAsia="宋体" w:hAnsi="宋体" w:cs="宋体"/>
          <w:szCs w:val="21"/>
        </w:rPr>
        <w:t>ABC</w:t>
      </w:r>
      <w:r>
        <w:rPr>
          <w:rFonts w:ascii="宋体" w:eastAsia="宋体" w:hAnsi="宋体" w:cs="宋体" w:hint="eastAsia"/>
          <w:szCs w:val="21"/>
        </w:rPr>
        <w:t>内。</w:t>
      </w:r>
    </w:p>
    <w:p w14:paraId="4FD19035"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B.</w:t>
      </w:r>
      <w:r>
        <w:rPr>
          <w:rFonts w:ascii="宋体" w:eastAsia="宋体" w:hAnsi="宋体" w:cs="宋体" w:hint="eastAsia"/>
          <w:szCs w:val="21"/>
        </w:rPr>
        <w:t>点</w:t>
      </w:r>
      <w:r>
        <w:rPr>
          <w:rFonts w:ascii="宋体" w:eastAsia="宋体" w:hAnsi="宋体" w:cs="宋体"/>
          <w:szCs w:val="21"/>
        </w:rPr>
        <w:t>K</w:t>
      </w:r>
      <w:r>
        <w:rPr>
          <w:rFonts w:ascii="宋体" w:eastAsia="宋体" w:hAnsi="宋体" w:cs="宋体" w:hint="eastAsia"/>
          <w:szCs w:val="21"/>
        </w:rPr>
        <w:t>在水平投影面</w:t>
      </w:r>
      <w:r>
        <w:rPr>
          <w:rFonts w:ascii="宋体" w:eastAsia="宋体" w:hAnsi="宋体" w:cs="宋体"/>
          <w:szCs w:val="21"/>
        </w:rPr>
        <w:t>H</w:t>
      </w:r>
      <w:r>
        <w:rPr>
          <w:rFonts w:ascii="宋体" w:eastAsia="宋体" w:hAnsi="宋体" w:cs="宋体" w:hint="eastAsia"/>
          <w:szCs w:val="21"/>
        </w:rPr>
        <w:t>内。</w:t>
      </w:r>
    </w:p>
    <w:p w14:paraId="359617B9"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C.</w:t>
      </w:r>
      <w:r>
        <w:rPr>
          <w:rFonts w:ascii="宋体" w:eastAsia="宋体" w:hAnsi="宋体" w:cs="宋体" w:hint="eastAsia"/>
          <w:szCs w:val="21"/>
        </w:rPr>
        <w:t>不能确定</w:t>
      </w:r>
      <w:r>
        <w:rPr>
          <w:rFonts w:ascii="宋体" w:eastAsia="宋体" w:hAnsi="宋体" w:cs="宋体"/>
          <w:szCs w:val="21"/>
        </w:rPr>
        <w:t>K</w:t>
      </w:r>
      <w:r>
        <w:rPr>
          <w:rFonts w:ascii="宋体" w:eastAsia="宋体" w:hAnsi="宋体" w:cs="宋体" w:hint="eastAsia"/>
          <w:szCs w:val="21"/>
        </w:rPr>
        <w:t>点的位置。</w:t>
      </w:r>
    </w:p>
    <w:p w14:paraId="5A18DF36"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D.</w:t>
      </w:r>
      <w:r>
        <w:rPr>
          <w:rFonts w:ascii="宋体" w:eastAsia="宋体" w:hAnsi="宋体" w:cs="宋体" w:hint="eastAsia"/>
          <w:szCs w:val="21"/>
        </w:rPr>
        <w:t>点</w:t>
      </w:r>
      <w:r>
        <w:rPr>
          <w:rFonts w:ascii="宋体" w:eastAsia="宋体" w:hAnsi="宋体" w:cs="宋体"/>
          <w:szCs w:val="21"/>
        </w:rPr>
        <w:t>K</w:t>
      </w:r>
      <w:r>
        <w:rPr>
          <w:rFonts w:ascii="宋体" w:eastAsia="宋体" w:hAnsi="宋体" w:cs="宋体" w:hint="eastAsia"/>
          <w:szCs w:val="21"/>
        </w:rPr>
        <w:t>在平面</w:t>
      </w:r>
      <w:r>
        <w:rPr>
          <w:rFonts w:ascii="宋体" w:eastAsia="宋体" w:hAnsi="宋体" w:cs="宋体"/>
          <w:szCs w:val="21"/>
        </w:rPr>
        <w:t>ABC</w:t>
      </w:r>
      <w:r>
        <w:rPr>
          <w:rFonts w:ascii="宋体" w:eastAsia="宋体" w:hAnsi="宋体" w:cs="宋体" w:hint="eastAsia"/>
          <w:szCs w:val="21"/>
        </w:rPr>
        <w:t>内。</w:t>
      </w:r>
    </w:p>
    <w:p w14:paraId="0737EDA4" w14:textId="77777777" w:rsidR="00D20899" w:rsidRDefault="00D20899" w:rsidP="00D20899">
      <w:pPr>
        <w:spacing w:line="560" w:lineRule="exact"/>
        <w:rPr>
          <w:rFonts w:ascii="宋体" w:eastAsia="宋体" w:hAnsi="宋体" w:cs="宋体"/>
          <w:szCs w:val="21"/>
        </w:rPr>
      </w:pPr>
    </w:p>
    <w:p w14:paraId="07A469F3" w14:textId="77777777" w:rsidR="00D20899" w:rsidRDefault="00D20899" w:rsidP="00D20899">
      <w:pPr>
        <w:spacing w:line="560" w:lineRule="exact"/>
        <w:rPr>
          <w:rFonts w:ascii="宋体" w:eastAsia="宋体" w:hAnsi="宋体" w:cs="宋体"/>
          <w:szCs w:val="21"/>
        </w:rPr>
      </w:pPr>
    </w:p>
    <w:p w14:paraId="498139B0" w14:textId="77777777" w:rsidR="00D20899" w:rsidRDefault="00D20899" w:rsidP="00D20899">
      <w:pPr>
        <w:spacing w:line="560" w:lineRule="exact"/>
        <w:rPr>
          <w:rFonts w:ascii="宋体" w:eastAsia="宋体" w:hAnsi="宋体" w:cs="宋体"/>
          <w:szCs w:val="21"/>
        </w:rPr>
      </w:pPr>
    </w:p>
    <w:p w14:paraId="7D8EE76E"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3.</w:t>
      </w:r>
      <w:r>
        <w:rPr>
          <w:rFonts w:ascii="宋体" w:eastAsia="宋体" w:hAnsi="宋体" w:cs="宋体" w:hint="eastAsia"/>
          <w:color w:val="E36C09"/>
          <w:szCs w:val="21"/>
        </w:rPr>
        <w:t>【平面投影】</w:t>
      </w:r>
      <w:r>
        <w:rPr>
          <w:rFonts w:ascii="宋体" w:eastAsia="宋体" w:hAnsi="宋体" w:cs="宋体" w:hint="eastAsia"/>
          <w:szCs w:val="21"/>
        </w:rPr>
        <w:t>已知平面的三视图，判断此平面的空间位置。</w:t>
      </w:r>
    </w:p>
    <w:p w14:paraId="6E5166A3" w14:textId="04F00C9A"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5888" behindDoc="0" locked="0" layoutInCell="1" allowOverlap="1" wp14:anchorId="359763D7" wp14:editId="4C877DC0">
            <wp:simplePos x="0" y="0"/>
            <wp:positionH relativeFrom="page">
              <wp:posOffset>4252595</wp:posOffset>
            </wp:positionH>
            <wp:positionV relativeFrom="page">
              <wp:posOffset>1188085</wp:posOffset>
            </wp:positionV>
            <wp:extent cx="2183765" cy="1654810"/>
            <wp:effectExtent l="0" t="0" r="6985" b="2540"/>
            <wp:wrapNone/>
            <wp:docPr id="17586977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83765" cy="165481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eastAsia="宋体" w:hAnsi="宋体" w:cs="宋体"/>
          <w:szCs w:val="21"/>
        </w:rPr>
        <w:t xml:space="preserve"> </w:t>
      </w:r>
    </w:p>
    <w:p w14:paraId="43DB68D6"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w:t>
      </w:r>
      <w:r>
        <w:rPr>
          <w:rFonts w:ascii="宋体" w:eastAsia="宋体" w:hAnsi="宋体" w:cs="宋体" w:hint="eastAsia"/>
          <w:szCs w:val="21"/>
        </w:rPr>
        <w:t>正垂面</w:t>
      </w:r>
    </w:p>
    <w:p w14:paraId="5351A9B1"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B.</w:t>
      </w:r>
      <w:r>
        <w:rPr>
          <w:rFonts w:ascii="宋体" w:eastAsia="宋体" w:hAnsi="宋体" w:cs="宋体" w:hint="eastAsia"/>
          <w:szCs w:val="21"/>
        </w:rPr>
        <w:t>侧垂面</w:t>
      </w:r>
    </w:p>
    <w:p w14:paraId="7EE7BDDE"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C.</w:t>
      </w:r>
      <w:r>
        <w:rPr>
          <w:rFonts w:ascii="宋体" w:eastAsia="宋体" w:hAnsi="宋体" w:cs="宋体" w:hint="eastAsia"/>
          <w:szCs w:val="21"/>
        </w:rPr>
        <w:t>一般位置平面</w:t>
      </w:r>
    </w:p>
    <w:p w14:paraId="1B6BF44C"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D.</w:t>
      </w:r>
      <w:r>
        <w:rPr>
          <w:rFonts w:ascii="宋体" w:eastAsia="宋体" w:hAnsi="宋体" w:cs="宋体" w:hint="eastAsia"/>
          <w:szCs w:val="21"/>
        </w:rPr>
        <w:t>铅垂面</w:t>
      </w:r>
    </w:p>
    <w:p w14:paraId="1787CAD3" w14:textId="77777777" w:rsidR="00D20899" w:rsidRDefault="00D20899" w:rsidP="00D20899">
      <w:pPr>
        <w:spacing w:line="560" w:lineRule="exact"/>
        <w:rPr>
          <w:rFonts w:ascii="宋体" w:eastAsia="宋体" w:hAnsi="宋体" w:cs="宋体"/>
          <w:szCs w:val="21"/>
        </w:rPr>
      </w:pPr>
    </w:p>
    <w:p w14:paraId="4F7CB181"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4.</w:t>
      </w:r>
      <w:r>
        <w:rPr>
          <w:rFonts w:ascii="宋体" w:eastAsia="宋体" w:hAnsi="宋体" w:cs="宋体" w:hint="eastAsia"/>
          <w:color w:val="E36C09"/>
          <w:szCs w:val="21"/>
        </w:rPr>
        <w:t>【平面相对位置】</w:t>
      </w:r>
      <w:r>
        <w:rPr>
          <w:rFonts w:ascii="宋体" w:eastAsia="宋体" w:hAnsi="宋体" w:cs="宋体" w:hint="eastAsia"/>
          <w:szCs w:val="21"/>
        </w:rPr>
        <w:t>判断下列平面</w:t>
      </w:r>
      <w:r>
        <w:rPr>
          <w:rFonts w:ascii="宋体" w:eastAsia="宋体" w:hAnsi="宋体" w:cs="宋体"/>
          <w:szCs w:val="21"/>
        </w:rPr>
        <w:t>ABCDE</w:t>
      </w:r>
      <w:r>
        <w:rPr>
          <w:rFonts w:ascii="宋体" w:eastAsia="宋体" w:hAnsi="宋体" w:cs="宋体" w:hint="eastAsia"/>
          <w:szCs w:val="21"/>
        </w:rPr>
        <w:t>与投影面的相对位置。</w:t>
      </w:r>
    </w:p>
    <w:p w14:paraId="7DB28C2F" w14:textId="77777777" w:rsidR="00D20899" w:rsidRDefault="00D20899" w:rsidP="00D20899">
      <w:pPr>
        <w:spacing w:line="560" w:lineRule="exact"/>
        <w:rPr>
          <w:rFonts w:ascii="宋体" w:eastAsia="宋体" w:hAnsi="宋体" w:cs="宋体"/>
          <w:szCs w:val="21"/>
        </w:rPr>
      </w:pPr>
    </w:p>
    <w:p w14:paraId="45B8DD9C" w14:textId="5546324E"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3840" behindDoc="0" locked="0" layoutInCell="1" allowOverlap="1" wp14:anchorId="0BDE0F2B" wp14:editId="5472DAF1">
            <wp:simplePos x="0" y="0"/>
            <wp:positionH relativeFrom="page">
              <wp:posOffset>4258945</wp:posOffset>
            </wp:positionH>
            <wp:positionV relativeFrom="page">
              <wp:posOffset>4041140</wp:posOffset>
            </wp:positionV>
            <wp:extent cx="1936750" cy="1880870"/>
            <wp:effectExtent l="0" t="0" r="6350" b="5080"/>
            <wp:wrapNone/>
            <wp:docPr id="6994134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36750" cy="188087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01A914C"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w:t>
      </w:r>
      <w:r>
        <w:rPr>
          <w:rFonts w:ascii="宋体" w:eastAsia="宋体" w:hAnsi="宋体" w:cs="宋体" w:hint="eastAsia"/>
          <w:szCs w:val="21"/>
        </w:rPr>
        <w:t>特殊位置平面；</w:t>
      </w:r>
    </w:p>
    <w:p w14:paraId="7644F276"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B.</w:t>
      </w:r>
      <w:r>
        <w:rPr>
          <w:rFonts w:ascii="宋体" w:eastAsia="宋体" w:hAnsi="宋体" w:cs="宋体" w:hint="eastAsia"/>
          <w:szCs w:val="21"/>
        </w:rPr>
        <w:t>一般位置平面；</w:t>
      </w:r>
    </w:p>
    <w:p w14:paraId="4E16A19C"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C.</w:t>
      </w:r>
      <w:r>
        <w:rPr>
          <w:rFonts w:ascii="宋体" w:eastAsia="宋体" w:hAnsi="宋体" w:cs="宋体" w:hint="eastAsia"/>
          <w:szCs w:val="21"/>
        </w:rPr>
        <w:t>正平面；</w:t>
      </w:r>
    </w:p>
    <w:p w14:paraId="5542CA8B"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D.</w:t>
      </w:r>
      <w:r>
        <w:rPr>
          <w:rFonts w:ascii="宋体" w:eastAsia="宋体" w:hAnsi="宋体" w:cs="宋体" w:hint="eastAsia"/>
          <w:szCs w:val="21"/>
        </w:rPr>
        <w:t>侧垂面；</w:t>
      </w:r>
    </w:p>
    <w:p w14:paraId="7E610D69" w14:textId="77777777" w:rsidR="00D20899" w:rsidRDefault="00D20899" w:rsidP="00D20899">
      <w:pPr>
        <w:spacing w:line="560" w:lineRule="exact"/>
        <w:rPr>
          <w:rFonts w:ascii="宋体" w:eastAsia="宋体" w:hAnsi="宋体" w:cs="宋体"/>
          <w:szCs w:val="21"/>
        </w:rPr>
      </w:pPr>
    </w:p>
    <w:p w14:paraId="6C4C69F5"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5</w:t>
      </w:r>
      <w:r>
        <w:rPr>
          <w:rFonts w:ascii="宋体" w:eastAsia="宋体" w:hAnsi="宋体" w:cs="宋体"/>
          <w:color w:val="E36C09"/>
          <w:szCs w:val="21"/>
        </w:rPr>
        <w:t>.</w:t>
      </w:r>
      <w:r>
        <w:rPr>
          <w:rFonts w:ascii="宋体" w:eastAsia="宋体" w:hAnsi="宋体" w:cs="宋体" w:hint="eastAsia"/>
          <w:color w:val="E36C09"/>
          <w:szCs w:val="21"/>
        </w:rPr>
        <w:t>【直线相对位置】</w:t>
      </w:r>
    </w:p>
    <w:p w14:paraId="4A89BCBC"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 xml:space="preserve">(1) </w:t>
      </w:r>
      <w:r>
        <w:rPr>
          <w:rFonts w:ascii="宋体" w:eastAsia="宋体" w:hAnsi="宋体" w:cs="宋体" w:hint="eastAsia"/>
          <w:szCs w:val="21"/>
        </w:rPr>
        <w:t>判断：以下直线</w:t>
      </w:r>
      <w:r>
        <w:rPr>
          <w:rFonts w:ascii="宋体" w:eastAsia="宋体" w:hAnsi="宋体" w:cs="宋体"/>
          <w:szCs w:val="21"/>
        </w:rPr>
        <w:t>CD</w:t>
      </w:r>
      <w:r>
        <w:rPr>
          <w:rFonts w:ascii="宋体" w:eastAsia="宋体" w:hAnsi="宋体" w:cs="宋体" w:hint="eastAsia"/>
          <w:szCs w:val="21"/>
        </w:rPr>
        <w:t>相对投影面的位置是：一般位置直线。</w:t>
      </w:r>
    </w:p>
    <w:p w14:paraId="211A6552" w14:textId="5F8C6E12"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4864" behindDoc="0" locked="0" layoutInCell="1" allowOverlap="1" wp14:anchorId="60F892DA" wp14:editId="4C9F7A25">
            <wp:simplePos x="0" y="0"/>
            <wp:positionH relativeFrom="page">
              <wp:posOffset>4387215</wp:posOffset>
            </wp:positionH>
            <wp:positionV relativeFrom="page">
              <wp:posOffset>7245985</wp:posOffset>
            </wp:positionV>
            <wp:extent cx="2069465" cy="1732915"/>
            <wp:effectExtent l="0" t="0" r="6985" b="635"/>
            <wp:wrapNone/>
            <wp:docPr id="201222087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69465" cy="173291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MS Gothic" w:eastAsia="MS Gothic" w:hAnsi="MS Gothic" w:cs="MS Gothic" w:hint="eastAsia"/>
          <w:szCs w:val="21"/>
        </w:rPr>
        <w:t>‏</w:t>
      </w:r>
    </w:p>
    <w:p w14:paraId="0CADB948" w14:textId="77777777" w:rsidR="00D20899" w:rsidRDefault="00D20899" w:rsidP="00D20899">
      <w:pPr>
        <w:spacing w:line="560" w:lineRule="exact"/>
        <w:rPr>
          <w:rFonts w:ascii="宋体" w:eastAsia="宋体" w:hAnsi="宋体" w:cs="宋体"/>
          <w:szCs w:val="21"/>
        </w:rPr>
      </w:pPr>
    </w:p>
    <w:p w14:paraId="7FA9C55C" w14:textId="77777777" w:rsidR="00D20899" w:rsidRDefault="00D20899" w:rsidP="00D20899">
      <w:pPr>
        <w:spacing w:line="560" w:lineRule="exact"/>
        <w:rPr>
          <w:rFonts w:ascii="宋体" w:eastAsia="宋体" w:hAnsi="宋体" w:cs="宋体"/>
          <w:szCs w:val="21"/>
        </w:rPr>
      </w:pPr>
    </w:p>
    <w:p w14:paraId="2F056231" w14:textId="77777777" w:rsidR="00D20899" w:rsidRDefault="00D20899" w:rsidP="00D20899">
      <w:pPr>
        <w:spacing w:line="560" w:lineRule="exact"/>
        <w:ind w:firstLineChars="100" w:firstLine="210"/>
        <w:rPr>
          <w:rFonts w:ascii="宋体" w:eastAsia="宋体" w:hAnsi="宋体" w:cs="宋体"/>
          <w:szCs w:val="21"/>
        </w:rPr>
      </w:pPr>
      <w:r>
        <w:rPr>
          <w:rFonts w:ascii="宋体" w:eastAsia="宋体" w:hAnsi="宋体" w:cs="宋体"/>
          <w:szCs w:val="21"/>
        </w:rPr>
        <w:t>A.True</w:t>
      </w:r>
    </w:p>
    <w:p w14:paraId="7C94D0BB" w14:textId="77777777" w:rsidR="00D20899" w:rsidRDefault="00D20899" w:rsidP="00D20899">
      <w:pPr>
        <w:spacing w:line="560" w:lineRule="exact"/>
        <w:ind w:firstLineChars="100" w:firstLine="210"/>
        <w:rPr>
          <w:rFonts w:ascii="宋体" w:eastAsia="宋体" w:hAnsi="宋体" w:cs="宋体"/>
          <w:szCs w:val="21"/>
        </w:rPr>
      </w:pPr>
      <w:r>
        <w:rPr>
          <w:rFonts w:ascii="宋体" w:eastAsia="宋体" w:hAnsi="宋体" w:cs="宋体"/>
          <w:szCs w:val="21"/>
        </w:rPr>
        <w:t>B.False</w:t>
      </w:r>
    </w:p>
    <w:p w14:paraId="74189B74" w14:textId="77777777" w:rsidR="00D20899" w:rsidRDefault="00D20899" w:rsidP="00D20899">
      <w:pPr>
        <w:spacing w:line="560" w:lineRule="exact"/>
        <w:rPr>
          <w:rFonts w:ascii="宋体" w:eastAsia="宋体" w:hAnsi="宋体" w:cs="宋体"/>
          <w:szCs w:val="21"/>
        </w:rPr>
      </w:pPr>
    </w:p>
    <w:p w14:paraId="6F10A55A" w14:textId="77777777" w:rsidR="00D20899" w:rsidRDefault="00D20899" w:rsidP="00D20899">
      <w:pPr>
        <w:spacing w:line="560" w:lineRule="exact"/>
        <w:rPr>
          <w:rFonts w:ascii="宋体" w:eastAsia="宋体" w:hAnsi="宋体" w:cs="宋体"/>
          <w:szCs w:val="21"/>
        </w:rPr>
      </w:pPr>
    </w:p>
    <w:p w14:paraId="6CA46368" w14:textId="77777777" w:rsidR="00D20899" w:rsidRDefault="00D20899" w:rsidP="00D20899">
      <w:pPr>
        <w:spacing w:line="560" w:lineRule="exact"/>
        <w:rPr>
          <w:rFonts w:ascii="宋体" w:eastAsia="宋体" w:hAnsi="宋体" w:cs="宋体"/>
          <w:szCs w:val="21"/>
        </w:rPr>
      </w:pPr>
    </w:p>
    <w:p w14:paraId="79867467"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 xml:space="preserve">(2) </w:t>
      </w:r>
      <w:r>
        <w:rPr>
          <w:rFonts w:ascii="宋体" w:eastAsia="宋体" w:hAnsi="宋体" w:cs="宋体" w:hint="eastAsia"/>
          <w:szCs w:val="21"/>
        </w:rPr>
        <w:t>判断：下列两直线的相对位置关系是：两直线平行。</w:t>
      </w:r>
    </w:p>
    <w:p w14:paraId="362C9BB7" w14:textId="6B887F75"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6912" behindDoc="0" locked="0" layoutInCell="1" allowOverlap="1" wp14:anchorId="3B2691CF" wp14:editId="1ECE4DB9">
            <wp:simplePos x="0" y="0"/>
            <wp:positionH relativeFrom="page">
              <wp:posOffset>4222750</wp:posOffset>
            </wp:positionH>
            <wp:positionV relativeFrom="page">
              <wp:posOffset>1353185</wp:posOffset>
            </wp:positionV>
            <wp:extent cx="1712595" cy="1864995"/>
            <wp:effectExtent l="0" t="0" r="1905" b="1905"/>
            <wp:wrapNone/>
            <wp:docPr id="127300447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12595" cy="18649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85E7E8A" w14:textId="77777777" w:rsidR="00D20899" w:rsidRDefault="00D20899" w:rsidP="00D20899">
      <w:pPr>
        <w:spacing w:line="560" w:lineRule="exact"/>
        <w:rPr>
          <w:rFonts w:ascii="宋体" w:eastAsia="宋体" w:hAnsi="宋体" w:cs="宋体"/>
          <w:szCs w:val="21"/>
        </w:rPr>
      </w:pPr>
      <w:r>
        <w:rPr>
          <w:rFonts w:ascii="MS Gothic" w:eastAsia="MS Gothic" w:hAnsi="MS Gothic" w:cs="MS Gothic" w:hint="eastAsia"/>
          <w:szCs w:val="21"/>
        </w:rPr>
        <w:t>‎</w:t>
      </w:r>
    </w:p>
    <w:p w14:paraId="0C2963C8" w14:textId="77777777" w:rsidR="00D20899" w:rsidRDefault="00D20899" w:rsidP="00D20899">
      <w:pPr>
        <w:spacing w:line="560" w:lineRule="exact"/>
        <w:rPr>
          <w:rFonts w:ascii="宋体" w:eastAsia="宋体" w:hAnsi="宋体" w:cs="宋体"/>
          <w:szCs w:val="21"/>
        </w:rPr>
      </w:pPr>
    </w:p>
    <w:p w14:paraId="2AE5957F"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A.True</w:t>
      </w:r>
    </w:p>
    <w:p w14:paraId="44A4F890"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B.False</w:t>
      </w:r>
    </w:p>
    <w:p w14:paraId="07E07479" w14:textId="06A55259"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7936" behindDoc="0" locked="0" layoutInCell="1" allowOverlap="1" wp14:anchorId="51B47928" wp14:editId="262AA242">
            <wp:simplePos x="0" y="0"/>
            <wp:positionH relativeFrom="page">
              <wp:posOffset>4295140</wp:posOffset>
            </wp:positionH>
            <wp:positionV relativeFrom="page">
              <wp:posOffset>4104005</wp:posOffset>
            </wp:positionV>
            <wp:extent cx="1518920" cy="1894840"/>
            <wp:effectExtent l="0" t="0" r="5080" b="0"/>
            <wp:wrapNone/>
            <wp:docPr id="21245675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518920" cy="18948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eastAsia="宋体" w:hAnsi="宋体" w:cs="宋体"/>
          <w:szCs w:val="21"/>
        </w:rPr>
        <w:br/>
        <w:t xml:space="preserve">(3) </w:t>
      </w:r>
      <w:r>
        <w:rPr>
          <w:rFonts w:ascii="宋体" w:eastAsia="宋体" w:hAnsi="宋体" w:cs="宋体" w:hint="eastAsia"/>
          <w:szCs w:val="21"/>
        </w:rPr>
        <w:t>判断：以下两直线</w:t>
      </w:r>
      <w:r>
        <w:rPr>
          <w:rFonts w:ascii="宋体" w:eastAsia="宋体" w:hAnsi="宋体" w:cs="宋体"/>
          <w:szCs w:val="21"/>
        </w:rPr>
        <w:t>AB</w:t>
      </w:r>
      <w:r>
        <w:rPr>
          <w:rFonts w:ascii="宋体" w:eastAsia="宋体" w:hAnsi="宋体" w:cs="宋体" w:hint="eastAsia"/>
          <w:szCs w:val="21"/>
        </w:rPr>
        <w:t>和</w:t>
      </w:r>
      <w:r>
        <w:rPr>
          <w:rFonts w:ascii="宋体" w:eastAsia="宋体" w:hAnsi="宋体" w:cs="宋体"/>
          <w:szCs w:val="21"/>
        </w:rPr>
        <w:t>CD</w:t>
      </w:r>
      <w:r>
        <w:rPr>
          <w:rFonts w:ascii="宋体" w:eastAsia="宋体" w:hAnsi="宋体" w:cs="宋体" w:hint="eastAsia"/>
          <w:szCs w:val="21"/>
        </w:rPr>
        <w:t>的相对位置关系是：两直线相交。</w:t>
      </w:r>
    </w:p>
    <w:p w14:paraId="48E0F65C" w14:textId="77777777" w:rsidR="00D20899" w:rsidRDefault="00D20899" w:rsidP="00D20899">
      <w:pPr>
        <w:spacing w:line="560" w:lineRule="exact"/>
        <w:rPr>
          <w:rFonts w:ascii="宋体" w:eastAsia="宋体" w:hAnsi="宋体" w:cs="宋体"/>
          <w:szCs w:val="21"/>
        </w:rPr>
      </w:pPr>
    </w:p>
    <w:p w14:paraId="79580E4C" w14:textId="77777777" w:rsidR="00D20899" w:rsidRDefault="00D20899" w:rsidP="00D20899">
      <w:pPr>
        <w:spacing w:line="560" w:lineRule="exact"/>
        <w:rPr>
          <w:rFonts w:ascii="宋体" w:eastAsia="宋体" w:hAnsi="宋体" w:cs="宋体"/>
          <w:szCs w:val="21"/>
        </w:rPr>
      </w:pPr>
    </w:p>
    <w:p w14:paraId="42296282"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w:t>
      </w:r>
      <w:r>
        <w:rPr>
          <w:rFonts w:ascii="宋体" w:eastAsia="宋体" w:hAnsi="宋体" w:cs="宋体"/>
          <w:szCs w:val="21"/>
        </w:rPr>
        <w:tab/>
        <w:t>True</w:t>
      </w:r>
    </w:p>
    <w:p w14:paraId="48B4FA74"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 xml:space="preserve">B. </w:t>
      </w:r>
      <w:r>
        <w:rPr>
          <w:rFonts w:ascii="宋体" w:eastAsia="宋体" w:hAnsi="宋体" w:cs="宋体"/>
          <w:szCs w:val="21"/>
        </w:rPr>
        <w:tab/>
        <w:t>False</w:t>
      </w:r>
    </w:p>
    <w:p w14:paraId="61F91D30" w14:textId="77777777" w:rsidR="00D20899" w:rsidRDefault="00D20899" w:rsidP="00D20899">
      <w:pPr>
        <w:spacing w:line="560" w:lineRule="exact"/>
        <w:rPr>
          <w:rFonts w:ascii="宋体" w:eastAsia="宋体" w:hAnsi="宋体" w:cs="宋体"/>
          <w:szCs w:val="21"/>
        </w:rPr>
      </w:pPr>
    </w:p>
    <w:p w14:paraId="2CE1AD9B" w14:textId="77777777" w:rsidR="00D20899" w:rsidRDefault="00D20899" w:rsidP="00D20899">
      <w:pPr>
        <w:spacing w:line="560" w:lineRule="exact"/>
        <w:rPr>
          <w:rFonts w:ascii="宋体" w:eastAsia="宋体" w:hAnsi="宋体" w:cs="宋体"/>
          <w:szCs w:val="21"/>
        </w:rPr>
      </w:pPr>
    </w:p>
    <w:p w14:paraId="68CDCDC0" w14:textId="77777777" w:rsidR="00D20899" w:rsidRDefault="00D20899" w:rsidP="00D20899">
      <w:pPr>
        <w:spacing w:line="560" w:lineRule="exact"/>
        <w:rPr>
          <w:rFonts w:ascii="宋体" w:eastAsia="宋体" w:hAnsi="宋体" w:cs="宋体"/>
          <w:color w:val="E36C09"/>
          <w:szCs w:val="21"/>
        </w:rPr>
      </w:pPr>
      <w:r>
        <w:rPr>
          <w:rFonts w:ascii="宋体" w:eastAsia="宋体" w:hAnsi="宋体" w:cs="宋体"/>
          <w:szCs w:val="21"/>
        </w:rPr>
        <w:t>6.</w:t>
      </w:r>
      <w:r>
        <w:rPr>
          <w:rFonts w:ascii="宋体" w:eastAsia="宋体" w:hAnsi="宋体" w:cs="宋体"/>
          <w:color w:val="E36C09"/>
          <w:szCs w:val="21"/>
        </w:rPr>
        <w:t xml:space="preserve"> </w:t>
      </w:r>
      <w:r>
        <w:rPr>
          <w:rFonts w:ascii="宋体" w:eastAsia="宋体" w:hAnsi="宋体" w:cs="宋体" w:hint="eastAsia"/>
          <w:color w:val="E36C09"/>
          <w:szCs w:val="21"/>
        </w:rPr>
        <w:t>【点在线</w:t>
      </w:r>
      <w:r>
        <w:rPr>
          <w:rFonts w:ascii="宋体" w:eastAsia="宋体" w:hAnsi="宋体" w:cs="宋体"/>
          <w:color w:val="E36C09"/>
          <w:szCs w:val="21"/>
        </w:rPr>
        <w:t>/</w:t>
      </w:r>
      <w:r>
        <w:rPr>
          <w:rFonts w:ascii="宋体" w:eastAsia="宋体" w:hAnsi="宋体" w:cs="宋体" w:hint="eastAsia"/>
          <w:color w:val="E36C09"/>
          <w:szCs w:val="21"/>
        </w:rPr>
        <w:t>面上】</w:t>
      </w:r>
    </w:p>
    <w:p w14:paraId="3A5B32AA"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 xml:space="preserve">(1) </w:t>
      </w:r>
      <w:r>
        <w:rPr>
          <w:rFonts w:ascii="宋体" w:eastAsia="宋体" w:hAnsi="宋体" w:cs="宋体" w:hint="eastAsia"/>
          <w:szCs w:val="21"/>
        </w:rPr>
        <w:t>判断</w:t>
      </w:r>
      <w:r>
        <w:rPr>
          <w:rFonts w:ascii="宋体" w:eastAsia="宋体" w:hAnsi="宋体" w:cs="宋体"/>
          <w:szCs w:val="21"/>
        </w:rPr>
        <w:t xml:space="preserve">: </w:t>
      </w:r>
      <w:r>
        <w:rPr>
          <w:rFonts w:ascii="宋体" w:eastAsia="宋体" w:hAnsi="宋体" w:cs="宋体" w:hint="eastAsia"/>
          <w:szCs w:val="21"/>
        </w:rPr>
        <w:t>已知点</w:t>
      </w:r>
      <w:r>
        <w:rPr>
          <w:rFonts w:ascii="宋体" w:eastAsia="宋体" w:hAnsi="宋体" w:cs="宋体"/>
          <w:szCs w:val="21"/>
        </w:rPr>
        <w:t>K</w:t>
      </w:r>
      <w:r>
        <w:rPr>
          <w:rFonts w:ascii="宋体" w:eastAsia="宋体" w:hAnsi="宋体" w:cs="宋体" w:hint="eastAsia"/>
          <w:szCs w:val="21"/>
        </w:rPr>
        <w:t>及直线</w:t>
      </w:r>
      <w:r>
        <w:rPr>
          <w:rFonts w:ascii="宋体" w:eastAsia="宋体" w:hAnsi="宋体" w:cs="宋体"/>
          <w:szCs w:val="21"/>
        </w:rPr>
        <w:t>AB</w:t>
      </w:r>
      <w:r>
        <w:rPr>
          <w:rFonts w:ascii="宋体" w:eastAsia="宋体" w:hAnsi="宋体" w:cs="宋体" w:hint="eastAsia"/>
          <w:szCs w:val="21"/>
        </w:rPr>
        <w:t>的投影，</w:t>
      </w:r>
      <w:r>
        <w:rPr>
          <w:rFonts w:ascii="宋体" w:eastAsia="宋体" w:hAnsi="宋体" w:cs="宋体"/>
          <w:szCs w:val="21"/>
        </w:rPr>
        <w:t>K</w:t>
      </w:r>
      <w:r>
        <w:rPr>
          <w:rFonts w:ascii="宋体" w:eastAsia="宋体" w:hAnsi="宋体" w:cs="宋体" w:hint="eastAsia"/>
          <w:szCs w:val="21"/>
        </w:rPr>
        <w:t>点在直线上</w:t>
      </w:r>
      <w:r>
        <w:rPr>
          <w:rFonts w:ascii="宋体" w:eastAsia="宋体" w:hAnsi="宋体" w:cs="宋体"/>
          <w:szCs w:val="21"/>
        </w:rPr>
        <w:t xml:space="preserve">. </w:t>
      </w:r>
    </w:p>
    <w:p w14:paraId="57B37D85" w14:textId="4CF44094" w:rsidR="00D20899" w:rsidRDefault="00D20899" w:rsidP="00D20899">
      <w:pPr>
        <w:spacing w:line="560" w:lineRule="exact"/>
        <w:rPr>
          <w:rFonts w:ascii="宋体" w:eastAsia="宋体" w:hAnsi="宋体" w:cs="宋体"/>
          <w:szCs w:val="21"/>
        </w:rPr>
      </w:pPr>
      <w:r>
        <w:rPr>
          <w:noProof/>
        </w:rPr>
        <w:drawing>
          <wp:anchor distT="0" distB="0" distL="114300" distR="114300" simplePos="0" relativeHeight="251688960" behindDoc="0" locked="0" layoutInCell="1" allowOverlap="1" wp14:anchorId="1398CDE6" wp14:editId="055FF2DA">
            <wp:simplePos x="0" y="0"/>
            <wp:positionH relativeFrom="column">
              <wp:posOffset>3143250</wp:posOffset>
            </wp:positionH>
            <wp:positionV relativeFrom="paragraph">
              <wp:posOffset>317500</wp:posOffset>
            </wp:positionV>
            <wp:extent cx="1688465" cy="1426845"/>
            <wp:effectExtent l="0" t="0" r="6985" b="1905"/>
            <wp:wrapNone/>
            <wp:docPr id="10463818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88465" cy="142684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BE34863" w14:textId="77777777" w:rsidR="00D20899" w:rsidRDefault="00D20899" w:rsidP="00D20899">
      <w:pPr>
        <w:spacing w:line="560" w:lineRule="exact"/>
        <w:rPr>
          <w:rFonts w:ascii="宋体" w:eastAsia="宋体" w:hAnsi="宋体" w:cs="宋体"/>
          <w:szCs w:val="21"/>
        </w:rPr>
      </w:pPr>
    </w:p>
    <w:p w14:paraId="795CB51C" w14:textId="77777777" w:rsidR="00D20899" w:rsidRDefault="00D20899" w:rsidP="00D20899">
      <w:pPr>
        <w:spacing w:line="560" w:lineRule="exact"/>
        <w:rPr>
          <w:rFonts w:ascii="宋体" w:eastAsia="宋体" w:hAnsi="宋体" w:cs="宋体"/>
          <w:szCs w:val="21"/>
        </w:rPr>
      </w:pPr>
    </w:p>
    <w:p w14:paraId="749CE762"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A.</w:t>
      </w:r>
      <w:r>
        <w:rPr>
          <w:rFonts w:ascii="宋体" w:eastAsia="宋体" w:hAnsi="宋体" w:cs="宋体"/>
          <w:szCs w:val="21"/>
        </w:rPr>
        <w:tab/>
        <w:t>True</w:t>
      </w:r>
    </w:p>
    <w:p w14:paraId="42659050"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 xml:space="preserve">B. </w:t>
      </w:r>
      <w:r>
        <w:rPr>
          <w:rFonts w:ascii="宋体" w:eastAsia="宋体" w:hAnsi="宋体" w:cs="宋体"/>
          <w:szCs w:val="21"/>
        </w:rPr>
        <w:tab/>
        <w:t>False</w:t>
      </w:r>
    </w:p>
    <w:p w14:paraId="4D5E34B0" w14:textId="77777777" w:rsidR="00D20899" w:rsidRDefault="00D20899" w:rsidP="00D20899">
      <w:pPr>
        <w:spacing w:line="560" w:lineRule="exact"/>
        <w:rPr>
          <w:rFonts w:ascii="宋体" w:eastAsia="宋体" w:hAnsi="宋体" w:cs="宋体"/>
          <w:szCs w:val="21"/>
        </w:rPr>
      </w:pPr>
    </w:p>
    <w:p w14:paraId="321825CC" w14:textId="77777777" w:rsidR="00D20899" w:rsidRDefault="00D20899" w:rsidP="00D20899">
      <w:pPr>
        <w:spacing w:line="560" w:lineRule="exact"/>
        <w:rPr>
          <w:rFonts w:ascii="宋体" w:eastAsia="宋体" w:hAnsi="宋体" w:cs="宋体"/>
          <w:szCs w:val="21"/>
        </w:rPr>
      </w:pPr>
    </w:p>
    <w:p w14:paraId="636EBF20" w14:textId="77777777" w:rsidR="00D20899" w:rsidRDefault="00D20899" w:rsidP="00D20899">
      <w:pPr>
        <w:spacing w:line="560" w:lineRule="exact"/>
        <w:rPr>
          <w:rFonts w:ascii="宋体" w:eastAsia="宋体" w:hAnsi="宋体" w:cs="宋体"/>
          <w:szCs w:val="21"/>
        </w:rPr>
      </w:pPr>
      <w:r>
        <w:rPr>
          <w:rFonts w:ascii="宋体" w:eastAsia="宋体" w:hAnsi="宋体" w:cs="宋体"/>
          <w:szCs w:val="21"/>
        </w:rPr>
        <w:t xml:space="preserve">(2) </w:t>
      </w:r>
      <w:r>
        <w:rPr>
          <w:rFonts w:ascii="宋体" w:eastAsia="宋体" w:hAnsi="宋体" w:cs="宋体" w:hint="eastAsia"/>
          <w:szCs w:val="21"/>
        </w:rPr>
        <w:t>根据点</w:t>
      </w:r>
      <w:r>
        <w:rPr>
          <w:rFonts w:ascii="宋体" w:eastAsia="宋体" w:hAnsi="宋体" w:cs="宋体"/>
          <w:szCs w:val="21"/>
        </w:rPr>
        <w:t>B</w:t>
      </w:r>
      <w:r>
        <w:rPr>
          <w:rFonts w:ascii="宋体" w:eastAsia="宋体" w:hAnsi="宋体" w:cs="宋体" w:hint="eastAsia"/>
          <w:szCs w:val="21"/>
        </w:rPr>
        <w:t>的投影，描述点</w:t>
      </w:r>
      <w:r>
        <w:rPr>
          <w:rFonts w:ascii="宋体" w:eastAsia="宋体" w:hAnsi="宋体" w:cs="宋体"/>
          <w:szCs w:val="21"/>
        </w:rPr>
        <w:t xml:space="preserve"> B </w:t>
      </w:r>
      <w:r>
        <w:rPr>
          <w:rFonts w:ascii="宋体" w:eastAsia="宋体" w:hAnsi="宋体" w:cs="宋体" w:hint="eastAsia"/>
          <w:szCs w:val="21"/>
        </w:rPr>
        <w:t>在投影面体系中的位置（回答“在</w:t>
      </w:r>
      <w:r>
        <w:rPr>
          <w:rFonts w:ascii="宋体" w:eastAsia="宋体" w:hAnsi="宋体" w:cs="宋体"/>
          <w:szCs w:val="21"/>
        </w:rPr>
        <w:t>V</w:t>
      </w:r>
      <w:r>
        <w:rPr>
          <w:rFonts w:ascii="宋体" w:eastAsia="宋体" w:hAnsi="宋体" w:cs="宋体" w:hint="eastAsia"/>
          <w:szCs w:val="21"/>
        </w:rPr>
        <w:t>面上”或“在</w:t>
      </w:r>
      <w:r>
        <w:rPr>
          <w:rFonts w:ascii="宋体" w:eastAsia="宋体" w:hAnsi="宋体" w:cs="宋体"/>
          <w:szCs w:val="21"/>
        </w:rPr>
        <w:t>H</w:t>
      </w:r>
      <w:r>
        <w:rPr>
          <w:rFonts w:ascii="宋体" w:eastAsia="宋体" w:hAnsi="宋体" w:cs="宋体" w:hint="eastAsia"/>
          <w:szCs w:val="21"/>
        </w:rPr>
        <w:t>面上”或“在</w:t>
      </w:r>
      <w:r>
        <w:rPr>
          <w:rFonts w:ascii="宋体" w:eastAsia="宋体" w:hAnsi="宋体" w:cs="宋体"/>
          <w:szCs w:val="21"/>
        </w:rPr>
        <w:t>W</w:t>
      </w:r>
      <w:r>
        <w:rPr>
          <w:rFonts w:ascii="宋体" w:eastAsia="宋体" w:hAnsi="宋体" w:cs="宋体" w:hint="eastAsia"/>
          <w:szCs w:val="21"/>
        </w:rPr>
        <w:t>面上”或“不在投影面上”）。</w:t>
      </w:r>
    </w:p>
    <w:p w14:paraId="2AA71B6C" w14:textId="3B4370FC" w:rsidR="00D20899" w:rsidRDefault="00D20899" w:rsidP="00D20899">
      <w:pPr>
        <w:spacing w:line="560" w:lineRule="exact"/>
        <w:rPr>
          <w:szCs w:val="21"/>
        </w:rPr>
      </w:pPr>
      <w:r>
        <w:rPr>
          <w:noProof/>
        </w:rPr>
        <w:drawing>
          <wp:anchor distT="0" distB="0" distL="114300" distR="114300" simplePos="0" relativeHeight="251689984" behindDoc="0" locked="0" layoutInCell="1" allowOverlap="1" wp14:anchorId="681FA647" wp14:editId="7E372F9D">
            <wp:simplePos x="0" y="0"/>
            <wp:positionH relativeFrom="page">
              <wp:posOffset>4133850</wp:posOffset>
            </wp:positionH>
            <wp:positionV relativeFrom="page">
              <wp:posOffset>1453515</wp:posOffset>
            </wp:positionV>
            <wp:extent cx="1772920" cy="1432560"/>
            <wp:effectExtent l="0" t="0" r="0" b="0"/>
            <wp:wrapNone/>
            <wp:docPr id="9266294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72920" cy="14325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7D3CE2E" w14:textId="77777777" w:rsidR="00D20899" w:rsidRDefault="00D20899" w:rsidP="00D20899">
      <w:pPr>
        <w:spacing w:line="560" w:lineRule="exact"/>
        <w:ind w:left="420" w:hangingChars="200" w:hanging="420"/>
        <w:rPr>
          <w:szCs w:val="21"/>
        </w:rPr>
      </w:pPr>
      <w:r>
        <w:rPr>
          <w:szCs w:val="21"/>
        </w:rPr>
        <w:t>A.</w:t>
      </w:r>
      <w:r>
        <w:rPr>
          <w:rFonts w:hint="eastAsia"/>
          <w:szCs w:val="21"/>
        </w:rPr>
        <w:t>在</w:t>
      </w:r>
      <w:r>
        <w:rPr>
          <w:szCs w:val="21"/>
        </w:rPr>
        <w:t>V</w:t>
      </w:r>
      <w:r>
        <w:rPr>
          <w:rFonts w:hint="eastAsia"/>
          <w:szCs w:val="21"/>
        </w:rPr>
        <w:t>面上</w:t>
      </w:r>
    </w:p>
    <w:p w14:paraId="4399B3A5" w14:textId="77777777" w:rsidR="00D20899" w:rsidRDefault="00D20899" w:rsidP="00D20899">
      <w:pPr>
        <w:spacing w:line="560" w:lineRule="exact"/>
        <w:ind w:left="420" w:hangingChars="200" w:hanging="420"/>
        <w:rPr>
          <w:szCs w:val="21"/>
        </w:rPr>
      </w:pPr>
      <w:r>
        <w:rPr>
          <w:szCs w:val="21"/>
        </w:rPr>
        <w:t>B.</w:t>
      </w:r>
      <w:r>
        <w:rPr>
          <w:rFonts w:hint="eastAsia"/>
          <w:szCs w:val="21"/>
        </w:rPr>
        <w:t>在</w:t>
      </w:r>
      <w:r>
        <w:rPr>
          <w:szCs w:val="21"/>
        </w:rPr>
        <w:t>H</w:t>
      </w:r>
      <w:r>
        <w:rPr>
          <w:rFonts w:hint="eastAsia"/>
          <w:szCs w:val="21"/>
        </w:rPr>
        <w:t>面上</w:t>
      </w:r>
    </w:p>
    <w:p w14:paraId="7A8DA139" w14:textId="77777777" w:rsidR="00D20899" w:rsidRDefault="00D20899" w:rsidP="00D20899">
      <w:pPr>
        <w:spacing w:line="560" w:lineRule="exact"/>
        <w:ind w:left="420" w:hangingChars="200" w:hanging="420"/>
        <w:rPr>
          <w:szCs w:val="21"/>
        </w:rPr>
      </w:pPr>
      <w:r>
        <w:rPr>
          <w:szCs w:val="21"/>
        </w:rPr>
        <w:t>C.</w:t>
      </w:r>
      <w:r>
        <w:rPr>
          <w:rFonts w:hint="eastAsia"/>
          <w:szCs w:val="21"/>
        </w:rPr>
        <w:t>在</w:t>
      </w:r>
      <w:r>
        <w:rPr>
          <w:szCs w:val="21"/>
        </w:rPr>
        <w:t>W</w:t>
      </w:r>
      <w:r>
        <w:rPr>
          <w:rFonts w:hint="eastAsia"/>
          <w:szCs w:val="21"/>
        </w:rPr>
        <w:t>面上</w:t>
      </w:r>
    </w:p>
    <w:p w14:paraId="266EF135" w14:textId="77777777" w:rsidR="00D20899" w:rsidRDefault="00D20899" w:rsidP="00D20899">
      <w:pPr>
        <w:spacing w:line="560" w:lineRule="exact"/>
        <w:ind w:left="420" w:hangingChars="200" w:hanging="420"/>
        <w:rPr>
          <w:szCs w:val="21"/>
        </w:rPr>
      </w:pPr>
      <w:r>
        <w:rPr>
          <w:szCs w:val="21"/>
        </w:rPr>
        <w:t>D.</w:t>
      </w:r>
      <w:r>
        <w:rPr>
          <w:rFonts w:hint="eastAsia"/>
          <w:szCs w:val="21"/>
        </w:rPr>
        <w:t>不在投影面上</w:t>
      </w:r>
    </w:p>
    <w:p w14:paraId="09284E81" w14:textId="77777777" w:rsidR="00D20899" w:rsidRDefault="00D20899" w:rsidP="00D20899">
      <w:pPr>
        <w:spacing w:line="560" w:lineRule="exact"/>
        <w:rPr>
          <w:szCs w:val="21"/>
        </w:rPr>
      </w:pPr>
      <w:r>
        <w:rPr>
          <w:rFonts w:ascii="MS Gothic" w:eastAsia="MS Gothic" w:hAnsi="MS Gothic" w:cs="MS Gothic" w:hint="eastAsia"/>
          <w:szCs w:val="21"/>
        </w:rPr>
        <w:t>​</w:t>
      </w:r>
      <w:r>
        <w:rPr>
          <w:szCs w:val="21"/>
        </w:rPr>
        <w:t xml:space="preserve">(3) </w:t>
      </w:r>
      <w:r>
        <w:rPr>
          <w:rFonts w:hint="eastAsia"/>
          <w:szCs w:val="21"/>
        </w:rPr>
        <w:t>根据点</w:t>
      </w:r>
      <w:r>
        <w:rPr>
          <w:szCs w:val="21"/>
        </w:rPr>
        <w:t>D</w:t>
      </w:r>
      <w:r>
        <w:rPr>
          <w:rFonts w:hint="eastAsia"/>
          <w:szCs w:val="21"/>
        </w:rPr>
        <w:t>的投影，描述点</w:t>
      </w:r>
      <w:r>
        <w:rPr>
          <w:szCs w:val="21"/>
        </w:rPr>
        <w:t xml:space="preserve"> D </w:t>
      </w:r>
      <w:r>
        <w:rPr>
          <w:rFonts w:hint="eastAsia"/>
          <w:szCs w:val="21"/>
        </w:rPr>
        <w:t>在投影面体系中的位置（回答“在</w:t>
      </w:r>
      <w:r>
        <w:rPr>
          <w:szCs w:val="21"/>
        </w:rPr>
        <w:t>V</w:t>
      </w:r>
      <w:r>
        <w:rPr>
          <w:rFonts w:hint="eastAsia"/>
          <w:szCs w:val="21"/>
        </w:rPr>
        <w:t>面上”或“在</w:t>
      </w:r>
      <w:r>
        <w:rPr>
          <w:szCs w:val="21"/>
        </w:rPr>
        <w:t>H</w:t>
      </w:r>
      <w:r>
        <w:rPr>
          <w:rFonts w:hint="eastAsia"/>
          <w:szCs w:val="21"/>
        </w:rPr>
        <w:t>面上”或“在</w:t>
      </w:r>
      <w:r>
        <w:rPr>
          <w:szCs w:val="21"/>
        </w:rPr>
        <w:t>W</w:t>
      </w:r>
      <w:r>
        <w:rPr>
          <w:rFonts w:hint="eastAsia"/>
          <w:szCs w:val="21"/>
        </w:rPr>
        <w:t>面上”或“不在投影面上”）。</w:t>
      </w:r>
    </w:p>
    <w:p w14:paraId="6A5872F1" w14:textId="66C1F32B" w:rsidR="00D20899" w:rsidRDefault="00D20899" w:rsidP="00D20899">
      <w:pPr>
        <w:spacing w:line="560" w:lineRule="exact"/>
        <w:rPr>
          <w:szCs w:val="21"/>
        </w:rPr>
      </w:pPr>
      <w:r>
        <w:rPr>
          <w:noProof/>
        </w:rPr>
        <w:drawing>
          <wp:anchor distT="0" distB="0" distL="114300" distR="114300" simplePos="0" relativeHeight="251691008" behindDoc="0" locked="0" layoutInCell="1" allowOverlap="1" wp14:anchorId="213AD4B3" wp14:editId="70F79FFF">
            <wp:simplePos x="0" y="0"/>
            <wp:positionH relativeFrom="column">
              <wp:posOffset>3016250</wp:posOffset>
            </wp:positionH>
            <wp:positionV relativeFrom="paragraph">
              <wp:posOffset>26670</wp:posOffset>
            </wp:positionV>
            <wp:extent cx="1654810" cy="1826260"/>
            <wp:effectExtent l="0" t="0" r="2540" b="2540"/>
            <wp:wrapNone/>
            <wp:docPr id="10817385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54810" cy="18262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szCs w:val="21"/>
        </w:rPr>
        <w:t>​</w:t>
      </w:r>
    </w:p>
    <w:p w14:paraId="5E3E7DB6" w14:textId="77777777" w:rsidR="00D20899" w:rsidRDefault="00D20899" w:rsidP="00D20899">
      <w:pPr>
        <w:spacing w:line="560" w:lineRule="exact"/>
        <w:rPr>
          <w:szCs w:val="21"/>
        </w:rPr>
      </w:pPr>
      <w:r>
        <w:rPr>
          <w:szCs w:val="21"/>
        </w:rPr>
        <w:t>A.</w:t>
      </w:r>
      <w:r>
        <w:rPr>
          <w:rFonts w:hint="eastAsia"/>
          <w:szCs w:val="21"/>
        </w:rPr>
        <w:t>在</w:t>
      </w:r>
      <w:r>
        <w:rPr>
          <w:szCs w:val="21"/>
        </w:rPr>
        <w:t>V</w:t>
      </w:r>
      <w:r>
        <w:rPr>
          <w:rFonts w:hint="eastAsia"/>
          <w:szCs w:val="21"/>
        </w:rPr>
        <w:t>面上</w:t>
      </w:r>
    </w:p>
    <w:p w14:paraId="1E699A1E" w14:textId="77777777" w:rsidR="00D20899" w:rsidRDefault="00D20899" w:rsidP="00D20899">
      <w:pPr>
        <w:spacing w:line="560" w:lineRule="exact"/>
        <w:rPr>
          <w:szCs w:val="21"/>
        </w:rPr>
      </w:pPr>
      <w:r>
        <w:rPr>
          <w:szCs w:val="21"/>
        </w:rPr>
        <w:t>B.</w:t>
      </w:r>
      <w:r>
        <w:rPr>
          <w:rFonts w:hint="eastAsia"/>
          <w:szCs w:val="21"/>
        </w:rPr>
        <w:t>在</w:t>
      </w:r>
      <w:r>
        <w:rPr>
          <w:szCs w:val="21"/>
        </w:rPr>
        <w:t>H</w:t>
      </w:r>
      <w:r>
        <w:rPr>
          <w:rFonts w:hint="eastAsia"/>
          <w:szCs w:val="21"/>
        </w:rPr>
        <w:t>面上</w:t>
      </w:r>
    </w:p>
    <w:p w14:paraId="544A330F" w14:textId="77777777" w:rsidR="00D20899" w:rsidRDefault="00D20899" w:rsidP="00D20899">
      <w:pPr>
        <w:spacing w:line="560" w:lineRule="exact"/>
        <w:rPr>
          <w:szCs w:val="21"/>
        </w:rPr>
      </w:pPr>
      <w:r>
        <w:rPr>
          <w:szCs w:val="21"/>
        </w:rPr>
        <w:t>C.</w:t>
      </w:r>
      <w:r>
        <w:rPr>
          <w:rFonts w:hint="eastAsia"/>
          <w:szCs w:val="21"/>
        </w:rPr>
        <w:t>在</w:t>
      </w:r>
      <w:r>
        <w:rPr>
          <w:szCs w:val="21"/>
        </w:rPr>
        <w:t>W</w:t>
      </w:r>
      <w:r>
        <w:rPr>
          <w:rFonts w:hint="eastAsia"/>
          <w:szCs w:val="21"/>
        </w:rPr>
        <w:t>面上</w:t>
      </w:r>
    </w:p>
    <w:p w14:paraId="3D95AF33" w14:textId="77777777" w:rsidR="00D20899" w:rsidRDefault="00D20899" w:rsidP="00D20899">
      <w:pPr>
        <w:spacing w:line="560" w:lineRule="exact"/>
        <w:rPr>
          <w:szCs w:val="21"/>
        </w:rPr>
      </w:pPr>
      <w:r>
        <w:rPr>
          <w:szCs w:val="21"/>
        </w:rPr>
        <w:t>D.</w:t>
      </w:r>
      <w:r>
        <w:rPr>
          <w:rFonts w:hint="eastAsia"/>
          <w:szCs w:val="21"/>
        </w:rPr>
        <w:t>不在投影面上</w:t>
      </w:r>
    </w:p>
    <w:p w14:paraId="326F0ED2" w14:textId="77777777" w:rsidR="00D20899" w:rsidRDefault="00D20899" w:rsidP="00D20899">
      <w:pPr>
        <w:spacing w:line="560" w:lineRule="exact"/>
        <w:rPr>
          <w:szCs w:val="21"/>
        </w:rPr>
      </w:pPr>
    </w:p>
    <w:p w14:paraId="69985937" w14:textId="77777777" w:rsidR="00D20899" w:rsidRDefault="00D20899" w:rsidP="00D20899">
      <w:pPr>
        <w:spacing w:line="560" w:lineRule="exact"/>
        <w:rPr>
          <w:szCs w:val="21"/>
        </w:rPr>
      </w:pPr>
      <w:r>
        <w:rPr>
          <w:szCs w:val="21"/>
        </w:rPr>
        <w:t xml:space="preserve">7. </w:t>
      </w:r>
      <w:r>
        <w:rPr>
          <w:rFonts w:hint="eastAsia"/>
          <w:color w:val="E36C09"/>
          <w:szCs w:val="21"/>
        </w:rPr>
        <w:t>【作图】</w:t>
      </w:r>
      <w:r>
        <w:rPr>
          <w:rFonts w:hint="eastAsia"/>
          <w:szCs w:val="21"/>
        </w:rPr>
        <w:t>过已知点</w:t>
      </w:r>
      <w:r>
        <w:rPr>
          <w:szCs w:val="21"/>
        </w:rPr>
        <w:t xml:space="preserve">A </w:t>
      </w:r>
      <w:r>
        <w:rPr>
          <w:rFonts w:hint="eastAsia"/>
          <w:szCs w:val="21"/>
        </w:rPr>
        <w:t>做直线</w:t>
      </w:r>
      <w:r>
        <w:rPr>
          <w:szCs w:val="21"/>
        </w:rPr>
        <w:t xml:space="preserve">AB, </w:t>
      </w:r>
      <w:r>
        <w:rPr>
          <w:rFonts w:hint="eastAsia"/>
          <w:szCs w:val="21"/>
        </w:rPr>
        <w:t>使</w:t>
      </w:r>
      <w:r>
        <w:rPr>
          <w:szCs w:val="21"/>
        </w:rPr>
        <w:t>AB</w:t>
      </w:r>
      <w:r>
        <w:rPr>
          <w:rFonts w:hint="eastAsia"/>
          <w:szCs w:val="21"/>
        </w:rPr>
        <w:t>与直线</w:t>
      </w:r>
      <w:r>
        <w:rPr>
          <w:szCs w:val="21"/>
        </w:rPr>
        <w:t>CD</w:t>
      </w:r>
      <w:r>
        <w:rPr>
          <w:rFonts w:hint="eastAsia"/>
          <w:szCs w:val="21"/>
        </w:rPr>
        <w:t>相交于点</w:t>
      </w:r>
      <w:r>
        <w:rPr>
          <w:szCs w:val="21"/>
        </w:rPr>
        <w:t xml:space="preserve">E, </w:t>
      </w:r>
      <w:r>
        <w:rPr>
          <w:rFonts w:hint="eastAsia"/>
          <w:szCs w:val="21"/>
        </w:rPr>
        <w:t>且交点</w:t>
      </w:r>
      <w:r>
        <w:rPr>
          <w:szCs w:val="21"/>
        </w:rPr>
        <w:t>E</w:t>
      </w:r>
      <w:r>
        <w:rPr>
          <w:rFonts w:hint="eastAsia"/>
          <w:szCs w:val="21"/>
        </w:rPr>
        <w:t>距</w:t>
      </w:r>
      <w:r>
        <w:rPr>
          <w:szCs w:val="21"/>
        </w:rPr>
        <w:t>H</w:t>
      </w:r>
      <w:r>
        <w:rPr>
          <w:rFonts w:hint="eastAsia"/>
          <w:szCs w:val="21"/>
        </w:rPr>
        <w:t>面</w:t>
      </w:r>
      <w:r>
        <w:rPr>
          <w:szCs w:val="21"/>
        </w:rPr>
        <w:t>20mm</w:t>
      </w:r>
      <w:r>
        <w:rPr>
          <w:rFonts w:hint="eastAsia"/>
          <w:szCs w:val="21"/>
        </w:rPr>
        <w:t>，完成直线</w:t>
      </w:r>
      <w:r>
        <w:rPr>
          <w:szCs w:val="21"/>
        </w:rPr>
        <w:t>AB</w:t>
      </w:r>
      <w:r>
        <w:rPr>
          <w:rFonts w:hint="eastAsia"/>
          <w:szCs w:val="21"/>
        </w:rPr>
        <w:t>和点</w:t>
      </w:r>
      <w:r>
        <w:rPr>
          <w:szCs w:val="21"/>
        </w:rPr>
        <w:t>E</w:t>
      </w:r>
      <w:r>
        <w:rPr>
          <w:rFonts w:hint="eastAsia"/>
          <w:szCs w:val="21"/>
        </w:rPr>
        <w:t>的投影。</w:t>
      </w:r>
    </w:p>
    <w:p w14:paraId="14A38566" w14:textId="0D138BF7" w:rsidR="00D20899" w:rsidRDefault="00D20899" w:rsidP="00D20899">
      <w:pPr>
        <w:spacing w:line="560" w:lineRule="exact"/>
        <w:rPr>
          <w:szCs w:val="21"/>
        </w:rPr>
      </w:pPr>
      <w:r>
        <w:rPr>
          <w:noProof/>
        </w:rPr>
        <w:drawing>
          <wp:anchor distT="0" distB="0" distL="114300" distR="114300" simplePos="0" relativeHeight="251692032" behindDoc="0" locked="0" layoutInCell="1" allowOverlap="1" wp14:anchorId="68FEA7DF" wp14:editId="32269449">
            <wp:simplePos x="0" y="0"/>
            <wp:positionH relativeFrom="column">
              <wp:posOffset>6985</wp:posOffset>
            </wp:positionH>
            <wp:positionV relativeFrom="paragraph">
              <wp:posOffset>168910</wp:posOffset>
            </wp:positionV>
            <wp:extent cx="5572760" cy="2415540"/>
            <wp:effectExtent l="0" t="0" r="8890" b="3810"/>
            <wp:wrapNone/>
            <wp:docPr id="1019181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5572760" cy="24155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0415B8A" w14:textId="77777777" w:rsidR="00D20899" w:rsidRDefault="00D20899" w:rsidP="00D20899">
      <w:pPr>
        <w:spacing w:line="560" w:lineRule="exact"/>
        <w:rPr>
          <w:szCs w:val="21"/>
        </w:rPr>
      </w:pPr>
    </w:p>
    <w:p w14:paraId="4661B3E5" w14:textId="77777777" w:rsidR="00D20899" w:rsidRDefault="00D20899" w:rsidP="00D20899">
      <w:pPr>
        <w:spacing w:line="560" w:lineRule="exact"/>
        <w:rPr>
          <w:szCs w:val="21"/>
        </w:rPr>
      </w:pPr>
    </w:p>
    <w:p w14:paraId="2D3F2E36" w14:textId="77777777" w:rsidR="00D20899" w:rsidRDefault="00D20899" w:rsidP="00D20899">
      <w:pPr>
        <w:spacing w:line="560" w:lineRule="exact"/>
        <w:rPr>
          <w:szCs w:val="21"/>
        </w:rPr>
      </w:pPr>
    </w:p>
    <w:p w14:paraId="6BDC952C" w14:textId="77777777" w:rsidR="00D20899" w:rsidRDefault="00D20899" w:rsidP="00D20899">
      <w:pPr>
        <w:spacing w:line="560" w:lineRule="exact"/>
        <w:rPr>
          <w:szCs w:val="21"/>
        </w:rPr>
      </w:pPr>
    </w:p>
    <w:p w14:paraId="0853A4BC" w14:textId="77777777" w:rsidR="00D20899" w:rsidRDefault="00D20899" w:rsidP="00D20899">
      <w:pPr>
        <w:spacing w:line="560" w:lineRule="exact"/>
        <w:rPr>
          <w:szCs w:val="21"/>
        </w:rPr>
      </w:pPr>
    </w:p>
    <w:p w14:paraId="0BE37B92" w14:textId="77777777" w:rsidR="00D20899" w:rsidRDefault="00D20899" w:rsidP="00D20899">
      <w:pPr>
        <w:spacing w:line="560" w:lineRule="exact"/>
        <w:rPr>
          <w:szCs w:val="21"/>
        </w:rPr>
      </w:pPr>
    </w:p>
    <w:p w14:paraId="31083727" w14:textId="77777777" w:rsidR="00D20899" w:rsidRDefault="00D20899" w:rsidP="00D20899">
      <w:pPr>
        <w:spacing w:line="560" w:lineRule="exact"/>
        <w:rPr>
          <w:szCs w:val="21"/>
        </w:rPr>
      </w:pPr>
    </w:p>
    <w:p w14:paraId="2338A5F7" w14:textId="77777777" w:rsidR="00D20899" w:rsidRDefault="00D20899" w:rsidP="00D20899">
      <w:pPr>
        <w:spacing w:line="560" w:lineRule="exact"/>
        <w:rPr>
          <w:szCs w:val="21"/>
        </w:rPr>
      </w:pPr>
      <w:r>
        <w:rPr>
          <w:rFonts w:hint="eastAsia"/>
          <w:szCs w:val="21"/>
        </w:rPr>
        <w:t>【答案】</w:t>
      </w:r>
    </w:p>
    <w:p w14:paraId="4F43C38E" w14:textId="77777777" w:rsidR="00D20899" w:rsidRDefault="00D20899" w:rsidP="00D20899">
      <w:pPr>
        <w:numPr>
          <w:ilvl w:val="0"/>
          <w:numId w:val="18"/>
        </w:numPr>
        <w:autoSpaceDE w:val="0"/>
        <w:autoSpaceDN w:val="0"/>
        <w:adjustRightInd w:val="0"/>
        <w:spacing w:line="560" w:lineRule="exact"/>
        <w:jc w:val="left"/>
        <w:rPr>
          <w:szCs w:val="21"/>
        </w:rPr>
      </w:pPr>
      <w:r>
        <w:rPr>
          <w:szCs w:val="21"/>
        </w:rPr>
        <w:t>B</w:t>
      </w:r>
    </w:p>
    <w:p w14:paraId="75B1FBB8" w14:textId="77777777" w:rsidR="00D20899" w:rsidRDefault="00D20899" w:rsidP="00D20899">
      <w:pPr>
        <w:numPr>
          <w:ilvl w:val="0"/>
          <w:numId w:val="18"/>
        </w:numPr>
        <w:autoSpaceDE w:val="0"/>
        <w:autoSpaceDN w:val="0"/>
        <w:adjustRightInd w:val="0"/>
        <w:spacing w:line="560" w:lineRule="exact"/>
        <w:jc w:val="left"/>
        <w:rPr>
          <w:szCs w:val="21"/>
        </w:rPr>
      </w:pPr>
      <w:r>
        <w:rPr>
          <w:szCs w:val="21"/>
        </w:rPr>
        <w:t>D</w:t>
      </w:r>
    </w:p>
    <w:p w14:paraId="4812B994" w14:textId="77777777" w:rsidR="00D20899" w:rsidRDefault="00D20899" w:rsidP="00D20899">
      <w:pPr>
        <w:numPr>
          <w:ilvl w:val="0"/>
          <w:numId w:val="18"/>
        </w:numPr>
        <w:autoSpaceDE w:val="0"/>
        <w:autoSpaceDN w:val="0"/>
        <w:adjustRightInd w:val="0"/>
        <w:spacing w:line="560" w:lineRule="exact"/>
        <w:jc w:val="left"/>
        <w:rPr>
          <w:szCs w:val="21"/>
        </w:rPr>
      </w:pPr>
      <w:r>
        <w:rPr>
          <w:szCs w:val="21"/>
        </w:rPr>
        <w:t>A</w:t>
      </w:r>
    </w:p>
    <w:p w14:paraId="116646CC" w14:textId="77777777" w:rsidR="00D20899" w:rsidRDefault="00D20899" w:rsidP="00D20899">
      <w:pPr>
        <w:spacing w:line="560" w:lineRule="exact"/>
        <w:rPr>
          <w:szCs w:val="21"/>
        </w:rPr>
      </w:pPr>
      <w:r>
        <w:rPr>
          <w:szCs w:val="21"/>
        </w:rPr>
        <w:t>4. A</w:t>
      </w:r>
    </w:p>
    <w:p w14:paraId="1BB6C665" w14:textId="77777777" w:rsidR="00D20899" w:rsidRDefault="00D20899" w:rsidP="00D20899">
      <w:pPr>
        <w:spacing w:line="560" w:lineRule="exact"/>
        <w:rPr>
          <w:szCs w:val="21"/>
        </w:rPr>
      </w:pPr>
      <w:r>
        <w:rPr>
          <w:szCs w:val="21"/>
        </w:rPr>
        <w:t>5. (1)</w:t>
      </w:r>
      <w:r>
        <w:rPr>
          <w:szCs w:val="21"/>
        </w:rPr>
        <w:tab/>
        <w:t>A</w:t>
      </w:r>
      <w:r>
        <w:rPr>
          <w:szCs w:val="21"/>
        </w:rPr>
        <w:tab/>
        <w:t>(2)</w:t>
      </w:r>
      <w:r>
        <w:rPr>
          <w:szCs w:val="21"/>
        </w:rPr>
        <w:tab/>
        <w:t>A</w:t>
      </w:r>
      <w:r>
        <w:rPr>
          <w:szCs w:val="21"/>
        </w:rPr>
        <w:tab/>
        <w:t>(3)</w:t>
      </w:r>
      <w:r>
        <w:rPr>
          <w:szCs w:val="21"/>
        </w:rPr>
        <w:tab/>
        <w:t>B</w:t>
      </w:r>
    </w:p>
    <w:p w14:paraId="4DE5D2B4" w14:textId="77777777" w:rsidR="00D20899" w:rsidRDefault="00D20899" w:rsidP="00D20899">
      <w:pPr>
        <w:spacing w:line="560" w:lineRule="exact"/>
        <w:rPr>
          <w:szCs w:val="21"/>
        </w:rPr>
      </w:pPr>
      <w:r>
        <w:rPr>
          <w:szCs w:val="21"/>
        </w:rPr>
        <w:t>6. (1)</w:t>
      </w:r>
      <w:r>
        <w:rPr>
          <w:szCs w:val="21"/>
        </w:rPr>
        <w:tab/>
        <w:t>B</w:t>
      </w:r>
      <w:r>
        <w:rPr>
          <w:szCs w:val="21"/>
        </w:rPr>
        <w:tab/>
        <w:t xml:space="preserve">(2) </w:t>
      </w:r>
      <w:r>
        <w:rPr>
          <w:szCs w:val="21"/>
        </w:rPr>
        <w:tab/>
        <w:t>B</w:t>
      </w:r>
      <w:r>
        <w:rPr>
          <w:szCs w:val="21"/>
        </w:rPr>
        <w:tab/>
        <w:t>(3)</w:t>
      </w:r>
      <w:r>
        <w:rPr>
          <w:szCs w:val="21"/>
        </w:rPr>
        <w:tab/>
        <w:t>C</w:t>
      </w:r>
    </w:p>
    <w:p w14:paraId="04D11E35" w14:textId="77777777" w:rsidR="00D20899" w:rsidRDefault="00D20899" w:rsidP="00D20899">
      <w:pPr>
        <w:spacing w:line="560" w:lineRule="exact"/>
        <w:rPr>
          <w:szCs w:val="21"/>
        </w:rPr>
      </w:pPr>
      <w:r>
        <w:rPr>
          <w:szCs w:val="21"/>
        </w:rPr>
        <w:t xml:space="preserve">7. </w:t>
      </w:r>
      <w:r>
        <w:rPr>
          <w:rFonts w:hint="eastAsia"/>
          <w:szCs w:val="21"/>
        </w:rPr>
        <w:t>如图</w:t>
      </w:r>
    </w:p>
    <w:p w14:paraId="6580906C" w14:textId="30D34579" w:rsidR="00D20899" w:rsidRDefault="00D20899" w:rsidP="00D20899">
      <w:pPr>
        <w:spacing w:line="560" w:lineRule="exact"/>
        <w:rPr>
          <w:szCs w:val="21"/>
        </w:rPr>
      </w:pPr>
      <w:r>
        <w:rPr>
          <w:noProof/>
        </w:rPr>
        <w:drawing>
          <wp:anchor distT="0" distB="0" distL="114300" distR="114300" simplePos="0" relativeHeight="251693056" behindDoc="0" locked="0" layoutInCell="1" allowOverlap="1" wp14:anchorId="0C7B15D8" wp14:editId="4827902F">
            <wp:simplePos x="0" y="0"/>
            <wp:positionH relativeFrom="page">
              <wp:posOffset>581025</wp:posOffset>
            </wp:positionH>
            <wp:positionV relativeFrom="page">
              <wp:posOffset>3923665</wp:posOffset>
            </wp:positionV>
            <wp:extent cx="6112510" cy="2220595"/>
            <wp:effectExtent l="0" t="0" r="2540" b="8255"/>
            <wp:wrapNone/>
            <wp:docPr id="20621639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12510" cy="22205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bookmarkEnd w:id="0"/>
    <w:p w14:paraId="10316FC8" w14:textId="77777777" w:rsidR="00D20899" w:rsidRDefault="00D20899" w:rsidP="00D20899">
      <w:pPr>
        <w:spacing w:line="560" w:lineRule="exact"/>
        <w:rPr>
          <w:szCs w:val="21"/>
        </w:rPr>
      </w:pPr>
    </w:p>
    <w:p w14:paraId="4746F00F" w14:textId="77777777" w:rsidR="00D20899" w:rsidRDefault="00D20899" w:rsidP="00D20899"/>
    <w:p w14:paraId="3E800217" w14:textId="1059841E" w:rsidR="00D20899" w:rsidRPr="00D20899" w:rsidRDefault="00D20899"/>
    <w:p w14:paraId="6BF60CD6" w14:textId="77777777" w:rsidR="00D20899" w:rsidRDefault="00D20899"/>
    <w:p w14:paraId="06F71322" w14:textId="77777777" w:rsidR="00D20899" w:rsidRDefault="00D20899"/>
    <w:p w14:paraId="2573820A" w14:textId="77777777" w:rsidR="00D20899" w:rsidRDefault="00D20899"/>
    <w:p w14:paraId="3A8199CC" w14:textId="77777777" w:rsidR="00D20899" w:rsidRDefault="00D20899"/>
    <w:p w14:paraId="2FDA2419" w14:textId="77777777" w:rsidR="00D20899" w:rsidRDefault="00D20899"/>
    <w:p w14:paraId="603A5B92" w14:textId="77777777" w:rsidR="00D20899" w:rsidRDefault="00D20899"/>
    <w:p w14:paraId="28CCD2DE" w14:textId="77777777" w:rsidR="00D20899" w:rsidRDefault="00D20899"/>
    <w:p w14:paraId="3C0DB02F" w14:textId="77777777" w:rsidR="00D20899" w:rsidRDefault="00D20899"/>
    <w:p w14:paraId="7766C160" w14:textId="77777777" w:rsidR="00D20899" w:rsidRDefault="00D20899">
      <w:pPr>
        <w:rPr>
          <w:sz w:val="24"/>
        </w:rPr>
      </w:pPr>
    </w:p>
    <w:p w14:paraId="257A77FF" w14:textId="77777777" w:rsidR="00D20899" w:rsidRDefault="00D20899">
      <w:pPr>
        <w:rPr>
          <w:sz w:val="24"/>
        </w:rPr>
      </w:pPr>
    </w:p>
    <w:p w14:paraId="2D06676C" w14:textId="77777777" w:rsidR="00D20899" w:rsidRDefault="00D20899">
      <w:pPr>
        <w:rPr>
          <w:sz w:val="24"/>
        </w:rPr>
      </w:pPr>
    </w:p>
    <w:p w14:paraId="2E718C31" w14:textId="77777777" w:rsidR="00D20899" w:rsidRDefault="00D20899">
      <w:pPr>
        <w:rPr>
          <w:sz w:val="24"/>
        </w:rPr>
      </w:pPr>
    </w:p>
    <w:p w14:paraId="2DE5998A" w14:textId="77777777" w:rsidR="00D20899" w:rsidRDefault="00D20899">
      <w:pPr>
        <w:rPr>
          <w:sz w:val="24"/>
        </w:rPr>
      </w:pPr>
    </w:p>
    <w:p w14:paraId="20A78506" w14:textId="77777777" w:rsidR="00D20899" w:rsidRDefault="00D20899">
      <w:pPr>
        <w:rPr>
          <w:sz w:val="24"/>
        </w:rPr>
      </w:pPr>
    </w:p>
    <w:p w14:paraId="7F87E092" w14:textId="77777777" w:rsidR="00D20899" w:rsidRDefault="00D20899">
      <w:pPr>
        <w:rPr>
          <w:sz w:val="24"/>
        </w:rPr>
      </w:pPr>
    </w:p>
    <w:p w14:paraId="3587613C" w14:textId="77777777" w:rsidR="00D20899" w:rsidRDefault="00D20899">
      <w:pPr>
        <w:rPr>
          <w:sz w:val="24"/>
        </w:rPr>
      </w:pPr>
    </w:p>
    <w:p w14:paraId="0859A93A" w14:textId="77777777" w:rsidR="00D20899" w:rsidRDefault="00D20899">
      <w:pPr>
        <w:rPr>
          <w:sz w:val="24"/>
        </w:rPr>
      </w:pPr>
    </w:p>
    <w:p w14:paraId="775CA0D8" w14:textId="77777777" w:rsidR="00D20899" w:rsidRDefault="00D20899">
      <w:pPr>
        <w:rPr>
          <w:sz w:val="24"/>
        </w:rPr>
      </w:pPr>
    </w:p>
    <w:p w14:paraId="78C47B64" w14:textId="77777777" w:rsidR="00D20899" w:rsidRDefault="00D20899" w:rsidP="00D20899">
      <w:pPr>
        <w:pStyle w:val="ab"/>
        <w:ind w:left="321" w:hangingChars="100" w:hanging="321"/>
        <w:jc w:val="both"/>
        <w:rPr>
          <w:rFonts w:eastAsiaTheme="minorEastAsia"/>
        </w:rPr>
      </w:pPr>
      <w:r>
        <w:rPr>
          <w:rFonts w:eastAsiaTheme="minorEastAsia" w:hint="eastAsia"/>
          <w:noProof/>
        </w:rPr>
        <w:lastRenderedPageBreak/>
        <w:drawing>
          <wp:inline distT="0" distB="0" distL="114300" distR="114300" wp14:anchorId="2D9E7F9A" wp14:editId="34920DA3">
            <wp:extent cx="6833870" cy="3357880"/>
            <wp:effectExtent l="0" t="0" r="11430" b="7620"/>
            <wp:docPr id="1554325785" name="图片 1554325785" descr="图片 393342194_2023122416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 393342194_20231224163211"/>
                    <pic:cNvPicPr>
                      <a:picLocks noChangeAspect="1"/>
                    </pic:cNvPicPr>
                  </pic:nvPicPr>
                  <pic:blipFill>
                    <a:blip r:embed="rId88"/>
                    <a:stretch>
                      <a:fillRect/>
                    </a:stretch>
                  </pic:blipFill>
                  <pic:spPr>
                    <a:xfrm>
                      <a:off x="0" y="0"/>
                      <a:ext cx="6833870" cy="3357880"/>
                    </a:xfrm>
                    <a:prstGeom prst="rect">
                      <a:avLst/>
                    </a:prstGeom>
                  </pic:spPr>
                </pic:pic>
              </a:graphicData>
            </a:graphic>
          </wp:inline>
        </w:drawing>
      </w:r>
    </w:p>
    <w:p w14:paraId="24BEB62C" w14:textId="77777777" w:rsidR="00D20899" w:rsidRDefault="00D20899" w:rsidP="00D20899">
      <w:pPr>
        <w:pStyle w:val="ab"/>
        <w:ind w:left="321" w:hangingChars="100" w:hanging="321"/>
        <w:jc w:val="both"/>
        <w:rPr>
          <w:rFonts w:eastAsiaTheme="minorEastAsia"/>
        </w:rPr>
      </w:pPr>
    </w:p>
    <w:p w14:paraId="435F7FCA" w14:textId="77777777" w:rsidR="00D20899" w:rsidRDefault="00D20899" w:rsidP="00D20899">
      <w:pPr>
        <w:pStyle w:val="ab"/>
        <w:ind w:left="321" w:hangingChars="100" w:hanging="321"/>
        <w:jc w:val="both"/>
        <w:rPr>
          <w:rFonts w:eastAsiaTheme="minorEastAsia"/>
        </w:rPr>
      </w:pPr>
    </w:p>
    <w:p w14:paraId="41B63F00" w14:textId="77777777" w:rsidR="00D20899" w:rsidRDefault="00D20899" w:rsidP="00D20899">
      <w:pPr>
        <w:pStyle w:val="ab"/>
        <w:jc w:val="both"/>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color w:val="000000"/>
          <w:sz w:val="21"/>
          <w:szCs w:val="21"/>
        </w:rPr>
        <w:t>为了将一个立体的工件以平面视图的形式展现，且保留工件的真实形状和大小，我们需要采用正投影的方法绘制物体的三视图。画基本体的三视图是对投影知识的一个延伸，同时也是后面学习组合体以及复杂的工程零件图的基础。</w:t>
      </w:r>
    </w:p>
    <w:p w14:paraId="079BBBF2" w14:textId="77777777" w:rsidR="00D20899" w:rsidRDefault="00D20899" w:rsidP="00D20899">
      <w:pPr>
        <w:spacing w:line="300" w:lineRule="exact"/>
        <w:rPr>
          <w:rFonts w:asciiTheme="minorEastAsia" w:hAnsiTheme="minorEastAsia" w:cstheme="minorEastAsia"/>
          <w:szCs w:val="21"/>
        </w:rPr>
      </w:pPr>
      <w:r>
        <w:rPr>
          <w:rFonts w:asciiTheme="minorEastAsia" w:hAnsiTheme="minorEastAsia" w:cstheme="minorEastAsia" w:hint="eastAsia"/>
          <w:color w:val="000000"/>
          <w:szCs w:val="21"/>
        </w:rPr>
        <w:t>本章要求：</w:t>
      </w:r>
    </w:p>
    <w:p w14:paraId="7C85D753" w14:textId="77777777" w:rsidR="00D20899" w:rsidRDefault="00D20899" w:rsidP="00D20899">
      <w:pPr>
        <w:spacing w:line="260" w:lineRule="exact"/>
        <w:jc w:val="left"/>
        <w:rPr>
          <w:rFonts w:asciiTheme="minorEastAsia" w:hAnsiTheme="minorEastAsia" w:cstheme="minorEastAsia"/>
          <w:szCs w:val="21"/>
        </w:rPr>
      </w:pPr>
      <w:r>
        <w:rPr>
          <w:rFonts w:asciiTheme="minorEastAsia" w:hAnsiTheme="minorEastAsia" w:cstheme="minorEastAsia" w:hint="eastAsia"/>
          <w:color w:val="000000"/>
          <w:szCs w:val="21"/>
        </w:rPr>
        <w:t>1．掌握常见基本体的三视图；</w:t>
      </w:r>
    </w:p>
    <w:p w14:paraId="35A295FF" w14:textId="77777777" w:rsidR="00D20899" w:rsidRDefault="00D20899" w:rsidP="00D20899">
      <w:pPr>
        <w:spacing w:line="260" w:lineRule="exact"/>
        <w:jc w:val="left"/>
        <w:rPr>
          <w:rFonts w:asciiTheme="minorEastAsia" w:hAnsiTheme="minorEastAsia" w:cstheme="minorEastAsia"/>
          <w:szCs w:val="21"/>
        </w:rPr>
      </w:pPr>
      <w:r>
        <w:rPr>
          <w:rFonts w:asciiTheme="minorEastAsia" w:hAnsiTheme="minorEastAsia" w:cstheme="minorEastAsia" w:hint="eastAsia"/>
          <w:color w:val="000000"/>
          <w:szCs w:val="21"/>
        </w:rPr>
        <w:t>2．会求立体表面点的投影；</w:t>
      </w:r>
    </w:p>
    <w:p w14:paraId="39612171" w14:textId="77777777" w:rsidR="00D20899" w:rsidRDefault="00D20899" w:rsidP="00D20899">
      <w:pPr>
        <w:spacing w:line="260" w:lineRule="exact"/>
        <w:jc w:val="left"/>
        <w:rPr>
          <w:rFonts w:asciiTheme="minorEastAsia" w:hAnsiTheme="minorEastAsia" w:cstheme="minorEastAsia"/>
          <w:szCs w:val="21"/>
        </w:rPr>
      </w:pPr>
      <w:r>
        <w:rPr>
          <w:rFonts w:asciiTheme="minorEastAsia" w:hAnsiTheme="minorEastAsia" w:cstheme="minorEastAsia" w:hint="eastAsia"/>
          <w:color w:val="000000"/>
          <w:szCs w:val="21"/>
        </w:rPr>
        <w:t>3．会画基本体的截交线。</w:t>
      </w:r>
    </w:p>
    <w:p w14:paraId="5E4CC2AB" w14:textId="77777777" w:rsidR="00D20899" w:rsidRDefault="00D20899" w:rsidP="00D20899">
      <w:pPr>
        <w:spacing w:line="340" w:lineRule="exact"/>
        <w:rPr>
          <w:rFonts w:ascii="黑体" w:eastAsia="黑体" w:hAnsi="黑体" w:cs="黑体"/>
          <w:sz w:val="24"/>
        </w:rPr>
      </w:pPr>
      <w:r>
        <w:rPr>
          <w:rFonts w:ascii="黑体" w:eastAsia="黑体" w:hAnsi="黑体" w:cs="黑体" w:hint="eastAsia"/>
          <w:b/>
          <w:color w:val="000000"/>
          <w:sz w:val="32"/>
          <w:szCs w:val="32"/>
        </w:rPr>
        <w:t>4.1平面立体</w:t>
      </w:r>
    </w:p>
    <w:p w14:paraId="41D4F310" w14:textId="77777777" w:rsidR="00D20899" w:rsidRDefault="00D20899" w:rsidP="00D20899">
      <w:pPr>
        <w:spacing w:line="300" w:lineRule="exact"/>
        <w:jc w:val="left"/>
        <w:rPr>
          <w:rFonts w:asciiTheme="minorEastAsia" w:hAnsiTheme="minorEastAsia"/>
          <w:szCs w:val="21"/>
        </w:rPr>
      </w:pPr>
      <w:r>
        <w:rPr>
          <w:rFonts w:asciiTheme="minorEastAsia" w:hAnsiTheme="minorEastAsia"/>
          <w:b/>
          <w:bCs/>
          <w:color w:val="000000"/>
          <w:szCs w:val="21"/>
        </w:rPr>
        <w:t>基本概念：</w:t>
      </w:r>
      <w:r>
        <w:rPr>
          <w:rFonts w:asciiTheme="minorEastAsia" w:hAnsiTheme="minorEastAsia" w:hint="eastAsia"/>
          <w:color w:val="000000"/>
          <w:szCs w:val="21"/>
        </w:rPr>
        <w:t>平面立体是由平面围成的，分棱柱和棱锥两种。画平面立体的投影时先画出各顶点的投影，再依次连接各顶点的同面投影，得棱线的投影</w:t>
      </w:r>
    </w:p>
    <w:p w14:paraId="217D7798" w14:textId="77777777" w:rsidR="00D20899" w:rsidRDefault="00D20899" w:rsidP="00D20899">
      <w:pPr>
        <w:spacing w:line="300" w:lineRule="exact"/>
        <w:jc w:val="left"/>
        <w:rPr>
          <w:rFonts w:asciiTheme="minorEastAsia" w:hAnsiTheme="minorEastAsia"/>
          <w:color w:val="000000"/>
          <w:szCs w:val="21"/>
        </w:rPr>
      </w:pPr>
      <w:r>
        <w:rPr>
          <w:rFonts w:asciiTheme="minorEastAsia" w:hAnsiTheme="minorEastAsia"/>
          <w:color w:val="0000FF"/>
          <w:szCs w:val="21"/>
        </w:rPr>
        <w:t>1.</w:t>
      </w:r>
      <w:r>
        <w:rPr>
          <w:rFonts w:asciiTheme="minorEastAsia" w:hAnsiTheme="minorEastAsia" w:hint="eastAsia"/>
          <w:color w:val="0000FF"/>
          <w:szCs w:val="21"/>
        </w:rPr>
        <w:t>棱柱：</w:t>
      </w:r>
      <w:r>
        <w:rPr>
          <w:rFonts w:asciiTheme="minorEastAsia" w:hAnsiTheme="minorEastAsia" w:hint="eastAsia"/>
          <w:color w:val="000000"/>
          <w:szCs w:val="21"/>
        </w:rPr>
        <w:t>两个平行的平面被三个或以上的平面所垂直截得的封闭几何体。棱柱的各棱线都是直</w:t>
      </w:r>
      <w:r>
        <w:rPr>
          <w:rFonts w:asciiTheme="minorEastAsia" w:hAnsiTheme="minorEastAsia"/>
          <w:color w:val="000000"/>
          <w:szCs w:val="21"/>
        </w:rPr>
        <w:t>线。</w:t>
      </w:r>
    </w:p>
    <w:p w14:paraId="6561C055" w14:textId="77777777" w:rsidR="00D20899" w:rsidRDefault="00D20899" w:rsidP="00D20899">
      <w:pPr>
        <w:spacing w:line="300" w:lineRule="exact"/>
        <w:jc w:val="left"/>
        <w:rPr>
          <w:rFonts w:asciiTheme="minorEastAsia" w:hAnsiTheme="minorEastAsia"/>
          <w:color w:val="000000"/>
          <w:szCs w:val="21"/>
        </w:rPr>
      </w:pPr>
      <w:r>
        <w:rPr>
          <w:rFonts w:asciiTheme="minorEastAsia" w:hAnsiTheme="minorEastAsia"/>
          <w:b/>
          <w:bCs/>
          <w:color w:val="000000"/>
          <w:szCs w:val="21"/>
        </w:rPr>
        <w:t>棱柱表面上的点</w:t>
      </w:r>
      <w:r>
        <w:rPr>
          <w:rFonts w:asciiTheme="minorEastAsia" w:hAnsiTheme="minorEastAsia"/>
          <w:color w:val="000000"/>
          <w:szCs w:val="21"/>
        </w:rPr>
        <w:t>可以根据点的投影规律及平面上点的投影特点做出点的其余两面投影，并判断可见性。</w:t>
      </w:r>
    </w:p>
    <w:p w14:paraId="721C6CF8" w14:textId="77777777" w:rsidR="00D20899" w:rsidRDefault="00D20899" w:rsidP="00D20899">
      <w:pPr>
        <w:spacing w:line="300" w:lineRule="exact"/>
        <w:jc w:val="left"/>
        <w:rPr>
          <w:rFonts w:asciiTheme="minorEastAsia" w:hAnsiTheme="minorEastAsia"/>
          <w:szCs w:val="21"/>
        </w:rPr>
      </w:pPr>
      <w:r>
        <w:rPr>
          <w:rFonts w:asciiTheme="minorEastAsia" w:hAnsiTheme="minorEastAsia"/>
          <w:color w:val="000000"/>
          <w:szCs w:val="21"/>
        </w:rPr>
        <w:t>棱柱上的点所在的面一般都是特殊面，比如正平、正垂、侧平、侧垂等，在投影面上相应地具有积聚性。（</w:t>
      </w:r>
      <w:r>
        <w:rPr>
          <w:rFonts w:asciiTheme="minorEastAsia" w:hAnsiTheme="minorEastAsia" w:cs="宋体"/>
          <w:b/>
          <w:bCs/>
          <w:i/>
          <w:iCs/>
          <w:color w:val="000000"/>
          <w:szCs w:val="21"/>
          <w:u w:val="single"/>
        </w:rPr>
        <w:t>一种投影特性，当直线或平面图形垂直于投影面时，它们在该投影面上的投影积聚成一点或一直线）</w:t>
      </w:r>
      <w:r>
        <w:rPr>
          <w:rFonts w:asciiTheme="minorEastAsia" w:hAnsiTheme="minorEastAsia" w:hint="eastAsia"/>
          <w:szCs w:val="21"/>
        </w:rPr>
        <w:t>。</w:t>
      </w:r>
      <w:r>
        <w:rPr>
          <w:rFonts w:asciiTheme="minorEastAsia" w:hAnsiTheme="minorEastAsia"/>
          <w:b/>
          <w:bCs/>
          <w:color w:val="000000"/>
          <w:szCs w:val="21"/>
        </w:rPr>
        <w:t>棱柱表面上的线</w:t>
      </w:r>
      <w:r>
        <w:rPr>
          <w:rFonts w:asciiTheme="minorEastAsia" w:hAnsiTheme="minorEastAsia"/>
          <w:color w:val="000000"/>
          <w:szCs w:val="21"/>
        </w:rPr>
        <w:t>通常可以利用棱柱的棱面垂直于投影面的投影积聚性来求得。如果棱面处于一般位置，其表面上的点可以用在平面上取点的方法，通过作辅助线求得。一般有三种作辅助线的方法：作已知点与锥顶的连线；过已知点作底边的平行线；过已知点作任意直线。</w:t>
      </w:r>
    </w:p>
    <w:p w14:paraId="478D5C1B" w14:textId="77777777" w:rsidR="00D20899" w:rsidRDefault="00D20899" w:rsidP="00D20899">
      <w:pPr>
        <w:spacing w:line="300" w:lineRule="exact"/>
        <w:rPr>
          <w:rFonts w:asciiTheme="minorEastAsia" w:hAnsiTheme="minorEastAsia"/>
          <w:color w:val="000000"/>
          <w:szCs w:val="21"/>
        </w:rPr>
      </w:pPr>
      <w:r>
        <w:rPr>
          <w:rFonts w:asciiTheme="minorEastAsia" w:hAnsiTheme="minorEastAsia"/>
          <w:color w:val="0000FF"/>
          <w:szCs w:val="21"/>
        </w:rPr>
        <w:t>2.</w:t>
      </w:r>
      <w:r>
        <w:rPr>
          <w:rFonts w:asciiTheme="minorEastAsia" w:hAnsiTheme="minorEastAsia" w:hint="eastAsia"/>
          <w:color w:val="0000FF"/>
          <w:szCs w:val="21"/>
        </w:rPr>
        <w:t>棱锥：</w:t>
      </w:r>
      <w:r>
        <w:rPr>
          <w:rFonts w:asciiTheme="minorEastAsia" w:hAnsiTheme="minorEastAsia" w:hint="eastAsia"/>
          <w:color w:val="000000"/>
          <w:szCs w:val="21"/>
        </w:rPr>
        <w:t>由多边形各个顶点向它所在的平面外一点依次连线而构成。棱锥的底面</w:t>
      </w:r>
      <w:r>
        <w:rPr>
          <w:rFonts w:asciiTheme="minorEastAsia" w:hAnsiTheme="minorEastAsia"/>
          <w:color w:val="000000"/>
          <w:szCs w:val="21"/>
        </w:rPr>
        <w:t>为多边形，</w:t>
      </w:r>
      <w:r>
        <w:rPr>
          <w:rFonts w:asciiTheme="minorEastAsia" w:hAnsiTheme="minorEastAsia"/>
          <w:color w:val="000000"/>
          <w:szCs w:val="21"/>
        </w:rPr>
        <w:lastRenderedPageBreak/>
        <w:t>侧面为三角形</w:t>
      </w:r>
      <w:r>
        <w:rPr>
          <w:rFonts w:asciiTheme="minorEastAsia" w:hAnsiTheme="minorEastAsia" w:hint="eastAsia"/>
          <w:color w:val="000000"/>
          <w:szCs w:val="21"/>
        </w:rPr>
        <w:t>。</w:t>
      </w:r>
    </w:p>
    <w:p w14:paraId="151354F3" w14:textId="77777777" w:rsidR="00D20899" w:rsidRDefault="00D20899" w:rsidP="00D20899">
      <w:pPr>
        <w:spacing w:line="300" w:lineRule="exact"/>
        <w:rPr>
          <w:rFonts w:asciiTheme="minorEastAsia" w:hAnsiTheme="minorEastAsia"/>
          <w:color w:val="000000"/>
          <w:szCs w:val="21"/>
        </w:rPr>
      </w:pPr>
      <w:r>
        <w:rPr>
          <w:rFonts w:asciiTheme="minorEastAsia" w:hAnsiTheme="minorEastAsia"/>
          <w:color w:val="000000"/>
          <w:szCs w:val="21"/>
        </w:rPr>
        <w:t>棱锥表面上的点：可以通过在各个特殊平面上取点的方法来求得。如点在立体的特殊平面上，则可利用该面投影有积聚性作图；如果点在立体的一般位置平面上，则可利用辅助线作图，并表明可见性。</w:t>
      </w:r>
    </w:p>
    <w:p w14:paraId="21AE994A" w14:textId="77777777" w:rsidR="00D20899" w:rsidRDefault="00D20899" w:rsidP="00D20899">
      <w:pPr>
        <w:spacing w:line="300" w:lineRule="exact"/>
        <w:rPr>
          <w:rFonts w:asciiTheme="minorEastAsia" w:hAnsiTheme="minorEastAsia"/>
          <w:szCs w:val="21"/>
        </w:rPr>
      </w:pPr>
      <w:r>
        <w:rPr>
          <w:rFonts w:asciiTheme="minorEastAsia" w:hAnsiTheme="minorEastAsia"/>
          <w:color w:val="000000"/>
          <w:szCs w:val="21"/>
        </w:rPr>
        <w:t>棱锥表面上的线：可以通过在特殊平面上取线的方法来求得。例如，棱锥的顶点连接底面的顶点，就可以得到一条棱线。</w:t>
      </w:r>
    </w:p>
    <w:p w14:paraId="423B6966" w14:textId="77777777" w:rsidR="00D20899" w:rsidRDefault="00D20899" w:rsidP="00D20899">
      <w:pPr>
        <w:spacing w:after="120" w:line="300" w:lineRule="exact"/>
        <w:jc w:val="center"/>
        <w:rPr>
          <w:rFonts w:ascii="宋体" w:eastAsia="宋体" w:hAnsi="宋体"/>
          <w:b/>
          <w:bCs/>
          <w:color w:val="000000"/>
          <w:szCs w:val="21"/>
        </w:rPr>
      </w:pPr>
    </w:p>
    <w:p w14:paraId="7C474CC3" w14:textId="77777777" w:rsidR="00D20899" w:rsidRDefault="00D20899" w:rsidP="00D20899">
      <w:pPr>
        <w:spacing w:after="120" w:line="300" w:lineRule="exact"/>
        <w:jc w:val="center"/>
        <w:rPr>
          <w:rFonts w:ascii="宋体" w:eastAsia="宋体" w:hAnsi="宋体"/>
          <w:b/>
          <w:bCs/>
          <w:color w:val="000000"/>
          <w:szCs w:val="21"/>
        </w:rPr>
      </w:pPr>
    </w:p>
    <w:p w14:paraId="5658C575" w14:textId="77777777" w:rsidR="00D20899" w:rsidRDefault="00D20899" w:rsidP="00D20899">
      <w:pPr>
        <w:spacing w:after="120" w:line="300" w:lineRule="exact"/>
        <w:jc w:val="center"/>
        <w:rPr>
          <w:rFonts w:ascii="宋体" w:eastAsia="宋体" w:hAnsi="宋体"/>
          <w:b/>
          <w:bCs/>
          <w:color w:val="000000"/>
          <w:szCs w:val="21"/>
        </w:rPr>
      </w:pPr>
    </w:p>
    <w:p w14:paraId="269BF3A5" w14:textId="77777777" w:rsidR="00D20899" w:rsidRDefault="00D20899" w:rsidP="00D20899">
      <w:pPr>
        <w:spacing w:after="120" w:line="300" w:lineRule="exact"/>
        <w:jc w:val="center"/>
        <w:rPr>
          <w:rFonts w:ascii="宋体" w:eastAsia="宋体" w:hAnsi="宋体"/>
          <w:b/>
          <w:bCs/>
          <w:color w:val="000000"/>
          <w:szCs w:val="21"/>
        </w:rPr>
      </w:pPr>
    </w:p>
    <w:p w14:paraId="47DEC820" w14:textId="77777777" w:rsidR="00D20899" w:rsidRDefault="00D20899" w:rsidP="00D20899">
      <w:pPr>
        <w:spacing w:after="120" w:line="300" w:lineRule="exact"/>
        <w:jc w:val="center"/>
        <w:rPr>
          <w:rFonts w:ascii="宋体" w:eastAsia="宋体" w:hAnsi="宋体"/>
          <w:b/>
          <w:bCs/>
          <w:color w:val="000000"/>
          <w:szCs w:val="21"/>
        </w:rPr>
      </w:pPr>
    </w:p>
    <w:p w14:paraId="48B03C88" w14:textId="77777777" w:rsidR="00D20899" w:rsidRDefault="00D20899" w:rsidP="00D20899">
      <w:pPr>
        <w:spacing w:after="120" w:line="300" w:lineRule="exact"/>
        <w:jc w:val="center"/>
        <w:rPr>
          <w:rFonts w:ascii="宋体" w:eastAsia="宋体" w:hAnsi="宋体"/>
          <w:b/>
          <w:bCs/>
          <w:color w:val="000000"/>
          <w:szCs w:val="21"/>
        </w:rPr>
      </w:pPr>
    </w:p>
    <w:p w14:paraId="2C0EFD22" w14:textId="77777777" w:rsidR="00D20899" w:rsidRDefault="00D20899" w:rsidP="00D20899">
      <w:pPr>
        <w:spacing w:after="120" w:line="300" w:lineRule="exact"/>
        <w:jc w:val="center"/>
        <w:rPr>
          <w:rFonts w:ascii="宋体" w:eastAsia="宋体" w:hAnsi="宋体"/>
          <w:b/>
          <w:bCs/>
          <w:color w:val="000000"/>
          <w:szCs w:val="21"/>
        </w:rPr>
      </w:pPr>
    </w:p>
    <w:p w14:paraId="5611BF04" w14:textId="77777777" w:rsidR="00D20899" w:rsidRDefault="00D20899" w:rsidP="00D20899">
      <w:pPr>
        <w:spacing w:after="120" w:line="300" w:lineRule="exact"/>
        <w:jc w:val="center"/>
        <w:rPr>
          <w:b/>
          <w:bCs/>
          <w:sz w:val="28"/>
          <w:szCs w:val="28"/>
        </w:rPr>
      </w:pPr>
      <w:r>
        <w:rPr>
          <w:rFonts w:ascii="宋体" w:eastAsia="宋体" w:hAnsi="宋体" w:hint="eastAsia"/>
          <w:b/>
          <w:bCs/>
          <w:color w:val="000000"/>
          <w:sz w:val="28"/>
          <w:szCs w:val="28"/>
        </w:rPr>
        <w:t>平面立体的三视图画法举例</w:t>
      </w:r>
    </w:p>
    <w:tbl>
      <w:tblPr>
        <w:tblW w:w="964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4048"/>
        <w:gridCol w:w="4782"/>
      </w:tblGrid>
      <w:tr w:rsidR="00D20899" w14:paraId="6E7CBCF6" w14:textId="77777777" w:rsidTr="00A211D3">
        <w:trPr>
          <w:trHeight w:val="500"/>
          <w:jc w:val="right"/>
        </w:trPr>
        <w:tc>
          <w:tcPr>
            <w:tcW w:w="810" w:type="dxa"/>
            <w:vAlign w:val="center"/>
          </w:tcPr>
          <w:p w14:paraId="01D9E91A" w14:textId="77777777" w:rsidR="00D20899" w:rsidRDefault="00D20899" w:rsidP="00A211D3">
            <w:pPr>
              <w:spacing w:line="189" w:lineRule="exact"/>
              <w:jc w:val="left"/>
            </w:pPr>
            <w:r>
              <w:rPr>
                <w:rFonts w:ascii="宋体" w:eastAsia="宋体" w:hAnsi="宋体" w:hint="eastAsia"/>
                <w:color w:val="000000"/>
                <w:sz w:val="16"/>
              </w:rPr>
              <w:t>名称</w:t>
            </w:r>
          </w:p>
        </w:tc>
        <w:tc>
          <w:tcPr>
            <w:tcW w:w="4048" w:type="dxa"/>
            <w:vAlign w:val="center"/>
          </w:tcPr>
          <w:p w14:paraId="1FD04C76" w14:textId="77777777" w:rsidR="00D20899" w:rsidRDefault="00D20899" w:rsidP="00A211D3">
            <w:pPr>
              <w:spacing w:line="219" w:lineRule="exact"/>
              <w:jc w:val="center"/>
            </w:pPr>
            <w:r>
              <w:rPr>
                <w:rFonts w:ascii="宋体" w:eastAsia="宋体" w:hAnsi="宋体" w:hint="eastAsia"/>
                <w:color w:val="000000"/>
                <w:sz w:val="16"/>
              </w:rPr>
              <w:t>三视图</w:t>
            </w:r>
          </w:p>
        </w:tc>
        <w:tc>
          <w:tcPr>
            <w:tcW w:w="4782" w:type="dxa"/>
            <w:vAlign w:val="center"/>
          </w:tcPr>
          <w:p w14:paraId="1511FF53" w14:textId="77777777" w:rsidR="00D20899" w:rsidRDefault="00D20899" w:rsidP="00A211D3">
            <w:pPr>
              <w:spacing w:line="219" w:lineRule="exact"/>
              <w:jc w:val="left"/>
            </w:pPr>
            <w:r>
              <w:rPr>
                <w:rFonts w:ascii="宋体" w:eastAsia="宋体" w:hAnsi="宋体"/>
                <w:color w:val="000000"/>
                <w:sz w:val="16"/>
              </w:rPr>
              <w:t xml:space="preserve">                     </w:t>
            </w:r>
            <w:r>
              <w:rPr>
                <w:rFonts w:ascii="宋体" w:eastAsia="宋体" w:hAnsi="宋体" w:hint="eastAsia"/>
                <w:color w:val="000000"/>
                <w:sz w:val="16"/>
              </w:rPr>
              <w:t>投影画法</w:t>
            </w:r>
          </w:p>
        </w:tc>
      </w:tr>
      <w:tr w:rsidR="00D20899" w14:paraId="7C7381D2" w14:textId="77777777" w:rsidTr="00A211D3">
        <w:trPr>
          <w:trHeight w:val="2760"/>
          <w:jc w:val="right"/>
        </w:trPr>
        <w:tc>
          <w:tcPr>
            <w:tcW w:w="810" w:type="dxa"/>
            <w:vAlign w:val="center"/>
          </w:tcPr>
          <w:p w14:paraId="426A10D8" w14:textId="77777777" w:rsidR="00D20899" w:rsidRDefault="00D20899" w:rsidP="00A211D3">
            <w:pPr>
              <w:spacing w:before="1251" w:line="260" w:lineRule="exact"/>
              <w:jc w:val="left"/>
            </w:pPr>
            <w:r>
              <w:rPr>
                <w:rFonts w:ascii="宋体" w:eastAsia="宋体" w:hAnsi="宋体" w:hint="eastAsia"/>
                <w:color w:val="000000"/>
                <w:sz w:val="19"/>
              </w:rPr>
              <w:t>五棱柱</w:t>
            </w:r>
          </w:p>
        </w:tc>
        <w:tc>
          <w:tcPr>
            <w:tcW w:w="4048" w:type="dxa"/>
          </w:tcPr>
          <w:p w14:paraId="7A150276" w14:textId="77777777" w:rsidR="00D20899" w:rsidRDefault="00D20899" w:rsidP="00A211D3">
            <w:pPr>
              <w:spacing w:before="119" w:line="180" w:lineRule="exact"/>
              <w:jc w:val="center"/>
            </w:pPr>
            <w:r>
              <w:rPr>
                <w:noProof/>
              </w:rPr>
              <w:drawing>
                <wp:anchor distT="0" distB="0" distL="0" distR="0" simplePos="0" relativeHeight="251696128" behindDoc="0" locked="0" layoutInCell="1" allowOverlap="1" wp14:anchorId="6222061F" wp14:editId="4E51C048">
                  <wp:simplePos x="0" y="0"/>
                  <wp:positionH relativeFrom="page">
                    <wp:posOffset>639445</wp:posOffset>
                  </wp:positionH>
                  <wp:positionV relativeFrom="page">
                    <wp:posOffset>63500</wp:posOffset>
                  </wp:positionV>
                  <wp:extent cx="1384300" cy="1625600"/>
                  <wp:effectExtent l="0" t="0" r="2540" b="4445"/>
                  <wp:wrapNone/>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r:embed="rId89" cstate="print"/>
                          <a:srcRect/>
                          <a:stretch>
                            <a:fillRect/>
                          </a:stretch>
                        </pic:blipFill>
                        <pic:spPr>
                          <a:xfrm>
                            <a:off x="0" y="0"/>
                            <a:ext cx="1384300" cy="1625600"/>
                          </a:xfrm>
                          <a:prstGeom prst="rect">
                            <a:avLst/>
                          </a:prstGeom>
                        </pic:spPr>
                      </pic:pic>
                    </a:graphicData>
                  </a:graphic>
                </wp:anchor>
              </w:drawing>
            </w:r>
            <w:r>
              <w:rPr>
                <w:rFonts w:ascii="宋体" w:eastAsia="宋体" w:hAnsi="宋体" w:hint="eastAsia"/>
                <w:color w:val="000000"/>
                <w:sz w:val="18"/>
              </w:rPr>
              <w:t>宽</w:t>
            </w:r>
          </w:p>
          <w:p w14:paraId="130C5A76" w14:textId="77777777" w:rsidR="00D20899" w:rsidRDefault="00D20899" w:rsidP="00A211D3">
            <w:pPr>
              <w:spacing w:before="501" w:line="220" w:lineRule="exact"/>
              <w:jc w:val="center"/>
            </w:pPr>
            <w:r>
              <w:rPr>
                <w:rFonts w:ascii="宋体" w:eastAsia="宋体" w:hAnsi="宋体" w:hint="eastAsia"/>
                <w:color w:val="000000"/>
                <w:sz w:val="15"/>
              </w:rPr>
              <w:t>高</w:t>
            </w:r>
          </w:p>
          <w:p w14:paraId="5BF7226E" w14:textId="77777777" w:rsidR="00D20899" w:rsidRDefault="00D20899" w:rsidP="00A211D3">
            <w:pPr>
              <w:spacing w:before="1007" w:line="200" w:lineRule="exact"/>
              <w:jc w:val="center"/>
            </w:pPr>
            <w:r>
              <w:rPr>
                <w:rFonts w:ascii="宋体" w:eastAsia="宋体" w:hAnsi="宋体" w:hint="eastAsia"/>
                <w:color w:val="000000"/>
                <w:sz w:val="15"/>
              </w:rPr>
              <w:t>宽</w:t>
            </w:r>
          </w:p>
          <w:p w14:paraId="32F0AD54" w14:textId="77777777" w:rsidR="00D20899" w:rsidRDefault="00D20899" w:rsidP="00A211D3">
            <w:pPr>
              <w:spacing w:before="273" w:line="160" w:lineRule="exact"/>
              <w:jc w:val="center"/>
            </w:pPr>
            <w:r>
              <w:rPr>
                <w:rFonts w:ascii="宋体" w:eastAsia="宋体" w:hAnsi="宋体" w:hint="eastAsia"/>
                <w:color w:val="000000"/>
                <w:sz w:val="16"/>
              </w:rPr>
              <w:t>长</w:t>
            </w:r>
          </w:p>
        </w:tc>
        <w:tc>
          <w:tcPr>
            <w:tcW w:w="4782" w:type="dxa"/>
          </w:tcPr>
          <w:p w14:paraId="56364169" w14:textId="77777777" w:rsidR="00D20899" w:rsidRDefault="00D20899" w:rsidP="00A211D3">
            <w:pPr>
              <w:rPr>
                <w:sz w:val="24"/>
              </w:rPr>
            </w:pPr>
          </w:p>
          <w:p w14:paraId="7A784770" w14:textId="77777777" w:rsidR="00D20899" w:rsidRDefault="00D20899" w:rsidP="00A211D3">
            <w:pPr>
              <w:rPr>
                <w:sz w:val="24"/>
              </w:rPr>
            </w:pPr>
            <w:r>
              <w:rPr>
                <w:rFonts w:hint="eastAsia"/>
                <w:sz w:val="24"/>
              </w:rPr>
              <w:t>1</w:t>
            </w:r>
            <w:r>
              <w:rPr>
                <w:rFonts w:hint="eastAsia"/>
                <w:sz w:val="24"/>
              </w:rPr>
              <w:t>、画反映形状特征的俯视图，正五边形轮廓；</w:t>
            </w:r>
          </w:p>
          <w:p w14:paraId="73597BE9" w14:textId="77777777" w:rsidR="00D20899" w:rsidRDefault="00D20899" w:rsidP="00A211D3">
            <w:pPr>
              <w:rPr>
                <w:sz w:val="24"/>
              </w:rPr>
            </w:pPr>
            <w:r>
              <w:rPr>
                <w:rFonts w:hint="eastAsia"/>
                <w:sz w:val="24"/>
              </w:rPr>
              <w:t>2</w:t>
            </w:r>
            <w:r>
              <w:rPr>
                <w:rFonts w:hint="eastAsia"/>
                <w:sz w:val="24"/>
              </w:rPr>
              <w:t>、根据俯视图上顶点的位置和棱柱的高度，画各个顶点在主视图和左视图的投影；</w:t>
            </w:r>
          </w:p>
          <w:p w14:paraId="4AF38CF5" w14:textId="77777777" w:rsidR="00D20899" w:rsidRDefault="00D20899" w:rsidP="00A211D3">
            <w:r>
              <w:rPr>
                <w:rFonts w:hint="eastAsia"/>
                <w:sz w:val="24"/>
              </w:rPr>
              <w:t>3</w:t>
            </w:r>
            <w:r>
              <w:rPr>
                <w:rFonts w:hint="eastAsia"/>
                <w:sz w:val="24"/>
              </w:rPr>
              <w:t>、连接对应的各个顶点，得到棱线的投影。被遮挡的棱线用虚线表示。</w:t>
            </w:r>
          </w:p>
        </w:tc>
      </w:tr>
      <w:tr w:rsidR="00D20899" w14:paraId="79BB92F2" w14:textId="77777777" w:rsidTr="00A211D3">
        <w:trPr>
          <w:trHeight w:val="2440"/>
          <w:jc w:val="right"/>
        </w:trPr>
        <w:tc>
          <w:tcPr>
            <w:tcW w:w="810" w:type="dxa"/>
            <w:vAlign w:val="center"/>
          </w:tcPr>
          <w:p w14:paraId="764847ED" w14:textId="77777777" w:rsidR="00D20899" w:rsidRDefault="00D20899" w:rsidP="00A211D3">
            <w:pPr>
              <w:spacing w:before="1092" w:line="280" w:lineRule="exact"/>
              <w:jc w:val="left"/>
            </w:pPr>
            <w:r>
              <w:rPr>
                <w:rFonts w:ascii="宋体" w:eastAsia="宋体" w:hAnsi="宋体" w:hint="eastAsia"/>
                <w:color w:val="000000"/>
                <w:sz w:val="19"/>
              </w:rPr>
              <w:t>三棱锥</w:t>
            </w:r>
          </w:p>
        </w:tc>
        <w:tc>
          <w:tcPr>
            <w:tcW w:w="4048" w:type="dxa"/>
          </w:tcPr>
          <w:p w14:paraId="4DFC4C01" w14:textId="77777777" w:rsidR="00D20899" w:rsidRDefault="00D20899" w:rsidP="00A211D3">
            <w:pPr>
              <w:spacing w:before="62" w:line="200" w:lineRule="exact"/>
              <w:jc w:val="left"/>
            </w:pPr>
            <w:r>
              <w:rPr>
                <w:noProof/>
              </w:rPr>
              <w:drawing>
                <wp:anchor distT="0" distB="0" distL="0" distR="0" simplePos="0" relativeHeight="251697152" behindDoc="0" locked="0" layoutInCell="1" allowOverlap="1" wp14:anchorId="314A6F03" wp14:editId="0F918C4D">
                  <wp:simplePos x="0" y="0"/>
                  <wp:positionH relativeFrom="page">
                    <wp:posOffset>389255</wp:posOffset>
                  </wp:positionH>
                  <wp:positionV relativeFrom="page">
                    <wp:posOffset>93345</wp:posOffset>
                  </wp:positionV>
                  <wp:extent cx="1511300" cy="1397000"/>
                  <wp:effectExtent l="0" t="0" r="2540" b="4445"/>
                  <wp:wrapNone/>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90" cstate="print"/>
                          <a:srcRect/>
                          <a:stretch>
                            <a:fillRect/>
                          </a:stretch>
                        </pic:blipFill>
                        <pic:spPr>
                          <a:xfrm>
                            <a:off x="0" y="0"/>
                            <a:ext cx="1511299" cy="1397000"/>
                          </a:xfrm>
                          <a:prstGeom prst="rect">
                            <a:avLst/>
                          </a:prstGeom>
                        </pic:spPr>
                      </pic:pic>
                    </a:graphicData>
                  </a:graphic>
                </wp:anchor>
              </w:drawing>
            </w:r>
          </w:p>
          <w:p w14:paraId="62FC9468" w14:textId="77777777" w:rsidR="00D20899" w:rsidRDefault="00D20899" w:rsidP="00A211D3">
            <w:pPr>
              <w:spacing w:before="62" w:line="220" w:lineRule="exact"/>
            </w:pPr>
          </w:p>
        </w:tc>
        <w:tc>
          <w:tcPr>
            <w:tcW w:w="4782" w:type="dxa"/>
          </w:tcPr>
          <w:p w14:paraId="0ED65604" w14:textId="77777777" w:rsidR="00D20899" w:rsidRDefault="00D20899" w:rsidP="00A211D3">
            <w:pPr>
              <w:spacing w:before="178" w:line="216" w:lineRule="exact"/>
              <w:jc w:val="left"/>
              <w:rPr>
                <w:rFonts w:asciiTheme="minorEastAsia" w:hAnsiTheme="minorEastAsia"/>
                <w:sz w:val="24"/>
              </w:rPr>
            </w:pPr>
            <w:r>
              <w:rPr>
                <w:rFonts w:asciiTheme="minorEastAsia" w:hAnsiTheme="minorEastAsia" w:hint="eastAsia"/>
                <w:color w:val="000000"/>
                <w:sz w:val="24"/>
              </w:rPr>
              <w:t>1、画反映形状特征的俯视图，正三角形外轮</w:t>
            </w:r>
            <w:r>
              <w:rPr>
                <w:rFonts w:hint="eastAsia"/>
                <w:sz w:val="24"/>
              </w:rPr>
              <w:t>廓，</w:t>
            </w:r>
            <w:r>
              <w:rPr>
                <w:rFonts w:hint="eastAsia"/>
                <w:sz w:val="24"/>
              </w:rPr>
              <w:t>ab</w:t>
            </w:r>
            <w:r>
              <w:rPr>
                <w:rFonts w:hint="eastAsia"/>
                <w:sz w:val="24"/>
              </w:rPr>
              <w:t>、</w:t>
            </w:r>
            <w:r>
              <w:rPr>
                <w:rFonts w:hint="eastAsia"/>
                <w:sz w:val="24"/>
              </w:rPr>
              <w:t>ac</w:t>
            </w:r>
            <w:r>
              <w:rPr>
                <w:rFonts w:hint="eastAsia"/>
                <w:sz w:val="24"/>
              </w:rPr>
              <w:t>、</w:t>
            </w:r>
            <w:r>
              <w:rPr>
                <w:rFonts w:hint="eastAsia"/>
                <w:sz w:val="24"/>
              </w:rPr>
              <w:t>ad</w:t>
            </w:r>
            <w:r>
              <w:rPr>
                <w:rFonts w:hint="eastAsia"/>
                <w:sz w:val="24"/>
              </w:rPr>
              <w:t>为三条棱线的投影；</w:t>
            </w:r>
          </w:p>
          <w:p w14:paraId="4FAE9113" w14:textId="77777777" w:rsidR="00D20899" w:rsidRDefault="00D20899" w:rsidP="00A211D3">
            <w:pPr>
              <w:rPr>
                <w:sz w:val="24"/>
              </w:rPr>
            </w:pPr>
            <w:r>
              <w:rPr>
                <w:rFonts w:hint="eastAsia"/>
                <w:sz w:val="24"/>
              </w:rPr>
              <w:t>2</w:t>
            </w:r>
            <w:r>
              <w:rPr>
                <w:rFonts w:hint="eastAsia"/>
                <w:sz w:val="24"/>
              </w:rPr>
              <w:t>、根据俯视图上顶点的位置和棱锥的高度，画各个顶</w:t>
            </w:r>
          </w:p>
          <w:p w14:paraId="77005386" w14:textId="77777777" w:rsidR="00D20899" w:rsidRDefault="00D20899" w:rsidP="00A211D3">
            <w:pPr>
              <w:rPr>
                <w:sz w:val="24"/>
              </w:rPr>
            </w:pPr>
            <w:r>
              <w:rPr>
                <w:rFonts w:hint="eastAsia"/>
                <w:sz w:val="24"/>
              </w:rPr>
              <w:t>点在主视图和左视图的投影；</w:t>
            </w:r>
          </w:p>
          <w:p w14:paraId="629142C6" w14:textId="77777777" w:rsidR="00D20899" w:rsidRDefault="00D20899" w:rsidP="00A211D3">
            <w:r>
              <w:rPr>
                <w:rFonts w:hint="eastAsia"/>
                <w:sz w:val="24"/>
              </w:rPr>
              <w:t>3</w:t>
            </w:r>
            <w:r>
              <w:rPr>
                <w:rFonts w:hint="eastAsia"/>
                <w:sz w:val="24"/>
              </w:rPr>
              <w:t>、连接对应的各个顶点，得到棱线的投影（注意图中的字母标注）。</w:t>
            </w:r>
          </w:p>
        </w:tc>
      </w:tr>
    </w:tbl>
    <w:p w14:paraId="2C015922" w14:textId="77777777" w:rsidR="00D20899" w:rsidRDefault="00D20899" w:rsidP="00D20899">
      <w:pPr>
        <w:spacing w:line="1" w:lineRule="exact"/>
      </w:pPr>
    </w:p>
    <w:p w14:paraId="4AC533B5" w14:textId="77777777" w:rsidR="00D20899" w:rsidRDefault="00D20899" w:rsidP="00D20899"/>
    <w:p w14:paraId="0A5D961A" w14:textId="77777777" w:rsidR="00D20899" w:rsidRDefault="00D20899" w:rsidP="00D20899"/>
    <w:p w14:paraId="435413C6" w14:textId="77777777" w:rsidR="00D20899" w:rsidRDefault="00D20899" w:rsidP="00D20899"/>
    <w:p w14:paraId="0B8772D7" w14:textId="77777777" w:rsidR="00D20899" w:rsidRDefault="00D20899" w:rsidP="00D20899"/>
    <w:p w14:paraId="664D68C3" w14:textId="77777777" w:rsidR="00D20899" w:rsidRDefault="00D20899" w:rsidP="00D20899"/>
    <w:p w14:paraId="42B8E5B2" w14:textId="77777777" w:rsidR="00D20899" w:rsidRDefault="00D20899" w:rsidP="00D20899">
      <w:pPr>
        <w:tabs>
          <w:tab w:val="left" w:pos="1460"/>
        </w:tabs>
        <w:jc w:val="left"/>
        <w:rPr>
          <w:b/>
          <w:bCs/>
          <w:sz w:val="28"/>
          <w:szCs w:val="28"/>
        </w:rPr>
      </w:pPr>
      <w:r>
        <w:rPr>
          <w:b/>
          <w:bCs/>
          <w:sz w:val="28"/>
          <w:szCs w:val="28"/>
        </w:rPr>
        <w:t>*(</w:t>
      </w:r>
      <w:r>
        <w:rPr>
          <w:b/>
          <w:bCs/>
          <w:sz w:val="28"/>
          <w:szCs w:val="28"/>
        </w:rPr>
        <w:t>正五棱锥的造型</w:t>
      </w:r>
      <w:r>
        <w:rPr>
          <w:b/>
          <w:bCs/>
          <w:sz w:val="28"/>
          <w:szCs w:val="28"/>
        </w:rPr>
        <w:t>)</w:t>
      </w:r>
    </w:p>
    <w:p w14:paraId="4A50A3DF" w14:textId="77777777" w:rsidR="00D20899" w:rsidRDefault="00D20899" w:rsidP="00D20899">
      <w:pPr>
        <w:tabs>
          <w:tab w:val="left" w:pos="1460"/>
        </w:tabs>
        <w:jc w:val="left"/>
      </w:pPr>
      <w:r>
        <w:t>正五棱锥的底面是一个正五边形，各条边是相等的。其侧面是一个等腰三角形，底边与腰的夹角为顶角，等腰三角形的顶角即为正五棱锥的顶角。</w:t>
      </w:r>
    </w:p>
    <w:p w14:paraId="12AB836C" w14:textId="77777777" w:rsidR="00D20899" w:rsidRDefault="00D20899" w:rsidP="00D20899">
      <w:pPr>
        <w:tabs>
          <w:tab w:val="left" w:pos="1460"/>
        </w:tabs>
        <w:jc w:val="left"/>
      </w:pPr>
    </w:p>
    <w:p w14:paraId="58DD7ECE" w14:textId="77777777" w:rsidR="00D20899" w:rsidRDefault="00D20899" w:rsidP="00D20899">
      <w:pPr>
        <w:tabs>
          <w:tab w:val="left" w:pos="1460"/>
        </w:tabs>
        <w:jc w:val="left"/>
      </w:pPr>
    </w:p>
    <w:p w14:paraId="445683FF" w14:textId="77777777" w:rsidR="00D20899" w:rsidRDefault="00D20899" w:rsidP="00D20899">
      <w:pPr>
        <w:tabs>
          <w:tab w:val="left" w:pos="1460"/>
        </w:tabs>
        <w:jc w:val="left"/>
      </w:pPr>
      <w:r>
        <w:rPr>
          <w:noProof/>
        </w:rPr>
        <w:drawing>
          <wp:inline distT="0" distB="0" distL="114300" distR="114300" wp14:anchorId="5DC02104" wp14:editId="2EBF7563">
            <wp:extent cx="2323465" cy="2235200"/>
            <wp:effectExtent l="0" t="0" r="635" b="0"/>
            <wp:docPr id="1070" name="图片 1070"/>
            <wp:cNvGraphicFramePr/>
            <a:graphic xmlns:a="http://schemas.openxmlformats.org/drawingml/2006/main">
              <a:graphicData uri="http://schemas.openxmlformats.org/drawingml/2006/picture">
                <pic:pic xmlns:pic="http://schemas.openxmlformats.org/drawingml/2006/picture">
                  <pic:nvPicPr>
                    <pic:cNvPr id="1070" name="图片 1070"/>
                    <pic:cNvPicPr/>
                  </pic:nvPicPr>
                  <pic:blipFill>
                    <a:blip r:embed="rId91" cstate="print"/>
                    <a:srcRect/>
                    <a:stretch>
                      <a:fillRect/>
                    </a:stretch>
                  </pic:blipFill>
                  <pic:spPr>
                    <a:xfrm>
                      <a:off x="0" y="0"/>
                      <a:ext cx="2323465" cy="2235200"/>
                    </a:xfrm>
                    <a:prstGeom prst="rect">
                      <a:avLst/>
                    </a:prstGeom>
                  </pic:spPr>
                </pic:pic>
              </a:graphicData>
            </a:graphic>
          </wp:inline>
        </w:drawing>
      </w:r>
      <w:r>
        <w:rPr>
          <w:noProof/>
        </w:rPr>
        <w:drawing>
          <wp:inline distT="0" distB="0" distL="114300" distR="114300" wp14:anchorId="02073621" wp14:editId="69B43753">
            <wp:extent cx="2394585" cy="2319655"/>
            <wp:effectExtent l="0" t="0" r="5715" b="4445"/>
            <wp:docPr id="1069" name="图片 1069"/>
            <wp:cNvGraphicFramePr/>
            <a:graphic xmlns:a="http://schemas.openxmlformats.org/drawingml/2006/main">
              <a:graphicData uri="http://schemas.openxmlformats.org/drawingml/2006/picture">
                <pic:pic xmlns:pic="http://schemas.openxmlformats.org/drawingml/2006/picture">
                  <pic:nvPicPr>
                    <pic:cNvPr id="1069" name="图片 1069"/>
                    <pic:cNvPicPr/>
                  </pic:nvPicPr>
                  <pic:blipFill>
                    <a:blip r:embed="rId92" cstate="print"/>
                    <a:srcRect/>
                    <a:stretch>
                      <a:fillRect/>
                    </a:stretch>
                  </pic:blipFill>
                  <pic:spPr>
                    <a:xfrm>
                      <a:off x="0" y="0"/>
                      <a:ext cx="2394585" cy="2319655"/>
                    </a:xfrm>
                    <a:prstGeom prst="rect">
                      <a:avLst/>
                    </a:prstGeom>
                  </pic:spPr>
                </pic:pic>
              </a:graphicData>
            </a:graphic>
          </wp:inline>
        </w:drawing>
      </w:r>
    </w:p>
    <w:p w14:paraId="46129B56" w14:textId="77777777" w:rsidR="00D20899" w:rsidRDefault="00D20899" w:rsidP="00D20899">
      <w:pPr>
        <w:tabs>
          <w:tab w:val="left" w:pos="1460"/>
        </w:tabs>
        <w:jc w:val="left"/>
      </w:pPr>
      <w:r>
        <w:rPr>
          <w:noProof/>
        </w:rPr>
        <mc:AlternateContent>
          <mc:Choice Requires="wps">
            <w:drawing>
              <wp:anchor distT="0" distB="0" distL="0" distR="0" simplePos="0" relativeHeight="251698176" behindDoc="0" locked="0" layoutInCell="1" allowOverlap="1" wp14:anchorId="41BB52DB" wp14:editId="4A667506">
                <wp:simplePos x="0" y="0"/>
                <wp:positionH relativeFrom="page">
                  <wp:posOffset>1149985</wp:posOffset>
                </wp:positionH>
                <wp:positionV relativeFrom="page">
                  <wp:posOffset>9496425</wp:posOffset>
                </wp:positionV>
                <wp:extent cx="1082040" cy="515620"/>
                <wp:effectExtent l="5080" t="4445" r="5080" b="13335"/>
                <wp:wrapNone/>
                <wp:docPr id="1071" name="矩形 1071"/>
                <wp:cNvGraphicFramePr/>
                <a:graphic xmlns:a="http://schemas.openxmlformats.org/drawingml/2006/main">
                  <a:graphicData uri="http://schemas.microsoft.com/office/word/2010/wordprocessingShape">
                    <wps:wsp>
                      <wps:cNvSpPr/>
                      <wps:spPr>
                        <a:xfrm>
                          <a:off x="0" y="0"/>
                          <a:ext cx="1082203" cy="515620"/>
                        </a:xfrm>
                        <a:prstGeom prst="rect">
                          <a:avLst/>
                        </a:prstGeom>
                        <a:solidFill>
                          <a:srgbClr val="FFFFFF"/>
                        </a:solidFill>
                        <a:ln w="9525" cap="flat" cmpd="sng">
                          <a:solidFill>
                            <a:srgbClr val="000000"/>
                          </a:solidFill>
                          <a:prstDash val="solid"/>
                          <a:round/>
                        </a:ln>
                      </wps:spPr>
                      <wps:txbx>
                        <w:txbxContent>
                          <w:p w14:paraId="3BD87E6D" w14:textId="77777777" w:rsidR="00D20899" w:rsidRDefault="00D20899" w:rsidP="00D20899">
                            <w:pPr>
                              <w:jc w:val="center"/>
                            </w:pPr>
                            <w:r>
                              <w:t>正五棱锥的轴测图</w:t>
                            </w:r>
                          </w:p>
                        </w:txbxContent>
                      </wps:txbx>
                      <wps:bodyPr>
                        <a:noAutofit/>
                      </wps:bodyPr>
                    </wps:wsp>
                  </a:graphicData>
                </a:graphic>
              </wp:anchor>
            </w:drawing>
          </mc:Choice>
          <mc:Fallback>
            <w:pict>
              <v:rect w14:anchorId="41BB52DB" id="矩形 1071" o:spid="_x0000_s1098" style="position:absolute;margin-left:90.55pt;margin-top:747.75pt;width:85.2pt;height:40.6pt;z-index:2516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">
                <v:stroke joinstyle="round"/>
                <v:textbox>
                  <w:txbxContent>
                    <w:p w14:paraId="3BD87E6D" w14:textId="77777777" w:rsidR="00D20899" w:rsidRDefault="00D20899" w:rsidP="00D20899">
                      <w:pPr>
                        <w:jc w:val="center"/>
                      </w:pPr>
                      <w:r>
                        <w:t>正五棱锥的轴测图</w:t>
                      </w:r>
                    </w:p>
                  </w:txbxContent>
                </v:textbox>
                <w10:wrap anchorx="page" anchory="page"/>
              </v:rect>
            </w:pict>
          </mc:Fallback>
        </mc:AlternateContent>
      </w:r>
    </w:p>
    <w:p w14:paraId="52DE19F1" w14:textId="77777777" w:rsidR="00D20899" w:rsidRDefault="00D20899" w:rsidP="00D20899">
      <w:pPr>
        <w:tabs>
          <w:tab w:val="left" w:pos="1460"/>
        </w:tabs>
        <w:jc w:val="left"/>
      </w:pPr>
      <w:r>
        <w:rPr>
          <w:noProof/>
        </w:rPr>
        <mc:AlternateContent>
          <mc:Choice Requires="wps">
            <w:drawing>
              <wp:anchor distT="0" distB="0" distL="0" distR="0" simplePos="0" relativeHeight="251699200" behindDoc="0" locked="0" layoutInCell="1" allowOverlap="1" wp14:anchorId="57A43C5F" wp14:editId="52ACF681">
                <wp:simplePos x="0" y="0"/>
                <wp:positionH relativeFrom="page">
                  <wp:posOffset>3282315</wp:posOffset>
                </wp:positionH>
                <wp:positionV relativeFrom="page">
                  <wp:posOffset>9601200</wp:posOffset>
                </wp:positionV>
                <wp:extent cx="1507490" cy="294640"/>
                <wp:effectExtent l="5080" t="4445" r="11430" b="5715"/>
                <wp:wrapNone/>
                <wp:docPr id="1072" name="矩形 1072"/>
                <wp:cNvGraphicFramePr/>
                <a:graphic xmlns:a="http://schemas.openxmlformats.org/drawingml/2006/main">
                  <a:graphicData uri="http://schemas.microsoft.com/office/word/2010/wordprocessingShape">
                    <wps:wsp>
                      <wps:cNvSpPr/>
                      <wps:spPr>
                        <a:xfrm>
                          <a:off x="0" y="0"/>
                          <a:ext cx="1507490" cy="294640"/>
                        </a:xfrm>
                        <a:prstGeom prst="rect">
                          <a:avLst/>
                        </a:prstGeom>
                        <a:solidFill>
                          <a:srgbClr val="FFFFFF"/>
                        </a:solidFill>
                        <a:ln w="9525" cap="flat" cmpd="sng">
                          <a:solidFill>
                            <a:srgbClr val="000000"/>
                          </a:solidFill>
                          <a:prstDash val="solid"/>
                          <a:round/>
                        </a:ln>
                      </wps:spPr>
                      <wps:txbx>
                        <w:txbxContent>
                          <w:p w14:paraId="1B4B770A" w14:textId="77777777" w:rsidR="00D20899" w:rsidRDefault="00D20899" w:rsidP="00D20899">
                            <w:pPr>
                              <w:jc w:val="center"/>
                            </w:pPr>
                            <w:r>
                              <w:t>正五棱锥的三视图</w:t>
                            </w:r>
                          </w:p>
                        </w:txbxContent>
                      </wps:txbx>
                      <wps:bodyPr>
                        <a:noAutofit/>
                      </wps:bodyPr>
                    </wps:wsp>
                  </a:graphicData>
                </a:graphic>
              </wp:anchor>
            </w:drawing>
          </mc:Choice>
          <mc:Fallback>
            <w:pict>
              <v:rect w14:anchorId="57A43C5F" id="矩形 1072" o:spid="_x0000_s1099" style="position:absolute;margin-left:258.45pt;margin-top:756pt;width:118.7pt;height:23.2pt;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">
                <v:stroke joinstyle="round"/>
                <v:textbox>
                  <w:txbxContent>
                    <w:p w14:paraId="1B4B770A" w14:textId="77777777" w:rsidR="00D20899" w:rsidRDefault="00D20899" w:rsidP="00D20899">
                      <w:pPr>
                        <w:jc w:val="center"/>
                      </w:pPr>
                      <w:r>
                        <w:t>正五棱锥的三视图</w:t>
                      </w:r>
                    </w:p>
                  </w:txbxContent>
                </v:textbox>
                <w10:wrap anchorx="page" anchory="page"/>
              </v:rect>
            </w:pict>
          </mc:Fallback>
        </mc:AlternateContent>
      </w:r>
    </w:p>
    <w:p w14:paraId="2D961B60" w14:textId="77777777" w:rsidR="00D20899" w:rsidRDefault="00D20899" w:rsidP="00D20899">
      <w:pPr>
        <w:jc w:val="left"/>
        <w:rPr>
          <w:rFonts w:ascii="宋体" w:eastAsia="宋体" w:hAnsi="宋体" w:cs="宋体"/>
          <w:b/>
          <w:color w:val="0000FF"/>
          <w:sz w:val="28"/>
          <w:szCs w:val="28"/>
        </w:rPr>
      </w:pPr>
      <w:r>
        <w:rPr>
          <w:rFonts w:eastAsia="宋体" w:cs="宋体"/>
          <w:b/>
          <w:bCs/>
          <w:sz w:val="28"/>
          <w:szCs w:val="28"/>
        </w:rPr>
        <w:t>立体表面上的点、线的投影</w:t>
      </w:r>
    </w:p>
    <w:p w14:paraId="72A51022" w14:textId="77777777" w:rsidR="00D20899" w:rsidRDefault="00D20899" w:rsidP="00D20899">
      <w:pPr>
        <w:spacing w:after="300" w:line="280" w:lineRule="exact"/>
        <w:rPr>
          <w:rFonts w:asciiTheme="minorEastAsia" w:hAnsiTheme="minorEastAsia" w:cstheme="minorEastAsia"/>
          <w:szCs w:val="21"/>
        </w:rPr>
      </w:pPr>
      <w:r>
        <w:rPr>
          <w:rFonts w:asciiTheme="minorEastAsia" w:hAnsiTheme="minorEastAsia" w:cstheme="minorEastAsia" w:hint="eastAsia"/>
          <w:szCs w:val="21"/>
        </w:rPr>
        <w:t>立体表面上的点的投影依旧符合点的投影特性，线的投影则是将对应点连接起来。所要注意的就是判断点的可见性：</w:t>
      </w:r>
    </w:p>
    <w:p w14:paraId="4168D586" w14:textId="77777777" w:rsidR="00D20899" w:rsidRDefault="00D20899" w:rsidP="00D20899">
      <w:pPr>
        <w:widowControl/>
        <w:numPr>
          <w:ilvl w:val="0"/>
          <w:numId w:val="19"/>
        </w:numPr>
        <w:spacing w:after="300" w:line="280" w:lineRule="exact"/>
      </w:pPr>
      <w:r>
        <w:rPr>
          <w:rFonts w:hint="eastAsia"/>
        </w:rPr>
        <w:t>棱面的投影可见，则该棱面上的点、线的投影可见；</w:t>
      </w:r>
    </w:p>
    <w:p w14:paraId="6DD4422E" w14:textId="77777777" w:rsidR="00D20899" w:rsidRDefault="00D20899" w:rsidP="00D20899">
      <w:pPr>
        <w:widowControl/>
        <w:numPr>
          <w:ilvl w:val="0"/>
          <w:numId w:val="19"/>
        </w:numPr>
        <w:spacing w:after="300" w:line="280" w:lineRule="exact"/>
      </w:pPr>
      <w:r>
        <w:rPr>
          <w:rFonts w:hint="eastAsia"/>
        </w:rPr>
        <w:t>2</w:t>
      </w:r>
      <w:r>
        <w:rPr>
          <w:rFonts w:hint="eastAsia"/>
        </w:rPr>
        <w:t>．棱线的投影可见，则该棱线上的点的投影可见。</w:t>
      </w:r>
    </w:p>
    <w:p w14:paraId="02FBCA03" w14:textId="77777777" w:rsidR="00D20899" w:rsidRDefault="00D20899" w:rsidP="00D20899">
      <w:pPr>
        <w:rPr>
          <w:szCs w:val="21"/>
        </w:rPr>
      </w:pPr>
      <w:r>
        <w:rPr>
          <w:rFonts w:hint="eastAsia"/>
          <w:szCs w:val="21"/>
        </w:rPr>
        <w:t>例题：补画第三视图及立体表面上点、线的投影</w:t>
      </w:r>
    </w:p>
    <w:p w14:paraId="10818CC4" w14:textId="77777777" w:rsidR="00D20899" w:rsidRDefault="00D20899" w:rsidP="00D20899">
      <w:pPr>
        <w:rPr>
          <w:szCs w:val="21"/>
        </w:rPr>
      </w:pPr>
      <w:r>
        <w:rPr>
          <w:rFonts w:hint="eastAsia"/>
          <w:szCs w:val="21"/>
        </w:rPr>
        <w:t>作图步骤：</w:t>
      </w:r>
    </w:p>
    <w:p w14:paraId="5501ED1B" w14:textId="77777777" w:rsidR="00D20899" w:rsidRDefault="00D20899" w:rsidP="00D20899">
      <w:pPr>
        <w:rPr>
          <w:szCs w:val="21"/>
        </w:rPr>
      </w:pPr>
      <w:r>
        <w:rPr>
          <w:rFonts w:hint="eastAsia"/>
          <w:szCs w:val="21"/>
        </w:rPr>
        <w:t>（</w:t>
      </w:r>
      <w:r>
        <w:rPr>
          <w:rFonts w:hint="eastAsia"/>
          <w:szCs w:val="21"/>
        </w:rPr>
        <w:t>1</w:t>
      </w:r>
      <w:r>
        <w:rPr>
          <w:rFonts w:hint="eastAsia"/>
          <w:szCs w:val="21"/>
        </w:rPr>
        <w:t>）画出圆柱的俯视图；</w:t>
      </w:r>
    </w:p>
    <w:p w14:paraId="45F2149A" w14:textId="77777777" w:rsidR="00D20899" w:rsidRDefault="00D20899" w:rsidP="00D20899">
      <w:pPr>
        <w:rPr>
          <w:szCs w:val="21"/>
        </w:rPr>
      </w:pPr>
      <w:r>
        <w:rPr>
          <w:rFonts w:hint="eastAsia"/>
          <w:szCs w:val="21"/>
        </w:rPr>
        <w:t>（</w:t>
      </w:r>
      <w:r>
        <w:rPr>
          <w:rFonts w:hint="eastAsia"/>
          <w:szCs w:val="21"/>
        </w:rPr>
        <w:t>2</w:t>
      </w:r>
      <w:r>
        <w:rPr>
          <w:rFonts w:hint="eastAsia"/>
          <w:szCs w:val="21"/>
        </w:rPr>
        <w:t>）根据点的投影规律画出点的其他两面投影；</w:t>
      </w:r>
    </w:p>
    <w:p w14:paraId="730D3215" w14:textId="77777777" w:rsidR="00D20899" w:rsidRDefault="00D20899" w:rsidP="00D20899">
      <w:pPr>
        <w:rPr>
          <w:szCs w:val="21"/>
        </w:rPr>
      </w:pPr>
      <w:r>
        <w:rPr>
          <w:rFonts w:hint="eastAsia"/>
          <w:szCs w:val="21"/>
        </w:rPr>
        <w:t>（</w:t>
      </w:r>
      <w:r>
        <w:rPr>
          <w:rFonts w:hint="eastAsia"/>
          <w:szCs w:val="21"/>
        </w:rPr>
        <w:t>3</w:t>
      </w:r>
      <w:r>
        <w:rPr>
          <w:rFonts w:hint="eastAsia"/>
          <w:szCs w:val="21"/>
        </w:rPr>
        <w:t>）标注字母，并判断可见性，不可见的点加括号。</w:t>
      </w:r>
    </w:p>
    <w:p w14:paraId="5C473D2C" w14:textId="77777777" w:rsidR="00D20899" w:rsidRDefault="00D20899" w:rsidP="00D20899">
      <w:pPr>
        <w:spacing w:line="200" w:lineRule="exact"/>
        <w:jc w:val="left"/>
        <w:rPr>
          <w:rFonts w:asciiTheme="minorEastAsia" w:hAnsiTheme="minorEastAsia" w:cstheme="minorEastAsia"/>
          <w:szCs w:val="21"/>
        </w:rPr>
      </w:pPr>
    </w:p>
    <w:p w14:paraId="3402B067" w14:textId="77777777" w:rsidR="00D20899" w:rsidRDefault="00D20899" w:rsidP="00D20899">
      <w:pPr>
        <w:jc w:val="center"/>
      </w:pPr>
      <w:r>
        <w:rPr>
          <w:rFonts w:eastAsia="宋体"/>
          <w:noProof/>
        </w:rPr>
        <w:drawing>
          <wp:inline distT="0" distB="0" distL="0" distR="0" wp14:anchorId="5079A594" wp14:editId="65D1FC20">
            <wp:extent cx="1473200" cy="1346200"/>
            <wp:effectExtent l="0" t="0" r="0" b="0"/>
            <wp:docPr id="1053" name="图片 1053"/>
            <wp:cNvGraphicFramePr/>
            <a:graphic xmlns:a="http://schemas.openxmlformats.org/drawingml/2006/main">
              <a:graphicData uri="http://schemas.openxmlformats.org/drawingml/2006/picture">
                <pic:pic xmlns:pic="http://schemas.openxmlformats.org/drawingml/2006/picture">
                  <pic:nvPicPr>
                    <pic:cNvPr id="1053" name="图片 1053"/>
                    <pic:cNvPicPr/>
                  </pic:nvPicPr>
                  <pic:blipFill>
                    <a:blip r:embed="rId93" cstate="print"/>
                    <a:srcRect/>
                    <a:stretch>
                      <a:fillRect/>
                    </a:stretch>
                  </pic:blipFill>
                  <pic:spPr>
                    <a:xfrm>
                      <a:off x="0" y="0"/>
                      <a:ext cx="1473200" cy="1346200"/>
                    </a:xfrm>
                    <a:prstGeom prst="rect">
                      <a:avLst/>
                    </a:prstGeom>
                  </pic:spPr>
                </pic:pic>
              </a:graphicData>
            </a:graphic>
          </wp:inline>
        </w:drawing>
      </w:r>
      <w:r>
        <w:rPr>
          <w:rFonts w:eastAsia="宋体"/>
          <w:noProof/>
        </w:rPr>
        <w:drawing>
          <wp:inline distT="0" distB="0" distL="0" distR="0" wp14:anchorId="43C23DE7" wp14:editId="0DCD9E70">
            <wp:extent cx="1616075" cy="1357630"/>
            <wp:effectExtent l="0" t="0" r="0" b="1270"/>
            <wp:docPr id="1054" name="图片 1054"/>
            <wp:cNvGraphicFramePr/>
            <a:graphic xmlns:a="http://schemas.openxmlformats.org/drawingml/2006/main">
              <a:graphicData uri="http://schemas.openxmlformats.org/drawingml/2006/picture">
                <pic:pic xmlns:pic="http://schemas.openxmlformats.org/drawingml/2006/picture">
                  <pic:nvPicPr>
                    <pic:cNvPr id="1054" name="图片 1054"/>
                    <pic:cNvPicPr/>
                  </pic:nvPicPr>
                  <pic:blipFill>
                    <a:blip r:embed="rId94" cstate="print"/>
                    <a:srcRect r="-24757" b="40607"/>
                    <a:stretch>
                      <a:fillRect/>
                    </a:stretch>
                  </pic:blipFill>
                  <pic:spPr>
                    <a:xfrm>
                      <a:off x="0" y="0"/>
                      <a:ext cx="1616103" cy="1357729"/>
                    </a:xfrm>
                    <a:prstGeom prst="rect">
                      <a:avLst/>
                    </a:prstGeom>
                  </pic:spPr>
                </pic:pic>
              </a:graphicData>
            </a:graphic>
          </wp:inline>
        </w:drawing>
      </w:r>
    </w:p>
    <w:p w14:paraId="66363D14" w14:textId="77777777" w:rsidR="00D20899" w:rsidRDefault="00D20899" w:rsidP="00D20899">
      <w:pPr>
        <w:spacing w:line="1" w:lineRule="exact"/>
      </w:pPr>
    </w:p>
    <w:p w14:paraId="49D2040D" w14:textId="77777777" w:rsidR="00D20899" w:rsidRDefault="00D20899" w:rsidP="00D20899">
      <w:pPr>
        <w:jc w:val="center"/>
        <w:rPr>
          <w:rFonts w:eastAsia="宋体" w:cs="宋体"/>
          <w:b/>
          <w:color w:val="000000"/>
          <w:sz w:val="32"/>
          <w:szCs w:val="32"/>
        </w:rPr>
      </w:pPr>
      <w:r>
        <w:rPr>
          <w:noProof/>
        </w:rPr>
        <w:lastRenderedPageBreak/>
        <w:drawing>
          <wp:inline distT="0" distB="0" distL="114300" distR="114300" wp14:anchorId="2443E829" wp14:editId="5C2E2C95">
            <wp:extent cx="3251200" cy="2895600"/>
            <wp:effectExtent l="0" t="0" r="0" b="0"/>
            <wp:docPr id="1059" name="图片 1059"/>
            <wp:cNvGraphicFramePr/>
            <a:graphic xmlns:a="http://schemas.openxmlformats.org/drawingml/2006/main">
              <a:graphicData uri="http://schemas.openxmlformats.org/drawingml/2006/picture">
                <pic:pic xmlns:pic="http://schemas.openxmlformats.org/drawingml/2006/picture">
                  <pic:nvPicPr>
                    <pic:cNvPr id="1059" name="图片 1059"/>
                    <pic:cNvPicPr/>
                  </pic:nvPicPr>
                  <pic:blipFill>
                    <a:blip r:embed="rId95" cstate="print"/>
                    <a:srcRect/>
                    <a:stretch>
                      <a:fillRect/>
                    </a:stretch>
                  </pic:blipFill>
                  <pic:spPr>
                    <a:xfrm>
                      <a:off x="0" y="0"/>
                      <a:ext cx="3251200" cy="2895694"/>
                    </a:xfrm>
                    <a:prstGeom prst="rect">
                      <a:avLst/>
                    </a:prstGeom>
                  </pic:spPr>
                </pic:pic>
              </a:graphicData>
            </a:graphic>
          </wp:inline>
        </w:drawing>
      </w:r>
    </w:p>
    <w:p w14:paraId="18F2541F" w14:textId="77777777" w:rsidR="00D20899" w:rsidRDefault="00D20899" w:rsidP="00D20899">
      <w:pPr>
        <w:jc w:val="left"/>
        <w:rPr>
          <w:rFonts w:eastAsia="宋体" w:cs="宋体"/>
          <w:b/>
          <w:sz w:val="32"/>
          <w:szCs w:val="32"/>
        </w:rPr>
      </w:pPr>
    </w:p>
    <w:p w14:paraId="2391E43B" w14:textId="77777777" w:rsidR="00D20899" w:rsidRDefault="00D20899" w:rsidP="00D20899">
      <w:pPr>
        <w:jc w:val="left"/>
        <w:rPr>
          <w:rFonts w:eastAsia="宋体" w:cs="宋体"/>
          <w:b/>
          <w:sz w:val="32"/>
          <w:szCs w:val="32"/>
        </w:rPr>
      </w:pPr>
    </w:p>
    <w:p w14:paraId="2EED8367" w14:textId="77777777" w:rsidR="00D20899" w:rsidRDefault="00D20899" w:rsidP="00D20899">
      <w:pPr>
        <w:jc w:val="left"/>
        <w:rPr>
          <w:rFonts w:ascii="黑体" w:eastAsia="黑体" w:hAnsi="黑体" w:cs="黑体"/>
          <w:b/>
          <w:sz w:val="32"/>
          <w:szCs w:val="32"/>
        </w:rPr>
      </w:pPr>
      <w:r>
        <w:rPr>
          <w:rFonts w:ascii="黑体" w:eastAsia="黑体" w:hAnsi="黑体" w:cs="黑体" w:hint="eastAsia"/>
          <w:b/>
          <w:sz w:val="32"/>
          <w:szCs w:val="32"/>
        </w:rPr>
        <w:t>4.2带切口的平面立体</w:t>
      </w:r>
    </w:p>
    <w:p w14:paraId="68D6C355" w14:textId="77777777" w:rsidR="00D20899" w:rsidRDefault="00D20899" w:rsidP="00D20899">
      <w:pPr>
        <w:jc w:val="left"/>
        <w:rPr>
          <w:rFonts w:eastAsia="宋体" w:cs="宋体"/>
          <w:b/>
          <w:sz w:val="28"/>
          <w:szCs w:val="28"/>
        </w:rPr>
      </w:pPr>
      <w:r>
        <w:rPr>
          <w:rFonts w:eastAsia="宋体" w:cs="宋体"/>
          <w:b/>
          <w:sz w:val="28"/>
          <w:szCs w:val="28"/>
        </w:rPr>
        <w:t>线面分析法</w:t>
      </w:r>
    </w:p>
    <w:p w14:paraId="12108792" w14:textId="77777777" w:rsidR="00D20899" w:rsidRDefault="00D20899" w:rsidP="00D20899">
      <w:pPr>
        <w:jc w:val="left"/>
        <w:rPr>
          <w:rFonts w:eastAsia="宋体" w:cs="宋体"/>
          <w:szCs w:val="21"/>
        </w:rPr>
      </w:pPr>
      <w:r>
        <w:rPr>
          <w:rFonts w:eastAsia="宋体" w:cs="宋体"/>
          <w:szCs w:val="21"/>
        </w:rPr>
        <w:t>当平面立体被几个平面截切后，形成比较复杂的形体时，我们需要采用线面分析法来看图和画图。</w:t>
      </w:r>
    </w:p>
    <w:p w14:paraId="1F2DB0E7" w14:textId="77777777" w:rsidR="00D20899" w:rsidRDefault="00D20899" w:rsidP="00D20899">
      <w:pPr>
        <w:jc w:val="left"/>
        <w:rPr>
          <w:rFonts w:eastAsia="宋体" w:cs="宋体"/>
          <w:szCs w:val="21"/>
        </w:rPr>
      </w:pPr>
      <w:r>
        <w:rPr>
          <w:rFonts w:eastAsia="宋体" w:cs="宋体"/>
          <w:szCs w:val="21"/>
        </w:rPr>
        <w:t>（</w:t>
      </w:r>
      <w:r>
        <w:rPr>
          <w:rFonts w:eastAsia="宋体" w:cs="宋体"/>
          <w:szCs w:val="21"/>
        </w:rPr>
        <w:t>1</w:t>
      </w:r>
      <w:r>
        <w:rPr>
          <w:rFonts w:eastAsia="宋体" w:cs="宋体"/>
          <w:szCs w:val="21"/>
        </w:rPr>
        <w:t>）分析物体的基本形体：是由什么基本体被哪些平面截切后形成的形体。</w:t>
      </w:r>
    </w:p>
    <w:p w14:paraId="36E83E9F" w14:textId="77777777" w:rsidR="00D20899" w:rsidRDefault="00D20899" w:rsidP="00D20899">
      <w:pPr>
        <w:jc w:val="left"/>
        <w:rPr>
          <w:rFonts w:eastAsia="宋体" w:cs="宋体"/>
          <w:b/>
          <w:szCs w:val="21"/>
        </w:rPr>
      </w:pPr>
      <w:r>
        <w:rPr>
          <w:rFonts w:eastAsia="宋体" w:cs="宋体"/>
          <w:szCs w:val="21"/>
        </w:rPr>
        <w:t>（</w:t>
      </w:r>
      <w:r>
        <w:rPr>
          <w:rFonts w:eastAsia="宋体" w:cs="宋体"/>
          <w:szCs w:val="21"/>
        </w:rPr>
        <w:t>2</w:t>
      </w:r>
      <w:r>
        <w:rPr>
          <w:rFonts w:eastAsia="宋体" w:cs="宋体"/>
          <w:szCs w:val="21"/>
        </w:rPr>
        <w:t>）分析视图中图线和线框的含义：一般情况下，视图中的一个封闭线框代表物体上一个面的投影，视图中的一条线代表面与面的交线、特殊位置平面的积聚性投影或回转体的转向轮廓线等。</w:t>
      </w:r>
    </w:p>
    <w:p w14:paraId="06B73627" w14:textId="77777777" w:rsidR="00D20899" w:rsidRDefault="00D20899" w:rsidP="00D20899">
      <w:pPr>
        <w:jc w:val="left"/>
        <w:rPr>
          <w:rFonts w:ascii="黑体" w:eastAsia="黑体" w:hAnsi="黑体" w:cs="黑体"/>
          <w:b/>
          <w:bCs/>
          <w:color w:val="000000"/>
          <w:sz w:val="32"/>
          <w:szCs w:val="32"/>
        </w:rPr>
      </w:pPr>
      <w:r>
        <w:rPr>
          <w:rFonts w:ascii="黑体" w:eastAsia="黑体" w:hAnsi="黑体" w:cs="黑体" w:hint="eastAsia"/>
          <w:b/>
          <w:sz w:val="32"/>
          <w:szCs w:val="32"/>
        </w:rPr>
        <w:t>一.棱柱的截切问题</w:t>
      </w:r>
    </w:p>
    <w:p w14:paraId="3DA52838" w14:textId="77777777" w:rsidR="00D20899" w:rsidRDefault="00D20899" w:rsidP="00D20899">
      <w:pPr>
        <w:jc w:val="left"/>
        <w:rPr>
          <w:rFonts w:ascii="黑体" w:eastAsia="黑体" w:hAnsi="黑体" w:cs="黑体"/>
          <w:b/>
          <w:bCs/>
          <w:color w:val="000000"/>
          <w:sz w:val="32"/>
          <w:szCs w:val="32"/>
        </w:rPr>
      </w:pPr>
    </w:p>
    <w:p w14:paraId="0404D313" w14:textId="77777777" w:rsidR="00D20899" w:rsidRDefault="00D20899" w:rsidP="00D20899">
      <w:pPr>
        <w:jc w:val="left"/>
      </w:pPr>
      <w:r>
        <w:rPr>
          <w:rFonts w:ascii="宋体" w:eastAsia="宋体" w:hAnsi="宋体" w:cs="宋体"/>
          <w:b/>
          <w:bCs/>
          <w:color w:val="000000"/>
          <w:szCs w:val="21"/>
        </w:rPr>
        <w:t>根据立体的两面投影，求其侧面投影（如图所示）</w:t>
      </w:r>
    </w:p>
    <w:p w14:paraId="48223480" w14:textId="77777777" w:rsidR="00D20899" w:rsidRDefault="00D20899" w:rsidP="00D20899">
      <w:pPr>
        <w:spacing w:line="300" w:lineRule="exact"/>
        <w:jc w:val="left"/>
        <w:rPr>
          <w:szCs w:val="21"/>
        </w:rPr>
      </w:pPr>
      <w:r>
        <w:rPr>
          <w:rFonts w:ascii="宋体" w:eastAsia="宋体" w:hAnsi="宋体" w:cs="宋体"/>
          <w:color w:val="0000FF"/>
          <w:szCs w:val="21"/>
        </w:rPr>
        <w:t>解题思路：</w:t>
      </w:r>
      <w:r>
        <w:rPr>
          <w:rFonts w:ascii="宋体" w:eastAsia="宋体" w:hAnsi="宋体" w:cs="宋体"/>
          <w:color w:val="000000"/>
          <w:szCs w:val="21"/>
        </w:rPr>
        <w:t>首先分析物体的基本形体，这是一个六棱柱，被三个平面截切后形成的形体。</w:t>
      </w:r>
    </w:p>
    <w:p w14:paraId="6344FFF8" w14:textId="77777777" w:rsidR="00D20899" w:rsidRDefault="00D20899" w:rsidP="00D20899">
      <w:pPr>
        <w:spacing w:line="340" w:lineRule="exact"/>
        <w:jc w:val="left"/>
        <w:rPr>
          <w:szCs w:val="21"/>
        </w:rPr>
      </w:pPr>
      <w:r>
        <w:rPr>
          <w:rFonts w:ascii="宋体" w:eastAsia="宋体" w:hAnsi="宋体" w:cs="宋体"/>
          <w:color w:val="0000FF"/>
          <w:szCs w:val="21"/>
        </w:rPr>
        <w:t>作图步骤：</w:t>
      </w:r>
    </w:p>
    <w:p w14:paraId="691CB564" w14:textId="77777777" w:rsidR="00D20899" w:rsidRDefault="00D20899" w:rsidP="00D20899">
      <w:pPr>
        <w:spacing w:line="300" w:lineRule="exact"/>
        <w:jc w:val="left"/>
        <w:rPr>
          <w:szCs w:val="21"/>
        </w:rPr>
      </w:pPr>
      <w:r>
        <w:rPr>
          <w:rFonts w:ascii="宋体" w:eastAsia="宋体" w:hAnsi="宋体" w:cs="宋体"/>
          <w:color w:val="000000"/>
          <w:szCs w:val="21"/>
        </w:rPr>
        <w:t>（1）画出六棱柱的左视图的基本轮廓；</w:t>
      </w:r>
    </w:p>
    <w:p w14:paraId="0D67B78A" w14:textId="77777777" w:rsidR="00D20899" w:rsidRDefault="00D20899" w:rsidP="00D20899">
      <w:pPr>
        <w:spacing w:line="300" w:lineRule="exact"/>
        <w:jc w:val="left"/>
        <w:rPr>
          <w:szCs w:val="21"/>
        </w:rPr>
      </w:pPr>
      <w:r>
        <w:rPr>
          <w:rFonts w:ascii="宋体" w:eastAsia="宋体" w:hAnsi="宋体" w:cs="宋体"/>
          <w:color w:val="000000"/>
          <w:szCs w:val="21"/>
        </w:rPr>
        <w:t>（2）求P面的六个顶点1,2,3,4,5,6的侧面投影，依次连线得到P面的侧面投影；</w:t>
      </w:r>
    </w:p>
    <w:p w14:paraId="5EF8E66C" w14:textId="77777777" w:rsidR="00D20899" w:rsidRDefault="00D20899" w:rsidP="00D20899">
      <w:pPr>
        <w:spacing w:line="300" w:lineRule="exact"/>
        <w:rPr>
          <w:szCs w:val="21"/>
        </w:rPr>
      </w:pPr>
      <w:r>
        <w:rPr>
          <w:rFonts w:ascii="宋体" w:eastAsia="宋体" w:hAnsi="宋体" w:cs="宋体"/>
          <w:color w:val="000000"/>
          <w:szCs w:val="21"/>
        </w:rPr>
        <w:t>（3）分析主视图和俯视图中图线的含义，补全左视图缺少的线条。其中有两条棱线是不可见的，用虚线示。</w:t>
      </w:r>
    </w:p>
    <w:p w14:paraId="0DACAD68" w14:textId="77777777" w:rsidR="00D20899" w:rsidRDefault="00D20899" w:rsidP="00D20899">
      <w:pPr>
        <w:jc w:val="left"/>
        <w:rPr>
          <w:szCs w:val="21"/>
        </w:rPr>
      </w:pPr>
      <w:r>
        <w:rPr>
          <w:rFonts w:eastAsia="宋体"/>
          <w:szCs w:val="21"/>
        </w:rPr>
        <w:t xml:space="preserve">   </w:t>
      </w:r>
    </w:p>
    <w:p w14:paraId="34851F09" w14:textId="77777777" w:rsidR="00D20899" w:rsidRDefault="00D20899" w:rsidP="00D20899">
      <w:pPr>
        <w:jc w:val="center"/>
      </w:pPr>
      <w:r>
        <w:rPr>
          <w:rFonts w:eastAsia="宋体"/>
          <w:noProof/>
        </w:rPr>
        <w:lastRenderedPageBreak/>
        <w:drawing>
          <wp:inline distT="0" distB="0" distL="0" distR="0" wp14:anchorId="7271391A" wp14:editId="7CA886A3">
            <wp:extent cx="1028700" cy="1104900"/>
            <wp:effectExtent l="0" t="0" r="0" b="0"/>
            <wp:docPr id="1060" name="图片 1060"/>
            <wp:cNvGraphicFramePr/>
            <a:graphic xmlns:a="http://schemas.openxmlformats.org/drawingml/2006/main">
              <a:graphicData uri="http://schemas.openxmlformats.org/drawingml/2006/picture">
                <pic:pic xmlns:pic="http://schemas.openxmlformats.org/drawingml/2006/picture">
                  <pic:nvPicPr>
                    <pic:cNvPr id="1060" name="图片 1060"/>
                    <pic:cNvPicPr/>
                  </pic:nvPicPr>
                  <pic:blipFill>
                    <a:blip r:embed="rId96" cstate="print"/>
                    <a:srcRect/>
                    <a:stretch>
                      <a:fillRect/>
                    </a:stretch>
                  </pic:blipFill>
                  <pic:spPr>
                    <a:xfrm>
                      <a:off x="0" y="0"/>
                      <a:ext cx="1028700" cy="1104900"/>
                    </a:xfrm>
                    <a:prstGeom prst="rect">
                      <a:avLst/>
                    </a:prstGeom>
                  </pic:spPr>
                </pic:pic>
              </a:graphicData>
            </a:graphic>
          </wp:inline>
        </w:drawing>
      </w:r>
      <w:r>
        <w:rPr>
          <w:rFonts w:eastAsia="宋体"/>
          <w:noProof/>
        </w:rPr>
        <w:drawing>
          <wp:inline distT="0" distB="0" distL="0" distR="0" wp14:anchorId="68422681" wp14:editId="4CCC167A">
            <wp:extent cx="1270000" cy="1054100"/>
            <wp:effectExtent l="0" t="0" r="0" b="0"/>
            <wp:docPr id="1061" name="图片 1061"/>
            <wp:cNvGraphicFramePr/>
            <a:graphic xmlns:a="http://schemas.openxmlformats.org/drawingml/2006/main">
              <a:graphicData uri="http://schemas.openxmlformats.org/drawingml/2006/picture">
                <pic:pic xmlns:pic="http://schemas.openxmlformats.org/drawingml/2006/picture">
                  <pic:nvPicPr>
                    <pic:cNvPr id="1061" name="图片 1061"/>
                    <pic:cNvPicPr/>
                  </pic:nvPicPr>
                  <pic:blipFill>
                    <a:blip r:embed="rId97" cstate="print"/>
                    <a:srcRect/>
                    <a:stretch>
                      <a:fillRect/>
                    </a:stretch>
                  </pic:blipFill>
                  <pic:spPr>
                    <a:xfrm>
                      <a:off x="0" y="0"/>
                      <a:ext cx="1270000" cy="1054100"/>
                    </a:xfrm>
                    <a:prstGeom prst="rect">
                      <a:avLst/>
                    </a:prstGeom>
                  </pic:spPr>
                </pic:pic>
              </a:graphicData>
            </a:graphic>
          </wp:inline>
        </w:drawing>
      </w:r>
    </w:p>
    <w:p w14:paraId="72047535" w14:textId="77777777" w:rsidR="00D20899" w:rsidRDefault="00D20899" w:rsidP="00D20899">
      <w:pPr>
        <w:spacing w:line="1" w:lineRule="exact"/>
      </w:pPr>
    </w:p>
    <w:p w14:paraId="30116366" w14:textId="77777777" w:rsidR="00D20899" w:rsidRDefault="00D20899" w:rsidP="00D20899">
      <w:pPr>
        <w:jc w:val="center"/>
      </w:pPr>
    </w:p>
    <w:p w14:paraId="261EFE52" w14:textId="77777777" w:rsidR="00D20899" w:rsidRDefault="00D20899" w:rsidP="00D20899">
      <w:pPr>
        <w:jc w:val="center"/>
      </w:pPr>
      <w:r>
        <w:rPr>
          <w:rFonts w:eastAsia="宋体"/>
          <w:noProof/>
        </w:rPr>
        <w:drawing>
          <wp:inline distT="0" distB="0" distL="0" distR="0" wp14:anchorId="4C872A93" wp14:editId="78792496">
            <wp:extent cx="1231900" cy="1143000"/>
            <wp:effectExtent l="0" t="0" r="0" b="0"/>
            <wp:docPr id="1062" name="图片 1062"/>
            <wp:cNvGraphicFramePr/>
            <a:graphic xmlns:a="http://schemas.openxmlformats.org/drawingml/2006/main">
              <a:graphicData uri="http://schemas.openxmlformats.org/drawingml/2006/picture">
                <pic:pic xmlns:pic="http://schemas.openxmlformats.org/drawingml/2006/picture">
                  <pic:nvPicPr>
                    <pic:cNvPr id="1062" name="图片 1062"/>
                    <pic:cNvPicPr/>
                  </pic:nvPicPr>
                  <pic:blipFill>
                    <a:blip r:embed="rId98" cstate="print"/>
                    <a:srcRect/>
                    <a:stretch>
                      <a:fillRect/>
                    </a:stretch>
                  </pic:blipFill>
                  <pic:spPr>
                    <a:xfrm>
                      <a:off x="0" y="0"/>
                      <a:ext cx="1231900" cy="1143000"/>
                    </a:xfrm>
                    <a:prstGeom prst="rect">
                      <a:avLst/>
                    </a:prstGeom>
                  </pic:spPr>
                </pic:pic>
              </a:graphicData>
            </a:graphic>
          </wp:inline>
        </w:drawing>
      </w:r>
      <w:r>
        <w:rPr>
          <w:rFonts w:eastAsia="宋体"/>
          <w:noProof/>
        </w:rPr>
        <w:drawing>
          <wp:inline distT="0" distB="0" distL="0" distR="0" wp14:anchorId="5A7D90DE" wp14:editId="1E2B7096">
            <wp:extent cx="1439545" cy="1414145"/>
            <wp:effectExtent l="0" t="0" r="0" b="0"/>
            <wp:docPr id="1063" name="图片 1063"/>
            <wp:cNvGraphicFramePr/>
            <a:graphic xmlns:a="http://schemas.openxmlformats.org/drawingml/2006/main">
              <a:graphicData uri="http://schemas.openxmlformats.org/drawingml/2006/picture">
                <pic:pic xmlns:pic="http://schemas.openxmlformats.org/drawingml/2006/picture">
                  <pic:nvPicPr>
                    <pic:cNvPr id="1063" name="图片 1063"/>
                    <pic:cNvPicPr/>
                  </pic:nvPicPr>
                  <pic:blipFill>
                    <a:blip r:embed="rId99" cstate="print"/>
                    <a:srcRect/>
                    <a:stretch>
                      <a:fillRect/>
                    </a:stretch>
                  </pic:blipFill>
                  <pic:spPr>
                    <a:xfrm>
                      <a:off x="0" y="0"/>
                      <a:ext cx="1439672" cy="1414145"/>
                    </a:xfrm>
                    <a:prstGeom prst="rect">
                      <a:avLst/>
                    </a:prstGeom>
                  </pic:spPr>
                </pic:pic>
              </a:graphicData>
            </a:graphic>
          </wp:inline>
        </w:drawing>
      </w:r>
    </w:p>
    <w:p w14:paraId="0E0F6775" w14:textId="77777777" w:rsidR="00D20899" w:rsidRDefault="00D20899" w:rsidP="00D20899">
      <w:r>
        <w:rPr>
          <w:rFonts w:eastAsia="宋体"/>
        </w:rPr>
        <w:t xml:space="preserve">                               </w:t>
      </w:r>
      <w:r>
        <w:rPr>
          <w:rFonts w:eastAsia="宋体"/>
          <w:noProof/>
        </w:rPr>
        <w:drawing>
          <wp:inline distT="0" distB="0" distL="0" distR="0" wp14:anchorId="038AFF77" wp14:editId="06772AF6">
            <wp:extent cx="1219200" cy="1219200"/>
            <wp:effectExtent l="0" t="0" r="0" b="0"/>
            <wp:docPr id="1064" name="图片 1064"/>
            <wp:cNvGraphicFramePr/>
            <a:graphic xmlns:a="http://schemas.openxmlformats.org/drawingml/2006/main">
              <a:graphicData uri="http://schemas.openxmlformats.org/drawingml/2006/picture">
                <pic:pic xmlns:pic="http://schemas.openxmlformats.org/drawingml/2006/picture">
                  <pic:nvPicPr>
                    <pic:cNvPr id="1064" name="图片 1064"/>
                    <pic:cNvPicPr/>
                  </pic:nvPicPr>
                  <pic:blipFill>
                    <a:blip r:embed="rId100" cstate="print"/>
                    <a:srcRect/>
                    <a:stretch>
                      <a:fillRect/>
                    </a:stretch>
                  </pic:blipFill>
                  <pic:spPr>
                    <a:xfrm>
                      <a:off x="0" y="0"/>
                      <a:ext cx="1219200" cy="1219200"/>
                    </a:xfrm>
                    <a:prstGeom prst="rect">
                      <a:avLst/>
                    </a:prstGeom>
                  </pic:spPr>
                </pic:pic>
              </a:graphicData>
            </a:graphic>
          </wp:inline>
        </w:drawing>
      </w:r>
    </w:p>
    <w:p w14:paraId="0000BAEA" w14:textId="77777777" w:rsidR="00D20899" w:rsidRDefault="00D20899" w:rsidP="00D20899"/>
    <w:p w14:paraId="370F5A75" w14:textId="77777777" w:rsidR="00D20899" w:rsidRDefault="00D20899" w:rsidP="00D20899">
      <w:pPr>
        <w:spacing w:line="1" w:lineRule="exact"/>
      </w:pPr>
    </w:p>
    <w:p w14:paraId="630DFDDD" w14:textId="77777777" w:rsidR="00D20899" w:rsidRDefault="00D20899" w:rsidP="00D20899">
      <w:pPr>
        <w:jc w:val="center"/>
      </w:pPr>
    </w:p>
    <w:p w14:paraId="2AD0FA3A" w14:textId="77777777" w:rsidR="00D20899" w:rsidRDefault="00D20899" w:rsidP="00D20899">
      <w:pPr>
        <w:jc w:val="left"/>
        <w:rPr>
          <w:rFonts w:eastAsia="宋体" w:cs="宋体"/>
          <w:b/>
          <w:sz w:val="32"/>
          <w:szCs w:val="32"/>
        </w:rPr>
      </w:pPr>
      <w:r>
        <w:rPr>
          <w:rFonts w:ascii="黑体" w:eastAsia="黑体" w:hAnsi="黑体" w:cs="黑体" w:hint="eastAsia"/>
          <w:b/>
          <w:sz w:val="32"/>
          <w:szCs w:val="32"/>
        </w:rPr>
        <w:t>二.棱锥的截切问题</w:t>
      </w:r>
      <w:r>
        <w:rPr>
          <w:rFonts w:eastAsia="宋体" w:cs="宋体"/>
          <w:b/>
          <w:noProof/>
          <w:sz w:val="32"/>
          <w:szCs w:val="32"/>
        </w:rPr>
        <w:lastRenderedPageBreak/>
        <w:drawing>
          <wp:inline distT="0" distB="0" distL="0" distR="0" wp14:anchorId="24B7D1B9" wp14:editId="3AF55C15">
            <wp:extent cx="7016115" cy="3751580"/>
            <wp:effectExtent l="0" t="0" r="6985" b="7620"/>
            <wp:docPr id="80029602" name="图片 8002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602" name="图片 80029602"/>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7016115" cy="3751580"/>
                    </a:xfrm>
                    <a:prstGeom prst="rect">
                      <a:avLst/>
                    </a:prstGeom>
                  </pic:spPr>
                </pic:pic>
              </a:graphicData>
            </a:graphic>
          </wp:inline>
        </w:drawing>
      </w:r>
    </w:p>
    <w:p w14:paraId="2E1C4EF9" w14:textId="77777777" w:rsidR="00D20899" w:rsidRDefault="00D20899" w:rsidP="00D20899">
      <w:pPr>
        <w:jc w:val="left"/>
        <w:rPr>
          <w:rFonts w:eastAsia="宋体" w:cs="宋体"/>
          <w:b/>
          <w:sz w:val="20"/>
        </w:rPr>
      </w:pPr>
    </w:p>
    <w:p w14:paraId="0F0E8060" w14:textId="77777777" w:rsidR="00D20899" w:rsidRDefault="00D20899" w:rsidP="00D20899">
      <w:pPr>
        <w:jc w:val="left"/>
        <w:rPr>
          <w:rFonts w:eastAsia="宋体" w:cs="宋体"/>
          <w:b/>
          <w:sz w:val="22"/>
          <w:szCs w:val="22"/>
        </w:rPr>
      </w:pPr>
    </w:p>
    <w:p w14:paraId="3A5F9527" w14:textId="77777777" w:rsidR="00D20899" w:rsidRDefault="00D20899" w:rsidP="00D20899">
      <w:pPr>
        <w:jc w:val="left"/>
        <w:rPr>
          <w:rFonts w:asciiTheme="minorEastAsia" w:hAnsiTheme="minorEastAsia" w:cstheme="minorEastAsia"/>
          <w:bCs/>
          <w:color w:val="000000"/>
          <w:szCs w:val="21"/>
        </w:rPr>
      </w:pPr>
      <w:r>
        <w:rPr>
          <w:rFonts w:asciiTheme="minorEastAsia" w:hAnsiTheme="minorEastAsia" w:cstheme="minorEastAsia" w:hint="eastAsia"/>
          <w:bCs/>
          <w:szCs w:val="21"/>
        </w:rPr>
        <w:t>例题：补全三棱锥的三视图</w:t>
      </w:r>
    </w:p>
    <w:p w14:paraId="7FE9CE6F" w14:textId="77777777" w:rsidR="00D20899" w:rsidRDefault="00D20899" w:rsidP="00D20899">
      <w:pPr>
        <w:jc w:val="left"/>
        <w:rPr>
          <w:rFonts w:asciiTheme="minorEastAsia" w:hAnsiTheme="minorEastAsia" w:cstheme="minorEastAsia"/>
          <w:szCs w:val="21"/>
        </w:rPr>
      </w:pPr>
      <w:r>
        <w:rPr>
          <w:rFonts w:asciiTheme="minorEastAsia" w:hAnsiTheme="minorEastAsia" w:cstheme="minorEastAsia" w:hint="eastAsia"/>
          <w:szCs w:val="21"/>
        </w:rPr>
        <w:t>分析: 主视方向</w:t>
      </w:r>
    </w:p>
    <w:p w14:paraId="47A16D4A" w14:textId="77777777" w:rsidR="00D20899" w:rsidRDefault="00D20899" w:rsidP="00D20899">
      <w:pPr>
        <w:jc w:val="left"/>
        <w:rPr>
          <w:rFonts w:asciiTheme="minorEastAsia" w:hAnsiTheme="minorEastAsia" w:cstheme="minorEastAsia"/>
          <w:szCs w:val="21"/>
        </w:rPr>
      </w:pPr>
      <w:r>
        <w:rPr>
          <w:rFonts w:asciiTheme="minorEastAsia" w:hAnsiTheme="minorEastAsia" w:cstheme="minorEastAsia" w:hint="eastAsia"/>
          <w:szCs w:val="21"/>
        </w:rPr>
        <w:t xml:space="preserve">1.截平面P为正垂面，Q为水平面。 </w:t>
      </w:r>
    </w:p>
    <w:p w14:paraId="16EA7831" w14:textId="77777777" w:rsidR="00D20899" w:rsidRDefault="00D20899" w:rsidP="00D20899">
      <w:pPr>
        <w:jc w:val="left"/>
        <w:rPr>
          <w:rFonts w:asciiTheme="minorEastAsia" w:hAnsiTheme="minorEastAsia" w:cstheme="minorEastAsia"/>
          <w:szCs w:val="21"/>
        </w:rPr>
      </w:pPr>
      <w:r>
        <w:rPr>
          <w:rFonts w:asciiTheme="minorEastAsia" w:hAnsiTheme="minorEastAsia" w:cstheme="minorEastAsia" w:hint="eastAsia"/>
          <w:szCs w:val="21"/>
        </w:rPr>
        <w:t>2.P平面截棱线SA和SB</w:t>
      </w:r>
    </w:p>
    <w:p w14:paraId="3C11AE24" w14:textId="77777777" w:rsidR="00D20899" w:rsidRDefault="00D20899" w:rsidP="00D20899">
      <w:pPr>
        <w:jc w:val="left"/>
        <w:rPr>
          <w:rFonts w:asciiTheme="minorEastAsia" w:hAnsiTheme="minorEastAsia" w:cstheme="minorEastAsia"/>
          <w:szCs w:val="21"/>
        </w:rPr>
      </w:pPr>
      <w:r>
        <w:rPr>
          <w:rFonts w:asciiTheme="minorEastAsia" w:hAnsiTheme="minorEastAsia" w:cstheme="minorEastAsia" w:hint="eastAsia"/>
          <w:szCs w:val="21"/>
        </w:rPr>
        <w:t xml:space="preserve">3.Q平面也截棱线SA和SB. </w:t>
      </w:r>
    </w:p>
    <w:p w14:paraId="0D5279B7" w14:textId="77777777" w:rsidR="00D20899" w:rsidRDefault="00D20899" w:rsidP="00D20899">
      <w:pPr>
        <w:spacing w:line="200" w:lineRule="exact"/>
        <w:jc w:val="left"/>
        <w:rPr>
          <w:rFonts w:asciiTheme="minorEastAsia" w:hAnsiTheme="minorEastAsia" w:cstheme="minorEastAsia"/>
          <w:szCs w:val="21"/>
        </w:rPr>
      </w:pPr>
      <w:r>
        <w:rPr>
          <w:rFonts w:asciiTheme="minorEastAsia" w:hAnsiTheme="minorEastAsia" w:cstheme="minorEastAsia" w:hint="eastAsia"/>
          <w:szCs w:val="21"/>
        </w:rPr>
        <w:t>4.PQ两平面形成交线。</w:t>
      </w:r>
    </w:p>
    <w:p w14:paraId="301424C4" w14:textId="77777777" w:rsidR="00D20899" w:rsidRDefault="00D20899" w:rsidP="00D20899">
      <w:pPr>
        <w:spacing w:line="200" w:lineRule="exact"/>
        <w:jc w:val="left"/>
        <w:rPr>
          <w:szCs w:val="21"/>
        </w:rPr>
      </w:pPr>
    </w:p>
    <w:p w14:paraId="0FD35164" w14:textId="77777777" w:rsidR="00D20899" w:rsidRDefault="00D20899" w:rsidP="00D20899">
      <w:pPr>
        <w:spacing w:line="200" w:lineRule="exact"/>
        <w:jc w:val="left"/>
        <w:rPr>
          <w:szCs w:val="21"/>
        </w:rPr>
      </w:pPr>
      <w:r>
        <w:rPr>
          <w:bCs/>
          <w:noProof/>
          <w:szCs w:val="21"/>
        </w:rPr>
        <w:drawing>
          <wp:anchor distT="0" distB="0" distL="114300" distR="114300" simplePos="0" relativeHeight="251700224" behindDoc="0" locked="0" layoutInCell="1" allowOverlap="1" wp14:anchorId="71DA5C1B" wp14:editId="610C66C7">
            <wp:simplePos x="0" y="0"/>
            <wp:positionH relativeFrom="margin">
              <wp:posOffset>-138430</wp:posOffset>
            </wp:positionH>
            <wp:positionV relativeFrom="paragraph">
              <wp:posOffset>125730</wp:posOffset>
            </wp:positionV>
            <wp:extent cx="2110105" cy="1412875"/>
            <wp:effectExtent l="0" t="0" r="10795" b="9525"/>
            <wp:wrapNone/>
            <wp:docPr id="581658238" name="图片 58165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58238" name="图片 581658238"/>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110105" cy="1412875"/>
                    </a:xfrm>
                    <a:prstGeom prst="rect">
                      <a:avLst/>
                    </a:prstGeom>
                  </pic:spPr>
                </pic:pic>
              </a:graphicData>
            </a:graphic>
          </wp:anchor>
        </w:drawing>
      </w:r>
    </w:p>
    <w:p w14:paraId="38E6292B" w14:textId="77777777" w:rsidR="00D20899" w:rsidRDefault="00D20899" w:rsidP="00D20899">
      <w:pPr>
        <w:spacing w:line="200" w:lineRule="exact"/>
        <w:jc w:val="left"/>
        <w:rPr>
          <w:szCs w:val="21"/>
        </w:rPr>
      </w:pPr>
      <w:r>
        <w:rPr>
          <w:bCs/>
          <w:noProof/>
          <w:szCs w:val="21"/>
        </w:rPr>
        <w:drawing>
          <wp:anchor distT="0" distB="0" distL="114300" distR="114300" simplePos="0" relativeHeight="251701248" behindDoc="0" locked="0" layoutInCell="1" allowOverlap="1" wp14:anchorId="33CFBA95" wp14:editId="4335BB3F">
            <wp:simplePos x="0" y="0"/>
            <wp:positionH relativeFrom="column">
              <wp:posOffset>2390775</wp:posOffset>
            </wp:positionH>
            <wp:positionV relativeFrom="paragraph">
              <wp:posOffset>20320</wp:posOffset>
            </wp:positionV>
            <wp:extent cx="2378710" cy="1429385"/>
            <wp:effectExtent l="0" t="0" r="8890" b="5715"/>
            <wp:wrapNone/>
            <wp:docPr id="807161546" name="图片 80716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1546" name="图片 807161546"/>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378710" cy="1429385"/>
                    </a:xfrm>
                    <a:prstGeom prst="rect">
                      <a:avLst/>
                    </a:prstGeom>
                  </pic:spPr>
                </pic:pic>
              </a:graphicData>
            </a:graphic>
          </wp:anchor>
        </w:drawing>
      </w:r>
    </w:p>
    <w:p w14:paraId="70C6272B" w14:textId="77777777" w:rsidR="00D20899" w:rsidRDefault="00D20899" w:rsidP="00D20899">
      <w:pPr>
        <w:spacing w:line="200" w:lineRule="exact"/>
        <w:jc w:val="left"/>
        <w:rPr>
          <w:szCs w:val="21"/>
        </w:rPr>
      </w:pPr>
    </w:p>
    <w:p w14:paraId="7CD98092" w14:textId="77777777" w:rsidR="00D20899" w:rsidRDefault="00D20899" w:rsidP="00D20899">
      <w:pPr>
        <w:spacing w:line="200" w:lineRule="exact"/>
        <w:jc w:val="left"/>
        <w:rPr>
          <w:szCs w:val="21"/>
        </w:rPr>
      </w:pPr>
    </w:p>
    <w:p w14:paraId="3F266D3B" w14:textId="77777777" w:rsidR="00D20899" w:rsidRDefault="00D20899" w:rsidP="00D20899">
      <w:pPr>
        <w:spacing w:line="200" w:lineRule="exact"/>
        <w:jc w:val="left"/>
        <w:rPr>
          <w:szCs w:val="21"/>
        </w:rPr>
      </w:pPr>
    </w:p>
    <w:p w14:paraId="40394494" w14:textId="77777777" w:rsidR="00D20899" w:rsidRDefault="00D20899" w:rsidP="00D20899">
      <w:pPr>
        <w:spacing w:line="200" w:lineRule="exact"/>
        <w:jc w:val="left"/>
        <w:rPr>
          <w:szCs w:val="21"/>
        </w:rPr>
      </w:pPr>
    </w:p>
    <w:p w14:paraId="7008BAED" w14:textId="77777777" w:rsidR="00D20899" w:rsidRDefault="00D20899" w:rsidP="00D20899">
      <w:pPr>
        <w:spacing w:line="200" w:lineRule="exact"/>
        <w:jc w:val="left"/>
        <w:rPr>
          <w:szCs w:val="21"/>
        </w:rPr>
      </w:pPr>
    </w:p>
    <w:p w14:paraId="19F81C26" w14:textId="77777777" w:rsidR="00D20899" w:rsidRDefault="00D20899" w:rsidP="00D20899">
      <w:pPr>
        <w:spacing w:line="200" w:lineRule="exact"/>
        <w:jc w:val="left"/>
        <w:rPr>
          <w:szCs w:val="21"/>
        </w:rPr>
      </w:pPr>
    </w:p>
    <w:p w14:paraId="5E5C8FA1" w14:textId="77777777" w:rsidR="00D20899" w:rsidRDefault="00D20899" w:rsidP="00D20899">
      <w:pPr>
        <w:spacing w:line="200" w:lineRule="exact"/>
        <w:jc w:val="left"/>
        <w:rPr>
          <w:szCs w:val="21"/>
        </w:rPr>
      </w:pPr>
    </w:p>
    <w:p w14:paraId="1FFF0BAD" w14:textId="77777777" w:rsidR="00D20899" w:rsidRDefault="00D20899" w:rsidP="00D20899">
      <w:pPr>
        <w:spacing w:line="200" w:lineRule="exact"/>
        <w:jc w:val="left"/>
        <w:rPr>
          <w:szCs w:val="21"/>
        </w:rPr>
      </w:pPr>
    </w:p>
    <w:p w14:paraId="166FACD0" w14:textId="77777777" w:rsidR="00D20899" w:rsidRDefault="00D20899" w:rsidP="00D20899">
      <w:pPr>
        <w:spacing w:line="200" w:lineRule="exact"/>
        <w:jc w:val="left"/>
        <w:rPr>
          <w:szCs w:val="21"/>
        </w:rPr>
      </w:pPr>
    </w:p>
    <w:p w14:paraId="55456D8B" w14:textId="77777777" w:rsidR="00D20899" w:rsidRDefault="00D20899" w:rsidP="00D20899">
      <w:pPr>
        <w:spacing w:line="200" w:lineRule="exact"/>
        <w:jc w:val="left"/>
        <w:rPr>
          <w:szCs w:val="21"/>
        </w:rPr>
      </w:pPr>
    </w:p>
    <w:p w14:paraId="6388605C" w14:textId="77777777" w:rsidR="00D20899" w:rsidRDefault="00D20899" w:rsidP="00D20899">
      <w:pPr>
        <w:spacing w:line="200" w:lineRule="exact"/>
        <w:jc w:val="left"/>
        <w:rPr>
          <w:szCs w:val="21"/>
        </w:rPr>
      </w:pPr>
    </w:p>
    <w:p w14:paraId="01E594B9" w14:textId="77777777" w:rsidR="00D20899" w:rsidRDefault="00D20899" w:rsidP="00D20899">
      <w:pPr>
        <w:spacing w:line="200" w:lineRule="exact"/>
        <w:jc w:val="left"/>
        <w:rPr>
          <w:szCs w:val="21"/>
        </w:rPr>
      </w:pPr>
    </w:p>
    <w:p w14:paraId="5F8734E1" w14:textId="77777777" w:rsidR="00D20899" w:rsidRDefault="00D20899" w:rsidP="00D20899">
      <w:pPr>
        <w:widowControl/>
        <w:numPr>
          <w:ilvl w:val="0"/>
          <w:numId w:val="20"/>
        </w:numPr>
        <w:jc w:val="left"/>
        <w:rPr>
          <w:rFonts w:ascii="黑体" w:eastAsia="黑体" w:hAnsi="黑体" w:cs="黑体"/>
          <w:b/>
          <w:sz w:val="32"/>
          <w:szCs w:val="32"/>
        </w:rPr>
      </w:pPr>
      <w:r>
        <w:rPr>
          <w:rFonts w:ascii="黑体" w:eastAsia="黑体" w:hAnsi="黑体" w:cs="黑体" w:hint="eastAsia"/>
          <w:b/>
          <w:sz w:val="32"/>
          <w:szCs w:val="32"/>
        </w:rPr>
        <w:t>带切口的五棱柱造型</w:t>
      </w:r>
    </w:p>
    <w:p w14:paraId="61047401" w14:textId="77777777" w:rsidR="00D20899" w:rsidRDefault="00D20899" w:rsidP="00D20899">
      <w:pPr>
        <w:jc w:val="left"/>
        <w:rPr>
          <w:rFonts w:ascii="黑体" w:eastAsia="黑体" w:hAnsi="黑体" w:cs="黑体"/>
          <w:b/>
          <w:sz w:val="32"/>
          <w:szCs w:val="32"/>
        </w:rPr>
      </w:pPr>
      <w:r>
        <w:rPr>
          <w:rFonts w:ascii="宋体" w:eastAsia="宋体" w:hAnsi="宋体" w:cs="宋体" w:hint="eastAsia"/>
          <w:b/>
          <w:bCs/>
          <w:noProof/>
          <w:color w:val="000000"/>
          <w:sz w:val="20"/>
        </w:rPr>
        <w:drawing>
          <wp:anchor distT="0" distB="0" distL="114300" distR="114300" simplePos="0" relativeHeight="251702272" behindDoc="0" locked="0" layoutInCell="1" allowOverlap="1" wp14:anchorId="7F5D46E9" wp14:editId="38764F7B">
            <wp:simplePos x="0" y="0"/>
            <wp:positionH relativeFrom="margin">
              <wp:posOffset>-159385</wp:posOffset>
            </wp:positionH>
            <wp:positionV relativeFrom="page">
              <wp:posOffset>4005580</wp:posOffset>
            </wp:positionV>
            <wp:extent cx="3181985" cy="2654935"/>
            <wp:effectExtent l="0" t="0" r="5715" b="12065"/>
            <wp:wrapNone/>
            <wp:docPr id="2109832740" name="图片 210983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2740" name="图片 2109832740"/>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181985" cy="2654935"/>
                    </a:xfrm>
                    <a:prstGeom prst="rect">
                      <a:avLst/>
                    </a:prstGeom>
                  </pic:spPr>
                </pic:pic>
              </a:graphicData>
            </a:graphic>
          </wp:anchor>
        </w:drawing>
      </w:r>
    </w:p>
    <w:p w14:paraId="02E33A29" w14:textId="77777777" w:rsidR="00D20899" w:rsidRDefault="00D20899" w:rsidP="00D20899">
      <w:pPr>
        <w:jc w:val="left"/>
        <w:rPr>
          <w:rFonts w:ascii="黑体" w:eastAsia="黑体" w:hAnsi="黑体" w:cs="黑体"/>
          <w:b/>
          <w:sz w:val="32"/>
          <w:szCs w:val="32"/>
        </w:rPr>
      </w:pPr>
    </w:p>
    <w:p w14:paraId="623AEAAB" w14:textId="77777777" w:rsidR="00D20899" w:rsidRDefault="00D20899" w:rsidP="00D20899">
      <w:pPr>
        <w:jc w:val="left"/>
        <w:rPr>
          <w:rFonts w:ascii="黑体" w:eastAsia="黑体" w:hAnsi="黑体" w:cs="黑体"/>
          <w:b/>
          <w:sz w:val="32"/>
          <w:szCs w:val="32"/>
        </w:rPr>
      </w:pPr>
    </w:p>
    <w:p w14:paraId="09498FAC" w14:textId="77777777" w:rsidR="00D20899" w:rsidRDefault="00D20899" w:rsidP="00D20899">
      <w:pPr>
        <w:jc w:val="left"/>
        <w:rPr>
          <w:rFonts w:ascii="黑体" w:eastAsia="黑体" w:hAnsi="黑体" w:cs="黑体"/>
          <w:b/>
          <w:sz w:val="32"/>
          <w:szCs w:val="32"/>
        </w:rPr>
      </w:pPr>
    </w:p>
    <w:p w14:paraId="66197307" w14:textId="77777777" w:rsidR="00D20899" w:rsidRDefault="00D20899" w:rsidP="00D20899">
      <w:pPr>
        <w:jc w:val="left"/>
        <w:rPr>
          <w:rFonts w:ascii="黑体" w:eastAsia="黑体" w:hAnsi="黑体" w:cs="黑体"/>
          <w:b/>
          <w:sz w:val="32"/>
          <w:szCs w:val="32"/>
        </w:rPr>
      </w:pPr>
    </w:p>
    <w:p w14:paraId="795EC08F" w14:textId="77777777" w:rsidR="00D20899" w:rsidRDefault="00D20899" w:rsidP="00D20899">
      <w:pPr>
        <w:jc w:val="left"/>
        <w:rPr>
          <w:rFonts w:ascii="黑体" w:eastAsia="黑体" w:hAnsi="黑体" w:cs="黑体"/>
          <w:b/>
          <w:sz w:val="32"/>
          <w:szCs w:val="32"/>
        </w:rPr>
      </w:pPr>
    </w:p>
    <w:p w14:paraId="430E392B" w14:textId="77777777" w:rsidR="00D20899" w:rsidRDefault="00D20899" w:rsidP="00D20899">
      <w:pPr>
        <w:jc w:val="left"/>
        <w:rPr>
          <w:rFonts w:ascii="黑体" w:eastAsia="黑体" w:hAnsi="黑体" w:cs="黑体"/>
          <w:b/>
          <w:sz w:val="32"/>
          <w:szCs w:val="32"/>
        </w:rPr>
      </w:pPr>
    </w:p>
    <w:p w14:paraId="13B3ECFB" w14:textId="77777777" w:rsidR="00D20899" w:rsidRDefault="00D20899" w:rsidP="00D20899">
      <w:pPr>
        <w:jc w:val="left"/>
        <w:rPr>
          <w:rFonts w:ascii="黑体" w:eastAsia="黑体" w:hAnsi="黑体" w:cs="黑体"/>
          <w:b/>
          <w:sz w:val="32"/>
          <w:szCs w:val="32"/>
        </w:rPr>
      </w:pPr>
    </w:p>
    <w:p w14:paraId="78972229" w14:textId="77777777" w:rsidR="00D20899" w:rsidRDefault="00D20899" w:rsidP="00D20899">
      <w:pPr>
        <w:jc w:val="left"/>
        <w:rPr>
          <w:rFonts w:ascii="黑体" w:eastAsia="黑体" w:hAnsi="黑体" w:cs="黑体"/>
          <w:b/>
          <w:sz w:val="32"/>
          <w:szCs w:val="32"/>
        </w:rPr>
      </w:pPr>
    </w:p>
    <w:p w14:paraId="59067BF3" w14:textId="77777777" w:rsidR="00D20899" w:rsidRDefault="00D20899" w:rsidP="00D20899">
      <w:pPr>
        <w:jc w:val="left"/>
        <w:rPr>
          <w:rFonts w:ascii="黑体" w:eastAsia="黑体" w:hAnsi="黑体" w:cs="黑体"/>
          <w:b/>
          <w:sz w:val="32"/>
          <w:szCs w:val="32"/>
        </w:rPr>
      </w:pPr>
    </w:p>
    <w:p w14:paraId="68CDF942" w14:textId="77777777" w:rsidR="00D20899" w:rsidRDefault="00D20899" w:rsidP="00D20899">
      <w:pPr>
        <w:jc w:val="left"/>
        <w:rPr>
          <w:rFonts w:ascii="黑体" w:eastAsia="黑体" w:hAnsi="黑体" w:cs="黑体"/>
          <w:b/>
          <w:sz w:val="32"/>
          <w:szCs w:val="32"/>
        </w:rPr>
      </w:pPr>
    </w:p>
    <w:p w14:paraId="40E04CF7" w14:textId="77777777" w:rsidR="00D20899" w:rsidRDefault="00D20899" w:rsidP="00D20899">
      <w:pPr>
        <w:jc w:val="left"/>
        <w:rPr>
          <w:rFonts w:ascii="黑体" w:eastAsia="黑体" w:hAnsi="黑体" w:cs="黑体"/>
          <w:b/>
          <w:sz w:val="32"/>
          <w:szCs w:val="32"/>
        </w:rPr>
      </w:pPr>
      <w:r>
        <w:rPr>
          <w:rFonts w:ascii="黑体" w:eastAsia="黑体" w:hAnsi="黑体" w:cs="黑体" w:hint="eastAsia"/>
          <w:b/>
          <w:sz w:val="32"/>
          <w:szCs w:val="32"/>
        </w:rPr>
        <w:t>四.求交运算造型</w:t>
      </w:r>
    </w:p>
    <w:p w14:paraId="77F58076" w14:textId="77777777" w:rsidR="00D20899" w:rsidRDefault="00D20899" w:rsidP="00D20899">
      <w:pPr>
        <w:jc w:val="left"/>
        <w:rPr>
          <w:rFonts w:eastAsia="宋体" w:cs="宋体"/>
          <w:b/>
          <w:sz w:val="32"/>
          <w:szCs w:val="32"/>
        </w:rPr>
      </w:pPr>
      <w:r>
        <w:rPr>
          <w:rFonts w:eastAsia="宋体" w:cs="宋体"/>
          <w:b/>
          <w:noProof/>
          <w:sz w:val="32"/>
          <w:szCs w:val="32"/>
        </w:rPr>
        <w:drawing>
          <wp:inline distT="0" distB="0" distL="0" distR="0" wp14:anchorId="2DD3FED2" wp14:editId="38E38FA9">
            <wp:extent cx="5321935" cy="2692400"/>
            <wp:effectExtent l="0" t="0" r="0" b="0"/>
            <wp:docPr id="1498773170" name="图片 149877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3170" name="图片 1498773170"/>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322513" cy="2693014"/>
                    </a:xfrm>
                    <a:prstGeom prst="rect">
                      <a:avLst/>
                    </a:prstGeom>
                  </pic:spPr>
                </pic:pic>
              </a:graphicData>
            </a:graphic>
          </wp:inline>
        </w:drawing>
      </w:r>
    </w:p>
    <w:p w14:paraId="204E1BD1" w14:textId="77777777" w:rsidR="00D20899" w:rsidRDefault="00D20899" w:rsidP="00D20899">
      <w:pPr>
        <w:jc w:val="left"/>
        <w:rPr>
          <w:rFonts w:eastAsia="宋体" w:cs="宋体"/>
          <w:b/>
          <w:sz w:val="32"/>
          <w:szCs w:val="32"/>
        </w:rPr>
      </w:pPr>
    </w:p>
    <w:p w14:paraId="6F8DD898" w14:textId="77777777" w:rsidR="00D20899" w:rsidRDefault="00D20899" w:rsidP="00D20899">
      <w:pPr>
        <w:jc w:val="left"/>
        <w:rPr>
          <w:rFonts w:eastAsia="宋体" w:cs="宋体"/>
          <w:b/>
          <w:sz w:val="32"/>
          <w:szCs w:val="32"/>
        </w:rPr>
      </w:pPr>
    </w:p>
    <w:p w14:paraId="2FBB3DD9" w14:textId="77777777" w:rsidR="00D20899" w:rsidRDefault="00D20899" w:rsidP="00D20899">
      <w:pPr>
        <w:jc w:val="left"/>
        <w:rPr>
          <w:rFonts w:eastAsia="宋体" w:cs="宋体"/>
          <w:b/>
          <w:sz w:val="32"/>
          <w:szCs w:val="32"/>
        </w:rPr>
      </w:pPr>
    </w:p>
    <w:p w14:paraId="3D4086C6" w14:textId="77777777" w:rsidR="00D20899" w:rsidRDefault="00D20899" w:rsidP="00D20899">
      <w:pPr>
        <w:jc w:val="left"/>
        <w:rPr>
          <w:rFonts w:eastAsia="宋体" w:cs="宋体"/>
          <w:b/>
          <w:sz w:val="32"/>
          <w:szCs w:val="32"/>
        </w:rPr>
      </w:pPr>
    </w:p>
    <w:p w14:paraId="6F7F24B5" w14:textId="77777777" w:rsidR="00D20899" w:rsidRDefault="00D20899" w:rsidP="00D20899">
      <w:pPr>
        <w:jc w:val="left"/>
        <w:rPr>
          <w:rFonts w:eastAsia="宋体" w:cs="宋体"/>
          <w:b/>
          <w:sz w:val="32"/>
          <w:szCs w:val="32"/>
        </w:rPr>
      </w:pPr>
    </w:p>
    <w:p w14:paraId="7BB0183B" w14:textId="77777777" w:rsidR="00D20899" w:rsidRDefault="00D20899" w:rsidP="00D20899">
      <w:pPr>
        <w:jc w:val="left"/>
        <w:rPr>
          <w:rFonts w:eastAsia="宋体" w:cs="宋体"/>
          <w:b/>
          <w:sz w:val="32"/>
          <w:szCs w:val="32"/>
        </w:rPr>
      </w:pPr>
    </w:p>
    <w:p w14:paraId="49CE209C" w14:textId="77777777" w:rsidR="00D20899" w:rsidRPr="00C26EB7" w:rsidRDefault="00D20899" w:rsidP="00D20899">
      <w:pPr>
        <w:rPr>
          <w:rFonts w:ascii="黑体" w:eastAsia="黑体" w:hAnsi="黑体" w:cs="黑体"/>
          <w:b/>
          <w:kern w:val="0"/>
          <w:sz w:val="30"/>
          <w:szCs w:val="30"/>
        </w:rPr>
      </w:pPr>
      <w:r w:rsidRPr="00C26EB7">
        <w:rPr>
          <w:rFonts w:ascii="黑体" w:eastAsia="黑体" w:hAnsi="黑体" w:cs="黑体" w:hint="eastAsia"/>
          <w:b/>
          <w:kern w:val="0"/>
          <w:sz w:val="30"/>
          <w:szCs w:val="30"/>
        </w:rPr>
        <w:lastRenderedPageBreak/>
        <w:t>4</w:t>
      </w:r>
      <w:r w:rsidRPr="00C26EB7">
        <w:rPr>
          <w:rFonts w:ascii="黑体" w:eastAsia="黑体" w:hAnsi="黑体" w:cs="黑体"/>
          <w:b/>
          <w:kern w:val="0"/>
          <w:sz w:val="30"/>
          <w:szCs w:val="30"/>
        </w:rPr>
        <w:t xml:space="preserve">.3 </w:t>
      </w:r>
      <w:r w:rsidRPr="00C26EB7">
        <w:rPr>
          <w:rFonts w:ascii="黑体" w:eastAsia="黑体" w:hAnsi="黑体" w:cs="黑体" w:hint="eastAsia"/>
          <w:b/>
          <w:kern w:val="0"/>
          <w:sz w:val="30"/>
          <w:szCs w:val="30"/>
        </w:rPr>
        <w:t>平面立体的尺寸</w:t>
      </w:r>
    </w:p>
    <w:p w14:paraId="03C5E8AD" w14:textId="77777777" w:rsidR="00D20899" w:rsidRPr="00C26EB7" w:rsidRDefault="00D20899" w:rsidP="00D20899">
      <w:pPr>
        <w:rPr>
          <w:b/>
          <w:bCs/>
          <w:sz w:val="28"/>
          <w:szCs w:val="28"/>
        </w:rPr>
      </w:pPr>
      <w:r>
        <w:rPr>
          <w:rFonts w:ascii="宋体" w:eastAsia="宋体" w:hAnsi="宋体" w:cs="宋体"/>
          <w:noProof/>
          <w:sz w:val="16"/>
          <w:szCs w:val="16"/>
        </w:rPr>
        <w:drawing>
          <wp:inline distT="0" distB="0" distL="114300" distR="114300" wp14:anchorId="321E5493" wp14:editId="509F63D1">
            <wp:extent cx="5259705" cy="3234690"/>
            <wp:effectExtent l="0" t="0" r="10795" b="3810"/>
            <wp:docPr id="1406155099" name="图片 1406155099" descr="9A81DB39850A3B89790CB43C04065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A81DB39850A3B89790CB43C04065D88"/>
                    <pic:cNvPicPr>
                      <a:picLocks noChangeAspect="1"/>
                    </pic:cNvPicPr>
                  </pic:nvPicPr>
                  <pic:blipFill>
                    <a:blip r:embed="rId106"/>
                    <a:stretch>
                      <a:fillRect/>
                    </a:stretch>
                  </pic:blipFill>
                  <pic:spPr>
                    <a:xfrm>
                      <a:off x="0" y="0"/>
                      <a:ext cx="5259705" cy="3234690"/>
                    </a:xfrm>
                    <a:prstGeom prst="rect">
                      <a:avLst/>
                    </a:prstGeom>
                  </pic:spPr>
                </pic:pic>
              </a:graphicData>
            </a:graphic>
          </wp:inline>
        </w:drawing>
      </w:r>
      <w:r w:rsidRPr="00C26EB7">
        <w:rPr>
          <w:rFonts w:ascii="黑体" w:eastAsia="黑体" w:hAnsi="黑体" w:cs="黑体"/>
          <w:b/>
          <w:kern w:val="0"/>
          <w:sz w:val="28"/>
          <w:szCs w:val="28"/>
        </w:rPr>
        <w:t xml:space="preserve">4.3.1 </w:t>
      </w:r>
      <w:r w:rsidRPr="00C26EB7">
        <w:rPr>
          <w:rFonts w:ascii="黑体" w:eastAsia="黑体" w:hAnsi="黑体" w:cs="黑体" w:hint="eastAsia"/>
          <w:b/>
          <w:kern w:val="0"/>
          <w:sz w:val="28"/>
          <w:szCs w:val="28"/>
        </w:rPr>
        <w:t>尺寸标注的基本方法</w:t>
      </w:r>
    </w:p>
    <w:p w14:paraId="5A7BECD1" w14:textId="77777777" w:rsidR="00D20899" w:rsidRDefault="00D20899" w:rsidP="00D20899">
      <w:r>
        <w:rPr>
          <w:rFonts w:hint="eastAsia"/>
          <w:noProof/>
        </w:rPr>
        <w:drawing>
          <wp:inline distT="0" distB="0" distL="114300" distR="114300" wp14:anchorId="0DC52FA8" wp14:editId="60C1F4A1">
            <wp:extent cx="2984500" cy="1970535"/>
            <wp:effectExtent l="0" t="0" r="6350" b="0"/>
            <wp:docPr id="26205412" name="图片 26205412" descr="微信图片_2023121615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31216154327"/>
                    <pic:cNvPicPr>
                      <a:picLocks noChangeAspect="1"/>
                    </pic:cNvPicPr>
                  </pic:nvPicPr>
                  <pic:blipFill>
                    <a:blip r:embed="rId107"/>
                    <a:stretch>
                      <a:fillRect/>
                    </a:stretch>
                  </pic:blipFill>
                  <pic:spPr>
                    <a:xfrm>
                      <a:off x="0" y="0"/>
                      <a:ext cx="3000898" cy="1981362"/>
                    </a:xfrm>
                    <a:prstGeom prst="rect">
                      <a:avLst/>
                    </a:prstGeom>
                  </pic:spPr>
                </pic:pic>
              </a:graphicData>
            </a:graphic>
          </wp:inline>
        </w:drawing>
      </w:r>
    </w:p>
    <w:p w14:paraId="5F390210" w14:textId="77777777" w:rsidR="00D20899" w:rsidRPr="00C26EB7" w:rsidRDefault="00D20899" w:rsidP="00D20899">
      <w:pPr>
        <w:rPr>
          <w:rFonts w:asciiTheme="minorEastAsia" w:hAnsiTheme="minorEastAsia"/>
          <w:szCs w:val="21"/>
        </w:rPr>
      </w:pPr>
      <w:r w:rsidRPr="00C26EB7">
        <w:rPr>
          <w:rFonts w:asciiTheme="minorEastAsia" w:hAnsiTheme="minorEastAsia" w:hint="eastAsia"/>
          <w:szCs w:val="21"/>
        </w:rPr>
        <w:t>·</w:t>
      </w:r>
      <w:r w:rsidRPr="00C26EB7">
        <w:rPr>
          <w:rFonts w:asciiTheme="minorEastAsia" w:hAnsiTheme="minorEastAsia"/>
          <w:szCs w:val="21"/>
        </w:rPr>
        <w:t>标注组合体尺寸常用</w:t>
      </w:r>
      <w:r w:rsidRPr="00C26EB7">
        <w:rPr>
          <w:rFonts w:asciiTheme="minorEastAsia" w:hAnsiTheme="minorEastAsia"/>
          <w:b/>
          <w:bCs/>
          <w:color w:val="FF0000"/>
          <w:szCs w:val="21"/>
        </w:rPr>
        <w:t>形体分析法</w:t>
      </w:r>
      <w:r w:rsidRPr="00C26EB7">
        <w:rPr>
          <w:rFonts w:asciiTheme="minorEastAsia" w:hAnsiTheme="minorEastAsia"/>
          <w:szCs w:val="21"/>
        </w:rPr>
        <w:t>。组合体的尺寸主要有</w:t>
      </w:r>
      <w:r w:rsidRPr="00C26EB7">
        <w:rPr>
          <w:rFonts w:asciiTheme="minorEastAsia" w:hAnsiTheme="minorEastAsia"/>
          <w:b/>
          <w:bCs/>
          <w:color w:val="FF0000"/>
          <w:szCs w:val="21"/>
        </w:rPr>
        <w:t>定形尺寸</w:t>
      </w:r>
      <w:r w:rsidRPr="00C26EB7">
        <w:rPr>
          <w:rFonts w:asciiTheme="minorEastAsia" w:hAnsiTheme="minorEastAsia"/>
          <w:szCs w:val="21"/>
        </w:rPr>
        <w:t>和</w:t>
      </w:r>
      <w:r w:rsidRPr="00C26EB7">
        <w:rPr>
          <w:rFonts w:asciiTheme="minorEastAsia" w:hAnsiTheme="minorEastAsia"/>
          <w:b/>
          <w:bCs/>
          <w:color w:val="FF0000"/>
          <w:szCs w:val="21"/>
        </w:rPr>
        <w:t>定位尺寸</w:t>
      </w:r>
      <w:r w:rsidRPr="00C26EB7">
        <w:rPr>
          <w:rFonts w:asciiTheme="minorEastAsia" w:hAnsiTheme="minorEastAsia"/>
          <w:szCs w:val="21"/>
        </w:rPr>
        <w:t>两种，有时还要标注总体尺寸。</w:t>
      </w:r>
    </w:p>
    <w:p w14:paraId="29110E7C" w14:textId="77777777" w:rsidR="00D20899" w:rsidRPr="00C26EB7" w:rsidRDefault="00D20899" w:rsidP="00D20899">
      <w:pPr>
        <w:rPr>
          <w:rFonts w:asciiTheme="minorEastAsia" w:hAnsiTheme="minorEastAsia"/>
          <w:szCs w:val="21"/>
        </w:rPr>
      </w:pPr>
      <w:r w:rsidRPr="00C26EB7">
        <w:rPr>
          <w:rFonts w:asciiTheme="minorEastAsia" w:hAnsiTheme="minorEastAsia"/>
          <w:szCs w:val="21"/>
        </w:rPr>
        <w:t>(1)选定尺寸基准在长、宽、高三个方向上至少各要有一个主要基准，通常是主要的端面、对称面、轴线等。如图4-23所示的组合体中，长度方向的主要尺寸基准为右端面，宽度方向的主要尺寸基准为前后对称面，高度方向的主要尺寸基准为底板底面。</w:t>
      </w:r>
    </w:p>
    <w:p w14:paraId="0E656964" w14:textId="77777777" w:rsidR="00D20899" w:rsidRPr="00C26EB7" w:rsidRDefault="00D20899" w:rsidP="00D20899">
      <w:pPr>
        <w:rPr>
          <w:rFonts w:asciiTheme="minorEastAsia" w:hAnsiTheme="minorEastAsia"/>
          <w:szCs w:val="21"/>
        </w:rPr>
      </w:pPr>
      <w:r w:rsidRPr="00C26EB7">
        <w:rPr>
          <w:rFonts w:asciiTheme="minorEastAsia" w:hAnsiTheme="minorEastAsia"/>
          <w:szCs w:val="21"/>
        </w:rPr>
        <w:t>(2)标注定形尺寸确定组合体中基本体形状大小的尺寸。如图4-23中的圆柱的直径中11、ф6和高9以及肋板长10、宽4、高7等。</w:t>
      </w:r>
    </w:p>
    <w:p w14:paraId="6388D999" w14:textId="77777777" w:rsidR="00D20899" w:rsidRPr="00C26EB7" w:rsidRDefault="00D20899" w:rsidP="00D20899">
      <w:pPr>
        <w:rPr>
          <w:rFonts w:asciiTheme="minorEastAsia" w:hAnsiTheme="minorEastAsia"/>
          <w:szCs w:val="21"/>
        </w:rPr>
      </w:pPr>
      <w:r w:rsidRPr="00C26EB7">
        <w:rPr>
          <w:rFonts w:asciiTheme="minorEastAsia" w:hAnsiTheme="minorEastAsia" w:hint="eastAsia"/>
          <w:szCs w:val="21"/>
        </w:rPr>
        <w:t>(3)</w:t>
      </w:r>
      <w:r w:rsidRPr="00C26EB7">
        <w:rPr>
          <w:rFonts w:asciiTheme="minorEastAsia" w:hAnsiTheme="minorEastAsia"/>
          <w:szCs w:val="21"/>
        </w:rPr>
        <w:t>标注定位尺寸确定组合体中各基本体之间相对位置的尺寸，实际上就是确定形体上某些点(如圆心)、线(如轴线)、面(为主要端面、对称面等)位置的尺寸，通常需要长、宽、高三个方向的定位尺寸。在图4-23中，主视图中的尺寸2为圆柱高度方向的定位尺寸，17 为孔ф8高度方向的定位尺寸;俯视图中的23为圆柱中11、圆孔中6长度方向的定位尺寸。</w:t>
      </w:r>
    </w:p>
    <w:p w14:paraId="1410AC3C" w14:textId="77777777" w:rsidR="00D20899" w:rsidRPr="00C26EB7" w:rsidRDefault="00D20899" w:rsidP="00D20899">
      <w:pPr>
        <w:rPr>
          <w:rFonts w:asciiTheme="minorEastAsia" w:hAnsiTheme="minorEastAsia"/>
          <w:szCs w:val="21"/>
        </w:rPr>
      </w:pPr>
      <w:r w:rsidRPr="00C26EB7">
        <w:rPr>
          <w:rFonts w:asciiTheme="minorEastAsia" w:hAnsiTheme="minorEastAsia"/>
          <w:szCs w:val="21"/>
        </w:rPr>
        <w:t>(4)标注总体尺寸确定组合体的总长、总宽、总高的尺寸。如图4-23俯视图中的尺寸22为总宽尺寸。当组合体的一端为回转面时，该方向的总体尺寸不注，只标注回转面轴线的定位</w:t>
      </w:r>
      <w:r w:rsidRPr="00C26EB7">
        <w:rPr>
          <w:rFonts w:asciiTheme="minorEastAsia" w:hAnsiTheme="minorEastAsia"/>
          <w:szCs w:val="21"/>
        </w:rPr>
        <w:lastRenderedPageBreak/>
        <w:t>尺寸。如图4-23中的未注总长、总高尺寸，只标注出回转面轴线的定位尺寸，其总长由轴线定位尺寸23与回转面半径得出，其总高由轴线定位尺寸17与回转面半径R8以及ф11圆柱底面到底板底面的距离2得出。</w:t>
      </w:r>
    </w:p>
    <w:p w14:paraId="5EAC319E" w14:textId="77777777" w:rsidR="00D20899" w:rsidRPr="00C26EB7" w:rsidRDefault="00D20899" w:rsidP="00D20899">
      <w:pPr>
        <w:rPr>
          <w:rFonts w:ascii="黑体" w:eastAsia="黑体" w:hAnsi="黑体" w:cs="黑体"/>
          <w:b/>
          <w:kern w:val="0"/>
          <w:sz w:val="28"/>
          <w:szCs w:val="28"/>
        </w:rPr>
      </w:pPr>
      <w:r w:rsidRPr="00C26EB7">
        <w:rPr>
          <w:rFonts w:ascii="黑体" w:eastAsia="黑体" w:hAnsi="黑体" w:cs="黑体" w:hint="eastAsia"/>
          <w:b/>
          <w:kern w:val="0"/>
          <w:sz w:val="28"/>
          <w:szCs w:val="28"/>
        </w:rPr>
        <w:t>4</w:t>
      </w:r>
      <w:r w:rsidRPr="00C26EB7">
        <w:rPr>
          <w:rFonts w:ascii="黑体" w:eastAsia="黑体" w:hAnsi="黑体" w:cs="黑体"/>
          <w:b/>
          <w:kern w:val="0"/>
          <w:sz w:val="28"/>
          <w:szCs w:val="28"/>
        </w:rPr>
        <w:t xml:space="preserve">.3.2 </w:t>
      </w:r>
      <w:r w:rsidRPr="00C26EB7">
        <w:rPr>
          <w:rFonts w:ascii="黑体" w:eastAsia="黑体" w:hAnsi="黑体" w:cs="黑体" w:hint="eastAsia"/>
          <w:b/>
          <w:kern w:val="0"/>
          <w:sz w:val="28"/>
          <w:szCs w:val="28"/>
        </w:rPr>
        <w:t>尺寸标注应该注意的问题</w:t>
      </w:r>
    </w:p>
    <w:p w14:paraId="0EF8609B" w14:textId="77777777" w:rsidR="00D20899" w:rsidRDefault="00D20899" w:rsidP="00D20899">
      <w:r>
        <w:rPr>
          <w:noProof/>
        </w:rPr>
        <w:drawing>
          <wp:inline distT="0" distB="0" distL="114300" distR="114300" wp14:anchorId="0BD2B1F6" wp14:editId="2D01EC4E">
            <wp:extent cx="3496310" cy="1975485"/>
            <wp:effectExtent l="0" t="0" r="8890" b="5715"/>
            <wp:docPr id="710409423" name="图片 710409423" descr="微信图片_2023121615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31216154737"/>
                    <pic:cNvPicPr>
                      <a:picLocks noChangeAspect="1"/>
                    </pic:cNvPicPr>
                  </pic:nvPicPr>
                  <pic:blipFill>
                    <a:blip r:embed="rId108"/>
                    <a:stretch>
                      <a:fillRect/>
                    </a:stretch>
                  </pic:blipFill>
                  <pic:spPr>
                    <a:xfrm>
                      <a:off x="0" y="0"/>
                      <a:ext cx="3496310" cy="1975485"/>
                    </a:xfrm>
                    <a:prstGeom prst="rect">
                      <a:avLst/>
                    </a:prstGeom>
                  </pic:spPr>
                </pic:pic>
              </a:graphicData>
            </a:graphic>
          </wp:inline>
        </w:drawing>
      </w:r>
    </w:p>
    <w:p w14:paraId="699EC47E" w14:textId="77777777" w:rsidR="00D20899" w:rsidRPr="00C26EB7" w:rsidRDefault="00D20899" w:rsidP="00D20899">
      <w:pPr>
        <w:rPr>
          <w:rFonts w:asciiTheme="minorEastAsia" w:hAnsiTheme="minorEastAsia"/>
          <w:szCs w:val="21"/>
        </w:rPr>
      </w:pPr>
      <w:r w:rsidRPr="00C26EB7">
        <w:rPr>
          <w:rFonts w:asciiTheme="minorEastAsia" w:hAnsiTheme="minorEastAsia"/>
          <w:szCs w:val="21"/>
        </w:rPr>
        <w:t>·尺寸标注要</w:t>
      </w:r>
      <w:r w:rsidRPr="00D72B76">
        <w:rPr>
          <w:rFonts w:asciiTheme="minorEastAsia" w:hAnsiTheme="minorEastAsia"/>
          <w:b/>
          <w:bCs/>
          <w:color w:val="FF0000"/>
          <w:szCs w:val="21"/>
        </w:rPr>
        <w:t>完整</w:t>
      </w:r>
      <w:r w:rsidRPr="00C26EB7">
        <w:rPr>
          <w:rFonts w:asciiTheme="minorEastAsia" w:hAnsiTheme="minorEastAsia"/>
          <w:szCs w:val="21"/>
        </w:rPr>
        <w:t>，</w:t>
      </w:r>
      <w:r w:rsidRPr="00D72B76">
        <w:rPr>
          <w:rFonts w:asciiTheme="minorEastAsia" w:hAnsiTheme="minorEastAsia"/>
          <w:szCs w:val="21"/>
          <w:u w:val="single"/>
        </w:rPr>
        <w:t>不能遗漏也不能重复</w:t>
      </w:r>
      <w:r w:rsidRPr="00C26EB7">
        <w:rPr>
          <w:rFonts w:asciiTheme="minorEastAsia" w:hAnsiTheme="minorEastAsia"/>
          <w:szCs w:val="21"/>
        </w:rPr>
        <w:t>。在标注总体尺寸后，要对尺寸进行调整，在哪个方向上标注了总体尺寸就应从该方向上去掉一个尺寸，防止尺寸重复标注。如图4-24中总高尺寸 24 等于底板高5和支承板高19之和，根据其中任何两个尺寸就能确定第三个尺寸，这时在高度方向就产生了多余尺寸。因此，如果需要标注总体尺寸时，则需在相应方向少注一个尺寸，在图4-24中取消了尺寸19。</w:t>
      </w:r>
    </w:p>
    <w:p w14:paraId="0AE4F9BB" w14:textId="77777777" w:rsidR="00D20899" w:rsidRPr="00C26EB7" w:rsidRDefault="00D20899" w:rsidP="00D20899">
      <w:pPr>
        <w:rPr>
          <w:rFonts w:asciiTheme="minorEastAsia" w:hAnsiTheme="minorEastAsia"/>
          <w:szCs w:val="21"/>
        </w:rPr>
      </w:pPr>
      <w:r w:rsidRPr="00C26EB7">
        <w:rPr>
          <w:rFonts w:asciiTheme="minorEastAsia" w:hAnsiTheme="minorEastAsia" w:hint="eastAsia"/>
          <w:szCs w:val="21"/>
        </w:rPr>
        <w:t>1、</w:t>
      </w:r>
      <w:r w:rsidRPr="00D72B76">
        <w:rPr>
          <w:rFonts w:asciiTheme="minorEastAsia" w:hAnsiTheme="minorEastAsia"/>
          <w:b/>
          <w:bCs/>
          <w:color w:val="FF0000"/>
          <w:szCs w:val="21"/>
        </w:rPr>
        <w:t>不注多余尺寸</w:t>
      </w:r>
      <w:r w:rsidRPr="00C26EB7">
        <w:rPr>
          <w:rFonts w:asciiTheme="minorEastAsia" w:hAnsiTheme="minorEastAsia" w:hint="eastAsia"/>
          <w:szCs w:val="21"/>
        </w:rPr>
        <w:t>：</w:t>
      </w:r>
      <w:r w:rsidRPr="00C26EB7">
        <w:rPr>
          <w:rFonts w:asciiTheme="minorEastAsia" w:hAnsiTheme="minorEastAsia"/>
          <w:szCs w:val="21"/>
        </w:rPr>
        <w:t>在同一张图上有几个视图时，同一形体的每一个尺寸一般只标注一次，如图4-25所示。</w:t>
      </w:r>
    </w:p>
    <w:p w14:paraId="0D4D3A40" w14:textId="77777777" w:rsidR="00D20899" w:rsidRPr="00C26EB7" w:rsidRDefault="00D20899" w:rsidP="00D20899">
      <w:pPr>
        <w:rPr>
          <w:rFonts w:asciiTheme="minorEastAsia" w:hAnsiTheme="minorEastAsia"/>
          <w:szCs w:val="21"/>
        </w:rPr>
      </w:pPr>
      <w:r w:rsidRPr="00C26EB7">
        <w:rPr>
          <w:rFonts w:asciiTheme="minorEastAsia" w:hAnsiTheme="minorEastAsia" w:hint="eastAsia"/>
          <w:szCs w:val="21"/>
        </w:rPr>
        <w:t>2、</w:t>
      </w:r>
      <w:r w:rsidRPr="00D72B76">
        <w:rPr>
          <w:rFonts w:asciiTheme="minorEastAsia" w:hAnsiTheme="minorEastAsia"/>
          <w:b/>
          <w:bCs/>
          <w:color w:val="FF0000"/>
          <w:szCs w:val="21"/>
        </w:rPr>
        <w:t>不在截交线和相贯线上标注尺寸</w:t>
      </w:r>
      <w:r w:rsidRPr="00C26EB7">
        <w:rPr>
          <w:rFonts w:asciiTheme="minorEastAsia" w:hAnsiTheme="minorEastAsia" w:hint="eastAsia"/>
          <w:szCs w:val="21"/>
        </w:rPr>
        <w:t>：</w:t>
      </w:r>
      <w:r w:rsidRPr="00C26EB7">
        <w:rPr>
          <w:rFonts w:asciiTheme="minorEastAsia" w:hAnsiTheme="minorEastAsia"/>
          <w:szCs w:val="21"/>
        </w:rPr>
        <w:t>截交线和相贯线是基本体被切割或相交后自然产生的，因此在标注尺寸时，只标注出形体的定形尺寸、定位尺寸和截平面的定位尺寸，而不在截交线和相贯线上标注尺寸，如图4-26所示。</w:t>
      </w:r>
    </w:p>
    <w:p w14:paraId="66C06F61" w14:textId="77777777" w:rsidR="00D20899" w:rsidRPr="00C26EB7" w:rsidRDefault="00D20899" w:rsidP="00D20899">
      <w:pPr>
        <w:rPr>
          <w:rFonts w:asciiTheme="minorEastAsia" w:hAnsiTheme="minorEastAsia"/>
          <w:szCs w:val="21"/>
        </w:rPr>
      </w:pPr>
      <w:r w:rsidRPr="00C26EB7">
        <w:rPr>
          <w:rFonts w:asciiTheme="minorEastAsia" w:hAnsiTheme="minorEastAsia" w:hint="eastAsia"/>
          <w:szCs w:val="21"/>
        </w:rPr>
        <w:t>3、</w:t>
      </w:r>
      <w:r w:rsidRPr="00D72B76">
        <w:rPr>
          <w:rFonts w:asciiTheme="minorEastAsia" w:hAnsiTheme="minorEastAsia"/>
          <w:b/>
          <w:bCs/>
          <w:color w:val="FF0000"/>
          <w:szCs w:val="21"/>
        </w:rPr>
        <w:t>回转体尺寸的注法</w:t>
      </w:r>
      <w:r w:rsidRPr="00C26EB7">
        <w:rPr>
          <w:rFonts w:asciiTheme="minorEastAsia" w:hAnsiTheme="minorEastAsia" w:hint="eastAsia"/>
          <w:szCs w:val="21"/>
        </w:rPr>
        <w:t>：</w:t>
      </w:r>
      <w:r w:rsidRPr="00C26EB7">
        <w:rPr>
          <w:rFonts w:asciiTheme="minorEastAsia" w:hAnsiTheme="minorEastAsia"/>
          <w:szCs w:val="21"/>
        </w:rPr>
        <w:t>在标注圆柱等回转体的直径时，通常直径注在非圆的视图上，而不是注在投影为圆的视图上。标注半径尺寸时则应注在投影为圆弧的视图上，尽量不在细虚线上标注尺寸，如图4-27所示</w:t>
      </w:r>
      <w:r w:rsidRPr="00C26EB7">
        <w:rPr>
          <w:rFonts w:asciiTheme="minorEastAsia" w:hAnsiTheme="minorEastAsia" w:hint="eastAsia"/>
          <w:szCs w:val="21"/>
        </w:rPr>
        <w:t>。</w:t>
      </w:r>
    </w:p>
    <w:p w14:paraId="7F7DDD09" w14:textId="77777777" w:rsidR="00D20899" w:rsidRDefault="00D20899" w:rsidP="00D20899">
      <w:pPr>
        <w:jc w:val="left"/>
      </w:pPr>
      <w:r>
        <w:rPr>
          <w:noProof/>
        </w:rPr>
        <w:drawing>
          <wp:inline distT="0" distB="0" distL="114300" distR="114300" wp14:anchorId="3DD3402E" wp14:editId="6C52085D">
            <wp:extent cx="3031490" cy="1875790"/>
            <wp:effectExtent l="0" t="0" r="3810" b="3810"/>
            <wp:docPr id="624350899" name="图片 624350899" descr="CNU$~]VQA2)R@MXKFLL@KM0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NU$~]VQA2)R@MXKFLL@KM0_tmb"/>
                    <pic:cNvPicPr>
                      <a:picLocks noChangeAspect="1"/>
                    </pic:cNvPicPr>
                  </pic:nvPicPr>
                  <pic:blipFill>
                    <a:blip r:embed="rId109"/>
                    <a:stretch>
                      <a:fillRect/>
                    </a:stretch>
                  </pic:blipFill>
                  <pic:spPr>
                    <a:xfrm>
                      <a:off x="0" y="0"/>
                      <a:ext cx="3031490" cy="1875790"/>
                    </a:xfrm>
                    <a:prstGeom prst="rect">
                      <a:avLst/>
                    </a:prstGeom>
                  </pic:spPr>
                </pic:pic>
              </a:graphicData>
            </a:graphic>
          </wp:inline>
        </w:drawing>
      </w:r>
      <w:r>
        <w:rPr>
          <w:rFonts w:hint="eastAsia"/>
          <w:noProof/>
        </w:rPr>
        <w:lastRenderedPageBreak/>
        <w:drawing>
          <wp:inline distT="0" distB="0" distL="114300" distR="114300" wp14:anchorId="2217C7F4" wp14:editId="055EB256">
            <wp:extent cx="2596976" cy="1533948"/>
            <wp:effectExtent l="0" t="0" r="0" b="9525"/>
            <wp:docPr id="719514718" name="图片 719514718" descr="2UBCE)V4)X]%ZK%K_8H~4T3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UBCE)V4)X]%ZK%K_8H~4T3_tmb"/>
                    <pic:cNvPicPr>
                      <a:picLocks noChangeAspect="1"/>
                    </pic:cNvPicPr>
                  </pic:nvPicPr>
                  <pic:blipFill>
                    <a:blip r:embed="rId110"/>
                    <a:stretch>
                      <a:fillRect/>
                    </a:stretch>
                  </pic:blipFill>
                  <pic:spPr>
                    <a:xfrm>
                      <a:off x="0" y="0"/>
                      <a:ext cx="2610182" cy="1541748"/>
                    </a:xfrm>
                    <a:prstGeom prst="rect">
                      <a:avLst/>
                    </a:prstGeom>
                  </pic:spPr>
                </pic:pic>
              </a:graphicData>
            </a:graphic>
          </wp:inline>
        </w:drawing>
      </w:r>
      <w:r>
        <w:rPr>
          <w:rFonts w:hint="eastAsia"/>
        </w:rPr>
        <w:t xml:space="preserve"> </w:t>
      </w:r>
      <w:r>
        <w:t xml:space="preserve"> </w:t>
      </w:r>
      <w:r>
        <w:rPr>
          <w:rFonts w:hint="eastAsia"/>
          <w:noProof/>
        </w:rPr>
        <w:drawing>
          <wp:inline distT="0" distB="0" distL="114300" distR="114300" wp14:anchorId="1CEC46CA" wp14:editId="2F647A0B">
            <wp:extent cx="2252134" cy="1534445"/>
            <wp:effectExtent l="0" t="0" r="0" b="8890"/>
            <wp:docPr id="704977015" name="图片 704977015" descr="Y~KQ]9Q223XD@(((K5E8%DF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Y~KQ]9Q223XD@(((K5E8%DF_tmb"/>
                    <pic:cNvPicPr>
                      <a:picLocks noChangeAspect="1"/>
                    </pic:cNvPicPr>
                  </pic:nvPicPr>
                  <pic:blipFill>
                    <a:blip r:embed="rId111"/>
                    <a:stretch>
                      <a:fillRect/>
                    </a:stretch>
                  </pic:blipFill>
                  <pic:spPr>
                    <a:xfrm>
                      <a:off x="0" y="0"/>
                      <a:ext cx="2267523" cy="1544930"/>
                    </a:xfrm>
                    <a:prstGeom prst="rect">
                      <a:avLst/>
                    </a:prstGeom>
                  </pic:spPr>
                </pic:pic>
              </a:graphicData>
            </a:graphic>
          </wp:inline>
        </w:drawing>
      </w:r>
    </w:p>
    <w:p w14:paraId="1A95ABB1" w14:textId="77777777" w:rsidR="00D20899" w:rsidRPr="00C26EB7" w:rsidRDefault="00D20899" w:rsidP="00D20899">
      <w:pPr>
        <w:ind w:firstLineChars="100" w:firstLine="210"/>
        <w:rPr>
          <w:rFonts w:asciiTheme="minorEastAsia" w:hAnsiTheme="minorEastAsia"/>
          <w:szCs w:val="21"/>
        </w:rPr>
      </w:pPr>
      <w:r w:rsidRPr="00C26EB7">
        <w:rPr>
          <w:rFonts w:asciiTheme="minorEastAsia" w:hAnsiTheme="minorEastAsia"/>
          <w:szCs w:val="21"/>
        </w:rPr>
        <w:t>·相关尺寸集中标注为了便于看图，表示同一形体的尺寸应尽量集中在一起。为了避免尺寸界线和尺寸线相交，应将小尺寸注在内，大尺寸注在外。如图4-27中表示凹槽的尺寸都注在主视图上，底板的尺寸也应尽量集中</w:t>
      </w:r>
      <w:r w:rsidRPr="00C26EB7">
        <w:rPr>
          <w:rFonts w:asciiTheme="minorEastAsia" w:hAnsiTheme="minorEastAsia" w:hint="eastAsia"/>
          <w:szCs w:val="21"/>
        </w:rPr>
        <w:t>，</w:t>
      </w:r>
      <w:r w:rsidRPr="00C26EB7">
        <w:rPr>
          <w:rFonts w:asciiTheme="minorEastAsia" w:hAnsiTheme="minorEastAsia"/>
          <w:szCs w:val="21"/>
        </w:rPr>
        <w:t>小尺寸在内，大尺寸在外</w:t>
      </w:r>
      <w:r w:rsidRPr="00C26EB7">
        <w:rPr>
          <w:rFonts w:asciiTheme="minorEastAsia" w:hAnsiTheme="minorEastAsia" w:hint="eastAsia"/>
          <w:szCs w:val="21"/>
        </w:rPr>
        <w:t>。</w:t>
      </w:r>
    </w:p>
    <w:p w14:paraId="7AE85DDE" w14:textId="77777777" w:rsidR="00D20899" w:rsidRPr="00C26EB7" w:rsidRDefault="00D20899" w:rsidP="00D20899">
      <w:pPr>
        <w:rPr>
          <w:rFonts w:ascii="黑体" w:eastAsia="黑体" w:hAnsi="黑体" w:cs="黑体"/>
          <w:b/>
          <w:kern w:val="0"/>
          <w:sz w:val="28"/>
          <w:szCs w:val="28"/>
        </w:rPr>
      </w:pPr>
      <w:r w:rsidRPr="00C26EB7">
        <w:rPr>
          <w:rFonts w:ascii="黑体" w:eastAsia="黑体" w:hAnsi="黑体" w:cs="黑体" w:hint="eastAsia"/>
          <w:b/>
          <w:kern w:val="0"/>
          <w:sz w:val="28"/>
          <w:szCs w:val="28"/>
        </w:rPr>
        <w:t>4</w:t>
      </w:r>
      <w:r w:rsidRPr="00C26EB7">
        <w:rPr>
          <w:rFonts w:ascii="黑体" w:eastAsia="黑体" w:hAnsi="黑体" w:cs="黑体"/>
          <w:b/>
          <w:kern w:val="0"/>
          <w:sz w:val="28"/>
          <w:szCs w:val="28"/>
        </w:rPr>
        <w:t xml:space="preserve">.3.3 </w:t>
      </w:r>
      <w:r w:rsidRPr="00C26EB7">
        <w:rPr>
          <w:rFonts w:ascii="黑体" w:eastAsia="黑体" w:hAnsi="黑体" w:cs="黑体" w:hint="eastAsia"/>
          <w:b/>
          <w:kern w:val="0"/>
          <w:sz w:val="28"/>
          <w:szCs w:val="28"/>
        </w:rPr>
        <w:t>一些常用的标注</w:t>
      </w:r>
    </w:p>
    <w:p w14:paraId="3F66132C" w14:textId="77777777" w:rsidR="00D20899" w:rsidRDefault="00D20899" w:rsidP="00D20899">
      <w:pPr>
        <w:jc w:val="left"/>
      </w:pPr>
      <w:r>
        <w:rPr>
          <w:rFonts w:hint="eastAsia"/>
          <w:noProof/>
        </w:rPr>
        <w:drawing>
          <wp:inline distT="0" distB="0" distL="114300" distR="114300" wp14:anchorId="3CAAB67D" wp14:editId="7C279F9D">
            <wp:extent cx="2440433" cy="1515110"/>
            <wp:effectExtent l="0" t="0" r="0" b="8890"/>
            <wp:docPr id="1696704109" name="图片 1696704109" descr="4_$Z]3HCRV380EKRHS01$7B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_$Z]3HCRV380EKRHS01$7B_tmb"/>
                    <pic:cNvPicPr>
                      <a:picLocks noChangeAspect="1"/>
                    </pic:cNvPicPr>
                  </pic:nvPicPr>
                  <pic:blipFill>
                    <a:blip r:embed="rId112"/>
                    <a:stretch>
                      <a:fillRect/>
                    </a:stretch>
                  </pic:blipFill>
                  <pic:spPr>
                    <a:xfrm>
                      <a:off x="0" y="0"/>
                      <a:ext cx="2454018" cy="1523544"/>
                    </a:xfrm>
                    <a:prstGeom prst="rect">
                      <a:avLst/>
                    </a:prstGeom>
                  </pic:spPr>
                </pic:pic>
              </a:graphicData>
            </a:graphic>
          </wp:inline>
        </w:drawing>
      </w:r>
      <w:r>
        <w:rPr>
          <w:rFonts w:hint="eastAsia"/>
        </w:rPr>
        <w:t xml:space="preserve"> </w:t>
      </w:r>
      <w:r>
        <w:t xml:space="preserve"> </w:t>
      </w:r>
      <w:r>
        <w:rPr>
          <w:rFonts w:hint="eastAsia"/>
          <w:noProof/>
        </w:rPr>
        <w:drawing>
          <wp:inline distT="0" distB="0" distL="114300" distR="114300" wp14:anchorId="172351CF" wp14:editId="41062AC5">
            <wp:extent cx="2535767" cy="1516374"/>
            <wp:effectExtent l="0" t="0" r="0" b="8255"/>
            <wp:docPr id="2016621696" name="图片 2016621696" descr="Z3V{EE1TYMFQ{VU8G)ZW8ET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Z3V{EE1TYMFQ{VU8G)ZW8ET_tmb"/>
                    <pic:cNvPicPr>
                      <a:picLocks noChangeAspect="1"/>
                    </pic:cNvPicPr>
                  </pic:nvPicPr>
                  <pic:blipFill>
                    <a:blip r:embed="rId113"/>
                    <a:stretch>
                      <a:fillRect/>
                    </a:stretch>
                  </pic:blipFill>
                  <pic:spPr>
                    <a:xfrm>
                      <a:off x="0" y="0"/>
                      <a:ext cx="2549251" cy="1524437"/>
                    </a:xfrm>
                    <a:prstGeom prst="rect">
                      <a:avLst/>
                    </a:prstGeom>
                  </pic:spPr>
                </pic:pic>
              </a:graphicData>
            </a:graphic>
          </wp:inline>
        </w:drawing>
      </w:r>
    </w:p>
    <w:p w14:paraId="49FA4CD6" w14:textId="77777777" w:rsidR="00D20899" w:rsidRDefault="00D20899" w:rsidP="00D20899"/>
    <w:p w14:paraId="22627D05" w14:textId="77777777" w:rsidR="00D20899" w:rsidRPr="00C26EB7" w:rsidRDefault="00D20899" w:rsidP="00D20899">
      <w:pPr>
        <w:ind w:firstLineChars="100" w:firstLine="210"/>
        <w:rPr>
          <w:rFonts w:asciiTheme="minorEastAsia" w:hAnsiTheme="minorEastAsia"/>
          <w:szCs w:val="21"/>
        </w:rPr>
      </w:pPr>
      <w:r w:rsidRPr="00C26EB7">
        <w:rPr>
          <w:rFonts w:asciiTheme="minorEastAsia" w:hAnsiTheme="minorEastAsia"/>
          <w:szCs w:val="21"/>
        </w:rPr>
        <w:t>·</w:t>
      </w:r>
      <w:r w:rsidRPr="00C26EB7">
        <w:rPr>
          <w:rFonts w:asciiTheme="minorEastAsia" w:hAnsiTheme="minorEastAsia" w:hint="eastAsia"/>
          <w:szCs w:val="21"/>
        </w:rPr>
        <w:t>不难发现，如图的尺寸标注，有一个</w:t>
      </w:r>
      <w:r w:rsidRPr="00C26EB7">
        <w:rPr>
          <w:rFonts w:asciiTheme="minorEastAsia" w:hAnsiTheme="minorEastAsia" w:hint="eastAsia"/>
          <w:b/>
          <w:bCs/>
          <w:color w:val="FF0000"/>
          <w:szCs w:val="21"/>
          <w:u w:val="single"/>
        </w:rPr>
        <w:t>先定形</w:t>
      </w:r>
      <w:r w:rsidRPr="00C26EB7">
        <w:rPr>
          <w:rFonts w:asciiTheme="minorEastAsia" w:hAnsiTheme="minorEastAsia" w:hint="eastAsia"/>
          <w:szCs w:val="21"/>
        </w:rPr>
        <w:t>（整体的大框架，各部分的大小），</w:t>
      </w:r>
      <w:r w:rsidRPr="00C26EB7">
        <w:rPr>
          <w:rFonts w:asciiTheme="minorEastAsia" w:hAnsiTheme="minorEastAsia" w:hint="eastAsia"/>
          <w:b/>
          <w:bCs/>
          <w:color w:val="FF0000"/>
          <w:szCs w:val="21"/>
          <w:u w:val="single"/>
        </w:rPr>
        <w:t>再定位</w:t>
      </w:r>
      <w:r w:rsidRPr="00C26EB7">
        <w:rPr>
          <w:rFonts w:asciiTheme="minorEastAsia" w:hAnsiTheme="minorEastAsia" w:hint="eastAsia"/>
          <w:szCs w:val="21"/>
        </w:rPr>
        <w:t>（如图，确定圆的位置，下方挖去方块的位置，强调的一种各个部分的关系）的过程。这样能减少漏标，多标的可能。</w:t>
      </w:r>
    </w:p>
    <w:p w14:paraId="3762E309" w14:textId="77777777" w:rsidR="00D20899" w:rsidRDefault="00D20899" w:rsidP="00D20899">
      <w:pPr>
        <w:rPr>
          <w:b/>
          <w:bCs/>
          <w:sz w:val="28"/>
          <w:szCs w:val="28"/>
        </w:rPr>
      </w:pPr>
    </w:p>
    <w:p w14:paraId="67ACAF47" w14:textId="77777777" w:rsidR="00D20899" w:rsidRDefault="00D20899" w:rsidP="00D20899">
      <w:pPr>
        <w:rPr>
          <w:b/>
          <w:bCs/>
          <w:sz w:val="28"/>
          <w:szCs w:val="28"/>
        </w:rPr>
      </w:pPr>
    </w:p>
    <w:p w14:paraId="66CD1CEB" w14:textId="77777777" w:rsidR="00D20899" w:rsidRDefault="00D20899" w:rsidP="00D20899">
      <w:pPr>
        <w:rPr>
          <w:b/>
          <w:bCs/>
          <w:sz w:val="28"/>
          <w:szCs w:val="28"/>
        </w:rPr>
      </w:pPr>
    </w:p>
    <w:p w14:paraId="65DB5350" w14:textId="77777777" w:rsidR="00D20899" w:rsidRDefault="00D20899" w:rsidP="00D20899">
      <w:pPr>
        <w:rPr>
          <w:b/>
          <w:bCs/>
          <w:sz w:val="28"/>
          <w:szCs w:val="28"/>
        </w:rPr>
      </w:pPr>
    </w:p>
    <w:p w14:paraId="2A180C24" w14:textId="77777777" w:rsidR="00D20899" w:rsidRDefault="00D20899" w:rsidP="00D20899">
      <w:pPr>
        <w:rPr>
          <w:b/>
          <w:bCs/>
          <w:sz w:val="28"/>
          <w:szCs w:val="28"/>
        </w:rPr>
      </w:pPr>
    </w:p>
    <w:p w14:paraId="77968004" w14:textId="77777777" w:rsidR="00D20899" w:rsidRDefault="00D20899" w:rsidP="00D20899">
      <w:pPr>
        <w:rPr>
          <w:b/>
          <w:bCs/>
          <w:sz w:val="28"/>
          <w:szCs w:val="28"/>
        </w:rPr>
      </w:pPr>
    </w:p>
    <w:p w14:paraId="63BA0978" w14:textId="77777777" w:rsidR="00D20899" w:rsidRDefault="00D20899" w:rsidP="00D20899">
      <w:pPr>
        <w:rPr>
          <w:b/>
          <w:bCs/>
          <w:sz w:val="28"/>
          <w:szCs w:val="28"/>
        </w:rPr>
      </w:pPr>
    </w:p>
    <w:p w14:paraId="730A2FB6" w14:textId="77777777" w:rsidR="00D20899" w:rsidRDefault="00D20899" w:rsidP="00D20899">
      <w:pPr>
        <w:rPr>
          <w:b/>
          <w:bCs/>
          <w:sz w:val="28"/>
          <w:szCs w:val="28"/>
        </w:rPr>
      </w:pPr>
    </w:p>
    <w:p w14:paraId="68D54144" w14:textId="77777777" w:rsidR="00D20899" w:rsidRDefault="00D20899" w:rsidP="00D20899">
      <w:pPr>
        <w:rPr>
          <w:b/>
          <w:bCs/>
          <w:sz w:val="28"/>
          <w:szCs w:val="28"/>
        </w:rPr>
      </w:pPr>
    </w:p>
    <w:p w14:paraId="5835BA20" w14:textId="77777777" w:rsidR="00D20899" w:rsidRDefault="00D20899" w:rsidP="00D20899">
      <w:pPr>
        <w:rPr>
          <w:b/>
          <w:bCs/>
          <w:sz w:val="28"/>
          <w:szCs w:val="28"/>
        </w:rPr>
      </w:pPr>
    </w:p>
    <w:p w14:paraId="20323119" w14:textId="77777777" w:rsidR="00D20899" w:rsidRPr="00D72B76" w:rsidRDefault="00D20899" w:rsidP="00D20899">
      <w:pPr>
        <w:jc w:val="center"/>
        <w:rPr>
          <w:rFonts w:asciiTheme="majorHAnsi" w:eastAsiaTheme="majorEastAsia" w:hAnsiTheme="majorHAnsi" w:cstheme="majorBidi"/>
          <w:b/>
          <w:bCs/>
          <w:kern w:val="0"/>
          <w:sz w:val="32"/>
          <w:szCs w:val="32"/>
        </w:rPr>
      </w:pPr>
      <w:r w:rsidRPr="00452E63">
        <w:rPr>
          <w:rFonts w:asciiTheme="majorHAnsi" w:eastAsiaTheme="majorEastAsia" w:hAnsiTheme="majorHAnsi" w:cstheme="majorBidi" w:hint="eastAsia"/>
          <w:b/>
          <w:bCs/>
          <w:kern w:val="0"/>
          <w:sz w:val="32"/>
          <w:szCs w:val="32"/>
        </w:rPr>
        <w:t>第五章</w:t>
      </w:r>
      <w:r w:rsidRPr="00452E63">
        <w:rPr>
          <w:rFonts w:asciiTheme="majorHAnsi" w:eastAsiaTheme="majorEastAsia" w:hAnsiTheme="majorHAnsi" w:cstheme="majorBidi" w:hint="eastAsia"/>
          <w:b/>
          <w:bCs/>
          <w:kern w:val="0"/>
          <w:sz w:val="32"/>
          <w:szCs w:val="32"/>
        </w:rPr>
        <w:t xml:space="preserve"> </w:t>
      </w:r>
      <w:r w:rsidRPr="00452E63">
        <w:rPr>
          <w:rFonts w:asciiTheme="majorHAnsi" w:eastAsiaTheme="majorEastAsia" w:hAnsiTheme="majorHAnsi" w:cstheme="majorBidi" w:hint="eastAsia"/>
          <w:b/>
          <w:bCs/>
          <w:kern w:val="0"/>
          <w:sz w:val="32"/>
          <w:szCs w:val="32"/>
        </w:rPr>
        <w:t>回转体及其截交线</w:t>
      </w:r>
    </w:p>
    <w:p w14:paraId="40924CE5" w14:textId="77777777" w:rsidR="00D20899" w:rsidRPr="00615398" w:rsidRDefault="00D20899" w:rsidP="00D20899">
      <w:pPr>
        <w:rPr>
          <w:rFonts w:ascii="黑体" w:eastAsia="黑体" w:hAnsi="黑体" w:cs="黑体"/>
          <w:b/>
          <w:kern w:val="0"/>
          <w:sz w:val="32"/>
          <w:szCs w:val="32"/>
        </w:rPr>
      </w:pPr>
      <w:r w:rsidRPr="00615398">
        <w:rPr>
          <w:rFonts w:ascii="黑体" w:eastAsia="黑体" w:hAnsi="黑体" w:cs="黑体"/>
          <w:b/>
          <w:kern w:val="0"/>
          <w:sz w:val="32"/>
          <w:szCs w:val="32"/>
        </w:rPr>
        <w:t xml:space="preserve">5.1 </w:t>
      </w:r>
      <w:r w:rsidRPr="00615398">
        <w:rPr>
          <w:rFonts w:ascii="黑体" w:eastAsia="黑体" w:hAnsi="黑体" w:cs="黑体" w:hint="eastAsia"/>
          <w:b/>
          <w:kern w:val="0"/>
          <w:sz w:val="32"/>
          <w:szCs w:val="32"/>
        </w:rPr>
        <w:t>圆柱</w:t>
      </w:r>
    </w:p>
    <w:p w14:paraId="479CCB9A" w14:textId="77777777" w:rsidR="00D20899" w:rsidRPr="00C26EB7" w:rsidRDefault="00D20899" w:rsidP="00D20899">
      <w:pPr>
        <w:rPr>
          <w:rFonts w:ascii="黑体" w:eastAsia="黑体" w:hAnsi="黑体" w:cs="黑体"/>
          <w:b/>
          <w:kern w:val="0"/>
          <w:sz w:val="28"/>
          <w:szCs w:val="28"/>
        </w:rPr>
      </w:pPr>
      <w:r w:rsidRPr="00C26EB7">
        <w:rPr>
          <w:rFonts w:ascii="黑体" w:eastAsia="黑体" w:hAnsi="黑体" w:cs="黑体" w:hint="eastAsia"/>
          <w:b/>
          <w:kern w:val="0"/>
          <w:sz w:val="28"/>
          <w:szCs w:val="28"/>
        </w:rPr>
        <w:t>5</w:t>
      </w:r>
      <w:r w:rsidRPr="00C26EB7">
        <w:rPr>
          <w:rFonts w:ascii="黑体" w:eastAsia="黑体" w:hAnsi="黑体" w:cs="黑体"/>
          <w:b/>
          <w:kern w:val="0"/>
          <w:sz w:val="28"/>
          <w:szCs w:val="28"/>
        </w:rPr>
        <w:t xml:space="preserve">.1.1 </w:t>
      </w:r>
      <w:r w:rsidRPr="00C26EB7">
        <w:rPr>
          <w:rFonts w:ascii="黑体" w:eastAsia="黑体" w:hAnsi="黑体" w:cs="黑体" w:hint="eastAsia"/>
          <w:b/>
          <w:kern w:val="0"/>
          <w:sz w:val="28"/>
          <w:szCs w:val="28"/>
        </w:rPr>
        <w:t>圆柱体的投影及表面取点</w:t>
      </w:r>
    </w:p>
    <w:p w14:paraId="653BA7B0" w14:textId="77777777" w:rsidR="00D20899" w:rsidRPr="00C26EB7" w:rsidRDefault="00D20899" w:rsidP="00D20899">
      <w:pPr>
        <w:rPr>
          <w:rFonts w:ascii="宋体" w:eastAsia="宋体" w:hAnsi="宋体" w:cs="宋体"/>
          <w:b/>
          <w:bCs/>
          <w:color w:val="000000"/>
          <w:kern w:val="0"/>
          <w:sz w:val="24"/>
        </w:rPr>
      </w:pPr>
      <w:r w:rsidRPr="00C26EB7">
        <w:rPr>
          <w:rFonts w:ascii="宋体" w:eastAsia="宋体" w:hAnsi="宋体" w:cs="宋体" w:hint="eastAsia"/>
          <w:b/>
          <w:bCs/>
          <w:color w:val="000000"/>
          <w:kern w:val="0"/>
          <w:sz w:val="24"/>
        </w:rPr>
        <w:t>1、</w:t>
      </w:r>
      <w:r w:rsidRPr="00C26EB7">
        <w:rPr>
          <w:rFonts w:ascii="宋体" w:eastAsia="宋体" w:hAnsi="宋体" w:cs="宋体"/>
          <w:b/>
          <w:bCs/>
          <w:color w:val="000000"/>
          <w:kern w:val="0"/>
          <w:sz w:val="24"/>
        </w:rPr>
        <w:t>圆柱的投影</w:t>
      </w:r>
    </w:p>
    <w:p w14:paraId="3C9CF57C" w14:textId="77777777" w:rsidR="00D20899" w:rsidRPr="00D72B76" w:rsidRDefault="00D20899" w:rsidP="00D20899">
      <w:pPr>
        <w:ind w:firstLineChars="200" w:firstLine="420"/>
        <w:rPr>
          <w:rFonts w:asciiTheme="minorEastAsia" w:hAnsiTheme="minorEastAsia"/>
          <w:b/>
          <w:bCs/>
          <w:szCs w:val="21"/>
        </w:rPr>
      </w:pPr>
      <w:r w:rsidRPr="00C26EB7">
        <w:rPr>
          <w:rFonts w:asciiTheme="minorEastAsia" w:hAnsiTheme="minorEastAsia" w:cs="宋体"/>
          <w:szCs w:val="21"/>
        </w:rPr>
        <w:t>如图 3-6 所示为圆柱体的三视图。按图中位置放置，圆柱上、下底面为水平面，其水平投影反映实形，正面投影和侧面投影积聚为直线。由于该圆柱轴线为铅垂线，因而圆柱面上的所有素线均为铅垂线。圆柱的主视图和左视图为全等的矩形线框。其中主视图左右两侧的轮廓线为圆柱面上最左和最右两条素线的投影，而左视图中的两侧轮廓线则是圆柱面上最前和最后两条素线的投影。上述4条线统称为</w:t>
      </w:r>
      <w:r w:rsidRPr="00C26EB7">
        <w:rPr>
          <w:rFonts w:asciiTheme="minorEastAsia" w:hAnsiTheme="minorEastAsia" w:cs="宋体"/>
          <w:b/>
          <w:bCs/>
          <w:color w:val="FF0000"/>
          <w:szCs w:val="21"/>
        </w:rPr>
        <w:t>轮廓素线</w:t>
      </w:r>
      <w:r w:rsidRPr="00C26EB7">
        <w:rPr>
          <w:rFonts w:asciiTheme="minorEastAsia" w:hAnsiTheme="minorEastAsia" w:cs="宋体"/>
          <w:szCs w:val="21"/>
        </w:rPr>
        <w:t>。</w:t>
      </w:r>
      <w:r w:rsidRPr="00C26EB7">
        <w:rPr>
          <w:rFonts w:asciiTheme="minorEastAsia" w:hAnsiTheme="minorEastAsia" w:cs="宋体"/>
          <w:szCs w:val="21"/>
        </w:rPr>
        <w:br/>
      </w:r>
      <w:r w:rsidRPr="00C26EB7">
        <w:rPr>
          <w:rFonts w:asciiTheme="minorEastAsia" w:hAnsiTheme="minorEastAsia"/>
          <w:szCs w:val="21"/>
        </w:rPr>
        <w:t xml:space="preserve">  ·</w:t>
      </w:r>
      <w:r w:rsidRPr="00C26EB7">
        <w:rPr>
          <w:rFonts w:asciiTheme="minorEastAsia" w:hAnsiTheme="minorEastAsia" w:cs="宋体" w:hint="eastAsia"/>
          <w:szCs w:val="21"/>
        </w:rPr>
        <w:t xml:space="preserve"> </w:t>
      </w:r>
      <w:r w:rsidRPr="00C26EB7">
        <w:rPr>
          <w:rFonts w:asciiTheme="minorEastAsia" w:hAnsiTheme="minorEastAsia" w:cs="宋体"/>
          <w:szCs w:val="21"/>
        </w:rPr>
        <w:t>画圆柱的三视图时，</w:t>
      </w:r>
      <w:r w:rsidRPr="00C26EB7">
        <w:rPr>
          <w:rFonts w:asciiTheme="minorEastAsia" w:hAnsiTheme="minorEastAsia" w:cs="宋体"/>
          <w:b/>
          <w:bCs/>
          <w:color w:val="FF0000"/>
          <w:szCs w:val="21"/>
        </w:rPr>
        <w:t>一般先画投影为积聚性的圆，再按其高度和投影规律完成另外两个视图</w:t>
      </w:r>
      <w:r w:rsidRPr="00C26EB7">
        <w:rPr>
          <w:rFonts w:asciiTheme="minorEastAsia" w:hAnsiTheme="minorEastAsia" w:cs="宋体"/>
          <w:szCs w:val="21"/>
        </w:rPr>
        <w:t>。</w:t>
      </w:r>
    </w:p>
    <w:p w14:paraId="6C827B1F" w14:textId="77777777" w:rsidR="00D20899" w:rsidRPr="00D72B76" w:rsidRDefault="00D20899" w:rsidP="00D20899">
      <w:pPr>
        <w:jc w:val="left"/>
        <w:rPr>
          <w:b/>
          <w:bCs/>
          <w:sz w:val="16"/>
          <w:szCs w:val="16"/>
        </w:rPr>
      </w:pPr>
      <w:r>
        <w:rPr>
          <w:rFonts w:hint="eastAsia"/>
          <w:b/>
          <w:bCs/>
          <w:noProof/>
          <w:sz w:val="16"/>
          <w:szCs w:val="16"/>
        </w:rPr>
        <w:drawing>
          <wp:inline distT="0" distB="0" distL="114300" distR="114300" wp14:anchorId="24A3A6BA" wp14:editId="353FFB46">
            <wp:extent cx="3997960" cy="2046605"/>
            <wp:effectExtent l="0" t="0" r="2540" b="10795"/>
            <wp:docPr id="1624929226" name="图片 1624929226" descr="IMG_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4069"/>
                    <pic:cNvPicPr>
                      <a:picLocks noChangeAspect="1"/>
                    </pic:cNvPicPr>
                  </pic:nvPicPr>
                  <pic:blipFill>
                    <a:blip r:embed="rId114"/>
                    <a:stretch>
                      <a:fillRect/>
                    </a:stretch>
                  </pic:blipFill>
                  <pic:spPr>
                    <a:xfrm>
                      <a:off x="0" y="0"/>
                      <a:ext cx="3997960" cy="2046605"/>
                    </a:xfrm>
                    <a:prstGeom prst="rect">
                      <a:avLst/>
                    </a:prstGeom>
                  </pic:spPr>
                </pic:pic>
              </a:graphicData>
            </a:graphic>
          </wp:inline>
        </w:drawing>
      </w:r>
    </w:p>
    <w:p w14:paraId="64BA55BC" w14:textId="77777777" w:rsidR="00D20899" w:rsidRDefault="00D20899" w:rsidP="00D20899">
      <w:pPr>
        <w:jc w:val="left"/>
        <w:rPr>
          <w:b/>
          <w:bCs/>
          <w:sz w:val="16"/>
          <w:szCs w:val="16"/>
        </w:rPr>
      </w:pPr>
      <w:r w:rsidRPr="00C26EB7">
        <w:rPr>
          <w:rFonts w:ascii="宋体" w:eastAsia="宋体" w:hAnsi="宋体" w:cs="宋体"/>
          <w:b/>
          <w:bCs/>
          <w:color w:val="000000"/>
          <w:kern w:val="0"/>
          <w:sz w:val="24"/>
        </w:rPr>
        <w:t>2.圆柱表面上的点</w:t>
      </w:r>
      <w:r>
        <w:rPr>
          <w:rFonts w:ascii="宋体" w:eastAsia="宋体" w:hAnsi="宋体" w:cs="宋体"/>
          <w:sz w:val="16"/>
          <w:szCs w:val="16"/>
        </w:rPr>
        <w:br/>
      </w:r>
      <w:r w:rsidRPr="00C26EB7">
        <w:rPr>
          <w:rFonts w:ascii="宋体" w:eastAsia="宋体" w:hAnsi="宋体" w:cs="宋体"/>
          <w:b/>
          <w:bCs/>
          <w:szCs w:val="21"/>
        </w:rPr>
        <w:t>例 3</w:t>
      </w:r>
      <w:r w:rsidRPr="00C26EB7">
        <w:rPr>
          <w:rFonts w:ascii="宋体" w:eastAsia="宋体" w:hAnsi="宋体" w:cs="宋体"/>
          <w:szCs w:val="21"/>
        </w:rPr>
        <w:t>:如图3-7 (a)所示，已知圆柱表面上的点A、B及C的一个投影，求它们的另外两个投影。</w:t>
      </w:r>
    </w:p>
    <w:p w14:paraId="5B7808B4" w14:textId="77777777" w:rsidR="00D20899" w:rsidRPr="00C26EB7" w:rsidRDefault="00D20899" w:rsidP="00D20899">
      <w:pPr>
        <w:jc w:val="left"/>
        <w:rPr>
          <w:rFonts w:ascii="宋体" w:eastAsia="宋体" w:hAnsi="宋体" w:cs="宋体"/>
          <w:szCs w:val="21"/>
        </w:rPr>
      </w:pPr>
      <w:r>
        <w:rPr>
          <w:rFonts w:hint="eastAsia"/>
          <w:b/>
          <w:bCs/>
          <w:noProof/>
          <w:sz w:val="16"/>
          <w:szCs w:val="16"/>
        </w:rPr>
        <w:lastRenderedPageBreak/>
        <w:drawing>
          <wp:inline distT="0" distB="0" distL="114300" distR="114300" wp14:anchorId="72976DC4" wp14:editId="365AE107">
            <wp:extent cx="5268595" cy="2983865"/>
            <wp:effectExtent l="0" t="0" r="1905" b="635"/>
            <wp:docPr id="1701656694" name="图片 1701656694" descr="IMG_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4070"/>
                    <pic:cNvPicPr>
                      <a:picLocks noChangeAspect="1"/>
                    </pic:cNvPicPr>
                  </pic:nvPicPr>
                  <pic:blipFill>
                    <a:blip r:embed="rId115"/>
                    <a:stretch>
                      <a:fillRect/>
                    </a:stretch>
                  </pic:blipFill>
                  <pic:spPr>
                    <a:xfrm>
                      <a:off x="0" y="0"/>
                      <a:ext cx="5268595" cy="2983865"/>
                    </a:xfrm>
                    <a:prstGeom prst="rect">
                      <a:avLst/>
                    </a:prstGeom>
                  </pic:spPr>
                </pic:pic>
              </a:graphicData>
            </a:graphic>
          </wp:inline>
        </w:drawing>
      </w:r>
      <w:r>
        <w:rPr>
          <w:rFonts w:ascii="宋体" w:eastAsia="宋体" w:hAnsi="宋体" w:cs="宋体"/>
          <w:sz w:val="16"/>
          <w:szCs w:val="16"/>
        </w:rPr>
        <w:br/>
      </w:r>
      <w:r w:rsidRPr="00C26EB7">
        <w:rPr>
          <w:rFonts w:ascii="宋体" w:eastAsia="宋体" w:hAnsi="宋体" w:cs="宋体"/>
          <w:szCs w:val="21"/>
        </w:rPr>
        <w:t>分析:由于圆柱的轴线为</w:t>
      </w:r>
      <w:r w:rsidRPr="00C26EB7">
        <w:rPr>
          <w:rFonts w:ascii="宋体" w:eastAsia="宋体" w:hAnsi="宋体" w:cs="宋体"/>
          <w:b/>
          <w:bCs/>
          <w:color w:val="FF0000"/>
          <w:szCs w:val="21"/>
        </w:rPr>
        <w:t>铅垂线</w:t>
      </w:r>
      <w:r w:rsidRPr="00C26EB7">
        <w:rPr>
          <w:rFonts w:ascii="宋体" w:eastAsia="宋体" w:hAnsi="宋体" w:cs="宋体"/>
          <w:szCs w:val="21"/>
        </w:rPr>
        <w:t>，圆柱体的柱表面在水平面上的投影具有积聚性，而上顶面和下底面的正面投影与侧面投影具有积聚性。在圆柱表面上取点时，可利用这些积聚性作图。作图步骤如下:</w:t>
      </w:r>
    </w:p>
    <w:p w14:paraId="26F2C173" w14:textId="77777777" w:rsidR="00D20899" w:rsidRPr="00C26EB7" w:rsidRDefault="00D20899" w:rsidP="00D20899">
      <w:pPr>
        <w:jc w:val="left"/>
        <w:rPr>
          <w:rFonts w:ascii="宋体" w:eastAsia="宋体" w:hAnsi="宋体" w:cs="宋体"/>
          <w:szCs w:val="21"/>
        </w:rPr>
      </w:pPr>
      <w:r w:rsidRPr="00C26EB7">
        <w:rPr>
          <w:rFonts w:ascii="宋体" w:eastAsia="宋体" w:hAnsi="宋体" w:cs="宋体"/>
          <w:szCs w:val="21"/>
        </w:rPr>
        <w:t>①求a、a'</w:t>
      </w:r>
      <w:r w:rsidRPr="00C26EB7">
        <w:rPr>
          <w:rFonts w:ascii="宋体" w:eastAsia="宋体" w:hAnsi="宋体" w:cs="宋体"/>
          <w:szCs w:val="21"/>
        </w:rPr>
        <w:br/>
        <w:t>由a"的位置及其不可见性，可以判断点 A 在圆柱面的右前部位，其水平投影也必积聚在右前部的1/4圆周上，并根据宽相等的投影关系先求出a，然后根据高平齐、长对正的投影关系由a、a"求出a'，如图3-7 (b)所示。</w:t>
      </w:r>
    </w:p>
    <w:p w14:paraId="49F42D5F" w14:textId="77777777" w:rsidR="00D20899" w:rsidRPr="00C26EB7" w:rsidRDefault="00D20899" w:rsidP="00D20899">
      <w:pPr>
        <w:jc w:val="left"/>
        <w:rPr>
          <w:rFonts w:ascii="宋体" w:eastAsia="宋体" w:hAnsi="宋体" w:cs="宋体"/>
          <w:szCs w:val="21"/>
        </w:rPr>
      </w:pPr>
      <w:r w:rsidRPr="00C26EB7">
        <w:rPr>
          <w:rFonts w:ascii="宋体" w:eastAsia="宋体" w:hAnsi="宋体" w:cs="宋体"/>
          <w:szCs w:val="21"/>
        </w:rPr>
        <w:t>②求b、b”</w:t>
      </w:r>
      <w:r w:rsidRPr="00C26EB7">
        <w:rPr>
          <w:rFonts w:ascii="宋体" w:eastAsia="宋体" w:hAnsi="宋体" w:cs="宋体"/>
          <w:szCs w:val="21"/>
        </w:rPr>
        <w:br/>
        <w:t>由b'的位置及其不可见性，可以判断点B必在圆柱面的最后素线上。根据线上定点的作图方法即可得到 b和b"，如图3-7 (b)所示。</w:t>
      </w:r>
    </w:p>
    <w:p w14:paraId="377D7220" w14:textId="77777777" w:rsidR="00D20899" w:rsidRDefault="00D20899" w:rsidP="00D20899">
      <w:pPr>
        <w:jc w:val="left"/>
        <w:rPr>
          <w:b/>
          <w:bCs/>
          <w:sz w:val="16"/>
          <w:szCs w:val="16"/>
        </w:rPr>
      </w:pPr>
      <w:r w:rsidRPr="00C26EB7">
        <w:rPr>
          <w:rFonts w:ascii="宋体" w:eastAsia="宋体" w:hAnsi="宋体" w:cs="宋体"/>
          <w:szCs w:val="21"/>
        </w:rPr>
        <w:t>③求c'、c"</w:t>
      </w:r>
      <w:r w:rsidRPr="00C26EB7">
        <w:rPr>
          <w:rFonts w:ascii="宋体" w:eastAsia="宋体" w:hAnsi="宋体" w:cs="宋体"/>
          <w:szCs w:val="21"/>
        </w:rPr>
        <w:br/>
        <w:t>由c的位置可知，点C在圆柱的底面上。根据底面正面投影和侧面投影的积聚性，可以在正面、侧面投影上找到c'和c"，如图3-7 (b)所示。</w:t>
      </w:r>
    </w:p>
    <w:p w14:paraId="628FFC95" w14:textId="77777777" w:rsidR="00D20899" w:rsidRDefault="00D20899" w:rsidP="00D20899">
      <w:pPr>
        <w:jc w:val="left"/>
        <w:rPr>
          <w:b/>
          <w:bCs/>
          <w:sz w:val="16"/>
          <w:szCs w:val="16"/>
        </w:rPr>
      </w:pPr>
    </w:p>
    <w:p w14:paraId="48D9BA7E" w14:textId="77777777" w:rsidR="00D20899" w:rsidRPr="00615398" w:rsidRDefault="00D20899" w:rsidP="00D20899">
      <w:pPr>
        <w:jc w:val="left"/>
        <w:rPr>
          <w:rFonts w:eastAsia="宋体"/>
          <w:sz w:val="16"/>
          <w:szCs w:val="16"/>
        </w:rPr>
      </w:pPr>
      <w:r>
        <w:rPr>
          <w:rFonts w:hint="eastAsia"/>
          <w:b/>
          <w:bCs/>
          <w:sz w:val="24"/>
        </w:rPr>
        <w:t>总结：</w:t>
      </w:r>
      <w:r>
        <w:rPr>
          <w:b/>
          <w:bCs/>
          <w:sz w:val="24"/>
        </w:rPr>
        <w:t>圆柱面上取点</w:t>
      </w:r>
      <w:r>
        <w:rPr>
          <w:rFonts w:hint="eastAsia"/>
          <w:b/>
          <w:bCs/>
          <w:sz w:val="24"/>
        </w:rPr>
        <w:t>的方法</w:t>
      </w:r>
      <w:r>
        <w:rPr>
          <w:sz w:val="16"/>
          <w:szCs w:val="16"/>
        </w:rPr>
        <w:br/>
      </w:r>
      <w:r w:rsidRPr="00C26EB7">
        <w:rPr>
          <w:szCs w:val="21"/>
        </w:rPr>
        <w:t>首先分析一下圆柱的特点：</w:t>
      </w:r>
      <w:r w:rsidRPr="00C26EB7">
        <w:rPr>
          <w:szCs w:val="21"/>
        </w:rPr>
        <w:br/>
      </w:r>
      <w:r w:rsidRPr="00C26EB7">
        <w:rPr>
          <w:b/>
          <w:bCs/>
          <w:color w:val="FF0000"/>
          <w:szCs w:val="21"/>
        </w:rPr>
        <w:t>圆柱面可看作由直母线绕与它平行的轴线旋转而成。圆柱面上平行于轴线的素线是直线。</w:t>
      </w:r>
      <w:r w:rsidRPr="00C26EB7">
        <w:rPr>
          <w:szCs w:val="21"/>
        </w:rPr>
        <w:br/>
      </w:r>
      <w:r w:rsidRPr="00C26EB7">
        <w:rPr>
          <w:szCs w:val="21"/>
        </w:rPr>
        <w:t>圆柱面上最左、最右的两条素线，也是对正面投影中可见与不可见的分界线，称为对正面的转向轮廓线。同样可得对侧面的转向轮廓线是最前、最后素线，是对侧面的可见与不可见的分界线。</w:t>
      </w:r>
      <w:r w:rsidRPr="00C26EB7">
        <w:rPr>
          <w:szCs w:val="21"/>
        </w:rPr>
        <w:br/>
      </w:r>
      <w:r>
        <w:rPr>
          <w:i/>
          <w:iCs/>
          <w:sz w:val="16"/>
          <w:szCs w:val="16"/>
        </w:rPr>
        <w:lastRenderedPageBreak/>
        <w:t>。</w:t>
      </w:r>
      <w:r>
        <w:rPr>
          <w:rFonts w:eastAsia="宋体" w:hint="eastAsia"/>
          <w:noProof/>
          <w:sz w:val="16"/>
          <w:szCs w:val="16"/>
        </w:rPr>
        <w:drawing>
          <wp:inline distT="0" distB="0" distL="114300" distR="114300" wp14:anchorId="5777A7E0" wp14:editId="24703084">
            <wp:extent cx="1811867" cy="1647539"/>
            <wp:effectExtent l="0" t="0" r="0" b="0"/>
            <wp:docPr id="1590230635" name="图片 1590230635" descr="IMG_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4061"/>
                    <pic:cNvPicPr>
                      <a:picLocks noChangeAspect="1"/>
                    </pic:cNvPicPr>
                  </pic:nvPicPr>
                  <pic:blipFill>
                    <a:blip r:embed="rId116"/>
                    <a:stretch>
                      <a:fillRect/>
                    </a:stretch>
                  </pic:blipFill>
                  <pic:spPr>
                    <a:xfrm flipH="1">
                      <a:off x="0" y="0"/>
                      <a:ext cx="1867771" cy="1698373"/>
                    </a:xfrm>
                    <a:prstGeom prst="rect">
                      <a:avLst/>
                    </a:prstGeom>
                  </pic:spPr>
                </pic:pic>
              </a:graphicData>
            </a:graphic>
          </wp:inline>
        </w:drawing>
      </w:r>
      <w:r>
        <w:rPr>
          <w:rFonts w:eastAsia="宋体" w:hint="eastAsia"/>
          <w:sz w:val="16"/>
          <w:szCs w:val="16"/>
        </w:rPr>
        <w:t xml:space="preserve"> </w:t>
      </w:r>
      <w:r>
        <w:rPr>
          <w:rFonts w:eastAsia="宋体"/>
          <w:sz w:val="16"/>
          <w:szCs w:val="16"/>
        </w:rPr>
        <w:t xml:space="preserve">    </w:t>
      </w:r>
      <w:r>
        <w:rPr>
          <w:rFonts w:ascii="宋体" w:eastAsia="宋体" w:hAnsi="宋体" w:cs="宋体"/>
          <w:i/>
          <w:iCs/>
          <w:color w:val="FF0000"/>
          <w:sz w:val="16"/>
          <w:szCs w:val="16"/>
        </w:rPr>
        <w:t>圆柱面上取点由所在面的积聚性</w:t>
      </w:r>
      <w:r w:rsidRPr="00D72B76">
        <w:rPr>
          <w:rFonts w:ascii="宋体" w:eastAsia="宋体" w:hAnsi="宋体" w:cs="宋体"/>
          <w:b/>
          <w:bCs/>
          <w:i/>
          <w:iCs/>
          <w:color w:val="FF0000"/>
          <w:sz w:val="16"/>
          <w:szCs w:val="16"/>
        </w:rPr>
        <w:t>无需</w:t>
      </w:r>
      <w:r>
        <w:rPr>
          <w:rFonts w:ascii="宋体" w:eastAsia="宋体" w:hAnsi="宋体" w:cs="宋体"/>
          <w:i/>
          <w:iCs/>
          <w:color w:val="FF0000"/>
          <w:sz w:val="16"/>
          <w:szCs w:val="16"/>
        </w:rPr>
        <w:t>画辅助线即可求得</w:t>
      </w:r>
    </w:p>
    <w:p w14:paraId="63D44FDC" w14:textId="77777777" w:rsidR="00D20899" w:rsidRPr="00C26EB7" w:rsidRDefault="00D20899" w:rsidP="00D20899">
      <w:pPr>
        <w:rPr>
          <w:rFonts w:ascii="黑体" w:eastAsia="黑体" w:hAnsi="黑体" w:cs="黑体"/>
          <w:b/>
          <w:kern w:val="0"/>
          <w:sz w:val="28"/>
          <w:szCs w:val="28"/>
        </w:rPr>
      </w:pPr>
      <w:r w:rsidRPr="00C26EB7">
        <w:rPr>
          <w:rFonts w:ascii="黑体" w:eastAsia="黑体" w:hAnsi="黑体" w:cs="黑体" w:hint="eastAsia"/>
          <w:b/>
          <w:kern w:val="0"/>
          <w:sz w:val="28"/>
          <w:szCs w:val="28"/>
        </w:rPr>
        <w:t>5</w:t>
      </w:r>
      <w:r w:rsidRPr="00C26EB7">
        <w:rPr>
          <w:rFonts w:ascii="黑体" w:eastAsia="黑体" w:hAnsi="黑体" w:cs="黑体"/>
          <w:b/>
          <w:kern w:val="0"/>
          <w:sz w:val="28"/>
          <w:szCs w:val="28"/>
        </w:rPr>
        <w:t xml:space="preserve">.1.2 </w:t>
      </w:r>
      <w:r w:rsidRPr="00C26EB7">
        <w:rPr>
          <w:rFonts w:ascii="黑体" w:eastAsia="黑体" w:hAnsi="黑体" w:cs="黑体" w:hint="eastAsia"/>
          <w:b/>
          <w:kern w:val="0"/>
          <w:sz w:val="28"/>
          <w:szCs w:val="28"/>
        </w:rPr>
        <w:t>圆柱的表面的交线</w:t>
      </w:r>
    </w:p>
    <w:p w14:paraId="63088DD3" w14:textId="77777777" w:rsidR="00D20899" w:rsidRPr="00C26EB7" w:rsidRDefault="00D20899" w:rsidP="00D20899">
      <w:pPr>
        <w:jc w:val="left"/>
        <w:rPr>
          <w:rFonts w:ascii="宋体" w:eastAsia="宋体" w:hAnsi="宋体" w:cs="宋体"/>
          <w:b/>
          <w:bCs/>
          <w:color w:val="000000"/>
          <w:kern w:val="0"/>
          <w:sz w:val="24"/>
        </w:rPr>
      </w:pPr>
      <w:r w:rsidRPr="00C26EB7">
        <w:rPr>
          <w:rFonts w:ascii="宋体" w:eastAsia="宋体" w:hAnsi="宋体" w:cs="宋体"/>
          <w:b/>
          <w:bCs/>
          <w:color w:val="000000"/>
          <w:kern w:val="0"/>
          <w:sz w:val="24"/>
        </w:rPr>
        <w:t>两圆柱正交</w:t>
      </w:r>
      <w:r w:rsidRPr="00C26EB7">
        <w:rPr>
          <w:rFonts w:ascii="宋体" w:eastAsia="宋体" w:hAnsi="宋体" w:cs="宋体" w:hint="eastAsia"/>
          <w:b/>
          <w:bCs/>
          <w:color w:val="000000"/>
          <w:kern w:val="0"/>
          <w:sz w:val="24"/>
        </w:rPr>
        <w:t>——</w:t>
      </w:r>
      <w:r w:rsidRPr="00C26EB7">
        <w:rPr>
          <w:rFonts w:ascii="宋体" w:eastAsia="宋体" w:hAnsi="宋体" w:cs="宋体"/>
          <w:b/>
          <w:bCs/>
          <w:color w:val="000000"/>
          <w:kern w:val="0"/>
          <w:sz w:val="24"/>
        </w:rPr>
        <w:t>利用回转面上取点法作图</w:t>
      </w:r>
    </w:p>
    <w:p w14:paraId="5A35CEDD" w14:textId="77777777" w:rsidR="00D20899" w:rsidRPr="00C26EB7" w:rsidRDefault="00D20899" w:rsidP="00D20899">
      <w:pPr>
        <w:ind w:left="48" w:firstLineChars="200" w:firstLine="420"/>
        <w:jc w:val="left"/>
        <w:rPr>
          <w:rFonts w:ascii="宋体" w:eastAsia="宋体" w:hAnsi="宋体" w:cs="宋体"/>
          <w:color w:val="000000"/>
          <w:kern w:val="0"/>
          <w:szCs w:val="21"/>
        </w:rPr>
      </w:pPr>
      <w:r w:rsidRPr="00C26EB7">
        <w:rPr>
          <w:rFonts w:ascii="宋体" w:eastAsia="宋体" w:hAnsi="宋体" w:cs="宋体"/>
          <w:szCs w:val="21"/>
        </w:rPr>
        <w:t>圆柱面与其他回转面相交时，相贯线位于圆柱面上，若圆柱面的轴线垂直于投影面，则圆柱面在这个投影面上的投影具有积聚性--积聚成圆，那么相贯线的同面投影也积聚在这个圆上，因此相贯线的这个投影就是已知的。这时可以把相贯线看成另一回转面上的曲线，利用回转面上取点法作出相贯线的其余投影。</w:t>
      </w:r>
      <w:r w:rsidRPr="00C26EB7">
        <w:rPr>
          <w:rFonts w:ascii="宋体" w:eastAsia="宋体" w:hAnsi="宋体" w:cs="宋体"/>
          <w:szCs w:val="21"/>
        </w:rPr>
        <w:br/>
      </w:r>
    </w:p>
    <w:p w14:paraId="5D4DCDC0" w14:textId="77777777" w:rsidR="00D20899" w:rsidRPr="00C26EB7" w:rsidRDefault="00D20899" w:rsidP="00D20899">
      <w:pPr>
        <w:ind w:left="48" w:firstLineChars="200" w:firstLine="482"/>
        <w:jc w:val="left"/>
        <w:rPr>
          <w:rFonts w:ascii="宋体" w:eastAsia="宋体" w:hAnsi="宋体" w:cs="宋体"/>
          <w:szCs w:val="21"/>
        </w:rPr>
      </w:pPr>
      <w:r w:rsidRPr="00C26EB7">
        <w:rPr>
          <w:rFonts w:ascii="宋体" w:eastAsia="宋体" w:hAnsi="宋体" w:cs="宋体"/>
          <w:b/>
          <w:bCs/>
          <w:color w:val="000000"/>
          <w:kern w:val="0"/>
          <w:sz w:val="24"/>
        </w:rPr>
        <w:t>1.两圆柱面正交</w:t>
      </w:r>
      <w:r>
        <w:rPr>
          <w:rFonts w:ascii="宋体" w:eastAsia="宋体" w:hAnsi="宋体" w:cs="宋体"/>
          <w:sz w:val="16"/>
          <w:szCs w:val="16"/>
        </w:rPr>
        <w:br/>
      </w:r>
      <w:r w:rsidRPr="00C26EB7">
        <w:rPr>
          <w:rFonts w:ascii="宋体" w:eastAsia="宋体" w:hAnsi="宋体" w:cs="宋体"/>
          <w:szCs w:val="21"/>
        </w:rPr>
        <w:t>例 4-18 两圆柱正交--柱柱正交，如图 4-31(a)所示，画出立体的主视图。</w:t>
      </w:r>
    </w:p>
    <w:p w14:paraId="0CDB13F2" w14:textId="77777777" w:rsidR="00D20899" w:rsidRDefault="00D20899" w:rsidP="00D20899">
      <w:pPr>
        <w:jc w:val="left"/>
        <w:rPr>
          <w:rFonts w:ascii="宋体" w:eastAsia="宋体" w:hAnsi="宋体" w:cs="宋体"/>
          <w:sz w:val="16"/>
          <w:szCs w:val="16"/>
        </w:rPr>
      </w:pPr>
      <w:r>
        <w:rPr>
          <w:rFonts w:ascii="宋体" w:eastAsia="宋体" w:hAnsi="宋体" w:cs="宋体" w:hint="eastAsia"/>
          <w:noProof/>
          <w:sz w:val="16"/>
          <w:szCs w:val="16"/>
        </w:rPr>
        <w:drawing>
          <wp:inline distT="0" distB="0" distL="114300" distR="114300" wp14:anchorId="7F020041" wp14:editId="0AD0C8AF">
            <wp:extent cx="3700780" cy="1588770"/>
            <wp:effectExtent l="0" t="0" r="7620" b="11430"/>
            <wp:docPr id="23060673" name="图片 23060673" descr="IMG_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4055"/>
                    <pic:cNvPicPr>
                      <a:picLocks noChangeAspect="1"/>
                    </pic:cNvPicPr>
                  </pic:nvPicPr>
                  <pic:blipFill>
                    <a:blip r:embed="rId117"/>
                    <a:stretch>
                      <a:fillRect/>
                    </a:stretch>
                  </pic:blipFill>
                  <pic:spPr>
                    <a:xfrm>
                      <a:off x="0" y="0"/>
                      <a:ext cx="3700780" cy="1588770"/>
                    </a:xfrm>
                    <a:prstGeom prst="rect">
                      <a:avLst/>
                    </a:prstGeom>
                  </pic:spPr>
                </pic:pic>
              </a:graphicData>
            </a:graphic>
          </wp:inline>
        </w:drawing>
      </w:r>
    </w:p>
    <w:p w14:paraId="4B98F28C" w14:textId="77777777" w:rsidR="00D20899" w:rsidRDefault="00D20899" w:rsidP="00D20899">
      <w:pPr>
        <w:jc w:val="left"/>
        <w:rPr>
          <w:rFonts w:ascii="宋体" w:eastAsia="宋体" w:hAnsi="宋体" w:cs="宋体"/>
          <w:color w:val="000000"/>
          <w:kern w:val="0"/>
          <w:szCs w:val="21"/>
        </w:rPr>
      </w:pPr>
    </w:p>
    <w:p w14:paraId="459DB136" w14:textId="77777777" w:rsidR="00D20899" w:rsidRPr="00C26EB7" w:rsidRDefault="00D20899" w:rsidP="00D20899">
      <w:pPr>
        <w:ind w:firstLineChars="200" w:firstLine="482"/>
        <w:jc w:val="left"/>
        <w:rPr>
          <w:rFonts w:ascii="宋体" w:eastAsia="宋体" w:hAnsi="宋体" w:cs="宋体"/>
          <w:b/>
          <w:bCs/>
          <w:color w:val="000000"/>
          <w:kern w:val="0"/>
          <w:sz w:val="24"/>
        </w:rPr>
      </w:pPr>
      <w:r w:rsidRPr="00C26EB7">
        <w:rPr>
          <w:rFonts w:ascii="宋体" w:eastAsia="宋体" w:hAnsi="宋体" w:cs="宋体" w:hint="eastAsia"/>
          <w:b/>
          <w:bCs/>
          <w:color w:val="000000"/>
          <w:kern w:val="0"/>
          <w:sz w:val="24"/>
        </w:rPr>
        <w:t>2.</w:t>
      </w:r>
      <w:r w:rsidRPr="00C26EB7">
        <w:rPr>
          <w:rFonts w:ascii="宋体" w:eastAsia="宋体" w:hAnsi="宋体" w:cs="宋体"/>
          <w:b/>
          <w:bCs/>
          <w:color w:val="000000"/>
          <w:kern w:val="0"/>
          <w:sz w:val="24"/>
        </w:rPr>
        <w:t>两回转面相交的三种基本形式</w:t>
      </w:r>
      <w:r w:rsidRPr="00C26EB7">
        <w:rPr>
          <w:rFonts w:ascii="宋体" w:eastAsia="宋体" w:hAnsi="宋体" w:cs="宋体" w:hint="eastAsia"/>
          <w:b/>
          <w:bCs/>
          <w:color w:val="000000"/>
          <w:kern w:val="0"/>
          <w:sz w:val="24"/>
        </w:rPr>
        <w:t>：</w:t>
      </w:r>
    </w:p>
    <w:p w14:paraId="4DA441FA" w14:textId="77777777" w:rsidR="00D20899" w:rsidRDefault="00D20899" w:rsidP="00D20899">
      <w:pPr>
        <w:ind w:firstLineChars="200" w:firstLine="420"/>
        <w:jc w:val="left"/>
        <w:rPr>
          <w:rFonts w:ascii="宋体" w:eastAsia="宋体" w:hAnsi="宋体" w:cs="宋体"/>
          <w:sz w:val="16"/>
          <w:szCs w:val="16"/>
        </w:rPr>
      </w:pPr>
      <w:r w:rsidRPr="00C26EB7">
        <w:rPr>
          <w:rFonts w:ascii="宋体" w:eastAsia="宋体" w:hAnsi="宋体" w:cs="宋体"/>
          <w:szCs w:val="21"/>
        </w:rPr>
        <w:t>两相交回转面可能是外表面，也可能是内表面，所以会出现如表4-5所示的三种基本形式。但不管哪种基本形式，只要相交两回转面的形状、大小和相对位置不变，其相贯线的形状和作图方法就都是相同的，所不同的只是回转面的轮廓线。</w:t>
      </w:r>
      <w:r>
        <w:rPr>
          <w:rFonts w:ascii="宋体" w:eastAsia="宋体" w:hAnsi="宋体" w:cs="宋体"/>
          <w:sz w:val="16"/>
          <w:szCs w:val="16"/>
        </w:rPr>
        <w:br/>
      </w:r>
      <w:r>
        <w:rPr>
          <w:rFonts w:ascii="宋体" w:eastAsia="宋体" w:hAnsi="宋体" w:cs="宋体"/>
          <w:sz w:val="16"/>
          <w:szCs w:val="16"/>
        </w:rPr>
        <w:br/>
        <w:t>表 4-5 两圆柱面相交的三种基本形式</w:t>
      </w:r>
    </w:p>
    <w:p w14:paraId="3183FA19" w14:textId="77777777" w:rsidR="00D20899" w:rsidRPr="00D72B76" w:rsidRDefault="00D20899" w:rsidP="00D20899">
      <w:pPr>
        <w:jc w:val="left"/>
        <w:rPr>
          <w:rFonts w:ascii="宋体" w:eastAsia="宋体" w:hAnsi="宋体" w:cs="宋体"/>
          <w:sz w:val="16"/>
          <w:szCs w:val="16"/>
        </w:rPr>
      </w:pPr>
      <w:r>
        <w:rPr>
          <w:rFonts w:ascii="宋体" w:eastAsia="宋体" w:hAnsi="宋体" w:cs="宋体" w:hint="eastAsia"/>
          <w:noProof/>
          <w:sz w:val="16"/>
          <w:szCs w:val="16"/>
        </w:rPr>
        <w:lastRenderedPageBreak/>
        <w:drawing>
          <wp:inline distT="0" distB="0" distL="114300" distR="114300" wp14:anchorId="06AF99D9" wp14:editId="19ADDD1F">
            <wp:extent cx="4499610" cy="2209165"/>
            <wp:effectExtent l="0" t="0" r="8890" b="635"/>
            <wp:docPr id="747980621" name="图片 747980621" descr="IMG_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4056"/>
                    <pic:cNvPicPr>
                      <a:picLocks noChangeAspect="1"/>
                    </pic:cNvPicPr>
                  </pic:nvPicPr>
                  <pic:blipFill>
                    <a:blip r:embed="rId118"/>
                    <a:stretch>
                      <a:fillRect/>
                    </a:stretch>
                  </pic:blipFill>
                  <pic:spPr>
                    <a:xfrm>
                      <a:off x="0" y="0"/>
                      <a:ext cx="4499610" cy="2209165"/>
                    </a:xfrm>
                    <a:prstGeom prst="rect">
                      <a:avLst/>
                    </a:prstGeom>
                  </pic:spPr>
                </pic:pic>
              </a:graphicData>
            </a:graphic>
          </wp:inline>
        </w:drawing>
      </w:r>
    </w:p>
    <w:p w14:paraId="2F1E689A" w14:textId="77777777" w:rsidR="00D20899" w:rsidRPr="00C26EB7" w:rsidRDefault="00D20899" w:rsidP="00D20899">
      <w:pPr>
        <w:ind w:firstLineChars="200" w:firstLine="482"/>
        <w:jc w:val="left"/>
        <w:rPr>
          <w:rFonts w:ascii="宋体" w:eastAsia="宋体" w:hAnsi="宋体" w:cs="宋体"/>
          <w:b/>
          <w:bCs/>
          <w:color w:val="000000"/>
          <w:kern w:val="0"/>
          <w:sz w:val="24"/>
        </w:rPr>
      </w:pPr>
      <w:r w:rsidRPr="00C26EB7">
        <w:rPr>
          <w:rFonts w:ascii="宋体" w:eastAsia="宋体" w:hAnsi="宋体" w:cs="宋体" w:hint="eastAsia"/>
          <w:b/>
          <w:bCs/>
          <w:color w:val="000000"/>
          <w:kern w:val="0"/>
          <w:sz w:val="24"/>
        </w:rPr>
        <w:t>3.</w:t>
      </w:r>
      <w:r w:rsidRPr="00C26EB7">
        <w:rPr>
          <w:rFonts w:ascii="宋体" w:eastAsia="宋体" w:hAnsi="宋体" w:cs="宋体"/>
          <w:b/>
          <w:bCs/>
          <w:color w:val="000000"/>
          <w:kern w:val="0"/>
          <w:sz w:val="24"/>
        </w:rPr>
        <w:t>两圆柱的相对位置和直径大小对相贯线的影响</w:t>
      </w:r>
    </w:p>
    <w:p w14:paraId="3C9F956A" w14:textId="77777777" w:rsidR="00D20899" w:rsidRDefault="00D20899" w:rsidP="00D20899">
      <w:pPr>
        <w:ind w:firstLineChars="200" w:firstLine="420"/>
        <w:jc w:val="left"/>
        <w:rPr>
          <w:rFonts w:ascii="宋体" w:eastAsia="宋体" w:hAnsi="宋体" w:cs="宋体"/>
          <w:sz w:val="16"/>
          <w:szCs w:val="16"/>
        </w:rPr>
      </w:pPr>
      <w:r w:rsidRPr="00C26EB7">
        <w:rPr>
          <w:rFonts w:ascii="宋体" w:eastAsia="宋体" w:hAnsi="宋体" w:cs="宋体"/>
          <w:szCs w:val="21"/>
        </w:rPr>
        <w:t>两圆柱相交时，相贯线的形状和位置取决于两圆柱轴线的相对位置和直径的相对大小，分别如表4-6和表 4-7 所示。</w:t>
      </w:r>
      <w:r>
        <w:rPr>
          <w:rFonts w:ascii="宋体" w:eastAsia="宋体" w:hAnsi="宋体" w:cs="宋体"/>
          <w:sz w:val="16"/>
          <w:szCs w:val="16"/>
        </w:rPr>
        <w:br/>
        <w:t>表 4-6 两圆柱轴线的相对位置变化对相贯线的影响</w:t>
      </w:r>
      <w:r>
        <w:rPr>
          <w:rFonts w:ascii="宋体" w:eastAsia="宋体" w:hAnsi="宋体" w:cs="宋体" w:hint="eastAsia"/>
          <w:noProof/>
          <w:sz w:val="16"/>
          <w:szCs w:val="16"/>
        </w:rPr>
        <w:drawing>
          <wp:inline distT="0" distB="0" distL="114300" distR="114300" wp14:anchorId="3E08A615" wp14:editId="6CD859D4">
            <wp:extent cx="3613150" cy="1901190"/>
            <wp:effectExtent l="0" t="0" r="6350" b="3810"/>
            <wp:docPr id="83859108" name="图片 83859108" descr="IMG_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4057"/>
                    <pic:cNvPicPr>
                      <a:picLocks noChangeAspect="1"/>
                    </pic:cNvPicPr>
                  </pic:nvPicPr>
                  <pic:blipFill>
                    <a:blip r:embed="rId119"/>
                    <a:stretch>
                      <a:fillRect/>
                    </a:stretch>
                  </pic:blipFill>
                  <pic:spPr>
                    <a:xfrm>
                      <a:off x="0" y="0"/>
                      <a:ext cx="3613150" cy="1901190"/>
                    </a:xfrm>
                    <a:prstGeom prst="rect">
                      <a:avLst/>
                    </a:prstGeom>
                  </pic:spPr>
                </pic:pic>
              </a:graphicData>
            </a:graphic>
          </wp:inline>
        </w:drawing>
      </w:r>
    </w:p>
    <w:p w14:paraId="5133E98F" w14:textId="77777777" w:rsidR="00D20899" w:rsidRDefault="00D20899" w:rsidP="00D20899">
      <w:pPr>
        <w:ind w:firstLineChars="200" w:firstLine="320"/>
        <w:jc w:val="left"/>
        <w:rPr>
          <w:rFonts w:ascii="宋体" w:eastAsia="宋体" w:hAnsi="宋体" w:cs="宋体"/>
          <w:sz w:val="16"/>
          <w:szCs w:val="16"/>
        </w:rPr>
      </w:pPr>
    </w:p>
    <w:p w14:paraId="4F93FBEC" w14:textId="77777777" w:rsidR="00D20899" w:rsidRDefault="00D20899" w:rsidP="00D20899">
      <w:pPr>
        <w:ind w:firstLineChars="200" w:firstLine="320"/>
        <w:jc w:val="left"/>
        <w:rPr>
          <w:rFonts w:ascii="宋体" w:eastAsia="宋体" w:hAnsi="宋体" w:cs="宋体"/>
          <w:sz w:val="16"/>
          <w:szCs w:val="16"/>
        </w:rPr>
      </w:pPr>
    </w:p>
    <w:p w14:paraId="7B3478ED" w14:textId="77777777" w:rsidR="00D20899" w:rsidRDefault="00D20899" w:rsidP="00D20899">
      <w:pPr>
        <w:jc w:val="left"/>
        <w:rPr>
          <w:rFonts w:ascii="宋体" w:eastAsia="宋体" w:hAnsi="宋体" w:cs="宋体"/>
          <w:sz w:val="16"/>
          <w:szCs w:val="16"/>
        </w:rPr>
      </w:pPr>
      <w:r>
        <w:rPr>
          <w:rFonts w:ascii="宋体" w:eastAsia="宋体" w:hAnsi="宋体" w:cs="宋体"/>
          <w:sz w:val="16"/>
          <w:szCs w:val="16"/>
        </w:rPr>
        <w:t>表4-7 两圆柱直径的相对大小对相贯线的影响</w:t>
      </w:r>
    </w:p>
    <w:p w14:paraId="27102764" w14:textId="77777777" w:rsidR="00D20899" w:rsidRDefault="00D20899" w:rsidP="00D20899">
      <w:pPr>
        <w:jc w:val="left"/>
        <w:rPr>
          <w:rFonts w:ascii="宋体" w:eastAsia="宋体" w:hAnsi="宋体" w:cs="宋体"/>
          <w:sz w:val="16"/>
          <w:szCs w:val="16"/>
        </w:rPr>
      </w:pPr>
      <w:r>
        <w:rPr>
          <w:rFonts w:ascii="宋体" w:eastAsia="宋体" w:hAnsi="宋体" w:cs="宋体" w:hint="eastAsia"/>
          <w:noProof/>
          <w:sz w:val="16"/>
          <w:szCs w:val="16"/>
        </w:rPr>
        <w:drawing>
          <wp:inline distT="0" distB="0" distL="114300" distR="114300" wp14:anchorId="42FB10ED" wp14:editId="34C53821">
            <wp:extent cx="3714115" cy="1954530"/>
            <wp:effectExtent l="0" t="0" r="6985" b="1270"/>
            <wp:docPr id="264603749" name="图片 264603749" descr="IMG_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4057"/>
                    <pic:cNvPicPr>
                      <a:picLocks noChangeAspect="1"/>
                    </pic:cNvPicPr>
                  </pic:nvPicPr>
                  <pic:blipFill>
                    <a:blip r:embed="rId119"/>
                    <a:stretch>
                      <a:fillRect/>
                    </a:stretch>
                  </pic:blipFill>
                  <pic:spPr>
                    <a:xfrm>
                      <a:off x="0" y="0"/>
                      <a:ext cx="3714115" cy="1954530"/>
                    </a:xfrm>
                    <a:prstGeom prst="rect">
                      <a:avLst/>
                    </a:prstGeom>
                  </pic:spPr>
                </pic:pic>
              </a:graphicData>
            </a:graphic>
          </wp:inline>
        </w:drawing>
      </w:r>
    </w:p>
    <w:p w14:paraId="31C3F495" w14:textId="77777777" w:rsidR="00D20899" w:rsidRDefault="00D20899" w:rsidP="00D20899">
      <w:pPr>
        <w:jc w:val="left"/>
        <w:rPr>
          <w:rFonts w:ascii="宋体" w:eastAsia="宋体" w:hAnsi="宋体" w:cs="宋体"/>
          <w:sz w:val="16"/>
          <w:szCs w:val="16"/>
        </w:rPr>
      </w:pPr>
      <w:r>
        <w:rPr>
          <w:rFonts w:ascii="宋体" w:eastAsia="宋体" w:hAnsi="宋体" w:cs="宋体"/>
          <w:sz w:val="16"/>
          <w:szCs w:val="16"/>
        </w:rPr>
        <w:t>在表 4-7中，柱柱正交且两圆柱直径相等时，相贯线退化为平面曲线--椭圆，椭圆的圆心是两圆柱轴线的交点，椭圆平面垂直于两轴线所在平面，在非圆投影上积聚</w:t>
      </w:r>
      <w:r>
        <w:rPr>
          <w:rFonts w:ascii="宋体" w:eastAsia="宋体" w:hAnsi="宋体" w:cs="宋体" w:hint="eastAsia"/>
          <w:sz w:val="16"/>
          <w:szCs w:val="16"/>
        </w:rPr>
        <w:t>。</w:t>
      </w:r>
      <w:r>
        <w:rPr>
          <w:rFonts w:ascii="宋体" w:eastAsia="宋体" w:hAnsi="宋体" w:cs="宋体" w:hint="eastAsia"/>
          <w:noProof/>
          <w:sz w:val="16"/>
          <w:szCs w:val="16"/>
        </w:rPr>
        <w:lastRenderedPageBreak/>
        <w:drawing>
          <wp:inline distT="0" distB="0" distL="114300" distR="114300" wp14:anchorId="0D071046" wp14:editId="63080F71">
            <wp:extent cx="4657090" cy="2259330"/>
            <wp:effectExtent l="0" t="0" r="3810" b="1270"/>
            <wp:docPr id="2040059924" name="图片 2040059924" descr="IMG_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4058"/>
                    <pic:cNvPicPr>
                      <a:picLocks noChangeAspect="1"/>
                    </pic:cNvPicPr>
                  </pic:nvPicPr>
                  <pic:blipFill>
                    <a:blip r:embed="rId120"/>
                    <a:stretch>
                      <a:fillRect/>
                    </a:stretch>
                  </pic:blipFill>
                  <pic:spPr>
                    <a:xfrm>
                      <a:off x="0" y="0"/>
                      <a:ext cx="4657090" cy="2259330"/>
                    </a:xfrm>
                    <a:prstGeom prst="rect">
                      <a:avLst/>
                    </a:prstGeom>
                  </pic:spPr>
                </pic:pic>
              </a:graphicData>
            </a:graphic>
          </wp:inline>
        </w:drawing>
      </w:r>
    </w:p>
    <w:p w14:paraId="458AB605" w14:textId="77777777" w:rsidR="00D20899" w:rsidRDefault="00D20899" w:rsidP="00D20899">
      <w:pPr>
        <w:rPr>
          <w:rFonts w:ascii="黑体" w:eastAsia="黑体" w:hAnsi="黑体" w:cs="黑体"/>
          <w:b/>
          <w:kern w:val="0"/>
          <w:sz w:val="32"/>
          <w:szCs w:val="32"/>
        </w:rPr>
      </w:pPr>
    </w:p>
    <w:p w14:paraId="7575B900" w14:textId="77777777" w:rsidR="00D20899" w:rsidRDefault="00D20899" w:rsidP="00D20899">
      <w:pPr>
        <w:rPr>
          <w:rFonts w:ascii="黑体" w:eastAsia="黑体" w:hAnsi="黑体" w:cs="黑体"/>
          <w:b/>
          <w:kern w:val="0"/>
          <w:sz w:val="32"/>
          <w:szCs w:val="32"/>
        </w:rPr>
      </w:pPr>
    </w:p>
    <w:p w14:paraId="40473760" w14:textId="77777777" w:rsidR="00D20899" w:rsidRDefault="00D20899" w:rsidP="00D20899">
      <w:pPr>
        <w:rPr>
          <w:rFonts w:ascii="黑体" w:eastAsia="黑体" w:hAnsi="黑体" w:cs="黑体"/>
          <w:b/>
          <w:kern w:val="0"/>
          <w:sz w:val="32"/>
          <w:szCs w:val="32"/>
        </w:rPr>
      </w:pPr>
    </w:p>
    <w:p w14:paraId="072439D1" w14:textId="77777777" w:rsidR="00D20899" w:rsidRPr="00C26EB7" w:rsidRDefault="00D20899" w:rsidP="00D20899">
      <w:pPr>
        <w:rPr>
          <w:rFonts w:ascii="黑体" w:eastAsia="黑体" w:hAnsi="黑体" w:cs="黑体"/>
          <w:b/>
          <w:kern w:val="0"/>
          <w:sz w:val="28"/>
          <w:szCs w:val="28"/>
        </w:rPr>
      </w:pPr>
      <w:r w:rsidRPr="00C26EB7">
        <w:rPr>
          <w:rFonts w:ascii="黑体" w:eastAsia="黑体" w:hAnsi="黑体" w:cs="黑体" w:hint="eastAsia"/>
          <w:b/>
          <w:kern w:val="0"/>
          <w:sz w:val="28"/>
          <w:szCs w:val="28"/>
        </w:rPr>
        <w:t>5</w:t>
      </w:r>
      <w:r w:rsidRPr="00C26EB7">
        <w:rPr>
          <w:rFonts w:ascii="黑体" w:eastAsia="黑体" w:hAnsi="黑体" w:cs="黑体"/>
          <w:b/>
          <w:kern w:val="0"/>
          <w:sz w:val="28"/>
          <w:szCs w:val="28"/>
        </w:rPr>
        <w:t xml:space="preserve">.1.3 </w:t>
      </w:r>
      <w:r w:rsidRPr="00C26EB7">
        <w:rPr>
          <w:rFonts w:ascii="黑体" w:eastAsia="黑体" w:hAnsi="黑体" w:cs="黑体" w:hint="eastAsia"/>
          <w:b/>
          <w:kern w:val="0"/>
          <w:sz w:val="28"/>
          <w:szCs w:val="28"/>
        </w:rPr>
        <w:t>圆柱体的切口</w:t>
      </w:r>
    </w:p>
    <w:p w14:paraId="13CAB589" w14:textId="77777777" w:rsidR="00D20899" w:rsidRPr="00C26EB7" w:rsidRDefault="00D20899" w:rsidP="00D20899">
      <w:pPr>
        <w:ind w:firstLineChars="200" w:firstLine="422"/>
        <w:jc w:val="left"/>
        <w:rPr>
          <w:rFonts w:asciiTheme="minorEastAsia" w:hAnsiTheme="minorEastAsia" w:cs="宋体"/>
          <w:szCs w:val="21"/>
        </w:rPr>
      </w:pPr>
      <w:r w:rsidRPr="00C26EB7">
        <w:rPr>
          <w:rFonts w:asciiTheme="minorEastAsia" w:hAnsiTheme="minorEastAsia" w:cs="宋体"/>
          <w:b/>
          <w:bCs/>
          <w:color w:val="FF0000"/>
          <w:szCs w:val="21"/>
        </w:rPr>
        <w:t>要正确绘制圆柱截切体的投影，首先要会画圆柱的截交线</w:t>
      </w:r>
      <w:r w:rsidRPr="00C26EB7">
        <w:rPr>
          <w:rFonts w:asciiTheme="minorEastAsia" w:hAnsiTheme="minorEastAsia" w:cs="宋体"/>
          <w:szCs w:val="21"/>
        </w:rPr>
        <w:t>。当平面截切圆柱体时，产生的截交线通常有三种形式，其画法也不同。</w:t>
      </w:r>
    </w:p>
    <w:p w14:paraId="62A2FB7F" w14:textId="77777777" w:rsidR="00D20899" w:rsidRPr="00C26EB7" w:rsidRDefault="00D20899" w:rsidP="00D20899">
      <w:pPr>
        <w:ind w:firstLineChars="100" w:firstLine="210"/>
        <w:jc w:val="left"/>
        <w:rPr>
          <w:rFonts w:asciiTheme="minorEastAsia" w:hAnsiTheme="minorEastAsia" w:cs="宋体"/>
          <w:szCs w:val="21"/>
        </w:rPr>
      </w:pPr>
      <w:r w:rsidRPr="00C26EB7">
        <w:rPr>
          <w:rFonts w:asciiTheme="minorEastAsia" w:hAnsiTheme="minorEastAsia"/>
          <w:szCs w:val="21"/>
        </w:rPr>
        <w:t>·</w:t>
      </w:r>
      <w:r w:rsidRPr="00C26EB7">
        <w:rPr>
          <w:rFonts w:asciiTheme="minorEastAsia" w:hAnsiTheme="minorEastAsia" w:cs="宋体"/>
          <w:b/>
          <w:bCs/>
          <w:color w:val="FF0000"/>
          <w:szCs w:val="21"/>
        </w:rPr>
        <w:t>第一种情况</w:t>
      </w:r>
      <w:r w:rsidRPr="00C26EB7">
        <w:rPr>
          <w:rFonts w:asciiTheme="minorEastAsia" w:hAnsiTheme="minorEastAsia" w:cs="宋体"/>
          <w:szCs w:val="21"/>
        </w:rPr>
        <w:t>，当截平面平行于圆柱体的轴线截切时，与圆柱顶面、底面产生的截交线均是直线，与回转面产生的截交线是平行于轴线的直线，也是圆柱表面上的两条素线，与顶面、底面的截交线围成一矩形。此时，由于截交线是由直线组成，可以先找到端点的投影，再直线连接。</w:t>
      </w:r>
    </w:p>
    <w:p w14:paraId="21970FDB" w14:textId="77777777" w:rsidR="00D20899" w:rsidRPr="00C26EB7" w:rsidRDefault="00D20899" w:rsidP="00D20899">
      <w:pPr>
        <w:ind w:firstLineChars="100" w:firstLine="210"/>
        <w:jc w:val="left"/>
        <w:rPr>
          <w:rFonts w:asciiTheme="minorEastAsia" w:hAnsiTheme="minorEastAsia" w:cs="宋体"/>
          <w:szCs w:val="21"/>
        </w:rPr>
      </w:pPr>
      <w:r w:rsidRPr="00C26EB7">
        <w:rPr>
          <w:rFonts w:asciiTheme="minorEastAsia" w:hAnsiTheme="minorEastAsia"/>
          <w:szCs w:val="21"/>
        </w:rPr>
        <w:t>·</w:t>
      </w:r>
      <w:r w:rsidRPr="00C26EB7">
        <w:rPr>
          <w:rFonts w:asciiTheme="minorEastAsia" w:hAnsiTheme="minorEastAsia" w:cs="宋体"/>
          <w:b/>
          <w:bCs/>
          <w:color w:val="FF0000"/>
          <w:szCs w:val="21"/>
        </w:rPr>
        <w:t>第二种情况</w:t>
      </w:r>
      <w:r w:rsidRPr="00C26EB7">
        <w:rPr>
          <w:rFonts w:asciiTheme="minorEastAsia" w:hAnsiTheme="minorEastAsia" w:cs="宋体"/>
          <w:szCs w:val="21"/>
        </w:rPr>
        <w:t>，当截平面垂直于圆柱体的轴线截切时，截交线的形状为圆。这个圆与圆柱的圆是同一个圆。</w:t>
      </w:r>
    </w:p>
    <w:p w14:paraId="3B47FA6F" w14:textId="77777777" w:rsidR="00D20899" w:rsidRDefault="00D20899" w:rsidP="00D20899">
      <w:pPr>
        <w:ind w:firstLineChars="100" w:firstLine="210"/>
        <w:jc w:val="left"/>
        <w:rPr>
          <w:rFonts w:asciiTheme="minorEastAsia" w:hAnsiTheme="minorEastAsia" w:cs="宋体"/>
          <w:szCs w:val="21"/>
        </w:rPr>
      </w:pPr>
      <w:r w:rsidRPr="00C26EB7">
        <w:rPr>
          <w:rFonts w:asciiTheme="minorEastAsia" w:hAnsiTheme="minorEastAsia"/>
          <w:szCs w:val="21"/>
        </w:rPr>
        <w:t>·</w:t>
      </w:r>
      <w:r w:rsidRPr="00C26EB7">
        <w:rPr>
          <w:rFonts w:asciiTheme="minorEastAsia" w:hAnsiTheme="minorEastAsia" w:cs="宋体"/>
          <w:b/>
          <w:bCs/>
          <w:color w:val="FF0000"/>
          <w:szCs w:val="21"/>
        </w:rPr>
        <w:t>第三种</w:t>
      </w:r>
      <w:r w:rsidRPr="00C26EB7">
        <w:rPr>
          <w:rFonts w:asciiTheme="minorEastAsia" w:hAnsiTheme="minorEastAsia" w:cs="宋体" w:hint="eastAsia"/>
          <w:b/>
          <w:bCs/>
          <w:color w:val="FF0000"/>
          <w:szCs w:val="21"/>
        </w:rPr>
        <w:t>情况</w:t>
      </w:r>
      <w:r w:rsidRPr="00C26EB7">
        <w:rPr>
          <w:rFonts w:asciiTheme="minorEastAsia" w:hAnsiTheme="minorEastAsia" w:cs="宋体"/>
          <w:szCs w:val="21"/>
        </w:rPr>
        <w:t>，当截平面倾斜于圆柱体的轴线截切时，截交线为椭圆。此时，由于椭圆是非圆曲线，我们采用表面取点的方法来画截</w:t>
      </w:r>
      <w:r w:rsidRPr="00C26EB7">
        <w:rPr>
          <w:rFonts w:asciiTheme="minorEastAsia" w:hAnsiTheme="minorEastAsia" w:cs="宋体" w:hint="eastAsia"/>
          <w:szCs w:val="21"/>
        </w:rPr>
        <w:t>交线</w:t>
      </w:r>
      <w:r w:rsidRPr="00C26EB7">
        <w:rPr>
          <w:rFonts w:asciiTheme="minorEastAsia" w:hAnsiTheme="minorEastAsia" w:cs="宋体"/>
          <w:szCs w:val="21"/>
        </w:rPr>
        <w:t>要正确</w:t>
      </w:r>
      <w:r w:rsidRPr="00C26EB7">
        <w:rPr>
          <w:rFonts w:asciiTheme="minorEastAsia" w:hAnsiTheme="minorEastAsia" w:cs="宋体" w:hint="eastAsia"/>
          <w:szCs w:val="21"/>
        </w:rPr>
        <w:t>。</w:t>
      </w:r>
    </w:p>
    <w:p w14:paraId="535F3ECD" w14:textId="77777777" w:rsidR="00D20899" w:rsidRPr="00C26EB7" w:rsidRDefault="00D20899" w:rsidP="00D20899">
      <w:pPr>
        <w:ind w:firstLineChars="100" w:firstLine="210"/>
        <w:jc w:val="left"/>
        <w:rPr>
          <w:rFonts w:asciiTheme="minorEastAsia" w:hAnsiTheme="minorEastAsia" w:cs="宋体"/>
          <w:szCs w:val="21"/>
        </w:rPr>
      </w:pPr>
    </w:p>
    <w:p w14:paraId="07F92D72" w14:textId="77777777" w:rsidR="00D20899" w:rsidRPr="00C26EB7" w:rsidRDefault="00D20899" w:rsidP="00D20899">
      <w:pPr>
        <w:rPr>
          <w:rFonts w:ascii="黑体" w:eastAsia="黑体" w:hAnsi="黑体" w:cs="黑体"/>
          <w:b/>
          <w:kern w:val="0"/>
          <w:sz w:val="28"/>
          <w:szCs w:val="28"/>
        </w:rPr>
      </w:pPr>
      <w:r w:rsidRPr="00C26EB7">
        <w:rPr>
          <w:rFonts w:ascii="黑体" w:eastAsia="黑体" w:hAnsi="黑体" w:cs="黑体" w:hint="eastAsia"/>
          <w:b/>
          <w:kern w:val="0"/>
          <w:sz w:val="28"/>
          <w:szCs w:val="28"/>
        </w:rPr>
        <w:t>例题（详细过程）</w:t>
      </w:r>
    </w:p>
    <w:p w14:paraId="7D512243" w14:textId="77777777" w:rsidR="00D20899" w:rsidRDefault="00D20899" w:rsidP="00D20899">
      <w:pPr>
        <w:jc w:val="left"/>
        <w:rPr>
          <w:rFonts w:ascii="宋体" w:eastAsia="宋体" w:hAnsi="宋体" w:cs="宋体"/>
          <w:sz w:val="16"/>
          <w:szCs w:val="16"/>
        </w:rPr>
      </w:pPr>
      <w:r>
        <w:rPr>
          <w:rFonts w:ascii="宋体" w:eastAsia="宋体" w:hAnsi="宋体" w:cs="宋体"/>
          <w:noProof/>
          <w:sz w:val="16"/>
          <w:szCs w:val="16"/>
        </w:rPr>
        <w:drawing>
          <wp:inline distT="0" distB="0" distL="114300" distR="114300" wp14:anchorId="47453CDD" wp14:editId="463CC9D2">
            <wp:extent cx="5751195" cy="1871133"/>
            <wp:effectExtent l="0" t="0" r="1905" b="0"/>
            <wp:docPr id="545682944" name="图片 545682944" descr="WPS拼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PS拼图1"/>
                    <pic:cNvPicPr>
                      <a:picLocks noChangeAspect="1"/>
                    </pic:cNvPicPr>
                  </pic:nvPicPr>
                  <pic:blipFill>
                    <a:blip r:embed="rId121"/>
                    <a:stretch>
                      <a:fillRect/>
                    </a:stretch>
                  </pic:blipFill>
                  <pic:spPr>
                    <a:xfrm>
                      <a:off x="0" y="0"/>
                      <a:ext cx="5786860" cy="1882737"/>
                    </a:xfrm>
                    <a:prstGeom prst="rect">
                      <a:avLst/>
                    </a:prstGeom>
                  </pic:spPr>
                </pic:pic>
              </a:graphicData>
            </a:graphic>
          </wp:inline>
        </w:drawing>
      </w:r>
    </w:p>
    <w:p w14:paraId="2C9C58DB" w14:textId="77777777" w:rsidR="00D20899" w:rsidRDefault="00D20899" w:rsidP="00D20899">
      <w:pPr>
        <w:jc w:val="left"/>
        <w:rPr>
          <w:rFonts w:ascii="宋体" w:eastAsia="宋体" w:hAnsi="宋体" w:cs="宋体"/>
          <w:sz w:val="16"/>
          <w:szCs w:val="16"/>
        </w:rPr>
      </w:pPr>
      <w:r>
        <w:rPr>
          <w:rFonts w:ascii="宋体" w:eastAsia="宋体" w:hAnsi="宋体" w:cs="宋体"/>
          <w:noProof/>
          <w:sz w:val="16"/>
          <w:szCs w:val="16"/>
        </w:rPr>
        <w:lastRenderedPageBreak/>
        <w:drawing>
          <wp:inline distT="0" distB="0" distL="114300" distR="114300" wp14:anchorId="25174778" wp14:editId="091D99B1">
            <wp:extent cx="6330950" cy="1551940"/>
            <wp:effectExtent l="0" t="0" r="6350" b="10160"/>
            <wp:docPr id="1583572159" name="图片 1583572159" descr="WPS拼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PS拼图2"/>
                    <pic:cNvPicPr>
                      <a:picLocks noChangeAspect="1"/>
                    </pic:cNvPicPr>
                  </pic:nvPicPr>
                  <pic:blipFill>
                    <a:blip r:embed="rId122"/>
                    <a:stretch>
                      <a:fillRect/>
                    </a:stretch>
                  </pic:blipFill>
                  <pic:spPr>
                    <a:xfrm>
                      <a:off x="0" y="0"/>
                      <a:ext cx="6330950" cy="1551940"/>
                    </a:xfrm>
                    <a:prstGeom prst="rect">
                      <a:avLst/>
                    </a:prstGeom>
                  </pic:spPr>
                </pic:pic>
              </a:graphicData>
            </a:graphic>
          </wp:inline>
        </w:drawing>
      </w:r>
    </w:p>
    <w:p w14:paraId="05098E6C" w14:textId="77777777" w:rsidR="00D20899" w:rsidRDefault="00D20899" w:rsidP="00D20899">
      <w:pPr>
        <w:jc w:val="left"/>
        <w:rPr>
          <w:rFonts w:ascii="宋体" w:eastAsia="宋体" w:hAnsi="宋体" w:cs="宋体"/>
          <w:sz w:val="16"/>
          <w:szCs w:val="16"/>
        </w:rPr>
      </w:pPr>
    </w:p>
    <w:p w14:paraId="5AA975F0" w14:textId="77777777" w:rsidR="00D20899" w:rsidRDefault="00D20899" w:rsidP="00D20899">
      <w:pPr>
        <w:jc w:val="left"/>
        <w:rPr>
          <w:rFonts w:ascii="宋体" w:eastAsia="宋体" w:hAnsi="宋体" w:cs="宋体"/>
          <w:sz w:val="16"/>
          <w:szCs w:val="16"/>
        </w:rPr>
      </w:pPr>
    </w:p>
    <w:p w14:paraId="3132D570" w14:textId="77777777" w:rsidR="00D20899" w:rsidRDefault="00D20899">
      <w:pPr>
        <w:rPr>
          <w:sz w:val="24"/>
        </w:rPr>
      </w:pPr>
    </w:p>
    <w:p w14:paraId="6D54CCA3" w14:textId="77777777" w:rsidR="00D20899" w:rsidRDefault="00D20899">
      <w:pPr>
        <w:rPr>
          <w:sz w:val="24"/>
        </w:rPr>
      </w:pPr>
    </w:p>
    <w:p w14:paraId="28A1273F" w14:textId="77777777" w:rsidR="00D20899" w:rsidRDefault="00D20899">
      <w:pPr>
        <w:rPr>
          <w:sz w:val="24"/>
        </w:rPr>
      </w:pPr>
    </w:p>
    <w:p w14:paraId="1716E1E0" w14:textId="77777777" w:rsidR="00D20899" w:rsidRDefault="00D20899">
      <w:pPr>
        <w:rPr>
          <w:sz w:val="24"/>
        </w:rPr>
      </w:pPr>
    </w:p>
    <w:p w14:paraId="3CBD7EA7" w14:textId="77777777" w:rsidR="00D20899" w:rsidRDefault="00D20899">
      <w:pPr>
        <w:rPr>
          <w:sz w:val="24"/>
        </w:rPr>
      </w:pPr>
    </w:p>
    <w:p w14:paraId="2FB9FD5B" w14:textId="77777777" w:rsidR="00D20899" w:rsidRDefault="00D20899">
      <w:pPr>
        <w:rPr>
          <w:sz w:val="24"/>
        </w:rPr>
      </w:pPr>
    </w:p>
    <w:p w14:paraId="6E321849" w14:textId="77777777" w:rsidR="00D20899" w:rsidRDefault="00D20899">
      <w:pPr>
        <w:rPr>
          <w:sz w:val="24"/>
        </w:rPr>
      </w:pPr>
    </w:p>
    <w:p w14:paraId="65F29C22" w14:textId="77777777" w:rsidR="00D20899" w:rsidRDefault="00D20899">
      <w:pPr>
        <w:rPr>
          <w:sz w:val="24"/>
        </w:rPr>
      </w:pPr>
    </w:p>
    <w:p w14:paraId="28A61E88" w14:textId="77777777" w:rsidR="00D20899" w:rsidRDefault="00D20899">
      <w:pPr>
        <w:rPr>
          <w:sz w:val="24"/>
        </w:rPr>
      </w:pPr>
    </w:p>
    <w:p w14:paraId="5502A51E" w14:textId="77777777" w:rsidR="00D20899" w:rsidRDefault="00D20899">
      <w:pPr>
        <w:rPr>
          <w:sz w:val="24"/>
        </w:rPr>
      </w:pPr>
    </w:p>
    <w:p w14:paraId="54E8A11C" w14:textId="77777777" w:rsidR="00D20899" w:rsidRDefault="00D20899">
      <w:pPr>
        <w:rPr>
          <w:sz w:val="24"/>
        </w:rPr>
      </w:pPr>
    </w:p>
    <w:p w14:paraId="03DFC35B" w14:textId="77777777" w:rsidR="00D20899" w:rsidRDefault="00D20899">
      <w:pPr>
        <w:rPr>
          <w:sz w:val="24"/>
        </w:rPr>
      </w:pPr>
    </w:p>
    <w:p w14:paraId="179C2CC1" w14:textId="77777777" w:rsidR="00D20899" w:rsidRDefault="00D20899">
      <w:pPr>
        <w:rPr>
          <w:sz w:val="24"/>
        </w:rPr>
      </w:pPr>
    </w:p>
    <w:p w14:paraId="5277F032" w14:textId="77777777" w:rsidR="00D20899" w:rsidRDefault="00D20899">
      <w:pPr>
        <w:rPr>
          <w:sz w:val="24"/>
        </w:rPr>
      </w:pPr>
    </w:p>
    <w:p w14:paraId="564638B8" w14:textId="77777777" w:rsidR="00D20899" w:rsidRDefault="00D20899">
      <w:pPr>
        <w:rPr>
          <w:sz w:val="24"/>
        </w:rPr>
      </w:pPr>
    </w:p>
    <w:p w14:paraId="5740E942" w14:textId="77777777" w:rsidR="00D20899" w:rsidRDefault="00D20899">
      <w:pPr>
        <w:rPr>
          <w:sz w:val="24"/>
        </w:rPr>
      </w:pPr>
    </w:p>
    <w:p w14:paraId="1BA60D7E" w14:textId="77777777" w:rsidR="00D20899" w:rsidRDefault="00D20899">
      <w:pPr>
        <w:rPr>
          <w:sz w:val="24"/>
        </w:rPr>
      </w:pPr>
    </w:p>
    <w:p w14:paraId="25D4BCDB" w14:textId="77777777" w:rsidR="00D20899" w:rsidRDefault="00D20899">
      <w:pPr>
        <w:rPr>
          <w:sz w:val="24"/>
        </w:rPr>
      </w:pPr>
    </w:p>
    <w:p w14:paraId="44B5C618" w14:textId="77777777" w:rsidR="00D20899" w:rsidRDefault="00D20899">
      <w:pPr>
        <w:rPr>
          <w:sz w:val="24"/>
        </w:rPr>
      </w:pPr>
    </w:p>
    <w:p w14:paraId="41DF94C2" w14:textId="77777777" w:rsidR="00D20899" w:rsidRDefault="00D20899">
      <w:pPr>
        <w:rPr>
          <w:sz w:val="24"/>
        </w:rPr>
      </w:pPr>
    </w:p>
    <w:p w14:paraId="66F7276C" w14:textId="77777777" w:rsidR="00D20899" w:rsidRDefault="00D20899">
      <w:pPr>
        <w:rPr>
          <w:sz w:val="24"/>
        </w:rPr>
      </w:pPr>
    </w:p>
    <w:p w14:paraId="32175189" w14:textId="77777777" w:rsidR="00D20899" w:rsidRDefault="00D20899">
      <w:pPr>
        <w:rPr>
          <w:sz w:val="24"/>
        </w:rPr>
      </w:pPr>
    </w:p>
    <w:p w14:paraId="60A9F7AD" w14:textId="77777777" w:rsidR="00D20899" w:rsidRDefault="00D20899">
      <w:pPr>
        <w:rPr>
          <w:sz w:val="24"/>
        </w:rPr>
      </w:pPr>
    </w:p>
    <w:p w14:paraId="652F7A6F" w14:textId="77777777" w:rsidR="00D20899" w:rsidRDefault="00D20899">
      <w:pPr>
        <w:rPr>
          <w:sz w:val="24"/>
        </w:rPr>
      </w:pPr>
    </w:p>
    <w:p w14:paraId="5BE2E369" w14:textId="77777777" w:rsidR="00D20899" w:rsidRDefault="00D20899">
      <w:pPr>
        <w:rPr>
          <w:sz w:val="24"/>
        </w:rPr>
      </w:pPr>
    </w:p>
    <w:p w14:paraId="36FDAAC1" w14:textId="77777777" w:rsidR="00D20899" w:rsidRDefault="00D20899">
      <w:pPr>
        <w:rPr>
          <w:sz w:val="24"/>
        </w:rPr>
      </w:pPr>
    </w:p>
    <w:p w14:paraId="741506A8" w14:textId="77777777" w:rsidR="00D20899" w:rsidRDefault="00D20899">
      <w:pPr>
        <w:rPr>
          <w:sz w:val="24"/>
        </w:rPr>
      </w:pPr>
    </w:p>
    <w:p w14:paraId="46D11BB3" w14:textId="77777777" w:rsidR="00D20899" w:rsidRDefault="00D20899">
      <w:pPr>
        <w:rPr>
          <w:sz w:val="24"/>
        </w:rPr>
      </w:pPr>
    </w:p>
    <w:p w14:paraId="7B20321F" w14:textId="77777777" w:rsidR="00D20899" w:rsidRDefault="00D20899">
      <w:pPr>
        <w:rPr>
          <w:sz w:val="24"/>
        </w:rPr>
      </w:pPr>
    </w:p>
    <w:p w14:paraId="4C0C1303" w14:textId="77777777" w:rsidR="00D20899" w:rsidRDefault="00D20899">
      <w:pPr>
        <w:rPr>
          <w:sz w:val="24"/>
        </w:rPr>
      </w:pPr>
    </w:p>
    <w:p w14:paraId="354A9D93" w14:textId="77777777" w:rsidR="00D20899" w:rsidRDefault="00D20899">
      <w:pPr>
        <w:rPr>
          <w:sz w:val="24"/>
        </w:rPr>
      </w:pPr>
    </w:p>
    <w:p w14:paraId="3105A7F8" w14:textId="77777777" w:rsidR="00D20899" w:rsidRDefault="00D20899">
      <w:pPr>
        <w:rPr>
          <w:sz w:val="24"/>
        </w:rPr>
      </w:pPr>
    </w:p>
    <w:p w14:paraId="29BA0D52" w14:textId="77777777" w:rsidR="00D20899" w:rsidRDefault="00D20899">
      <w:pPr>
        <w:rPr>
          <w:sz w:val="24"/>
        </w:rPr>
      </w:pPr>
    </w:p>
    <w:p w14:paraId="625C9A7C" w14:textId="77777777" w:rsidR="00D20899" w:rsidRDefault="00D20899" w:rsidP="00D20899">
      <w:pPr>
        <w:pStyle w:val="4"/>
        <w:widowControl/>
        <w:shd w:val="clear" w:color="auto" w:fill="FFFFFF"/>
        <w:jc w:val="center"/>
        <w:rPr>
          <w:rFonts w:ascii="微软雅黑" w:eastAsia="微软雅黑" w:hAnsi="微软雅黑" w:cs="宋体"/>
          <w:color w:val="191B1F"/>
        </w:rPr>
      </w:pPr>
      <w:r w:rsidRPr="0057203B">
        <w:rPr>
          <w:rFonts w:ascii="微软雅黑" w:eastAsia="微软雅黑" w:hAnsi="微软雅黑" w:cs="宋体"/>
          <w:noProof/>
          <w:color w:val="191B1F"/>
        </w:rPr>
        <w:lastRenderedPageBreak/>
        <w:drawing>
          <wp:inline distT="0" distB="0" distL="0" distR="0" wp14:anchorId="0AED8488" wp14:editId="5501F925">
            <wp:extent cx="5274310" cy="5101590"/>
            <wp:effectExtent l="0" t="0" r="2540" b="3810"/>
            <wp:docPr id="12837352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274310" cy="5101590"/>
                    </a:xfrm>
                    <a:prstGeom prst="rect">
                      <a:avLst/>
                    </a:prstGeom>
                    <a:noFill/>
                    <a:ln>
                      <a:noFill/>
                    </a:ln>
                  </pic:spPr>
                </pic:pic>
              </a:graphicData>
            </a:graphic>
          </wp:inline>
        </w:drawing>
      </w:r>
    </w:p>
    <w:p w14:paraId="159F7A5D" w14:textId="77777777" w:rsidR="00D20899" w:rsidRPr="006F1AA0" w:rsidRDefault="00D20899" w:rsidP="00D20899">
      <w:pPr>
        <w:pStyle w:val="4"/>
        <w:widowControl/>
        <w:shd w:val="clear" w:color="auto" w:fill="FFFFFF"/>
        <w:jc w:val="center"/>
        <w:rPr>
          <w:rFonts w:cs="宋体"/>
          <w:color w:val="000000"/>
          <w:sz w:val="32"/>
          <w:szCs w:val="32"/>
          <w:shd w:val="clear" w:color="auto" w:fill="FFFFFF"/>
        </w:rPr>
      </w:pPr>
      <w:r w:rsidRPr="006F1AA0">
        <w:rPr>
          <w:rFonts w:ascii="微软雅黑" w:eastAsia="微软雅黑" w:hAnsi="微软雅黑" w:cs="宋体"/>
          <w:color w:val="191B1F"/>
          <w:sz w:val="32"/>
          <w:szCs w:val="32"/>
        </w:rPr>
        <w:t>圆锥</w:t>
      </w:r>
    </w:p>
    <w:p w14:paraId="22260A2B" w14:textId="77777777" w:rsidR="00D20899" w:rsidRPr="006F1AA0" w:rsidRDefault="00D20899" w:rsidP="00D20899">
      <w:pPr>
        <w:widowControl/>
        <w:jc w:val="left"/>
        <w:rPr>
          <w:rFonts w:ascii="宋体" w:eastAsia="宋体" w:hAnsi="宋体" w:cs="宋体"/>
          <w:kern w:val="0"/>
          <w:szCs w:val="21"/>
        </w:rPr>
      </w:pPr>
      <w:r w:rsidRPr="006F1AA0">
        <w:rPr>
          <w:rFonts w:ascii="宋体" w:eastAsia="宋体" w:hAnsi="宋体" w:cs="宋体"/>
          <w:kern w:val="0"/>
          <w:szCs w:val="21"/>
        </w:rPr>
        <w:t>圆锥面是由直线SA绕与它相交的轴线旋转而成。S称为</w:t>
      </w:r>
      <w:r w:rsidRPr="006F1AA0">
        <w:rPr>
          <w:rFonts w:ascii="宋体" w:eastAsia="宋体" w:hAnsi="宋体" w:cs="宋体"/>
          <w:color w:val="FF0000"/>
          <w:kern w:val="0"/>
          <w:szCs w:val="21"/>
        </w:rPr>
        <w:t>锥顶</w:t>
      </w:r>
      <w:r w:rsidRPr="006F1AA0">
        <w:rPr>
          <w:rFonts w:ascii="宋体" w:eastAsia="宋体" w:hAnsi="宋体" w:cs="宋体"/>
          <w:kern w:val="0"/>
          <w:szCs w:val="21"/>
        </w:rPr>
        <w:t>，直线SA称为</w:t>
      </w:r>
      <w:r w:rsidRPr="006F1AA0">
        <w:rPr>
          <w:rFonts w:ascii="宋体" w:eastAsia="宋体" w:hAnsi="宋体" w:cs="宋体"/>
          <w:color w:val="FF0000"/>
          <w:kern w:val="0"/>
          <w:szCs w:val="21"/>
        </w:rPr>
        <w:t>母线</w:t>
      </w:r>
      <w:r w:rsidRPr="006F1AA0">
        <w:rPr>
          <w:rFonts w:ascii="宋体" w:eastAsia="宋体" w:hAnsi="宋体" w:cs="宋体"/>
          <w:kern w:val="0"/>
          <w:szCs w:val="21"/>
        </w:rPr>
        <w:t>。圆锥面上过锥顶的任一直线称为圆锥面的</w:t>
      </w:r>
      <w:r w:rsidRPr="006F1AA0">
        <w:rPr>
          <w:rFonts w:ascii="宋体" w:eastAsia="宋体" w:hAnsi="宋体" w:cs="宋体"/>
          <w:color w:val="FF0000"/>
          <w:kern w:val="0"/>
          <w:szCs w:val="21"/>
        </w:rPr>
        <w:t>素线</w:t>
      </w:r>
      <w:r w:rsidRPr="006F1AA0">
        <w:rPr>
          <w:rFonts w:ascii="宋体" w:eastAsia="宋体" w:hAnsi="宋体" w:cs="宋体"/>
          <w:kern w:val="0"/>
          <w:szCs w:val="21"/>
        </w:rPr>
        <w:t>。</w:t>
      </w:r>
    </w:p>
    <w:p w14:paraId="2860D8EE" w14:textId="77777777" w:rsidR="00D20899" w:rsidRDefault="00D20899" w:rsidP="00D20899">
      <w:pPr>
        <w:widowControl/>
        <w:jc w:val="left"/>
        <w:rPr>
          <w:rFonts w:ascii="宋体" w:eastAsia="宋体" w:hAnsi="宋体" w:cs="宋体"/>
          <w:kern w:val="0"/>
          <w:sz w:val="24"/>
        </w:rPr>
      </w:pPr>
    </w:p>
    <w:p w14:paraId="266EFCFA" w14:textId="77777777" w:rsidR="00D20899" w:rsidRPr="006F1AA0" w:rsidRDefault="00D20899" w:rsidP="00D20899">
      <w:pPr>
        <w:widowControl/>
        <w:jc w:val="left"/>
        <w:rPr>
          <w:rFonts w:ascii="宋体" w:eastAsia="宋体" w:hAnsi="宋体" w:cs="宋体"/>
          <w:color w:val="833C0B" w:themeColor="accent2" w:themeShade="80"/>
          <w:kern w:val="0"/>
          <w:sz w:val="24"/>
        </w:rPr>
      </w:pPr>
      <w:r w:rsidRPr="006F1AA0">
        <w:rPr>
          <w:rFonts w:ascii="微软雅黑" w:eastAsia="微软雅黑" w:hAnsi="微软雅黑" w:cs="宋体" w:hint="eastAsia"/>
          <w:b/>
          <w:bCs/>
          <w:color w:val="833C0B" w:themeColor="accent2" w:themeShade="80"/>
          <w:kern w:val="0"/>
          <w:sz w:val="24"/>
        </w:rPr>
        <w:t>圆锥面的投影</w:t>
      </w:r>
    </w:p>
    <w:p w14:paraId="0AEBC67C" w14:textId="77777777" w:rsidR="00D20899" w:rsidRPr="006F1AA0" w:rsidRDefault="00D20899" w:rsidP="00D20899">
      <w:pPr>
        <w:widowControl/>
        <w:jc w:val="left"/>
        <w:rPr>
          <w:rFonts w:ascii="宋体" w:eastAsia="宋体" w:hAnsi="宋体" w:cs="宋体"/>
          <w:kern w:val="0"/>
          <w:szCs w:val="21"/>
        </w:rPr>
      </w:pPr>
      <w:r w:rsidRPr="006F1AA0">
        <w:rPr>
          <w:rFonts w:ascii="宋体" w:eastAsia="宋体" w:hAnsi="宋体" w:cs="宋体"/>
          <w:kern w:val="0"/>
          <w:szCs w:val="21"/>
        </w:rPr>
        <w:t>在图示位置，俯视图为一圆。另两个视图为等腰三角形，三角形的底边为圆锥底面的投影，两腰分别为圆锥面不同方向的两条轮廓素线的投影。</w:t>
      </w:r>
    </w:p>
    <w:p w14:paraId="122A375A" w14:textId="77777777" w:rsidR="00D20899" w:rsidRPr="00067786" w:rsidRDefault="00D20899" w:rsidP="00D20899">
      <w:pPr>
        <w:widowControl/>
        <w:jc w:val="left"/>
        <w:rPr>
          <w:rFonts w:ascii="宋体" w:eastAsia="宋体" w:hAnsi="宋体" w:cs="宋体"/>
          <w:kern w:val="0"/>
          <w:sz w:val="24"/>
        </w:rPr>
      </w:pPr>
      <w:r w:rsidRPr="00BA1D61">
        <w:rPr>
          <w:rFonts w:ascii="宋体" w:eastAsia="宋体" w:hAnsi="宋体" w:cs="宋体"/>
          <w:noProof/>
          <w:kern w:val="0"/>
          <w:sz w:val="24"/>
        </w:rPr>
        <w:lastRenderedPageBreak/>
        <w:drawing>
          <wp:inline distT="0" distB="0" distL="0" distR="0" wp14:anchorId="47BFF2EF" wp14:editId="29D78348">
            <wp:extent cx="1123950" cy="1705681"/>
            <wp:effectExtent l="0" t="0" r="0" b="8890"/>
            <wp:docPr id="571754377"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135174" cy="1722715"/>
                    </a:xfrm>
                    <a:prstGeom prst="rect">
                      <a:avLst/>
                    </a:prstGeom>
                    <a:noFill/>
                    <a:ln>
                      <a:noFill/>
                    </a:ln>
                  </pic:spPr>
                </pic:pic>
              </a:graphicData>
            </a:graphic>
          </wp:inline>
        </w:drawing>
      </w:r>
      <w:r w:rsidRPr="00052CCB">
        <w:rPr>
          <w:rFonts w:ascii="宋体" w:eastAsia="宋体" w:hAnsi="宋体" w:cs="宋体"/>
          <w:noProof/>
          <w:kern w:val="0"/>
          <w:sz w:val="24"/>
        </w:rPr>
        <w:drawing>
          <wp:inline distT="0" distB="0" distL="0" distR="0" wp14:anchorId="4BD42D6F" wp14:editId="25DFD1B8">
            <wp:extent cx="2326520" cy="1943100"/>
            <wp:effectExtent l="0" t="0" r="0" b="0"/>
            <wp:docPr id="15458275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344793" cy="1958362"/>
                    </a:xfrm>
                    <a:prstGeom prst="rect">
                      <a:avLst/>
                    </a:prstGeom>
                    <a:noFill/>
                    <a:ln>
                      <a:noFill/>
                    </a:ln>
                  </pic:spPr>
                </pic:pic>
              </a:graphicData>
            </a:graphic>
          </wp:inline>
        </w:drawing>
      </w:r>
    </w:p>
    <w:p w14:paraId="789A22ED" w14:textId="77777777" w:rsidR="00D20899" w:rsidRPr="006F1AA0" w:rsidRDefault="00D20899" w:rsidP="00D20899">
      <w:pPr>
        <w:widowControl/>
        <w:shd w:val="clear" w:color="auto" w:fill="FFFFFF"/>
        <w:spacing w:before="336" w:after="336"/>
        <w:jc w:val="left"/>
        <w:rPr>
          <w:rFonts w:ascii="微软雅黑" w:eastAsia="微软雅黑" w:hAnsi="微软雅黑" w:cs="宋体"/>
          <w:b/>
          <w:bCs/>
          <w:color w:val="833C0B" w:themeColor="accent2" w:themeShade="80"/>
          <w:kern w:val="0"/>
          <w:sz w:val="24"/>
        </w:rPr>
      </w:pPr>
      <w:r w:rsidRPr="006F1AA0">
        <w:rPr>
          <w:rFonts w:ascii="微软雅黑" w:eastAsia="微软雅黑" w:hAnsi="微软雅黑" w:cs="宋体" w:hint="eastAsia"/>
          <w:b/>
          <w:bCs/>
          <w:color w:val="833C0B" w:themeColor="accent2" w:themeShade="80"/>
          <w:kern w:val="0"/>
          <w:sz w:val="24"/>
        </w:rPr>
        <w:t>圆锥面上取点</w:t>
      </w:r>
    </w:p>
    <w:p w14:paraId="4C3AD6E2" w14:textId="77777777" w:rsidR="00D20899" w:rsidRPr="006F1AA0" w:rsidRDefault="00D20899" w:rsidP="00D20899">
      <w:pPr>
        <w:widowControl/>
        <w:shd w:val="clear" w:color="auto" w:fill="FFFFFF"/>
        <w:spacing w:before="336" w:after="336"/>
        <w:jc w:val="left"/>
        <w:rPr>
          <w:rFonts w:ascii="微软雅黑" w:eastAsia="微软雅黑" w:hAnsi="微软雅黑" w:cs="宋体"/>
          <w:b/>
          <w:bCs/>
          <w:color w:val="191B1F"/>
          <w:kern w:val="0"/>
          <w:szCs w:val="21"/>
        </w:rPr>
      </w:pPr>
      <w:r w:rsidRPr="006F1AA0">
        <w:rPr>
          <w:rFonts w:ascii="微软雅黑" w:eastAsia="微软雅黑" w:hAnsi="微软雅黑" w:cs="宋体" w:hint="eastAsia"/>
          <w:b/>
          <w:bCs/>
          <w:color w:val="191B1F"/>
          <w:kern w:val="0"/>
          <w:szCs w:val="21"/>
        </w:rPr>
        <w:t>（1）</w:t>
      </w:r>
      <w:r w:rsidRPr="006F1AA0">
        <w:rPr>
          <w:rFonts w:ascii="微软雅黑" w:eastAsia="微软雅黑" w:hAnsi="微软雅黑" w:cs="宋体" w:hint="eastAsia"/>
          <w:color w:val="191B1F"/>
          <w:kern w:val="0"/>
          <w:szCs w:val="21"/>
        </w:rPr>
        <w:t>转向轮廓线上的点可通过所在线的积聚性简单做出</w:t>
      </w:r>
      <w:r w:rsidRPr="006F1AA0">
        <w:rPr>
          <w:noProof/>
          <w:szCs w:val="21"/>
        </w:rPr>
        <w:drawing>
          <wp:inline distT="0" distB="0" distL="0" distR="0" wp14:anchorId="167D43E2" wp14:editId="5EA1E5E1">
            <wp:extent cx="2138363" cy="2074212"/>
            <wp:effectExtent l="0" t="0" r="0" b="2540"/>
            <wp:docPr id="881772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156975" cy="2092265"/>
                    </a:xfrm>
                    <a:prstGeom prst="rect">
                      <a:avLst/>
                    </a:prstGeom>
                    <a:noFill/>
                    <a:ln>
                      <a:noFill/>
                    </a:ln>
                  </pic:spPr>
                </pic:pic>
              </a:graphicData>
            </a:graphic>
          </wp:inline>
        </w:drawing>
      </w:r>
    </w:p>
    <w:p w14:paraId="08526E74" w14:textId="77777777" w:rsidR="00D20899" w:rsidRPr="006F1AA0" w:rsidRDefault="00D20899" w:rsidP="00D20899">
      <w:pPr>
        <w:widowControl/>
        <w:shd w:val="clear" w:color="auto" w:fill="FFFFFF"/>
        <w:spacing w:before="336" w:after="336"/>
        <w:jc w:val="left"/>
        <w:rPr>
          <w:rFonts w:ascii="微软雅黑" w:eastAsia="微软雅黑" w:hAnsi="微软雅黑" w:cs="宋体"/>
          <w:color w:val="191B1F"/>
          <w:kern w:val="0"/>
          <w:szCs w:val="21"/>
        </w:rPr>
      </w:pPr>
      <w:r w:rsidRPr="006F1AA0">
        <w:rPr>
          <w:rFonts w:ascii="微软雅黑" w:eastAsia="微软雅黑" w:hAnsi="微软雅黑" w:cs="宋体" w:hint="eastAsia"/>
          <w:color w:val="191B1F"/>
          <w:kern w:val="0"/>
          <w:szCs w:val="21"/>
        </w:rPr>
        <w:t>（2）圆锥面上的点一般有两种辅助做法。</w:t>
      </w:r>
    </w:p>
    <w:p w14:paraId="5D63FD27" w14:textId="77777777" w:rsidR="00D20899" w:rsidRPr="006F1AA0" w:rsidRDefault="00D20899" w:rsidP="00D20899">
      <w:pPr>
        <w:widowControl/>
        <w:shd w:val="clear" w:color="auto" w:fill="FFFFFF"/>
        <w:spacing w:before="336" w:after="336"/>
        <w:jc w:val="left"/>
        <w:rPr>
          <w:rFonts w:ascii="微软雅黑" w:eastAsia="微软雅黑" w:hAnsi="微软雅黑" w:cs="宋体"/>
          <w:color w:val="191B1F"/>
          <w:kern w:val="0"/>
          <w:szCs w:val="21"/>
        </w:rPr>
      </w:pPr>
      <w:r w:rsidRPr="006F1AA0">
        <w:rPr>
          <w:rFonts w:ascii="微软雅黑" w:eastAsia="微软雅黑" w:hAnsi="微软雅黑" w:cs="宋体" w:hint="eastAsia"/>
          <w:color w:val="191B1F"/>
          <w:kern w:val="0"/>
          <w:szCs w:val="21"/>
        </w:rPr>
        <w:t>辅助素线法</w:t>
      </w:r>
    </w:p>
    <w:p w14:paraId="5FF3B707" w14:textId="77777777" w:rsidR="00D20899" w:rsidRPr="006F1AA0" w:rsidRDefault="00D20899" w:rsidP="00D20899">
      <w:pPr>
        <w:widowControl/>
        <w:shd w:val="clear" w:color="auto" w:fill="FFFFFF"/>
        <w:spacing w:before="336" w:after="336"/>
        <w:jc w:val="left"/>
        <w:rPr>
          <w:rFonts w:ascii="微软雅黑" w:eastAsia="微软雅黑" w:hAnsi="微软雅黑" w:cs="宋体"/>
          <w:color w:val="191B1F"/>
          <w:kern w:val="0"/>
          <w:szCs w:val="21"/>
        </w:rPr>
      </w:pPr>
      <w:r w:rsidRPr="006F1AA0">
        <w:rPr>
          <w:rFonts w:ascii="微软雅黑" w:eastAsia="微软雅黑" w:hAnsi="微软雅黑" w:cs="宋体"/>
          <w:noProof/>
          <w:color w:val="191B1F"/>
          <w:kern w:val="0"/>
          <w:szCs w:val="21"/>
        </w:rPr>
        <w:lastRenderedPageBreak/>
        <w:drawing>
          <wp:inline distT="0" distB="0" distL="0" distR="0" wp14:anchorId="03FCCC19" wp14:editId="142E8904">
            <wp:extent cx="1814513" cy="1881540"/>
            <wp:effectExtent l="0" t="0" r="0" b="4445"/>
            <wp:docPr id="6660040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23386" cy="1890740"/>
                    </a:xfrm>
                    <a:prstGeom prst="rect">
                      <a:avLst/>
                    </a:prstGeom>
                    <a:noFill/>
                  </pic:spPr>
                </pic:pic>
              </a:graphicData>
            </a:graphic>
          </wp:inline>
        </w:drawing>
      </w:r>
    </w:p>
    <w:p w14:paraId="23C17D08" w14:textId="77777777" w:rsidR="00D20899" w:rsidRPr="006F1AA0" w:rsidRDefault="00D20899" w:rsidP="00D20899">
      <w:pPr>
        <w:widowControl/>
        <w:shd w:val="clear" w:color="auto" w:fill="FFFFFF"/>
        <w:spacing w:before="336" w:after="336"/>
        <w:jc w:val="left"/>
        <w:rPr>
          <w:rFonts w:ascii="微软雅黑" w:eastAsia="微软雅黑" w:hAnsi="微软雅黑" w:cs="宋体"/>
          <w:color w:val="191B1F"/>
          <w:kern w:val="0"/>
          <w:szCs w:val="21"/>
        </w:rPr>
      </w:pPr>
      <w:r w:rsidRPr="006F1AA0">
        <w:rPr>
          <w:rFonts w:ascii="微软雅黑" w:eastAsia="微软雅黑" w:hAnsi="微软雅黑" w:cs="宋体" w:hint="eastAsia"/>
          <w:color w:val="191B1F"/>
          <w:kern w:val="0"/>
          <w:szCs w:val="21"/>
        </w:rPr>
        <w:t>辅助圆法</w:t>
      </w:r>
    </w:p>
    <w:p w14:paraId="50E66E8D" w14:textId="77777777" w:rsidR="00D20899" w:rsidRPr="006F1AA0" w:rsidRDefault="00D20899" w:rsidP="00D20899">
      <w:pPr>
        <w:widowControl/>
        <w:shd w:val="clear" w:color="auto" w:fill="FFFFFF"/>
        <w:spacing w:before="336" w:after="336"/>
        <w:jc w:val="left"/>
        <w:rPr>
          <w:rFonts w:ascii="微软雅黑" w:eastAsia="微软雅黑" w:hAnsi="微软雅黑" w:cs="宋体"/>
          <w:color w:val="191B1F"/>
          <w:kern w:val="0"/>
          <w:szCs w:val="21"/>
        </w:rPr>
      </w:pPr>
      <w:r w:rsidRPr="006F1AA0">
        <w:rPr>
          <w:rFonts w:ascii="微软雅黑" w:eastAsia="微软雅黑" w:hAnsi="微软雅黑" w:cs="宋体"/>
          <w:noProof/>
          <w:color w:val="191B1F"/>
          <w:kern w:val="0"/>
          <w:szCs w:val="21"/>
        </w:rPr>
        <w:drawing>
          <wp:inline distT="0" distB="0" distL="0" distR="0" wp14:anchorId="584B1F31" wp14:editId="54F8723E">
            <wp:extent cx="1819275" cy="1877492"/>
            <wp:effectExtent l="0" t="0" r="0" b="8890"/>
            <wp:docPr id="5012896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826272" cy="1884713"/>
                    </a:xfrm>
                    <a:prstGeom prst="rect">
                      <a:avLst/>
                    </a:prstGeom>
                    <a:noFill/>
                  </pic:spPr>
                </pic:pic>
              </a:graphicData>
            </a:graphic>
          </wp:inline>
        </w:drawing>
      </w:r>
      <w:r w:rsidRPr="006F1AA0">
        <w:rPr>
          <w:rFonts w:ascii="宋体" w:eastAsia="宋体" w:hAnsi="宋体" w:cs="宋体"/>
          <w:noProof/>
          <w:kern w:val="0"/>
          <w:szCs w:val="21"/>
        </w:rPr>
        <w:drawing>
          <wp:inline distT="0" distB="0" distL="0" distR="0" wp14:anchorId="5A438D63" wp14:editId="6C93F923">
            <wp:extent cx="1828800" cy="1907405"/>
            <wp:effectExtent l="0" t="0" r="0" b="0"/>
            <wp:docPr id="1675231233" name="图片 167523123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853212" cy="1932867"/>
                    </a:xfrm>
                    <a:prstGeom prst="rect">
                      <a:avLst/>
                    </a:prstGeom>
                    <a:noFill/>
                    <a:ln>
                      <a:noFill/>
                    </a:ln>
                  </pic:spPr>
                </pic:pic>
              </a:graphicData>
            </a:graphic>
          </wp:inline>
        </w:drawing>
      </w:r>
    </w:p>
    <w:p w14:paraId="332BFE7A" w14:textId="77777777" w:rsidR="00D20899" w:rsidRPr="006F1AA0" w:rsidRDefault="00D20899" w:rsidP="00D20899">
      <w:pPr>
        <w:widowControl/>
        <w:jc w:val="left"/>
        <w:rPr>
          <w:rFonts w:ascii="宋体" w:eastAsia="宋体" w:hAnsi="宋体" w:cs="宋体"/>
          <w:kern w:val="0"/>
          <w:szCs w:val="21"/>
        </w:rPr>
      </w:pPr>
    </w:p>
    <w:p w14:paraId="39CE4D56" w14:textId="77777777" w:rsidR="00D20899" w:rsidRPr="006F1AA0" w:rsidRDefault="00D20899" w:rsidP="00D20899">
      <w:pPr>
        <w:widowControl/>
        <w:shd w:val="clear" w:color="auto" w:fill="FFFFFF"/>
        <w:spacing w:before="336" w:after="336"/>
        <w:jc w:val="left"/>
        <w:rPr>
          <w:rFonts w:ascii="微软雅黑" w:eastAsia="微软雅黑" w:hAnsi="微软雅黑" w:cs="宋体"/>
          <w:color w:val="191B1F"/>
          <w:kern w:val="0"/>
          <w:szCs w:val="21"/>
        </w:rPr>
      </w:pPr>
    </w:p>
    <w:p w14:paraId="3A79ACDE" w14:textId="77777777" w:rsidR="00D20899" w:rsidRPr="006F1AA0" w:rsidRDefault="00D20899" w:rsidP="00D20899">
      <w:pPr>
        <w:widowControl/>
        <w:jc w:val="left"/>
        <w:rPr>
          <w:rFonts w:ascii="宋体" w:eastAsia="宋体" w:hAnsi="宋体" w:cs="宋体"/>
          <w:color w:val="833C0B" w:themeColor="accent2" w:themeShade="80"/>
          <w:kern w:val="0"/>
          <w:sz w:val="24"/>
        </w:rPr>
      </w:pPr>
      <w:r w:rsidRPr="006F1AA0">
        <w:rPr>
          <w:rFonts w:ascii="微软雅黑" w:eastAsia="微软雅黑" w:hAnsi="微软雅黑" w:cs="宋体" w:hint="eastAsia"/>
          <w:b/>
          <w:bCs/>
          <w:color w:val="833C0B" w:themeColor="accent2" w:themeShade="80"/>
          <w:kern w:val="0"/>
          <w:sz w:val="24"/>
        </w:rPr>
        <w:t>圆锥面上的截交线</w:t>
      </w:r>
    </w:p>
    <w:p w14:paraId="68E98535" w14:textId="77777777" w:rsidR="00D20899" w:rsidRPr="00964FB1" w:rsidRDefault="00D20899" w:rsidP="00D20899">
      <w:pPr>
        <w:pStyle w:val="4"/>
        <w:widowControl/>
        <w:shd w:val="clear" w:color="auto" w:fill="FFFFFF"/>
        <w:rPr>
          <w:rFonts w:cs="宋体"/>
          <w:color w:val="000000"/>
        </w:rPr>
      </w:pPr>
      <w:r w:rsidRPr="00964FB1">
        <w:rPr>
          <w:rFonts w:cs="宋体"/>
          <w:color w:val="000000"/>
          <w:shd w:val="clear" w:color="auto" w:fill="FFFFFF"/>
        </w:rPr>
        <w:t>一、概述</w:t>
      </w:r>
    </w:p>
    <w:p w14:paraId="61A823CF"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964FB1">
        <w:rPr>
          <w:rFonts w:ascii="宋体" w:eastAsia="宋体" w:hAnsi="宋体" w:cs="宋体" w:hint="eastAsia"/>
          <w:color w:val="000000"/>
          <w:shd w:val="clear" w:color="auto" w:fill="FFFFFF"/>
        </w:rPr>
        <w:t xml:space="preserve">    </w:t>
      </w:r>
      <w:r w:rsidRPr="006F1AA0">
        <w:rPr>
          <w:rFonts w:ascii="宋体" w:eastAsia="宋体" w:hAnsi="宋体" w:cs="宋体" w:hint="eastAsia"/>
          <w:color w:val="000000"/>
          <w:sz w:val="21"/>
          <w:szCs w:val="21"/>
          <w:shd w:val="clear" w:color="auto" w:fill="FFFFFF"/>
        </w:rPr>
        <w:t>由于截平面与圆锥面轴线的相对位置不同，其截交线有五种不同的形状，如图5.2.4-1所示。</w:t>
      </w:r>
    </w:p>
    <w:p w14:paraId="0A72A913"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1、圆锥面上截交线为</w:t>
      </w:r>
      <w:r w:rsidRPr="006F1AA0">
        <w:rPr>
          <w:rFonts w:ascii="宋体" w:eastAsia="宋体" w:hAnsi="宋体" w:cs="宋体" w:hint="eastAsia"/>
          <w:b/>
          <w:bCs/>
          <w:color w:val="000000"/>
          <w:sz w:val="21"/>
          <w:szCs w:val="21"/>
        </w:rPr>
        <w:t>圆</w:t>
      </w:r>
      <w:r w:rsidRPr="006F1AA0">
        <w:rPr>
          <w:rFonts w:ascii="宋体" w:eastAsia="宋体" w:hAnsi="宋体" w:cs="宋体" w:hint="eastAsia"/>
          <w:color w:val="000000"/>
          <w:sz w:val="21"/>
          <w:szCs w:val="21"/>
          <w:shd w:val="clear" w:color="auto" w:fill="FFFFFF"/>
        </w:rPr>
        <w:t>，截断面为</w:t>
      </w:r>
      <w:r w:rsidRPr="006F1AA0">
        <w:rPr>
          <w:rFonts w:ascii="宋体" w:eastAsia="宋体" w:hAnsi="宋体" w:cs="宋体" w:hint="eastAsia"/>
          <w:color w:val="FF0000"/>
          <w:sz w:val="21"/>
          <w:szCs w:val="21"/>
          <w:shd w:val="clear" w:color="auto" w:fill="FFFFFF"/>
        </w:rPr>
        <w:t>圆形</w:t>
      </w:r>
      <w:r w:rsidRPr="006F1AA0">
        <w:rPr>
          <w:rFonts w:ascii="宋体" w:eastAsia="宋体" w:hAnsi="宋体" w:cs="宋体" w:hint="eastAsia"/>
          <w:color w:val="000000"/>
          <w:sz w:val="21"/>
          <w:szCs w:val="21"/>
          <w:shd w:val="clear" w:color="auto" w:fill="FFFFFF"/>
        </w:rPr>
        <w:t>，此时</w:t>
      </w:r>
      <w:r w:rsidRPr="006F1AA0">
        <w:rPr>
          <w:rFonts w:ascii="宋体" w:eastAsia="宋体" w:hAnsi="宋体" w:cs="宋体" w:hint="eastAsia"/>
          <w:color w:val="FF0000"/>
          <w:sz w:val="21"/>
          <w:szCs w:val="21"/>
          <w:shd w:val="clear" w:color="auto" w:fill="FFFFFF"/>
        </w:rPr>
        <w:t>截平面与圆锥轴线垂直</w:t>
      </w:r>
      <w:r w:rsidRPr="006F1AA0">
        <w:rPr>
          <w:rFonts w:ascii="宋体" w:eastAsia="宋体" w:hAnsi="宋体" w:cs="宋体" w:hint="eastAsia"/>
          <w:color w:val="000000"/>
          <w:sz w:val="21"/>
          <w:szCs w:val="21"/>
          <w:shd w:val="clear" w:color="auto" w:fill="FFFFFF"/>
        </w:rPr>
        <w:t>。</w:t>
      </w:r>
    </w:p>
    <w:p w14:paraId="6BCCEE74"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2、圆锥面上截交线为</w:t>
      </w:r>
      <w:r w:rsidRPr="006F1AA0">
        <w:rPr>
          <w:rFonts w:ascii="宋体" w:eastAsia="宋体" w:hAnsi="宋体" w:cs="宋体" w:hint="eastAsia"/>
          <w:b/>
          <w:bCs/>
          <w:color w:val="000000"/>
          <w:sz w:val="21"/>
          <w:szCs w:val="21"/>
          <w:shd w:val="clear" w:color="auto" w:fill="FFFFFF"/>
        </w:rPr>
        <w:t>椭圆</w:t>
      </w:r>
      <w:r w:rsidRPr="006F1AA0">
        <w:rPr>
          <w:rFonts w:ascii="宋体" w:eastAsia="宋体" w:hAnsi="宋体" w:cs="宋体" w:hint="eastAsia"/>
          <w:color w:val="000000"/>
          <w:sz w:val="21"/>
          <w:szCs w:val="21"/>
          <w:shd w:val="clear" w:color="auto" w:fill="FFFFFF"/>
        </w:rPr>
        <w:t>，截断面为</w:t>
      </w:r>
      <w:r w:rsidRPr="006F1AA0">
        <w:rPr>
          <w:rFonts w:ascii="宋体" w:eastAsia="宋体" w:hAnsi="宋体" w:cs="宋体" w:hint="eastAsia"/>
          <w:color w:val="FF0000"/>
          <w:sz w:val="21"/>
          <w:szCs w:val="21"/>
          <w:shd w:val="clear" w:color="auto" w:fill="FFFFFF"/>
        </w:rPr>
        <w:t>椭圆形</w:t>
      </w:r>
      <w:r w:rsidRPr="006F1AA0">
        <w:rPr>
          <w:rFonts w:ascii="宋体" w:eastAsia="宋体" w:hAnsi="宋体" w:cs="宋体" w:hint="eastAsia"/>
          <w:color w:val="000000"/>
          <w:sz w:val="21"/>
          <w:szCs w:val="21"/>
          <w:shd w:val="clear" w:color="auto" w:fill="FFFFFF"/>
        </w:rPr>
        <w:t>，此时</w:t>
      </w:r>
      <w:r w:rsidRPr="006F1AA0">
        <w:rPr>
          <w:rFonts w:ascii="宋体" w:eastAsia="宋体" w:hAnsi="宋体" w:cs="宋体" w:hint="eastAsia"/>
          <w:color w:val="FF0000"/>
          <w:sz w:val="21"/>
          <w:szCs w:val="21"/>
          <w:shd w:val="clear" w:color="auto" w:fill="FFFFFF"/>
        </w:rPr>
        <w:t>截平面与所有的圆锥素线相交</w:t>
      </w:r>
      <w:r w:rsidRPr="006F1AA0">
        <w:rPr>
          <w:rFonts w:ascii="宋体" w:eastAsia="宋体" w:hAnsi="宋体" w:cs="宋体" w:hint="eastAsia"/>
          <w:color w:val="000000"/>
          <w:sz w:val="21"/>
          <w:szCs w:val="21"/>
          <w:shd w:val="clear" w:color="auto" w:fill="FFFFFF"/>
        </w:rPr>
        <w:t>。</w:t>
      </w:r>
    </w:p>
    <w:p w14:paraId="2FE4CCF5"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3、圆锥面上截交线为</w:t>
      </w:r>
      <w:r w:rsidRPr="006F1AA0">
        <w:rPr>
          <w:rFonts w:ascii="宋体" w:eastAsia="宋体" w:hAnsi="宋体" w:cs="宋体" w:hint="eastAsia"/>
          <w:b/>
          <w:bCs/>
          <w:color w:val="000000"/>
          <w:sz w:val="21"/>
          <w:szCs w:val="21"/>
          <w:shd w:val="clear" w:color="auto" w:fill="FFFFFF"/>
        </w:rPr>
        <w:t>双曲线</w:t>
      </w:r>
      <w:r w:rsidRPr="006F1AA0">
        <w:rPr>
          <w:rFonts w:ascii="宋体" w:eastAsia="宋体" w:hAnsi="宋体" w:cs="宋体" w:hint="eastAsia"/>
          <w:color w:val="000000"/>
          <w:sz w:val="21"/>
          <w:szCs w:val="21"/>
          <w:shd w:val="clear" w:color="auto" w:fill="FFFFFF"/>
        </w:rPr>
        <w:t>，此时</w:t>
      </w:r>
      <w:r w:rsidRPr="006F1AA0">
        <w:rPr>
          <w:rFonts w:ascii="宋体" w:eastAsia="宋体" w:hAnsi="宋体" w:cs="宋体" w:hint="eastAsia"/>
          <w:color w:val="FF0000"/>
          <w:sz w:val="21"/>
          <w:szCs w:val="21"/>
          <w:shd w:val="clear" w:color="auto" w:fill="FFFFFF"/>
        </w:rPr>
        <w:t>截平面与圆锥面轴线平行</w:t>
      </w:r>
      <w:r w:rsidRPr="006F1AA0">
        <w:rPr>
          <w:rFonts w:ascii="宋体" w:eastAsia="宋体" w:hAnsi="宋体" w:cs="宋体" w:hint="eastAsia"/>
          <w:color w:val="000000"/>
          <w:sz w:val="21"/>
          <w:szCs w:val="21"/>
          <w:shd w:val="clear" w:color="auto" w:fill="FFFFFF"/>
        </w:rPr>
        <w:t>。</w:t>
      </w:r>
    </w:p>
    <w:p w14:paraId="77978D5F"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4、圆锥面上截交线为</w:t>
      </w:r>
      <w:r w:rsidRPr="006F1AA0">
        <w:rPr>
          <w:rFonts w:ascii="宋体" w:eastAsia="宋体" w:hAnsi="宋体" w:cs="宋体" w:hint="eastAsia"/>
          <w:b/>
          <w:bCs/>
          <w:color w:val="000000"/>
          <w:sz w:val="21"/>
          <w:szCs w:val="21"/>
          <w:shd w:val="clear" w:color="auto" w:fill="FFFFFF"/>
        </w:rPr>
        <w:t>抛物线</w:t>
      </w:r>
      <w:r w:rsidRPr="006F1AA0">
        <w:rPr>
          <w:rFonts w:ascii="宋体" w:eastAsia="宋体" w:hAnsi="宋体" w:cs="宋体" w:hint="eastAsia"/>
          <w:color w:val="000000"/>
          <w:sz w:val="21"/>
          <w:szCs w:val="21"/>
          <w:shd w:val="clear" w:color="auto" w:fill="FFFFFF"/>
        </w:rPr>
        <w:t>，此时</w:t>
      </w:r>
      <w:r w:rsidRPr="006F1AA0">
        <w:rPr>
          <w:rFonts w:ascii="宋体" w:eastAsia="宋体" w:hAnsi="宋体" w:cs="宋体" w:hint="eastAsia"/>
          <w:color w:val="FF0000"/>
          <w:sz w:val="21"/>
          <w:szCs w:val="21"/>
          <w:shd w:val="clear" w:color="auto" w:fill="FFFFFF"/>
        </w:rPr>
        <w:t>截平面与圆锥面的一条素线平行</w:t>
      </w:r>
      <w:r w:rsidRPr="006F1AA0">
        <w:rPr>
          <w:rFonts w:ascii="宋体" w:eastAsia="宋体" w:hAnsi="宋体" w:cs="宋体" w:hint="eastAsia"/>
          <w:color w:val="000000"/>
          <w:sz w:val="21"/>
          <w:szCs w:val="21"/>
          <w:shd w:val="clear" w:color="auto" w:fill="FFFFFF"/>
        </w:rPr>
        <w:t>。</w:t>
      </w:r>
    </w:p>
    <w:p w14:paraId="0C176276"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5、圆锥面上截交线为</w:t>
      </w:r>
      <w:r w:rsidRPr="006F1AA0">
        <w:rPr>
          <w:rFonts w:ascii="宋体" w:eastAsia="宋体" w:hAnsi="宋体" w:cs="宋体" w:hint="eastAsia"/>
          <w:b/>
          <w:bCs/>
          <w:color w:val="000000"/>
          <w:sz w:val="21"/>
          <w:szCs w:val="21"/>
          <w:shd w:val="clear" w:color="auto" w:fill="FFFFFF"/>
        </w:rPr>
        <w:t>直线</w:t>
      </w:r>
      <w:r w:rsidRPr="006F1AA0">
        <w:rPr>
          <w:rFonts w:ascii="宋体" w:eastAsia="宋体" w:hAnsi="宋体" w:cs="宋体" w:hint="eastAsia"/>
          <w:color w:val="000000"/>
          <w:sz w:val="21"/>
          <w:szCs w:val="21"/>
          <w:shd w:val="clear" w:color="auto" w:fill="FFFFFF"/>
        </w:rPr>
        <w:t>，截断面为</w:t>
      </w:r>
      <w:r w:rsidRPr="006F1AA0">
        <w:rPr>
          <w:rFonts w:ascii="宋体" w:eastAsia="宋体" w:hAnsi="宋体" w:cs="宋体" w:hint="eastAsia"/>
          <w:color w:val="FF0000"/>
          <w:sz w:val="21"/>
          <w:szCs w:val="21"/>
          <w:shd w:val="clear" w:color="auto" w:fill="FFFFFF"/>
        </w:rPr>
        <w:t>三角形</w:t>
      </w:r>
      <w:r w:rsidRPr="006F1AA0">
        <w:rPr>
          <w:rFonts w:ascii="宋体" w:eastAsia="宋体" w:hAnsi="宋体" w:cs="宋体" w:hint="eastAsia"/>
          <w:color w:val="000000"/>
          <w:sz w:val="21"/>
          <w:szCs w:val="21"/>
          <w:shd w:val="clear" w:color="auto" w:fill="FFFFFF"/>
        </w:rPr>
        <w:t>，此时</w:t>
      </w:r>
      <w:r w:rsidRPr="006F1AA0">
        <w:rPr>
          <w:rFonts w:ascii="宋体" w:eastAsia="宋体" w:hAnsi="宋体" w:cs="宋体" w:hint="eastAsia"/>
          <w:color w:val="FF0000"/>
          <w:sz w:val="21"/>
          <w:szCs w:val="21"/>
          <w:shd w:val="clear" w:color="auto" w:fill="FFFFFF"/>
        </w:rPr>
        <w:t>截平面过圆锥顶点</w:t>
      </w:r>
      <w:r w:rsidRPr="006F1AA0">
        <w:rPr>
          <w:rFonts w:ascii="宋体" w:eastAsia="宋体" w:hAnsi="宋体" w:cs="宋体" w:hint="eastAsia"/>
          <w:color w:val="000000"/>
          <w:sz w:val="21"/>
          <w:szCs w:val="21"/>
          <w:shd w:val="clear" w:color="auto" w:fill="FFFFFF"/>
        </w:rPr>
        <w:t>。</w:t>
      </w:r>
    </w:p>
    <w:p w14:paraId="78290089" w14:textId="77777777" w:rsidR="00D20899" w:rsidRDefault="00D20899" w:rsidP="00D20899">
      <w:pPr>
        <w:pStyle w:val="a3"/>
        <w:widowControl/>
        <w:shd w:val="clear" w:color="auto" w:fill="FFFFFF"/>
        <w:spacing w:beforeAutospacing="0" w:afterAutospacing="0"/>
        <w:jc w:val="center"/>
        <w:rPr>
          <w:rFonts w:ascii="宋体" w:eastAsia="宋体" w:hAnsi="宋体" w:cs="宋体"/>
          <w:color w:val="000000"/>
          <w:sz w:val="14"/>
          <w:szCs w:val="14"/>
        </w:rPr>
      </w:pPr>
      <w:r>
        <w:rPr>
          <w:rFonts w:ascii="宋体" w:eastAsia="宋体" w:hAnsi="宋体" w:cs="宋体" w:hint="eastAsia"/>
          <w:noProof/>
          <w:color w:val="000000"/>
          <w:sz w:val="14"/>
          <w:szCs w:val="14"/>
          <w:shd w:val="clear" w:color="auto" w:fill="FFFFFF"/>
        </w:rPr>
        <w:lastRenderedPageBreak/>
        <w:drawing>
          <wp:inline distT="0" distB="0" distL="114300" distR="114300" wp14:anchorId="03C99C52" wp14:editId="687E98C7">
            <wp:extent cx="6257925" cy="3533775"/>
            <wp:effectExtent l="0" t="0" r="3175" b="9525"/>
            <wp:docPr id="1010396322" name="图片 1010396322" descr="机械制图基础-51、圆锥体截交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机械制图基础-51、圆锥体截交线"/>
                    <pic:cNvPicPr>
                      <a:picLocks noChangeAspect="1"/>
                    </pic:cNvPicPr>
                  </pic:nvPicPr>
                  <pic:blipFill>
                    <a:blip r:embed="rId130"/>
                    <a:stretch>
                      <a:fillRect/>
                    </a:stretch>
                  </pic:blipFill>
                  <pic:spPr>
                    <a:xfrm>
                      <a:off x="0" y="0"/>
                      <a:ext cx="6257925" cy="3533775"/>
                    </a:xfrm>
                    <a:prstGeom prst="rect">
                      <a:avLst/>
                    </a:prstGeom>
                    <a:noFill/>
                    <a:ln w="9525">
                      <a:noFill/>
                    </a:ln>
                  </pic:spPr>
                </pic:pic>
              </a:graphicData>
            </a:graphic>
          </wp:inline>
        </w:drawing>
      </w:r>
    </w:p>
    <w:p w14:paraId="58068666" w14:textId="77777777" w:rsidR="00D20899" w:rsidRPr="00964FB1" w:rsidRDefault="00D20899" w:rsidP="00D20899">
      <w:pPr>
        <w:pStyle w:val="4"/>
        <w:widowControl/>
        <w:shd w:val="clear" w:color="auto" w:fill="FFFFFF"/>
        <w:rPr>
          <w:rFonts w:cs="宋体"/>
          <w:color w:val="000000"/>
        </w:rPr>
      </w:pPr>
      <w:r w:rsidRPr="00964FB1">
        <w:rPr>
          <w:rFonts w:cs="宋体"/>
          <w:color w:val="000000"/>
          <w:shd w:val="clear" w:color="auto" w:fill="FFFFFF"/>
        </w:rPr>
        <w:t>二、截交线为椭圆</w:t>
      </w:r>
    </w:p>
    <w:p w14:paraId="0D5ECFFF"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【例1】圆锥上部被正垂面切割，完成三</w:t>
      </w:r>
      <w:hyperlink r:id="rId131" w:tgtFrame="https://www.ttcad.com/news/jxzt/_blank" w:history="1">
        <w:r w:rsidRPr="006F1AA0">
          <w:rPr>
            <w:rStyle w:val="ad"/>
            <w:rFonts w:ascii="宋体" w:eastAsia="宋体" w:hAnsi="宋体" w:cs="宋体" w:hint="eastAsia"/>
            <w:color w:val="444444"/>
            <w:sz w:val="21"/>
            <w:szCs w:val="21"/>
            <w:shd w:val="clear" w:color="auto" w:fill="FFFFFF"/>
          </w:rPr>
          <w:t>视图</w:t>
        </w:r>
      </w:hyperlink>
      <w:r w:rsidRPr="006F1AA0">
        <w:rPr>
          <w:rFonts w:ascii="宋体" w:eastAsia="宋体" w:hAnsi="宋体" w:cs="宋体" w:hint="eastAsia"/>
          <w:color w:val="000000"/>
          <w:sz w:val="21"/>
          <w:szCs w:val="21"/>
          <w:shd w:val="clear" w:color="auto" w:fill="FFFFFF"/>
        </w:rPr>
        <w:t>。</w:t>
      </w:r>
    </w:p>
    <w:p w14:paraId="095E346B"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分析：</w:t>
      </w:r>
    </w:p>
    <w:p w14:paraId="7E0DAAFC"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    空间分析：由于截平面与圆锥轴线斜交，截平面无限大，延伸后与所有的圆锥面上素线相交，故截交线在空间是一平面的椭圆，根据截交线的性质，它是截平面与圆锥面的共有线，由此来进行作图。</w:t>
      </w:r>
    </w:p>
    <w:p w14:paraId="6D6575A3"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视图分析：由于截平面为正垂面，故截交线的主视图</w:t>
      </w:r>
      <w:hyperlink r:id="rId132" w:tgtFrame="https://www.ttcad.com/news/jxzt/_blank" w:history="1">
        <w:r w:rsidRPr="006F1AA0">
          <w:rPr>
            <w:rStyle w:val="ad"/>
            <w:rFonts w:ascii="宋体" w:eastAsia="宋体" w:hAnsi="宋体" w:cs="宋体" w:hint="eastAsia"/>
            <w:color w:val="444444"/>
            <w:sz w:val="21"/>
            <w:szCs w:val="21"/>
            <w:shd w:val="clear" w:color="auto" w:fill="FFFFFF"/>
          </w:rPr>
          <w:t>投影</w:t>
        </w:r>
      </w:hyperlink>
      <w:r w:rsidRPr="006F1AA0">
        <w:rPr>
          <w:rFonts w:ascii="宋体" w:eastAsia="宋体" w:hAnsi="宋体" w:cs="宋体" w:hint="eastAsia"/>
          <w:color w:val="000000"/>
          <w:sz w:val="21"/>
          <w:szCs w:val="21"/>
          <w:shd w:val="clear" w:color="auto" w:fill="FFFFFF"/>
        </w:rPr>
        <w:t>积聚成一倾斜直线，其他两面投影具有形状的类似性。在俯视图投影为椭圆，在左视图的投影也为椭圆，但两个椭圆的尺寸由于投影后在大小上是不一样的。在俯视图和左视图中的截断面均为可见，如动画5.2.4-2所示。</w:t>
      </w:r>
    </w:p>
    <w:p w14:paraId="685EE43A"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作图：</w:t>
      </w:r>
    </w:p>
    <w:p w14:paraId="1B666235"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    如图5.2.4-2所示。</w:t>
      </w:r>
    </w:p>
    <w:p w14:paraId="41D25CA0" w14:textId="77777777" w:rsidR="00D20899" w:rsidRDefault="00D20899" w:rsidP="00D20899">
      <w:pPr>
        <w:pStyle w:val="a3"/>
        <w:widowControl/>
        <w:shd w:val="clear" w:color="auto" w:fill="FFFFFF"/>
        <w:spacing w:beforeAutospacing="0" w:afterAutospacing="0"/>
        <w:jc w:val="center"/>
        <w:rPr>
          <w:rFonts w:ascii="宋体" w:eastAsia="宋体" w:hAnsi="宋体" w:cs="宋体"/>
          <w:color w:val="000000"/>
          <w:sz w:val="14"/>
          <w:szCs w:val="14"/>
        </w:rPr>
      </w:pPr>
      <w:r>
        <w:rPr>
          <w:rFonts w:ascii="宋体" w:eastAsia="宋体" w:hAnsi="宋体" w:cs="宋体" w:hint="eastAsia"/>
          <w:noProof/>
          <w:color w:val="000000"/>
          <w:sz w:val="14"/>
          <w:szCs w:val="14"/>
          <w:shd w:val="clear" w:color="auto" w:fill="FFFFFF"/>
        </w:rPr>
        <w:lastRenderedPageBreak/>
        <w:drawing>
          <wp:inline distT="0" distB="0" distL="114300" distR="114300" wp14:anchorId="5BB803D3" wp14:editId="3D77A752">
            <wp:extent cx="3476625" cy="3629025"/>
            <wp:effectExtent l="0" t="0" r="3175" b="3175"/>
            <wp:docPr id="451005276" name="图片 451005276" descr="机械制图基础-51、圆锥体截交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机械制图基础-51、圆锥体截交线"/>
                    <pic:cNvPicPr>
                      <a:picLocks noChangeAspect="1"/>
                    </pic:cNvPicPr>
                  </pic:nvPicPr>
                  <pic:blipFill>
                    <a:blip r:embed="rId133"/>
                    <a:stretch>
                      <a:fillRect/>
                    </a:stretch>
                  </pic:blipFill>
                  <pic:spPr>
                    <a:xfrm>
                      <a:off x="0" y="0"/>
                      <a:ext cx="3476625" cy="3629025"/>
                    </a:xfrm>
                    <a:prstGeom prst="rect">
                      <a:avLst/>
                    </a:prstGeom>
                    <a:noFill/>
                    <a:ln w="9525">
                      <a:noFill/>
                    </a:ln>
                  </pic:spPr>
                </pic:pic>
              </a:graphicData>
            </a:graphic>
          </wp:inline>
        </w:drawing>
      </w:r>
    </w:p>
    <w:p w14:paraId="3E384A01" w14:textId="77777777" w:rsidR="00D20899" w:rsidRPr="006F1AA0" w:rsidRDefault="00D20899" w:rsidP="00D20899">
      <w:pPr>
        <w:pStyle w:val="6"/>
        <w:widowControl/>
        <w:shd w:val="clear" w:color="auto" w:fill="FFFFFF"/>
        <w:rPr>
          <w:rFonts w:cs="宋体"/>
        </w:rPr>
      </w:pPr>
      <w:r w:rsidRPr="006F1AA0">
        <w:rPr>
          <w:rFonts w:cs="宋体"/>
          <w:shd w:val="clear" w:color="auto" w:fill="FFFFFF"/>
        </w:rPr>
        <w:t>1</w:t>
      </w:r>
      <w:r w:rsidRPr="006F1AA0">
        <w:rPr>
          <w:rFonts w:cs="宋体"/>
          <w:shd w:val="clear" w:color="auto" w:fill="FFFFFF"/>
        </w:rPr>
        <w:t>、求特殊点</w:t>
      </w:r>
    </w:p>
    <w:p w14:paraId="107BE713"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为了控制截交线的形状和关键位置，必须先确定特殊点。点Ⅰ和点Ⅱ分别是截交线的最高、最低点，点Ⅰ和Ⅱ连线为空间椭圆的长轴，长轴为正平线，椭圆短轴应该垂直于长轴，并交于长轴的中点，短轴为正垂线，在主视图中积聚在点1'2'的中点，确定短轴位置5'、（6'），空间点Ⅴ和点Ⅵ分别是截交线的最前、最后点，也是特殊点。对左视图，截交线与轮廓线的交点3'、4'，是轮廓线与截交线相切的点。</w:t>
      </w:r>
    </w:p>
    <w:p w14:paraId="7C5C8E27" w14:textId="77777777" w:rsidR="00D20899" w:rsidRPr="00964FB1" w:rsidRDefault="00D20899" w:rsidP="00D20899">
      <w:pPr>
        <w:pStyle w:val="6"/>
        <w:widowControl/>
        <w:shd w:val="clear" w:color="auto" w:fill="FFFFFF"/>
        <w:rPr>
          <w:rFonts w:cs="宋体"/>
          <w:color w:val="000000"/>
        </w:rPr>
      </w:pPr>
      <w:r w:rsidRPr="00964FB1">
        <w:rPr>
          <w:rFonts w:cs="宋体"/>
          <w:color w:val="000000"/>
          <w:shd w:val="clear" w:color="auto" w:fill="FFFFFF"/>
        </w:rPr>
        <w:t>2</w:t>
      </w:r>
      <w:r w:rsidRPr="00964FB1">
        <w:rPr>
          <w:rFonts w:cs="宋体"/>
          <w:color w:val="000000"/>
          <w:shd w:val="clear" w:color="auto" w:fill="FFFFFF"/>
        </w:rPr>
        <w:t>、足够一般点</w:t>
      </w:r>
    </w:p>
    <w:p w14:paraId="05C66E99" w14:textId="77777777" w:rsidR="00D20899" w:rsidRPr="00964FB1" w:rsidRDefault="00D20899" w:rsidP="00D20899">
      <w:pPr>
        <w:pStyle w:val="a3"/>
        <w:widowControl/>
        <w:shd w:val="clear" w:color="auto" w:fill="FFFFFF"/>
        <w:spacing w:beforeAutospacing="0" w:afterAutospacing="0"/>
        <w:rPr>
          <w:rFonts w:ascii="宋体" w:eastAsia="宋体" w:hAnsi="宋体" w:cs="宋体"/>
          <w:color w:val="000000"/>
        </w:rPr>
      </w:pPr>
      <w:r w:rsidRPr="00964FB1">
        <w:rPr>
          <w:rFonts w:ascii="宋体" w:eastAsia="宋体" w:hAnsi="宋体" w:cs="宋体" w:hint="eastAsia"/>
          <w:color w:val="000000"/>
          <w:shd w:val="clear" w:color="auto" w:fill="FFFFFF"/>
        </w:rPr>
        <w:t xml:space="preserve">    </w:t>
      </w:r>
      <w:r w:rsidRPr="006F1AA0">
        <w:rPr>
          <w:rFonts w:ascii="宋体" w:eastAsia="宋体" w:hAnsi="宋体" w:cs="宋体" w:hint="eastAsia"/>
          <w:color w:val="000000"/>
          <w:sz w:val="21"/>
          <w:szCs w:val="21"/>
          <w:shd w:val="clear" w:color="auto" w:fill="FFFFFF"/>
        </w:rPr>
        <w:t>点Ⅶ、Ⅷ、Ⅸ、Ⅹ在主视图的截交线上任意取点7'、8'、9'、10'，利用纬圆法，求得俯视图中对应点7、8、9、10，按点的投影规律求得左视图一般位置点的投影7＂、8＂、9＂、10＂。</w:t>
      </w:r>
    </w:p>
    <w:p w14:paraId="288DA3F2" w14:textId="77777777" w:rsidR="00D20899" w:rsidRPr="00964FB1" w:rsidRDefault="00D20899" w:rsidP="00D20899">
      <w:pPr>
        <w:pStyle w:val="6"/>
        <w:widowControl/>
        <w:shd w:val="clear" w:color="auto" w:fill="FFFFFF"/>
        <w:rPr>
          <w:rFonts w:cs="宋体"/>
          <w:color w:val="000000"/>
        </w:rPr>
      </w:pPr>
      <w:r w:rsidRPr="00964FB1">
        <w:rPr>
          <w:rFonts w:cs="宋体"/>
          <w:color w:val="000000"/>
          <w:shd w:val="clear" w:color="auto" w:fill="FFFFFF"/>
        </w:rPr>
        <w:t>3</w:t>
      </w:r>
      <w:r w:rsidRPr="00964FB1">
        <w:rPr>
          <w:rFonts w:cs="宋体"/>
          <w:color w:val="000000"/>
          <w:shd w:val="clear" w:color="auto" w:fill="FFFFFF"/>
        </w:rPr>
        <w:t>、光滑曲线</w:t>
      </w:r>
    </w:p>
    <w:p w14:paraId="5CD755E0"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964FB1">
        <w:rPr>
          <w:rFonts w:ascii="宋体" w:eastAsia="宋体" w:hAnsi="宋体" w:cs="宋体" w:hint="eastAsia"/>
          <w:color w:val="000000"/>
          <w:shd w:val="clear" w:color="auto" w:fill="FFFFFF"/>
        </w:rPr>
        <w:t>   </w:t>
      </w:r>
      <w:r w:rsidRPr="006F1AA0">
        <w:rPr>
          <w:rFonts w:ascii="宋体" w:eastAsia="宋体" w:hAnsi="宋体" w:cs="宋体" w:hint="eastAsia"/>
          <w:color w:val="000000"/>
          <w:sz w:val="21"/>
          <w:szCs w:val="21"/>
          <w:shd w:val="clear" w:color="auto" w:fill="FFFFFF"/>
        </w:rPr>
        <w:t xml:space="preserve"> 依次光滑连接2＂、9＂、5＂、3＂、7＂、1＂、8＂、4＂、6＂、10＂、2＂成封闭的曲线，即得截交线的左视图投影。</w:t>
      </w:r>
    </w:p>
    <w:p w14:paraId="4C065FD8"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    在俯视图中，依次光滑连接2'、9'、5'、3'、7'、1'、8'、4'、6'、10'、2'成封闭的曲线，即得截交线的俯视图截交线的投影。</w:t>
      </w:r>
    </w:p>
    <w:p w14:paraId="2B97C9C5" w14:textId="77777777" w:rsidR="00D20899" w:rsidRPr="006F1AA0" w:rsidRDefault="00D20899" w:rsidP="00D20899">
      <w:pPr>
        <w:pStyle w:val="6"/>
        <w:widowControl/>
        <w:shd w:val="clear" w:color="auto" w:fill="FFFFFF"/>
        <w:rPr>
          <w:rFonts w:cs="宋体"/>
          <w:color w:val="000000"/>
          <w:sz w:val="21"/>
          <w:szCs w:val="21"/>
        </w:rPr>
      </w:pPr>
      <w:r w:rsidRPr="006F1AA0">
        <w:rPr>
          <w:rFonts w:cs="宋体"/>
          <w:color w:val="000000"/>
          <w:sz w:val="21"/>
          <w:szCs w:val="21"/>
          <w:shd w:val="clear" w:color="auto" w:fill="FFFFFF"/>
        </w:rPr>
        <w:t>4</w:t>
      </w:r>
      <w:r w:rsidRPr="006F1AA0">
        <w:rPr>
          <w:rFonts w:cs="宋体"/>
          <w:color w:val="000000"/>
          <w:sz w:val="21"/>
          <w:szCs w:val="21"/>
          <w:shd w:val="clear" w:color="auto" w:fill="FFFFFF"/>
        </w:rPr>
        <w:t>、完成左视图</w:t>
      </w:r>
    </w:p>
    <w:p w14:paraId="79245E68"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    圆锥的左视图轮廓线与截交线相切于点3＂、4＂。</w:t>
      </w:r>
    </w:p>
    <w:p w14:paraId="0346C5CE" w14:textId="77777777" w:rsidR="00D20899" w:rsidRPr="00964FB1" w:rsidRDefault="00D20899" w:rsidP="00D20899">
      <w:pPr>
        <w:pStyle w:val="4"/>
        <w:widowControl/>
        <w:shd w:val="clear" w:color="auto" w:fill="FFFFFF"/>
        <w:rPr>
          <w:rFonts w:cs="宋体"/>
          <w:color w:val="000000"/>
        </w:rPr>
      </w:pPr>
      <w:r w:rsidRPr="00964FB1">
        <w:rPr>
          <w:rFonts w:cs="宋体"/>
          <w:color w:val="000000"/>
          <w:shd w:val="clear" w:color="auto" w:fill="FFFFFF"/>
        </w:rPr>
        <w:lastRenderedPageBreak/>
        <w:t>三、截平面的组合作用于圆锥</w:t>
      </w:r>
    </w:p>
    <w:p w14:paraId="4D1F136D"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【例2】求作切口圆锥台的左、俯视图，如图5.2.4-3所示。</w:t>
      </w:r>
    </w:p>
    <w:p w14:paraId="3C392128"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分析：</w:t>
      </w:r>
    </w:p>
    <w:p w14:paraId="76B9BCDE"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圆锥上部有左右对称的缺口，其缺口的各个截平面与圆锥轴线平行时，其圆锥面的相交线为双曲线；各个截平面与圆柱轴线垂直时，其圆锥面的相交线为平行于底面的圆弧。</w:t>
      </w:r>
    </w:p>
    <w:p w14:paraId="4E8F7979"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各个截平面都是投影面的平行面。</w:t>
      </w:r>
    </w:p>
    <w:p w14:paraId="7133F54A"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作图：</w:t>
      </w:r>
    </w:p>
    <w:p w14:paraId="71560C05" w14:textId="77777777" w:rsidR="00D20899" w:rsidRPr="006F1AA0" w:rsidRDefault="00D20899" w:rsidP="00D20899">
      <w:pPr>
        <w:pStyle w:val="a3"/>
        <w:widowControl/>
        <w:shd w:val="clear" w:color="auto" w:fill="FFFFFF"/>
        <w:spacing w:beforeAutospacing="0" w:afterAutospacing="0"/>
        <w:rPr>
          <w:rFonts w:ascii="宋体" w:eastAsia="宋体" w:hAnsi="宋体" w:cs="宋体"/>
          <w:color w:val="000000"/>
          <w:sz w:val="21"/>
          <w:szCs w:val="21"/>
        </w:rPr>
      </w:pPr>
      <w:r w:rsidRPr="006F1AA0">
        <w:rPr>
          <w:rFonts w:ascii="宋体" w:eastAsia="宋体" w:hAnsi="宋体" w:cs="宋体" w:hint="eastAsia"/>
          <w:color w:val="000000"/>
          <w:sz w:val="21"/>
          <w:szCs w:val="21"/>
          <w:shd w:val="clear" w:color="auto" w:fill="FFFFFF"/>
        </w:rPr>
        <w:t>上部左右缺口，截平面的侧平面是左右对称，在左视图中是可见的，并反映实形，曲线的作法，要求从特殊点入手，用一般点使曲线光滑，该曲线在俯视图中积聚；截平面为水平面在俯视图中反映实形，投影为圆，在左视图中积聚。</w:t>
      </w:r>
    </w:p>
    <w:p w14:paraId="0D180AA4" w14:textId="77777777" w:rsidR="00D20899" w:rsidRDefault="00D20899" w:rsidP="00D20899">
      <w:pPr>
        <w:pStyle w:val="a3"/>
        <w:widowControl/>
        <w:shd w:val="clear" w:color="auto" w:fill="FFFFFF"/>
        <w:spacing w:beforeAutospacing="0" w:afterAutospacing="0"/>
        <w:jc w:val="center"/>
        <w:rPr>
          <w:rFonts w:ascii="宋体" w:eastAsia="宋体" w:hAnsi="宋体" w:cs="宋体"/>
          <w:color w:val="000000"/>
          <w:sz w:val="14"/>
          <w:szCs w:val="14"/>
        </w:rPr>
      </w:pPr>
      <w:r>
        <w:rPr>
          <w:rFonts w:ascii="宋体" w:eastAsia="宋体" w:hAnsi="宋体" w:cs="宋体" w:hint="eastAsia"/>
          <w:noProof/>
          <w:color w:val="000000"/>
          <w:sz w:val="14"/>
          <w:szCs w:val="14"/>
          <w:shd w:val="clear" w:color="auto" w:fill="FFFFFF"/>
        </w:rPr>
        <w:drawing>
          <wp:inline distT="0" distB="0" distL="114300" distR="114300" wp14:anchorId="325ABD52" wp14:editId="5E1DC608">
            <wp:extent cx="2372995" cy="2501900"/>
            <wp:effectExtent l="0" t="0" r="1905" b="0"/>
            <wp:docPr id="1927716310" name="图片 1927716310" descr="机械制图基础-51、圆锥体截交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机械制图基础-51、圆锥体截交线"/>
                    <pic:cNvPicPr>
                      <a:picLocks noChangeAspect="1"/>
                    </pic:cNvPicPr>
                  </pic:nvPicPr>
                  <pic:blipFill>
                    <a:blip r:embed="rId134"/>
                    <a:stretch>
                      <a:fillRect/>
                    </a:stretch>
                  </pic:blipFill>
                  <pic:spPr>
                    <a:xfrm>
                      <a:off x="0" y="0"/>
                      <a:ext cx="2372995" cy="2501900"/>
                    </a:xfrm>
                    <a:prstGeom prst="rect">
                      <a:avLst/>
                    </a:prstGeom>
                    <a:noFill/>
                    <a:ln w="9525">
                      <a:noFill/>
                    </a:ln>
                  </pic:spPr>
                </pic:pic>
              </a:graphicData>
            </a:graphic>
          </wp:inline>
        </w:drawing>
      </w:r>
    </w:p>
    <w:p w14:paraId="6E5CDB90" w14:textId="77777777" w:rsidR="00D20899" w:rsidRDefault="00D20899" w:rsidP="00D20899">
      <w:r>
        <w:rPr>
          <w:noProof/>
        </w:rPr>
        <w:drawing>
          <wp:inline distT="0" distB="0" distL="114300" distR="114300" wp14:anchorId="3743198B" wp14:editId="2437ADE8">
            <wp:extent cx="3060065" cy="1733550"/>
            <wp:effectExtent l="0" t="0" r="635" b="6350"/>
            <wp:docPr id="46326055" name="图片 4632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5"/>
                    <a:stretch>
                      <a:fillRect/>
                    </a:stretch>
                  </pic:blipFill>
                  <pic:spPr>
                    <a:xfrm>
                      <a:off x="0" y="0"/>
                      <a:ext cx="3060065" cy="1733550"/>
                    </a:xfrm>
                    <a:prstGeom prst="rect">
                      <a:avLst/>
                    </a:prstGeom>
                    <a:noFill/>
                    <a:ln>
                      <a:noFill/>
                    </a:ln>
                  </pic:spPr>
                </pic:pic>
              </a:graphicData>
            </a:graphic>
          </wp:inline>
        </w:drawing>
      </w:r>
    </w:p>
    <w:p w14:paraId="7B602708" w14:textId="77777777" w:rsidR="00D20899" w:rsidRDefault="00D20899" w:rsidP="00D20899"/>
    <w:p w14:paraId="32C66AB3" w14:textId="77777777" w:rsidR="00D20899" w:rsidRDefault="00D20899" w:rsidP="00D20899"/>
    <w:p w14:paraId="00F81432" w14:textId="77777777" w:rsidR="00D20899" w:rsidRDefault="00D20899" w:rsidP="00D20899"/>
    <w:p w14:paraId="482B7A5C" w14:textId="77777777" w:rsidR="00D20899" w:rsidRDefault="00D20899" w:rsidP="00D20899">
      <w:r>
        <w:rPr>
          <w:noProof/>
        </w:rPr>
        <w:lastRenderedPageBreak/>
        <w:drawing>
          <wp:inline distT="0" distB="0" distL="114300" distR="114300" wp14:anchorId="071770E8" wp14:editId="29531CAB">
            <wp:extent cx="2926080" cy="1650365"/>
            <wp:effectExtent l="0" t="0" r="7620" b="635"/>
            <wp:docPr id="1100633460" name="图片 110063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6"/>
                    <a:stretch>
                      <a:fillRect/>
                    </a:stretch>
                  </pic:blipFill>
                  <pic:spPr>
                    <a:xfrm>
                      <a:off x="0" y="0"/>
                      <a:ext cx="2926080" cy="1650365"/>
                    </a:xfrm>
                    <a:prstGeom prst="rect">
                      <a:avLst/>
                    </a:prstGeom>
                    <a:noFill/>
                    <a:ln>
                      <a:noFill/>
                    </a:ln>
                  </pic:spPr>
                </pic:pic>
              </a:graphicData>
            </a:graphic>
          </wp:inline>
        </w:drawing>
      </w:r>
    </w:p>
    <w:p w14:paraId="4701FE1A" w14:textId="77777777" w:rsidR="00D20899" w:rsidRDefault="00D20899" w:rsidP="00D20899"/>
    <w:p w14:paraId="327E1937" w14:textId="77777777" w:rsidR="00D20899" w:rsidRDefault="00D20899" w:rsidP="00D20899"/>
    <w:p w14:paraId="2A9A30CB" w14:textId="77777777" w:rsidR="00D20899" w:rsidRDefault="00D20899" w:rsidP="00D20899">
      <w:r>
        <w:rPr>
          <w:noProof/>
        </w:rPr>
        <w:drawing>
          <wp:inline distT="0" distB="0" distL="114300" distR="114300" wp14:anchorId="747FA249" wp14:editId="5F81C660">
            <wp:extent cx="2959735" cy="1657350"/>
            <wp:effectExtent l="0" t="0" r="12065" b="6350"/>
            <wp:docPr id="1550552369" name="图片 155055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7"/>
                    <a:stretch>
                      <a:fillRect/>
                    </a:stretch>
                  </pic:blipFill>
                  <pic:spPr>
                    <a:xfrm>
                      <a:off x="0" y="0"/>
                      <a:ext cx="2959735" cy="1657350"/>
                    </a:xfrm>
                    <a:prstGeom prst="rect">
                      <a:avLst/>
                    </a:prstGeom>
                    <a:noFill/>
                    <a:ln>
                      <a:noFill/>
                    </a:ln>
                  </pic:spPr>
                </pic:pic>
              </a:graphicData>
            </a:graphic>
          </wp:inline>
        </w:drawing>
      </w:r>
    </w:p>
    <w:p w14:paraId="784E9F1B" w14:textId="77777777" w:rsidR="00D20899" w:rsidRPr="006F1AA0" w:rsidRDefault="00D20899" w:rsidP="00D20899">
      <w:pPr>
        <w:widowControl/>
        <w:shd w:val="clear" w:color="auto" w:fill="FFFFFF"/>
        <w:spacing w:before="150" w:after="150" w:line="420" w:lineRule="atLeast"/>
        <w:jc w:val="center"/>
        <w:outlineLvl w:val="2"/>
        <w:rPr>
          <w:rFonts w:ascii="宋体" w:eastAsia="宋体" w:hAnsi="宋体" w:cs="宋体"/>
          <w:b/>
          <w:bCs/>
          <w:color w:val="000000"/>
          <w:spacing w:val="15"/>
          <w:kern w:val="0"/>
          <w:sz w:val="32"/>
          <w:szCs w:val="32"/>
        </w:rPr>
      </w:pPr>
      <w:r w:rsidRPr="006F1AA0">
        <w:rPr>
          <w:rFonts w:ascii="微软雅黑" w:eastAsia="微软雅黑" w:hAnsi="微软雅黑" w:cs="宋体" w:hint="eastAsia"/>
          <w:b/>
          <w:bCs/>
          <w:color w:val="191B1F"/>
          <w:kern w:val="0"/>
          <w:sz w:val="32"/>
          <w:szCs w:val="32"/>
        </w:rPr>
        <w:t>圆球</w:t>
      </w:r>
    </w:p>
    <w:p w14:paraId="7B3AB3F5" w14:textId="77777777" w:rsidR="00D20899" w:rsidRPr="006F1AA0" w:rsidRDefault="00D20899" w:rsidP="00D20899">
      <w:pPr>
        <w:widowControl/>
        <w:shd w:val="clear" w:color="auto" w:fill="FFFFFF"/>
        <w:spacing w:line="420" w:lineRule="atLeast"/>
        <w:ind w:firstLine="420"/>
        <w:jc w:val="left"/>
        <w:outlineLvl w:val="3"/>
        <w:rPr>
          <w:rFonts w:ascii="宋体" w:eastAsia="宋体" w:hAnsi="宋体" w:cs="宋体"/>
          <w:b/>
          <w:bCs/>
          <w:color w:val="833C0B" w:themeColor="accent2" w:themeShade="80"/>
          <w:spacing w:val="15"/>
          <w:kern w:val="0"/>
          <w:sz w:val="24"/>
        </w:rPr>
      </w:pPr>
      <w:r w:rsidRPr="006F1AA0">
        <w:rPr>
          <w:rFonts w:ascii="宋体" w:eastAsia="宋体" w:hAnsi="宋体" w:cs="宋体" w:hint="eastAsia"/>
          <w:b/>
          <w:bCs/>
          <w:color w:val="833C0B" w:themeColor="accent2" w:themeShade="80"/>
          <w:spacing w:val="15"/>
          <w:kern w:val="0"/>
          <w:sz w:val="24"/>
        </w:rPr>
        <w:t>一、形成</w:t>
      </w:r>
    </w:p>
    <w:p w14:paraId="1616C69A" w14:textId="77777777" w:rsidR="00D20899" w:rsidRPr="006F1AA0" w:rsidRDefault="00D20899" w:rsidP="00D20899">
      <w:pPr>
        <w:widowControl/>
        <w:shd w:val="clear" w:color="auto" w:fill="FFFFFF"/>
        <w:spacing w:line="420" w:lineRule="atLeast"/>
        <w:ind w:firstLine="420"/>
        <w:jc w:val="left"/>
        <w:rPr>
          <w:rFonts w:ascii="宋体" w:eastAsia="宋体" w:hAnsi="宋体" w:cs="宋体"/>
          <w:spacing w:val="15"/>
          <w:kern w:val="0"/>
          <w:szCs w:val="21"/>
        </w:rPr>
      </w:pPr>
      <w:r w:rsidRPr="006F1AA0">
        <w:rPr>
          <w:rFonts w:ascii="宋体" w:eastAsia="宋体" w:hAnsi="宋体" w:cs="宋体" w:hint="eastAsia"/>
          <w:spacing w:val="15"/>
          <w:kern w:val="0"/>
          <w:szCs w:val="21"/>
        </w:rPr>
        <w:t>半圆面绕其直径（OO</w:t>
      </w:r>
      <w:r w:rsidRPr="006F1AA0">
        <w:rPr>
          <w:rFonts w:ascii="宋体" w:eastAsia="宋体" w:hAnsi="宋体" w:cs="宋体" w:hint="eastAsia"/>
          <w:spacing w:val="15"/>
          <w:kern w:val="0"/>
          <w:szCs w:val="21"/>
          <w:vertAlign w:val="subscript"/>
        </w:rPr>
        <w:t>1</w:t>
      </w:r>
      <w:r w:rsidRPr="006F1AA0">
        <w:rPr>
          <w:rFonts w:ascii="宋体" w:eastAsia="宋体" w:hAnsi="宋体" w:cs="宋体" w:hint="eastAsia"/>
          <w:spacing w:val="15"/>
          <w:kern w:val="0"/>
          <w:szCs w:val="21"/>
        </w:rPr>
        <w:t>）为轴旋转运动的轨迹称为圆球体，如图8(a)。半圆线旋转运动的轨迹是球面，即圆球的表面。</w:t>
      </w:r>
    </w:p>
    <w:p w14:paraId="02CDBA85" w14:textId="77777777" w:rsidR="00D20899" w:rsidRPr="00836093" w:rsidRDefault="00D20899" w:rsidP="00D20899">
      <w:pPr>
        <w:widowControl/>
        <w:shd w:val="clear" w:color="auto" w:fill="FFFFFF"/>
        <w:spacing w:line="420" w:lineRule="atLeast"/>
        <w:ind w:firstLine="420"/>
        <w:jc w:val="center"/>
        <w:rPr>
          <w:rFonts w:ascii="宋体" w:eastAsia="宋体" w:hAnsi="宋体" w:cs="宋体"/>
          <w:color w:val="000000"/>
          <w:spacing w:val="15"/>
          <w:kern w:val="0"/>
          <w:szCs w:val="21"/>
        </w:rPr>
      </w:pPr>
      <w:r w:rsidRPr="00836093">
        <w:rPr>
          <w:rFonts w:ascii="宋体" w:eastAsia="宋体" w:hAnsi="宋体" w:cs="宋体"/>
          <w:noProof/>
          <w:color w:val="000000"/>
          <w:spacing w:val="15"/>
          <w:kern w:val="0"/>
          <w:szCs w:val="21"/>
        </w:rPr>
        <w:lastRenderedPageBreak/>
        <w:drawing>
          <wp:inline distT="0" distB="0" distL="0" distR="0" wp14:anchorId="10A43475" wp14:editId="067D2F58">
            <wp:extent cx="3466465" cy="3427095"/>
            <wp:effectExtent l="0" t="0" r="635" b="1905"/>
            <wp:docPr id="17914052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466465" cy="3427095"/>
                    </a:xfrm>
                    <a:prstGeom prst="rect">
                      <a:avLst/>
                    </a:prstGeom>
                    <a:noFill/>
                    <a:ln>
                      <a:noFill/>
                    </a:ln>
                  </pic:spPr>
                </pic:pic>
              </a:graphicData>
            </a:graphic>
          </wp:inline>
        </w:drawing>
      </w:r>
    </w:p>
    <w:p w14:paraId="2979391D" w14:textId="77777777" w:rsidR="00D20899" w:rsidRPr="00836093" w:rsidRDefault="00D20899" w:rsidP="00D20899">
      <w:pPr>
        <w:widowControl/>
        <w:shd w:val="clear" w:color="auto" w:fill="FFFFFF"/>
        <w:spacing w:line="420" w:lineRule="atLeast"/>
        <w:ind w:firstLine="420"/>
        <w:jc w:val="center"/>
        <w:rPr>
          <w:rFonts w:ascii="宋体" w:eastAsia="宋体" w:hAnsi="宋体" w:cs="宋体"/>
          <w:color w:val="000000"/>
          <w:spacing w:val="15"/>
          <w:kern w:val="0"/>
          <w:szCs w:val="21"/>
        </w:rPr>
      </w:pPr>
      <w:r w:rsidRPr="00836093">
        <w:rPr>
          <w:rFonts w:ascii="宋体" w:eastAsia="宋体" w:hAnsi="宋体" w:cs="宋体"/>
          <w:noProof/>
          <w:color w:val="000000"/>
          <w:spacing w:val="15"/>
          <w:kern w:val="0"/>
          <w:szCs w:val="21"/>
        </w:rPr>
        <w:drawing>
          <wp:inline distT="0" distB="0" distL="0" distR="0" wp14:anchorId="0B8DF759" wp14:editId="6056C388">
            <wp:extent cx="3275965" cy="3649345"/>
            <wp:effectExtent l="0" t="0" r="635" b="8255"/>
            <wp:docPr id="345372935" name="图片 7"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2935" name="图片 7" descr="图示, 工程绘图&#10;&#10;描述已自动生成"/>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275965" cy="3649345"/>
                    </a:xfrm>
                    <a:prstGeom prst="rect">
                      <a:avLst/>
                    </a:prstGeom>
                    <a:noFill/>
                    <a:ln>
                      <a:noFill/>
                    </a:ln>
                  </pic:spPr>
                </pic:pic>
              </a:graphicData>
            </a:graphic>
          </wp:inline>
        </w:drawing>
      </w:r>
      <w:r w:rsidRPr="00836093">
        <w:rPr>
          <w:rFonts w:ascii="宋体" w:eastAsia="宋体" w:hAnsi="宋体" w:cs="宋体" w:hint="eastAsia"/>
          <w:color w:val="000000"/>
          <w:spacing w:val="15"/>
          <w:kern w:val="0"/>
          <w:szCs w:val="21"/>
        </w:rPr>
        <w:br/>
      </w:r>
    </w:p>
    <w:p w14:paraId="2A90DB3D" w14:textId="77777777" w:rsidR="00D20899" w:rsidRPr="006F1AA0" w:rsidRDefault="00D20899" w:rsidP="00D20899">
      <w:pPr>
        <w:widowControl/>
        <w:shd w:val="clear" w:color="auto" w:fill="FFFFFF"/>
        <w:spacing w:line="420" w:lineRule="atLeast"/>
        <w:ind w:firstLine="420"/>
        <w:jc w:val="left"/>
        <w:outlineLvl w:val="3"/>
        <w:rPr>
          <w:rFonts w:ascii="宋体" w:eastAsia="宋体" w:hAnsi="宋体" w:cs="宋体"/>
          <w:b/>
          <w:bCs/>
          <w:color w:val="833C0B" w:themeColor="accent2" w:themeShade="80"/>
          <w:spacing w:val="15"/>
          <w:kern w:val="0"/>
          <w:sz w:val="24"/>
        </w:rPr>
      </w:pPr>
      <w:r w:rsidRPr="006F1AA0">
        <w:rPr>
          <w:rFonts w:ascii="宋体" w:eastAsia="宋体" w:hAnsi="宋体" w:cs="宋体" w:hint="eastAsia"/>
          <w:b/>
          <w:bCs/>
          <w:color w:val="833C0B" w:themeColor="accent2" w:themeShade="80"/>
          <w:spacing w:val="15"/>
          <w:kern w:val="0"/>
          <w:sz w:val="24"/>
        </w:rPr>
        <w:t>二、投影</w:t>
      </w:r>
    </w:p>
    <w:p w14:paraId="12378B81" w14:textId="77777777" w:rsidR="00D20899" w:rsidRPr="006F1AA0" w:rsidRDefault="00D20899" w:rsidP="00D20899">
      <w:pPr>
        <w:widowControl/>
        <w:shd w:val="clear" w:color="auto" w:fill="FFFFFF"/>
        <w:spacing w:line="420" w:lineRule="atLeast"/>
        <w:ind w:firstLine="420"/>
        <w:jc w:val="left"/>
        <w:rPr>
          <w:rFonts w:ascii="宋体" w:eastAsia="宋体" w:hAnsi="宋体" w:cs="宋体"/>
          <w:b/>
          <w:bCs/>
          <w:color w:val="000000"/>
          <w:spacing w:val="15"/>
          <w:kern w:val="0"/>
          <w:sz w:val="24"/>
        </w:rPr>
      </w:pPr>
      <w:r w:rsidRPr="006F1AA0">
        <w:rPr>
          <w:rFonts w:ascii="宋体" w:eastAsia="宋体" w:hAnsi="宋体" w:cs="宋体" w:hint="eastAsia"/>
          <w:b/>
          <w:bCs/>
          <w:color w:val="000000"/>
          <w:spacing w:val="15"/>
          <w:kern w:val="0"/>
          <w:sz w:val="24"/>
        </w:rPr>
        <w:t>1、安放位置</w:t>
      </w:r>
    </w:p>
    <w:p w14:paraId="77EF8D41"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t>由于圆球形状的特殊性（上下、左右、前后均对称），无论怎样放置，其三面投影都是相同大小的圆。</w:t>
      </w:r>
    </w:p>
    <w:p w14:paraId="3C0AFC10" w14:textId="77777777" w:rsidR="00D20899" w:rsidRPr="006F1AA0" w:rsidRDefault="00D20899" w:rsidP="00D20899">
      <w:pPr>
        <w:widowControl/>
        <w:shd w:val="clear" w:color="auto" w:fill="FFFFFF"/>
        <w:spacing w:line="420" w:lineRule="atLeast"/>
        <w:ind w:firstLine="420"/>
        <w:jc w:val="left"/>
        <w:rPr>
          <w:rFonts w:ascii="宋体" w:eastAsia="宋体" w:hAnsi="宋体" w:cs="宋体"/>
          <w:b/>
          <w:bCs/>
          <w:color w:val="000000"/>
          <w:spacing w:val="15"/>
          <w:kern w:val="0"/>
          <w:sz w:val="24"/>
        </w:rPr>
      </w:pPr>
      <w:r w:rsidRPr="006F1AA0">
        <w:rPr>
          <w:rFonts w:ascii="宋体" w:eastAsia="宋体" w:hAnsi="宋体" w:cs="宋体" w:hint="eastAsia"/>
          <w:b/>
          <w:bCs/>
          <w:color w:val="000000"/>
          <w:spacing w:val="15"/>
          <w:kern w:val="0"/>
          <w:sz w:val="24"/>
        </w:rPr>
        <w:lastRenderedPageBreak/>
        <w:t>2、投影分析，如图(b)</w:t>
      </w:r>
    </w:p>
    <w:p w14:paraId="0C74B8A0"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圆球的三面投影均为圆。</w:t>
      </w:r>
    </w:p>
    <w:p w14:paraId="74DB7830"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H面投影的圆是</w:t>
      </w:r>
      <w:r w:rsidRPr="006F1AA0">
        <w:rPr>
          <w:rFonts w:ascii="宋体" w:eastAsia="宋体" w:hAnsi="宋体" w:cs="宋体" w:hint="eastAsia"/>
          <w:color w:val="000000"/>
          <w:spacing w:val="15"/>
          <w:kern w:val="0"/>
          <w:szCs w:val="21"/>
        </w:rPr>
        <w:t>可见的上半球面和不可见的下半球面投影的重合。圆周a是圆球面上平行于H面的最大圆A（也是上、下半球面的分界线）的投影。</w:t>
      </w:r>
    </w:p>
    <w:p w14:paraId="229EADC5"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V面投影的圆是</w:t>
      </w:r>
      <w:r w:rsidRPr="006F1AA0">
        <w:rPr>
          <w:rFonts w:ascii="宋体" w:eastAsia="宋体" w:hAnsi="宋体" w:cs="宋体" w:hint="eastAsia"/>
          <w:color w:val="000000"/>
          <w:spacing w:val="15"/>
          <w:kern w:val="0"/>
          <w:szCs w:val="21"/>
        </w:rPr>
        <w:t>可见的前半球面和不可见的后半球面投影的重合。圆周b′是圆球面上平行于V面的最大圆B（也是前、后半球面的分界线）的投影。</w:t>
      </w:r>
    </w:p>
    <w:p w14:paraId="3C7D1A6F"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W面投影的圆是</w:t>
      </w:r>
      <w:r w:rsidRPr="006F1AA0">
        <w:rPr>
          <w:rFonts w:ascii="宋体" w:eastAsia="宋体" w:hAnsi="宋体" w:cs="宋体" w:hint="eastAsia"/>
          <w:color w:val="000000"/>
          <w:spacing w:val="15"/>
          <w:kern w:val="0"/>
          <w:szCs w:val="21"/>
        </w:rPr>
        <w:t>可见的左半球面和不可见的右半球面投影的重合。圆周C″是圆球面上平行于W面的最大圆C（也是左、右半球面的分界线）的投影。</w:t>
      </w:r>
    </w:p>
    <w:p w14:paraId="266BF32F"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t>三个投影面上的三个圆对应的其余投影均积聚成直线段，并重合于相应的中心线上，不必画出。</w:t>
      </w:r>
    </w:p>
    <w:p w14:paraId="165D2A45" w14:textId="77777777" w:rsidR="00D20899" w:rsidRPr="006F1AA0" w:rsidRDefault="00D20899" w:rsidP="00D20899">
      <w:pPr>
        <w:widowControl/>
        <w:shd w:val="clear" w:color="auto" w:fill="FFFFFF"/>
        <w:spacing w:line="420" w:lineRule="atLeast"/>
        <w:ind w:firstLine="420"/>
        <w:jc w:val="left"/>
        <w:rPr>
          <w:rFonts w:ascii="宋体" w:eastAsia="宋体" w:hAnsi="宋体" w:cs="宋体"/>
          <w:b/>
          <w:bCs/>
          <w:color w:val="000000"/>
          <w:spacing w:val="15"/>
          <w:kern w:val="0"/>
          <w:sz w:val="24"/>
        </w:rPr>
      </w:pPr>
      <w:r w:rsidRPr="006F1AA0">
        <w:rPr>
          <w:rFonts w:ascii="宋体" w:eastAsia="宋体" w:hAnsi="宋体" w:cs="宋体" w:hint="eastAsia"/>
          <w:b/>
          <w:bCs/>
          <w:color w:val="000000"/>
          <w:spacing w:val="15"/>
          <w:kern w:val="0"/>
          <w:sz w:val="24"/>
        </w:rPr>
        <w:t>3、作图步骤，如图(c)。</w:t>
      </w:r>
    </w:p>
    <w:p w14:paraId="0F2B4487"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t>（1）画球心的三面投影（o、o′、o″）过球心的投影分别作横、竖向中心线（细单点长画线）。</w:t>
      </w:r>
    </w:p>
    <w:p w14:paraId="09F0B002" w14:textId="77777777" w:rsidR="00D20899" w:rsidRPr="00922346" w:rsidRDefault="00D20899" w:rsidP="00D20899">
      <w:pPr>
        <w:widowControl/>
        <w:shd w:val="clear" w:color="auto" w:fill="FFFFFF"/>
        <w:spacing w:line="420" w:lineRule="atLeast"/>
        <w:ind w:firstLine="420"/>
        <w:jc w:val="left"/>
        <w:rPr>
          <w:rFonts w:ascii="宋体" w:eastAsia="宋体" w:hAnsi="宋体" w:cs="宋体"/>
          <w:color w:val="000000"/>
          <w:spacing w:val="15"/>
          <w:kern w:val="0"/>
          <w:sz w:val="24"/>
        </w:rPr>
      </w:pPr>
      <w:r w:rsidRPr="006F1AA0">
        <w:rPr>
          <w:rFonts w:ascii="宋体" w:eastAsia="宋体" w:hAnsi="宋体" w:cs="宋体" w:hint="eastAsia"/>
          <w:color w:val="000000"/>
          <w:spacing w:val="15"/>
          <w:kern w:val="0"/>
          <w:szCs w:val="21"/>
        </w:rPr>
        <w:t>（2）分别以o、o′、o″为圆心，以球的半径（即半球面的半径）在H、V、W面投影上画出等大的三个圆，即为球的三面投影。</w:t>
      </w:r>
      <w:r w:rsidRPr="00922346">
        <w:rPr>
          <w:rFonts w:ascii="宋体" w:eastAsia="宋体" w:hAnsi="宋体" w:cs="宋体" w:hint="eastAsia"/>
          <w:color w:val="000000"/>
          <w:spacing w:val="15"/>
          <w:kern w:val="0"/>
          <w:sz w:val="24"/>
        </w:rPr>
        <w:t> </w:t>
      </w:r>
    </w:p>
    <w:p w14:paraId="719D02B5" w14:textId="77777777" w:rsidR="00D20899" w:rsidRPr="006F1AA0" w:rsidRDefault="00D20899" w:rsidP="00D20899">
      <w:pPr>
        <w:widowControl/>
        <w:shd w:val="clear" w:color="auto" w:fill="FFFFFF"/>
        <w:spacing w:line="420" w:lineRule="atLeast"/>
        <w:ind w:firstLine="420"/>
        <w:jc w:val="left"/>
        <w:outlineLvl w:val="3"/>
        <w:rPr>
          <w:rFonts w:ascii="宋体" w:eastAsia="宋体" w:hAnsi="宋体" w:cs="宋体"/>
          <w:b/>
          <w:bCs/>
          <w:color w:val="833C0B" w:themeColor="accent2" w:themeShade="80"/>
          <w:spacing w:val="15"/>
          <w:kern w:val="0"/>
          <w:sz w:val="24"/>
        </w:rPr>
      </w:pPr>
      <w:r w:rsidRPr="006F1AA0">
        <w:rPr>
          <w:rFonts w:ascii="宋体" w:eastAsia="宋体" w:hAnsi="宋体" w:cs="宋体" w:hint="eastAsia"/>
          <w:b/>
          <w:bCs/>
          <w:color w:val="833C0B" w:themeColor="accent2" w:themeShade="80"/>
          <w:spacing w:val="15"/>
          <w:kern w:val="0"/>
          <w:sz w:val="24"/>
        </w:rPr>
        <w:t>三、圆球面上取点</w:t>
      </w:r>
    </w:p>
    <w:p w14:paraId="2F7DCC9F" w14:textId="77777777" w:rsidR="00D20899" w:rsidRPr="006F1AA0" w:rsidRDefault="00D20899" w:rsidP="00D20899">
      <w:pPr>
        <w:widowControl/>
        <w:shd w:val="clear" w:color="auto" w:fill="FFFFFF"/>
        <w:spacing w:line="420" w:lineRule="atLeast"/>
        <w:ind w:firstLineChars="100" w:firstLine="24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t>已知球面上一点M的V面投影</w:t>
      </w:r>
      <w:r w:rsidRPr="006F1AA0">
        <w:rPr>
          <w:rFonts w:ascii="宋体" w:eastAsia="宋体" w:hAnsi="宋体" w:cs="宋体"/>
          <w:noProof/>
          <w:color w:val="000000"/>
          <w:spacing w:val="15"/>
          <w:kern w:val="0"/>
          <w:szCs w:val="21"/>
        </w:rPr>
        <w:drawing>
          <wp:inline distT="0" distB="0" distL="0" distR="0" wp14:anchorId="7B982D11" wp14:editId="1805DE43">
            <wp:extent cx="151130" cy="151130"/>
            <wp:effectExtent l="0" t="0" r="1270" b="1270"/>
            <wp:docPr id="6173042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F1AA0">
        <w:rPr>
          <w:rFonts w:ascii="宋体" w:eastAsia="宋体" w:hAnsi="宋体" w:cs="宋体" w:hint="eastAsia"/>
          <w:color w:val="000000"/>
          <w:spacing w:val="15"/>
          <w:kern w:val="0"/>
          <w:szCs w:val="21"/>
        </w:rPr>
        <w:t>（可见），求m及m″，如图 (a)。</w:t>
      </w:r>
    </w:p>
    <w:p w14:paraId="081FB4C6" w14:textId="77777777" w:rsidR="00D20899" w:rsidRPr="006F1AA0" w:rsidRDefault="00D20899" w:rsidP="00D20899">
      <w:pPr>
        <w:widowControl/>
        <w:shd w:val="clear" w:color="auto" w:fill="FFFFFF"/>
        <w:spacing w:line="420" w:lineRule="atLeast"/>
        <w:ind w:firstLine="420"/>
        <w:jc w:val="center"/>
        <w:rPr>
          <w:rFonts w:ascii="宋体" w:eastAsia="宋体" w:hAnsi="宋体" w:cs="宋体"/>
          <w:color w:val="000000"/>
          <w:spacing w:val="15"/>
          <w:kern w:val="0"/>
          <w:szCs w:val="21"/>
        </w:rPr>
      </w:pPr>
      <w:r w:rsidRPr="006F1AA0">
        <w:rPr>
          <w:rFonts w:ascii="宋体" w:eastAsia="宋体" w:hAnsi="宋体" w:cs="宋体"/>
          <w:noProof/>
          <w:color w:val="000000"/>
          <w:spacing w:val="15"/>
          <w:kern w:val="0"/>
          <w:szCs w:val="21"/>
        </w:rPr>
        <w:drawing>
          <wp:inline distT="0" distB="0" distL="0" distR="0" wp14:anchorId="342C7832" wp14:editId="290BF76C">
            <wp:extent cx="3609975" cy="2377440"/>
            <wp:effectExtent l="0" t="0" r="9525" b="3810"/>
            <wp:docPr id="4856337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609975" cy="2377440"/>
                    </a:xfrm>
                    <a:prstGeom prst="rect">
                      <a:avLst/>
                    </a:prstGeom>
                    <a:noFill/>
                    <a:ln>
                      <a:noFill/>
                    </a:ln>
                  </pic:spPr>
                </pic:pic>
              </a:graphicData>
            </a:graphic>
          </wp:inline>
        </w:drawing>
      </w:r>
    </w:p>
    <w:p w14:paraId="4366CE92"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解：</w:t>
      </w:r>
      <w:r w:rsidRPr="006F1AA0">
        <w:rPr>
          <w:rFonts w:ascii="宋体" w:eastAsia="宋体" w:hAnsi="宋体" w:cs="宋体" w:hint="eastAsia"/>
          <w:color w:val="000000"/>
          <w:spacing w:val="15"/>
          <w:kern w:val="0"/>
          <w:szCs w:val="21"/>
        </w:rPr>
        <w:t>1、</w:t>
      </w:r>
      <w:r w:rsidRPr="006F1AA0">
        <w:rPr>
          <w:rFonts w:ascii="宋体" w:eastAsia="宋体" w:hAnsi="宋体" w:cs="宋体" w:hint="eastAsia"/>
          <w:b/>
          <w:bCs/>
          <w:color w:val="000000"/>
          <w:spacing w:val="15"/>
          <w:kern w:val="0"/>
          <w:szCs w:val="21"/>
        </w:rPr>
        <w:t>分析</w:t>
      </w:r>
      <w:r w:rsidRPr="006F1AA0">
        <w:rPr>
          <w:rFonts w:ascii="宋体" w:eastAsia="宋体" w:hAnsi="宋体" w:cs="宋体" w:hint="eastAsia"/>
          <w:color w:val="000000"/>
          <w:spacing w:val="15"/>
          <w:kern w:val="0"/>
          <w:szCs w:val="21"/>
        </w:rPr>
        <w:t>：球的三面投影都没有积聚性，且球面上也不存在直线，故只有采用纬圆法求解。可设想过M点在圆球面上作水平圆（纬圆），该点的各投影必然在该纬圆的相应投影上。作出纬圆的各投影，即可求出M点的所缺投影。</w:t>
      </w:r>
    </w:p>
    <w:p w14:paraId="5A0F8B2F"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2、</w:t>
      </w:r>
      <w:r w:rsidRPr="006F1AA0">
        <w:rPr>
          <w:rFonts w:ascii="宋体" w:eastAsia="宋体" w:hAnsi="宋体" w:cs="宋体" w:hint="eastAsia"/>
          <w:b/>
          <w:bCs/>
          <w:color w:val="FF0000"/>
          <w:spacing w:val="15"/>
          <w:kern w:val="0"/>
          <w:szCs w:val="21"/>
        </w:rPr>
        <w:t>作图</w:t>
      </w:r>
      <w:r w:rsidRPr="006F1AA0">
        <w:rPr>
          <w:rFonts w:ascii="宋体" w:eastAsia="宋体" w:hAnsi="宋体" w:cs="宋体" w:hint="eastAsia"/>
          <w:color w:val="FF0000"/>
          <w:spacing w:val="15"/>
          <w:kern w:val="0"/>
          <w:szCs w:val="21"/>
        </w:rPr>
        <w:t>，</w:t>
      </w:r>
      <w:r w:rsidRPr="006F1AA0">
        <w:rPr>
          <w:rFonts w:ascii="宋体" w:eastAsia="宋体" w:hAnsi="宋体" w:cs="宋体" w:hint="eastAsia"/>
          <w:color w:val="000000"/>
          <w:spacing w:val="15"/>
          <w:kern w:val="0"/>
          <w:szCs w:val="21"/>
        </w:rPr>
        <w:t>如图（b）。</w:t>
      </w:r>
    </w:p>
    <w:p w14:paraId="215B633E"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t>（1）过</w:t>
      </w:r>
      <w:r w:rsidRPr="006F1AA0">
        <w:rPr>
          <w:rFonts w:ascii="宋体" w:eastAsia="宋体" w:hAnsi="宋体" w:cs="宋体"/>
          <w:noProof/>
          <w:color w:val="000000"/>
          <w:spacing w:val="15"/>
          <w:kern w:val="0"/>
          <w:szCs w:val="21"/>
        </w:rPr>
        <w:drawing>
          <wp:inline distT="0" distB="0" distL="0" distR="0" wp14:anchorId="4B1FBB3B" wp14:editId="1B5EADD6">
            <wp:extent cx="151130" cy="151130"/>
            <wp:effectExtent l="0" t="0" r="1270" b="1270"/>
            <wp:docPr id="17811884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F1AA0">
        <w:rPr>
          <w:rFonts w:ascii="宋体" w:eastAsia="宋体" w:hAnsi="宋体" w:cs="宋体" w:hint="eastAsia"/>
          <w:color w:val="000000"/>
          <w:spacing w:val="15"/>
          <w:kern w:val="0"/>
          <w:szCs w:val="21"/>
        </w:rPr>
        <w:t>作纬圆的V面投影，该投影积聚为一线段1″2″。</w:t>
      </w:r>
    </w:p>
    <w:p w14:paraId="49FAFAD8"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t>（2）以1′2′为直径在H面上作纬圆的实形投影。</w:t>
      </w:r>
    </w:p>
    <w:p w14:paraId="3C760896"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000000"/>
          <w:spacing w:val="15"/>
          <w:kern w:val="0"/>
          <w:szCs w:val="21"/>
        </w:rPr>
        <w:lastRenderedPageBreak/>
        <w:t>（3）由</w:t>
      </w:r>
      <w:r w:rsidRPr="006F1AA0">
        <w:rPr>
          <w:rFonts w:ascii="宋体" w:eastAsia="宋体" w:hAnsi="宋体" w:cs="宋体"/>
          <w:noProof/>
          <w:color w:val="000000"/>
          <w:spacing w:val="15"/>
          <w:kern w:val="0"/>
          <w:szCs w:val="21"/>
        </w:rPr>
        <w:drawing>
          <wp:inline distT="0" distB="0" distL="0" distR="0" wp14:anchorId="1A3FB7B2" wp14:editId="1976F00C">
            <wp:extent cx="151130" cy="151130"/>
            <wp:effectExtent l="0" t="0" r="1270" b="1270"/>
            <wp:docPr id="14849820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F1AA0">
        <w:rPr>
          <w:rFonts w:ascii="宋体" w:eastAsia="宋体" w:hAnsi="宋体" w:cs="宋体" w:hint="eastAsia"/>
          <w:color w:val="000000"/>
          <w:spacing w:val="15"/>
          <w:kern w:val="0"/>
          <w:szCs w:val="21"/>
        </w:rPr>
        <w:t>向下作垂线交纬圆的H面投影于m（因</w:t>
      </w:r>
      <w:r w:rsidRPr="006F1AA0">
        <w:rPr>
          <w:rFonts w:ascii="宋体" w:eastAsia="宋体" w:hAnsi="宋体" w:cs="宋体"/>
          <w:noProof/>
          <w:color w:val="000000"/>
          <w:spacing w:val="15"/>
          <w:kern w:val="0"/>
          <w:szCs w:val="21"/>
        </w:rPr>
        <w:drawing>
          <wp:inline distT="0" distB="0" distL="0" distR="0" wp14:anchorId="02E3C1AC" wp14:editId="768997A2">
            <wp:extent cx="151130" cy="151130"/>
            <wp:effectExtent l="0" t="0" r="1270" b="1270"/>
            <wp:docPr id="905887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F1AA0">
        <w:rPr>
          <w:rFonts w:ascii="宋体" w:eastAsia="宋体" w:hAnsi="宋体" w:cs="宋体" w:hint="eastAsia"/>
          <w:color w:val="000000"/>
          <w:spacing w:val="15"/>
          <w:kern w:val="0"/>
          <w:szCs w:val="21"/>
        </w:rPr>
        <w:t>可见，M点必然在圆球面的前半部分）；由m、</w:t>
      </w:r>
      <w:r w:rsidRPr="006F1AA0">
        <w:rPr>
          <w:rFonts w:ascii="宋体" w:eastAsia="宋体" w:hAnsi="宋体" w:cs="宋体"/>
          <w:noProof/>
          <w:color w:val="000000"/>
          <w:spacing w:val="15"/>
          <w:kern w:val="0"/>
          <w:szCs w:val="21"/>
        </w:rPr>
        <w:drawing>
          <wp:inline distT="0" distB="0" distL="0" distR="0" wp14:anchorId="178B0BE1" wp14:editId="4C53820A">
            <wp:extent cx="151130" cy="151130"/>
            <wp:effectExtent l="0" t="0" r="1270" b="1270"/>
            <wp:docPr id="1697015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6F1AA0">
        <w:rPr>
          <w:rFonts w:ascii="宋体" w:eastAsia="宋体" w:hAnsi="宋体" w:cs="宋体" w:hint="eastAsia"/>
          <w:color w:val="000000"/>
          <w:spacing w:val="15"/>
          <w:kern w:val="0"/>
          <w:szCs w:val="21"/>
        </w:rPr>
        <w:t>及Y</w:t>
      </w:r>
      <w:r w:rsidRPr="006F1AA0">
        <w:rPr>
          <w:rFonts w:ascii="宋体" w:eastAsia="宋体" w:hAnsi="宋体" w:cs="宋体" w:hint="eastAsia"/>
          <w:color w:val="000000"/>
          <w:spacing w:val="15"/>
          <w:kern w:val="0"/>
          <w:szCs w:val="21"/>
          <w:vertAlign w:val="subscript"/>
        </w:rPr>
        <w:t>1</w:t>
      </w:r>
      <w:r w:rsidRPr="006F1AA0">
        <w:rPr>
          <w:rFonts w:ascii="宋体" w:eastAsia="宋体" w:hAnsi="宋体" w:cs="宋体" w:hint="eastAsia"/>
          <w:color w:val="000000"/>
          <w:spacing w:val="15"/>
          <w:kern w:val="0"/>
          <w:szCs w:val="21"/>
        </w:rPr>
        <w:t>求得m″。</w:t>
      </w:r>
    </w:p>
    <w:p w14:paraId="17342D59" w14:textId="77777777" w:rsidR="00D20899" w:rsidRPr="006F1AA0" w:rsidRDefault="00D20899" w:rsidP="00D20899">
      <w:pPr>
        <w:widowControl/>
        <w:shd w:val="clear" w:color="auto" w:fill="FFFFFF"/>
        <w:spacing w:line="420" w:lineRule="atLeast"/>
        <w:ind w:firstLine="420"/>
        <w:jc w:val="left"/>
        <w:rPr>
          <w:rFonts w:ascii="宋体" w:eastAsia="宋体" w:hAnsi="宋体" w:cs="宋体"/>
          <w:color w:val="000000"/>
          <w:spacing w:val="15"/>
          <w:kern w:val="0"/>
          <w:szCs w:val="21"/>
        </w:rPr>
      </w:pPr>
      <w:r w:rsidRPr="006F1AA0">
        <w:rPr>
          <w:rFonts w:ascii="宋体" w:eastAsia="宋体" w:hAnsi="宋体" w:cs="宋体" w:hint="eastAsia"/>
          <w:color w:val="FF0000"/>
          <w:spacing w:val="15"/>
          <w:kern w:val="0"/>
          <w:szCs w:val="21"/>
        </w:rPr>
        <w:t>3、</w:t>
      </w:r>
      <w:r w:rsidRPr="006F1AA0">
        <w:rPr>
          <w:rFonts w:ascii="宋体" w:eastAsia="宋体" w:hAnsi="宋体" w:cs="宋体" w:hint="eastAsia"/>
          <w:b/>
          <w:bCs/>
          <w:color w:val="FF0000"/>
          <w:spacing w:val="15"/>
          <w:kern w:val="0"/>
          <w:szCs w:val="21"/>
        </w:rPr>
        <w:t>判别可见性</w:t>
      </w:r>
      <w:r w:rsidRPr="006F1AA0">
        <w:rPr>
          <w:rFonts w:ascii="宋体" w:eastAsia="宋体" w:hAnsi="宋体" w:cs="宋体" w:hint="eastAsia"/>
          <w:color w:val="FF0000"/>
          <w:spacing w:val="15"/>
          <w:kern w:val="0"/>
          <w:szCs w:val="21"/>
        </w:rPr>
        <w:t>：</w:t>
      </w:r>
      <w:r w:rsidRPr="006F1AA0">
        <w:rPr>
          <w:rFonts w:ascii="宋体" w:eastAsia="宋体" w:hAnsi="宋体" w:cs="宋体" w:hint="eastAsia"/>
          <w:color w:val="000000"/>
          <w:spacing w:val="15"/>
          <w:kern w:val="0"/>
          <w:szCs w:val="21"/>
        </w:rPr>
        <w:t>因M点位于圆球面的上、右、前半部分，故m可见，m″不可见。</w:t>
      </w:r>
    </w:p>
    <w:p w14:paraId="47BC746A" w14:textId="77777777" w:rsidR="00D20899" w:rsidRPr="00922346" w:rsidRDefault="00D20899" w:rsidP="00D20899">
      <w:pPr>
        <w:pStyle w:val="4"/>
        <w:shd w:val="clear" w:color="auto" w:fill="FFFFFF"/>
        <w:spacing w:line="420" w:lineRule="atLeast"/>
        <w:ind w:firstLine="420"/>
        <w:rPr>
          <w:color w:val="5C0000"/>
          <w:spacing w:val="15"/>
        </w:rPr>
      </w:pPr>
      <w:r w:rsidRPr="00922346">
        <w:rPr>
          <w:color w:val="5C0000"/>
          <w:spacing w:val="15"/>
        </w:rPr>
        <w:t>平面截割圆球</w:t>
      </w:r>
    </w:p>
    <w:p w14:paraId="23CAF27B"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Fonts w:hint="eastAsia"/>
          <w:color w:val="000000"/>
          <w:spacing w:val="15"/>
          <w:sz w:val="21"/>
          <w:szCs w:val="21"/>
        </w:rPr>
        <w:t>平面截割圆球，不论截平面的位置如何，截交线的空间形状都是圆。截平面与球心的距离决定截交线圆的大小，截平面通过球心，则截得最大的圆。截交线圆的位置与其截平面的位置一致。截交圆的直径是截平面的积聚投影与球的同面投影圆相交的弦。当截平面为水平面、正平面、侧平面时，其</w:t>
      </w:r>
      <w:r w:rsidRPr="006F1AA0">
        <w:rPr>
          <w:rFonts w:hint="eastAsia"/>
          <w:color w:val="000000"/>
          <w:spacing w:val="15"/>
          <w:sz w:val="21"/>
          <w:szCs w:val="21"/>
        </w:rPr>
        <w:t>H</w:t>
      </w:r>
      <w:r w:rsidRPr="006F1AA0">
        <w:rPr>
          <w:rFonts w:hint="eastAsia"/>
          <w:color w:val="000000"/>
          <w:spacing w:val="15"/>
          <w:sz w:val="21"/>
          <w:szCs w:val="21"/>
        </w:rPr>
        <w:t>面投影、</w:t>
      </w:r>
      <w:r w:rsidRPr="006F1AA0">
        <w:rPr>
          <w:rFonts w:hint="eastAsia"/>
          <w:color w:val="000000"/>
          <w:spacing w:val="15"/>
          <w:sz w:val="21"/>
          <w:szCs w:val="21"/>
        </w:rPr>
        <w:t>V</w:t>
      </w:r>
      <w:r w:rsidRPr="006F1AA0">
        <w:rPr>
          <w:rFonts w:hint="eastAsia"/>
          <w:color w:val="000000"/>
          <w:spacing w:val="15"/>
          <w:sz w:val="21"/>
          <w:szCs w:val="21"/>
        </w:rPr>
        <w:t>面投影、</w:t>
      </w:r>
      <w:r w:rsidRPr="006F1AA0">
        <w:rPr>
          <w:rFonts w:hint="eastAsia"/>
          <w:color w:val="000000"/>
          <w:spacing w:val="15"/>
          <w:sz w:val="21"/>
          <w:szCs w:val="21"/>
        </w:rPr>
        <w:t>W</w:t>
      </w:r>
      <w:r w:rsidRPr="006F1AA0">
        <w:rPr>
          <w:rFonts w:hint="eastAsia"/>
          <w:color w:val="000000"/>
          <w:spacing w:val="15"/>
          <w:sz w:val="21"/>
          <w:szCs w:val="21"/>
        </w:rPr>
        <w:t>面投影反映截面圆的实形，其余二投影分别积聚成直线段，并分别平行于相应的投影轴。直线段的长度等于截面圆实形的直线；当截平面倾斜于投影面时，其投影为椭圆。</w:t>
      </w:r>
    </w:p>
    <w:p w14:paraId="3BC528B5"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Fonts w:hint="eastAsia"/>
          <w:color w:val="000000"/>
          <w:spacing w:val="15"/>
          <w:sz w:val="21"/>
          <w:szCs w:val="21"/>
        </w:rPr>
        <w:t>求带截口的半球的投影，如图</w:t>
      </w:r>
      <w:r w:rsidRPr="006F1AA0">
        <w:rPr>
          <w:rStyle w:val="sj"/>
          <w:rFonts w:hint="eastAsia"/>
          <w:color w:val="000000"/>
          <w:spacing w:val="15"/>
          <w:sz w:val="21"/>
          <w:szCs w:val="21"/>
        </w:rPr>
        <w:t xml:space="preserve"> (a)</w:t>
      </w:r>
      <w:r w:rsidRPr="006F1AA0">
        <w:rPr>
          <w:rFonts w:hint="eastAsia"/>
          <w:color w:val="000000"/>
          <w:spacing w:val="15"/>
          <w:sz w:val="21"/>
          <w:szCs w:val="21"/>
        </w:rPr>
        <w:t>。</w:t>
      </w:r>
    </w:p>
    <w:p w14:paraId="15B7814C" w14:textId="77777777" w:rsidR="00D20899" w:rsidRPr="006F1AA0" w:rsidRDefault="00D20899" w:rsidP="00D20899">
      <w:pPr>
        <w:pStyle w:val="a3"/>
        <w:shd w:val="clear" w:color="auto" w:fill="FFFFFF"/>
        <w:spacing w:beforeAutospacing="0" w:afterAutospacing="0" w:line="420" w:lineRule="atLeast"/>
        <w:ind w:firstLine="420"/>
        <w:jc w:val="center"/>
        <w:rPr>
          <w:color w:val="000000"/>
          <w:spacing w:val="15"/>
          <w:sz w:val="21"/>
          <w:szCs w:val="21"/>
        </w:rPr>
      </w:pPr>
      <w:r w:rsidRPr="006F1AA0">
        <w:rPr>
          <w:noProof/>
          <w:color w:val="000000"/>
          <w:spacing w:val="15"/>
          <w:sz w:val="21"/>
          <w:szCs w:val="21"/>
        </w:rPr>
        <w:drawing>
          <wp:inline distT="0" distB="0" distL="0" distR="0" wp14:anchorId="3AB0A887" wp14:editId="263E164A">
            <wp:extent cx="3148965" cy="4293870"/>
            <wp:effectExtent l="0" t="0" r="0" b="0"/>
            <wp:docPr id="14713253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148965" cy="4293870"/>
                    </a:xfrm>
                    <a:prstGeom prst="rect">
                      <a:avLst/>
                    </a:prstGeom>
                    <a:noFill/>
                    <a:ln>
                      <a:noFill/>
                    </a:ln>
                  </pic:spPr>
                </pic:pic>
              </a:graphicData>
            </a:graphic>
          </wp:inline>
        </w:drawing>
      </w:r>
    </w:p>
    <w:p w14:paraId="3BE7F669"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Style w:val="ae"/>
          <w:rFonts w:hint="eastAsia"/>
          <w:color w:val="FF0000"/>
          <w:spacing w:val="15"/>
          <w:sz w:val="21"/>
          <w:szCs w:val="21"/>
        </w:rPr>
        <w:t>解：</w:t>
      </w:r>
    </w:p>
    <w:p w14:paraId="4CE4DDA8"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Style w:val="ae"/>
          <w:rFonts w:hint="eastAsia"/>
          <w:color w:val="FF0000"/>
          <w:spacing w:val="15"/>
          <w:sz w:val="21"/>
          <w:szCs w:val="21"/>
        </w:rPr>
        <w:lastRenderedPageBreak/>
        <w:t>1</w:t>
      </w:r>
      <w:r w:rsidRPr="006F1AA0">
        <w:rPr>
          <w:rStyle w:val="ae"/>
          <w:rFonts w:hint="eastAsia"/>
          <w:color w:val="FF0000"/>
          <w:spacing w:val="15"/>
          <w:sz w:val="21"/>
          <w:szCs w:val="21"/>
        </w:rPr>
        <w:t>、分析：</w:t>
      </w:r>
      <w:r w:rsidRPr="006F1AA0">
        <w:rPr>
          <w:rFonts w:hint="eastAsia"/>
          <w:color w:val="000000"/>
          <w:spacing w:val="15"/>
          <w:sz w:val="21"/>
          <w:szCs w:val="21"/>
        </w:rPr>
        <w:t>半球被水平面</w:t>
      </w:r>
      <w:r w:rsidRPr="006F1AA0">
        <w:rPr>
          <w:rFonts w:hint="eastAsia"/>
          <w:color w:val="000000"/>
          <w:spacing w:val="15"/>
          <w:sz w:val="21"/>
          <w:szCs w:val="21"/>
        </w:rPr>
        <w:t>Q</w:t>
      </w:r>
      <w:r w:rsidRPr="006F1AA0">
        <w:rPr>
          <w:rFonts w:hint="eastAsia"/>
          <w:color w:val="000000"/>
          <w:spacing w:val="15"/>
          <w:sz w:val="21"/>
          <w:szCs w:val="21"/>
        </w:rPr>
        <w:t>所截，其截交线的</w:t>
      </w:r>
      <w:r w:rsidRPr="006F1AA0">
        <w:rPr>
          <w:rFonts w:hint="eastAsia"/>
          <w:color w:val="000000"/>
          <w:spacing w:val="15"/>
          <w:sz w:val="21"/>
          <w:szCs w:val="21"/>
        </w:rPr>
        <w:t>H</w:t>
      </w:r>
      <w:r w:rsidRPr="006F1AA0">
        <w:rPr>
          <w:rFonts w:hint="eastAsia"/>
          <w:color w:val="000000"/>
          <w:spacing w:val="15"/>
          <w:sz w:val="21"/>
          <w:szCs w:val="21"/>
        </w:rPr>
        <w:t>面投影为圆的一部分，</w:t>
      </w:r>
      <w:r w:rsidRPr="006F1AA0">
        <w:rPr>
          <w:rFonts w:hint="eastAsia"/>
          <w:color w:val="000000"/>
          <w:spacing w:val="15"/>
          <w:sz w:val="21"/>
          <w:szCs w:val="21"/>
        </w:rPr>
        <w:t>W</w:t>
      </w:r>
      <w:r w:rsidRPr="006F1AA0">
        <w:rPr>
          <w:rFonts w:hint="eastAsia"/>
          <w:color w:val="000000"/>
          <w:spacing w:val="15"/>
          <w:sz w:val="21"/>
          <w:szCs w:val="21"/>
        </w:rPr>
        <w:t>面投影积聚成直线段；侧平面</w:t>
      </w:r>
      <w:r w:rsidRPr="006F1AA0">
        <w:rPr>
          <w:rFonts w:hint="eastAsia"/>
          <w:color w:val="000000"/>
          <w:spacing w:val="15"/>
          <w:sz w:val="21"/>
          <w:szCs w:val="21"/>
        </w:rPr>
        <w:t>P</w:t>
      </w:r>
      <w:r w:rsidRPr="006F1AA0">
        <w:rPr>
          <w:rFonts w:hint="eastAsia"/>
          <w:color w:val="000000"/>
          <w:spacing w:val="15"/>
          <w:sz w:val="21"/>
          <w:szCs w:val="21"/>
        </w:rPr>
        <w:t>截割半球的截交线的</w:t>
      </w:r>
      <w:r w:rsidRPr="006F1AA0">
        <w:rPr>
          <w:rFonts w:hint="eastAsia"/>
          <w:color w:val="000000"/>
          <w:spacing w:val="15"/>
          <w:sz w:val="21"/>
          <w:szCs w:val="21"/>
        </w:rPr>
        <w:t>W</w:t>
      </w:r>
      <w:r w:rsidRPr="006F1AA0">
        <w:rPr>
          <w:rFonts w:hint="eastAsia"/>
          <w:color w:val="000000"/>
          <w:spacing w:val="15"/>
          <w:sz w:val="21"/>
          <w:szCs w:val="21"/>
        </w:rPr>
        <w:t>面投影为圆的一部分，</w:t>
      </w:r>
      <w:r w:rsidRPr="006F1AA0">
        <w:rPr>
          <w:rFonts w:hint="eastAsia"/>
          <w:color w:val="000000"/>
          <w:spacing w:val="15"/>
          <w:sz w:val="21"/>
          <w:szCs w:val="21"/>
        </w:rPr>
        <w:t>H</w:t>
      </w:r>
      <w:r w:rsidRPr="006F1AA0">
        <w:rPr>
          <w:rFonts w:hint="eastAsia"/>
          <w:color w:val="000000"/>
          <w:spacing w:val="15"/>
          <w:sz w:val="21"/>
          <w:szCs w:val="21"/>
        </w:rPr>
        <w:t>面投影为一直线段。</w:t>
      </w:r>
    </w:p>
    <w:p w14:paraId="031842C3"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Style w:val="ae"/>
          <w:rFonts w:hint="eastAsia"/>
          <w:color w:val="FF0000"/>
          <w:spacing w:val="15"/>
          <w:sz w:val="21"/>
          <w:szCs w:val="21"/>
        </w:rPr>
        <w:t>2</w:t>
      </w:r>
      <w:r w:rsidRPr="006F1AA0">
        <w:rPr>
          <w:rStyle w:val="ae"/>
          <w:rFonts w:hint="eastAsia"/>
          <w:color w:val="FF0000"/>
          <w:spacing w:val="15"/>
          <w:sz w:val="21"/>
          <w:szCs w:val="21"/>
        </w:rPr>
        <w:t>、作图：</w:t>
      </w:r>
      <w:r w:rsidRPr="006F1AA0">
        <w:rPr>
          <w:rStyle w:val="ae"/>
          <w:rFonts w:hint="eastAsia"/>
          <w:color w:val="000000"/>
          <w:spacing w:val="15"/>
          <w:sz w:val="21"/>
          <w:szCs w:val="21"/>
        </w:rPr>
        <w:t>如图</w:t>
      </w:r>
      <w:r w:rsidRPr="006F1AA0">
        <w:rPr>
          <w:rStyle w:val="sj"/>
          <w:rFonts w:hint="eastAsia"/>
          <w:color w:val="000000"/>
          <w:spacing w:val="15"/>
          <w:sz w:val="21"/>
          <w:szCs w:val="21"/>
        </w:rPr>
        <w:t xml:space="preserve"> (b)</w:t>
      </w:r>
    </w:p>
    <w:p w14:paraId="54C5E651"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Fonts w:hint="eastAsia"/>
          <w:color w:val="000000"/>
          <w:spacing w:val="15"/>
          <w:sz w:val="21"/>
          <w:szCs w:val="21"/>
        </w:rPr>
        <w:t>（</w:t>
      </w:r>
      <w:r w:rsidRPr="006F1AA0">
        <w:rPr>
          <w:rFonts w:hint="eastAsia"/>
          <w:color w:val="000000"/>
          <w:spacing w:val="15"/>
          <w:sz w:val="21"/>
          <w:szCs w:val="21"/>
        </w:rPr>
        <w:t>1</w:t>
      </w:r>
      <w:r w:rsidRPr="006F1AA0">
        <w:rPr>
          <w:rFonts w:hint="eastAsia"/>
          <w:color w:val="000000"/>
          <w:spacing w:val="15"/>
          <w:sz w:val="21"/>
          <w:szCs w:val="21"/>
        </w:rPr>
        <w:t>）先求平面</w:t>
      </w:r>
      <w:r w:rsidRPr="006F1AA0">
        <w:rPr>
          <w:rFonts w:hint="eastAsia"/>
          <w:color w:val="000000"/>
          <w:spacing w:val="15"/>
          <w:sz w:val="21"/>
          <w:szCs w:val="21"/>
        </w:rPr>
        <w:t>Q</w:t>
      </w:r>
      <w:r w:rsidRPr="006F1AA0">
        <w:rPr>
          <w:rFonts w:hint="eastAsia"/>
          <w:color w:val="000000"/>
          <w:spacing w:val="15"/>
          <w:sz w:val="21"/>
          <w:szCs w:val="21"/>
        </w:rPr>
        <w:t>与半球的截交线的投影。设想将</w:t>
      </w:r>
      <w:r w:rsidRPr="006F1AA0">
        <w:rPr>
          <w:rFonts w:hint="eastAsia"/>
          <w:color w:val="000000"/>
          <w:spacing w:val="15"/>
          <w:sz w:val="21"/>
          <w:szCs w:val="21"/>
        </w:rPr>
        <w:t>Qv</w:t>
      </w:r>
      <w:r w:rsidRPr="006F1AA0">
        <w:rPr>
          <w:rFonts w:hint="eastAsia"/>
          <w:color w:val="000000"/>
          <w:spacing w:val="15"/>
          <w:sz w:val="21"/>
          <w:szCs w:val="21"/>
        </w:rPr>
        <w:t>延长，全部截断半球。在</w:t>
      </w:r>
      <w:r w:rsidRPr="006F1AA0">
        <w:rPr>
          <w:rFonts w:hint="eastAsia"/>
          <w:color w:val="000000"/>
          <w:spacing w:val="15"/>
          <w:sz w:val="21"/>
          <w:szCs w:val="21"/>
        </w:rPr>
        <w:t>H</w:t>
      </w:r>
      <w:r w:rsidRPr="006F1AA0">
        <w:rPr>
          <w:rFonts w:hint="eastAsia"/>
          <w:color w:val="000000"/>
          <w:spacing w:val="15"/>
          <w:sz w:val="21"/>
          <w:szCs w:val="21"/>
        </w:rPr>
        <w:t>面上画一个以</w:t>
      </w:r>
      <w:r w:rsidRPr="006F1AA0">
        <w:rPr>
          <w:rFonts w:hint="eastAsia"/>
          <w:color w:val="000000"/>
          <w:spacing w:val="15"/>
          <w:sz w:val="21"/>
          <w:szCs w:val="21"/>
        </w:rPr>
        <w:t>m</w:t>
      </w:r>
      <w:r w:rsidRPr="006F1AA0">
        <w:rPr>
          <w:rFonts w:hint="eastAsia"/>
          <w:color w:val="000000"/>
          <w:spacing w:val="15"/>
          <w:sz w:val="21"/>
          <w:szCs w:val="21"/>
        </w:rPr>
        <w:t>′</w:t>
      </w:r>
      <w:r w:rsidRPr="006F1AA0">
        <w:rPr>
          <w:rFonts w:hint="eastAsia"/>
          <w:color w:val="000000"/>
          <w:spacing w:val="15"/>
          <w:sz w:val="21"/>
          <w:szCs w:val="21"/>
        </w:rPr>
        <w:t>n</w:t>
      </w:r>
      <w:r w:rsidRPr="006F1AA0">
        <w:rPr>
          <w:rFonts w:hint="eastAsia"/>
          <w:color w:val="000000"/>
          <w:spacing w:val="15"/>
          <w:sz w:val="21"/>
          <w:szCs w:val="21"/>
        </w:rPr>
        <w:t>′为半径的圆，利用“长对正”关系，得到截交线的</w:t>
      </w:r>
      <w:r w:rsidRPr="006F1AA0">
        <w:rPr>
          <w:rFonts w:hint="eastAsia"/>
          <w:color w:val="000000"/>
          <w:spacing w:val="15"/>
          <w:sz w:val="21"/>
          <w:szCs w:val="21"/>
        </w:rPr>
        <w:t>H</w:t>
      </w:r>
      <w:r w:rsidRPr="006F1AA0">
        <w:rPr>
          <w:rFonts w:hint="eastAsia"/>
          <w:color w:val="000000"/>
          <w:spacing w:val="15"/>
          <w:sz w:val="21"/>
          <w:szCs w:val="21"/>
        </w:rPr>
        <w:t>面投影，</w:t>
      </w:r>
      <w:r w:rsidRPr="006F1AA0">
        <w:rPr>
          <w:rFonts w:hint="eastAsia"/>
          <w:color w:val="000000"/>
          <w:spacing w:val="15"/>
          <w:sz w:val="21"/>
          <w:szCs w:val="21"/>
        </w:rPr>
        <w:t>ab</w:t>
      </w:r>
      <w:r w:rsidRPr="006F1AA0">
        <w:rPr>
          <w:rFonts w:hint="eastAsia"/>
          <w:color w:val="000000"/>
          <w:spacing w:val="15"/>
          <w:sz w:val="21"/>
          <w:szCs w:val="21"/>
        </w:rPr>
        <w:t>，其</w:t>
      </w:r>
      <w:r w:rsidRPr="006F1AA0">
        <w:rPr>
          <w:rFonts w:hint="eastAsia"/>
          <w:color w:val="000000"/>
          <w:spacing w:val="15"/>
          <w:sz w:val="21"/>
          <w:szCs w:val="21"/>
        </w:rPr>
        <w:t>W</w:t>
      </w:r>
      <w:r w:rsidRPr="006F1AA0">
        <w:rPr>
          <w:rFonts w:hint="eastAsia"/>
          <w:color w:val="000000"/>
          <w:spacing w:val="15"/>
          <w:sz w:val="21"/>
          <w:szCs w:val="21"/>
        </w:rPr>
        <w:t>面投影为</w:t>
      </w:r>
      <w:r w:rsidRPr="006F1AA0">
        <w:rPr>
          <w:rFonts w:hint="eastAsia"/>
          <w:color w:val="000000"/>
          <w:spacing w:val="15"/>
          <w:sz w:val="21"/>
          <w:szCs w:val="21"/>
        </w:rPr>
        <w:t>a</w:t>
      </w:r>
      <w:r w:rsidRPr="006F1AA0">
        <w:rPr>
          <w:rFonts w:hint="eastAsia"/>
          <w:color w:val="000000"/>
          <w:spacing w:val="15"/>
          <w:sz w:val="21"/>
          <w:szCs w:val="21"/>
        </w:rPr>
        <w:t>″</w:t>
      </w:r>
      <w:r w:rsidRPr="006F1AA0">
        <w:rPr>
          <w:rFonts w:hint="eastAsia"/>
          <w:color w:val="000000"/>
          <w:spacing w:val="15"/>
          <w:sz w:val="21"/>
          <w:szCs w:val="21"/>
        </w:rPr>
        <w:t>b</w:t>
      </w:r>
      <w:r w:rsidRPr="006F1AA0">
        <w:rPr>
          <w:rFonts w:hint="eastAsia"/>
          <w:color w:val="000000"/>
          <w:spacing w:val="15"/>
          <w:sz w:val="21"/>
          <w:szCs w:val="21"/>
        </w:rPr>
        <w:t>″。</w:t>
      </w:r>
    </w:p>
    <w:p w14:paraId="4721831A" w14:textId="77777777" w:rsidR="00D20899" w:rsidRPr="006F1AA0" w:rsidRDefault="00D20899" w:rsidP="00D20899">
      <w:pPr>
        <w:pStyle w:val="a3"/>
        <w:shd w:val="clear" w:color="auto" w:fill="FFFFFF"/>
        <w:spacing w:beforeAutospacing="0" w:afterAutospacing="0" w:line="420" w:lineRule="atLeast"/>
        <w:ind w:firstLine="420"/>
        <w:rPr>
          <w:color w:val="000000"/>
          <w:spacing w:val="15"/>
          <w:sz w:val="21"/>
          <w:szCs w:val="21"/>
        </w:rPr>
      </w:pPr>
      <w:r w:rsidRPr="006F1AA0">
        <w:rPr>
          <w:rFonts w:hint="eastAsia"/>
          <w:color w:val="000000"/>
          <w:spacing w:val="15"/>
          <w:sz w:val="21"/>
          <w:szCs w:val="21"/>
        </w:rPr>
        <w:t>（</w:t>
      </w:r>
      <w:r w:rsidRPr="006F1AA0">
        <w:rPr>
          <w:rFonts w:hint="eastAsia"/>
          <w:color w:val="000000"/>
          <w:spacing w:val="15"/>
          <w:sz w:val="21"/>
          <w:szCs w:val="21"/>
        </w:rPr>
        <w:t>2</w:t>
      </w:r>
      <w:r w:rsidRPr="006F1AA0">
        <w:rPr>
          <w:rFonts w:hint="eastAsia"/>
          <w:color w:val="000000"/>
          <w:spacing w:val="15"/>
          <w:sz w:val="21"/>
          <w:szCs w:val="21"/>
        </w:rPr>
        <w:t>）用同样的方法求平面</w:t>
      </w:r>
      <w:r w:rsidRPr="006F1AA0">
        <w:rPr>
          <w:rFonts w:hint="eastAsia"/>
          <w:color w:val="000000"/>
          <w:spacing w:val="15"/>
          <w:sz w:val="21"/>
          <w:szCs w:val="21"/>
        </w:rPr>
        <w:t>P</w:t>
      </w:r>
      <w:r w:rsidRPr="006F1AA0">
        <w:rPr>
          <w:rFonts w:hint="eastAsia"/>
          <w:color w:val="000000"/>
          <w:spacing w:val="15"/>
          <w:sz w:val="21"/>
          <w:szCs w:val="21"/>
        </w:rPr>
        <w:t>与半球的截交线的投影。在</w:t>
      </w:r>
      <w:r w:rsidRPr="006F1AA0">
        <w:rPr>
          <w:rFonts w:hint="eastAsia"/>
          <w:color w:val="000000"/>
          <w:spacing w:val="15"/>
          <w:sz w:val="21"/>
          <w:szCs w:val="21"/>
        </w:rPr>
        <w:t>W</w:t>
      </w:r>
      <w:r w:rsidRPr="006F1AA0">
        <w:rPr>
          <w:rFonts w:hint="eastAsia"/>
          <w:color w:val="000000"/>
          <w:spacing w:val="15"/>
          <w:sz w:val="21"/>
          <w:szCs w:val="21"/>
        </w:rPr>
        <w:t>面投影上画一个以</w:t>
      </w:r>
      <w:r w:rsidRPr="006F1AA0">
        <w:rPr>
          <w:rFonts w:hint="eastAsia"/>
          <w:color w:val="000000"/>
          <w:spacing w:val="15"/>
          <w:sz w:val="21"/>
          <w:szCs w:val="21"/>
        </w:rPr>
        <w:t>O</w:t>
      </w:r>
      <w:r w:rsidRPr="006F1AA0">
        <w:rPr>
          <w:rFonts w:hint="eastAsia"/>
          <w:color w:val="000000"/>
          <w:spacing w:val="15"/>
          <w:sz w:val="21"/>
          <w:szCs w:val="21"/>
        </w:rPr>
        <w:t>″为圆心，</w:t>
      </w:r>
      <w:r w:rsidRPr="006F1AA0">
        <w:rPr>
          <w:rFonts w:hint="eastAsia"/>
          <w:color w:val="000000"/>
          <w:spacing w:val="15"/>
          <w:sz w:val="21"/>
          <w:szCs w:val="21"/>
        </w:rPr>
        <w:t>e</w:t>
      </w:r>
      <w:r w:rsidRPr="006F1AA0">
        <w:rPr>
          <w:rFonts w:hint="eastAsia"/>
          <w:color w:val="000000"/>
          <w:spacing w:val="15"/>
          <w:sz w:val="21"/>
          <w:szCs w:val="21"/>
        </w:rPr>
        <w:t>′</w:t>
      </w:r>
      <w:r w:rsidRPr="006F1AA0">
        <w:rPr>
          <w:rFonts w:hint="eastAsia"/>
          <w:color w:val="000000"/>
          <w:spacing w:val="15"/>
          <w:sz w:val="21"/>
          <w:szCs w:val="21"/>
        </w:rPr>
        <w:t>f</w:t>
      </w:r>
      <w:r w:rsidRPr="006F1AA0">
        <w:rPr>
          <w:rFonts w:hint="eastAsia"/>
          <w:color w:val="000000"/>
          <w:spacing w:val="15"/>
          <w:sz w:val="21"/>
          <w:szCs w:val="21"/>
        </w:rPr>
        <w:t>′为半径的半圆，根据“高平齐”关系，得到截交线的</w:t>
      </w:r>
      <w:r w:rsidRPr="006F1AA0">
        <w:rPr>
          <w:rFonts w:hint="eastAsia"/>
          <w:color w:val="000000"/>
          <w:spacing w:val="15"/>
          <w:sz w:val="21"/>
          <w:szCs w:val="21"/>
        </w:rPr>
        <w:t>W</w:t>
      </w:r>
      <w:r w:rsidRPr="006F1AA0">
        <w:rPr>
          <w:rFonts w:hint="eastAsia"/>
          <w:color w:val="000000"/>
          <w:spacing w:val="15"/>
          <w:sz w:val="21"/>
          <w:szCs w:val="21"/>
        </w:rPr>
        <w:t>面投影，其</w:t>
      </w:r>
      <w:r w:rsidRPr="006F1AA0">
        <w:rPr>
          <w:rFonts w:hint="eastAsia"/>
          <w:color w:val="000000"/>
          <w:spacing w:val="15"/>
          <w:sz w:val="21"/>
          <w:szCs w:val="21"/>
        </w:rPr>
        <w:t>H</w:t>
      </w:r>
      <w:r w:rsidRPr="006F1AA0">
        <w:rPr>
          <w:rFonts w:hint="eastAsia"/>
          <w:color w:val="000000"/>
          <w:spacing w:val="15"/>
          <w:sz w:val="21"/>
          <w:szCs w:val="21"/>
        </w:rPr>
        <w:t>面投影为</w:t>
      </w:r>
      <w:r w:rsidRPr="006F1AA0">
        <w:rPr>
          <w:rFonts w:hint="eastAsia"/>
          <w:color w:val="000000"/>
          <w:spacing w:val="15"/>
          <w:sz w:val="21"/>
          <w:szCs w:val="21"/>
        </w:rPr>
        <w:t>ab</w:t>
      </w:r>
      <w:r w:rsidRPr="006F1AA0">
        <w:rPr>
          <w:rFonts w:hint="eastAsia"/>
          <w:color w:val="000000"/>
          <w:spacing w:val="15"/>
          <w:sz w:val="21"/>
          <w:szCs w:val="21"/>
        </w:rPr>
        <w:t>。线段</w:t>
      </w:r>
      <w:r w:rsidRPr="006F1AA0">
        <w:rPr>
          <w:rFonts w:hint="eastAsia"/>
          <w:color w:val="000000"/>
          <w:spacing w:val="15"/>
          <w:sz w:val="21"/>
          <w:szCs w:val="21"/>
        </w:rPr>
        <w:t>AB</w:t>
      </w:r>
      <w:r w:rsidRPr="006F1AA0">
        <w:rPr>
          <w:rFonts w:hint="eastAsia"/>
          <w:color w:val="000000"/>
          <w:spacing w:val="15"/>
          <w:sz w:val="21"/>
          <w:szCs w:val="21"/>
        </w:rPr>
        <w:t>为</w:t>
      </w:r>
      <w:r w:rsidRPr="006F1AA0">
        <w:rPr>
          <w:rFonts w:hint="eastAsia"/>
          <w:color w:val="000000"/>
          <w:spacing w:val="15"/>
          <w:sz w:val="21"/>
          <w:szCs w:val="21"/>
        </w:rPr>
        <w:t>P</w:t>
      </w:r>
      <w:r w:rsidRPr="006F1AA0">
        <w:rPr>
          <w:rFonts w:hint="eastAsia"/>
          <w:color w:val="000000"/>
          <w:spacing w:val="15"/>
          <w:sz w:val="21"/>
          <w:szCs w:val="21"/>
        </w:rPr>
        <w:t>、</w:t>
      </w:r>
      <w:r w:rsidRPr="006F1AA0">
        <w:rPr>
          <w:rFonts w:hint="eastAsia"/>
          <w:color w:val="000000"/>
          <w:spacing w:val="15"/>
          <w:sz w:val="21"/>
          <w:szCs w:val="21"/>
        </w:rPr>
        <w:t>Q</w:t>
      </w:r>
      <w:r w:rsidRPr="006F1AA0">
        <w:rPr>
          <w:rFonts w:hint="eastAsia"/>
          <w:color w:val="000000"/>
          <w:spacing w:val="15"/>
          <w:sz w:val="21"/>
          <w:szCs w:val="21"/>
        </w:rPr>
        <w:t>二平面的交线。</w:t>
      </w:r>
    </w:p>
    <w:p w14:paraId="6BAF4679" w14:textId="77777777" w:rsidR="00D20899" w:rsidRPr="006F1AA0" w:rsidRDefault="00D20899" w:rsidP="00D20899">
      <w:pPr>
        <w:rPr>
          <w:szCs w:val="22"/>
        </w:rPr>
      </w:pPr>
    </w:p>
    <w:p w14:paraId="3E2F7B7B" w14:textId="77777777" w:rsidR="00D20899" w:rsidRPr="006F1AA0" w:rsidRDefault="00D20899" w:rsidP="00D20899">
      <w:pPr>
        <w:rPr>
          <w:sz w:val="18"/>
          <w:szCs w:val="21"/>
        </w:rPr>
      </w:pPr>
    </w:p>
    <w:p w14:paraId="3EA0EA56" w14:textId="77777777" w:rsidR="00D20899" w:rsidRPr="006F1AA0" w:rsidRDefault="00D20899" w:rsidP="00D20899">
      <w:pPr>
        <w:rPr>
          <w:sz w:val="18"/>
          <w:szCs w:val="21"/>
        </w:rPr>
      </w:pPr>
    </w:p>
    <w:p w14:paraId="3E4AB81D" w14:textId="77777777" w:rsidR="00D20899" w:rsidRPr="006F1AA0" w:rsidRDefault="00D20899" w:rsidP="00D20899">
      <w:pPr>
        <w:rPr>
          <w:sz w:val="18"/>
          <w:szCs w:val="21"/>
        </w:rPr>
      </w:pPr>
    </w:p>
    <w:p w14:paraId="53860654" w14:textId="77777777" w:rsidR="00D20899" w:rsidRPr="006F1AA0" w:rsidRDefault="00D20899" w:rsidP="00D20899">
      <w:pPr>
        <w:rPr>
          <w:sz w:val="18"/>
          <w:szCs w:val="21"/>
        </w:rPr>
      </w:pPr>
    </w:p>
    <w:p w14:paraId="57AD9D88" w14:textId="77777777" w:rsidR="00D20899" w:rsidRDefault="00D20899" w:rsidP="00D20899"/>
    <w:p w14:paraId="3A813C27" w14:textId="77777777" w:rsidR="00D20899" w:rsidRDefault="00D20899" w:rsidP="00D20899">
      <w:pPr>
        <w:tabs>
          <w:tab w:val="left" w:pos="4665"/>
        </w:tabs>
        <w:jc w:val="left"/>
      </w:pPr>
      <w:r>
        <w:rPr>
          <w:rFonts w:hint="eastAsia"/>
        </w:rPr>
        <w:tab/>
      </w:r>
    </w:p>
    <w:p w14:paraId="7C06ED9F" w14:textId="77777777" w:rsidR="00D20899" w:rsidRDefault="00D20899">
      <w:pPr>
        <w:rPr>
          <w:sz w:val="24"/>
        </w:rPr>
      </w:pPr>
    </w:p>
    <w:p w14:paraId="3CEC587B" w14:textId="77777777" w:rsidR="00D20899" w:rsidRDefault="00D20899">
      <w:pPr>
        <w:rPr>
          <w:sz w:val="24"/>
        </w:rPr>
      </w:pPr>
    </w:p>
    <w:p w14:paraId="12E85B2D" w14:textId="77777777" w:rsidR="00D20899" w:rsidRDefault="00D20899">
      <w:pPr>
        <w:rPr>
          <w:sz w:val="24"/>
        </w:rPr>
      </w:pPr>
    </w:p>
    <w:p w14:paraId="1E41BD93" w14:textId="77777777" w:rsidR="00D20899" w:rsidRDefault="00D20899">
      <w:pPr>
        <w:rPr>
          <w:sz w:val="24"/>
        </w:rPr>
      </w:pPr>
    </w:p>
    <w:p w14:paraId="6DEFE4FE" w14:textId="77777777" w:rsidR="00D20899" w:rsidRDefault="00D20899">
      <w:pPr>
        <w:rPr>
          <w:sz w:val="24"/>
        </w:rPr>
      </w:pPr>
    </w:p>
    <w:p w14:paraId="1536620F" w14:textId="77777777" w:rsidR="00D20899" w:rsidRDefault="00D20899">
      <w:pPr>
        <w:rPr>
          <w:rFonts w:hint="eastAsia"/>
          <w:sz w:val="24"/>
        </w:rPr>
      </w:pPr>
    </w:p>
    <w:sectPr w:rsidR="00D20899" w:rsidSect="00F2487B">
      <w:headerReference w:type="even" r:id="rId143"/>
      <w:headerReference w:type="default" r:id="rId144"/>
      <w:footerReference w:type="even" r:id="rId145"/>
      <w:footerReference w:type="default" r:id="rId146"/>
      <w:headerReference w:type="first" r:id="rId147"/>
      <w:footerReference w:type="first" r:id="rId148"/>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FBDD0" w14:textId="77777777" w:rsidR="00245D79" w:rsidRDefault="00245D79" w:rsidP="00431AC0">
      <w:r>
        <w:separator/>
      </w:r>
    </w:p>
  </w:endnote>
  <w:endnote w:type="continuationSeparator" w:id="0">
    <w:p w14:paraId="126920FF" w14:textId="77777777" w:rsidR="00245D79" w:rsidRDefault="00245D79" w:rsidP="00431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黑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MS Gothic">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38497" w14:textId="0FA096C7" w:rsidR="00FD1727" w:rsidRDefault="00FD1727">
    <w:pPr>
      <w:pStyle w:val="a6"/>
    </w:pPr>
  </w:p>
  <w:p w14:paraId="21193069"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7371273"/>
      <w:docPartObj>
        <w:docPartGallery w:val="Page Numbers (Bottom of Page)"/>
        <w:docPartUnique/>
      </w:docPartObj>
    </w:sdtPr>
    <w:sdtContent>
      <w:p w14:paraId="5AE2100D" w14:textId="574EB3DE" w:rsidR="0068569E" w:rsidRDefault="0068569E">
        <w:pPr>
          <w:pStyle w:val="a6"/>
          <w:jc w:val="center"/>
        </w:pPr>
        <w:r>
          <w:fldChar w:fldCharType="begin"/>
        </w:r>
        <w:r>
          <w:instrText>PAGE   \* MERGEFORMAT</w:instrText>
        </w:r>
        <w:r>
          <w:fldChar w:fldCharType="separate"/>
        </w:r>
        <w:r>
          <w:rPr>
            <w:lang w:val="zh-CN"/>
          </w:rPr>
          <w:t>2</w:t>
        </w:r>
        <w:r>
          <w:fldChar w:fldCharType="end"/>
        </w:r>
      </w:p>
    </w:sdtContent>
  </w:sdt>
  <w:p w14:paraId="31E5677D" w14:textId="77777777" w:rsidR="0068569E" w:rsidRDefault="0068569E">
    <w:pPr>
      <w:pStyle w:val="a6"/>
    </w:pPr>
  </w:p>
  <w:p w14:paraId="41ED91C6"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5C25" w14:textId="0E8EA4F5" w:rsidR="00FD1727" w:rsidRDefault="00FD172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8895A" w14:textId="77777777" w:rsidR="00245D79" w:rsidRDefault="00245D79" w:rsidP="00431AC0">
      <w:r>
        <w:separator/>
      </w:r>
    </w:p>
  </w:footnote>
  <w:footnote w:type="continuationSeparator" w:id="0">
    <w:p w14:paraId="11AB70EC" w14:textId="77777777" w:rsidR="00245D79" w:rsidRDefault="00245D79" w:rsidP="00431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8A6D1" w14:textId="408EFF49" w:rsidR="00FD1727" w:rsidRDefault="00FD1727">
    <w:pPr>
      <w:pStyle w:val="a4"/>
    </w:pPr>
  </w:p>
  <w:p w14:paraId="22345801"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C620D" w14:textId="18377892" w:rsidR="00FD1727" w:rsidRDefault="00FD1727">
    <w:pPr>
      <w:pStyle w:val="a4"/>
    </w:pPr>
  </w:p>
  <w:p w14:paraId="0B68D63F"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E47D" w14:textId="115B103E" w:rsidR="00FD1727" w:rsidRDefault="00FD17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36812E"/>
    <w:multiLevelType w:val="hybridMultilevel"/>
    <w:tmpl w:val="FFFFFFFF"/>
    <w:lvl w:ilvl="0" w:tplc="FFFFFFFF">
      <w:start w:val="1"/>
      <w:numFmt w:val="decimal"/>
      <w:lvlText w:val="(%1)"/>
      <w:lvlJc w:val="left"/>
      <w:pPr>
        <w:ind w:left="425" w:hanging="425"/>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881D5467"/>
    <w:multiLevelType w:val="singleLevel"/>
    <w:tmpl w:val="881D5467"/>
    <w:lvl w:ilvl="0">
      <w:start w:val="1"/>
      <w:numFmt w:val="decimal"/>
      <w:suff w:val="nothing"/>
      <w:lvlText w:val="（%1）"/>
      <w:lvlJc w:val="left"/>
    </w:lvl>
  </w:abstractNum>
  <w:abstractNum w:abstractNumId="2" w15:restartNumberingAfterBreak="0">
    <w:nsid w:val="8E5BFADB"/>
    <w:multiLevelType w:val="multilevel"/>
    <w:tmpl w:val="8E5BFA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A24021D9"/>
    <w:multiLevelType w:val="singleLevel"/>
    <w:tmpl w:val="A24021D9"/>
    <w:lvl w:ilvl="0">
      <w:start w:val="3"/>
      <w:numFmt w:val="chineseCounting"/>
      <w:lvlText w:val="%1."/>
      <w:lvlJc w:val="left"/>
      <w:pPr>
        <w:tabs>
          <w:tab w:val="left" w:pos="312"/>
        </w:tabs>
      </w:pPr>
      <w:rPr>
        <w:rFonts w:hint="eastAsia"/>
      </w:rPr>
    </w:lvl>
  </w:abstractNum>
  <w:abstractNum w:abstractNumId="4" w15:restartNumberingAfterBreak="0">
    <w:nsid w:val="BF81E1FA"/>
    <w:multiLevelType w:val="multilevel"/>
    <w:tmpl w:val="BF81E1F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DA52F3E1"/>
    <w:multiLevelType w:val="singleLevel"/>
    <w:tmpl w:val="DA52F3E1"/>
    <w:lvl w:ilvl="0">
      <w:start w:val="2"/>
      <w:numFmt w:val="decimal"/>
      <w:lvlText w:val="%1."/>
      <w:lvlJc w:val="left"/>
      <w:pPr>
        <w:tabs>
          <w:tab w:val="left" w:pos="312"/>
        </w:tabs>
      </w:pPr>
    </w:lvl>
  </w:abstractNum>
  <w:abstractNum w:abstractNumId="6" w15:restartNumberingAfterBreak="0">
    <w:nsid w:val="E0894F15"/>
    <w:multiLevelType w:val="hybridMultilevel"/>
    <w:tmpl w:val="FFFFFFFF"/>
    <w:lvl w:ilvl="0" w:tplc="FFFFFFFF">
      <w:start w:val="1"/>
      <w:numFmt w:val="decimal"/>
      <w:lvlText w:val="%1."/>
      <w:lvlJc w:val="left"/>
      <w:pPr>
        <w:tabs>
          <w:tab w:val="num" w:pos="312"/>
        </w:tabs>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7" w15:restartNumberingAfterBreak="0">
    <w:nsid w:val="E62A1C51"/>
    <w:multiLevelType w:val="singleLevel"/>
    <w:tmpl w:val="E62A1C51"/>
    <w:lvl w:ilvl="0">
      <w:start w:val="1"/>
      <w:numFmt w:val="decimal"/>
      <w:lvlText w:val="%1."/>
      <w:lvlJc w:val="left"/>
      <w:pPr>
        <w:tabs>
          <w:tab w:val="left" w:pos="312"/>
        </w:tabs>
      </w:pPr>
    </w:lvl>
  </w:abstractNum>
  <w:abstractNum w:abstractNumId="8" w15:restartNumberingAfterBreak="0">
    <w:nsid w:val="EB6718A5"/>
    <w:multiLevelType w:val="singleLevel"/>
    <w:tmpl w:val="EB6718A5"/>
    <w:lvl w:ilvl="0">
      <w:start w:val="1"/>
      <w:numFmt w:val="decimal"/>
      <w:lvlText w:val="%1."/>
      <w:lvlJc w:val="left"/>
      <w:pPr>
        <w:tabs>
          <w:tab w:val="left" w:pos="312"/>
        </w:tabs>
      </w:pPr>
    </w:lvl>
  </w:abstractNum>
  <w:abstractNum w:abstractNumId="9" w15:restartNumberingAfterBreak="0">
    <w:nsid w:val="F87AEBC9"/>
    <w:multiLevelType w:val="singleLevel"/>
    <w:tmpl w:val="F87AEBC9"/>
    <w:lvl w:ilvl="0">
      <w:start w:val="1"/>
      <w:numFmt w:val="chineseCounting"/>
      <w:suff w:val="nothing"/>
      <w:lvlText w:val="%1、"/>
      <w:lvlJc w:val="left"/>
      <w:rPr>
        <w:rFonts w:hint="eastAsia"/>
      </w:rPr>
    </w:lvl>
  </w:abstractNum>
  <w:abstractNum w:abstractNumId="10" w15:restartNumberingAfterBreak="0">
    <w:nsid w:val="0BC53713"/>
    <w:multiLevelType w:val="singleLevel"/>
    <w:tmpl w:val="0BC53713"/>
    <w:lvl w:ilvl="0">
      <w:start w:val="1"/>
      <w:numFmt w:val="decimal"/>
      <w:lvlText w:val="%1."/>
      <w:lvlJc w:val="left"/>
      <w:pPr>
        <w:tabs>
          <w:tab w:val="left" w:pos="312"/>
        </w:tabs>
      </w:pPr>
    </w:lvl>
  </w:abstractNum>
  <w:abstractNum w:abstractNumId="11" w15:restartNumberingAfterBreak="0">
    <w:nsid w:val="0DB22A28"/>
    <w:multiLevelType w:val="multilevel"/>
    <w:tmpl w:val="FAFC4886"/>
    <w:lvl w:ilvl="0">
      <w:start w:val="1"/>
      <w:numFmt w:val="decimal"/>
      <w:lvlText w:val="%1"/>
      <w:lvlJc w:val="left"/>
      <w:pPr>
        <w:ind w:left="624" w:hanging="624"/>
      </w:pPr>
    </w:lvl>
    <w:lvl w:ilvl="1">
      <w:start w:val="1"/>
      <w:numFmt w:val="decimal"/>
      <w:lvlText w:val="%1.%2"/>
      <w:lvlJc w:val="left"/>
      <w:pPr>
        <w:ind w:left="624" w:hanging="624"/>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1AF30E9B"/>
    <w:multiLevelType w:val="hybridMultilevel"/>
    <w:tmpl w:val="217CF466"/>
    <w:lvl w:ilvl="0" w:tplc="34F64C50">
      <w:start w:val="1"/>
      <w:numFmt w:val="japaneseCounting"/>
      <w:lvlText w:val="第%1章"/>
      <w:lvlJc w:val="left"/>
      <w:pPr>
        <w:ind w:left="1536" w:hanging="1536"/>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3" w15:restartNumberingAfterBreak="0">
    <w:nsid w:val="281D2A84"/>
    <w:multiLevelType w:val="hybridMultilevel"/>
    <w:tmpl w:val="FFFFFFFF"/>
    <w:lvl w:ilvl="0" w:tplc="FFFFFFFF">
      <w:start w:val="1"/>
      <w:numFmt w:val="decimal"/>
      <w:lvlText w:val="(%1)"/>
      <w:lvlJc w:val="left"/>
      <w:pPr>
        <w:ind w:left="425" w:hanging="425"/>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2B18C777"/>
    <w:multiLevelType w:val="multilevel"/>
    <w:tmpl w:val="2B18C77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51DC2D62"/>
    <w:multiLevelType w:val="hybridMultilevel"/>
    <w:tmpl w:val="FFFFFFFF"/>
    <w:lvl w:ilvl="0" w:tplc="FFFFFFFF">
      <w:start w:val="1"/>
      <w:numFmt w:val="decimal"/>
      <w:lvlText w:val="%1."/>
      <w:lvlJc w:val="left"/>
      <w:pPr>
        <w:ind w:left="360" w:hanging="360"/>
      </w:pPr>
      <w:rPr>
        <w:rFonts w:cs="Times New Roman"/>
      </w:rPr>
    </w:lvl>
    <w:lvl w:ilvl="1" w:tplc="FFFFFFFF">
      <w:start w:val="1"/>
      <w:numFmt w:val="lowerLetter"/>
      <w:lvlText w:val="%2)"/>
      <w:lvlJc w:val="left"/>
      <w:pPr>
        <w:ind w:left="880" w:hanging="440"/>
      </w:pPr>
      <w:rPr>
        <w:rFonts w:cs="Times New Roman"/>
      </w:rPr>
    </w:lvl>
    <w:lvl w:ilvl="2" w:tplc="FFFFFFFF">
      <w:start w:val="1"/>
      <w:numFmt w:val="lowerRoman"/>
      <w:lvlText w:val="%3."/>
      <w:lvlJc w:val="right"/>
      <w:pPr>
        <w:ind w:left="1320" w:hanging="440"/>
      </w:pPr>
      <w:rPr>
        <w:rFonts w:cs="Times New Roman"/>
      </w:rPr>
    </w:lvl>
    <w:lvl w:ilvl="3" w:tplc="FFFFFFFF">
      <w:start w:val="1"/>
      <w:numFmt w:val="decimal"/>
      <w:lvlText w:val="%4."/>
      <w:lvlJc w:val="left"/>
      <w:pPr>
        <w:ind w:left="1760" w:hanging="440"/>
      </w:pPr>
      <w:rPr>
        <w:rFonts w:cs="Times New Roman"/>
      </w:rPr>
    </w:lvl>
    <w:lvl w:ilvl="4" w:tplc="FFFFFFFF">
      <w:start w:val="1"/>
      <w:numFmt w:val="lowerLetter"/>
      <w:lvlText w:val="%5)"/>
      <w:lvlJc w:val="left"/>
      <w:pPr>
        <w:ind w:left="2200" w:hanging="440"/>
      </w:pPr>
      <w:rPr>
        <w:rFonts w:cs="Times New Roman"/>
      </w:rPr>
    </w:lvl>
    <w:lvl w:ilvl="5" w:tplc="FFFFFFFF">
      <w:start w:val="1"/>
      <w:numFmt w:val="lowerRoman"/>
      <w:lvlText w:val="%6."/>
      <w:lvlJc w:val="right"/>
      <w:pPr>
        <w:ind w:left="2640" w:hanging="440"/>
      </w:pPr>
      <w:rPr>
        <w:rFonts w:cs="Times New Roman"/>
      </w:rPr>
    </w:lvl>
    <w:lvl w:ilvl="6" w:tplc="FFFFFFFF">
      <w:start w:val="1"/>
      <w:numFmt w:val="decimal"/>
      <w:lvlText w:val="%7."/>
      <w:lvlJc w:val="left"/>
      <w:pPr>
        <w:ind w:left="3080" w:hanging="440"/>
      </w:pPr>
      <w:rPr>
        <w:rFonts w:cs="Times New Roman"/>
      </w:rPr>
    </w:lvl>
    <w:lvl w:ilvl="7" w:tplc="FFFFFFFF">
      <w:start w:val="1"/>
      <w:numFmt w:val="lowerLetter"/>
      <w:lvlText w:val="%8)"/>
      <w:lvlJc w:val="left"/>
      <w:pPr>
        <w:ind w:left="3520" w:hanging="440"/>
      </w:pPr>
      <w:rPr>
        <w:rFonts w:cs="Times New Roman"/>
      </w:rPr>
    </w:lvl>
    <w:lvl w:ilvl="8" w:tplc="FFFFFFFF">
      <w:start w:val="1"/>
      <w:numFmt w:val="lowerRoman"/>
      <w:lvlText w:val="%9."/>
      <w:lvlJc w:val="right"/>
      <w:pPr>
        <w:ind w:left="3960" w:hanging="440"/>
      </w:pPr>
      <w:rPr>
        <w:rFonts w:cs="Times New Roman"/>
      </w:rPr>
    </w:lvl>
  </w:abstractNum>
  <w:abstractNum w:abstractNumId="16" w15:restartNumberingAfterBreak="0">
    <w:nsid w:val="60ECD230"/>
    <w:multiLevelType w:val="hybridMultilevel"/>
    <w:tmpl w:val="FFFFFFFF"/>
    <w:lvl w:ilvl="0" w:tplc="FFFFFFFF">
      <w:start w:val="2"/>
      <w:numFmt w:val="decimal"/>
      <w:lvlText w:val="%1."/>
      <w:lvlJc w:val="left"/>
      <w:pPr>
        <w:tabs>
          <w:tab w:val="num" w:pos="312"/>
        </w:tabs>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7" w15:restartNumberingAfterBreak="0">
    <w:nsid w:val="63B3219B"/>
    <w:multiLevelType w:val="hybridMultilevel"/>
    <w:tmpl w:val="FFFFFFFF"/>
    <w:lvl w:ilvl="0" w:tplc="FFFFFFFF">
      <w:start w:val="1"/>
      <w:numFmt w:val="decimal"/>
      <w:lvlText w:val="%1."/>
      <w:lvlJc w:val="left"/>
      <w:pPr>
        <w:ind w:left="360" w:hanging="360"/>
      </w:pPr>
      <w:rPr>
        <w:rFonts w:cs="Times New Roman"/>
      </w:rPr>
    </w:lvl>
    <w:lvl w:ilvl="1" w:tplc="FFFFFFFF">
      <w:start w:val="1"/>
      <w:numFmt w:val="lowerLetter"/>
      <w:lvlText w:val="%2)"/>
      <w:lvlJc w:val="left"/>
      <w:pPr>
        <w:ind w:left="880" w:hanging="440"/>
      </w:pPr>
      <w:rPr>
        <w:rFonts w:cs="Times New Roman"/>
      </w:rPr>
    </w:lvl>
    <w:lvl w:ilvl="2" w:tplc="FFFFFFFF">
      <w:start w:val="1"/>
      <w:numFmt w:val="lowerRoman"/>
      <w:lvlText w:val="%3."/>
      <w:lvlJc w:val="right"/>
      <w:pPr>
        <w:ind w:left="1320" w:hanging="440"/>
      </w:pPr>
      <w:rPr>
        <w:rFonts w:cs="Times New Roman"/>
      </w:rPr>
    </w:lvl>
    <w:lvl w:ilvl="3" w:tplc="FFFFFFFF">
      <w:start w:val="1"/>
      <w:numFmt w:val="decimal"/>
      <w:lvlText w:val="%4."/>
      <w:lvlJc w:val="left"/>
      <w:pPr>
        <w:ind w:left="1760" w:hanging="440"/>
      </w:pPr>
      <w:rPr>
        <w:rFonts w:cs="Times New Roman"/>
      </w:rPr>
    </w:lvl>
    <w:lvl w:ilvl="4" w:tplc="FFFFFFFF">
      <w:start w:val="1"/>
      <w:numFmt w:val="lowerLetter"/>
      <w:lvlText w:val="%5)"/>
      <w:lvlJc w:val="left"/>
      <w:pPr>
        <w:ind w:left="2200" w:hanging="440"/>
      </w:pPr>
      <w:rPr>
        <w:rFonts w:cs="Times New Roman"/>
      </w:rPr>
    </w:lvl>
    <w:lvl w:ilvl="5" w:tplc="FFFFFFFF">
      <w:start w:val="1"/>
      <w:numFmt w:val="lowerRoman"/>
      <w:lvlText w:val="%6."/>
      <w:lvlJc w:val="right"/>
      <w:pPr>
        <w:ind w:left="2640" w:hanging="440"/>
      </w:pPr>
      <w:rPr>
        <w:rFonts w:cs="Times New Roman"/>
      </w:rPr>
    </w:lvl>
    <w:lvl w:ilvl="6" w:tplc="FFFFFFFF">
      <w:start w:val="1"/>
      <w:numFmt w:val="decimal"/>
      <w:lvlText w:val="%7."/>
      <w:lvlJc w:val="left"/>
      <w:pPr>
        <w:ind w:left="3080" w:hanging="440"/>
      </w:pPr>
      <w:rPr>
        <w:rFonts w:cs="Times New Roman"/>
      </w:rPr>
    </w:lvl>
    <w:lvl w:ilvl="7" w:tplc="FFFFFFFF">
      <w:start w:val="1"/>
      <w:numFmt w:val="lowerLetter"/>
      <w:lvlText w:val="%8)"/>
      <w:lvlJc w:val="left"/>
      <w:pPr>
        <w:ind w:left="3520" w:hanging="440"/>
      </w:pPr>
      <w:rPr>
        <w:rFonts w:cs="Times New Roman"/>
      </w:rPr>
    </w:lvl>
    <w:lvl w:ilvl="8" w:tplc="FFFFFFFF">
      <w:start w:val="1"/>
      <w:numFmt w:val="lowerRoman"/>
      <w:lvlText w:val="%9."/>
      <w:lvlJc w:val="right"/>
      <w:pPr>
        <w:ind w:left="3960" w:hanging="440"/>
      </w:pPr>
      <w:rPr>
        <w:rFonts w:cs="Times New Roman"/>
      </w:rPr>
    </w:lvl>
  </w:abstractNum>
  <w:abstractNum w:abstractNumId="18" w15:restartNumberingAfterBreak="0">
    <w:nsid w:val="7961D56C"/>
    <w:multiLevelType w:val="singleLevel"/>
    <w:tmpl w:val="7961D56C"/>
    <w:lvl w:ilvl="0">
      <w:start w:val="1"/>
      <w:numFmt w:val="decimal"/>
      <w:suff w:val="nothing"/>
      <w:lvlText w:val="（%1）"/>
      <w:lvlJc w:val="left"/>
    </w:lvl>
  </w:abstractNum>
  <w:abstractNum w:abstractNumId="19" w15:restartNumberingAfterBreak="0">
    <w:nsid w:val="7C0DF6B3"/>
    <w:multiLevelType w:val="singleLevel"/>
    <w:tmpl w:val="7C0DF6B3"/>
    <w:lvl w:ilvl="0">
      <w:start w:val="1"/>
      <w:numFmt w:val="decimal"/>
      <w:lvlText w:val="%1."/>
      <w:lvlJc w:val="left"/>
      <w:pPr>
        <w:tabs>
          <w:tab w:val="left" w:pos="312"/>
        </w:tabs>
      </w:pPr>
    </w:lvl>
  </w:abstractNum>
  <w:num w:numId="1" w16cid:durableId="170026920">
    <w:abstractNumId w:val="5"/>
  </w:num>
  <w:num w:numId="2" w16cid:durableId="1843470739">
    <w:abstractNumId w:val="18"/>
  </w:num>
  <w:num w:numId="3" w16cid:durableId="1603105006">
    <w:abstractNumId w:val="1"/>
  </w:num>
  <w:num w:numId="4" w16cid:durableId="12090301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6881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686992">
    <w:abstractNumId w:val="9"/>
  </w:num>
  <w:num w:numId="7" w16cid:durableId="2090079318">
    <w:abstractNumId w:val="4"/>
  </w:num>
  <w:num w:numId="8" w16cid:durableId="630019726">
    <w:abstractNumId w:val="2"/>
  </w:num>
  <w:num w:numId="9" w16cid:durableId="1232929726">
    <w:abstractNumId w:val="14"/>
  </w:num>
  <w:num w:numId="10" w16cid:durableId="1514999454">
    <w:abstractNumId w:val="19"/>
  </w:num>
  <w:num w:numId="11" w16cid:durableId="1207450197">
    <w:abstractNumId w:val="10"/>
  </w:num>
  <w:num w:numId="12" w16cid:durableId="385759818">
    <w:abstractNumId w:val="7"/>
  </w:num>
  <w:num w:numId="13" w16cid:durableId="2100714117">
    <w:abstractNumId w:val="16"/>
  </w:num>
  <w:num w:numId="14" w16cid:durableId="1863663533">
    <w:abstractNumId w:val="17"/>
  </w:num>
  <w:num w:numId="15" w16cid:durableId="406265111">
    <w:abstractNumId w:val="13"/>
  </w:num>
  <w:num w:numId="16" w16cid:durableId="568080692">
    <w:abstractNumId w:val="0"/>
  </w:num>
  <w:num w:numId="17" w16cid:durableId="1346207129">
    <w:abstractNumId w:val="6"/>
  </w:num>
  <w:num w:numId="18" w16cid:durableId="431970456">
    <w:abstractNumId w:val="15"/>
  </w:num>
  <w:num w:numId="19" w16cid:durableId="224947788">
    <w:abstractNumId w:val="8"/>
  </w:num>
  <w:num w:numId="20" w16cid:durableId="46148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U0NGRhYTY3Y2I2ZDc0YzQ1ZmE2ODE0ZDQzMGMyZDQifQ=="/>
  </w:docVars>
  <w:rsids>
    <w:rsidRoot w:val="155C058F"/>
    <w:rsid w:val="001A5838"/>
    <w:rsid w:val="00245D79"/>
    <w:rsid w:val="002C060D"/>
    <w:rsid w:val="002C6552"/>
    <w:rsid w:val="00431AC0"/>
    <w:rsid w:val="005A3F97"/>
    <w:rsid w:val="005B5FDB"/>
    <w:rsid w:val="005F6899"/>
    <w:rsid w:val="0068569E"/>
    <w:rsid w:val="007E0777"/>
    <w:rsid w:val="007E53A8"/>
    <w:rsid w:val="00876FA1"/>
    <w:rsid w:val="008D5ABA"/>
    <w:rsid w:val="00902CBF"/>
    <w:rsid w:val="009D72D6"/>
    <w:rsid w:val="00A4013E"/>
    <w:rsid w:val="00BB5866"/>
    <w:rsid w:val="00C911B2"/>
    <w:rsid w:val="00D155FC"/>
    <w:rsid w:val="00D20899"/>
    <w:rsid w:val="00E13036"/>
    <w:rsid w:val="00F2487B"/>
    <w:rsid w:val="00F96A48"/>
    <w:rsid w:val="00FD1727"/>
    <w:rsid w:val="155C058F"/>
    <w:rsid w:val="1908079B"/>
    <w:rsid w:val="3B9C4440"/>
    <w:rsid w:val="42D20047"/>
    <w:rsid w:val="7C8C00D3"/>
    <w:rsid w:val="7EC37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1CBA1"/>
  <w15:docId w15:val="{CB08E3DB-A66A-4027-9042-4BE004EDD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4">
    <w:name w:val="heading 4"/>
    <w:basedOn w:val="a"/>
    <w:next w:val="a"/>
    <w:link w:val="40"/>
    <w:semiHidden/>
    <w:unhideWhenUsed/>
    <w:qFormat/>
    <w:rsid w:val="00D2089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
    <w:next w:val="a"/>
    <w:link w:val="60"/>
    <w:semiHidden/>
    <w:unhideWhenUsed/>
    <w:qFormat/>
    <w:rsid w:val="00D20899"/>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pPr>
      <w:spacing w:beforeAutospacing="1" w:afterAutospacing="1"/>
      <w:jc w:val="left"/>
    </w:pPr>
    <w:rPr>
      <w:rFonts w:cs="Times New Roman"/>
      <w:kern w:val="0"/>
      <w:sz w:val="24"/>
    </w:rPr>
  </w:style>
  <w:style w:type="paragraph" w:styleId="a4">
    <w:name w:val="header"/>
    <w:basedOn w:val="a"/>
    <w:link w:val="a5"/>
    <w:uiPriority w:val="99"/>
    <w:rsid w:val="00431AC0"/>
    <w:pPr>
      <w:tabs>
        <w:tab w:val="center" w:pos="4153"/>
        <w:tab w:val="right" w:pos="8306"/>
      </w:tabs>
      <w:snapToGrid w:val="0"/>
      <w:jc w:val="center"/>
    </w:pPr>
    <w:rPr>
      <w:sz w:val="18"/>
      <w:szCs w:val="18"/>
    </w:rPr>
  </w:style>
  <w:style w:type="character" w:customStyle="1" w:styleId="a5">
    <w:name w:val="页眉 字符"/>
    <w:basedOn w:val="a0"/>
    <w:link w:val="a4"/>
    <w:uiPriority w:val="99"/>
    <w:rsid w:val="00431AC0"/>
    <w:rPr>
      <w:rFonts w:asciiTheme="minorHAnsi" w:eastAsiaTheme="minorEastAsia" w:hAnsiTheme="minorHAnsi" w:cstheme="minorBidi"/>
      <w:kern w:val="2"/>
      <w:sz w:val="18"/>
      <w:szCs w:val="18"/>
    </w:rPr>
  </w:style>
  <w:style w:type="paragraph" w:styleId="a6">
    <w:name w:val="footer"/>
    <w:basedOn w:val="a"/>
    <w:link w:val="a7"/>
    <w:uiPriority w:val="99"/>
    <w:rsid w:val="00431AC0"/>
    <w:pPr>
      <w:tabs>
        <w:tab w:val="center" w:pos="4153"/>
        <w:tab w:val="right" w:pos="8306"/>
      </w:tabs>
      <w:snapToGrid w:val="0"/>
      <w:jc w:val="left"/>
    </w:pPr>
    <w:rPr>
      <w:sz w:val="18"/>
      <w:szCs w:val="18"/>
    </w:rPr>
  </w:style>
  <w:style w:type="character" w:customStyle="1" w:styleId="a7">
    <w:name w:val="页脚 字符"/>
    <w:basedOn w:val="a0"/>
    <w:link w:val="a6"/>
    <w:uiPriority w:val="99"/>
    <w:rsid w:val="00431AC0"/>
    <w:rPr>
      <w:rFonts w:asciiTheme="minorHAnsi" w:eastAsiaTheme="minorEastAsia" w:hAnsiTheme="minorHAnsi" w:cstheme="minorBidi"/>
      <w:kern w:val="2"/>
      <w:sz w:val="18"/>
      <w:szCs w:val="18"/>
    </w:rPr>
  </w:style>
  <w:style w:type="paragraph" w:styleId="a8">
    <w:name w:val="No Spacing"/>
    <w:link w:val="a9"/>
    <w:uiPriority w:val="1"/>
    <w:qFormat/>
    <w:rsid w:val="00F2487B"/>
    <w:rPr>
      <w:rFonts w:asciiTheme="minorHAnsi" w:eastAsiaTheme="minorEastAsia" w:hAnsiTheme="minorHAnsi" w:cstheme="minorBidi"/>
      <w:sz w:val="22"/>
      <w:szCs w:val="22"/>
    </w:rPr>
  </w:style>
  <w:style w:type="character" w:customStyle="1" w:styleId="a9">
    <w:name w:val="无间隔 字符"/>
    <w:basedOn w:val="a0"/>
    <w:link w:val="a8"/>
    <w:uiPriority w:val="1"/>
    <w:rsid w:val="00F2487B"/>
    <w:rPr>
      <w:rFonts w:asciiTheme="minorHAnsi" w:eastAsiaTheme="minorEastAsia" w:hAnsiTheme="minorHAnsi" w:cstheme="minorBidi"/>
      <w:sz w:val="22"/>
      <w:szCs w:val="22"/>
    </w:rPr>
  </w:style>
  <w:style w:type="paragraph" w:styleId="aa">
    <w:name w:val="List Paragraph"/>
    <w:basedOn w:val="a"/>
    <w:uiPriority w:val="34"/>
    <w:qFormat/>
    <w:rsid w:val="00D155FC"/>
    <w:pPr>
      <w:ind w:firstLineChars="200" w:firstLine="420"/>
    </w:pPr>
    <w:rPr>
      <w:szCs w:val="22"/>
      <w14:ligatures w14:val="standardContextual"/>
    </w:rPr>
  </w:style>
  <w:style w:type="paragraph" w:styleId="ab">
    <w:name w:val="Title"/>
    <w:basedOn w:val="a"/>
    <w:next w:val="a"/>
    <w:link w:val="ac"/>
    <w:uiPriority w:val="10"/>
    <w:qFormat/>
    <w:rsid w:val="00D20899"/>
    <w:pPr>
      <w:widowControl/>
      <w:spacing w:before="240" w:after="60"/>
      <w:jc w:val="center"/>
      <w:outlineLvl w:val="0"/>
    </w:pPr>
    <w:rPr>
      <w:rFonts w:asciiTheme="majorHAnsi" w:eastAsiaTheme="majorEastAsia" w:hAnsiTheme="majorHAnsi" w:cstheme="majorBidi"/>
      <w:b/>
      <w:bCs/>
      <w:kern w:val="0"/>
      <w:sz w:val="32"/>
      <w:szCs w:val="32"/>
    </w:rPr>
  </w:style>
  <w:style w:type="character" w:customStyle="1" w:styleId="ac">
    <w:name w:val="标题 字符"/>
    <w:basedOn w:val="a0"/>
    <w:link w:val="ab"/>
    <w:uiPriority w:val="10"/>
    <w:rsid w:val="00D20899"/>
    <w:rPr>
      <w:rFonts w:asciiTheme="majorHAnsi" w:eastAsiaTheme="majorEastAsia" w:hAnsiTheme="majorHAnsi" w:cstheme="majorBidi"/>
      <w:b/>
      <w:bCs/>
      <w:sz w:val="32"/>
      <w:szCs w:val="32"/>
    </w:rPr>
  </w:style>
  <w:style w:type="character" w:customStyle="1" w:styleId="40">
    <w:name w:val="标题 4 字符"/>
    <w:basedOn w:val="a0"/>
    <w:link w:val="4"/>
    <w:semiHidden/>
    <w:rsid w:val="00D20899"/>
    <w:rPr>
      <w:rFonts w:asciiTheme="majorHAnsi" w:eastAsiaTheme="majorEastAsia" w:hAnsiTheme="majorHAnsi" w:cstheme="majorBidi"/>
      <w:b/>
      <w:bCs/>
      <w:kern w:val="2"/>
      <w:sz w:val="28"/>
      <w:szCs w:val="28"/>
    </w:rPr>
  </w:style>
  <w:style w:type="character" w:customStyle="1" w:styleId="60">
    <w:name w:val="标题 6 字符"/>
    <w:basedOn w:val="a0"/>
    <w:link w:val="6"/>
    <w:semiHidden/>
    <w:rsid w:val="00D20899"/>
    <w:rPr>
      <w:rFonts w:asciiTheme="majorHAnsi" w:eastAsiaTheme="majorEastAsia" w:hAnsiTheme="majorHAnsi" w:cstheme="majorBidi"/>
      <w:b/>
      <w:bCs/>
      <w:kern w:val="2"/>
      <w:sz w:val="24"/>
      <w:szCs w:val="24"/>
    </w:rPr>
  </w:style>
  <w:style w:type="character" w:styleId="ad">
    <w:name w:val="Hyperlink"/>
    <w:basedOn w:val="a0"/>
    <w:rsid w:val="00D20899"/>
    <w:rPr>
      <w:color w:val="0000FF"/>
      <w:u w:val="single"/>
    </w:rPr>
  </w:style>
  <w:style w:type="character" w:styleId="ae">
    <w:name w:val="Strong"/>
    <w:basedOn w:val="a0"/>
    <w:uiPriority w:val="22"/>
    <w:qFormat/>
    <w:rsid w:val="00D20899"/>
    <w:rPr>
      <w:b/>
      <w:bCs/>
    </w:rPr>
  </w:style>
  <w:style w:type="character" w:customStyle="1" w:styleId="sj">
    <w:name w:val="sj"/>
    <w:basedOn w:val="a0"/>
    <w:rsid w:val="00D20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181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28.jpeg"/><Relationship Id="rId107" Type="http://schemas.openxmlformats.org/officeDocument/2006/relationships/image" Target="media/image99.jpeg"/><Relationship Id="rId11" Type="http://schemas.openxmlformats.org/officeDocument/2006/relationships/image" Target="media/image3.bin"/><Relationship Id="rId32" Type="http://schemas.openxmlformats.org/officeDocument/2006/relationships/image" Target="media/image24.png"/><Relationship Id="rId53" Type="http://schemas.openxmlformats.org/officeDocument/2006/relationships/image" Target="media/image45.jpeg"/><Relationship Id="rId74" Type="http://schemas.openxmlformats.org/officeDocument/2006/relationships/image" Target="media/image66.jpeg"/><Relationship Id="rId128" Type="http://schemas.openxmlformats.org/officeDocument/2006/relationships/image" Target="media/image120.png"/><Relationship Id="rId149" Type="http://schemas.openxmlformats.org/officeDocument/2006/relationships/fontTable" Target="fontTable.xml"/><Relationship Id="rId5" Type="http://schemas.openxmlformats.org/officeDocument/2006/relationships/settings" Target="settings.xml"/><Relationship Id="rId95" Type="http://schemas.openxmlformats.org/officeDocument/2006/relationships/image" Target="media/image87.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png"/><Relationship Id="rId113" Type="http://schemas.openxmlformats.org/officeDocument/2006/relationships/image" Target="media/image105.jpeg"/><Relationship Id="rId118" Type="http://schemas.openxmlformats.org/officeDocument/2006/relationships/image" Target="media/image110.png"/><Relationship Id="rId134" Type="http://schemas.openxmlformats.org/officeDocument/2006/relationships/image" Target="media/image124.jpeg"/><Relationship Id="rId139" Type="http://schemas.openxmlformats.org/officeDocument/2006/relationships/image" Target="media/image129.jpeg"/><Relationship Id="rId80" Type="http://schemas.openxmlformats.org/officeDocument/2006/relationships/image" Target="media/image72.png"/><Relationship Id="rId85" Type="http://schemas.openxmlformats.org/officeDocument/2006/relationships/image" Target="media/image77.jpeg"/><Relationship Id="rId150" Type="http://schemas.openxmlformats.org/officeDocument/2006/relationships/theme" Target="theme/theme1.xml"/><Relationship Id="rId12" Type="http://schemas.openxmlformats.org/officeDocument/2006/relationships/image" Target="media/image4.bin"/><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jpeg"/><Relationship Id="rId70" Type="http://schemas.openxmlformats.org/officeDocument/2006/relationships/image" Target="media/image62.pn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40" Type="http://schemas.openxmlformats.org/officeDocument/2006/relationships/image" Target="media/image130.gif"/><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jpe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jpe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jpeg"/><Relationship Id="rId135" Type="http://schemas.openxmlformats.org/officeDocument/2006/relationships/image" Target="media/image125.png"/><Relationship Id="rId13" Type="http://schemas.openxmlformats.org/officeDocument/2006/relationships/image" Target="media/image5.bin"/><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jpe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png"/><Relationship Id="rId125" Type="http://schemas.openxmlformats.org/officeDocument/2006/relationships/image" Target="media/image117.jpeg"/><Relationship Id="rId141" Type="http://schemas.openxmlformats.org/officeDocument/2006/relationships/image" Target="media/image131.jpeg"/><Relationship Id="rId146"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png"/><Relationship Id="rId110" Type="http://schemas.openxmlformats.org/officeDocument/2006/relationships/image" Target="media/image102.jpeg"/><Relationship Id="rId115" Type="http://schemas.openxmlformats.org/officeDocument/2006/relationships/image" Target="media/image107.png"/><Relationship Id="rId131" Type="http://schemas.openxmlformats.org/officeDocument/2006/relationships/hyperlink" Target="http://www.ttcad.com/news/jxzt/6576.html" TargetMode="External"/><Relationship Id="rId136" Type="http://schemas.openxmlformats.org/officeDocument/2006/relationships/image" Target="media/image126.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bin"/><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126" Type="http://schemas.openxmlformats.org/officeDocument/2006/relationships/image" Target="media/image118.jpeg"/><Relationship Id="rId147"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png"/><Relationship Id="rId142" Type="http://schemas.openxmlformats.org/officeDocument/2006/relationships/image" Target="media/image132.jpe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7.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jpeg"/><Relationship Id="rId132" Type="http://schemas.openxmlformats.org/officeDocument/2006/relationships/hyperlink" Target="http://www.ttcad.com/news/list_56.html" TargetMode="External"/><Relationship Id="rId15" Type="http://schemas.openxmlformats.org/officeDocument/2006/relationships/image" Target="media/image7.bin"/><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pn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eader" Target="header1.xml"/><Relationship Id="rId148"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png"/><Relationship Id="rId47" Type="http://schemas.openxmlformats.org/officeDocument/2006/relationships/image" Target="media/image39.jpeg"/><Relationship Id="rId68" Type="http://schemas.openxmlformats.org/officeDocument/2006/relationships/image" Target="media/image60.pn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image" Target="media/image123.jpe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jpeg"/><Relationship Id="rId144" Type="http://schemas.openxmlformats.org/officeDocument/2006/relationships/header" Target="header2.xml"/><Relationship Id="rId90" Type="http://schemas.openxmlformats.org/officeDocument/2006/relationships/image" Target="media/image8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extobjs>
    <extobj name="1BCC2C28-871D-48CB-8BE0-2867F7803ADB-1">
      <extobjdata type="1BCC2C28-871D-48CB-8BE0-2867F7803ADB" data="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"/>
    </extobj>
  </extobj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2403</Words>
  <Characters>13703</Characters>
  <Application>Microsoft Office Word</Application>
  <DocSecurity>0</DocSecurity>
  <Lines>114</Lines>
  <Paragraphs>32</Paragraphs>
  <ScaleCrop>false</ScaleCrop>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工程制图</dc:title>
  <dc:subject>电信学院共享学报</dc:subject>
  <dc:creator>2307班</dc:creator>
  <cp:lastModifiedBy>yixuan jiang</cp:lastModifiedBy>
  <cp:revision>2</cp:revision>
  <dcterms:created xsi:type="dcterms:W3CDTF">2023-12-24T09:11:00Z</dcterms:created>
  <dcterms:modified xsi:type="dcterms:W3CDTF">2023-12-24T09:11:00Z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F0F0878D0A904AAFAFE8E7B358E99C2E</vt:lpwstr>
  </property>
</Properties>
</file>