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5" w:type="dxa"/>
        <w:tblLayout w:type="fixed"/>
        <w:tblLook w:val="04A0" w:firstRow="1" w:lastRow="0" w:firstColumn="1" w:lastColumn="0" w:noHBand="0" w:noVBand="1"/>
      </w:tblPr>
      <w:tblGrid>
        <w:gridCol w:w="817"/>
        <w:gridCol w:w="567"/>
        <w:gridCol w:w="985"/>
        <w:gridCol w:w="291"/>
        <w:gridCol w:w="567"/>
        <w:gridCol w:w="709"/>
        <w:gridCol w:w="425"/>
        <w:gridCol w:w="395"/>
        <w:gridCol w:w="314"/>
        <w:gridCol w:w="567"/>
        <w:gridCol w:w="1498"/>
        <w:gridCol w:w="61"/>
        <w:gridCol w:w="850"/>
        <w:gridCol w:w="567"/>
        <w:gridCol w:w="284"/>
        <w:gridCol w:w="618"/>
      </w:tblGrid>
      <w:tr w:rsidR="00541301" w:rsidRPr="00E60734" w14:paraId="0BEF8642" w14:textId="77777777" w:rsidTr="00E60734">
        <w:tc>
          <w:tcPr>
            <w:tcW w:w="3936" w:type="dxa"/>
            <w:gridSpan w:val="6"/>
            <w:shd w:val="clear" w:color="auto" w:fill="auto"/>
            <w:vAlign w:val="bottom"/>
          </w:tcPr>
          <w:p w14:paraId="4B5E2592" w14:textId="77777777" w:rsidR="00541301" w:rsidRPr="00E60734" w:rsidRDefault="00541301" w:rsidP="00E60734">
            <w:pPr>
              <w:widowControl/>
              <w:autoSpaceDE w:val="0"/>
              <w:autoSpaceDN w:val="0"/>
              <w:jc w:val="right"/>
              <w:textAlignment w:val="bottom"/>
              <w:rPr>
                <w:rFonts w:ascii="黑体" w:eastAsia="黑体"/>
                <w:color w:val="FF0000"/>
                <w:sz w:val="48"/>
                <w:szCs w:val="48"/>
              </w:rPr>
            </w:pPr>
            <w:r w:rsidRPr="00E60734">
              <w:rPr>
                <w:rFonts w:ascii="黑体" w:eastAsia="黑体" w:hint="eastAsia"/>
                <w:color w:val="FF0000"/>
                <w:sz w:val="48"/>
                <w:szCs w:val="48"/>
              </w:rPr>
              <w:t>华中科技大学</w:t>
            </w:r>
          </w:p>
        </w:tc>
        <w:tc>
          <w:tcPr>
            <w:tcW w:w="3199" w:type="dxa"/>
            <w:gridSpan w:val="5"/>
            <w:tcBorders>
              <w:bottom w:val="single" w:sz="6" w:space="0" w:color="FF0000"/>
            </w:tcBorders>
            <w:shd w:val="clear" w:color="auto" w:fill="auto"/>
            <w:vAlign w:val="bottom"/>
          </w:tcPr>
          <w:p w14:paraId="75D42E1F" w14:textId="127D67E3" w:rsidR="00541301" w:rsidRPr="00E60734" w:rsidRDefault="002E6175" w:rsidP="00E60734">
            <w:pPr>
              <w:widowControl/>
              <w:autoSpaceDE w:val="0"/>
              <w:autoSpaceDN w:val="0"/>
              <w:jc w:val="center"/>
              <w:textAlignment w:val="bottom"/>
              <w:rPr>
                <w:rFonts w:ascii="黑体" w:eastAsia="黑体"/>
                <w:color w:val="FF0000"/>
                <w:sz w:val="44"/>
              </w:rPr>
            </w:pPr>
            <w:r>
              <w:rPr>
                <w:rFonts w:ascii="黑体" w:eastAsia="黑体" w:hint="eastAsia"/>
                <w:color w:val="FF0000"/>
                <w:sz w:val="44"/>
              </w:rPr>
              <w:t>电子线路设计</w:t>
            </w:r>
          </w:p>
        </w:tc>
        <w:tc>
          <w:tcPr>
            <w:tcW w:w="2380" w:type="dxa"/>
            <w:gridSpan w:val="5"/>
            <w:shd w:val="clear" w:color="auto" w:fill="auto"/>
            <w:vAlign w:val="bottom"/>
          </w:tcPr>
          <w:p w14:paraId="67FA6487" w14:textId="77777777" w:rsidR="00541301" w:rsidRPr="00E60734" w:rsidRDefault="00541301" w:rsidP="00E60734">
            <w:pPr>
              <w:widowControl/>
              <w:autoSpaceDE w:val="0"/>
              <w:autoSpaceDN w:val="0"/>
              <w:jc w:val="left"/>
              <w:textAlignment w:val="bottom"/>
              <w:rPr>
                <w:rFonts w:ascii="黑体" w:eastAsia="黑体"/>
                <w:color w:val="FF0000"/>
                <w:sz w:val="36"/>
                <w:szCs w:val="36"/>
              </w:rPr>
            </w:pPr>
            <w:r w:rsidRPr="00E60734">
              <w:rPr>
                <w:rFonts w:ascii="黑体" w:eastAsia="黑体" w:hint="eastAsia"/>
                <w:color w:val="FF0000"/>
                <w:sz w:val="36"/>
                <w:szCs w:val="36"/>
              </w:rPr>
              <w:t>实验报告</w:t>
            </w:r>
          </w:p>
        </w:tc>
      </w:tr>
      <w:tr w:rsidR="006767E6" w:rsidRPr="00E60734" w14:paraId="518CD873" w14:textId="77777777" w:rsidTr="00E60734">
        <w:tc>
          <w:tcPr>
            <w:tcW w:w="817" w:type="dxa"/>
            <w:shd w:val="clear" w:color="auto" w:fill="auto"/>
            <w:vAlign w:val="bottom"/>
          </w:tcPr>
          <w:p w14:paraId="7EFE4513"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专业</w:t>
            </w:r>
          </w:p>
        </w:tc>
        <w:tc>
          <w:tcPr>
            <w:tcW w:w="1552" w:type="dxa"/>
            <w:gridSpan w:val="2"/>
            <w:tcBorders>
              <w:bottom w:val="single" w:sz="6" w:space="0" w:color="FF0000"/>
            </w:tcBorders>
            <w:shd w:val="clear" w:color="auto" w:fill="auto"/>
            <w:vAlign w:val="bottom"/>
          </w:tcPr>
          <w:p w14:paraId="7BACE575" w14:textId="70072FE7" w:rsidR="006767E6" w:rsidRPr="002E6175" w:rsidRDefault="002E6175" w:rsidP="00E60734">
            <w:pPr>
              <w:widowControl/>
              <w:autoSpaceDE w:val="0"/>
              <w:autoSpaceDN w:val="0"/>
              <w:jc w:val="center"/>
              <w:textAlignment w:val="bottom"/>
              <w:rPr>
                <w:rFonts w:ascii="黑体" w:eastAsia="黑体"/>
                <w:color w:val="FF0000"/>
                <w:szCs w:val="21"/>
              </w:rPr>
            </w:pPr>
            <w:r w:rsidRPr="002E6175">
              <w:rPr>
                <w:rFonts w:ascii="黑体" w:eastAsia="黑体" w:hint="eastAsia"/>
                <w:color w:val="FF0000"/>
                <w:szCs w:val="21"/>
              </w:rPr>
              <w:t>电子信息工程</w:t>
            </w:r>
          </w:p>
        </w:tc>
        <w:tc>
          <w:tcPr>
            <w:tcW w:w="858" w:type="dxa"/>
            <w:gridSpan w:val="2"/>
            <w:shd w:val="clear" w:color="auto" w:fill="auto"/>
            <w:vAlign w:val="bottom"/>
          </w:tcPr>
          <w:p w14:paraId="32EBA793"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班级</w:t>
            </w:r>
          </w:p>
        </w:tc>
        <w:tc>
          <w:tcPr>
            <w:tcW w:w="1529" w:type="dxa"/>
            <w:gridSpan w:val="3"/>
            <w:tcBorders>
              <w:bottom w:val="single" w:sz="6" w:space="0" w:color="FF0000"/>
            </w:tcBorders>
            <w:shd w:val="clear" w:color="auto" w:fill="auto"/>
            <w:vAlign w:val="bottom"/>
          </w:tcPr>
          <w:p w14:paraId="158885CD" w14:textId="2F42E8B7" w:rsidR="006767E6" w:rsidRPr="00E60734" w:rsidRDefault="002E6175" w:rsidP="00E60734">
            <w:pPr>
              <w:widowControl/>
              <w:autoSpaceDE w:val="0"/>
              <w:autoSpaceDN w:val="0"/>
              <w:jc w:val="center"/>
              <w:textAlignment w:val="bottom"/>
              <w:rPr>
                <w:rFonts w:ascii="黑体" w:eastAsia="黑体"/>
                <w:color w:val="FF0000"/>
                <w:sz w:val="28"/>
                <w:szCs w:val="28"/>
              </w:rPr>
            </w:pPr>
            <w:r>
              <w:rPr>
                <w:rFonts w:ascii="黑体" w:eastAsia="黑体" w:hint="eastAsia"/>
                <w:color w:val="FF0000"/>
                <w:sz w:val="28"/>
                <w:szCs w:val="28"/>
              </w:rPr>
              <w:t>电信2301</w:t>
            </w:r>
          </w:p>
        </w:tc>
        <w:tc>
          <w:tcPr>
            <w:tcW w:w="881" w:type="dxa"/>
            <w:gridSpan w:val="2"/>
            <w:tcBorders>
              <w:top w:val="single" w:sz="6" w:space="0" w:color="FF0000"/>
            </w:tcBorders>
            <w:shd w:val="clear" w:color="auto" w:fill="auto"/>
            <w:vAlign w:val="bottom"/>
          </w:tcPr>
          <w:p w14:paraId="3181C352"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日期</w:t>
            </w:r>
          </w:p>
        </w:tc>
        <w:tc>
          <w:tcPr>
            <w:tcW w:w="2409" w:type="dxa"/>
            <w:gridSpan w:val="3"/>
            <w:tcBorders>
              <w:bottom w:val="single" w:sz="6" w:space="0" w:color="FF0000"/>
            </w:tcBorders>
            <w:shd w:val="clear" w:color="auto" w:fill="auto"/>
            <w:vAlign w:val="bottom"/>
          </w:tcPr>
          <w:p w14:paraId="5A2EDCF5" w14:textId="74DC5B90" w:rsidR="006767E6" w:rsidRPr="00E60734" w:rsidRDefault="002E6175" w:rsidP="00E60734">
            <w:pPr>
              <w:widowControl/>
              <w:autoSpaceDE w:val="0"/>
              <w:autoSpaceDN w:val="0"/>
              <w:jc w:val="center"/>
              <w:textAlignment w:val="bottom"/>
              <w:rPr>
                <w:rFonts w:ascii="黑体" w:eastAsia="黑体"/>
                <w:color w:val="FF0000"/>
                <w:sz w:val="28"/>
                <w:szCs w:val="28"/>
              </w:rPr>
            </w:pPr>
            <w:r>
              <w:rPr>
                <w:rFonts w:ascii="黑体" w:eastAsia="黑体" w:hint="eastAsia"/>
                <w:color w:val="FF0000"/>
                <w:sz w:val="28"/>
                <w:szCs w:val="28"/>
              </w:rPr>
              <w:t>11月14日</w:t>
            </w:r>
          </w:p>
        </w:tc>
        <w:tc>
          <w:tcPr>
            <w:tcW w:w="851" w:type="dxa"/>
            <w:gridSpan w:val="2"/>
            <w:shd w:val="clear" w:color="auto" w:fill="auto"/>
            <w:vAlign w:val="bottom"/>
          </w:tcPr>
          <w:p w14:paraId="52DF775F"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成绩</w:t>
            </w:r>
          </w:p>
        </w:tc>
        <w:tc>
          <w:tcPr>
            <w:tcW w:w="618" w:type="dxa"/>
            <w:tcBorders>
              <w:bottom w:val="single" w:sz="6" w:space="0" w:color="FF0000"/>
            </w:tcBorders>
            <w:shd w:val="clear" w:color="auto" w:fill="auto"/>
            <w:vAlign w:val="bottom"/>
          </w:tcPr>
          <w:p w14:paraId="61F36594" w14:textId="77777777" w:rsidR="006767E6" w:rsidRPr="00E60734" w:rsidRDefault="006767E6" w:rsidP="00E60734">
            <w:pPr>
              <w:widowControl/>
              <w:autoSpaceDE w:val="0"/>
              <w:autoSpaceDN w:val="0"/>
              <w:jc w:val="center"/>
              <w:textAlignment w:val="bottom"/>
              <w:rPr>
                <w:rFonts w:ascii="黑体" w:eastAsia="黑体"/>
                <w:color w:val="FF0000"/>
                <w:sz w:val="28"/>
                <w:szCs w:val="28"/>
              </w:rPr>
            </w:pPr>
          </w:p>
        </w:tc>
      </w:tr>
      <w:tr w:rsidR="00352A1F" w:rsidRPr="00E60734" w14:paraId="7B3FF668" w14:textId="77777777" w:rsidTr="00E60734">
        <w:tc>
          <w:tcPr>
            <w:tcW w:w="1384" w:type="dxa"/>
            <w:gridSpan w:val="2"/>
            <w:shd w:val="clear" w:color="auto" w:fill="auto"/>
            <w:vAlign w:val="bottom"/>
          </w:tcPr>
          <w:p w14:paraId="23588D05"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实验组别</w:t>
            </w:r>
          </w:p>
        </w:tc>
        <w:tc>
          <w:tcPr>
            <w:tcW w:w="1276" w:type="dxa"/>
            <w:gridSpan w:val="2"/>
            <w:tcBorders>
              <w:bottom w:val="single" w:sz="6" w:space="0" w:color="FF0000"/>
            </w:tcBorders>
            <w:shd w:val="clear" w:color="auto" w:fill="auto"/>
            <w:vAlign w:val="bottom"/>
          </w:tcPr>
          <w:p w14:paraId="1726B91C" w14:textId="6B70CC6D" w:rsidR="006767E6" w:rsidRPr="00E60734" w:rsidRDefault="002E6175" w:rsidP="00E60734">
            <w:pPr>
              <w:widowControl/>
              <w:autoSpaceDE w:val="0"/>
              <w:autoSpaceDN w:val="0"/>
              <w:jc w:val="center"/>
              <w:textAlignment w:val="bottom"/>
              <w:rPr>
                <w:rFonts w:ascii="黑体" w:eastAsia="黑体"/>
                <w:color w:val="FF0000"/>
                <w:sz w:val="28"/>
                <w:szCs w:val="28"/>
              </w:rPr>
            </w:pPr>
            <w:r>
              <w:rPr>
                <w:rFonts w:ascii="黑体" w:eastAsia="黑体" w:hint="eastAsia"/>
                <w:color w:val="FF0000"/>
                <w:sz w:val="28"/>
                <w:szCs w:val="28"/>
              </w:rPr>
              <w:t>25</w:t>
            </w:r>
          </w:p>
        </w:tc>
        <w:tc>
          <w:tcPr>
            <w:tcW w:w="567" w:type="dxa"/>
            <w:shd w:val="clear" w:color="auto" w:fill="auto"/>
            <w:vAlign w:val="bottom"/>
          </w:tcPr>
          <w:p w14:paraId="439814CE"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第</w:t>
            </w:r>
          </w:p>
        </w:tc>
        <w:tc>
          <w:tcPr>
            <w:tcW w:w="709" w:type="dxa"/>
            <w:tcBorders>
              <w:top w:val="single" w:sz="6" w:space="0" w:color="FF0000"/>
              <w:bottom w:val="single" w:sz="6" w:space="0" w:color="FF0000"/>
            </w:tcBorders>
            <w:shd w:val="clear" w:color="auto" w:fill="auto"/>
            <w:vAlign w:val="bottom"/>
          </w:tcPr>
          <w:p w14:paraId="3C62EE11" w14:textId="615F7505" w:rsidR="006767E6" w:rsidRPr="00E60734" w:rsidRDefault="002E6175" w:rsidP="00E60734">
            <w:pPr>
              <w:widowControl/>
              <w:autoSpaceDE w:val="0"/>
              <w:autoSpaceDN w:val="0"/>
              <w:jc w:val="center"/>
              <w:textAlignment w:val="bottom"/>
              <w:rPr>
                <w:rFonts w:ascii="黑体" w:eastAsia="黑体"/>
                <w:color w:val="FF0000"/>
                <w:sz w:val="28"/>
                <w:szCs w:val="28"/>
              </w:rPr>
            </w:pPr>
            <w:r>
              <w:rPr>
                <w:rFonts w:ascii="黑体" w:eastAsia="黑体" w:hint="eastAsia"/>
                <w:color w:val="FF0000"/>
                <w:sz w:val="28"/>
                <w:szCs w:val="28"/>
              </w:rPr>
              <w:t>4</w:t>
            </w:r>
          </w:p>
        </w:tc>
        <w:tc>
          <w:tcPr>
            <w:tcW w:w="1134" w:type="dxa"/>
            <w:gridSpan w:val="3"/>
            <w:shd w:val="clear" w:color="auto" w:fill="auto"/>
            <w:vAlign w:val="bottom"/>
          </w:tcPr>
          <w:p w14:paraId="3A53C3BD"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次实验</w:t>
            </w:r>
          </w:p>
        </w:tc>
        <w:tc>
          <w:tcPr>
            <w:tcW w:w="2126" w:type="dxa"/>
            <w:gridSpan w:val="3"/>
            <w:tcBorders>
              <w:bottom w:val="single" w:sz="6" w:space="0" w:color="FF0000"/>
            </w:tcBorders>
            <w:shd w:val="clear" w:color="auto" w:fill="auto"/>
            <w:vAlign w:val="bottom"/>
          </w:tcPr>
          <w:p w14:paraId="3A890107" w14:textId="261931BC" w:rsidR="006767E6" w:rsidRPr="002E6175" w:rsidRDefault="002E6175" w:rsidP="00E60734">
            <w:pPr>
              <w:widowControl/>
              <w:autoSpaceDE w:val="0"/>
              <w:autoSpaceDN w:val="0"/>
              <w:jc w:val="center"/>
              <w:textAlignment w:val="bottom"/>
              <w:rPr>
                <w:rFonts w:ascii="黑体" w:eastAsia="黑体"/>
                <w:color w:val="FF0000"/>
                <w:szCs w:val="21"/>
              </w:rPr>
            </w:pPr>
            <w:r w:rsidRPr="002E6175">
              <w:rPr>
                <w:rFonts w:ascii="黑体" w:eastAsia="黑体" w:hint="eastAsia"/>
                <w:color w:val="FF0000"/>
                <w:szCs w:val="21"/>
              </w:rPr>
              <w:t>音响放大器的设计</w:t>
            </w:r>
          </w:p>
        </w:tc>
        <w:tc>
          <w:tcPr>
            <w:tcW w:w="1417" w:type="dxa"/>
            <w:gridSpan w:val="2"/>
            <w:shd w:val="clear" w:color="auto" w:fill="auto"/>
            <w:vAlign w:val="bottom"/>
          </w:tcPr>
          <w:p w14:paraId="34F93B71" w14:textId="77777777" w:rsidR="006767E6" w:rsidRPr="00E60734" w:rsidRDefault="00541301"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指导教师</w:t>
            </w:r>
          </w:p>
        </w:tc>
        <w:tc>
          <w:tcPr>
            <w:tcW w:w="902" w:type="dxa"/>
            <w:gridSpan w:val="2"/>
            <w:tcBorders>
              <w:bottom w:val="single" w:sz="6" w:space="0" w:color="FF0000"/>
            </w:tcBorders>
            <w:shd w:val="clear" w:color="auto" w:fill="auto"/>
            <w:vAlign w:val="bottom"/>
          </w:tcPr>
          <w:p w14:paraId="586A25FB" w14:textId="44D088D4" w:rsidR="006767E6" w:rsidRPr="002E6175" w:rsidRDefault="002E6175" w:rsidP="00E60734">
            <w:pPr>
              <w:widowControl/>
              <w:autoSpaceDE w:val="0"/>
              <w:autoSpaceDN w:val="0"/>
              <w:jc w:val="center"/>
              <w:textAlignment w:val="bottom"/>
              <w:rPr>
                <w:rFonts w:ascii="黑体" w:eastAsia="黑体"/>
                <w:color w:val="FF0000"/>
                <w:szCs w:val="21"/>
              </w:rPr>
            </w:pPr>
            <w:r w:rsidRPr="002E6175">
              <w:rPr>
                <w:rFonts w:ascii="黑体" w:eastAsia="黑体" w:hint="eastAsia"/>
                <w:color w:val="FF0000"/>
                <w:szCs w:val="21"/>
              </w:rPr>
              <w:t>潘晓明</w:t>
            </w:r>
          </w:p>
        </w:tc>
      </w:tr>
      <w:tr w:rsidR="004A4037" w:rsidRPr="00E60734" w14:paraId="7348F900" w14:textId="77777777" w:rsidTr="00E60734">
        <w:trPr>
          <w:gridAfter w:val="1"/>
          <w:wAfter w:w="618" w:type="dxa"/>
        </w:trPr>
        <w:tc>
          <w:tcPr>
            <w:tcW w:w="1384" w:type="dxa"/>
            <w:gridSpan w:val="2"/>
            <w:shd w:val="clear" w:color="auto" w:fill="auto"/>
            <w:vAlign w:val="bottom"/>
          </w:tcPr>
          <w:p w14:paraId="5FDCE705" w14:textId="77777777" w:rsidR="004A4037" w:rsidRPr="00E60734" w:rsidRDefault="004A4037" w:rsidP="00E60734">
            <w:pPr>
              <w:widowControl/>
              <w:autoSpaceDE w:val="0"/>
              <w:autoSpaceDN w:val="0"/>
              <w:jc w:val="left"/>
              <w:textAlignment w:val="bottom"/>
              <w:rPr>
                <w:rFonts w:ascii="黑体" w:eastAsia="黑体"/>
                <w:color w:val="FF0000"/>
                <w:sz w:val="28"/>
                <w:szCs w:val="28"/>
              </w:rPr>
            </w:pPr>
            <w:r w:rsidRPr="00E60734">
              <w:rPr>
                <w:rFonts w:ascii="黑体" w:eastAsia="黑体" w:hint="eastAsia"/>
                <w:color w:val="FF0000"/>
                <w:sz w:val="28"/>
                <w:szCs w:val="28"/>
              </w:rPr>
              <w:t>学生姓名</w:t>
            </w:r>
          </w:p>
        </w:tc>
        <w:tc>
          <w:tcPr>
            <w:tcW w:w="1276" w:type="dxa"/>
            <w:gridSpan w:val="2"/>
            <w:tcBorders>
              <w:top w:val="single" w:sz="6" w:space="0" w:color="FF0000"/>
              <w:bottom w:val="single" w:sz="6" w:space="0" w:color="FF0000"/>
            </w:tcBorders>
            <w:shd w:val="clear" w:color="auto" w:fill="auto"/>
            <w:vAlign w:val="bottom"/>
          </w:tcPr>
          <w:p w14:paraId="389792BE" w14:textId="4D5D017E" w:rsidR="004A4037" w:rsidRPr="00E60734" w:rsidRDefault="002E6175" w:rsidP="00E60734">
            <w:pPr>
              <w:widowControl/>
              <w:autoSpaceDE w:val="0"/>
              <w:autoSpaceDN w:val="0"/>
              <w:jc w:val="center"/>
              <w:textAlignment w:val="bottom"/>
              <w:rPr>
                <w:rFonts w:ascii="黑体" w:eastAsia="黑体"/>
                <w:color w:val="FF0000"/>
                <w:sz w:val="28"/>
                <w:szCs w:val="28"/>
              </w:rPr>
            </w:pPr>
            <w:r>
              <w:rPr>
                <w:rFonts w:ascii="黑体" w:eastAsia="黑体" w:hint="eastAsia"/>
                <w:color w:val="FF0000"/>
                <w:sz w:val="28"/>
                <w:szCs w:val="28"/>
              </w:rPr>
              <w:t>白洛琦</w:t>
            </w:r>
          </w:p>
        </w:tc>
        <w:tc>
          <w:tcPr>
            <w:tcW w:w="1701" w:type="dxa"/>
            <w:gridSpan w:val="3"/>
            <w:shd w:val="clear" w:color="auto" w:fill="auto"/>
            <w:vAlign w:val="bottom"/>
          </w:tcPr>
          <w:p w14:paraId="29E55A64" w14:textId="0519213D" w:rsidR="004A4037" w:rsidRPr="008B251C" w:rsidRDefault="004A4037" w:rsidP="002F00F7">
            <w:pPr>
              <w:widowControl/>
              <w:autoSpaceDE w:val="0"/>
              <w:autoSpaceDN w:val="0"/>
              <w:jc w:val="left"/>
              <w:textAlignment w:val="bottom"/>
              <w:rPr>
                <w:rFonts w:ascii="黑体" w:eastAsia="黑体"/>
                <w:color w:val="E7E6E6"/>
                <w:sz w:val="28"/>
                <w:szCs w:val="28"/>
              </w:rPr>
            </w:pPr>
          </w:p>
        </w:tc>
        <w:tc>
          <w:tcPr>
            <w:tcW w:w="4536" w:type="dxa"/>
            <w:gridSpan w:val="8"/>
            <w:tcBorders>
              <w:bottom w:val="single" w:sz="6" w:space="0" w:color="FF0000"/>
            </w:tcBorders>
            <w:shd w:val="clear" w:color="auto" w:fill="auto"/>
            <w:vAlign w:val="bottom"/>
          </w:tcPr>
          <w:p w14:paraId="5EC98039" w14:textId="77777777" w:rsidR="004A4037" w:rsidRPr="004628C1" w:rsidRDefault="004A4037" w:rsidP="00E60734">
            <w:pPr>
              <w:widowControl/>
              <w:autoSpaceDE w:val="0"/>
              <w:autoSpaceDN w:val="0"/>
              <w:jc w:val="left"/>
              <w:textAlignment w:val="bottom"/>
              <w:rPr>
                <w:rFonts w:ascii="黑体" w:eastAsia="黑体"/>
                <w:color w:val="FF0000"/>
                <w:sz w:val="28"/>
                <w:szCs w:val="28"/>
              </w:rPr>
            </w:pPr>
          </w:p>
        </w:tc>
      </w:tr>
    </w:tbl>
    <w:p w14:paraId="51855D39" w14:textId="77777777" w:rsidR="006767E6" w:rsidRDefault="006767E6" w:rsidP="006767E6">
      <w:pPr>
        <w:widowControl/>
        <w:autoSpaceDE w:val="0"/>
        <w:autoSpaceDN w:val="0"/>
        <w:jc w:val="center"/>
        <w:textAlignment w:val="bottom"/>
        <w:rPr>
          <w:rFonts w:ascii="黑体" w:eastAsia="黑体"/>
          <w:sz w:val="44"/>
        </w:rPr>
      </w:pPr>
    </w:p>
    <w:tbl>
      <w:tblPr>
        <w:tblW w:w="0" w:type="auto"/>
        <w:tblBorders>
          <w:top w:val="single" w:sz="6" w:space="0" w:color="FF0000"/>
          <w:left w:val="single" w:sz="6" w:space="0" w:color="FF0000"/>
          <w:bottom w:val="single" w:sz="6" w:space="0" w:color="FF0000"/>
          <w:right w:val="single" w:sz="6" w:space="0" w:color="FF0000"/>
          <w:insideH w:val="single" w:sz="6" w:space="0" w:color="FF0000"/>
          <w:insideV w:val="single" w:sz="6" w:space="0" w:color="FF0000"/>
        </w:tblBorders>
        <w:tblLayout w:type="fixed"/>
        <w:tblLook w:val="04A0" w:firstRow="1" w:lastRow="0" w:firstColumn="1" w:lastColumn="0" w:noHBand="0" w:noVBand="1"/>
      </w:tblPr>
      <w:tblGrid>
        <w:gridCol w:w="1384"/>
        <w:gridCol w:w="1418"/>
        <w:gridCol w:w="5308"/>
        <w:gridCol w:w="1405"/>
      </w:tblGrid>
      <w:tr w:rsidR="00BB2030" w:rsidRPr="00E60734" w14:paraId="3C23BB53" w14:textId="77777777" w:rsidTr="00E60734">
        <w:trPr>
          <w:cantSplit/>
          <w:trHeight w:val="707"/>
        </w:trPr>
        <w:tc>
          <w:tcPr>
            <w:tcW w:w="1384" w:type="dxa"/>
            <w:tcBorders>
              <w:bottom w:val="nil"/>
              <w:right w:val="nil"/>
            </w:tcBorders>
            <w:shd w:val="clear" w:color="auto" w:fill="auto"/>
            <w:vAlign w:val="bottom"/>
          </w:tcPr>
          <w:p w14:paraId="04564707" w14:textId="77777777" w:rsidR="00BB2030" w:rsidRPr="00E60734" w:rsidRDefault="00BB2030" w:rsidP="00E60734">
            <w:pPr>
              <w:widowControl/>
              <w:autoSpaceDE w:val="0"/>
              <w:autoSpaceDN w:val="0"/>
              <w:jc w:val="center"/>
              <w:textAlignment w:val="bottom"/>
              <w:rPr>
                <w:rFonts w:ascii="宋体" w:hAnsi="宋体" w:hint="eastAsia"/>
                <w:color w:val="FFFFFF"/>
                <w:sz w:val="28"/>
                <w:szCs w:val="24"/>
              </w:rPr>
            </w:pPr>
          </w:p>
        </w:tc>
        <w:tc>
          <w:tcPr>
            <w:tcW w:w="1418" w:type="dxa"/>
            <w:tcBorders>
              <w:left w:val="nil"/>
              <w:bottom w:val="nil"/>
              <w:right w:val="nil"/>
            </w:tcBorders>
            <w:shd w:val="clear" w:color="auto" w:fill="auto"/>
            <w:vAlign w:val="bottom"/>
          </w:tcPr>
          <w:p w14:paraId="7CEF798F" w14:textId="77777777" w:rsidR="00BB2030" w:rsidRPr="00E60734" w:rsidRDefault="00BB2030" w:rsidP="00E60734">
            <w:pPr>
              <w:widowControl/>
              <w:autoSpaceDE w:val="0"/>
              <w:autoSpaceDN w:val="0"/>
              <w:jc w:val="center"/>
              <w:textAlignment w:val="bottom"/>
              <w:rPr>
                <w:rFonts w:ascii="宋体" w:hAnsi="宋体" w:hint="eastAsia"/>
                <w:color w:val="FF0000"/>
                <w:sz w:val="28"/>
                <w:szCs w:val="24"/>
              </w:rPr>
            </w:pPr>
            <w:r w:rsidRPr="00E60734">
              <w:rPr>
                <w:rFonts w:ascii="宋体" w:hAnsi="宋体" w:hint="eastAsia"/>
                <w:color w:val="FF0000"/>
                <w:sz w:val="28"/>
                <w:szCs w:val="24"/>
              </w:rPr>
              <w:t>实验名称</w:t>
            </w:r>
          </w:p>
        </w:tc>
        <w:tc>
          <w:tcPr>
            <w:tcW w:w="5308" w:type="dxa"/>
            <w:tcBorders>
              <w:left w:val="nil"/>
              <w:right w:val="nil"/>
            </w:tcBorders>
            <w:shd w:val="clear" w:color="auto" w:fill="auto"/>
            <w:vAlign w:val="bottom"/>
          </w:tcPr>
          <w:p w14:paraId="0A174EA0" w14:textId="1E35D6C8" w:rsidR="00BB2030" w:rsidRPr="00E60734" w:rsidRDefault="002E6175" w:rsidP="00E60734">
            <w:pPr>
              <w:widowControl/>
              <w:autoSpaceDE w:val="0"/>
              <w:autoSpaceDN w:val="0"/>
              <w:jc w:val="center"/>
              <w:textAlignment w:val="bottom"/>
              <w:rPr>
                <w:rFonts w:ascii="宋体" w:hAnsi="宋体" w:hint="eastAsia"/>
                <w:sz w:val="24"/>
                <w:szCs w:val="24"/>
              </w:rPr>
            </w:pPr>
            <w:r>
              <w:rPr>
                <w:rFonts w:ascii="宋体" w:hAnsi="宋体" w:hint="eastAsia"/>
                <w:sz w:val="24"/>
                <w:szCs w:val="24"/>
              </w:rPr>
              <w:t>音响放大器的设计</w:t>
            </w:r>
          </w:p>
        </w:tc>
        <w:tc>
          <w:tcPr>
            <w:tcW w:w="1405" w:type="dxa"/>
            <w:tcBorders>
              <w:left w:val="nil"/>
              <w:bottom w:val="nil"/>
            </w:tcBorders>
            <w:shd w:val="clear" w:color="auto" w:fill="auto"/>
            <w:vAlign w:val="bottom"/>
          </w:tcPr>
          <w:p w14:paraId="3B30045A" w14:textId="77777777" w:rsidR="00BB2030" w:rsidRPr="00E60734" w:rsidRDefault="00BB2030" w:rsidP="00E60734">
            <w:pPr>
              <w:widowControl/>
              <w:autoSpaceDE w:val="0"/>
              <w:autoSpaceDN w:val="0"/>
              <w:jc w:val="center"/>
              <w:textAlignment w:val="bottom"/>
              <w:rPr>
                <w:rFonts w:ascii="宋体" w:hAnsi="宋体" w:hint="eastAsia"/>
                <w:sz w:val="24"/>
                <w:szCs w:val="24"/>
              </w:rPr>
            </w:pPr>
          </w:p>
        </w:tc>
      </w:tr>
      <w:tr w:rsidR="00BB2030" w:rsidRPr="00E60734" w14:paraId="1CA470F0" w14:textId="77777777" w:rsidTr="00E60734">
        <w:trPr>
          <w:trHeight w:val="9912"/>
        </w:trPr>
        <w:tc>
          <w:tcPr>
            <w:tcW w:w="9515" w:type="dxa"/>
            <w:gridSpan w:val="4"/>
            <w:tcBorders>
              <w:top w:val="nil"/>
            </w:tcBorders>
            <w:shd w:val="clear" w:color="auto" w:fill="auto"/>
          </w:tcPr>
          <w:p w14:paraId="41D635B2" w14:textId="77777777" w:rsidR="00927196" w:rsidRPr="00E60734" w:rsidRDefault="00927196" w:rsidP="00E60734">
            <w:pPr>
              <w:jc w:val="left"/>
              <w:rPr>
                <w:szCs w:val="21"/>
              </w:rPr>
            </w:pPr>
            <w:r w:rsidRPr="00E60734">
              <w:rPr>
                <w:rFonts w:eastAsia="黑体" w:hint="eastAsia"/>
                <w:sz w:val="28"/>
                <w:szCs w:val="21"/>
              </w:rPr>
              <w:t>第一部分：实验预习报告（</w:t>
            </w:r>
            <w:r w:rsidRPr="00E60734">
              <w:rPr>
                <w:rFonts w:hint="eastAsia"/>
                <w:szCs w:val="21"/>
              </w:rPr>
              <w:t>包括实验目的、意义，实验基本原理与方法，主要仪器设备，实验方案与技术路线等</w:t>
            </w:r>
            <w:r w:rsidRPr="00E60734">
              <w:rPr>
                <w:rFonts w:eastAsia="黑体" w:hint="eastAsia"/>
                <w:sz w:val="28"/>
                <w:szCs w:val="21"/>
              </w:rPr>
              <w:t>）</w:t>
            </w:r>
          </w:p>
          <w:p w14:paraId="1C937C1B" w14:textId="77777777" w:rsidR="000444B3" w:rsidRPr="000444B3" w:rsidRDefault="000444B3" w:rsidP="00346EE5">
            <w:pPr>
              <w:pStyle w:val="17babae4-54f0-44fa-a444-1068224df0ac"/>
              <w:rPr>
                <w:rFonts w:hint="eastAsia"/>
              </w:rPr>
            </w:pPr>
            <w:bookmarkStart w:id="0" w:name="_Toc89279685"/>
            <w:bookmarkStart w:id="1" w:name="_Toc89720759"/>
            <w:bookmarkStart w:id="2" w:name="_Toc89723514"/>
            <w:bookmarkStart w:id="3" w:name="_Toc90322233"/>
            <w:r w:rsidRPr="000444B3">
              <w:rPr>
                <w:rFonts w:hint="eastAsia"/>
              </w:rPr>
              <w:t>第四次实验：音响放大器的设计</w:t>
            </w:r>
            <w:bookmarkEnd w:id="0"/>
            <w:bookmarkEnd w:id="1"/>
            <w:bookmarkEnd w:id="2"/>
            <w:bookmarkEnd w:id="3"/>
          </w:p>
          <w:p w14:paraId="610CE463" w14:textId="5DEFE840" w:rsidR="000444B3" w:rsidRPr="000444B3" w:rsidRDefault="00346EE5" w:rsidP="00346EE5">
            <w:pPr>
              <w:pStyle w:val="21bc9c4b-6a32-43e5-beaa-fd2d792c5735"/>
              <w:rPr>
                <w:rFonts w:hint="eastAsia"/>
              </w:rPr>
            </w:pPr>
            <w:bookmarkStart w:id="4" w:name="_Toc90322234"/>
            <w:r>
              <w:rPr>
                <w:rFonts w:hint="eastAsia"/>
              </w:rPr>
              <w:t>一．</w:t>
            </w:r>
            <w:r w:rsidRPr="000444B3">
              <w:rPr>
                <w:rFonts w:hint="eastAsia"/>
              </w:rPr>
              <w:t>实验名称</w:t>
            </w:r>
            <w:bookmarkEnd w:id="4"/>
          </w:p>
          <w:p w14:paraId="46A28CDF" w14:textId="77777777" w:rsidR="000444B3" w:rsidRPr="000444B3" w:rsidRDefault="000444B3" w:rsidP="00346EE5">
            <w:pPr>
              <w:pStyle w:val="acbfdd8b-e11b-4d36-88ff-6049b138f862"/>
              <w:rPr>
                <w:rFonts w:hint="eastAsia"/>
              </w:rPr>
            </w:pPr>
            <w:r w:rsidRPr="000444B3">
              <w:rPr>
                <w:rFonts w:hint="eastAsia"/>
              </w:rPr>
              <w:t>音响放大器的设计</w:t>
            </w:r>
          </w:p>
          <w:p w14:paraId="650317DB" w14:textId="1181F9E4" w:rsidR="000444B3" w:rsidRPr="000444B3" w:rsidRDefault="00346EE5" w:rsidP="00346EE5">
            <w:pPr>
              <w:pStyle w:val="21bc9c4b-6a32-43e5-beaa-fd2d792c5735"/>
              <w:rPr>
                <w:rFonts w:hint="eastAsia"/>
              </w:rPr>
            </w:pPr>
            <w:bookmarkStart w:id="5" w:name="_Toc90322235"/>
            <w:r>
              <w:rPr>
                <w:rFonts w:hint="eastAsia"/>
              </w:rPr>
              <w:t>二．</w:t>
            </w:r>
            <w:r w:rsidRPr="000444B3">
              <w:rPr>
                <w:rFonts w:hint="eastAsia"/>
              </w:rPr>
              <w:t>实验目的</w:t>
            </w:r>
            <w:bookmarkEnd w:id="5"/>
          </w:p>
          <w:p w14:paraId="42B72C63" w14:textId="77777777" w:rsidR="000444B3" w:rsidRPr="000444B3" w:rsidRDefault="000444B3" w:rsidP="00346EE5">
            <w:pPr>
              <w:pStyle w:val="acbfdd8b-e11b-4d36-88ff-6049b138f862"/>
              <w:rPr>
                <w:rFonts w:hint="eastAsia"/>
              </w:rPr>
            </w:pPr>
            <w:r w:rsidRPr="000444B3">
              <w:t>音响放大器的基本组成</w:t>
            </w:r>
          </w:p>
          <w:p w14:paraId="082EA729" w14:textId="77777777" w:rsidR="000444B3" w:rsidRPr="000444B3" w:rsidRDefault="000444B3" w:rsidP="00346EE5">
            <w:pPr>
              <w:pStyle w:val="acbfdd8b-e11b-4d36-88ff-6049b138f862"/>
              <w:rPr>
                <w:rFonts w:hint="eastAsia"/>
              </w:rPr>
            </w:pPr>
            <w:r w:rsidRPr="000444B3">
              <w:t>音调特性控制方法与实现原理</w:t>
            </w:r>
          </w:p>
          <w:p w14:paraId="00CF9788" w14:textId="77777777" w:rsidR="000444B3" w:rsidRPr="000444B3" w:rsidRDefault="000444B3" w:rsidP="00346EE5">
            <w:pPr>
              <w:pStyle w:val="acbfdd8b-e11b-4d36-88ff-6049b138f862"/>
              <w:rPr>
                <w:rFonts w:hint="eastAsia"/>
              </w:rPr>
            </w:pPr>
            <w:r w:rsidRPr="000444B3">
              <w:t>了解集成功率放大器内部电路工作原理，</w:t>
            </w:r>
            <w:r w:rsidRPr="000444B3">
              <w:rPr>
                <w:rFonts w:hint="eastAsia"/>
              </w:rPr>
              <w:t>掌握其外围电路的设计与主要性能参数的测试方法；</w:t>
            </w:r>
          </w:p>
          <w:p w14:paraId="36F4E265" w14:textId="77777777" w:rsidR="000444B3" w:rsidRPr="000444B3" w:rsidRDefault="000444B3" w:rsidP="00346EE5">
            <w:pPr>
              <w:pStyle w:val="acbfdd8b-e11b-4d36-88ff-6049b138f862"/>
              <w:rPr>
                <w:rFonts w:hint="eastAsia"/>
              </w:rPr>
            </w:pPr>
            <w:r w:rsidRPr="000444B3">
              <w:t>掌握音响放大器的设计方法与电子线路系</w:t>
            </w:r>
            <w:r w:rsidRPr="000444B3">
              <w:rPr>
                <w:rFonts w:hint="eastAsia"/>
              </w:rPr>
              <w:t>统的装调技术</w:t>
            </w:r>
            <w:r w:rsidRPr="000444B3">
              <w:t>---综合运用所学知识，进行小型多级电子线路系统的设计与装调。</w:t>
            </w:r>
          </w:p>
          <w:p w14:paraId="6B9E1A0D" w14:textId="11C2BB1B" w:rsidR="000444B3" w:rsidRPr="000444B3" w:rsidRDefault="00346EE5" w:rsidP="00346EE5">
            <w:pPr>
              <w:pStyle w:val="21bc9c4b-6a32-43e5-beaa-fd2d792c5735"/>
              <w:rPr>
                <w:rFonts w:hint="eastAsia"/>
              </w:rPr>
            </w:pPr>
            <w:bookmarkStart w:id="6" w:name="_Toc90322236"/>
            <w:r>
              <w:rPr>
                <w:rFonts w:hint="eastAsia"/>
              </w:rPr>
              <w:t>三．</w:t>
            </w:r>
            <w:r w:rsidRPr="000444B3">
              <w:t>实验元器件</w:t>
            </w:r>
            <w:bookmarkEnd w:id="6"/>
          </w:p>
          <w:tbl>
            <w:tblPr>
              <w:tblStyle w:val="a8"/>
              <w:tblW w:w="0" w:type="auto"/>
              <w:tblLook w:val="04A0" w:firstRow="1" w:lastRow="0" w:firstColumn="1" w:lastColumn="0" w:noHBand="0" w:noVBand="1"/>
            </w:tblPr>
            <w:tblGrid>
              <w:gridCol w:w="2765"/>
              <w:gridCol w:w="2765"/>
              <w:gridCol w:w="2766"/>
            </w:tblGrid>
            <w:tr w:rsidR="000444B3" w:rsidRPr="000444B3" w14:paraId="7925B8E0" w14:textId="77777777" w:rsidTr="00991A00">
              <w:tc>
                <w:tcPr>
                  <w:tcW w:w="2765" w:type="dxa"/>
                </w:tcPr>
                <w:p w14:paraId="2B5A5677" w14:textId="77777777" w:rsidR="000444B3" w:rsidRPr="000444B3" w:rsidRDefault="000444B3" w:rsidP="002E6175">
                  <w:pPr>
                    <w:pStyle w:val="acbfdd8b-e11b-4d36-88ff-6049b138f862"/>
                    <w:rPr>
                      <w:rFonts w:hint="eastAsia"/>
                    </w:rPr>
                  </w:pPr>
                  <w:r w:rsidRPr="000444B3">
                    <w:rPr>
                      <w:rFonts w:hint="eastAsia"/>
                    </w:rPr>
                    <w:t>名称</w:t>
                  </w:r>
                </w:p>
              </w:tc>
              <w:tc>
                <w:tcPr>
                  <w:tcW w:w="2765" w:type="dxa"/>
                </w:tcPr>
                <w:p w14:paraId="43B3E2E1" w14:textId="77777777" w:rsidR="000444B3" w:rsidRPr="000444B3" w:rsidRDefault="000444B3" w:rsidP="002E6175">
                  <w:pPr>
                    <w:pStyle w:val="acbfdd8b-e11b-4d36-88ff-6049b138f862"/>
                    <w:rPr>
                      <w:rFonts w:hint="eastAsia"/>
                    </w:rPr>
                  </w:pPr>
                  <w:r w:rsidRPr="000444B3">
                    <w:rPr>
                      <w:rFonts w:hint="eastAsia"/>
                    </w:rPr>
                    <w:t>型号（参数）</w:t>
                  </w:r>
                </w:p>
              </w:tc>
              <w:tc>
                <w:tcPr>
                  <w:tcW w:w="2766" w:type="dxa"/>
                </w:tcPr>
                <w:p w14:paraId="6713AECC" w14:textId="77777777" w:rsidR="000444B3" w:rsidRPr="000444B3" w:rsidRDefault="000444B3" w:rsidP="002E6175">
                  <w:pPr>
                    <w:pStyle w:val="acbfdd8b-e11b-4d36-88ff-6049b138f862"/>
                    <w:rPr>
                      <w:rFonts w:hint="eastAsia"/>
                    </w:rPr>
                  </w:pPr>
                  <w:r w:rsidRPr="000444B3">
                    <w:rPr>
                      <w:rFonts w:hint="eastAsia"/>
                    </w:rPr>
                    <w:t>数量</w:t>
                  </w:r>
                </w:p>
              </w:tc>
            </w:tr>
            <w:tr w:rsidR="000444B3" w:rsidRPr="000444B3" w14:paraId="1857BA00" w14:textId="77777777" w:rsidTr="00991A00">
              <w:tc>
                <w:tcPr>
                  <w:tcW w:w="2765" w:type="dxa"/>
                  <w:vMerge w:val="restart"/>
                  <w:vAlign w:val="center"/>
                </w:tcPr>
                <w:p w14:paraId="37325160" w14:textId="77777777" w:rsidR="000444B3" w:rsidRPr="000444B3" w:rsidRDefault="000444B3" w:rsidP="002E6175">
                  <w:pPr>
                    <w:pStyle w:val="acbfdd8b-e11b-4d36-88ff-6049b138f862"/>
                    <w:rPr>
                      <w:rFonts w:hint="eastAsia"/>
                    </w:rPr>
                  </w:pPr>
                  <w:r w:rsidRPr="000444B3">
                    <w:rPr>
                      <w:rFonts w:hint="eastAsia"/>
                    </w:rPr>
                    <w:t>集成功放</w:t>
                  </w:r>
                </w:p>
              </w:tc>
              <w:tc>
                <w:tcPr>
                  <w:tcW w:w="2765" w:type="dxa"/>
                </w:tcPr>
                <w:p w14:paraId="2068AE36" w14:textId="77777777" w:rsidR="000444B3" w:rsidRPr="000444B3" w:rsidRDefault="000444B3" w:rsidP="002E6175">
                  <w:pPr>
                    <w:pStyle w:val="acbfdd8b-e11b-4d36-88ff-6049b138f862"/>
                    <w:rPr>
                      <w:rFonts w:hint="eastAsia"/>
                    </w:rPr>
                  </w:pPr>
                  <w:r w:rsidRPr="000444B3">
                    <w:t>LM386</w:t>
                  </w:r>
                </w:p>
              </w:tc>
              <w:tc>
                <w:tcPr>
                  <w:tcW w:w="2766" w:type="dxa"/>
                </w:tcPr>
                <w:p w14:paraId="6AF01B64"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3C2CA4AA" w14:textId="77777777" w:rsidTr="00991A00">
              <w:tc>
                <w:tcPr>
                  <w:tcW w:w="2765" w:type="dxa"/>
                  <w:vMerge/>
                </w:tcPr>
                <w:p w14:paraId="7887506A" w14:textId="77777777" w:rsidR="000444B3" w:rsidRPr="000444B3" w:rsidRDefault="000444B3" w:rsidP="002E6175">
                  <w:pPr>
                    <w:pStyle w:val="acbfdd8b-e11b-4d36-88ff-6049b138f862"/>
                    <w:rPr>
                      <w:rFonts w:hint="eastAsia"/>
                    </w:rPr>
                  </w:pPr>
                </w:p>
              </w:tc>
              <w:tc>
                <w:tcPr>
                  <w:tcW w:w="2765" w:type="dxa"/>
                </w:tcPr>
                <w:p w14:paraId="7A24D81B" w14:textId="77777777" w:rsidR="000444B3" w:rsidRPr="000444B3" w:rsidRDefault="000444B3" w:rsidP="002E6175">
                  <w:pPr>
                    <w:pStyle w:val="acbfdd8b-e11b-4d36-88ff-6049b138f862"/>
                    <w:rPr>
                      <w:rFonts w:hint="eastAsia"/>
                    </w:rPr>
                  </w:pPr>
                  <w:r w:rsidRPr="000444B3">
                    <w:t>NE5532</w:t>
                  </w:r>
                </w:p>
              </w:tc>
              <w:tc>
                <w:tcPr>
                  <w:tcW w:w="2766" w:type="dxa"/>
                </w:tcPr>
                <w:p w14:paraId="72838FB2" w14:textId="77777777" w:rsidR="000444B3" w:rsidRPr="000444B3" w:rsidRDefault="000444B3" w:rsidP="002E6175">
                  <w:pPr>
                    <w:pStyle w:val="acbfdd8b-e11b-4d36-88ff-6049b138f862"/>
                    <w:rPr>
                      <w:rFonts w:hint="eastAsia"/>
                    </w:rPr>
                  </w:pPr>
                  <w:r w:rsidRPr="000444B3">
                    <w:rPr>
                      <w:rFonts w:hint="eastAsia"/>
                    </w:rPr>
                    <w:t>3</w:t>
                  </w:r>
                </w:p>
              </w:tc>
            </w:tr>
            <w:tr w:rsidR="000444B3" w:rsidRPr="000444B3" w14:paraId="1B574CC3" w14:textId="77777777" w:rsidTr="00991A00">
              <w:tc>
                <w:tcPr>
                  <w:tcW w:w="2765" w:type="dxa"/>
                  <w:vMerge w:val="restart"/>
                  <w:vAlign w:val="center"/>
                </w:tcPr>
                <w:p w14:paraId="17B5D11F" w14:textId="77777777" w:rsidR="000444B3" w:rsidRPr="000444B3" w:rsidRDefault="000444B3" w:rsidP="002E6175">
                  <w:pPr>
                    <w:pStyle w:val="acbfdd8b-e11b-4d36-88ff-6049b138f862"/>
                    <w:rPr>
                      <w:rFonts w:hint="eastAsia"/>
                    </w:rPr>
                  </w:pPr>
                  <w:r w:rsidRPr="000444B3">
                    <w:rPr>
                      <w:rFonts w:hint="eastAsia"/>
                    </w:rPr>
                    <w:t>电阻</w:t>
                  </w:r>
                </w:p>
              </w:tc>
              <w:tc>
                <w:tcPr>
                  <w:tcW w:w="2765" w:type="dxa"/>
                </w:tcPr>
                <w:p w14:paraId="3524510D" w14:textId="77777777" w:rsidR="000444B3" w:rsidRPr="000444B3" w:rsidRDefault="000444B3" w:rsidP="002E6175">
                  <w:pPr>
                    <w:pStyle w:val="acbfdd8b-e11b-4d36-88ff-6049b138f862"/>
                    <w:rPr>
                      <w:rFonts w:hint="eastAsia"/>
                    </w:rPr>
                  </w:pPr>
                  <w:r w:rsidRPr="000444B3">
                    <w:t>10KΩ</w:t>
                  </w:r>
                </w:p>
              </w:tc>
              <w:tc>
                <w:tcPr>
                  <w:tcW w:w="2766" w:type="dxa"/>
                </w:tcPr>
                <w:p w14:paraId="4D4641CE" w14:textId="77777777" w:rsidR="000444B3" w:rsidRPr="000444B3" w:rsidRDefault="000444B3" w:rsidP="002E6175">
                  <w:pPr>
                    <w:pStyle w:val="acbfdd8b-e11b-4d36-88ff-6049b138f862"/>
                    <w:rPr>
                      <w:rFonts w:hint="eastAsia"/>
                    </w:rPr>
                  </w:pPr>
                  <w:r w:rsidRPr="000444B3">
                    <w:rPr>
                      <w:rFonts w:hint="eastAsia"/>
                    </w:rPr>
                    <w:t>5</w:t>
                  </w:r>
                </w:p>
              </w:tc>
            </w:tr>
            <w:tr w:rsidR="000444B3" w:rsidRPr="000444B3" w14:paraId="457B7EC4" w14:textId="77777777" w:rsidTr="00991A00">
              <w:tc>
                <w:tcPr>
                  <w:tcW w:w="2765" w:type="dxa"/>
                  <w:vMerge/>
                  <w:vAlign w:val="center"/>
                </w:tcPr>
                <w:p w14:paraId="7F288EE8" w14:textId="77777777" w:rsidR="000444B3" w:rsidRPr="000444B3" w:rsidRDefault="000444B3" w:rsidP="002E6175">
                  <w:pPr>
                    <w:pStyle w:val="acbfdd8b-e11b-4d36-88ff-6049b138f862"/>
                    <w:rPr>
                      <w:rFonts w:hint="eastAsia"/>
                    </w:rPr>
                  </w:pPr>
                </w:p>
              </w:tc>
              <w:tc>
                <w:tcPr>
                  <w:tcW w:w="2765" w:type="dxa"/>
                </w:tcPr>
                <w:p w14:paraId="51FF51B7" w14:textId="77777777" w:rsidR="000444B3" w:rsidRPr="000444B3" w:rsidRDefault="000444B3" w:rsidP="002E6175">
                  <w:pPr>
                    <w:pStyle w:val="acbfdd8b-e11b-4d36-88ff-6049b138f862"/>
                    <w:rPr>
                      <w:rFonts w:hint="eastAsia"/>
                    </w:rPr>
                  </w:pPr>
                  <w:r w:rsidRPr="000444B3">
                    <w:t>13</w:t>
                  </w:r>
                  <w:r w:rsidRPr="000444B3">
                    <w:rPr>
                      <w:rFonts w:hint="eastAsia"/>
                    </w:rPr>
                    <w:t>K</w:t>
                  </w:r>
                  <w:r w:rsidRPr="000444B3">
                    <w:t>Ω</w:t>
                  </w:r>
                </w:p>
              </w:tc>
              <w:tc>
                <w:tcPr>
                  <w:tcW w:w="2766" w:type="dxa"/>
                </w:tcPr>
                <w:p w14:paraId="4AEEC800"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4A04522C" w14:textId="77777777" w:rsidTr="00991A00">
              <w:tc>
                <w:tcPr>
                  <w:tcW w:w="2765" w:type="dxa"/>
                  <w:vMerge/>
                </w:tcPr>
                <w:p w14:paraId="2DBB0C15" w14:textId="77777777" w:rsidR="000444B3" w:rsidRPr="000444B3" w:rsidRDefault="000444B3" w:rsidP="002E6175">
                  <w:pPr>
                    <w:pStyle w:val="acbfdd8b-e11b-4d36-88ff-6049b138f862"/>
                    <w:rPr>
                      <w:rFonts w:hint="eastAsia"/>
                    </w:rPr>
                  </w:pPr>
                </w:p>
              </w:tc>
              <w:tc>
                <w:tcPr>
                  <w:tcW w:w="2765" w:type="dxa"/>
                </w:tcPr>
                <w:p w14:paraId="7BCB4429" w14:textId="77777777" w:rsidR="000444B3" w:rsidRPr="000444B3" w:rsidRDefault="000444B3" w:rsidP="002E6175">
                  <w:pPr>
                    <w:pStyle w:val="acbfdd8b-e11b-4d36-88ff-6049b138f862"/>
                    <w:rPr>
                      <w:rFonts w:hint="eastAsia"/>
                    </w:rPr>
                  </w:pPr>
                  <w:r w:rsidRPr="000444B3">
                    <w:t>30KΩ</w:t>
                  </w:r>
                </w:p>
              </w:tc>
              <w:tc>
                <w:tcPr>
                  <w:tcW w:w="2766" w:type="dxa"/>
                </w:tcPr>
                <w:p w14:paraId="4002E47C" w14:textId="77777777" w:rsidR="000444B3" w:rsidRPr="000444B3" w:rsidRDefault="000444B3" w:rsidP="002E6175">
                  <w:pPr>
                    <w:pStyle w:val="acbfdd8b-e11b-4d36-88ff-6049b138f862"/>
                    <w:rPr>
                      <w:rFonts w:hint="eastAsia"/>
                    </w:rPr>
                  </w:pPr>
                  <w:r w:rsidRPr="000444B3">
                    <w:rPr>
                      <w:rFonts w:hint="eastAsia"/>
                    </w:rPr>
                    <w:t>2</w:t>
                  </w:r>
                </w:p>
              </w:tc>
            </w:tr>
            <w:tr w:rsidR="000444B3" w:rsidRPr="000444B3" w14:paraId="22C3DE4D" w14:textId="77777777" w:rsidTr="00991A00">
              <w:tc>
                <w:tcPr>
                  <w:tcW w:w="2765" w:type="dxa"/>
                  <w:vMerge/>
                </w:tcPr>
                <w:p w14:paraId="22D135C2" w14:textId="77777777" w:rsidR="000444B3" w:rsidRPr="000444B3" w:rsidRDefault="000444B3" w:rsidP="002E6175">
                  <w:pPr>
                    <w:pStyle w:val="acbfdd8b-e11b-4d36-88ff-6049b138f862"/>
                    <w:rPr>
                      <w:rFonts w:hint="eastAsia"/>
                    </w:rPr>
                  </w:pPr>
                </w:p>
              </w:tc>
              <w:tc>
                <w:tcPr>
                  <w:tcW w:w="2765" w:type="dxa"/>
                </w:tcPr>
                <w:p w14:paraId="4F0809CD" w14:textId="77777777" w:rsidR="000444B3" w:rsidRPr="000444B3" w:rsidRDefault="000444B3" w:rsidP="002E6175">
                  <w:pPr>
                    <w:pStyle w:val="acbfdd8b-e11b-4d36-88ff-6049b138f862"/>
                    <w:rPr>
                      <w:rFonts w:hint="eastAsia"/>
                    </w:rPr>
                  </w:pPr>
                  <w:r w:rsidRPr="000444B3">
                    <w:t>47</w:t>
                  </w:r>
                  <w:r w:rsidRPr="000444B3">
                    <w:rPr>
                      <w:rFonts w:hint="eastAsia"/>
                    </w:rPr>
                    <w:t>K</w:t>
                  </w:r>
                  <w:r w:rsidRPr="000444B3">
                    <w:t>Ω</w:t>
                  </w:r>
                </w:p>
              </w:tc>
              <w:tc>
                <w:tcPr>
                  <w:tcW w:w="2766" w:type="dxa"/>
                </w:tcPr>
                <w:p w14:paraId="026CCB67" w14:textId="77777777" w:rsidR="000444B3" w:rsidRPr="000444B3" w:rsidRDefault="000444B3" w:rsidP="002E6175">
                  <w:pPr>
                    <w:pStyle w:val="acbfdd8b-e11b-4d36-88ff-6049b138f862"/>
                    <w:rPr>
                      <w:rFonts w:hint="eastAsia"/>
                    </w:rPr>
                  </w:pPr>
                  <w:r w:rsidRPr="000444B3">
                    <w:rPr>
                      <w:rFonts w:hint="eastAsia"/>
                    </w:rPr>
                    <w:t>3</w:t>
                  </w:r>
                </w:p>
              </w:tc>
            </w:tr>
            <w:tr w:rsidR="000444B3" w:rsidRPr="000444B3" w14:paraId="798B7860" w14:textId="77777777" w:rsidTr="00991A00">
              <w:tc>
                <w:tcPr>
                  <w:tcW w:w="2765" w:type="dxa"/>
                  <w:vMerge/>
                </w:tcPr>
                <w:p w14:paraId="4F33E613" w14:textId="77777777" w:rsidR="000444B3" w:rsidRPr="000444B3" w:rsidRDefault="000444B3" w:rsidP="002E6175">
                  <w:pPr>
                    <w:pStyle w:val="acbfdd8b-e11b-4d36-88ff-6049b138f862"/>
                    <w:rPr>
                      <w:rFonts w:hint="eastAsia"/>
                    </w:rPr>
                  </w:pPr>
                </w:p>
              </w:tc>
              <w:tc>
                <w:tcPr>
                  <w:tcW w:w="2765" w:type="dxa"/>
                </w:tcPr>
                <w:p w14:paraId="150E36EE" w14:textId="77777777" w:rsidR="000444B3" w:rsidRPr="000444B3" w:rsidRDefault="000444B3" w:rsidP="002E6175">
                  <w:pPr>
                    <w:pStyle w:val="acbfdd8b-e11b-4d36-88ff-6049b138f862"/>
                    <w:rPr>
                      <w:rFonts w:hint="eastAsia"/>
                    </w:rPr>
                  </w:pPr>
                  <w:r w:rsidRPr="000444B3">
                    <w:t>75</w:t>
                  </w:r>
                  <w:r w:rsidRPr="000444B3">
                    <w:rPr>
                      <w:rFonts w:hint="eastAsia"/>
                    </w:rPr>
                    <w:t>K</w:t>
                  </w:r>
                  <w:r w:rsidRPr="000444B3">
                    <w:t>Ω</w:t>
                  </w:r>
                </w:p>
              </w:tc>
              <w:tc>
                <w:tcPr>
                  <w:tcW w:w="2766" w:type="dxa"/>
                </w:tcPr>
                <w:p w14:paraId="5D5DFBA3"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4C32B067" w14:textId="77777777" w:rsidTr="00991A00">
              <w:tc>
                <w:tcPr>
                  <w:tcW w:w="2765" w:type="dxa"/>
                  <w:vMerge/>
                </w:tcPr>
                <w:p w14:paraId="7695E4BF" w14:textId="77777777" w:rsidR="000444B3" w:rsidRPr="000444B3" w:rsidRDefault="000444B3" w:rsidP="002E6175">
                  <w:pPr>
                    <w:pStyle w:val="acbfdd8b-e11b-4d36-88ff-6049b138f862"/>
                    <w:rPr>
                      <w:rFonts w:hint="eastAsia"/>
                    </w:rPr>
                  </w:pPr>
                </w:p>
              </w:tc>
              <w:tc>
                <w:tcPr>
                  <w:tcW w:w="2765" w:type="dxa"/>
                </w:tcPr>
                <w:p w14:paraId="6F75668D" w14:textId="77777777" w:rsidR="000444B3" w:rsidRPr="000444B3" w:rsidRDefault="000444B3" w:rsidP="002E6175">
                  <w:pPr>
                    <w:pStyle w:val="acbfdd8b-e11b-4d36-88ff-6049b138f862"/>
                    <w:rPr>
                      <w:rFonts w:hint="eastAsia"/>
                    </w:rPr>
                  </w:pPr>
                  <w:r w:rsidRPr="000444B3">
                    <w:rPr>
                      <w:rFonts w:hint="eastAsia"/>
                    </w:rPr>
                    <w:t>1</w:t>
                  </w:r>
                  <w:r w:rsidRPr="000444B3">
                    <w:t>0Ω 2</w:t>
                  </w:r>
                  <w:r w:rsidRPr="000444B3">
                    <w:rPr>
                      <w:rFonts w:hint="eastAsia"/>
                    </w:rPr>
                    <w:t>W</w:t>
                  </w:r>
                </w:p>
              </w:tc>
              <w:tc>
                <w:tcPr>
                  <w:tcW w:w="2766" w:type="dxa"/>
                </w:tcPr>
                <w:p w14:paraId="05EC101C"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04958165" w14:textId="77777777" w:rsidTr="00991A00">
              <w:tc>
                <w:tcPr>
                  <w:tcW w:w="2765" w:type="dxa"/>
                  <w:vMerge w:val="restart"/>
                  <w:vAlign w:val="center"/>
                </w:tcPr>
                <w:p w14:paraId="4FA63C07" w14:textId="77777777" w:rsidR="000444B3" w:rsidRPr="000444B3" w:rsidRDefault="000444B3" w:rsidP="002E6175">
                  <w:pPr>
                    <w:pStyle w:val="acbfdd8b-e11b-4d36-88ff-6049b138f862"/>
                    <w:rPr>
                      <w:rFonts w:hint="eastAsia"/>
                    </w:rPr>
                  </w:pPr>
                  <w:r w:rsidRPr="000444B3">
                    <w:rPr>
                      <w:rFonts w:hint="eastAsia"/>
                    </w:rPr>
                    <w:t>电容</w:t>
                  </w:r>
                </w:p>
              </w:tc>
              <w:tc>
                <w:tcPr>
                  <w:tcW w:w="2765" w:type="dxa"/>
                </w:tcPr>
                <w:p w14:paraId="3759C5DD" w14:textId="77777777" w:rsidR="000444B3" w:rsidRPr="000444B3" w:rsidRDefault="000444B3" w:rsidP="002E6175">
                  <w:pPr>
                    <w:pStyle w:val="acbfdd8b-e11b-4d36-88ff-6049b138f862"/>
                    <w:rPr>
                      <w:rFonts w:hint="eastAsia"/>
                    </w:rPr>
                  </w:pPr>
                  <w:r w:rsidRPr="000444B3">
                    <w:rPr>
                      <w:rFonts w:hint="eastAsia"/>
                    </w:rPr>
                    <w:t>0</w:t>
                  </w:r>
                  <w:r w:rsidRPr="000444B3">
                    <w:t>.01μ</w:t>
                  </w:r>
                  <w:r w:rsidRPr="000444B3">
                    <w:rPr>
                      <w:rFonts w:hint="eastAsia"/>
                    </w:rPr>
                    <w:t>F</w:t>
                  </w:r>
                </w:p>
              </w:tc>
              <w:tc>
                <w:tcPr>
                  <w:tcW w:w="2766" w:type="dxa"/>
                </w:tcPr>
                <w:p w14:paraId="0A0889A7" w14:textId="77777777" w:rsidR="000444B3" w:rsidRPr="000444B3" w:rsidRDefault="000444B3" w:rsidP="002E6175">
                  <w:pPr>
                    <w:pStyle w:val="acbfdd8b-e11b-4d36-88ff-6049b138f862"/>
                    <w:rPr>
                      <w:rFonts w:hint="eastAsia"/>
                    </w:rPr>
                  </w:pPr>
                  <w:r w:rsidRPr="000444B3">
                    <w:rPr>
                      <w:rFonts w:hint="eastAsia"/>
                    </w:rPr>
                    <w:t>2</w:t>
                  </w:r>
                </w:p>
              </w:tc>
            </w:tr>
            <w:tr w:rsidR="000444B3" w:rsidRPr="000444B3" w14:paraId="3A851BD9" w14:textId="77777777" w:rsidTr="00991A00">
              <w:tc>
                <w:tcPr>
                  <w:tcW w:w="2765" w:type="dxa"/>
                  <w:vMerge/>
                  <w:vAlign w:val="center"/>
                </w:tcPr>
                <w:p w14:paraId="7691BC3B" w14:textId="77777777" w:rsidR="000444B3" w:rsidRPr="000444B3" w:rsidRDefault="000444B3" w:rsidP="002E6175">
                  <w:pPr>
                    <w:pStyle w:val="acbfdd8b-e11b-4d36-88ff-6049b138f862"/>
                    <w:rPr>
                      <w:rFonts w:hint="eastAsia"/>
                    </w:rPr>
                  </w:pPr>
                </w:p>
              </w:tc>
              <w:tc>
                <w:tcPr>
                  <w:tcW w:w="2765" w:type="dxa"/>
                </w:tcPr>
                <w:p w14:paraId="4FEF1AA5" w14:textId="77777777" w:rsidR="000444B3" w:rsidRPr="000444B3" w:rsidRDefault="000444B3" w:rsidP="002E6175">
                  <w:pPr>
                    <w:pStyle w:val="acbfdd8b-e11b-4d36-88ff-6049b138f862"/>
                    <w:rPr>
                      <w:rFonts w:hint="eastAsia"/>
                    </w:rPr>
                  </w:pPr>
                  <w:r w:rsidRPr="000444B3">
                    <w:rPr>
                      <w:rFonts w:hint="eastAsia"/>
                    </w:rPr>
                    <w:t>0</w:t>
                  </w:r>
                  <w:r w:rsidRPr="000444B3">
                    <w:t>.22μ</w:t>
                  </w:r>
                  <w:r w:rsidRPr="000444B3">
                    <w:rPr>
                      <w:rFonts w:hint="eastAsia"/>
                    </w:rPr>
                    <w:t>F</w:t>
                  </w:r>
                </w:p>
              </w:tc>
              <w:tc>
                <w:tcPr>
                  <w:tcW w:w="2766" w:type="dxa"/>
                </w:tcPr>
                <w:p w14:paraId="22DE057C"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457D2389" w14:textId="77777777" w:rsidTr="00991A00">
              <w:tc>
                <w:tcPr>
                  <w:tcW w:w="2765" w:type="dxa"/>
                  <w:vMerge/>
                  <w:vAlign w:val="center"/>
                </w:tcPr>
                <w:p w14:paraId="1F8A1758" w14:textId="77777777" w:rsidR="000444B3" w:rsidRPr="000444B3" w:rsidRDefault="000444B3" w:rsidP="002E6175">
                  <w:pPr>
                    <w:pStyle w:val="acbfdd8b-e11b-4d36-88ff-6049b138f862"/>
                    <w:rPr>
                      <w:rFonts w:hint="eastAsia"/>
                    </w:rPr>
                  </w:pPr>
                </w:p>
              </w:tc>
              <w:tc>
                <w:tcPr>
                  <w:tcW w:w="2765" w:type="dxa"/>
                </w:tcPr>
                <w:p w14:paraId="0FAE57B3" w14:textId="77777777" w:rsidR="000444B3" w:rsidRPr="000444B3" w:rsidRDefault="000444B3" w:rsidP="002E6175">
                  <w:pPr>
                    <w:pStyle w:val="acbfdd8b-e11b-4d36-88ff-6049b138f862"/>
                    <w:rPr>
                      <w:rFonts w:hint="eastAsia"/>
                    </w:rPr>
                  </w:pPr>
                  <w:r w:rsidRPr="000444B3">
                    <w:rPr>
                      <w:rFonts w:hint="eastAsia"/>
                    </w:rPr>
                    <w:t>0</w:t>
                  </w:r>
                  <w:r w:rsidRPr="000444B3">
                    <w:t>.1μ</w:t>
                  </w:r>
                  <w:r w:rsidRPr="000444B3">
                    <w:rPr>
                      <w:rFonts w:hint="eastAsia"/>
                    </w:rPr>
                    <w:t>F</w:t>
                  </w:r>
                </w:p>
              </w:tc>
              <w:tc>
                <w:tcPr>
                  <w:tcW w:w="2766" w:type="dxa"/>
                </w:tcPr>
                <w:p w14:paraId="2E672181"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161EB582" w14:textId="77777777" w:rsidTr="00991A00">
              <w:tc>
                <w:tcPr>
                  <w:tcW w:w="2765" w:type="dxa"/>
                  <w:vMerge/>
                  <w:vAlign w:val="center"/>
                </w:tcPr>
                <w:p w14:paraId="6CC91828" w14:textId="77777777" w:rsidR="000444B3" w:rsidRPr="000444B3" w:rsidRDefault="000444B3" w:rsidP="002E6175">
                  <w:pPr>
                    <w:pStyle w:val="acbfdd8b-e11b-4d36-88ff-6049b138f862"/>
                    <w:rPr>
                      <w:rFonts w:hint="eastAsia"/>
                    </w:rPr>
                  </w:pPr>
                </w:p>
              </w:tc>
              <w:tc>
                <w:tcPr>
                  <w:tcW w:w="2765" w:type="dxa"/>
                </w:tcPr>
                <w:p w14:paraId="79B0AB1E" w14:textId="77777777" w:rsidR="000444B3" w:rsidRPr="000444B3" w:rsidRDefault="000444B3" w:rsidP="002E6175">
                  <w:pPr>
                    <w:pStyle w:val="acbfdd8b-e11b-4d36-88ff-6049b138f862"/>
                    <w:rPr>
                      <w:rFonts w:hint="eastAsia"/>
                    </w:rPr>
                  </w:pPr>
                  <w:r w:rsidRPr="000444B3">
                    <w:t>1μ</w:t>
                  </w:r>
                  <w:r w:rsidRPr="000444B3">
                    <w:rPr>
                      <w:rFonts w:hint="eastAsia"/>
                    </w:rPr>
                    <w:t>F</w:t>
                  </w:r>
                </w:p>
              </w:tc>
              <w:tc>
                <w:tcPr>
                  <w:tcW w:w="2766" w:type="dxa"/>
                </w:tcPr>
                <w:p w14:paraId="09A19005"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634A2008" w14:textId="77777777" w:rsidTr="00991A00">
              <w:tc>
                <w:tcPr>
                  <w:tcW w:w="2765" w:type="dxa"/>
                  <w:vMerge/>
                </w:tcPr>
                <w:p w14:paraId="3325FDB7" w14:textId="77777777" w:rsidR="000444B3" w:rsidRPr="000444B3" w:rsidRDefault="000444B3" w:rsidP="002E6175">
                  <w:pPr>
                    <w:pStyle w:val="acbfdd8b-e11b-4d36-88ff-6049b138f862"/>
                    <w:rPr>
                      <w:rFonts w:hint="eastAsia"/>
                    </w:rPr>
                  </w:pPr>
                </w:p>
              </w:tc>
              <w:tc>
                <w:tcPr>
                  <w:tcW w:w="2765" w:type="dxa"/>
                </w:tcPr>
                <w:p w14:paraId="538325E1" w14:textId="77777777" w:rsidR="000444B3" w:rsidRPr="000444B3" w:rsidRDefault="000444B3" w:rsidP="002E6175">
                  <w:pPr>
                    <w:pStyle w:val="acbfdd8b-e11b-4d36-88ff-6049b138f862"/>
                    <w:rPr>
                      <w:rFonts w:hint="eastAsia"/>
                    </w:rPr>
                  </w:pPr>
                  <w:r w:rsidRPr="000444B3">
                    <w:t>10μ</w:t>
                  </w:r>
                  <w:r w:rsidRPr="000444B3">
                    <w:rPr>
                      <w:rFonts w:hint="eastAsia"/>
                    </w:rPr>
                    <w:t>F</w:t>
                  </w:r>
                </w:p>
              </w:tc>
              <w:tc>
                <w:tcPr>
                  <w:tcW w:w="2766" w:type="dxa"/>
                </w:tcPr>
                <w:p w14:paraId="6950FEC1" w14:textId="77777777" w:rsidR="000444B3" w:rsidRPr="000444B3" w:rsidRDefault="000444B3" w:rsidP="002E6175">
                  <w:pPr>
                    <w:pStyle w:val="acbfdd8b-e11b-4d36-88ff-6049b138f862"/>
                    <w:rPr>
                      <w:rFonts w:hint="eastAsia"/>
                    </w:rPr>
                  </w:pPr>
                  <w:r w:rsidRPr="000444B3">
                    <w:rPr>
                      <w:rFonts w:hint="eastAsia"/>
                    </w:rPr>
                    <w:t>8</w:t>
                  </w:r>
                </w:p>
              </w:tc>
            </w:tr>
            <w:tr w:rsidR="000444B3" w:rsidRPr="000444B3" w14:paraId="4378B3CB" w14:textId="77777777" w:rsidTr="00991A00">
              <w:tc>
                <w:tcPr>
                  <w:tcW w:w="2765" w:type="dxa"/>
                  <w:vMerge/>
                </w:tcPr>
                <w:p w14:paraId="2DBBBEA8" w14:textId="77777777" w:rsidR="000444B3" w:rsidRPr="000444B3" w:rsidRDefault="000444B3" w:rsidP="002E6175">
                  <w:pPr>
                    <w:pStyle w:val="acbfdd8b-e11b-4d36-88ff-6049b138f862"/>
                    <w:rPr>
                      <w:rFonts w:hint="eastAsia"/>
                    </w:rPr>
                  </w:pPr>
                </w:p>
              </w:tc>
              <w:tc>
                <w:tcPr>
                  <w:tcW w:w="2765" w:type="dxa"/>
                </w:tcPr>
                <w:p w14:paraId="168DEE27" w14:textId="77777777" w:rsidR="000444B3" w:rsidRPr="000444B3" w:rsidRDefault="000444B3" w:rsidP="002E6175">
                  <w:pPr>
                    <w:pStyle w:val="acbfdd8b-e11b-4d36-88ff-6049b138f862"/>
                    <w:rPr>
                      <w:rFonts w:hint="eastAsia"/>
                    </w:rPr>
                  </w:pPr>
                  <w:r w:rsidRPr="000444B3">
                    <w:rPr>
                      <w:rFonts w:hint="eastAsia"/>
                    </w:rPr>
                    <w:t>2</w:t>
                  </w:r>
                  <w:r w:rsidRPr="000444B3">
                    <w:t>20μ</w:t>
                  </w:r>
                  <w:r w:rsidRPr="000444B3">
                    <w:rPr>
                      <w:rFonts w:hint="eastAsia"/>
                    </w:rPr>
                    <w:t>F</w:t>
                  </w:r>
                </w:p>
              </w:tc>
              <w:tc>
                <w:tcPr>
                  <w:tcW w:w="2766" w:type="dxa"/>
                </w:tcPr>
                <w:p w14:paraId="5DF60DB5" w14:textId="77777777" w:rsidR="000444B3" w:rsidRPr="000444B3" w:rsidRDefault="000444B3" w:rsidP="002E6175">
                  <w:pPr>
                    <w:pStyle w:val="acbfdd8b-e11b-4d36-88ff-6049b138f862"/>
                    <w:rPr>
                      <w:rFonts w:hint="eastAsia"/>
                    </w:rPr>
                  </w:pPr>
                  <w:r w:rsidRPr="000444B3">
                    <w:rPr>
                      <w:rFonts w:hint="eastAsia"/>
                    </w:rPr>
                    <w:t>2</w:t>
                  </w:r>
                </w:p>
              </w:tc>
            </w:tr>
            <w:tr w:rsidR="000444B3" w:rsidRPr="000444B3" w14:paraId="0EC6BAB3" w14:textId="77777777" w:rsidTr="00991A00">
              <w:tc>
                <w:tcPr>
                  <w:tcW w:w="2765" w:type="dxa"/>
                  <w:vMerge/>
                </w:tcPr>
                <w:p w14:paraId="089640D3" w14:textId="77777777" w:rsidR="000444B3" w:rsidRPr="000444B3" w:rsidRDefault="000444B3" w:rsidP="002E6175">
                  <w:pPr>
                    <w:pStyle w:val="acbfdd8b-e11b-4d36-88ff-6049b138f862"/>
                    <w:rPr>
                      <w:rFonts w:hint="eastAsia"/>
                    </w:rPr>
                  </w:pPr>
                </w:p>
              </w:tc>
              <w:tc>
                <w:tcPr>
                  <w:tcW w:w="2765" w:type="dxa"/>
                </w:tcPr>
                <w:p w14:paraId="07419C79" w14:textId="77777777" w:rsidR="000444B3" w:rsidRPr="000444B3" w:rsidRDefault="000444B3" w:rsidP="002E6175">
                  <w:pPr>
                    <w:pStyle w:val="acbfdd8b-e11b-4d36-88ff-6049b138f862"/>
                    <w:rPr>
                      <w:rFonts w:hint="eastAsia"/>
                    </w:rPr>
                  </w:pPr>
                  <w:r w:rsidRPr="000444B3">
                    <w:rPr>
                      <w:rFonts w:hint="eastAsia"/>
                    </w:rPr>
                    <w:t>4</w:t>
                  </w:r>
                  <w:r w:rsidRPr="000444B3">
                    <w:t>70μ</w:t>
                  </w:r>
                  <w:r w:rsidRPr="000444B3">
                    <w:rPr>
                      <w:rFonts w:hint="eastAsia"/>
                    </w:rPr>
                    <w:t>F</w:t>
                  </w:r>
                </w:p>
              </w:tc>
              <w:tc>
                <w:tcPr>
                  <w:tcW w:w="2766" w:type="dxa"/>
                </w:tcPr>
                <w:p w14:paraId="7B1C7BCF"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3B9BC2CE" w14:textId="77777777" w:rsidTr="00991A00">
              <w:tc>
                <w:tcPr>
                  <w:tcW w:w="2765" w:type="dxa"/>
                  <w:vMerge w:val="restart"/>
                  <w:vAlign w:val="center"/>
                </w:tcPr>
                <w:p w14:paraId="78F51A4C" w14:textId="77777777" w:rsidR="000444B3" w:rsidRPr="000444B3" w:rsidRDefault="000444B3" w:rsidP="002E6175">
                  <w:pPr>
                    <w:pStyle w:val="acbfdd8b-e11b-4d36-88ff-6049b138f862"/>
                    <w:rPr>
                      <w:rFonts w:hint="eastAsia"/>
                    </w:rPr>
                  </w:pPr>
                  <w:r w:rsidRPr="000444B3">
                    <w:rPr>
                      <w:rFonts w:hint="eastAsia"/>
                    </w:rPr>
                    <w:t>电位器</w:t>
                  </w:r>
                </w:p>
              </w:tc>
              <w:tc>
                <w:tcPr>
                  <w:tcW w:w="2765" w:type="dxa"/>
                </w:tcPr>
                <w:p w14:paraId="6DFEDB6E" w14:textId="77777777" w:rsidR="000444B3" w:rsidRPr="000444B3" w:rsidRDefault="000444B3" w:rsidP="002E6175">
                  <w:pPr>
                    <w:pStyle w:val="acbfdd8b-e11b-4d36-88ff-6049b138f862"/>
                    <w:rPr>
                      <w:rFonts w:hint="eastAsia"/>
                    </w:rPr>
                  </w:pPr>
                  <w:r w:rsidRPr="000444B3">
                    <w:rPr>
                      <w:rFonts w:hint="eastAsia"/>
                    </w:rPr>
                    <w:t>1</w:t>
                  </w:r>
                  <w:r w:rsidRPr="000444B3">
                    <w:t>0</w:t>
                  </w:r>
                  <w:r w:rsidRPr="000444B3">
                    <w:rPr>
                      <w:rFonts w:hint="eastAsia"/>
                    </w:rPr>
                    <w:t>K</w:t>
                  </w:r>
                  <w:r w:rsidRPr="000444B3">
                    <w:t>Ω</w:t>
                  </w:r>
                </w:p>
              </w:tc>
              <w:tc>
                <w:tcPr>
                  <w:tcW w:w="2766" w:type="dxa"/>
                </w:tcPr>
                <w:p w14:paraId="6534F4AF" w14:textId="77777777" w:rsidR="000444B3" w:rsidRPr="000444B3" w:rsidRDefault="000444B3" w:rsidP="002E6175">
                  <w:pPr>
                    <w:pStyle w:val="acbfdd8b-e11b-4d36-88ff-6049b138f862"/>
                    <w:rPr>
                      <w:rFonts w:hint="eastAsia"/>
                    </w:rPr>
                  </w:pPr>
                  <w:r w:rsidRPr="000444B3">
                    <w:rPr>
                      <w:rFonts w:hint="eastAsia"/>
                    </w:rPr>
                    <w:t>3</w:t>
                  </w:r>
                </w:p>
              </w:tc>
            </w:tr>
            <w:tr w:rsidR="000444B3" w:rsidRPr="000444B3" w14:paraId="73009252" w14:textId="77777777" w:rsidTr="00991A00">
              <w:tc>
                <w:tcPr>
                  <w:tcW w:w="2765" w:type="dxa"/>
                  <w:vMerge/>
                </w:tcPr>
                <w:p w14:paraId="618D1B85" w14:textId="77777777" w:rsidR="000444B3" w:rsidRPr="000444B3" w:rsidRDefault="000444B3" w:rsidP="002E6175">
                  <w:pPr>
                    <w:pStyle w:val="acbfdd8b-e11b-4d36-88ff-6049b138f862"/>
                    <w:rPr>
                      <w:rFonts w:hint="eastAsia"/>
                    </w:rPr>
                  </w:pPr>
                </w:p>
              </w:tc>
              <w:tc>
                <w:tcPr>
                  <w:tcW w:w="2765" w:type="dxa"/>
                </w:tcPr>
                <w:p w14:paraId="7D65B07A" w14:textId="77777777" w:rsidR="000444B3" w:rsidRPr="000444B3" w:rsidRDefault="000444B3" w:rsidP="002E6175">
                  <w:pPr>
                    <w:pStyle w:val="acbfdd8b-e11b-4d36-88ff-6049b138f862"/>
                    <w:rPr>
                      <w:rFonts w:hint="eastAsia"/>
                    </w:rPr>
                  </w:pPr>
                  <w:r w:rsidRPr="000444B3">
                    <w:rPr>
                      <w:rFonts w:hint="eastAsia"/>
                    </w:rPr>
                    <w:t>4</w:t>
                  </w:r>
                  <w:r w:rsidRPr="000444B3">
                    <w:t>70</w:t>
                  </w:r>
                  <w:r w:rsidRPr="000444B3">
                    <w:rPr>
                      <w:rFonts w:hint="eastAsia"/>
                    </w:rPr>
                    <w:t>K</w:t>
                  </w:r>
                  <w:r w:rsidRPr="000444B3">
                    <w:t>Ω</w:t>
                  </w:r>
                </w:p>
              </w:tc>
              <w:tc>
                <w:tcPr>
                  <w:tcW w:w="2766" w:type="dxa"/>
                </w:tcPr>
                <w:p w14:paraId="41303F7E" w14:textId="77777777" w:rsidR="000444B3" w:rsidRPr="000444B3" w:rsidRDefault="000444B3" w:rsidP="002E6175">
                  <w:pPr>
                    <w:pStyle w:val="acbfdd8b-e11b-4d36-88ff-6049b138f862"/>
                    <w:rPr>
                      <w:rFonts w:hint="eastAsia"/>
                    </w:rPr>
                  </w:pPr>
                  <w:r w:rsidRPr="000444B3">
                    <w:rPr>
                      <w:rFonts w:hint="eastAsia"/>
                    </w:rPr>
                    <w:t>2</w:t>
                  </w:r>
                </w:p>
              </w:tc>
            </w:tr>
            <w:tr w:rsidR="000444B3" w:rsidRPr="000444B3" w14:paraId="3B4CB303" w14:textId="77777777" w:rsidTr="00991A00">
              <w:tc>
                <w:tcPr>
                  <w:tcW w:w="2765" w:type="dxa"/>
                </w:tcPr>
                <w:p w14:paraId="77FA53EA" w14:textId="77777777" w:rsidR="000444B3" w:rsidRPr="000444B3" w:rsidRDefault="000444B3" w:rsidP="002E6175">
                  <w:pPr>
                    <w:pStyle w:val="acbfdd8b-e11b-4d36-88ff-6049b138f862"/>
                    <w:rPr>
                      <w:rFonts w:hint="eastAsia"/>
                    </w:rPr>
                  </w:pPr>
                  <w:r w:rsidRPr="000444B3">
                    <w:rPr>
                      <w:rFonts w:hint="eastAsia"/>
                    </w:rPr>
                    <w:t>话筒</w:t>
                  </w:r>
                </w:p>
              </w:tc>
              <w:tc>
                <w:tcPr>
                  <w:tcW w:w="2765" w:type="dxa"/>
                </w:tcPr>
                <w:p w14:paraId="59722939" w14:textId="77777777" w:rsidR="000444B3" w:rsidRPr="000444B3" w:rsidRDefault="000444B3" w:rsidP="002E6175">
                  <w:pPr>
                    <w:pStyle w:val="acbfdd8b-e11b-4d36-88ff-6049b138f862"/>
                    <w:rPr>
                      <w:rFonts w:hint="eastAsia"/>
                    </w:rPr>
                  </w:pPr>
                  <w:r w:rsidRPr="000444B3">
                    <w:rPr>
                      <w:rFonts w:hint="eastAsia"/>
                    </w:rPr>
                    <w:t>输出5mV</w:t>
                  </w:r>
                </w:p>
              </w:tc>
              <w:tc>
                <w:tcPr>
                  <w:tcW w:w="2766" w:type="dxa"/>
                </w:tcPr>
                <w:p w14:paraId="0BA45B3C" w14:textId="77777777" w:rsidR="000444B3" w:rsidRPr="000444B3" w:rsidRDefault="000444B3" w:rsidP="002E6175">
                  <w:pPr>
                    <w:pStyle w:val="acbfdd8b-e11b-4d36-88ff-6049b138f862"/>
                    <w:rPr>
                      <w:rFonts w:hint="eastAsia"/>
                    </w:rPr>
                  </w:pPr>
                  <w:r w:rsidRPr="000444B3">
                    <w:rPr>
                      <w:rFonts w:hint="eastAsia"/>
                    </w:rPr>
                    <w:t>1</w:t>
                  </w:r>
                </w:p>
              </w:tc>
            </w:tr>
            <w:tr w:rsidR="000444B3" w:rsidRPr="000444B3" w14:paraId="11E4898A" w14:textId="77777777" w:rsidTr="00991A00">
              <w:tc>
                <w:tcPr>
                  <w:tcW w:w="2765" w:type="dxa"/>
                </w:tcPr>
                <w:p w14:paraId="087C45FF" w14:textId="77777777" w:rsidR="000444B3" w:rsidRPr="000444B3" w:rsidRDefault="000444B3" w:rsidP="002E6175">
                  <w:pPr>
                    <w:pStyle w:val="acbfdd8b-e11b-4d36-88ff-6049b138f862"/>
                    <w:rPr>
                      <w:rFonts w:hint="eastAsia"/>
                    </w:rPr>
                  </w:pPr>
                  <w:r w:rsidRPr="000444B3">
                    <w:rPr>
                      <w:rFonts w:hint="eastAsia"/>
                    </w:rPr>
                    <w:t>音乐播放器</w:t>
                  </w:r>
                </w:p>
              </w:tc>
              <w:tc>
                <w:tcPr>
                  <w:tcW w:w="2765" w:type="dxa"/>
                </w:tcPr>
                <w:p w14:paraId="2295FB31" w14:textId="77777777" w:rsidR="000444B3" w:rsidRPr="000444B3" w:rsidRDefault="000444B3" w:rsidP="002E6175">
                  <w:pPr>
                    <w:pStyle w:val="acbfdd8b-e11b-4d36-88ff-6049b138f862"/>
                    <w:rPr>
                      <w:rFonts w:hint="eastAsia"/>
                    </w:rPr>
                  </w:pPr>
                  <w:r w:rsidRPr="000444B3">
                    <w:rPr>
                      <w:rFonts w:hint="eastAsia"/>
                    </w:rPr>
                    <w:t>/</w:t>
                  </w:r>
                </w:p>
              </w:tc>
              <w:tc>
                <w:tcPr>
                  <w:tcW w:w="2766" w:type="dxa"/>
                </w:tcPr>
                <w:p w14:paraId="6ED23913" w14:textId="77777777" w:rsidR="000444B3" w:rsidRPr="000444B3" w:rsidRDefault="000444B3" w:rsidP="002E6175">
                  <w:pPr>
                    <w:pStyle w:val="acbfdd8b-e11b-4d36-88ff-6049b138f862"/>
                    <w:rPr>
                      <w:rFonts w:hint="eastAsia"/>
                    </w:rPr>
                  </w:pPr>
                  <w:r w:rsidRPr="000444B3">
                    <w:rPr>
                      <w:rFonts w:hint="eastAsia"/>
                    </w:rPr>
                    <w:t>1</w:t>
                  </w:r>
                </w:p>
              </w:tc>
            </w:tr>
          </w:tbl>
          <w:p w14:paraId="077D1B86" w14:textId="62CCD9F4" w:rsidR="000444B3" w:rsidRPr="000444B3" w:rsidRDefault="00346EE5" w:rsidP="00346EE5">
            <w:pPr>
              <w:pStyle w:val="21bc9c4b-6a32-43e5-beaa-fd2d792c5735"/>
              <w:rPr>
                <w:rFonts w:hint="eastAsia"/>
              </w:rPr>
            </w:pPr>
            <w:bookmarkStart w:id="7" w:name="_Toc87906967"/>
            <w:bookmarkStart w:id="8" w:name="_Toc90322237"/>
            <w:r>
              <w:rPr>
                <w:rFonts w:hint="eastAsia"/>
              </w:rPr>
              <w:t>四．</w:t>
            </w:r>
            <w:r w:rsidRPr="000444B3">
              <w:rPr>
                <w:rFonts w:hint="eastAsia"/>
              </w:rPr>
              <w:t>实验任务</w:t>
            </w:r>
            <w:bookmarkEnd w:id="7"/>
            <w:bookmarkEnd w:id="8"/>
          </w:p>
          <w:p w14:paraId="6595937B" w14:textId="77777777" w:rsidR="000444B3" w:rsidRPr="000444B3" w:rsidRDefault="000444B3" w:rsidP="00346EE5">
            <w:pPr>
              <w:pStyle w:val="acbfdd8b-e11b-4d36-88ff-6049b138f862"/>
              <w:rPr>
                <w:rFonts w:hint="eastAsia"/>
              </w:rPr>
            </w:pPr>
            <w:r w:rsidRPr="000444B3">
              <w:rPr>
                <w:rFonts w:hint="eastAsia"/>
              </w:rPr>
              <w:t>设计一个音响</w:t>
            </w:r>
          </w:p>
          <w:p w14:paraId="3647D18A" w14:textId="0A38A812" w:rsidR="000444B3" w:rsidRPr="000444B3" w:rsidRDefault="00346EE5" w:rsidP="00346EE5">
            <w:pPr>
              <w:pStyle w:val="71e7dc79-1ff7-45e8-997d-0ebda3762b91"/>
              <w:rPr>
                <w:rFonts w:hint="eastAsia"/>
              </w:rPr>
            </w:pPr>
            <w:bookmarkStart w:id="9" w:name="_Toc90322238"/>
            <w:r>
              <w:rPr>
                <w:rFonts w:hint="eastAsia"/>
              </w:rPr>
              <w:t>1.</w:t>
            </w:r>
            <w:r w:rsidR="000444B3" w:rsidRPr="000444B3">
              <w:t>功能要求</w:t>
            </w:r>
            <w:bookmarkEnd w:id="9"/>
          </w:p>
          <w:p w14:paraId="7C3E7EA2" w14:textId="77777777" w:rsidR="000444B3" w:rsidRPr="000444B3" w:rsidRDefault="000444B3" w:rsidP="00346EE5">
            <w:pPr>
              <w:pStyle w:val="acbfdd8b-e11b-4d36-88ff-6049b138f862"/>
              <w:rPr>
                <w:rFonts w:hint="eastAsia"/>
              </w:rPr>
            </w:pPr>
            <w:r w:rsidRPr="000444B3">
              <w:rPr>
                <w:rFonts w:hint="eastAsia"/>
              </w:rPr>
              <w:t>具有话音放大、音调控制、音量控制、卡拉</w:t>
            </w:r>
            <w:r w:rsidRPr="000444B3">
              <w:t>OK伴唱等功能（不含电子混响）</w:t>
            </w:r>
            <w:r w:rsidRPr="000444B3">
              <w:rPr>
                <w:rFonts w:hint="eastAsia"/>
              </w:rPr>
              <w:t>。</w:t>
            </w:r>
          </w:p>
          <w:p w14:paraId="048D1573" w14:textId="4DA9189F" w:rsidR="000444B3" w:rsidRPr="000444B3" w:rsidRDefault="00346EE5" w:rsidP="00346EE5">
            <w:pPr>
              <w:pStyle w:val="71e7dc79-1ff7-45e8-997d-0ebda3762b91"/>
              <w:rPr>
                <w:rFonts w:hint="eastAsia"/>
              </w:rPr>
            </w:pPr>
            <w:bookmarkStart w:id="10" w:name="_Toc90322239"/>
            <w:r>
              <w:rPr>
                <w:rFonts w:hint="eastAsia"/>
              </w:rPr>
              <w:t>2.</w:t>
            </w:r>
            <w:r w:rsidR="000444B3" w:rsidRPr="000444B3">
              <w:rPr>
                <w:rFonts w:hint="eastAsia"/>
              </w:rPr>
              <w:t>已知条件</w:t>
            </w:r>
            <w:bookmarkEnd w:id="10"/>
          </w:p>
          <w:p w14:paraId="337C9559" w14:textId="75023564" w:rsidR="000444B3" w:rsidRPr="000444B3" w:rsidRDefault="00346EE5" w:rsidP="00346EE5">
            <w:pPr>
              <w:pStyle w:val="acbfdd8b-e11b-4d36-88ff-6049b138f862"/>
              <w:rPr>
                <w:rFonts w:hint="eastAsia"/>
              </w:rPr>
            </w:pPr>
            <w:r>
              <w:rPr>
                <w:rFonts w:hint="eastAsia"/>
              </w:rPr>
              <w:t>（1）</w:t>
            </w:r>
            <w:r w:rsidR="000444B3" w:rsidRPr="000444B3">
              <w:rPr>
                <w:rFonts w:hint="eastAsia"/>
              </w:rPr>
              <w:t>集成功放</w:t>
            </w:r>
            <w:r w:rsidR="000444B3" w:rsidRPr="000444B3">
              <w:t>LM386</w:t>
            </w:r>
            <w:r w:rsidR="000444B3" w:rsidRPr="000444B3">
              <w:rPr>
                <w:rFonts w:hint="eastAsia"/>
              </w:rPr>
              <w:t>。</w:t>
            </w:r>
          </w:p>
          <w:p w14:paraId="4D7A567E" w14:textId="2798D042" w:rsidR="000444B3" w:rsidRPr="000444B3" w:rsidRDefault="00346EE5" w:rsidP="00346EE5">
            <w:pPr>
              <w:pStyle w:val="acbfdd8b-e11b-4d36-88ff-6049b138f862"/>
              <w:rPr>
                <w:rFonts w:hint="eastAsia"/>
              </w:rPr>
            </w:pPr>
            <w:r>
              <w:rPr>
                <w:rFonts w:hint="eastAsia"/>
              </w:rPr>
              <w:t>（2）</w:t>
            </w:r>
            <w:r w:rsidR="000444B3" w:rsidRPr="000444B3">
              <w:t>话筒600Ω，输出信号5mV</w:t>
            </w:r>
            <w:r w:rsidR="000444B3" w:rsidRPr="000444B3">
              <w:rPr>
                <w:rFonts w:hint="eastAsia"/>
              </w:rPr>
              <w:t>。</w:t>
            </w:r>
          </w:p>
          <w:p w14:paraId="6954ED79" w14:textId="66F1CBAC" w:rsidR="000444B3" w:rsidRPr="000444B3" w:rsidRDefault="00346EE5" w:rsidP="00346EE5">
            <w:pPr>
              <w:pStyle w:val="acbfdd8b-e11b-4d36-88ff-6049b138f862"/>
              <w:rPr>
                <w:rFonts w:hint="eastAsia"/>
              </w:rPr>
            </w:pPr>
            <w:r>
              <w:rPr>
                <w:rFonts w:hint="eastAsia"/>
              </w:rPr>
              <w:t>（3）</w:t>
            </w:r>
            <w:r w:rsidR="000444B3" w:rsidRPr="000444B3">
              <w:t>集成运放NE5532</w:t>
            </w:r>
            <w:r w:rsidR="000444B3" w:rsidRPr="000444B3">
              <w:rPr>
                <w:rFonts w:hint="eastAsia"/>
              </w:rPr>
              <w:t>。</w:t>
            </w:r>
          </w:p>
          <w:p w14:paraId="7A2722A8" w14:textId="001CFEE1" w:rsidR="000444B3" w:rsidRPr="000444B3" w:rsidRDefault="00346EE5" w:rsidP="00346EE5">
            <w:pPr>
              <w:pStyle w:val="acbfdd8b-e11b-4d36-88ff-6049b138f862"/>
              <w:rPr>
                <w:rFonts w:hint="eastAsia"/>
              </w:rPr>
            </w:pPr>
            <w:r>
              <w:rPr>
                <w:rFonts w:hint="eastAsia"/>
              </w:rPr>
              <w:t>（4）</w:t>
            </w:r>
            <w:r w:rsidR="000444B3" w:rsidRPr="000444B3">
              <w:t>10Ω/2W负载电阻1只</w:t>
            </w:r>
            <w:r w:rsidR="000444B3" w:rsidRPr="000444B3">
              <w:rPr>
                <w:rFonts w:hint="eastAsia"/>
              </w:rPr>
              <w:t>。</w:t>
            </w:r>
          </w:p>
          <w:p w14:paraId="4A696FDB" w14:textId="5F62598C" w:rsidR="000444B3" w:rsidRPr="000444B3" w:rsidRDefault="00346EE5" w:rsidP="00346EE5">
            <w:pPr>
              <w:pStyle w:val="acbfdd8b-e11b-4d36-88ff-6049b138f862"/>
              <w:rPr>
                <w:rFonts w:hint="eastAsia"/>
              </w:rPr>
            </w:pPr>
            <w:r>
              <w:rPr>
                <w:rFonts w:hint="eastAsia"/>
              </w:rPr>
              <w:t>（5）</w:t>
            </w:r>
            <w:r w:rsidR="000444B3" w:rsidRPr="000444B3">
              <w:t>8Ω/4W扬声器1只</w:t>
            </w:r>
            <w:r w:rsidR="000444B3" w:rsidRPr="000444B3">
              <w:rPr>
                <w:rFonts w:hint="eastAsia"/>
              </w:rPr>
              <w:t>。</w:t>
            </w:r>
          </w:p>
          <w:p w14:paraId="49F502E5" w14:textId="675A15B5" w:rsidR="000444B3" w:rsidRPr="000444B3" w:rsidRDefault="00346EE5" w:rsidP="00346EE5">
            <w:pPr>
              <w:pStyle w:val="acbfdd8b-e11b-4d36-88ff-6049b138f862"/>
              <w:rPr>
                <w:rFonts w:hint="eastAsia"/>
              </w:rPr>
            </w:pPr>
            <w:r>
              <w:rPr>
                <w:rFonts w:hint="eastAsia"/>
              </w:rPr>
              <w:t>（6）</w:t>
            </w:r>
            <w:r w:rsidR="000444B3" w:rsidRPr="000444B3">
              <w:t>音源（MP3 or PC）</w:t>
            </w:r>
            <w:r w:rsidR="000444B3" w:rsidRPr="000444B3">
              <w:rPr>
                <w:rFonts w:hint="eastAsia"/>
              </w:rPr>
              <w:t>。</w:t>
            </w:r>
          </w:p>
          <w:p w14:paraId="577CD8F7" w14:textId="3E7AD59C" w:rsidR="000444B3" w:rsidRPr="000444B3" w:rsidRDefault="00346EE5" w:rsidP="00346EE5">
            <w:pPr>
              <w:pStyle w:val="acbfdd8b-e11b-4d36-88ff-6049b138f862"/>
              <w:rPr>
                <w:rFonts w:hint="eastAsia"/>
              </w:rPr>
            </w:pPr>
            <w:r>
              <w:rPr>
                <w:rFonts w:hint="eastAsia"/>
              </w:rPr>
              <w:t>（7）</w:t>
            </w:r>
            <w:r w:rsidR="000444B3" w:rsidRPr="000444B3">
              <w:t>电源电压±9V(双电源)</w:t>
            </w:r>
            <w:r w:rsidR="000444B3" w:rsidRPr="000444B3">
              <w:rPr>
                <w:rFonts w:hint="eastAsia"/>
              </w:rPr>
              <w:t>。</w:t>
            </w:r>
          </w:p>
          <w:p w14:paraId="6B9C6A66" w14:textId="2041E666" w:rsidR="000444B3" w:rsidRPr="000444B3" w:rsidRDefault="00346EE5" w:rsidP="00346EE5">
            <w:pPr>
              <w:pStyle w:val="71e7dc79-1ff7-45e8-997d-0ebda3762b91"/>
              <w:rPr>
                <w:rFonts w:hint="eastAsia"/>
              </w:rPr>
            </w:pPr>
            <w:bookmarkStart w:id="11" w:name="_Toc90322240"/>
            <w:r>
              <w:rPr>
                <w:rFonts w:hint="eastAsia"/>
              </w:rPr>
              <w:t>3.</w:t>
            </w:r>
            <w:r w:rsidR="000444B3" w:rsidRPr="000444B3">
              <w:t>技术指标要求</w:t>
            </w:r>
            <w:bookmarkEnd w:id="11"/>
          </w:p>
          <w:p w14:paraId="6AAAAFC2" w14:textId="50696140" w:rsidR="000444B3" w:rsidRPr="000444B3" w:rsidRDefault="00346EE5" w:rsidP="00346EE5">
            <w:pPr>
              <w:pStyle w:val="acbfdd8b-e11b-4d36-88ff-6049b138f862"/>
              <w:rPr>
                <w:rFonts w:hint="eastAsia"/>
              </w:rPr>
            </w:pPr>
            <w:r>
              <w:rPr>
                <w:rFonts w:hint="eastAsia"/>
              </w:rPr>
              <w:t>（1）</w:t>
            </w:r>
            <w:r w:rsidR="000444B3" w:rsidRPr="000444B3">
              <w:t>额定功率：P</w:t>
            </w:r>
            <w:r w:rsidR="000444B3" w:rsidRPr="000444B3">
              <w:rPr>
                <w:vertAlign w:val="subscript"/>
              </w:rPr>
              <w:t>o</w:t>
            </w:r>
            <w:r w:rsidR="000444B3" w:rsidRPr="000444B3">
              <w:t>≥0.3W（γ&lt;3%）</w:t>
            </w:r>
          </w:p>
          <w:p w14:paraId="3125841D" w14:textId="181D7A16" w:rsidR="000444B3" w:rsidRPr="000444B3" w:rsidRDefault="00346EE5" w:rsidP="00346EE5">
            <w:pPr>
              <w:pStyle w:val="acbfdd8b-e11b-4d36-88ff-6049b138f862"/>
              <w:rPr>
                <w:rFonts w:hint="eastAsia"/>
              </w:rPr>
            </w:pPr>
            <w:r>
              <w:rPr>
                <w:rFonts w:hint="eastAsia"/>
              </w:rPr>
              <w:t>（2）</w:t>
            </w:r>
            <w:r w:rsidR="000444B3" w:rsidRPr="000444B3">
              <w:t>负载阻抗：R</w:t>
            </w:r>
            <w:r w:rsidR="000444B3" w:rsidRPr="000444B3">
              <w:rPr>
                <w:vertAlign w:val="subscript"/>
              </w:rPr>
              <w:t>L</w:t>
            </w:r>
            <w:r w:rsidR="000444B3" w:rsidRPr="000444B3">
              <w:t>=10Ω（2W）</w:t>
            </w:r>
          </w:p>
          <w:p w14:paraId="074A0FD3" w14:textId="0A9FDC02" w:rsidR="000444B3" w:rsidRPr="000444B3" w:rsidRDefault="00346EE5" w:rsidP="00346EE5">
            <w:pPr>
              <w:pStyle w:val="acbfdd8b-e11b-4d36-88ff-6049b138f862"/>
              <w:rPr>
                <w:rFonts w:hint="eastAsia"/>
              </w:rPr>
            </w:pPr>
            <w:r>
              <w:rPr>
                <w:rFonts w:hint="eastAsia"/>
              </w:rPr>
              <w:lastRenderedPageBreak/>
              <w:t>（3）</w:t>
            </w:r>
            <w:r w:rsidR="000444B3" w:rsidRPr="000444B3">
              <w:t>频率响应：</w:t>
            </w:r>
            <w:proofErr w:type="spellStart"/>
            <w:r w:rsidR="000444B3" w:rsidRPr="000444B3">
              <w:t>f</w:t>
            </w:r>
            <w:r w:rsidR="000444B3" w:rsidRPr="000444B3">
              <w:rPr>
                <w:vertAlign w:val="subscript"/>
              </w:rPr>
              <w:t>L</w:t>
            </w:r>
            <w:proofErr w:type="spellEnd"/>
            <w:r w:rsidR="000444B3" w:rsidRPr="000444B3">
              <w:t>=50Hz，</w:t>
            </w:r>
            <w:proofErr w:type="spellStart"/>
            <w:r w:rsidR="000444B3" w:rsidRPr="000444B3">
              <w:t>f</w:t>
            </w:r>
            <w:r w:rsidR="000444B3" w:rsidRPr="000444B3">
              <w:rPr>
                <w:vertAlign w:val="subscript"/>
              </w:rPr>
              <w:t>H</w:t>
            </w:r>
            <w:proofErr w:type="spellEnd"/>
            <w:r w:rsidR="000444B3" w:rsidRPr="000444B3">
              <w:t>=20kHz</w:t>
            </w:r>
          </w:p>
          <w:p w14:paraId="3F4DC979" w14:textId="5CE2E264" w:rsidR="000444B3" w:rsidRPr="000444B3" w:rsidRDefault="00346EE5" w:rsidP="00346EE5">
            <w:pPr>
              <w:pStyle w:val="acbfdd8b-e11b-4d36-88ff-6049b138f862"/>
              <w:rPr>
                <w:rFonts w:hint="eastAsia"/>
              </w:rPr>
            </w:pPr>
            <w:r>
              <w:rPr>
                <w:rFonts w:hint="eastAsia"/>
              </w:rPr>
              <w:t>（4）</w:t>
            </w:r>
            <w:r w:rsidR="000444B3" w:rsidRPr="000444B3">
              <w:t>输入阻抗：R</w:t>
            </w:r>
            <w:r w:rsidR="000444B3" w:rsidRPr="000444B3">
              <w:rPr>
                <w:vertAlign w:val="subscript"/>
              </w:rPr>
              <w:t>i</w:t>
            </w:r>
            <w:r w:rsidR="000444B3" w:rsidRPr="000444B3">
              <w:t>&gt;&gt;20kΩ</w:t>
            </w:r>
          </w:p>
          <w:p w14:paraId="26370D29" w14:textId="23D1A935" w:rsidR="000444B3" w:rsidRPr="000444B3" w:rsidRDefault="00346EE5" w:rsidP="00346EE5">
            <w:pPr>
              <w:pStyle w:val="acbfdd8b-e11b-4d36-88ff-6049b138f862"/>
              <w:rPr>
                <w:rFonts w:hint="eastAsia"/>
              </w:rPr>
            </w:pPr>
            <w:r>
              <w:rPr>
                <w:rFonts w:hint="eastAsia"/>
              </w:rPr>
              <w:t>（5）</w:t>
            </w:r>
            <w:r w:rsidR="000444B3" w:rsidRPr="000444B3">
              <w:t>音调控制特性：1kHz处增益为0dB、125Hz和8kHz处有12dB的调节范围，A</w:t>
            </w:r>
            <w:r w:rsidR="000444B3" w:rsidRPr="000444B3">
              <w:rPr>
                <w:vertAlign w:val="subscript"/>
              </w:rPr>
              <w:t>VL</w:t>
            </w:r>
            <w:r w:rsidR="000444B3" w:rsidRPr="000444B3">
              <w:t>=A</w:t>
            </w:r>
            <w:r w:rsidR="000444B3" w:rsidRPr="000444B3">
              <w:rPr>
                <w:vertAlign w:val="subscript"/>
              </w:rPr>
              <w:t>VH</w:t>
            </w:r>
            <w:r w:rsidR="000444B3" w:rsidRPr="000444B3">
              <w:t>≥20dB(</w:t>
            </w:r>
            <w:r w:rsidR="000444B3" w:rsidRPr="000444B3">
              <w:rPr>
                <w:rFonts w:hint="eastAsia"/>
              </w:rPr>
              <w:t>选做</w:t>
            </w:r>
            <w:r w:rsidR="000444B3" w:rsidRPr="000444B3">
              <w:t>)</w:t>
            </w:r>
          </w:p>
          <w:p w14:paraId="2900AE72" w14:textId="30C94EDF" w:rsidR="000444B3" w:rsidRPr="000444B3" w:rsidRDefault="00346EE5" w:rsidP="00346EE5">
            <w:pPr>
              <w:pStyle w:val="71e7dc79-1ff7-45e8-997d-0ebda3762b91"/>
              <w:rPr>
                <w:rFonts w:hint="eastAsia"/>
              </w:rPr>
            </w:pPr>
            <w:bookmarkStart w:id="12" w:name="_Toc90322241"/>
            <w:r>
              <w:rPr>
                <w:rFonts w:hint="eastAsia"/>
              </w:rPr>
              <w:t>4.</w:t>
            </w:r>
            <w:r w:rsidR="000444B3" w:rsidRPr="000444B3">
              <w:t>测量内容</w:t>
            </w:r>
            <w:bookmarkEnd w:id="12"/>
          </w:p>
          <w:p w14:paraId="1A310902" w14:textId="05E3F442" w:rsidR="000444B3" w:rsidRPr="000444B3" w:rsidRDefault="00346EE5" w:rsidP="00346EE5">
            <w:pPr>
              <w:pStyle w:val="acbfdd8b-e11b-4d36-88ff-6049b138f862"/>
              <w:rPr>
                <w:rFonts w:hint="eastAsia"/>
              </w:rPr>
            </w:pPr>
            <w:r>
              <w:rPr>
                <w:rFonts w:hint="eastAsia"/>
              </w:rPr>
              <w:t>（1）</w:t>
            </w:r>
            <w:r w:rsidR="000444B3" w:rsidRPr="000444B3">
              <w:rPr>
                <w:rFonts w:hint="eastAsia"/>
              </w:rPr>
              <w:t>测量音调控制特性，填入表</w:t>
            </w:r>
            <w:r w:rsidR="000444B3" w:rsidRPr="000444B3">
              <w:t>4.7.4，并绘制音调控制特性</w:t>
            </w:r>
            <w:r w:rsidR="000444B3" w:rsidRPr="000444B3">
              <w:rPr>
                <w:rFonts w:hint="eastAsia"/>
              </w:rPr>
              <w:t>曲线</w:t>
            </w:r>
          </w:p>
          <w:p w14:paraId="6633510A" w14:textId="46934384" w:rsidR="000444B3" w:rsidRPr="000444B3" w:rsidRDefault="00346EE5" w:rsidP="00346EE5">
            <w:pPr>
              <w:pStyle w:val="acbfdd8b-e11b-4d36-88ff-6049b138f862"/>
              <w:rPr>
                <w:rFonts w:hint="eastAsia"/>
              </w:rPr>
            </w:pPr>
            <w:r>
              <w:rPr>
                <w:rFonts w:hint="eastAsia"/>
              </w:rPr>
              <w:t>（2）</w:t>
            </w:r>
            <w:r w:rsidR="000444B3" w:rsidRPr="000444B3">
              <w:rPr>
                <w:rFonts w:hint="eastAsia"/>
              </w:rPr>
              <w:t>测量频率为</w:t>
            </w:r>
            <w:r w:rsidR="000444B3" w:rsidRPr="000444B3">
              <w:t>1kHz时的输出功率P</w:t>
            </w:r>
            <w:r w:rsidR="000444B3" w:rsidRPr="000444B3">
              <w:rPr>
                <w:vertAlign w:val="subscript"/>
              </w:rPr>
              <w:t>o</w:t>
            </w:r>
            <w:r w:rsidR="000444B3" w:rsidRPr="000444B3">
              <w:t>及整机电压增益A</w:t>
            </w:r>
            <w:r w:rsidR="000444B3" w:rsidRPr="000444B3">
              <w:rPr>
                <w:vertAlign w:val="subscript"/>
              </w:rPr>
              <w:t>v</w:t>
            </w:r>
            <w:r w:rsidR="000444B3" w:rsidRPr="000444B3">
              <w:t>，绘</w:t>
            </w:r>
            <w:r w:rsidR="000444B3" w:rsidRPr="000444B3">
              <w:rPr>
                <w:rFonts w:hint="eastAsia"/>
              </w:rPr>
              <w:t>制</w:t>
            </w:r>
            <w:r w:rsidR="000444B3" w:rsidRPr="000444B3">
              <w:t>1kHz时的整机输入输出波形</w:t>
            </w:r>
          </w:p>
          <w:p w14:paraId="59B8D921" w14:textId="6CF6D5EF" w:rsidR="000444B3" w:rsidRPr="000444B3" w:rsidRDefault="00346EE5" w:rsidP="00346EE5">
            <w:pPr>
              <w:pStyle w:val="acbfdd8b-e11b-4d36-88ff-6049b138f862"/>
              <w:rPr>
                <w:rFonts w:hint="eastAsia"/>
              </w:rPr>
            </w:pPr>
            <w:r>
              <w:rPr>
                <w:rFonts w:hint="eastAsia"/>
              </w:rPr>
              <w:t>（3）</w:t>
            </w:r>
            <w:r w:rsidR="000444B3" w:rsidRPr="000444B3">
              <w:rPr>
                <w:rFonts w:hint="eastAsia"/>
              </w:rPr>
              <w:t>输入阻抗</w:t>
            </w:r>
            <w:r w:rsidR="000444B3" w:rsidRPr="000444B3">
              <w:t>R</w:t>
            </w:r>
            <w:r w:rsidR="000444B3" w:rsidRPr="000444B3">
              <w:rPr>
                <w:vertAlign w:val="subscript"/>
              </w:rPr>
              <w:t>i</w:t>
            </w:r>
          </w:p>
          <w:p w14:paraId="236EA16E" w14:textId="6B856ED4" w:rsidR="000444B3" w:rsidRPr="000444B3" w:rsidRDefault="00346EE5" w:rsidP="00346EE5">
            <w:pPr>
              <w:pStyle w:val="acbfdd8b-e11b-4d36-88ff-6049b138f862"/>
              <w:rPr>
                <w:rFonts w:hint="eastAsia"/>
              </w:rPr>
            </w:pPr>
            <w:r>
              <w:rPr>
                <w:rFonts w:hint="eastAsia"/>
              </w:rPr>
              <w:t>（4）</w:t>
            </w:r>
            <w:r w:rsidR="000444B3" w:rsidRPr="000444B3">
              <w:rPr>
                <w:rFonts w:hint="eastAsia"/>
              </w:rPr>
              <w:t>输出效率</w:t>
            </w:r>
          </w:p>
          <w:p w14:paraId="6633B5A7" w14:textId="0869C580" w:rsidR="000444B3" w:rsidRPr="000444B3" w:rsidRDefault="00346EE5" w:rsidP="00346EE5">
            <w:pPr>
              <w:pStyle w:val="21bc9c4b-6a32-43e5-beaa-fd2d792c5735"/>
              <w:rPr>
                <w:rFonts w:hint="eastAsia"/>
              </w:rPr>
            </w:pPr>
            <w:bookmarkStart w:id="13" w:name="_Toc90322242"/>
            <w:r>
              <w:rPr>
                <w:rFonts w:hint="eastAsia"/>
              </w:rPr>
              <w:t>五．</w:t>
            </w:r>
            <w:r w:rsidRPr="000444B3">
              <w:t>实验原理及参考电路</w:t>
            </w:r>
            <w:bookmarkEnd w:id="13"/>
          </w:p>
          <w:p w14:paraId="68CCA673" w14:textId="55EAA3DF" w:rsidR="000444B3" w:rsidRPr="000444B3" w:rsidRDefault="00346EE5" w:rsidP="00346EE5">
            <w:pPr>
              <w:pStyle w:val="71e7dc79-1ff7-45e8-997d-0ebda3762b91"/>
              <w:rPr>
                <w:rFonts w:hint="eastAsia"/>
              </w:rPr>
            </w:pPr>
            <w:bookmarkStart w:id="14" w:name="_Toc90322243"/>
            <w:r>
              <w:rPr>
                <w:rFonts w:hint="eastAsia"/>
              </w:rPr>
              <w:t>1.</w:t>
            </w:r>
            <w:r w:rsidR="000444B3" w:rsidRPr="000444B3">
              <w:t>实验电路</w:t>
            </w:r>
            <w:bookmarkEnd w:id="14"/>
          </w:p>
          <w:p w14:paraId="0E1A815E" w14:textId="5200152D" w:rsidR="000444B3" w:rsidRPr="000444B3" w:rsidRDefault="00520494" w:rsidP="000444B3">
            <w:pPr>
              <w:widowControl/>
              <w:autoSpaceDE w:val="0"/>
              <w:autoSpaceDN w:val="0"/>
              <w:jc w:val="left"/>
              <w:textAlignment w:val="bottom"/>
              <w:rPr>
                <w:rFonts w:ascii="宋体" w:hAnsi="宋体" w:hint="eastAsia"/>
                <w:sz w:val="24"/>
                <w:szCs w:val="24"/>
              </w:rPr>
            </w:pPr>
            <w:r>
              <w:rPr>
                <w:rFonts w:ascii="宋体" w:hAnsi="宋体" w:hint="eastAsia"/>
                <w:noProof/>
                <w:sz w:val="24"/>
                <w:szCs w:val="24"/>
              </w:rPr>
              <w:drawing>
                <wp:inline distT="0" distB="0" distL="0" distR="0" wp14:anchorId="6839446C" wp14:editId="5D4F601B">
                  <wp:extent cx="5904865" cy="4418965"/>
                  <wp:effectExtent l="0" t="0" r="635" b="635"/>
                  <wp:docPr id="1471095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5476" name="图片 1471095476"/>
                          <pic:cNvPicPr/>
                        </pic:nvPicPr>
                        <pic:blipFill>
                          <a:blip r:embed="rId8">
                            <a:extLst>
                              <a:ext uri="{28A0092B-C50C-407E-A947-70E740481C1C}">
                                <a14:useLocalDpi xmlns:a14="http://schemas.microsoft.com/office/drawing/2010/main" val="0"/>
                              </a:ext>
                            </a:extLst>
                          </a:blip>
                          <a:stretch>
                            <a:fillRect/>
                          </a:stretch>
                        </pic:blipFill>
                        <pic:spPr>
                          <a:xfrm>
                            <a:off x="0" y="0"/>
                            <a:ext cx="5904865" cy="4418965"/>
                          </a:xfrm>
                          <a:prstGeom prst="rect">
                            <a:avLst/>
                          </a:prstGeom>
                        </pic:spPr>
                      </pic:pic>
                    </a:graphicData>
                  </a:graphic>
                </wp:inline>
              </w:drawing>
            </w:r>
          </w:p>
          <w:p w14:paraId="601B6A62" w14:textId="77777777" w:rsidR="00683253" w:rsidRDefault="000444B3" w:rsidP="00346EE5">
            <w:pPr>
              <w:pStyle w:val="acbfdd8b-e11b-4d36-88ff-6049b138f862"/>
              <w:rPr>
                <w:rFonts w:hint="eastAsia"/>
              </w:rPr>
            </w:pPr>
            <w:r w:rsidRPr="000444B3">
              <w:rPr>
                <w:rFonts w:hint="eastAsia"/>
              </w:rPr>
              <w:t>除集成功放</w:t>
            </w:r>
            <w:r w:rsidRPr="000444B3">
              <w:t>LM386使用单电源工作外，其他运放均用双电源工作</w:t>
            </w:r>
          </w:p>
          <w:p w14:paraId="5592A4D2" w14:textId="4D867CAE" w:rsidR="00683253" w:rsidRDefault="00683253" w:rsidP="00683253">
            <w:pPr>
              <w:pStyle w:val="71e7dc79-1ff7-45e8-997d-0ebda3762b91"/>
              <w:rPr>
                <w:rFonts w:hint="eastAsia"/>
              </w:rPr>
            </w:pPr>
            <w:r>
              <w:rPr>
                <w:rFonts w:hint="eastAsia"/>
              </w:rPr>
              <w:lastRenderedPageBreak/>
              <w:t>2.设计及计算过程</w:t>
            </w:r>
          </w:p>
          <w:p w14:paraId="29E1A2BB" w14:textId="4FD2ABF3" w:rsidR="000444B3" w:rsidRPr="00683253" w:rsidRDefault="00683253" w:rsidP="00342962">
            <w:pPr>
              <w:pStyle w:val="acbfdd8b-e11b-4d36-88ff-6049b138f862"/>
              <w:jc w:val="center"/>
              <w:rPr>
                <w:rFonts w:hint="eastAsia"/>
              </w:rPr>
            </w:pPr>
            <w:r>
              <w:rPr>
                <w:noProof/>
              </w:rPr>
              <w:drawing>
                <wp:inline distT="0" distB="0" distL="0" distR="0" wp14:anchorId="5569D5D6" wp14:editId="4C1D509F">
                  <wp:extent cx="5136239" cy="6998188"/>
                  <wp:effectExtent l="0" t="0" r="7620" b="0"/>
                  <wp:docPr id="106768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5642" name=""/>
                          <pic:cNvPicPr/>
                        </pic:nvPicPr>
                        <pic:blipFill>
                          <a:blip r:embed="rId9"/>
                          <a:stretch>
                            <a:fillRect/>
                          </a:stretch>
                        </pic:blipFill>
                        <pic:spPr>
                          <a:xfrm>
                            <a:off x="0" y="0"/>
                            <a:ext cx="5137810" cy="7000329"/>
                          </a:xfrm>
                          <a:prstGeom prst="rect">
                            <a:avLst/>
                          </a:prstGeom>
                        </pic:spPr>
                      </pic:pic>
                    </a:graphicData>
                  </a:graphic>
                </wp:inline>
              </w:drawing>
            </w:r>
          </w:p>
          <w:p w14:paraId="502CA085" w14:textId="2BB12A08" w:rsidR="000444B3" w:rsidRPr="000444B3" w:rsidRDefault="00683253" w:rsidP="00346EE5">
            <w:pPr>
              <w:pStyle w:val="71e7dc79-1ff7-45e8-997d-0ebda3762b91"/>
              <w:rPr>
                <w:rFonts w:hint="eastAsia"/>
              </w:rPr>
            </w:pPr>
            <w:bookmarkStart w:id="15" w:name="_Toc90322244"/>
            <w:r>
              <w:rPr>
                <w:rFonts w:hint="eastAsia"/>
              </w:rPr>
              <w:t>3</w:t>
            </w:r>
            <w:r w:rsidR="00346EE5">
              <w:rPr>
                <w:rFonts w:hint="eastAsia"/>
              </w:rPr>
              <w:t>.</w:t>
            </w:r>
            <w:r w:rsidR="000444B3" w:rsidRPr="000444B3">
              <w:rPr>
                <w:rFonts w:hint="eastAsia"/>
              </w:rPr>
              <w:t>电路安装与调试技术</w:t>
            </w:r>
            <w:bookmarkEnd w:id="15"/>
          </w:p>
          <w:p w14:paraId="5B16FE2F" w14:textId="77777777" w:rsidR="000444B3" w:rsidRPr="000444B3" w:rsidRDefault="000444B3" w:rsidP="00346EE5">
            <w:pPr>
              <w:pStyle w:val="b63ee27f-4cf3-414c-9275-d88e3f90795e"/>
              <w:rPr>
                <w:rFonts w:hint="eastAsia"/>
              </w:rPr>
            </w:pPr>
            <w:bookmarkStart w:id="16" w:name="_Toc90322245"/>
            <w:r w:rsidRPr="000444B3">
              <w:rPr>
                <w:rFonts w:hint="eastAsia"/>
              </w:rPr>
              <w:t>（</w:t>
            </w:r>
            <w:r w:rsidRPr="000444B3">
              <w:t>1）合理布局，分级装调</w:t>
            </w:r>
            <w:bookmarkEnd w:id="16"/>
          </w:p>
          <w:p w14:paraId="1C22322F" w14:textId="77777777" w:rsidR="000444B3" w:rsidRPr="000444B3" w:rsidRDefault="000444B3" w:rsidP="00346EE5">
            <w:pPr>
              <w:pStyle w:val="acbfdd8b-e11b-4d36-88ff-6049b138f862"/>
              <w:rPr>
                <w:rFonts w:hint="eastAsia"/>
              </w:rPr>
            </w:pPr>
            <w:r w:rsidRPr="000444B3">
              <w:lastRenderedPageBreak/>
              <w:t>音响放大器是一个小型电路系统，安装</w:t>
            </w:r>
            <w:r w:rsidRPr="000444B3">
              <w:rPr>
                <w:rFonts w:hint="eastAsia"/>
              </w:rPr>
              <w:t>前要对整机线路进行合理布局。</w:t>
            </w:r>
          </w:p>
          <w:p w14:paraId="66EBF822" w14:textId="77777777" w:rsidR="000444B3" w:rsidRPr="000444B3" w:rsidRDefault="000444B3" w:rsidP="00346EE5">
            <w:pPr>
              <w:pStyle w:val="acbfdd8b-e11b-4d36-88ff-6049b138f862"/>
              <w:rPr>
                <w:rFonts w:hint="eastAsia"/>
              </w:rPr>
            </w:pPr>
            <w:r w:rsidRPr="000444B3">
              <w:t>一般按照电路的顺序一级一级地布线</w:t>
            </w:r>
            <w:r w:rsidRPr="000444B3">
              <w:rPr>
                <w:rFonts w:hint="eastAsia"/>
              </w:rPr>
              <w:t>。</w:t>
            </w:r>
          </w:p>
          <w:p w14:paraId="059B2000" w14:textId="77777777" w:rsidR="000444B3" w:rsidRPr="000444B3" w:rsidRDefault="000444B3" w:rsidP="00346EE5">
            <w:pPr>
              <w:pStyle w:val="acbfdd8b-e11b-4d36-88ff-6049b138f862"/>
              <w:rPr>
                <w:rFonts w:hint="eastAsia"/>
              </w:rPr>
            </w:pPr>
            <w:r w:rsidRPr="000444B3">
              <w:t>功放级应远离输入级</w:t>
            </w:r>
            <w:r w:rsidRPr="000444B3">
              <w:rPr>
                <w:rFonts w:hint="eastAsia"/>
              </w:rPr>
              <w:t>。</w:t>
            </w:r>
          </w:p>
          <w:p w14:paraId="2B2745D7" w14:textId="77777777" w:rsidR="000444B3" w:rsidRPr="000444B3" w:rsidRDefault="000444B3" w:rsidP="00346EE5">
            <w:pPr>
              <w:pStyle w:val="acbfdd8b-e11b-4d36-88ff-6049b138f862"/>
              <w:rPr>
                <w:rFonts w:hint="eastAsia"/>
              </w:rPr>
            </w:pPr>
            <w:r w:rsidRPr="000444B3">
              <w:t>每一级的地线尽量接在一起</w:t>
            </w:r>
            <w:r w:rsidRPr="000444B3">
              <w:rPr>
                <w:rFonts w:hint="eastAsia"/>
              </w:rPr>
              <w:t>。</w:t>
            </w:r>
          </w:p>
          <w:p w14:paraId="1CAF1888" w14:textId="77777777" w:rsidR="000444B3" w:rsidRPr="000444B3" w:rsidRDefault="000444B3" w:rsidP="00346EE5">
            <w:pPr>
              <w:pStyle w:val="acbfdd8b-e11b-4d36-88ff-6049b138f862"/>
              <w:rPr>
                <w:rFonts w:hint="eastAsia"/>
              </w:rPr>
            </w:pPr>
            <w:r w:rsidRPr="000444B3">
              <w:t>连线尽可能短，否则很容易产生自激。</w:t>
            </w:r>
          </w:p>
          <w:p w14:paraId="044CE191" w14:textId="77777777" w:rsidR="000444B3" w:rsidRPr="000444B3" w:rsidRDefault="000444B3" w:rsidP="00346EE5">
            <w:pPr>
              <w:pStyle w:val="acbfdd8b-e11b-4d36-88ff-6049b138f862"/>
              <w:rPr>
                <w:rFonts w:hint="eastAsia"/>
              </w:rPr>
            </w:pPr>
            <w:r w:rsidRPr="000444B3">
              <w:rPr>
                <w:rFonts w:hint="eastAsia"/>
              </w:rPr>
              <w:t>安装前应检查元器件的质量。</w:t>
            </w:r>
          </w:p>
          <w:p w14:paraId="14762815" w14:textId="77777777" w:rsidR="000444B3" w:rsidRPr="000444B3" w:rsidRDefault="000444B3" w:rsidP="00346EE5">
            <w:pPr>
              <w:pStyle w:val="acbfdd8b-e11b-4d36-88ff-6049b138f862"/>
              <w:rPr>
                <w:rFonts w:hint="eastAsia"/>
              </w:rPr>
            </w:pPr>
            <w:r w:rsidRPr="000444B3">
              <w:t>安装时特别要注意功放块、运算放大器、</w:t>
            </w:r>
            <w:r w:rsidRPr="000444B3">
              <w:rPr>
                <w:rFonts w:hint="eastAsia"/>
              </w:rPr>
              <w:t>电解电容等主要器件的引脚和极性，不能接错。</w:t>
            </w:r>
          </w:p>
          <w:p w14:paraId="13EC6E25" w14:textId="77777777" w:rsidR="000444B3" w:rsidRPr="000444B3" w:rsidRDefault="000444B3" w:rsidP="00346EE5">
            <w:pPr>
              <w:pStyle w:val="acbfdd8b-e11b-4d36-88ff-6049b138f862"/>
              <w:rPr>
                <w:rFonts w:hint="eastAsia"/>
              </w:rPr>
            </w:pPr>
            <w:r w:rsidRPr="000444B3">
              <w:t>从输入级开始向后级安装，也可以从功放</w:t>
            </w:r>
            <w:r w:rsidRPr="000444B3">
              <w:rPr>
                <w:rFonts w:hint="eastAsia"/>
              </w:rPr>
              <w:t>级开始向前逐级安装。</w:t>
            </w:r>
          </w:p>
          <w:p w14:paraId="704A43FA" w14:textId="77777777" w:rsidR="000444B3" w:rsidRPr="000444B3" w:rsidRDefault="000444B3" w:rsidP="00346EE5">
            <w:pPr>
              <w:pStyle w:val="acbfdd8b-e11b-4d36-88ff-6049b138f862"/>
              <w:rPr>
                <w:rFonts w:hint="eastAsia"/>
              </w:rPr>
            </w:pPr>
            <w:r w:rsidRPr="000444B3">
              <w:t>安装一级调试一级，安装两级要进行级联</w:t>
            </w:r>
            <w:r w:rsidRPr="000444B3">
              <w:rPr>
                <w:rFonts w:hint="eastAsia"/>
              </w:rPr>
              <w:t>调试，直到整机安装与调试完成。</w:t>
            </w:r>
          </w:p>
          <w:p w14:paraId="6C1EB30C" w14:textId="77777777" w:rsidR="000444B3" w:rsidRPr="000444B3" w:rsidRDefault="000444B3" w:rsidP="00346EE5">
            <w:pPr>
              <w:pStyle w:val="b63ee27f-4cf3-414c-9275-d88e3f90795e"/>
              <w:rPr>
                <w:rFonts w:hint="eastAsia"/>
              </w:rPr>
            </w:pPr>
            <w:bookmarkStart w:id="17" w:name="_Toc90322246"/>
            <w:r w:rsidRPr="000444B3">
              <w:rPr>
                <w:rFonts w:hint="eastAsia"/>
              </w:rPr>
              <w:t>（</w:t>
            </w:r>
            <w:r w:rsidRPr="000444B3">
              <w:t>2）电路调试技术</w:t>
            </w:r>
            <w:bookmarkEnd w:id="17"/>
          </w:p>
          <w:p w14:paraId="70C7BC7B" w14:textId="77777777" w:rsidR="000444B3" w:rsidRPr="000444B3" w:rsidRDefault="000444B3" w:rsidP="00346EE5">
            <w:pPr>
              <w:pStyle w:val="be358f00-9758-446e-aec5-cde8345aeef3"/>
              <w:rPr>
                <w:rFonts w:hint="eastAsia"/>
              </w:rPr>
            </w:pPr>
            <w:r w:rsidRPr="000444B3">
              <w:t>电路的调试过程一般是先分级调试，再</w:t>
            </w:r>
            <w:r w:rsidRPr="000444B3">
              <w:rPr>
                <w:rFonts w:hint="eastAsia"/>
              </w:rPr>
              <w:t>级联调试，最后进行整机调试与性能指标测试。</w:t>
            </w:r>
          </w:p>
          <w:p w14:paraId="3996B4E4" w14:textId="77777777" w:rsidR="000444B3" w:rsidRPr="000444B3" w:rsidRDefault="000444B3" w:rsidP="00346EE5">
            <w:pPr>
              <w:pStyle w:val="be358f00-9758-446e-aec5-cde8345aeef3"/>
              <w:rPr>
                <w:rFonts w:hint="eastAsia"/>
              </w:rPr>
            </w:pPr>
            <w:r w:rsidRPr="000444B3">
              <w:t>分级调试又分为静态调试与动态调试。</w:t>
            </w:r>
          </w:p>
          <w:p w14:paraId="65A6728E" w14:textId="77777777" w:rsidR="000444B3" w:rsidRPr="000444B3" w:rsidRDefault="000444B3" w:rsidP="00346EE5">
            <w:pPr>
              <w:pStyle w:val="be358f00-9758-446e-aec5-cde8345aeef3"/>
              <w:rPr>
                <w:rFonts w:hint="eastAsia"/>
              </w:rPr>
            </w:pPr>
            <w:r w:rsidRPr="000444B3">
              <w:rPr>
                <w:rFonts w:hint="eastAsia"/>
              </w:rPr>
              <w:t>静态调试时，将输入端对地短路，用万用表测该</w:t>
            </w:r>
            <w:r w:rsidRPr="000444B3">
              <w:t>级输出端对地的直流电压。话放、混放、音调电路均由运放组成，若运放是单电源供电，其静态输出直流电压均为VCC/2，功放级的输出(OTL电路)也为VCC/2，且输出电容CC两端充电电压也应为VCC/2。若是双电源供电，直流电压均为0。</w:t>
            </w:r>
          </w:p>
          <w:p w14:paraId="3D85A8B9" w14:textId="77777777" w:rsidR="000444B3" w:rsidRPr="000444B3" w:rsidRDefault="000444B3" w:rsidP="00346EE5">
            <w:pPr>
              <w:pStyle w:val="be358f00-9758-446e-aec5-cde8345aeef3"/>
              <w:rPr>
                <w:rFonts w:hint="eastAsia"/>
              </w:rPr>
            </w:pPr>
            <w:r w:rsidRPr="000444B3">
              <w:rPr>
                <w:rFonts w:hint="eastAsia"/>
              </w:rPr>
              <w:t>动态调试是指输入端接入规定的信号，用示波器观测该级输出波形，并测量各项性能指标是否满足题目要求，如果相差很大，应检查电路是否接错，元器件数值是否合乎要求，否则是不会出现很大偏差的。</w:t>
            </w:r>
          </w:p>
          <w:p w14:paraId="4BA693B4" w14:textId="77777777" w:rsidR="000444B3" w:rsidRPr="000444B3" w:rsidRDefault="000444B3" w:rsidP="00346EE5">
            <w:pPr>
              <w:pStyle w:val="be358f00-9758-446e-aec5-cde8345aeef3"/>
              <w:rPr>
                <w:rFonts w:hint="eastAsia"/>
              </w:rPr>
            </w:pPr>
            <w:r w:rsidRPr="000444B3">
              <w:rPr>
                <w:rFonts w:hint="eastAsia"/>
              </w:rPr>
              <w:t>级联调试</w:t>
            </w:r>
          </w:p>
          <w:p w14:paraId="507D39B4" w14:textId="46A63C2A" w:rsidR="000444B3" w:rsidRPr="000444B3" w:rsidRDefault="000444B3" w:rsidP="00346EE5">
            <w:pPr>
              <w:pStyle w:val="be358f00-9758-446e-aec5-cde8345aeef3"/>
              <w:rPr>
                <w:rFonts w:hint="eastAsia"/>
              </w:rPr>
            </w:pPr>
            <w:r w:rsidRPr="000444B3">
              <w:rPr>
                <w:rFonts w:hint="eastAsia"/>
              </w:rPr>
              <w:t>单级电路调试时的技术指标较容易达到，但级联后级间相互影响，可能使单级的技术指标发生很大变化，甚至两级不能进行级联。产生的主要原因：一是布线不太合理，形成级间交叉耦合，应考虑重新布线；二是级联后各级电流都要流经电源内阻，内阻压降对某一级可能形成正反馈，应接</w:t>
            </w:r>
            <w:r w:rsidRPr="000444B3">
              <w:t>RC去耦滤波电路。R一般取几十欧姆，C一般用几百微法大电容与0.1F小电容相并联。</w:t>
            </w:r>
          </w:p>
          <w:p w14:paraId="0540A91D" w14:textId="77777777" w:rsidR="00BB2030" w:rsidRPr="00E60734" w:rsidRDefault="00BB2030" w:rsidP="00346EE5">
            <w:pPr>
              <w:widowControl/>
              <w:autoSpaceDE w:val="0"/>
              <w:autoSpaceDN w:val="0"/>
              <w:jc w:val="left"/>
              <w:textAlignment w:val="bottom"/>
              <w:rPr>
                <w:rFonts w:ascii="宋体" w:hAnsi="宋体" w:hint="eastAsia"/>
                <w:sz w:val="24"/>
                <w:szCs w:val="24"/>
              </w:rPr>
            </w:pPr>
          </w:p>
        </w:tc>
      </w:tr>
      <w:tr w:rsidR="00BB2030" w:rsidRPr="00E60734" w14:paraId="38CA89C5" w14:textId="77777777" w:rsidTr="00E60734">
        <w:trPr>
          <w:trHeight w:val="12955"/>
        </w:trPr>
        <w:tc>
          <w:tcPr>
            <w:tcW w:w="9515" w:type="dxa"/>
            <w:gridSpan w:val="4"/>
            <w:shd w:val="clear" w:color="auto" w:fill="auto"/>
          </w:tcPr>
          <w:p w14:paraId="6B8D71E4" w14:textId="0FED2030" w:rsidR="00BB2030" w:rsidRPr="00E60734" w:rsidRDefault="00346EE5" w:rsidP="00346EE5">
            <w:pPr>
              <w:pStyle w:val="21bc9c4b-6a32-43e5-beaa-fd2d792c5735"/>
              <w:rPr>
                <w:rFonts w:hint="eastAsia"/>
              </w:rPr>
            </w:pPr>
            <w:r>
              <w:rPr>
                <w:rFonts w:hint="eastAsia"/>
              </w:rPr>
              <w:lastRenderedPageBreak/>
              <w:t>六．MOOC章节测试</w:t>
            </w:r>
          </w:p>
          <w:p w14:paraId="2C571557" w14:textId="64B345C3" w:rsidR="00BB2030" w:rsidRPr="00E60734" w:rsidRDefault="00BB2030" w:rsidP="00E60734">
            <w:pPr>
              <w:widowControl/>
              <w:autoSpaceDE w:val="0"/>
              <w:autoSpaceDN w:val="0"/>
              <w:jc w:val="left"/>
              <w:textAlignment w:val="bottom"/>
              <w:rPr>
                <w:rFonts w:ascii="宋体" w:hAnsi="宋体" w:hint="eastAsia"/>
                <w:sz w:val="24"/>
                <w:szCs w:val="24"/>
              </w:rPr>
            </w:pPr>
          </w:p>
          <w:p w14:paraId="23DA7875" w14:textId="6270FA17" w:rsidR="00BB2030" w:rsidRPr="00E60734" w:rsidRDefault="00194A3F" w:rsidP="00E60734">
            <w:pPr>
              <w:widowControl/>
              <w:autoSpaceDE w:val="0"/>
              <w:autoSpaceDN w:val="0"/>
              <w:jc w:val="left"/>
              <w:textAlignment w:val="bottom"/>
              <w:rPr>
                <w:rFonts w:ascii="宋体" w:hAnsi="宋体" w:hint="eastAsia"/>
                <w:sz w:val="24"/>
                <w:szCs w:val="24"/>
              </w:rPr>
            </w:pPr>
            <w:r>
              <w:rPr>
                <w:rFonts w:ascii="宋体" w:hAnsi="宋体" w:hint="eastAsia"/>
                <w:noProof/>
                <w:sz w:val="24"/>
                <w:szCs w:val="24"/>
              </w:rPr>
              <w:drawing>
                <wp:inline distT="0" distB="0" distL="0" distR="0" wp14:anchorId="23372491" wp14:editId="1582964F">
                  <wp:extent cx="5904865" cy="3359150"/>
                  <wp:effectExtent l="0" t="0" r="635" b="0"/>
                  <wp:docPr id="191415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1004" name="图片 1914151004"/>
                          <pic:cNvPicPr/>
                        </pic:nvPicPr>
                        <pic:blipFill>
                          <a:blip r:embed="rId10">
                            <a:extLst>
                              <a:ext uri="{28A0092B-C50C-407E-A947-70E740481C1C}">
                                <a14:useLocalDpi xmlns:a14="http://schemas.microsoft.com/office/drawing/2010/main" val="0"/>
                              </a:ext>
                            </a:extLst>
                          </a:blip>
                          <a:stretch>
                            <a:fillRect/>
                          </a:stretch>
                        </pic:blipFill>
                        <pic:spPr>
                          <a:xfrm>
                            <a:off x="0" y="0"/>
                            <a:ext cx="5904865" cy="3359150"/>
                          </a:xfrm>
                          <a:prstGeom prst="rect">
                            <a:avLst/>
                          </a:prstGeom>
                        </pic:spPr>
                      </pic:pic>
                    </a:graphicData>
                  </a:graphic>
                </wp:inline>
              </w:drawing>
            </w:r>
          </w:p>
          <w:p w14:paraId="0F4BEFC8" w14:textId="6C424105" w:rsidR="00BB2030" w:rsidRPr="00E60734" w:rsidRDefault="00BB2030" w:rsidP="00E60734">
            <w:pPr>
              <w:widowControl/>
              <w:autoSpaceDE w:val="0"/>
              <w:autoSpaceDN w:val="0"/>
              <w:jc w:val="left"/>
              <w:textAlignment w:val="bottom"/>
              <w:rPr>
                <w:rFonts w:ascii="宋体" w:hAnsi="宋体" w:hint="eastAsia"/>
                <w:sz w:val="24"/>
                <w:szCs w:val="24"/>
              </w:rPr>
            </w:pPr>
          </w:p>
          <w:p w14:paraId="6F3A85DF"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332EC163"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23BDB2BB"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3F7E7983"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72087EAA"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4AF0250F"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79CAA077"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6D7AE446"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1E9432C4"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366C3AE2"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711BB3FC"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4ED4BA1D" w14:textId="77777777" w:rsidR="00BB2030" w:rsidRPr="00E60734" w:rsidRDefault="00BB2030" w:rsidP="00E60734">
            <w:pPr>
              <w:widowControl/>
              <w:autoSpaceDE w:val="0"/>
              <w:autoSpaceDN w:val="0"/>
              <w:jc w:val="left"/>
              <w:textAlignment w:val="bottom"/>
              <w:rPr>
                <w:rFonts w:ascii="宋体" w:hAnsi="宋体" w:hint="eastAsia"/>
                <w:sz w:val="24"/>
                <w:szCs w:val="24"/>
              </w:rPr>
            </w:pPr>
          </w:p>
          <w:p w14:paraId="51F4D635" w14:textId="77777777" w:rsidR="00BB2030" w:rsidRPr="00E60734" w:rsidRDefault="00BB2030" w:rsidP="00E60734">
            <w:pPr>
              <w:widowControl/>
              <w:autoSpaceDE w:val="0"/>
              <w:autoSpaceDN w:val="0"/>
              <w:jc w:val="left"/>
              <w:textAlignment w:val="bottom"/>
              <w:rPr>
                <w:rFonts w:ascii="宋体" w:hAnsi="宋体" w:hint="eastAsia"/>
                <w:sz w:val="24"/>
                <w:szCs w:val="24"/>
              </w:rPr>
            </w:pPr>
          </w:p>
        </w:tc>
      </w:tr>
      <w:tr w:rsidR="00927196" w:rsidRPr="00E60734" w14:paraId="3EA18B62" w14:textId="77777777" w:rsidTr="00E60734">
        <w:trPr>
          <w:trHeight w:val="12955"/>
        </w:trPr>
        <w:tc>
          <w:tcPr>
            <w:tcW w:w="9515" w:type="dxa"/>
            <w:gridSpan w:val="4"/>
            <w:shd w:val="clear" w:color="auto" w:fill="auto"/>
          </w:tcPr>
          <w:p w14:paraId="4D140E3A" w14:textId="77777777" w:rsidR="002F00F7" w:rsidRPr="00E60734" w:rsidRDefault="002F00F7" w:rsidP="002F00F7">
            <w:pPr>
              <w:spacing w:beforeLines="50" w:before="156"/>
              <w:jc w:val="left"/>
              <w:rPr>
                <w:rFonts w:eastAsia="黑体"/>
                <w:sz w:val="28"/>
                <w:szCs w:val="21"/>
              </w:rPr>
            </w:pPr>
            <w:r w:rsidRPr="00E60734">
              <w:rPr>
                <w:rFonts w:eastAsia="黑体" w:hint="eastAsia"/>
                <w:sz w:val="28"/>
                <w:szCs w:val="21"/>
              </w:rPr>
              <w:lastRenderedPageBreak/>
              <w:t>第二部分：实验过程记录</w:t>
            </w:r>
            <w:r w:rsidRPr="00E60734">
              <w:rPr>
                <w:rFonts w:hint="eastAsia"/>
                <w:szCs w:val="21"/>
              </w:rPr>
              <w:t>（可加页）（包括实验原始数据记录，实验现象记录，实验过程发现的问题等）</w:t>
            </w:r>
          </w:p>
          <w:p w14:paraId="4188E6A0" w14:textId="77777777" w:rsidR="002A5238" w:rsidRDefault="002A5238" w:rsidP="00B61986">
            <w:pPr>
              <w:pStyle w:val="21bc9c4b-6a32-43e5-beaa-fd2d792c5735"/>
            </w:pPr>
            <w:bookmarkStart w:id="18" w:name="_Toc90322247"/>
            <w:r w:rsidRPr="002A5238">
              <w:rPr>
                <w:rFonts w:hint="eastAsia"/>
              </w:rPr>
              <w:t>实验过程</w:t>
            </w:r>
            <w:bookmarkEnd w:id="18"/>
          </w:p>
          <w:p w14:paraId="08C718FF" w14:textId="5916A7CE" w:rsidR="003511D1" w:rsidRDefault="003511D1" w:rsidP="00D971B3">
            <w:pPr>
              <w:pStyle w:val="71e7dc79-1ff7-45e8-997d-0ebda3762b91"/>
            </w:pPr>
            <w:r>
              <w:rPr>
                <w:rFonts w:hint="eastAsia"/>
              </w:rPr>
              <w:t>实验电路</w:t>
            </w:r>
          </w:p>
          <w:p w14:paraId="3FD3AE56" w14:textId="24B94305" w:rsidR="003511D1" w:rsidRPr="003511D1" w:rsidRDefault="003511D1" w:rsidP="003511D1">
            <w:pPr>
              <w:pStyle w:val="acbfdd8b-e11b-4d36-88ff-6049b138f862"/>
              <w:rPr>
                <w:rFonts w:hint="eastAsia"/>
              </w:rPr>
            </w:pPr>
            <w:r>
              <w:rPr>
                <w:rFonts w:hint="eastAsia"/>
                <w:noProof/>
              </w:rPr>
              <w:drawing>
                <wp:inline distT="0" distB="0" distL="0" distR="0" wp14:anchorId="3DE1D020" wp14:editId="2DE77D28">
                  <wp:extent cx="5907405" cy="4420235"/>
                  <wp:effectExtent l="0" t="0" r="0" b="0"/>
                  <wp:docPr id="298910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7405" cy="4420235"/>
                          </a:xfrm>
                          <a:prstGeom prst="rect">
                            <a:avLst/>
                          </a:prstGeom>
                          <a:noFill/>
                        </pic:spPr>
                      </pic:pic>
                    </a:graphicData>
                  </a:graphic>
                </wp:inline>
              </w:drawing>
            </w:r>
          </w:p>
          <w:p w14:paraId="76ED6919" w14:textId="027E5F48" w:rsidR="00B61986" w:rsidRDefault="00B61986" w:rsidP="00B61986">
            <w:pPr>
              <w:pStyle w:val="71e7dc79-1ff7-45e8-997d-0ebda3762b91"/>
              <w:numPr>
                <w:ilvl w:val="0"/>
                <w:numId w:val="20"/>
              </w:numPr>
              <w:rPr>
                <w:rFonts w:hint="eastAsia"/>
              </w:rPr>
            </w:pPr>
            <w:r>
              <w:rPr>
                <w:rFonts w:hint="eastAsia"/>
              </w:rPr>
              <w:t>额定功率测量</w:t>
            </w:r>
          </w:p>
          <w:p w14:paraId="40CCE97F" w14:textId="52ADD512" w:rsidR="006F1B88" w:rsidRPr="002A5238" w:rsidRDefault="006F1B88" w:rsidP="00FC787B">
            <w:pPr>
              <w:pStyle w:val="acbfdd8b-e11b-4d36-88ff-6049b138f862"/>
              <w:rPr>
                <w:rFonts w:hint="eastAsia"/>
              </w:rPr>
            </w:pPr>
            <w:r w:rsidRPr="002A5238">
              <w:rPr>
                <w:rFonts w:hint="eastAsia"/>
              </w:rPr>
              <w:t>输出功率P</w:t>
            </w:r>
            <w:r w:rsidRPr="002A5238">
              <w:rPr>
                <w:rFonts w:hint="eastAsia"/>
                <w:vertAlign w:val="subscript"/>
              </w:rPr>
              <w:t>o</w:t>
            </w:r>
            <w:r w:rsidRPr="002A5238">
              <w:t>=</w:t>
            </w:r>
            <w:r>
              <w:rPr>
                <w:rFonts w:hint="eastAsia"/>
              </w:rPr>
              <w:t>U</w:t>
            </w:r>
            <w:r w:rsidRPr="006F1B88">
              <w:rPr>
                <w:rFonts w:hint="eastAsia"/>
                <w:vertAlign w:val="subscript"/>
              </w:rPr>
              <w:t>o</w:t>
            </w:r>
            <w:r w:rsidRPr="002A5238">
              <w:rPr>
                <w:vertAlign w:val="superscript"/>
              </w:rPr>
              <w:t>2</w:t>
            </w:r>
            <w:r w:rsidRPr="002A5238">
              <w:t>/</w:t>
            </w:r>
            <w:r>
              <w:rPr>
                <w:rFonts w:hint="eastAsia"/>
              </w:rPr>
              <w:t>R</w:t>
            </w:r>
            <w:r w:rsidRPr="006F1B88">
              <w:rPr>
                <w:rFonts w:hint="eastAsia"/>
                <w:vertAlign w:val="subscript"/>
              </w:rPr>
              <w:t>L</w:t>
            </w:r>
            <w:r w:rsidRPr="002A5238">
              <w:t>=</w:t>
            </w:r>
            <w:r>
              <w:rPr>
                <w:rFonts w:hint="eastAsia"/>
              </w:rPr>
              <w:t>1.9</w:t>
            </w:r>
            <w:r w:rsidRPr="006F1B88">
              <w:rPr>
                <w:rFonts w:hint="eastAsia"/>
                <w:vertAlign w:val="superscript"/>
              </w:rPr>
              <w:t>2</w:t>
            </w:r>
            <w:r>
              <w:rPr>
                <w:rFonts w:hint="eastAsia"/>
              </w:rPr>
              <w:t>/10=</w:t>
            </w:r>
            <w:r w:rsidRPr="002A5238">
              <w:t>0.</w:t>
            </w:r>
            <w:r>
              <w:rPr>
                <w:rFonts w:hint="eastAsia"/>
              </w:rPr>
              <w:t>36</w:t>
            </w:r>
            <w:r w:rsidRPr="002A5238">
              <w:rPr>
                <w:rFonts w:hint="eastAsia"/>
              </w:rPr>
              <w:t>W</w:t>
            </w:r>
          </w:p>
          <w:p w14:paraId="6D6E2E62" w14:textId="2DD277EE" w:rsidR="00143D65" w:rsidRDefault="00143D65" w:rsidP="00FC787B">
            <w:pPr>
              <w:pStyle w:val="acbfdd8b-e11b-4d36-88ff-6049b138f862"/>
              <w:rPr>
                <w:rFonts w:hint="eastAsia"/>
              </w:rPr>
            </w:pPr>
            <w:r w:rsidRPr="00143D65">
              <w:rPr>
                <w:rFonts w:hint="eastAsia"/>
              </w:rPr>
              <w:t>增益A</w:t>
            </w:r>
            <w:r w:rsidRPr="00143D65">
              <w:rPr>
                <w:rFonts w:hint="eastAsia"/>
                <w:vertAlign w:val="subscript"/>
              </w:rPr>
              <w:t>v</w:t>
            </w:r>
            <w:r w:rsidRPr="00143D65">
              <w:t>=</w:t>
            </w:r>
            <w:r w:rsidR="00FC787B">
              <w:rPr>
                <w:rFonts w:hint="eastAsia"/>
              </w:rPr>
              <w:t>6780</w:t>
            </w:r>
            <w:r w:rsidRPr="00143D65">
              <w:t>/</w:t>
            </w:r>
            <w:r>
              <w:rPr>
                <w:rFonts w:hint="eastAsia"/>
              </w:rPr>
              <w:t>14.4</w:t>
            </w:r>
            <w:r w:rsidRPr="00143D65">
              <w:t>=</w:t>
            </w:r>
            <w:r w:rsidR="00FC787B">
              <w:rPr>
                <w:rFonts w:hint="eastAsia"/>
              </w:rPr>
              <w:t>470.83</w:t>
            </w:r>
          </w:p>
          <w:p w14:paraId="2AA96C69" w14:textId="77777777" w:rsidR="00FC787B" w:rsidRPr="00143D65" w:rsidRDefault="00FC787B" w:rsidP="00FC787B">
            <w:pPr>
              <w:pStyle w:val="acbfdd8b-e11b-4d36-88ff-6049b138f862"/>
              <w:jc w:val="center"/>
              <w:rPr>
                <w:rFonts w:hint="eastAsia"/>
              </w:rPr>
            </w:pPr>
          </w:p>
          <w:p w14:paraId="0526882B" w14:textId="0999F3C2" w:rsidR="00B61986" w:rsidRDefault="00FC787B" w:rsidP="00FC787B">
            <w:pPr>
              <w:pStyle w:val="acbfdd8b-e11b-4d36-88ff-6049b138f862"/>
              <w:rPr>
                <w:rFonts w:hint="eastAsia"/>
              </w:rPr>
            </w:pPr>
            <w:r>
              <w:rPr>
                <w:rFonts w:hint="eastAsia"/>
              </w:rPr>
              <w:t>1kHz时的各级输入输出波形如下：</w:t>
            </w:r>
          </w:p>
          <w:p w14:paraId="78974713" w14:textId="2AFB8D75" w:rsidR="00BC4D0B" w:rsidRDefault="00C76F77" w:rsidP="00FC787B">
            <w:pPr>
              <w:pStyle w:val="acbfdd8b-e11b-4d36-88ff-6049b138f862"/>
              <w:rPr>
                <w:rFonts w:hint="eastAsia"/>
              </w:rPr>
            </w:pPr>
            <w:r>
              <w:rPr>
                <w:rFonts w:hint="eastAsia"/>
              </w:rPr>
              <w:t>（1）</w:t>
            </w:r>
            <w:r w:rsidR="00BC4D0B">
              <w:rPr>
                <w:rFonts w:hint="eastAsia"/>
              </w:rPr>
              <w:t>输入波形：</w:t>
            </w:r>
          </w:p>
          <w:p w14:paraId="39D61F0C" w14:textId="77777777" w:rsidR="00BC4D0B" w:rsidRDefault="00BC4D0B" w:rsidP="00BC4D0B">
            <w:pPr>
              <w:pStyle w:val="acbfdd8b-e11b-4d36-88ff-6049b138f862"/>
              <w:jc w:val="center"/>
              <w:rPr>
                <w:rFonts w:hint="eastAsia"/>
              </w:rPr>
            </w:pPr>
            <w:r>
              <w:rPr>
                <w:noProof/>
              </w:rPr>
              <w:lastRenderedPageBreak/>
              <w:drawing>
                <wp:inline distT="0" distB="0" distL="0" distR="0" wp14:anchorId="2CDBDB30" wp14:editId="02A92804">
                  <wp:extent cx="4509298" cy="1854200"/>
                  <wp:effectExtent l="0" t="0" r="5715" b="0"/>
                  <wp:docPr id="20334247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4068" cy="1856161"/>
                          </a:xfrm>
                          <a:prstGeom prst="rect">
                            <a:avLst/>
                          </a:prstGeom>
                          <a:noFill/>
                          <a:ln>
                            <a:noFill/>
                          </a:ln>
                        </pic:spPr>
                      </pic:pic>
                    </a:graphicData>
                  </a:graphic>
                </wp:inline>
              </w:drawing>
            </w:r>
          </w:p>
          <w:p w14:paraId="3A0F2695" w14:textId="212D9D70" w:rsidR="00BC4D0B" w:rsidRDefault="00C76F77" w:rsidP="00BC4D0B">
            <w:pPr>
              <w:pStyle w:val="acbfdd8b-e11b-4d36-88ff-6049b138f862"/>
              <w:rPr>
                <w:rFonts w:hint="eastAsia"/>
              </w:rPr>
            </w:pPr>
            <w:r>
              <w:rPr>
                <w:rFonts w:hint="eastAsia"/>
              </w:rPr>
              <w:t>（2）</w:t>
            </w:r>
            <w:r w:rsidR="00BC4D0B">
              <w:rPr>
                <w:rFonts w:hint="eastAsia"/>
              </w:rPr>
              <w:t>第一级输出：</w:t>
            </w:r>
          </w:p>
          <w:p w14:paraId="25AAF62C" w14:textId="6671E29A" w:rsidR="00BC4D0B" w:rsidRDefault="00BC4D0B" w:rsidP="00BC4D0B">
            <w:pPr>
              <w:pStyle w:val="acbfdd8b-e11b-4d36-88ff-6049b138f862"/>
              <w:jc w:val="center"/>
              <w:rPr>
                <w:rFonts w:hint="eastAsia"/>
              </w:rPr>
            </w:pPr>
            <w:r>
              <w:rPr>
                <w:rFonts w:hint="eastAsia"/>
                <w:noProof/>
              </w:rPr>
              <w:drawing>
                <wp:inline distT="0" distB="0" distL="0" distR="0" wp14:anchorId="203A3A4F" wp14:editId="3247AC49">
                  <wp:extent cx="4730750" cy="1794422"/>
                  <wp:effectExtent l="0" t="0" r="0" b="0"/>
                  <wp:docPr id="634431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0035" cy="1797944"/>
                          </a:xfrm>
                          <a:prstGeom prst="rect">
                            <a:avLst/>
                          </a:prstGeom>
                          <a:noFill/>
                          <a:ln>
                            <a:noFill/>
                          </a:ln>
                        </pic:spPr>
                      </pic:pic>
                    </a:graphicData>
                  </a:graphic>
                </wp:inline>
              </w:drawing>
            </w:r>
          </w:p>
          <w:p w14:paraId="5F5B9A6E" w14:textId="741A5B7B" w:rsidR="00BC4D0B" w:rsidRDefault="00C76F77" w:rsidP="00BC4D0B">
            <w:pPr>
              <w:pStyle w:val="acbfdd8b-e11b-4d36-88ff-6049b138f862"/>
              <w:rPr>
                <w:rFonts w:hint="eastAsia"/>
              </w:rPr>
            </w:pPr>
            <w:r>
              <w:rPr>
                <w:rFonts w:hint="eastAsia"/>
              </w:rPr>
              <w:t>（3）</w:t>
            </w:r>
            <w:r w:rsidR="00BC4D0B">
              <w:rPr>
                <w:rFonts w:hint="eastAsia"/>
              </w:rPr>
              <w:t>第二级输出：</w:t>
            </w:r>
          </w:p>
          <w:p w14:paraId="257A6A41" w14:textId="575B3805" w:rsidR="00BC4D0B" w:rsidRDefault="00BC4D0B" w:rsidP="00BC4D0B">
            <w:pPr>
              <w:pStyle w:val="acbfdd8b-e11b-4d36-88ff-6049b138f862"/>
              <w:jc w:val="center"/>
              <w:rPr>
                <w:rFonts w:hint="eastAsia"/>
              </w:rPr>
            </w:pPr>
            <w:r>
              <w:rPr>
                <w:noProof/>
              </w:rPr>
              <w:drawing>
                <wp:inline distT="0" distB="0" distL="0" distR="0" wp14:anchorId="24D306C2" wp14:editId="46AB3CC8">
                  <wp:extent cx="3852197" cy="2367713"/>
                  <wp:effectExtent l="0" t="0" r="0" b="0"/>
                  <wp:docPr id="9068867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9379" cy="2378274"/>
                          </a:xfrm>
                          <a:prstGeom prst="rect">
                            <a:avLst/>
                          </a:prstGeom>
                          <a:noFill/>
                          <a:ln>
                            <a:noFill/>
                          </a:ln>
                        </pic:spPr>
                      </pic:pic>
                    </a:graphicData>
                  </a:graphic>
                </wp:inline>
              </w:drawing>
            </w:r>
          </w:p>
          <w:p w14:paraId="69B2A481" w14:textId="23EDB248" w:rsidR="00BC4D0B" w:rsidRDefault="00C76F77" w:rsidP="00FC787B">
            <w:pPr>
              <w:pStyle w:val="acbfdd8b-e11b-4d36-88ff-6049b138f862"/>
              <w:rPr>
                <w:rFonts w:hint="eastAsia"/>
              </w:rPr>
            </w:pPr>
            <w:r>
              <w:rPr>
                <w:rFonts w:hint="eastAsia"/>
              </w:rPr>
              <w:t>（4）</w:t>
            </w:r>
            <w:r w:rsidR="00BC4D0B">
              <w:rPr>
                <w:rFonts w:hint="eastAsia"/>
              </w:rPr>
              <w:t>第三极输出：</w:t>
            </w:r>
          </w:p>
          <w:p w14:paraId="7BCF04DB" w14:textId="1FE0D815" w:rsidR="00BC4D0B" w:rsidRDefault="00BC4D0B" w:rsidP="00BC4D0B">
            <w:pPr>
              <w:pStyle w:val="acbfdd8b-e11b-4d36-88ff-6049b138f862"/>
              <w:jc w:val="center"/>
              <w:rPr>
                <w:rFonts w:hint="eastAsia"/>
              </w:rPr>
            </w:pPr>
            <w:r>
              <w:rPr>
                <w:noProof/>
              </w:rPr>
              <w:lastRenderedPageBreak/>
              <w:drawing>
                <wp:inline distT="0" distB="0" distL="0" distR="0" wp14:anchorId="74B9A80C" wp14:editId="51D07F2A">
                  <wp:extent cx="3971229" cy="2066921"/>
                  <wp:effectExtent l="0" t="0" r="0" b="0"/>
                  <wp:docPr id="1135809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1469" cy="2077455"/>
                          </a:xfrm>
                          <a:prstGeom prst="rect">
                            <a:avLst/>
                          </a:prstGeom>
                          <a:noFill/>
                          <a:ln>
                            <a:noFill/>
                          </a:ln>
                        </pic:spPr>
                      </pic:pic>
                    </a:graphicData>
                  </a:graphic>
                </wp:inline>
              </w:drawing>
            </w:r>
          </w:p>
          <w:p w14:paraId="50B4ABC1" w14:textId="77777777" w:rsidR="00BC4D0B" w:rsidRDefault="00BC4D0B" w:rsidP="00FC787B">
            <w:pPr>
              <w:pStyle w:val="acbfdd8b-e11b-4d36-88ff-6049b138f862"/>
              <w:rPr>
                <w:rFonts w:hint="eastAsia"/>
              </w:rPr>
            </w:pPr>
          </w:p>
          <w:p w14:paraId="02814D22" w14:textId="139B8A03" w:rsidR="00BC4D0B" w:rsidRDefault="00BC4D0B" w:rsidP="00FC787B">
            <w:pPr>
              <w:pStyle w:val="acbfdd8b-e11b-4d36-88ff-6049b138f862"/>
              <w:rPr>
                <w:rFonts w:hint="eastAsia"/>
              </w:rPr>
            </w:pPr>
          </w:p>
          <w:p w14:paraId="0E7D0BC6" w14:textId="35A6F22F" w:rsidR="00B61986" w:rsidRDefault="00B61986" w:rsidP="00B61986">
            <w:pPr>
              <w:pStyle w:val="71e7dc79-1ff7-45e8-997d-0ebda3762b91"/>
              <w:numPr>
                <w:ilvl w:val="0"/>
                <w:numId w:val="20"/>
              </w:numPr>
              <w:rPr>
                <w:rFonts w:hint="eastAsia"/>
              </w:rPr>
            </w:pPr>
            <w:r>
              <w:rPr>
                <w:rFonts w:hint="eastAsia"/>
              </w:rPr>
              <w:t>整机效率测量</w:t>
            </w:r>
          </w:p>
          <w:p w14:paraId="07B9B2D8" w14:textId="3B08325B" w:rsidR="006F1B88" w:rsidRPr="002A5238" w:rsidRDefault="006F1B88" w:rsidP="00D93AB1">
            <w:pPr>
              <w:pStyle w:val="acbfdd8b-e11b-4d36-88ff-6049b138f862"/>
              <w:rPr>
                <w:rFonts w:hint="eastAsia"/>
              </w:rPr>
            </w:pPr>
            <w:r w:rsidRPr="002A5238">
              <w:rPr>
                <w:rFonts w:hint="eastAsia"/>
              </w:rPr>
              <w:t>效率</w:t>
            </w:r>
            <w:r w:rsidRPr="002A5238">
              <w:t>η</w:t>
            </w:r>
            <w:r w:rsidRPr="002A5238">
              <w:rPr>
                <w:rFonts w:hint="eastAsia"/>
              </w:rPr>
              <w:t>=</w:t>
            </w:r>
            <w:r w:rsidR="004A023A">
              <w:rPr>
                <w:rFonts w:hint="eastAsia"/>
              </w:rPr>
              <w:t>P</w:t>
            </w:r>
            <w:r w:rsidR="004A023A" w:rsidRPr="004A023A">
              <w:rPr>
                <w:rFonts w:hint="eastAsia"/>
                <w:vertAlign w:val="subscript"/>
              </w:rPr>
              <w:t>o</w:t>
            </w:r>
            <w:r w:rsidR="004A023A">
              <w:rPr>
                <w:rFonts w:hint="eastAsia"/>
              </w:rPr>
              <w:t>/P</w:t>
            </w:r>
            <w:r w:rsidR="004A023A" w:rsidRPr="004A023A">
              <w:rPr>
                <w:rFonts w:hint="eastAsia"/>
                <w:vertAlign w:val="subscript"/>
              </w:rPr>
              <w:t>c</w:t>
            </w:r>
            <w:r w:rsidR="004A023A">
              <w:rPr>
                <w:rFonts w:hint="eastAsia"/>
              </w:rPr>
              <w:t>*100%=</w:t>
            </w:r>
            <w:r w:rsidRPr="002A5238">
              <w:t>(0.</w:t>
            </w:r>
            <w:r w:rsidR="004A023A">
              <w:rPr>
                <w:rFonts w:hint="eastAsia"/>
              </w:rPr>
              <w:t>36</w:t>
            </w:r>
            <w:r w:rsidRPr="002A5238">
              <w:t>/9*0.10)*100%=4</w:t>
            </w:r>
            <w:r w:rsidR="004A023A">
              <w:rPr>
                <w:rFonts w:hint="eastAsia"/>
              </w:rPr>
              <w:t>0</w:t>
            </w:r>
            <w:r w:rsidRPr="002A5238">
              <w:t>%</w:t>
            </w:r>
          </w:p>
          <w:p w14:paraId="5B7E3EBF" w14:textId="77777777" w:rsidR="00B61986" w:rsidRDefault="00B61986" w:rsidP="00B61986"/>
          <w:p w14:paraId="7C17BC7D" w14:textId="5F0ED06E" w:rsidR="00B61986" w:rsidRDefault="00B61986" w:rsidP="00B61986">
            <w:pPr>
              <w:pStyle w:val="71e7dc79-1ff7-45e8-997d-0ebda3762b91"/>
              <w:numPr>
                <w:ilvl w:val="0"/>
                <w:numId w:val="20"/>
              </w:numPr>
              <w:rPr>
                <w:rFonts w:hint="eastAsia"/>
              </w:rPr>
            </w:pPr>
            <w:r>
              <w:rPr>
                <w:rFonts w:hint="eastAsia"/>
              </w:rPr>
              <w:t>整机频率响应</w:t>
            </w:r>
          </w:p>
          <w:p w14:paraId="3B6CB819" w14:textId="77777777" w:rsidR="00D93AB1" w:rsidRDefault="00D93AB1" w:rsidP="00D93AB1">
            <w:pPr>
              <w:pStyle w:val="acbfdd8b-e11b-4d36-88ff-6049b138f862"/>
              <w:rPr>
                <w:rFonts w:hint="eastAsia"/>
              </w:rPr>
            </w:pPr>
            <w:proofErr w:type="spellStart"/>
            <w:r w:rsidRPr="002A5238">
              <w:t>f</w:t>
            </w:r>
            <w:r w:rsidRPr="002A5238">
              <w:rPr>
                <w:vertAlign w:val="subscript"/>
              </w:rPr>
              <w:t>L</w:t>
            </w:r>
            <w:proofErr w:type="spellEnd"/>
            <w:r w:rsidRPr="002A5238">
              <w:t>=50Hz,</w:t>
            </w:r>
          </w:p>
          <w:p w14:paraId="6FEF63FC" w14:textId="18EC4701" w:rsidR="00B61986" w:rsidRDefault="00D93AB1" w:rsidP="00D93AB1">
            <w:pPr>
              <w:pStyle w:val="acbfdd8b-e11b-4d36-88ff-6049b138f862"/>
              <w:rPr>
                <w:rFonts w:hint="eastAsia"/>
              </w:rPr>
            </w:pPr>
            <w:proofErr w:type="spellStart"/>
            <w:r w:rsidRPr="002A5238">
              <w:t>f</w:t>
            </w:r>
            <w:r w:rsidRPr="002A5238">
              <w:rPr>
                <w:vertAlign w:val="subscript"/>
              </w:rPr>
              <w:t>H</w:t>
            </w:r>
            <w:proofErr w:type="spellEnd"/>
            <w:r>
              <w:rPr>
                <w:rFonts w:hint="eastAsia"/>
              </w:rPr>
              <w:t>=</w:t>
            </w:r>
            <w:r w:rsidRPr="002A5238">
              <w:t>2</w:t>
            </w:r>
            <w:r>
              <w:rPr>
                <w:rFonts w:hint="eastAsia"/>
              </w:rPr>
              <w:t>2</w:t>
            </w:r>
            <w:r w:rsidRPr="002A5238">
              <w:t>kHz</w:t>
            </w:r>
          </w:p>
          <w:p w14:paraId="565EF8FB" w14:textId="77777777" w:rsidR="00B61986" w:rsidRDefault="00B61986" w:rsidP="00D93AB1"/>
          <w:p w14:paraId="771AED4E" w14:textId="7216A06D" w:rsidR="00B61986" w:rsidRDefault="00B61986" w:rsidP="00B61986">
            <w:pPr>
              <w:pStyle w:val="71e7dc79-1ff7-45e8-997d-0ebda3762b91"/>
              <w:numPr>
                <w:ilvl w:val="0"/>
                <w:numId w:val="20"/>
              </w:numPr>
              <w:rPr>
                <w:rFonts w:hint="eastAsia"/>
              </w:rPr>
            </w:pPr>
            <w:r>
              <w:rPr>
                <w:rFonts w:hint="eastAsia"/>
              </w:rPr>
              <w:t>输入阻抗测量</w:t>
            </w:r>
          </w:p>
          <w:p w14:paraId="624522BA" w14:textId="7C7E3C71" w:rsidR="00B61986" w:rsidRDefault="00000000" w:rsidP="00D93AB1">
            <w:pPr>
              <w:pStyle w:val="acbfdd8b-e11b-4d36-88ff-6049b138f862"/>
              <w:rPr>
                <w:rFonts w:hint="eastAsia"/>
              </w:rPr>
            </w:pPr>
            <m:oMathPara>
              <m:oMath>
                <m:sSub>
                  <m:sSubPr>
                    <m:ctrlPr>
                      <w:rPr>
                        <w:rFonts w:ascii="Cambria Math" w:hAnsi="Cambria Math"/>
                      </w:rPr>
                    </m:ctrlPr>
                  </m:sSubPr>
                  <m:e>
                    <m:r>
                      <w:rPr>
                        <w:rFonts w:ascii="Cambria Math" w:hAnsi="Cambria Math" w:hint="eastAsia"/>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r>
                          <m:rPr>
                            <m:sty m:val="p"/>
                          </m:rPr>
                          <w:rPr>
                            <w:rFonts w:ascii="Cambria Math" w:hAnsi="Cambria Math"/>
                          </w:rPr>
                          <m:t>2</m:t>
                        </m:r>
                      </m:sub>
                    </m:sSub>
                  </m:den>
                </m:f>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4.8</m:t>
                    </m:r>
                  </m:num>
                  <m:den>
                    <m:r>
                      <m:rPr>
                        <m:sty m:val="p"/>
                      </m:rPr>
                      <w:rPr>
                        <w:rFonts w:ascii="Cambria Math" w:hAnsi="Cambria Math"/>
                      </w:rPr>
                      <m:t>6.8-4.8</m:t>
                    </m:r>
                  </m:den>
                </m:f>
                <m:r>
                  <m:rPr>
                    <m:sty m:val="p"/>
                  </m:rPr>
                  <w:rPr>
                    <w:rFonts w:ascii="Cambria Math" w:hAnsi="Cambria Math"/>
                  </w:rPr>
                  <m:t>10=24</m:t>
                </m:r>
                <m:r>
                  <w:rPr>
                    <w:rFonts w:ascii="Cambria Math" w:hAnsi="Cambria Math"/>
                  </w:rPr>
                  <m:t>kΩ</m:t>
                </m:r>
              </m:oMath>
            </m:oMathPara>
          </w:p>
          <w:p w14:paraId="26FE2A9A" w14:textId="77777777" w:rsidR="00B61986" w:rsidRDefault="00B61986" w:rsidP="008B3E9A"/>
          <w:p w14:paraId="0A68E8D6" w14:textId="4B8A3BBC" w:rsidR="00927196" w:rsidRDefault="00355D47" w:rsidP="00D971B3">
            <w:pPr>
              <w:pStyle w:val="b63ee27f-4cf3-414c-9275-d88e3f90795e"/>
              <w:rPr>
                <w:rFonts w:hint="eastAsia"/>
              </w:rPr>
            </w:pPr>
            <w:r>
              <w:rPr>
                <w:rFonts w:hint="eastAsia"/>
              </w:rPr>
              <w:t>开关闭合时：</w:t>
            </w:r>
          </w:p>
          <w:p w14:paraId="73140474" w14:textId="4509CB8F" w:rsidR="00355D47" w:rsidRPr="00E60734" w:rsidRDefault="00936AE0" w:rsidP="00D971B3">
            <w:pPr>
              <w:pStyle w:val="acbfdd8b-e11b-4d36-88ff-6049b138f862"/>
              <w:rPr>
                <w:rFonts w:hint="eastAsia"/>
              </w:rPr>
            </w:pPr>
            <w:r>
              <w:rPr>
                <w:rFonts w:hint="eastAsia"/>
              </w:rPr>
              <w:t>测得输出电压</w:t>
            </w:r>
            <w:r w:rsidR="0072114F">
              <w:rPr>
                <w:rFonts w:hint="eastAsia"/>
              </w:rPr>
              <w:t>峰峰值</w:t>
            </w:r>
            <w:r>
              <w:rPr>
                <w:rFonts w:hint="eastAsia"/>
              </w:rPr>
              <w:t>Vo1=6.8V</w:t>
            </w:r>
            <w:r w:rsidR="00D971B3">
              <w:rPr>
                <w:rFonts w:hint="eastAsia"/>
              </w:rPr>
              <w:t>，电压波形如下：</w:t>
            </w:r>
          </w:p>
          <w:p w14:paraId="75B91083" w14:textId="1D244BE4" w:rsidR="00927196" w:rsidRPr="00E60734" w:rsidRDefault="00927196" w:rsidP="00E60734">
            <w:pPr>
              <w:widowControl/>
              <w:autoSpaceDE w:val="0"/>
              <w:autoSpaceDN w:val="0"/>
              <w:jc w:val="left"/>
              <w:textAlignment w:val="bottom"/>
              <w:rPr>
                <w:rFonts w:ascii="宋体" w:hAnsi="宋体" w:hint="eastAsia"/>
                <w:sz w:val="24"/>
                <w:szCs w:val="24"/>
              </w:rPr>
            </w:pPr>
          </w:p>
          <w:p w14:paraId="33EB796F" w14:textId="0D5243A3" w:rsidR="00927196" w:rsidRPr="00E60734" w:rsidRDefault="00D971B3" w:rsidP="00D971B3">
            <w:pPr>
              <w:widowControl/>
              <w:autoSpaceDE w:val="0"/>
              <w:autoSpaceDN w:val="0"/>
              <w:jc w:val="center"/>
              <w:textAlignment w:val="bottom"/>
              <w:rPr>
                <w:rFonts w:ascii="宋体" w:hAnsi="宋体" w:hint="eastAsia"/>
                <w:sz w:val="24"/>
                <w:szCs w:val="24"/>
              </w:rPr>
            </w:pPr>
            <w:r>
              <w:rPr>
                <w:rFonts w:ascii="宋体" w:hAnsi="宋体"/>
                <w:noProof/>
                <w:sz w:val="24"/>
                <w:szCs w:val="24"/>
              </w:rPr>
              <w:drawing>
                <wp:inline distT="0" distB="0" distL="0" distR="0" wp14:anchorId="1EAB85B1" wp14:editId="4E18D3E3">
                  <wp:extent cx="4241800" cy="1926846"/>
                  <wp:effectExtent l="0" t="0" r="6350" b="0"/>
                  <wp:docPr id="310061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9775" cy="1930468"/>
                          </a:xfrm>
                          <a:prstGeom prst="rect">
                            <a:avLst/>
                          </a:prstGeom>
                          <a:noFill/>
                          <a:ln>
                            <a:noFill/>
                          </a:ln>
                        </pic:spPr>
                      </pic:pic>
                    </a:graphicData>
                  </a:graphic>
                </wp:inline>
              </w:drawing>
            </w:r>
          </w:p>
          <w:p w14:paraId="6B9E7223" w14:textId="53626E7D" w:rsidR="00927196" w:rsidRPr="00E60734" w:rsidRDefault="00936AE0" w:rsidP="00D971B3">
            <w:pPr>
              <w:pStyle w:val="b63ee27f-4cf3-414c-9275-d88e3f90795e"/>
              <w:rPr>
                <w:rFonts w:hint="eastAsia"/>
              </w:rPr>
            </w:pPr>
            <w:r>
              <w:rPr>
                <w:rFonts w:hint="eastAsia"/>
              </w:rPr>
              <w:lastRenderedPageBreak/>
              <w:t>开关断开时：</w:t>
            </w:r>
          </w:p>
          <w:p w14:paraId="388D8840" w14:textId="23D302AB" w:rsidR="00927196" w:rsidRPr="00E60734" w:rsidRDefault="00936AE0" w:rsidP="00D971B3">
            <w:pPr>
              <w:pStyle w:val="acbfdd8b-e11b-4d36-88ff-6049b138f862"/>
              <w:rPr>
                <w:rFonts w:hint="eastAsia"/>
              </w:rPr>
            </w:pPr>
            <w:r>
              <w:rPr>
                <w:rFonts w:hint="eastAsia"/>
              </w:rPr>
              <w:t>测得输出电压</w:t>
            </w:r>
            <w:r w:rsidR="0072114F">
              <w:rPr>
                <w:rFonts w:hint="eastAsia"/>
              </w:rPr>
              <w:t>峰峰值</w:t>
            </w:r>
            <w:r>
              <w:rPr>
                <w:rFonts w:hint="eastAsia"/>
              </w:rPr>
              <w:t>Vo2=4.8V</w:t>
            </w:r>
            <w:r w:rsidR="00D971B3">
              <w:rPr>
                <w:rFonts w:hint="eastAsia"/>
              </w:rPr>
              <w:t>，电压波形如下：</w:t>
            </w:r>
          </w:p>
          <w:p w14:paraId="28B0C981" w14:textId="77777777" w:rsidR="00927196" w:rsidRDefault="00927196" w:rsidP="00E60734">
            <w:pPr>
              <w:widowControl/>
              <w:autoSpaceDE w:val="0"/>
              <w:autoSpaceDN w:val="0"/>
              <w:jc w:val="left"/>
              <w:textAlignment w:val="bottom"/>
              <w:rPr>
                <w:rFonts w:ascii="宋体" w:hAnsi="宋体" w:hint="eastAsia"/>
                <w:sz w:val="24"/>
                <w:szCs w:val="24"/>
              </w:rPr>
            </w:pPr>
          </w:p>
          <w:p w14:paraId="212F33EE" w14:textId="191E8E68" w:rsidR="00563A5D" w:rsidRDefault="00D971B3" w:rsidP="00D971B3">
            <w:pPr>
              <w:widowControl/>
              <w:autoSpaceDE w:val="0"/>
              <w:autoSpaceDN w:val="0"/>
              <w:jc w:val="center"/>
              <w:textAlignment w:val="bottom"/>
              <w:rPr>
                <w:rFonts w:ascii="宋体" w:hAnsi="宋体" w:hint="eastAsia"/>
                <w:sz w:val="24"/>
                <w:szCs w:val="24"/>
              </w:rPr>
            </w:pPr>
            <w:r>
              <w:rPr>
                <w:rFonts w:ascii="宋体" w:hAnsi="宋体"/>
                <w:noProof/>
                <w:sz w:val="24"/>
                <w:szCs w:val="24"/>
              </w:rPr>
              <w:drawing>
                <wp:inline distT="0" distB="0" distL="0" distR="0" wp14:anchorId="4449DA03" wp14:editId="1640C6D7">
                  <wp:extent cx="4274746" cy="1905000"/>
                  <wp:effectExtent l="0" t="0" r="0" b="0"/>
                  <wp:docPr id="10699102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9058" cy="1911378"/>
                          </a:xfrm>
                          <a:prstGeom prst="rect">
                            <a:avLst/>
                          </a:prstGeom>
                          <a:noFill/>
                          <a:ln>
                            <a:noFill/>
                          </a:ln>
                        </pic:spPr>
                      </pic:pic>
                    </a:graphicData>
                  </a:graphic>
                </wp:inline>
              </w:drawing>
            </w:r>
          </w:p>
          <w:p w14:paraId="2AE7F1AD" w14:textId="77777777" w:rsidR="00563A5D" w:rsidRDefault="00563A5D" w:rsidP="00E60734">
            <w:pPr>
              <w:widowControl/>
              <w:autoSpaceDE w:val="0"/>
              <w:autoSpaceDN w:val="0"/>
              <w:jc w:val="left"/>
              <w:textAlignment w:val="bottom"/>
              <w:rPr>
                <w:rFonts w:ascii="宋体" w:hAnsi="宋体" w:hint="eastAsia"/>
                <w:sz w:val="24"/>
                <w:szCs w:val="24"/>
              </w:rPr>
            </w:pPr>
          </w:p>
          <w:p w14:paraId="1F2F46E0" w14:textId="77777777" w:rsidR="00563A5D" w:rsidRDefault="00563A5D" w:rsidP="00E60734">
            <w:pPr>
              <w:widowControl/>
              <w:autoSpaceDE w:val="0"/>
              <w:autoSpaceDN w:val="0"/>
              <w:jc w:val="left"/>
              <w:textAlignment w:val="bottom"/>
              <w:rPr>
                <w:rFonts w:ascii="宋体" w:hAnsi="宋体" w:hint="eastAsia"/>
                <w:sz w:val="24"/>
                <w:szCs w:val="24"/>
              </w:rPr>
            </w:pPr>
          </w:p>
          <w:p w14:paraId="73BECEB9" w14:textId="77777777" w:rsidR="00563A5D" w:rsidRDefault="00563A5D" w:rsidP="00E60734">
            <w:pPr>
              <w:widowControl/>
              <w:autoSpaceDE w:val="0"/>
              <w:autoSpaceDN w:val="0"/>
              <w:jc w:val="left"/>
              <w:textAlignment w:val="bottom"/>
              <w:rPr>
                <w:rFonts w:ascii="宋体" w:hAnsi="宋体" w:hint="eastAsia"/>
                <w:sz w:val="24"/>
                <w:szCs w:val="24"/>
              </w:rPr>
            </w:pPr>
          </w:p>
          <w:p w14:paraId="7A0D76C1" w14:textId="77777777" w:rsidR="00563A5D" w:rsidRDefault="00563A5D" w:rsidP="00E60734">
            <w:pPr>
              <w:widowControl/>
              <w:autoSpaceDE w:val="0"/>
              <w:autoSpaceDN w:val="0"/>
              <w:jc w:val="left"/>
              <w:textAlignment w:val="bottom"/>
              <w:rPr>
                <w:rFonts w:ascii="宋体" w:hAnsi="宋体" w:hint="eastAsia"/>
                <w:sz w:val="24"/>
                <w:szCs w:val="24"/>
              </w:rPr>
            </w:pPr>
          </w:p>
          <w:p w14:paraId="7191CB83" w14:textId="77777777" w:rsidR="00563A5D" w:rsidRDefault="00563A5D" w:rsidP="00E60734">
            <w:pPr>
              <w:widowControl/>
              <w:autoSpaceDE w:val="0"/>
              <w:autoSpaceDN w:val="0"/>
              <w:jc w:val="left"/>
              <w:textAlignment w:val="bottom"/>
              <w:rPr>
                <w:rFonts w:ascii="宋体" w:hAnsi="宋体" w:hint="eastAsia"/>
                <w:sz w:val="24"/>
                <w:szCs w:val="24"/>
              </w:rPr>
            </w:pPr>
          </w:p>
          <w:p w14:paraId="0139551C" w14:textId="77777777" w:rsidR="00563A5D" w:rsidRDefault="00563A5D" w:rsidP="00E60734">
            <w:pPr>
              <w:widowControl/>
              <w:autoSpaceDE w:val="0"/>
              <w:autoSpaceDN w:val="0"/>
              <w:jc w:val="left"/>
              <w:textAlignment w:val="bottom"/>
              <w:rPr>
                <w:rFonts w:ascii="宋体" w:hAnsi="宋体" w:hint="eastAsia"/>
                <w:sz w:val="24"/>
                <w:szCs w:val="24"/>
              </w:rPr>
            </w:pPr>
          </w:p>
          <w:p w14:paraId="0F82B1AC" w14:textId="77777777" w:rsidR="00563A5D" w:rsidRDefault="00563A5D" w:rsidP="00E60734">
            <w:pPr>
              <w:widowControl/>
              <w:autoSpaceDE w:val="0"/>
              <w:autoSpaceDN w:val="0"/>
              <w:jc w:val="left"/>
              <w:textAlignment w:val="bottom"/>
              <w:rPr>
                <w:rFonts w:ascii="宋体" w:hAnsi="宋体" w:hint="eastAsia"/>
                <w:sz w:val="24"/>
                <w:szCs w:val="24"/>
              </w:rPr>
            </w:pPr>
          </w:p>
          <w:p w14:paraId="23E6C431" w14:textId="77777777" w:rsidR="00563A5D" w:rsidRDefault="00563A5D" w:rsidP="00E60734">
            <w:pPr>
              <w:widowControl/>
              <w:autoSpaceDE w:val="0"/>
              <w:autoSpaceDN w:val="0"/>
              <w:jc w:val="left"/>
              <w:textAlignment w:val="bottom"/>
              <w:rPr>
                <w:rFonts w:ascii="宋体" w:hAnsi="宋体" w:hint="eastAsia"/>
                <w:sz w:val="24"/>
                <w:szCs w:val="24"/>
              </w:rPr>
            </w:pPr>
          </w:p>
          <w:p w14:paraId="67014D53" w14:textId="77777777" w:rsidR="00563A5D" w:rsidRDefault="00563A5D" w:rsidP="00E60734">
            <w:pPr>
              <w:widowControl/>
              <w:autoSpaceDE w:val="0"/>
              <w:autoSpaceDN w:val="0"/>
              <w:jc w:val="left"/>
              <w:textAlignment w:val="bottom"/>
              <w:rPr>
                <w:rFonts w:ascii="宋体" w:hAnsi="宋体" w:hint="eastAsia"/>
                <w:sz w:val="24"/>
                <w:szCs w:val="24"/>
              </w:rPr>
            </w:pPr>
          </w:p>
          <w:p w14:paraId="38005038" w14:textId="77777777" w:rsidR="00563A5D" w:rsidRDefault="00563A5D" w:rsidP="00E60734">
            <w:pPr>
              <w:widowControl/>
              <w:autoSpaceDE w:val="0"/>
              <w:autoSpaceDN w:val="0"/>
              <w:jc w:val="left"/>
              <w:textAlignment w:val="bottom"/>
              <w:rPr>
                <w:rFonts w:ascii="宋体" w:hAnsi="宋体" w:hint="eastAsia"/>
                <w:sz w:val="24"/>
                <w:szCs w:val="24"/>
              </w:rPr>
            </w:pPr>
          </w:p>
          <w:p w14:paraId="7F123514" w14:textId="77777777" w:rsidR="00563A5D" w:rsidRDefault="00563A5D" w:rsidP="00E60734">
            <w:pPr>
              <w:widowControl/>
              <w:autoSpaceDE w:val="0"/>
              <w:autoSpaceDN w:val="0"/>
              <w:jc w:val="left"/>
              <w:textAlignment w:val="bottom"/>
              <w:rPr>
                <w:rFonts w:ascii="宋体" w:hAnsi="宋体" w:hint="eastAsia"/>
                <w:sz w:val="24"/>
                <w:szCs w:val="24"/>
              </w:rPr>
            </w:pPr>
          </w:p>
          <w:p w14:paraId="788B3E11" w14:textId="77777777" w:rsidR="00563A5D" w:rsidRDefault="00563A5D" w:rsidP="00E60734">
            <w:pPr>
              <w:widowControl/>
              <w:autoSpaceDE w:val="0"/>
              <w:autoSpaceDN w:val="0"/>
              <w:jc w:val="left"/>
              <w:textAlignment w:val="bottom"/>
              <w:rPr>
                <w:rFonts w:ascii="宋体" w:hAnsi="宋体" w:hint="eastAsia"/>
                <w:sz w:val="24"/>
                <w:szCs w:val="24"/>
              </w:rPr>
            </w:pPr>
          </w:p>
          <w:p w14:paraId="10D9117B" w14:textId="77777777" w:rsidR="00563A5D" w:rsidRDefault="00563A5D" w:rsidP="00E60734">
            <w:pPr>
              <w:widowControl/>
              <w:autoSpaceDE w:val="0"/>
              <w:autoSpaceDN w:val="0"/>
              <w:jc w:val="left"/>
              <w:textAlignment w:val="bottom"/>
              <w:rPr>
                <w:rFonts w:ascii="宋体" w:hAnsi="宋体" w:hint="eastAsia"/>
                <w:sz w:val="24"/>
                <w:szCs w:val="24"/>
              </w:rPr>
            </w:pPr>
          </w:p>
          <w:p w14:paraId="72806689" w14:textId="77777777" w:rsidR="00563A5D" w:rsidRDefault="00563A5D" w:rsidP="00E60734">
            <w:pPr>
              <w:widowControl/>
              <w:autoSpaceDE w:val="0"/>
              <w:autoSpaceDN w:val="0"/>
              <w:jc w:val="left"/>
              <w:textAlignment w:val="bottom"/>
              <w:rPr>
                <w:rFonts w:ascii="宋体" w:hAnsi="宋体" w:hint="eastAsia"/>
                <w:sz w:val="24"/>
                <w:szCs w:val="24"/>
              </w:rPr>
            </w:pPr>
          </w:p>
          <w:p w14:paraId="42EA8138" w14:textId="77777777" w:rsidR="00563A5D" w:rsidRDefault="00563A5D" w:rsidP="00E60734">
            <w:pPr>
              <w:widowControl/>
              <w:autoSpaceDE w:val="0"/>
              <w:autoSpaceDN w:val="0"/>
              <w:jc w:val="left"/>
              <w:textAlignment w:val="bottom"/>
              <w:rPr>
                <w:rFonts w:ascii="宋体" w:hAnsi="宋体" w:hint="eastAsia"/>
                <w:sz w:val="24"/>
                <w:szCs w:val="24"/>
              </w:rPr>
            </w:pPr>
          </w:p>
          <w:p w14:paraId="396C071A" w14:textId="77777777" w:rsidR="00563A5D" w:rsidRDefault="00563A5D" w:rsidP="00E60734">
            <w:pPr>
              <w:widowControl/>
              <w:autoSpaceDE w:val="0"/>
              <w:autoSpaceDN w:val="0"/>
              <w:jc w:val="left"/>
              <w:textAlignment w:val="bottom"/>
              <w:rPr>
                <w:rFonts w:ascii="宋体" w:hAnsi="宋体" w:hint="eastAsia"/>
                <w:sz w:val="24"/>
                <w:szCs w:val="24"/>
              </w:rPr>
            </w:pPr>
          </w:p>
          <w:p w14:paraId="00594E69" w14:textId="77777777" w:rsidR="00563A5D" w:rsidRDefault="00563A5D" w:rsidP="00E60734">
            <w:pPr>
              <w:widowControl/>
              <w:autoSpaceDE w:val="0"/>
              <w:autoSpaceDN w:val="0"/>
              <w:jc w:val="left"/>
              <w:textAlignment w:val="bottom"/>
              <w:rPr>
                <w:rFonts w:ascii="宋体" w:hAnsi="宋体" w:hint="eastAsia"/>
                <w:sz w:val="24"/>
                <w:szCs w:val="24"/>
              </w:rPr>
            </w:pPr>
          </w:p>
          <w:p w14:paraId="7D21BD13" w14:textId="77777777" w:rsidR="00563A5D" w:rsidRDefault="00563A5D" w:rsidP="00E60734">
            <w:pPr>
              <w:widowControl/>
              <w:autoSpaceDE w:val="0"/>
              <w:autoSpaceDN w:val="0"/>
              <w:jc w:val="left"/>
              <w:textAlignment w:val="bottom"/>
              <w:rPr>
                <w:rFonts w:ascii="宋体" w:hAnsi="宋体" w:hint="eastAsia"/>
                <w:sz w:val="24"/>
                <w:szCs w:val="24"/>
              </w:rPr>
            </w:pPr>
          </w:p>
          <w:p w14:paraId="125F852E" w14:textId="77777777" w:rsidR="00563A5D" w:rsidRDefault="00563A5D" w:rsidP="00E60734">
            <w:pPr>
              <w:widowControl/>
              <w:autoSpaceDE w:val="0"/>
              <w:autoSpaceDN w:val="0"/>
              <w:jc w:val="left"/>
              <w:textAlignment w:val="bottom"/>
              <w:rPr>
                <w:rFonts w:ascii="宋体" w:hAnsi="宋体" w:hint="eastAsia"/>
                <w:sz w:val="24"/>
                <w:szCs w:val="24"/>
              </w:rPr>
            </w:pPr>
          </w:p>
          <w:p w14:paraId="75850090" w14:textId="77777777" w:rsidR="00563A5D" w:rsidRDefault="00563A5D" w:rsidP="00E60734">
            <w:pPr>
              <w:widowControl/>
              <w:autoSpaceDE w:val="0"/>
              <w:autoSpaceDN w:val="0"/>
              <w:jc w:val="left"/>
              <w:textAlignment w:val="bottom"/>
              <w:rPr>
                <w:rFonts w:ascii="宋体" w:hAnsi="宋体" w:hint="eastAsia"/>
                <w:sz w:val="24"/>
                <w:szCs w:val="24"/>
              </w:rPr>
            </w:pPr>
          </w:p>
          <w:p w14:paraId="0A737FC3" w14:textId="77777777" w:rsidR="00563A5D" w:rsidRDefault="00563A5D" w:rsidP="00E60734">
            <w:pPr>
              <w:widowControl/>
              <w:autoSpaceDE w:val="0"/>
              <w:autoSpaceDN w:val="0"/>
              <w:jc w:val="left"/>
              <w:textAlignment w:val="bottom"/>
              <w:rPr>
                <w:rFonts w:ascii="宋体" w:hAnsi="宋体" w:hint="eastAsia"/>
                <w:sz w:val="24"/>
                <w:szCs w:val="24"/>
              </w:rPr>
            </w:pPr>
          </w:p>
          <w:p w14:paraId="0BF9219A" w14:textId="77777777" w:rsidR="00563A5D" w:rsidRDefault="00563A5D" w:rsidP="00E60734">
            <w:pPr>
              <w:widowControl/>
              <w:autoSpaceDE w:val="0"/>
              <w:autoSpaceDN w:val="0"/>
              <w:jc w:val="left"/>
              <w:textAlignment w:val="bottom"/>
              <w:rPr>
                <w:rFonts w:ascii="宋体" w:hAnsi="宋体" w:hint="eastAsia"/>
                <w:sz w:val="24"/>
                <w:szCs w:val="24"/>
              </w:rPr>
            </w:pPr>
          </w:p>
          <w:p w14:paraId="6F8AC88A" w14:textId="77777777" w:rsidR="00563A5D" w:rsidRDefault="00563A5D" w:rsidP="00E60734">
            <w:pPr>
              <w:widowControl/>
              <w:autoSpaceDE w:val="0"/>
              <w:autoSpaceDN w:val="0"/>
              <w:jc w:val="left"/>
              <w:textAlignment w:val="bottom"/>
              <w:rPr>
                <w:rFonts w:ascii="宋体" w:hAnsi="宋体" w:hint="eastAsia"/>
                <w:sz w:val="24"/>
                <w:szCs w:val="24"/>
              </w:rPr>
            </w:pPr>
          </w:p>
          <w:p w14:paraId="3A3C4DCB" w14:textId="77777777" w:rsidR="00563A5D" w:rsidRDefault="00563A5D" w:rsidP="00E60734">
            <w:pPr>
              <w:widowControl/>
              <w:autoSpaceDE w:val="0"/>
              <w:autoSpaceDN w:val="0"/>
              <w:jc w:val="left"/>
              <w:textAlignment w:val="bottom"/>
              <w:rPr>
                <w:rFonts w:ascii="宋体" w:hAnsi="宋体"/>
                <w:sz w:val="24"/>
                <w:szCs w:val="24"/>
              </w:rPr>
            </w:pPr>
          </w:p>
          <w:p w14:paraId="1CA4E05A" w14:textId="77777777" w:rsidR="00711DD0" w:rsidRDefault="00711DD0" w:rsidP="00E60734">
            <w:pPr>
              <w:widowControl/>
              <w:autoSpaceDE w:val="0"/>
              <w:autoSpaceDN w:val="0"/>
              <w:jc w:val="left"/>
              <w:textAlignment w:val="bottom"/>
              <w:rPr>
                <w:rFonts w:ascii="宋体" w:hAnsi="宋体"/>
                <w:sz w:val="24"/>
                <w:szCs w:val="24"/>
              </w:rPr>
            </w:pPr>
          </w:p>
          <w:p w14:paraId="2FEEFE1C" w14:textId="77777777" w:rsidR="00711DD0" w:rsidRDefault="00711DD0" w:rsidP="00E60734">
            <w:pPr>
              <w:widowControl/>
              <w:autoSpaceDE w:val="0"/>
              <w:autoSpaceDN w:val="0"/>
              <w:jc w:val="left"/>
              <w:textAlignment w:val="bottom"/>
              <w:rPr>
                <w:rFonts w:ascii="宋体" w:hAnsi="宋体"/>
                <w:sz w:val="24"/>
                <w:szCs w:val="24"/>
              </w:rPr>
            </w:pPr>
          </w:p>
          <w:p w14:paraId="0ED30786" w14:textId="77777777" w:rsidR="00711DD0" w:rsidRPr="00E60734" w:rsidRDefault="00711DD0" w:rsidP="00E60734">
            <w:pPr>
              <w:widowControl/>
              <w:autoSpaceDE w:val="0"/>
              <w:autoSpaceDN w:val="0"/>
              <w:jc w:val="left"/>
              <w:textAlignment w:val="bottom"/>
              <w:rPr>
                <w:rFonts w:ascii="宋体" w:hAnsi="宋体" w:hint="eastAsia"/>
                <w:sz w:val="24"/>
                <w:szCs w:val="24"/>
              </w:rPr>
            </w:pPr>
          </w:p>
          <w:p w14:paraId="368141BC" w14:textId="77777777" w:rsidR="002F00F7" w:rsidRPr="00E60734" w:rsidRDefault="002F00F7" w:rsidP="002F00F7">
            <w:pPr>
              <w:spacing w:beforeLines="50" w:before="156"/>
              <w:jc w:val="left"/>
              <w:rPr>
                <w:rFonts w:eastAsia="黑体"/>
                <w:bCs/>
                <w:sz w:val="28"/>
                <w:szCs w:val="21"/>
              </w:rPr>
            </w:pPr>
            <w:r w:rsidRPr="00E60734">
              <w:rPr>
                <w:rFonts w:eastAsia="黑体" w:hint="eastAsia"/>
                <w:bCs/>
                <w:sz w:val="28"/>
                <w:szCs w:val="36"/>
              </w:rPr>
              <w:lastRenderedPageBreak/>
              <w:t>第三部分</w:t>
            </w:r>
            <w:r w:rsidRPr="00E60734">
              <w:rPr>
                <w:rFonts w:eastAsia="黑体" w:hint="eastAsia"/>
                <w:bCs/>
                <w:sz w:val="28"/>
                <w:szCs w:val="36"/>
              </w:rPr>
              <w:t xml:space="preserve">  </w:t>
            </w:r>
            <w:r w:rsidRPr="00E60734">
              <w:rPr>
                <w:rFonts w:eastAsia="黑体" w:hint="eastAsia"/>
                <w:bCs/>
                <w:sz w:val="28"/>
                <w:szCs w:val="36"/>
              </w:rPr>
              <w:t>结果与讨论</w:t>
            </w:r>
            <w:r w:rsidRPr="00E60734">
              <w:rPr>
                <w:rFonts w:hint="eastAsia"/>
                <w:szCs w:val="21"/>
              </w:rPr>
              <w:t>（可加页）</w:t>
            </w:r>
          </w:p>
          <w:p w14:paraId="17C38CBC" w14:textId="77777777" w:rsidR="002F00F7" w:rsidRPr="00E60734" w:rsidRDefault="002F00F7" w:rsidP="002F00F7">
            <w:pPr>
              <w:spacing w:beforeLines="50" w:before="156"/>
              <w:jc w:val="left"/>
              <w:rPr>
                <w:szCs w:val="21"/>
              </w:rPr>
            </w:pPr>
            <w:r w:rsidRPr="00E60734">
              <w:rPr>
                <w:rFonts w:hint="eastAsia"/>
                <w:szCs w:val="21"/>
              </w:rPr>
              <w:t>一、实验结果分析（包括数据处理、实验现象分析、影响因素讨论、综合分析和结论等）</w:t>
            </w:r>
          </w:p>
          <w:p w14:paraId="43FACE0E" w14:textId="77777777" w:rsidR="002F00F7" w:rsidRPr="00E60734" w:rsidRDefault="002F00F7" w:rsidP="002F00F7">
            <w:pPr>
              <w:spacing w:beforeLines="50" w:before="156"/>
              <w:jc w:val="left"/>
              <w:rPr>
                <w:szCs w:val="21"/>
              </w:rPr>
            </w:pPr>
            <w:r w:rsidRPr="00E60734">
              <w:rPr>
                <w:rFonts w:hint="eastAsia"/>
                <w:szCs w:val="21"/>
              </w:rPr>
              <w:t>二、小结、建议及体会</w:t>
            </w:r>
          </w:p>
          <w:p w14:paraId="07BFCD0D" w14:textId="77777777" w:rsidR="002F00F7" w:rsidRPr="00E60734" w:rsidRDefault="002F00F7" w:rsidP="002F00F7">
            <w:pPr>
              <w:spacing w:beforeLines="50" w:before="156"/>
              <w:jc w:val="left"/>
              <w:rPr>
                <w:szCs w:val="21"/>
              </w:rPr>
            </w:pPr>
            <w:r w:rsidRPr="00E60734">
              <w:rPr>
                <w:rFonts w:hint="eastAsia"/>
                <w:szCs w:val="21"/>
              </w:rPr>
              <w:t>三、思考题</w:t>
            </w:r>
          </w:p>
          <w:p w14:paraId="642A16A8" w14:textId="77777777" w:rsidR="00927196" w:rsidRPr="002F00F7" w:rsidRDefault="00927196" w:rsidP="00E60734">
            <w:pPr>
              <w:widowControl/>
              <w:autoSpaceDE w:val="0"/>
              <w:autoSpaceDN w:val="0"/>
              <w:jc w:val="left"/>
              <w:textAlignment w:val="bottom"/>
              <w:rPr>
                <w:rFonts w:ascii="宋体" w:hAnsi="宋体" w:hint="eastAsia"/>
                <w:sz w:val="24"/>
                <w:szCs w:val="24"/>
              </w:rPr>
            </w:pPr>
          </w:p>
          <w:p w14:paraId="520F27AD" w14:textId="77777777" w:rsidR="0024133A" w:rsidRPr="0024133A" w:rsidRDefault="0024133A" w:rsidP="0024133A">
            <w:pPr>
              <w:pStyle w:val="21bc9c4b-6a32-43e5-beaa-fd2d792c5735"/>
            </w:pPr>
            <w:r w:rsidRPr="0024133A">
              <w:t>一、实验结果分析</w:t>
            </w:r>
          </w:p>
          <w:p w14:paraId="2A71F68F" w14:textId="682A0B41" w:rsidR="0024133A" w:rsidRPr="0024133A" w:rsidRDefault="0024133A" w:rsidP="0024133A">
            <w:pPr>
              <w:pStyle w:val="acbfdd8b-e11b-4d36-88ff-6049b138f862"/>
            </w:pPr>
            <w:r>
              <w:rPr>
                <w:rFonts w:hint="eastAsia"/>
              </w:rPr>
              <w:t>（1）</w:t>
            </w:r>
            <w:r w:rsidRPr="0024133A">
              <w:t>在数据处理方面，本次实验通过对音响放大器系统的各项参数进行了详细测量。在额定功率的测量中，得到了输出功率Po为0.36W，这一结果满足了实验技术指标要求的Po≥0.3W。整机电压增益Av的测量结果为470.83，显示出系统具有较高的放大能力。此外，还测量了整机效率，其值为40%，这表明系统在设计上较好地平衡了功率消耗和输出功率之间的关系。</w:t>
            </w:r>
          </w:p>
          <w:p w14:paraId="710C9633" w14:textId="58E98341" w:rsidR="0024133A" w:rsidRDefault="0024133A" w:rsidP="0024133A">
            <w:pPr>
              <w:pStyle w:val="acbfdd8b-e11b-4d36-88ff-6049b138f862"/>
            </w:pPr>
            <w:r>
              <w:rPr>
                <w:rFonts w:hint="eastAsia"/>
              </w:rPr>
              <w:t>（2）</w:t>
            </w:r>
            <w:r w:rsidRPr="0024133A">
              <w:t>在实验现象方面，通过观察各级输入输出波形，可以发现波形清晰、稳定，各级之间的过渡平滑，没有出现明显的失真或干扰现象。这表明音响放大器系统的各级电路工作正常，级间耦合良好，设计合理。</w:t>
            </w:r>
          </w:p>
          <w:p w14:paraId="3173706B" w14:textId="77777777" w:rsidR="0024133A" w:rsidRPr="0024133A" w:rsidRDefault="0024133A" w:rsidP="0024133A">
            <w:pPr>
              <w:pStyle w:val="acbfdd8b-e11b-4d36-88ff-6049b138f862"/>
              <w:rPr>
                <w:rFonts w:hint="eastAsia"/>
              </w:rPr>
            </w:pPr>
          </w:p>
          <w:p w14:paraId="5C74DE1C" w14:textId="77777777" w:rsidR="0024133A" w:rsidRPr="0024133A" w:rsidRDefault="0024133A" w:rsidP="0024133A">
            <w:pPr>
              <w:pStyle w:val="21bc9c4b-6a32-43e5-beaa-fd2d792c5735"/>
            </w:pPr>
            <w:r w:rsidRPr="0024133A">
              <w:t>二、小结、建议及体会</w:t>
            </w:r>
          </w:p>
          <w:p w14:paraId="7FA7BB5C" w14:textId="789996A3" w:rsidR="0024133A" w:rsidRPr="0024133A" w:rsidRDefault="0024133A" w:rsidP="0024133A">
            <w:pPr>
              <w:pStyle w:val="acbfdd8b-e11b-4d36-88ff-6049b138f862"/>
              <w:ind w:firstLineChars="200" w:firstLine="440"/>
            </w:pPr>
            <w:r w:rsidRPr="0024133A">
              <w:t>通过本次实验，我深入了解了音响放大器的基本组成和音调特性控制方法，掌握了集成功率放大器内部电路的工作原理及其外围电路的设计方法。在实验过程中，我遇到了</w:t>
            </w:r>
            <w:r>
              <w:rPr>
                <w:rFonts w:hint="eastAsia"/>
              </w:rPr>
              <w:t>波形噪声较大等</w:t>
            </w:r>
            <w:r w:rsidRPr="0024133A">
              <w:t>挑战，但通过不断尝试和调整，最终成功地设计出了一个功能完善的音响放大器系统。通过本次实验，我深刻体会到了综合运用所学知识进行小型多级电子线路系统设计与装调的重要性。这不仅要求具备扎实的理论知识，还需要具备丰富的实践经验和解决问题的能力。在未来的学习和工作中，我将继续加强这方面的学习和实践，不断提高自己的专业技能和综合素质。</w:t>
            </w:r>
          </w:p>
          <w:p w14:paraId="3DB407F1" w14:textId="77777777" w:rsidR="00927196" w:rsidRPr="0024133A" w:rsidRDefault="00927196" w:rsidP="00E60734">
            <w:pPr>
              <w:widowControl/>
              <w:autoSpaceDE w:val="0"/>
              <w:autoSpaceDN w:val="0"/>
              <w:jc w:val="left"/>
              <w:textAlignment w:val="bottom"/>
              <w:rPr>
                <w:rFonts w:ascii="宋体" w:hAnsi="宋体" w:hint="eastAsia"/>
                <w:sz w:val="24"/>
                <w:szCs w:val="24"/>
              </w:rPr>
            </w:pPr>
          </w:p>
        </w:tc>
      </w:tr>
    </w:tbl>
    <w:p w14:paraId="1BD5BCB0" w14:textId="77777777" w:rsidR="00EC5A8A" w:rsidRDefault="00EC5A8A" w:rsidP="004628C1">
      <w:pPr>
        <w:pStyle w:val="a6"/>
        <w:jc w:val="center"/>
        <w:rPr>
          <w:rFonts w:hint="eastAsia"/>
        </w:rPr>
      </w:pPr>
    </w:p>
    <w:sectPr w:rsidR="00EC5A8A" w:rsidSect="006767E6">
      <w:headerReference w:type="default" r:id="rId18"/>
      <w:footerReference w:type="even" r:id="rId19"/>
      <w:pgSz w:w="10433" w:h="14742"/>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3AA65D" w14:textId="77777777" w:rsidR="004973B6" w:rsidRDefault="004973B6">
      <w:r>
        <w:separator/>
      </w:r>
    </w:p>
  </w:endnote>
  <w:endnote w:type="continuationSeparator" w:id="0">
    <w:p w14:paraId="491F1D7C" w14:textId="77777777" w:rsidR="004973B6" w:rsidRDefault="00497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康简宋">
    <w:altName w:val="微软雅黑"/>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62D4A" w14:textId="77777777" w:rsidR="00AC4B46" w:rsidRDefault="00AC4B46">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2</w:t>
    </w:r>
    <w:r>
      <w:rPr>
        <w:rStyle w:val="a4"/>
      </w:rPr>
      <w:fldChar w:fldCharType="end"/>
    </w:r>
  </w:p>
  <w:p w14:paraId="74F45EC6" w14:textId="77777777" w:rsidR="00AC4B46" w:rsidRDefault="00AC4B4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3BBCB" w14:textId="77777777" w:rsidR="004973B6" w:rsidRDefault="004973B6">
      <w:r>
        <w:separator/>
      </w:r>
    </w:p>
  </w:footnote>
  <w:footnote w:type="continuationSeparator" w:id="0">
    <w:p w14:paraId="31B9B7ED" w14:textId="77777777" w:rsidR="004973B6" w:rsidRDefault="00497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77778" w14:textId="77777777" w:rsidR="00AC4B46" w:rsidRDefault="00AC4B46" w:rsidP="00575069">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16952"/>
    <w:multiLevelType w:val="hybridMultilevel"/>
    <w:tmpl w:val="96ACDCC0"/>
    <w:lvl w:ilvl="0" w:tplc="1A8CF746">
      <w:start w:val="1"/>
      <w:numFmt w:val="decimal"/>
      <w:lvlText w:val="%1."/>
      <w:lvlJc w:val="left"/>
      <w:pPr>
        <w:tabs>
          <w:tab w:val="num" w:pos="360"/>
        </w:tabs>
        <w:ind w:left="340" w:hanging="34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7212394"/>
    <w:multiLevelType w:val="hybridMultilevel"/>
    <w:tmpl w:val="8426369A"/>
    <w:lvl w:ilvl="0" w:tplc="5F243EFA">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 w15:restartNumberingAfterBreak="0">
    <w:nsid w:val="101F3723"/>
    <w:multiLevelType w:val="hybridMultilevel"/>
    <w:tmpl w:val="057A80C8"/>
    <w:lvl w:ilvl="0" w:tplc="34089094">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2E6336D"/>
    <w:multiLevelType w:val="hybridMultilevel"/>
    <w:tmpl w:val="102256CC"/>
    <w:lvl w:ilvl="0" w:tplc="62549C58">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50C11C9"/>
    <w:multiLevelType w:val="hybridMultilevel"/>
    <w:tmpl w:val="1B469E7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5826195"/>
    <w:multiLevelType w:val="hybridMultilevel"/>
    <w:tmpl w:val="B524B23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66C6282"/>
    <w:multiLevelType w:val="hybridMultilevel"/>
    <w:tmpl w:val="3D323624"/>
    <w:lvl w:ilvl="0" w:tplc="EF30A59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8EF3E1C"/>
    <w:multiLevelType w:val="hybridMultilevel"/>
    <w:tmpl w:val="251E59E8"/>
    <w:lvl w:ilvl="0" w:tplc="4F4A5952">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8" w15:restartNumberingAfterBreak="0">
    <w:nsid w:val="290734E5"/>
    <w:multiLevelType w:val="singleLevel"/>
    <w:tmpl w:val="FC18D448"/>
    <w:lvl w:ilvl="0">
      <w:start w:val="1"/>
      <w:numFmt w:val="decimal"/>
      <w:lvlText w:val="%1．"/>
      <w:lvlJc w:val="left"/>
      <w:pPr>
        <w:tabs>
          <w:tab w:val="num" w:pos="785"/>
        </w:tabs>
        <w:ind w:left="785" w:hanging="360"/>
      </w:pPr>
      <w:rPr>
        <w:rFonts w:hint="eastAsia"/>
      </w:rPr>
    </w:lvl>
  </w:abstractNum>
  <w:abstractNum w:abstractNumId="9" w15:restartNumberingAfterBreak="0">
    <w:nsid w:val="34555B9E"/>
    <w:multiLevelType w:val="hybridMultilevel"/>
    <w:tmpl w:val="48206C96"/>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720498F"/>
    <w:multiLevelType w:val="singleLevel"/>
    <w:tmpl w:val="6FC8D780"/>
    <w:lvl w:ilvl="0">
      <w:start w:val="1"/>
      <w:numFmt w:val="japaneseCounting"/>
      <w:lvlText w:val="%1、"/>
      <w:lvlJc w:val="left"/>
      <w:pPr>
        <w:tabs>
          <w:tab w:val="num" w:pos="420"/>
        </w:tabs>
        <w:ind w:left="420" w:hanging="420"/>
      </w:pPr>
      <w:rPr>
        <w:rFonts w:hint="eastAsia"/>
      </w:rPr>
    </w:lvl>
  </w:abstractNum>
  <w:abstractNum w:abstractNumId="11" w15:restartNumberingAfterBreak="0">
    <w:nsid w:val="49D35F04"/>
    <w:multiLevelType w:val="hybridMultilevel"/>
    <w:tmpl w:val="915CDF4C"/>
    <w:lvl w:ilvl="0" w:tplc="16F883B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AA852C3"/>
    <w:multiLevelType w:val="hybridMultilevel"/>
    <w:tmpl w:val="364A234E"/>
    <w:lvl w:ilvl="0" w:tplc="66764B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B890563"/>
    <w:multiLevelType w:val="hybridMultilevel"/>
    <w:tmpl w:val="88B4FCC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8417D94"/>
    <w:multiLevelType w:val="multilevel"/>
    <w:tmpl w:val="D1AEAAC4"/>
    <w:lvl w:ilvl="0">
      <w:start w:val="1"/>
      <w:numFmt w:val="decimal"/>
      <w:lvlText w:val="（%1）"/>
      <w:lvlJc w:val="left"/>
      <w:pPr>
        <w:tabs>
          <w:tab w:val="num" w:pos="528"/>
        </w:tabs>
        <w:ind w:left="528" w:hanging="528"/>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5" w15:restartNumberingAfterBreak="0">
    <w:nsid w:val="62F82245"/>
    <w:multiLevelType w:val="hybridMultilevel"/>
    <w:tmpl w:val="B53EC48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7B008C2"/>
    <w:multiLevelType w:val="hybridMultilevel"/>
    <w:tmpl w:val="C4687942"/>
    <w:lvl w:ilvl="0" w:tplc="BAFC08BE">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7" w15:restartNumberingAfterBreak="0">
    <w:nsid w:val="6A4F30CF"/>
    <w:multiLevelType w:val="hybridMultilevel"/>
    <w:tmpl w:val="87E02922"/>
    <w:lvl w:ilvl="0" w:tplc="0408064C">
      <w:start w:val="3"/>
      <w:numFmt w:val="decimal"/>
      <w:lvlText w:val="%1."/>
      <w:lvlJc w:val="left"/>
      <w:pPr>
        <w:tabs>
          <w:tab w:val="num" w:pos="36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BFC7926"/>
    <w:multiLevelType w:val="hybridMultilevel"/>
    <w:tmpl w:val="4118AC0E"/>
    <w:lvl w:ilvl="0" w:tplc="34C6DC3A">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9" w15:restartNumberingAfterBreak="0">
    <w:nsid w:val="73F965FB"/>
    <w:multiLevelType w:val="singleLevel"/>
    <w:tmpl w:val="17D0C552"/>
    <w:lvl w:ilvl="0">
      <w:start w:val="1"/>
      <w:numFmt w:val="decimal"/>
      <w:lvlText w:val="%1、"/>
      <w:lvlJc w:val="left"/>
      <w:pPr>
        <w:tabs>
          <w:tab w:val="num" w:pos="735"/>
        </w:tabs>
        <w:ind w:left="735" w:hanging="315"/>
      </w:pPr>
      <w:rPr>
        <w:rFonts w:hint="eastAsia"/>
      </w:rPr>
    </w:lvl>
  </w:abstractNum>
  <w:num w:numId="1" w16cid:durableId="1773550074">
    <w:abstractNumId w:val="10"/>
  </w:num>
  <w:num w:numId="2" w16cid:durableId="1117677771">
    <w:abstractNumId w:val="19"/>
  </w:num>
  <w:num w:numId="3" w16cid:durableId="1979338635">
    <w:abstractNumId w:val="17"/>
  </w:num>
  <w:num w:numId="4" w16cid:durableId="108667967">
    <w:abstractNumId w:val="0"/>
  </w:num>
  <w:num w:numId="5" w16cid:durableId="463814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3447323">
    <w:abstractNumId w:val="6"/>
  </w:num>
  <w:num w:numId="7" w16cid:durableId="657155945">
    <w:abstractNumId w:val="7"/>
  </w:num>
  <w:num w:numId="8" w16cid:durableId="404493549">
    <w:abstractNumId w:val="16"/>
  </w:num>
  <w:num w:numId="9" w16cid:durableId="301235539">
    <w:abstractNumId w:val="18"/>
  </w:num>
  <w:num w:numId="10" w16cid:durableId="1681738766">
    <w:abstractNumId w:val="14"/>
  </w:num>
  <w:num w:numId="11" w16cid:durableId="1245526583">
    <w:abstractNumId w:val="3"/>
  </w:num>
  <w:num w:numId="12" w16cid:durableId="452602760">
    <w:abstractNumId w:val="8"/>
  </w:num>
  <w:num w:numId="13" w16cid:durableId="597904570">
    <w:abstractNumId w:val="11"/>
  </w:num>
  <w:num w:numId="14" w16cid:durableId="1076315802">
    <w:abstractNumId w:val="9"/>
  </w:num>
  <w:num w:numId="15" w16cid:durableId="760296911">
    <w:abstractNumId w:val="15"/>
  </w:num>
  <w:num w:numId="16" w16cid:durableId="383452549">
    <w:abstractNumId w:val="4"/>
  </w:num>
  <w:num w:numId="17" w16cid:durableId="677584808">
    <w:abstractNumId w:val="13"/>
  </w:num>
  <w:num w:numId="18" w16cid:durableId="559442436">
    <w:abstractNumId w:val="5"/>
  </w:num>
  <w:num w:numId="19" w16cid:durableId="299579958">
    <w:abstractNumId w:val="1"/>
  </w:num>
  <w:num w:numId="20" w16cid:durableId="5152660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mirrorMargin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88"/>
    <w:rsid w:val="000008B3"/>
    <w:rsid w:val="00003436"/>
    <w:rsid w:val="000068C6"/>
    <w:rsid w:val="00012395"/>
    <w:rsid w:val="00013627"/>
    <w:rsid w:val="000141FC"/>
    <w:rsid w:val="00020F16"/>
    <w:rsid w:val="000213DB"/>
    <w:rsid w:val="0002156C"/>
    <w:rsid w:val="000221E4"/>
    <w:rsid w:val="000235DC"/>
    <w:rsid w:val="000250F0"/>
    <w:rsid w:val="00025970"/>
    <w:rsid w:val="0002675A"/>
    <w:rsid w:val="0003007C"/>
    <w:rsid w:val="00032A04"/>
    <w:rsid w:val="00035048"/>
    <w:rsid w:val="0003665B"/>
    <w:rsid w:val="0004011F"/>
    <w:rsid w:val="00042C54"/>
    <w:rsid w:val="00042E75"/>
    <w:rsid w:val="000440CB"/>
    <w:rsid w:val="000444B3"/>
    <w:rsid w:val="00047639"/>
    <w:rsid w:val="00050884"/>
    <w:rsid w:val="00055070"/>
    <w:rsid w:val="00055157"/>
    <w:rsid w:val="000607F2"/>
    <w:rsid w:val="00064852"/>
    <w:rsid w:val="000653DB"/>
    <w:rsid w:val="000668F1"/>
    <w:rsid w:val="00066F4A"/>
    <w:rsid w:val="00072324"/>
    <w:rsid w:val="00074BA0"/>
    <w:rsid w:val="00075D8D"/>
    <w:rsid w:val="000779B8"/>
    <w:rsid w:val="00077C02"/>
    <w:rsid w:val="00077E0F"/>
    <w:rsid w:val="000812B9"/>
    <w:rsid w:val="00095905"/>
    <w:rsid w:val="00097DC7"/>
    <w:rsid w:val="000A6B93"/>
    <w:rsid w:val="000B0088"/>
    <w:rsid w:val="000B1C78"/>
    <w:rsid w:val="000B459B"/>
    <w:rsid w:val="000B6474"/>
    <w:rsid w:val="000C28B6"/>
    <w:rsid w:val="000C3819"/>
    <w:rsid w:val="000C6EE4"/>
    <w:rsid w:val="000D05F6"/>
    <w:rsid w:val="000D0C52"/>
    <w:rsid w:val="000D2FFC"/>
    <w:rsid w:val="000D317C"/>
    <w:rsid w:val="000D7531"/>
    <w:rsid w:val="000E06D0"/>
    <w:rsid w:val="000E19F3"/>
    <w:rsid w:val="000E212B"/>
    <w:rsid w:val="000E2523"/>
    <w:rsid w:val="000E5DD5"/>
    <w:rsid w:val="000F397F"/>
    <w:rsid w:val="000F53A2"/>
    <w:rsid w:val="000F5418"/>
    <w:rsid w:val="000F63D5"/>
    <w:rsid w:val="00102223"/>
    <w:rsid w:val="001030F1"/>
    <w:rsid w:val="00105F45"/>
    <w:rsid w:val="00106078"/>
    <w:rsid w:val="0010625A"/>
    <w:rsid w:val="00110731"/>
    <w:rsid w:val="00110B1F"/>
    <w:rsid w:val="00111F57"/>
    <w:rsid w:val="0011491D"/>
    <w:rsid w:val="001157F9"/>
    <w:rsid w:val="0011770F"/>
    <w:rsid w:val="001200CF"/>
    <w:rsid w:val="001235E9"/>
    <w:rsid w:val="00124A92"/>
    <w:rsid w:val="00125166"/>
    <w:rsid w:val="001258BC"/>
    <w:rsid w:val="00125EC6"/>
    <w:rsid w:val="001273A9"/>
    <w:rsid w:val="00127D04"/>
    <w:rsid w:val="00132772"/>
    <w:rsid w:val="00135804"/>
    <w:rsid w:val="00143908"/>
    <w:rsid w:val="00143D65"/>
    <w:rsid w:val="00146C6A"/>
    <w:rsid w:val="001513DB"/>
    <w:rsid w:val="00151C74"/>
    <w:rsid w:val="001531BC"/>
    <w:rsid w:val="00157EF5"/>
    <w:rsid w:val="001626D7"/>
    <w:rsid w:val="0016417F"/>
    <w:rsid w:val="00165680"/>
    <w:rsid w:val="00166254"/>
    <w:rsid w:val="00171EF9"/>
    <w:rsid w:val="0017330F"/>
    <w:rsid w:val="0017389B"/>
    <w:rsid w:val="001745C5"/>
    <w:rsid w:val="00174B68"/>
    <w:rsid w:val="00176812"/>
    <w:rsid w:val="00180430"/>
    <w:rsid w:val="00181CE1"/>
    <w:rsid w:val="00183952"/>
    <w:rsid w:val="00184236"/>
    <w:rsid w:val="00185F6A"/>
    <w:rsid w:val="00186331"/>
    <w:rsid w:val="00187041"/>
    <w:rsid w:val="00192BB8"/>
    <w:rsid w:val="0019408F"/>
    <w:rsid w:val="00194A3F"/>
    <w:rsid w:val="001A4C91"/>
    <w:rsid w:val="001A63B9"/>
    <w:rsid w:val="001B19C1"/>
    <w:rsid w:val="001B1C9A"/>
    <w:rsid w:val="001B1FAB"/>
    <w:rsid w:val="001C258C"/>
    <w:rsid w:val="001C5740"/>
    <w:rsid w:val="001C6E65"/>
    <w:rsid w:val="001D01A6"/>
    <w:rsid w:val="001D08D4"/>
    <w:rsid w:val="001D0E26"/>
    <w:rsid w:val="001D23F5"/>
    <w:rsid w:val="001D31C4"/>
    <w:rsid w:val="001E2BF3"/>
    <w:rsid w:val="001E49C5"/>
    <w:rsid w:val="001E4F13"/>
    <w:rsid w:val="001E735D"/>
    <w:rsid w:val="001F380B"/>
    <w:rsid w:val="001F4B59"/>
    <w:rsid w:val="00201DAE"/>
    <w:rsid w:val="002033A1"/>
    <w:rsid w:val="00206135"/>
    <w:rsid w:val="00207A6A"/>
    <w:rsid w:val="002102DD"/>
    <w:rsid w:val="00214600"/>
    <w:rsid w:val="00215709"/>
    <w:rsid w:val="00215D2D"/>
    <w:rsid w:val="002164CA"/>
    <w:rsid w:val="00222BB4"/>
    <w:rsid w:val="00223D3D"/>
    <w:rsid w:val="00223F9A"/>
    <w:rsid w:val="002276F0"/>
    <w:rsid w:val="0023081A"/>
    <w:rsid w:val="0023507C"/>
    <w:rsid w:val="00235C3C"/>
    <w:rsid w:val="002373FC"/>
    <w:rsid w:val="0023774D"/>
    <w:rsid w:val="0024133A"/>
    <w:rsid w:val="002419B2"/>
    <w:rsid w:val="002423DE"/>
    <w:rsid w:val="002424DD"/>
    <w:rsid w:val="00242A9E"/>
    <w:rsid w:val="0024310B"/>
    <w:rsid w:val="00246159"/>
    <w:rsid w:val="00247669"/>
    <w:rsid w:val="00247D7F"/>
    <w:rsid w:val="00252F88"/>
    <w:rsid w:val="00255DC2"/>
    <w:rsid w:val="00255FF8"/>
    <w:rsid w:val="00260FF3"/>
    <w:rsid w:val="002666E1"/>
    <w:rsid w:val="002677D3"/>
    <w:rsid w:val="00274EEC"/>
    <w:rsid w:val="00275449"/>
    <w:rsid w:val="00275669"/>
    <w:rsid w:val="00275751"/>
    <w:rsid w:val="00277255"/>
    <w:rsid w:val="00280C7E"/>
    <w:rsid w:val="00280E47"/>
    <w:rsid w:val="00280E55"/>
    <w:rsid w:val="00284B7C"/>
    <w:rsid w:val="00284D99"/>
    <w:rsid w:val="00285257"/>
    <w:rsid w:val="0029014E"/>
    <w:rsid w:val="00290E4F"/>
    <w:rsid w:val="0029117F"/>
    <w:rsid w:val="0029188B"/>
    <w:rsid w:val="00295515"/>
    <w:rsid w:val="00296F4A"/>
    <w:rsid w:val="002A105D"/>
    <w:rsid w:val="002A5238"/>
    <w:rsid w:val="002A6677"/>
    <w:rsid w:val="002B1569"/>
    <w:rsid w:val="002B3AD5"/>
    <w:rsid w:val="002B51B7"/>
    <w:rsid w:val="002B5EA4"/>
    <w:rsid w:val="002C0280"/>
    <w:rsid w:val="002C2E82"/>
    <w:rsid w:val="002C3556"/>
    <w:rsid w:val="002C5CBA"/>
    <w:rsid w:val="002C6C93"/>
    <w:rsid w:val="002C708E"/>
    <w:rsid w:val="002D0D74"/>
    <w:rsid w:val="002D294B"/>
    <w:rsid w:val="002D59A5"/>
    <w:rsid w:val="002D76F5"/>
    <w:rsid w:val="002D77C7"/>
    <w:rsid w:val="002E02C4"/>
    <w:rsid w:val="002E55A3"/>
    <w:rsid w:val="002E5DF9"/>
    <w:rsid w:val="002E6175"/>
    <w:rsid w:val="002E6AB6"/>
    <w:rsid w:val="002F0035"/>
    <w:rsid w:val="002F00F7"/>
    <w:rsid w:val="002F0EFA"/>
    <w:rsid w:val="002F109C"/>
    <w:rsid w:val="002F276A"/>
    <w:rsid w:val="00300129"/>
    <w:rsid w:val="00302B23"/>
    <w:rsid w:val="00302E16"/>
    <w:rsid w:val="00302FB2"/>
    <w:rsid w:val="00304789"/>
    <w:rsid w:val="00306EC3"/>
    <w:rsid w:val="003107F5"/>
    <w:rsid w:val="00310D6F"/>
    <w:rsid w:val="00312B5B"/>
    <w:rsid w:val="0031445F"/>
    <w:rsid w:val="0031753F"/>
    <w:rsid w:val="003207B2"/>
    <w:rsid w:val="00321A7D"/>
    <w:rsid w:val="00321C87"/>
    <w:rsid w:val="00333D2B"/>
    <w:rsid w:val="00333E3E"/>
    <w:rsid w:val="00337952"/>
    <w:rsid w:val="00337D0D"/>
    <w:rsid w:val="0034187C"/>
    <w:rsid w:val="003420FC"/>
    <w:rsid w:val="00342962"/>
    <w:rsid w:val="00342E77"/>
    <w:rsid w:val="003462F2"/>
    <w:rsid w:val="00346EE5"/>
    <w:rsid w:val="003511D1"/>
    <w:rsid w:val="00352A1F"/>
    <w:rsid w:val="0035429B"/>
    <w:rsid w:val="00355D47"/>
    <w:rsid w:val="003577E0"/>
    <w:rsid w:val="00362581"/>
    <w:rsid w:val="003630F8"/>
    <w:rsid w:val="00366EF5"/>
    <w:rsid w:val="0037150E"/>
    <w:rsid w:val="00371C63"/>
    <w:rsid w:val="003724A0"/>
    <w:rsid w:val="00372D54"/>
    <w:rsid w:val="00372F30"/>
    <w:rsid w:val="0037341B"/>
    <w:rsid w:val="0037705F"/>
    <w:rsid w:val="0037717C"/>
    <w:rsid w:val="003823E9"/>
    <w:rsid w:val="0038345E"/>
    <w:rsid w:val="003848B3"/>
    <w:rsid w:val="00385023"/>
    <w:rsid w:val="00386E33"/>
    <w:rsid w:val="00387C4A"/>
    <w:rsid w:val="00396269"/>
    <w:rsid w:val="00397BBA"/>
    <w:rsid w:val="003A0CC9"/>
    <w:rsid w:val="003A2833"/>
    <w:rsid w:val="003A361F"/>
    <w:rsid w:val="003A4A94"/>
    <w:rsid w:val="003A7141"/>
    <w:rsid w:val="003B0A66"/>
    <w:rsid w:val="003B0CB5"/>
    <w:rsid w:val="003B25E2"/>
    <w:rsid w:val="003B42EA"/>
    <w:rsid w:val="003C2CF9"/>
    <w:rsid w:val="003C2DE3"/>
    <w:rsid w:val="003C3D40"/>
    <w:rsid w:val="003C3E07"/>
    <w:rsid w:val="003C4354"/>
    <w:rsid w:val="003C44F1"/>
    <w:rsid w:val="003C72FB"/>
    <w:rsid w:val="003D09D6"/>
    <w:rsid w:val="003D1111"/>
    <w:rsid w:val="003D1D02"/>
    <w:rsid w:val="003D4903"/>
    <w:rsid w:val="003D4C0C"/>
    <w:rsid w:val="003D5FC8"/>
    <w:rsid w:val="003D773D"/>
    <w:rsid w:val="003E1532"/>
    <w:rsid w:val="003E159D"/>
    <w:rsid w:val="003E2474"/>
    <w:rsid w:val="003E4C6D"/>
    <w:rsid w:val="003E52D0"/>
    <w:rsid w:val="003E6997"/>
    <w:rsid w:val="003F2F12"/>
    <w:rsid w:val="003F4EF6"/>
    <w:rsid w:val="003F5264"/>
    <w:rsid w:val="003F5367"/>
    <w:rsid w:val="003F7F0B"/>
    <w:rsid w:val="004045D8"/>
    <w:rsid w:val="00410DA4"/>
    <w:rsid w:val="0041641D"/>
    <w:rsid w:val="00416831"/>
    <w:rsid w:val="00422513"/>
    <w:rsid w:val="0042760A"/>
    <w:rsid w:val="00432EA0"/>
    <w:rsid w:val="004332CD"/>
    <w:rsid w:val="00440408"/>
    <w:rsid w:val="00440874"/>
    <w:rsid w:val="00443447"/>
    <w:rsid w:val="00443548"/>
    <w:rsid w:val="0044580C"/>
    <w:rsid w:val="00445923"/>
    <w:rsid w:val="00446F37"/>
    <w:rsid w:val="00446F92"/>
    <w:rsid w:val="0045355E"/>
    <w:rsid w:val="0045360F"/>
    <w:rsid w:val="00454B3B"/>
    <w:rsid w:val="00455D68"/>
    <w:rsid w:val="00455FCB"/>
    <w:rsid w:val="00456B5B"/>
    <w:rsid w:val="004573CA"/>
    <w:rsid w:val="004602C5"/>
    <w:rsid w:val="00461BA4"/>
    <w:rsid w:val="00461C6D"/>
    <w:rsid w:val="004620AE"/>
    <w:rsid w:val="00462141"/>
    <w:rsid w:val="004628C1"/>
    <w:rsid w:val="00466506"/>
    <w:rsid w:val="00467B11"/>
    <w:rsid w:val="0047266B"/>
    <w:rsid w:val="00472FAC"/>
    <w:rsid w:val="00474D42"/>
    <w:rsid w:val="00477497"/>
    <w:rsid w:val="0048014B"/>
    <w:rsid w:val="00481482"/>
    <w:rsid w:val="00483E50"/>
    <w:rsid w:val="0048698A"/>
    <w:rsid w:val="004943A2"/>
    <w:rsid w:val="00496D91"/>
    <w:rsid w:val="004973B6"/>
    <w:rsid w:val="004A023A"/>
    <w:rsid w:val="004A21C4"/>
    <w:rsid w:val="004A2BAD"/>
    <w:rsid w:val="004A326E"/>
    <w:rsid w:val="004A4037"/>
    <w:rsid w:val="004A4E3F"/>
    <w:rsid w:val="004B035A"/>
    <w:rsid w:val="004C165F"/>
    <w:rsid w:val="004C1D0B"/>
    <w:rsid w:val="004C724C"/>
    <w:rsid w:val="004D105B"/>
    <w:rsid w:val="004D3AC0"/>
    <w:rsid w:val="004D4119"/>
    <w:rsid w:val="004D4EC4"/>
    <w:rsid w:val="004F0906"/>
    <w:rsid w:val="004F137A"/>
    <w:rsid w:val="004F1A35"/>
    <w:rsid w:val="004F1E30"/>
    <w:rsid w:val="004F3A9B"/>
    <w:rsid w:val="004F5497"/>
    <w:rsid w:val="004F62BA"/>
    <w:rsid w:val="00501E77"/>
    <w:rsid w:val="00506139"/>
    <w:rsid w:val="005132B1"/>
    <w:rsid w:val="00513325"/>
    <w:rsid w:val="00520494"/>
    <w:rsid w:val="00523E1B"/>
    <w:rsid w:val="00524207"/>
    <w:rsid w:val="005250A0"/>
    <w:rsid w:val="00530AE9"/>
    <w:rsid w:val="0053242F"/>
    <w:rsid w:val="005347FF"/>
    <w:rsid w:val="00541301"/>
    <w:rsid w:val="005421C8"/>
    <w:rsid w:val="00543208"/>
    <w:rsid w:val="00545C79"/>
    <w:rsid w:val="00546791"/>
    <w:rsid w:val="005512F1"/>
    <w:rsid w:val="00552781"/>
    <w:rsid w:val="00552F34"/>
    <w:rsid w:val="00553C09"/>
    <w:rsid w:val="00555FD9"/>
    <w:rsid w:val="00560A53"/>
    <w:rsid w:val="00563A5D"/>
    <w:rsid w:val="0056497A"/>
    <w:rsid w:val="005650A1"/>
    <w:rsid w:val="00566B53"/>
    <w:rsid w:val="0056761C"/>
    <w:rsid w:val="00567AD5"/>
    <w:rsid w:val="00574651"/>
    <w:rsid w:val="00575069"/>
    <w:rsid w:val="00575C03"/>
    <w:rsid w:val="00576F89"/>
    <w:rsid w:val="00581168"/>
    <w:rsid w:val="00581D70"/>
    <w:rsid w:val="00582162"/>
    <w:rsid w:val="005858E1"/>
    <w:rsid w:val="00585E2A"/>
    <w:rsid w:val="0058635F"/>
    <w:rsid w:val="00592030"/>
    <w:rsid w:val="00593691"/>
    <w:rsid w:val="005A08EC"/>
    <w:rsid w:val="005A3200"/>
    <w:rsid w:val="005A3242"/>
    <w:rsid w:val="005A6A3A"/>
    <w:rsid w:val="005B0A47"/>
    <w:rsid w:val="005B1BD5"/>
    <w:rsid w:val="005B1DB6"/>
    <w:rsid w:val="005B28CC"/>
    <w:rsid w:val="005B306E"/>
    <w:rsid w:val="005B50FB"/>
    <w:rsid w:val="005B5FB8"/>
    <w:rsid w:val="005B632E"/>
    <w:rsid w:val="005B7638"/>
    <w:rsid w:val="005C3EBE"/>
    <w:rsid w:val="005C62B3"/>
    <w:rsid w:val="005C7CCB"/>
    <w:rsid w:val="005D2533"/>
    <w:rsid w:val="005D2ADD"/>
    <w:rsid w:val="005E21CE"/>
    <w:rsid w:val="005E2C1A"/>
    <w:rsid w:val="005E3D34"/>
    <w:rsid w:val="005F0335"/>
    <w:rsid w:val="005F1A02"/>
    <w:rsid w:val="005F31EF"/>
    <w:rsid w:val="005F3231"/>
    <w:rsid w:val="005F4A25"/>
    <w:rsid w:val="00601B9D"/>
    <w:rsid w:val="00601B9F"/>
    <w:rsid w:val="006060CA"/>
    <w:rsid w:val="006072EB"/>
    <w:rsid w:val="006105FF"/>
    <w:rsid w:val="00612807"/>
    <w:rsid w:val="00615145"/>
    <w:rsid w:val="006159FC"/>
    <w:rsid w:val="00616EA2"/>
    <w:rsid w:val="00617926"/>
    <w:rsid w:val="00621766"/>
    <w:rsid w:val="006226B2"/>
    <w:rsid w:val="0062284B"/>
    <w:rsid w:val="00624B46"/>
    <w:rsid w:val="00624E5A"/>
    <w:rsid w:val="00625BE8"/>
    <w:rsid w:val="00637A5B"/>
    <w:rsid w:val="00640633"/>
    <w:rsid w:val="0064106E"/>
    <w:rsid w:val="00641220"/>
    <w:rsid w:val="00644C61"/>
    <w:rsid w:val="0064510C"/>
    <w:rsid w:val="00646474"/>
    <w:rsid w:val="006475FC"/>
    <w:rsid w:val="006516FB"/>
    <w:rsid w:val="006628FA"/>
    <w:rsid w:val="00670E72"/>
    <w:rsid w:val="006726C5"/>
    <w:rsid w:val="0067389D"/>
    <w:rsid w:val="006767E6"/>
    <w:rsid w:val="0068090A"/>
    <w:rsid w:val="00683253"/>
    <w:rsid w:val="00684398"/>
    <w:rsid w:val="006844D2"/>
    <w:rsid w:val="00686016"/>
    <w:rsid w:val="00690EAF"/>
    <w:rsid w:val="00694653"/>
    <w:rsid w:val="006953E4"/>
    <w:rsid w:val="00696852"/>
    <w:rsid w:val="006A0993"/>
    <w:rsid w:val="006A122E"/>
    <w:rsid w:val="006A1423"/>
    <w:rsid w:val="006A300F"/>
    <w:rsid w:val="006A618E"/>
    <w:rsid w:val="006A7902"/>
    <w:rsid w:val="006B27DB"/>
    <w:rsid w:val="006B3002"/>
    <w:rsid w:val="006B482C"/>
    <w:rsid w:val="006C0754"/>
    <w:rsid w:val="006C49C6"/>
    <w:rsid w:val="006D0F8B"/>
    <w:rsid w:val="006D117D"/>
    <w:rsid w:val="006E0807"/>
    <w:rsid w:val="006E0B4C"/>
    <w:rsid w:val="006E0E2B"/>
    <w:rsid w:val="006E37F4"/>
    <w:rsid w:val="006E3A65"/>
    <w:rsid w:val="006E65DF"/>
    <w:rsid w:val="006F1B88"/>
    <w:rsid w:val="006F7876"/>
    <w:rsid w:val="0070106E"/>
    <w:rsid w:val="00705518"/>
    <w:rsid w:val="00707A94"/>
    <w:rsid w:val="00711DD0"/>
    <w:rsid w:val="00713AF3"/>
    <w:rsid w:val="0071655A"/>
    <w:rsid w:val="00717447"/>
    <w:rsid w:val="00717AFB"/>
    <w:rsid w:val="00717C3C"/>
    <w:rsid w:val="0072114F"/>
    <w:rsid w:val="007237F8"/>
    <w:rsid w:val="00724C5D"/>
    <w:rsid w:val="00730DFB"/>
    <w:rsid w:val="00730F32"/>
    <w:rsid w:val="007318C1"/>
    <w:rsid w:val="00732CEB"/>
    <w:rsid w:val="00732E12"/>
    <w:rsid w:val="00732F00"/>
    <w:rsid w:val="007334B3"/>
    <w:rsid w:val="00735CD0"/>
    <w:rsid w:val="007376BB"/>
    <w:rsid w:val="0073771C"/>
    <w:rsid w:val="00743EDE"/>
    <w:rsid w:val="0074459D"/>
    <w:rsid w:val="007464ED"/>
    <w:rsid w:val="00747AEA"/>
    <w:rsid w:val="0075232F"/>
    <w:rsid w:val="00752987"/>
    <w:rsid w:val="0076178C"/>
    <w:rsid w:val="00762934"/>
    <w:rsid w:val="00763F2E"/>
    <w:rsid w:val="00766574"/>
    <w:rsid w:val="00766C2F"/>
    <w:rsid w:val="00771325"/>
    <w:rsid w:val="00776505"/>
    <w:rsid w:val="0077689F"/>
    <w:rsid w:val="00777CB5"/>
    <w:rsid w:val="00777EA4"/>
    <w:rsid w:val="00784554"/>
    <w:rsid w:val="00784BB1"/>
    <w:rsid w:val="007873A6"/>
    <w:rsid w:val="00790C7D"/>
    <w:rsid w:val="0079178E"/>
    <w:rsid w:val="007924B5"/>
    <w:rsid w:val="00792D94"/>
    <w:rsid w:val="0079404C"/>
    <w:rsid w:val="00795182"/>
    <w:rsid w:val="00795A9E"/>
    <w:rsid w:val="00796E97"/>
    <w:rsid w:val="007A0CD8"/>
    <w:rsid w:val="007A31CD"/>
    <w:rsid w:val="007A3839"/>
    <w:rsid w:val="007A3A19"/>
    <w:rsid w:val="007A7766"/>
    <w:rsid w:val="007B1964"/>
    <w:rsid w:val="007B1F88"/>
    <w:rsid w:val="007B21E6"/>
    <w:rsid w:val="007B27B5"/>
    <w:rsid w:val="007B570E"/>
    <w:rsid w:val="007B68FC"/>
    <w:rsid w:val="007B6DCC"/>
    <w:rsid w:val="007B6E30"/>
    <w:rsid w:val="007B7EE3"/>
    <w:rsid w:val="007C05CE"/>
    <w:rsid w:val="007C1835"/>
    <w:rsid w:val="007C7AED"/>
    <w:rsid w:val="007C7FDC"/>
    <w:rsid w:val="007D01AB"/>
    <w:rsid w:val="007D0C8D"/>
    <w:rsid w:val="007D13EE"/>
    <w:rsid w:val="007D392D"/>
    <w:rsid w:val="007D3A0B"/>
    <w:rsid w:val="007D40BC"/>
    <w:rsid w:val="007E0EF1"/>
    <w:rsid w:val="007E441F"/>
    <w:rsid w:val="007E47BD"/>
    <w:rsid w:val="007E4B9D"/>
    <w:rsid w:val="007F05B7"/>
    <w:rsid w:val="007F10F5"/>
    <w:rsid w:val="007F3532"/>
    <w:rsid w:val="007F522D"/>
    <w:rsid w:val="007F7E7B"/>
    <w:rsid w:val="0080206F"/>
    <w:rsid w:val="008056DF"/>
    <w:rsid w:val="008100DD"/>
    <w:rsid w:val="008154FB"/>
    <w:rsid w:val="008177C7"/>
    <w:rsid w:val="008206B6"/>
    <w:rsid w:val="008208FF"/>
    <w:rsid w:val="00835F8A"/>
    <w:rsid w:val="00840F4C"/>
    <w:rsid w:val="008425A8"/>
    <w:rsid w:val="0084535C"/>
    <w:rsid w:val="00847936"/>
    <w:rsid w:val="0085158E"/>
    <w:rsid w:val="00853436"/>
    <w:rsid w:val="008546CC"/>
    <w:rsid w:val="008612E8"/>
    <w:rsid w:val="00865882"/>
    <w:rsid w:val="00866B00"/>
    <w:rsid w:val="008741B1"/>
    <w:rsid w:val="00876496"/>
    <w:rsid w:val="00883DA6"/>
    <w:rsid w:val="0088525E"/>
    <w:rsid w:val="00885AA9"/>
    <w:rsid w:val="00886C05"/>
    <w:rsid w:val="008927E6"/>
    <w:rsid w:val="00893646"/>
    <w:rsid w:val="00894889"/>
    <w:rsid w:val="00894939"/>
    <w:rsid w:val="0089527C"/>
    <w:rsid w:val="0089540F"/>
    <w:rsid w:val="00896781"/>
    <w:rsid w:val="008A038F"/>
    <w:rsid w:val="008A151A"/>
    <w:rsid w:val="008A2B8A"/>
    <w:rsid w:val="008A67CD"/>
    <w:rsid w:val="008A79DE"/>
    <w:rsid w:val="008B251C"/>
    <w:rsid w:val="008B3E9A"/>
    <w:rsid w:val="008B4E19"/>
    <w:rsid w:val="008B4F4C"/>
    <w:rsid w:val="008B5431"/>
    <w:rsid w:val="008C090B"/>
    <w:rsid w:val="008C5FF8"/>
    <w:rsid w:val="008D0A52"/>
    <w:rsid w:val="008D0E91"/>
    <w:rsid w:val="008D1713"/>
    <w:rsid w:val="008D20F4"/>
    <w:rsid w:val="008D41BF"/>
    <w:rsid w:val="008D6D29"/>
    <w:rsid w:val="008D73CF"/>
    <w:rsid w:val="008E03A8"/>
    <w:rsid w:val="008E1EEC"/>
    <w:rsid w:val="008E6D8A"/>
    <w:rsid w:val="008E754A"/>
    <w:rsid w:val="008F0162"/>
    <w:rsid w:val="008F0634"/>
    <w:rsid w:val="008F1F98"/>
    <w:rsid w:val="008F6E75"/>
    <w:rsid w:val="008F785D"/>
    <w:rsid w:val="008F7891"/>
    <w:rsid w:val="008F7D55"/>
    <w:rsid w:val="0090065A"/>
    <w:rsid w:val="00901E77"/>
    <w:rsid w:val="009022CE"/>
    <w:rsid w:val="00903A67"/>
    <w:rsid w:val="009063D9"/>
    <w:rsid w:val="009120DB"/>
    <w:rsid w:val="00915E79"/>
    <w:rsid w:val="00920259"/>
    <w:rsid w:val="00924DAD"/>
    <w:rsid w:val="009252EC"/>
    <w:rsid w:val="00925496"/>
    <w:rsid w:val="00926DE3"/>
    <w:rsid w:val="00927196"/>
    <w:rsid w:val="00934ABB"/>
    <w:rsid w:val="00936AE0"/>
    <w:rsid w:val="009428BC"/>
    <w:rsid w:val="00943F59"/>
    <w:rsid w:val="00943FAF"/>
    <w:rsid w:val="00944E94"/>
    <w:rsid w:val="009500D2"/>
    <w:rsid w:val="00950550"/>
    <w:rsid w:val="009507D3"/>
    <w:rsid w:val="0095162F"/>
    <w:rsid w:val="009552B3"/>
    <w:rsid w:val="009556ED"/>
    <w:rsid w:val="00961029"/>
    <w:rsid w:val="00961140"/>
    <w:rsid w:val="009617E7"/>
    <w:rsid w:val="00964334"/>
    <w:rsid w:val="00965183"/>
    <w:rsid w:val="00966C65"/>
    <w:rsid w:val="009726F3"/>
    <w:rsid w:val="00973A44"/>
    <w:rsid w:val="009747A5"/>
    <w:rsid w:val="00975862"/>
    <w:rsid w:val="0098073C"/>
    <w:rsid w:val="009979AB"/>
    <w:rsid w:val="009A325C"/>
    <w:rsid w:val="009A69C7"/>
    <w:rsid w:val="009B0FDD"/>
    <w:rsid w:val="009B2005"/>
    <w:rsid w:val="009B2CDC"/>
    <w:rsid w:val="009B46F0"/>
    <w:rsid w:val="009C2540"/>
    <w:rsid w:val="009C2746"/>
    <w:rsid w:val="009C7EFB"/>
    <w:rsid w:val="009D09C3"/>
    <w:rsid w:val="009D3C2D"/>
    <w:rsid w:val="009D46F5"/>
    <w:rsid w:val="009D4835"/>
    <w:rsid w:val="009D5329"/>
    <w:rsid w:val="009D666E"/>
    <w:rsid w:val="009D66D0"/>
    <w:rsid w:val="009D69AC"/>
    <w:rsid w:val="009D6DA5"/>
    <w:rsid w:val="009D6EB9"/>
    <w:rsid w:val="009E112C"/>
    <w:rsid w:val="009E384F"/>
    <w:rsid w:val="009E4FDD"/>
    <w:rsid w:val="009E65D2"/>
    <w:rsid w:val="009E7507"/>
    <w:rsid w:val="009F3DD4"/>
    <w:rsid w:val="00A032BC"/>
    <w:rsid w:val="00A05A1E"/>
    <w:rsid w:val="00A100DB"/>
    <w:rsid w:val="00A10155"/>
    <w:rsid w:val="00A10419"/>
    <w:rsid w:val="00A11133"/>
    <w:rsid w:val="00A11F3B"/>
    <w:rsid w:val="00A12203"/>
    <w:rsid w:val="00A14DFF"/>
    <w:rsid w:val="00A21122"/>
    <w:rsid w:val="00A24519"/>
    <w:rsid w:val="00A30897"/>
    <w:rsid w:val="00A32FB6"/>
    <w:rsid w:val="00A365F2"/>
    <w:rsid w:val="00A42CE9"/>
    <w:rsid w:val="00A45CC1"/>
    <w:rsid w:val="00A50328"/>
    <w:rsid w:val="00A55928"/>
    <w:rsid w:val="00A56531"/>
    <w:rsid w:val="00A5737C"/>
    <w:rsid w:val="00A60FDE"/>
    <w:rsid w:val="00A61459"/>
    <w:rsid w:val="00A66DBF"/>
    <w:rsid w:val="00A67161"/>
    <w:rsid w:val="00A67956"/>
    <w:rsid w:val="00A679DB"/>
    <w:rsid w:val="00A713C3"/>
    <w:rsid w:val="00A714E8"/>
    <w:rsid w:val="00A7253D"/>
    <w:rsid w:val="00A73FD9"/>
    <w:rsid w:val="00A7508F"/>
    <w:rsid w:val="00A76E77"/>
    <w:rsid w:val="00A80977"/>
    <w:rsid w:val="00A84289"/>
    <w:rsid w:val="00A84FE8"/>
    <w:rsid w:val="00A858EF"/>
    <w:rsid w:val="00A87C47"/>
    <w:rsid w:val="00A919B6"/>
    <w:rsid w:val="00A93C0A"/>
    <w:rsid w:val="00A94334"/>
    <w:rsid w:val="00AA3545"/>
    <w:rsid w:val="00AA4CF8"/>
    <w:rsid w:val="00AA6B9C"/>
    <w:rsid w:val="00AB6DAE"/>
    <w:rsid w:val="00AB6E38"/>
    <w:rsid w:val="00AC0047"/>
    <w:rsid w:val="00AC48BB"/>
    <w:rsid w:val="00AC4B46"/>
    <w:rsid w:val="00AD32C9"/>
    <w:rsid w:val="00AE46CF"/>
    <w:rsid w:val="00AE6F02"/>
    <w:rsid w:val="00AE7359"/>
    <w:rsid w:val="00AE768D"/>
    <w:rsid w:val="00AE7F17"/>
    <w:rsid w:val="00AF1759"/>
    <w:rsid w:val="00AF188F"/>
    <w:rsid w:val="00AF2C6A"/>
    <w:rsid w:val="00B1182D"/>
    <w:rsid w:val="00B11C22"/>
    <w:rsid w:val="00B13D20"/>
    <w:rsid w:val="00B13DEA"/>
    <w:rsid w:val="00B158A1"/>
    <w:rsid w:val="00B206ED"/>
    <w:rsid w:val="00B24322"/>
    <w:rsid w:val="00B26954"/>
    <w:rsid w:val="00B26D8E"/>
    <w:rsid w:val="00B27466"/>
    <w:rsid w:val="00B27487"/>
    <w:rsid w:val="00B3048A"/>
    <w:rsid w:val="00B3242B"/>
    <w:rsid w:val="00B32B25"/>
    <w:rsid w:val="00B350A6"/>
    <w:rsid w:val="00B36F21"/>
    <w:rsid w:val="00B4002C"/>
    <w:rsid w:val="00B413EE"/>
    <w:rsid w:val="00B43AAB"/>
    <w:rsid w:val="00B44C91"/>
    <w:rsid w:val="00B503E2"/>
    <w:rsid w:val="00B50E7C"/>
    <w:rsid w:val="00B51957"/>
    <w:rsid w:val="00B61742"/>
    <w:rsid w:val="00B61986"/>
    <w:rsid w:val="00B62BF1"/>
    <w:rsid w:val="00B63414"/>
    <w:rsid w:val="00B64B4D"/>
    <w:rsid w:val="00B67068"/>
    <w:rsid w:val="00B70AC5"/>
    <w:rsid w:val="00B72379"/>
    <w:rsid w:val="00B72402"/>
    <w:rsid w:val="00B73D1A"/>
    <w:rsid w:val="00B75E58"/>
    <w:rsid w:val="00B7726D"/>
    <w:rsid w:val="00B8139E"/>
    <w:rsid w:val="00B8153A"/>
    <w:rsid w:val="00B82D53"/>
    <w:rsid w:val="00B844D5"/>
    <w:rsid w:val="00B91665"/>
    <w:rsid w:val="00B91797"/>
    <w:rsid w:val="00B93506"/>
    <w:rsid w:val="00BA0CA5"/>
    <w:rsid w:val="00BA163A"/>
    <w:rsid w:val="00BA2CCB"/>
    <w:rsid w:val="00BB056B"/>
    <w:rsid w:val="00BB2030"/>
    <w:rsid w:val="00BB2799"/>
    <w:rsid w:val="00BB3235"/>
    <w:rsid w:val="00BB6953"/>
    <w:rsid w:val="00BC3BB4"/>
    <w:rsid w:val="00BC474F"/>
    <w:rsid w:val="00BC4D0B"/>
    <w:rsid w:val="00BC5C16"/>
    <w:rsid w:val="00BD3CAF"/>
    <w:rsid w:val="00BD5983"/>
    <w:rsid w:val="00BD603A"/>
    <w:rsid w:val="00BE12AB"/>
    <w:rsid w:val="00BE23DD"/>
    <w:rsid w:val="00BE2C50"/>
    <w:rsid w:val="00BE5DBB"/>
    <w:rsid w:val="00BF0925"/>
    <w:rsid w:val="00C011B9"/>
    <w:rsid w:val="00C017E6"/>
    <w:rsid w:val="00C049D4"/>
    <w:rsid w:val="00C04ABB"/>
    <w:rsid w:val="00C04F99"/>
    <w:rsid w:val="00C058EB"/>
    <w:rsid w:val="00C05D39"/>
    <w:rsid w:val="00C07233"/>
    <w:rsid w:val="00C07A6A"/>
    <w:rsid w:val="00C07B41"/>
    <w:rsid w:val="00C1075C"/>
    <w:rsid w:val="00C10C22"/>
    <w:rsid w:val="00C1255A"/>
    <w:rsid w:val="00C164DD"/>
    <w:rsid w:val="00C1757F"/>
    <w:rsid w:val="00C2252D"/>
    <w:rsid w:val="00C23F40"/>
    <w:rsid w:val="00C31081"/>
    <w:rsid w:val="00C32267"/>
    <w:rsid w:val="00C34428"/>
    <w:rsid w:val="00C3495B"/>
    <w:rsid w:val="00C36528"/>
    <w:rsid w:val="00C37DB9"/>
    <w:rsid w:val="00C41F01"/>
    <w:rsid w:val="00C4368D"/>
    <w:rsid w:val="00C43892"/>
    <w:rsid w:val="00C477C3"/>
    <w:rsid w:val="00C51CF2"/>
    <w:rsid w:val="00C53D70"/>
    <w:rsid w:val="00C54286"/>
    <w:rsid w:val="00C5586C"/>
    <w:rsid w:val="00C559F8"/>
    <w:rsid w:val="00C55A63"/>
    <w:rsid w:val="00C56C15"/>
    <w:rsid w:val="00C62E35"/>
    <w:rsid w:val="00C63CB1"/>
    <w:rsid w:val="00C6777F"/>
    <w:rsid w:val="00C71226"/>
    <w:rsid w:val="00C71D5C"/>
    <w:rsid w:val="00C767E9"/>
    <w:rsid w:val="00C76F77"/>
    <w:rsid w:val="00C8105D"/>
    <w:rsid w:val="00C82A3D"/>
    <w:rsid w:val="00C82D4F"/>
    <w:rsid w:val="00C8313F"/>
    <w:rsid w:val="00C836F9"/>
    <w:rsid w:val="00C83B6F"/>
    <w:rsid w:val="00C84F81"/>
    <w:rsid w:val="00C86897"/>
    <w:rsid w:val="00C87D72"/>
    <w:rsid w:val="00C91973"/>
    <w:rsid w:val="00C93153"/>
    <w:rsid w:val="00C93351"/>
    <w:rsid w:val="00C946E1"/>
    <w:rsid w:val="00C95257"/>
    <w:rsid w:val="00C9724D"/>
    <w:rsid w:val="00C974C5"/>
    <w:rsid w:val="00CA17A2"/>
    <w:rsid w:val="00CA55BE"/>
    <w:rsid w:val="00CA6B5F"/>
    <w:rsid w:val="00CB0A7E"/>
    <w:rsid w:val="00CB1D9C"/>
    <w:rsid w:val="00CB2803"/>
    <w:rsid w:val="00CB356F"/>
    <w:rsid w:val="00CB3D37"/>
    <w:rsid w:val="00CB4216"/>
    <w:rsid w:val="00CB6A49"/>
    <w:rsid w:val="00CB7047"/>
    <w:rsid w:val="00CC219D"/>
    <w:rsid w:val="00CC3612"/>
    <w:rsid w:val="00CC484F"/>
    <w:rsid w:val="00CD0AC6"/>
    <w:rsid w:val="00CD0BFE"/>
    <w:rsid w:val="00CD1832"/>
    <w:rsid w:val="00CD193D"/>
    <w:rsid w:val="00CD2D9B"/>
    <w:rsid w:val="00CD3105"/>
    <w:rsid w:val="00CE1927"/>
    <w:rsid w:val="00CE592F"/>
    <w:rsid w:val="00CF15A3"/>
    <w:rsid w:val="00CF7840"/>
    <w:rsid w:val="00D02E8D"/>
    <w:rsid w:val="00D0640B"/>
    <w:rsid w:val="00D15FFF"/>
    <w:rsid w:val="00D16A14"/>
    <w:rsid w:val="00D16A57"/>
    <w:rsid w:val="00D17976"/>
    <w:rsid w:val="00D17ABD"/>
    <w:rsid w:val="00D25A8D"/>
    <w:rsid w:val="00D25B04"/>
    <w:rsid w:val="00D30688"/>
    <w:rsid w:val="00D312CE"/>
    <w:rsid w:val="00D3380B"/>
    <w:rsid w:val="00D34A9B"/>
    <w:rsid w:val="00D36214"/>
    <w:rsid w:val="00D36AF3"/>
    <w:rsid w:val="00D41019"/>
    <w:rsid w:val="00D411AD"/>
    <w:rsid w:val="00D4164A"/>
    <w:rsid w:val="00D43695"/>
    <w:rsid w:val="00D44D87"/>
    <w:rsid w:val="00D53874"/>
    <w:rsid w:val="00D53B59"/>
    <w:rsid w:val="00D545DE"/>
    <w:rsid w:val="00D54C8A"/>
    <w:rsid w:val="00D600AD"/>
    <w:rsid w:val="00D63D9A"/>
    <w:rsid w:val="00D644DC"/>
    <w:rsid w:val="00D7103B"/>
    <w:rsid w:val="00D7280E"/>
    <w:rsid w:val="00D74D92"/>
    <w:rsid w:val="00D75578"/>
    <w:rsid w:val="00D75738"/>
    <w:rsid w:val="00D768EF"/>
    <w:rsid w:val="00D77C00"/>
    <w:rsid w:val="00D860A3"/>
    <w:rsid w:val="00D917F1"/>
    <w:rsid w:val="00D924D4"/>
    <w:rsid w:val="00D93868"/>
    <w:rsid w:val="00D93AB1"/>
    <w:rsid w:val="00D93AF3"/>
    <w:rsid w:val="00D971B3"/>
    <w:rsid w:val="00D97FE3"/>
    <w:rsid w:val="00DA10C3"/>
    <w:rsid w:val="00DA5207"/>
    <w:rsid w:val="00DB0758"/>
    <w:rsid w:val="00DB0F15"/>
    <w:rsid w:val="00DB1BDD"/>
    <w:rsid w:val="00DB228A"/>
    <w:rsid w:val="00DB2304"/>
    <w:rsid w:val="00DB3897"/>
    <w:rsid w:val="00DB46AC"/>
    <w:rsid w:val="00DC0DF5"/>
    <w:rsid w:val="00DC2316"/>
    <w:rsid w:val="00DC4817"/>
    <w:rsid w:val="00DC4BAF"/>
    <w:rsid w:val="00DC56FB"/>
    <w:rsid w:val="00DD4317"/>
    <w:rsid w:val="00DD74FC"/>
    <w:rsid w:val="00DE057B"/>
    <w:rsid w:val="00DE1826"/>
    <w:rsid w:val="00DE1B41"/>
    <w:rsid w:val="00DE257F"/>
    <w:rsid w:val="00DE349A"/>
    <w:rsid w:val="00DE66E6"/>
    <w:rsid w:val="00DF0064"/>
    <w:rsid w:val="00DF0BC1"/>
    <w:rsid w:val="00DF2B12"/>
    <w:rsid w:val="00DF7233"/>
    <w:rsid w:val="00DF7E01"/>
    <w:rsid w:val="00E001D6"/>
    <w:rsid w:val="00E02986"/>
    <w:rsid w:val="00E03A75"/>
    <w:rsid w:val="00E04D71"/>
    <w:rsid w:val="00E05A04"/>
    <w:rsid w:val="00E0651C"/>
    <w:rsid w:val="00E07472"/>
    <w:rsid w:val="00E13608"/>
    <w:rsid w:val="00E13E41"/>
    <w:rsid w:val="00E13FAB"/>
    <w:rsid w:val="00E14116"/>
    <w:rsid w:val="00E16645"/>
    <w:rsid w:val="00E16AE5"/>
    <w:rsid w:val="00E1748D"/>
    <w:rsid w:val="00E17618"/>
    <w:rsid w:val="00E21676"/>
    <w:rsid w:val="00E224D6"/>
    <w:rsid w:val="00E24902"/>
    <w:rsid w:val="00E259BD"/>
    <w:rsid w:val="00E27189"/>
    <w:rsid w:val="00E27253"/>
    <w:rsid w:val="00E30688"/>
    <w:rsid w:val="00E31EE0"/>
    <w:rsid w:val="00E326CA"/>
    <w:rsid w:val="00E33F89"/>
    <w:rsid w:val="00E34666"/>
    <w:rsid w:val="00E41BAD"/>
    <w:rsid w:val="00E42855"/>
    <w:rsid w:val="00E50A1F"/>
    <w:rsid w:val="00E52DF1"/>
    <w:rsid w:val="00E54BF6"/>
    <w:rsid w:val="00E5597F"/>
    <w:rsid w:val="00E564F9"/>
    <w:rsid w:val="00E5727B"/>
    <w:rsid w:val="00E60734"/>
    <w:rsid w:val="00E74EB6"/>
    <w:rsid w:val="00E753FF"/>
    <w:rsid w:val="00E75642"/>
    <w:rsid w:val="00E76CB2"/>
    <w:rsid w:val="00E804F5"/>
    <w:rsid w:val="00E80607"/>
    <w:rsid w:val="00E80EF2"/>
    <w:rsid w:val="00E8258B"/>
    <w:rsid w:val="00E82DDA"/>
    <w:rsid w:val="00E84944"/>
    <w:rsid w:val="00E85EDB"/>
    <w:rsid w:val="00E8663A"/>
    <w:rsid w:val="00E9047C"/>
    <w:rsid w:val="00E91CA3"/>
    <w:rsid w:val="00E95625"/>
    <w:rsid w:val="00E97409"/>
    <w:rsid w:val="00EA5475"/>
    <w:rsid w:val="00EB0FC0"/>
    <w:rsid w:val="00EB13B9"/>
    <w:rsid w:val="00EB1431"/>
    <w:rsid w:val="00EB2676"/>
    <w:rsid w:val="00EB7132"/>
    <w:rsid w:val="00EC12BA"/>
    <w:rsid w:val="00EC32B3"/>
    <w:rsid w:val="00EC3EF0"/>
    <w:rsid w:val="00EC5A8A"/>
    <w:rsid w:val="00EC6C95"/>
    <w:rsid w:val="00EC6E17"/>
    <w:rsid w:val="00ED02C6"/>
    <w:rsid w:val="00ED1A44"/>
    <w:rsid w:val="00ED7938"/>
    <w:rsid w:val="00ED7E1D"/>
    <w:rsid w:val="00EE3E7D"/>
    <w:rsid w:val="00EE64E9"/>
    <w:rsid w:val="00EE673A"/>
    <w:rsid w:val="00EE722E"/>
    <w:rsid w:val="00EE76EC"/>
    <w:rsid w:val="00EF27E8"/>
    <w:rsid w:val="00EF3623"/>
    <w:rsid w:val="00EF635E"/>
    <w:rsid w:val="00EF6A10"/>
    <w:rsid w:val="00F003AB"/>
    <w:rsid w:val="00F02AC6"/>
    <w:rsid w:val="00F035DD"/>
    <w:rsid w:val="00F03BA4"/>
    <w:rsid w:val="00F06CAD"/>
    <w:rsid w:val="00F06ED9"/>
    <w:rsid w:val="00F10119"/>
    <w:rsid w:val="00F11E4C"/>
    <w:rsid w:val="00F13547"/>
    <w:rsid w:val="00F15B5B"/>
    <w:rsid w:val="00F15CA3"/>
    <w:rsid w:val="00F16B1D"/>
    <w:rsid w:val="00F20BD6"/>
    <w:rsid w:val="00F21B0D"/>
    <w:rsid w:val="00F23291"/>
    <w:rsid w:val="00F262BB"/>
    <w:rsid w:val="00F30F8E"/>
    <w:rsid w:val="00F3104E"/>
    <w:rsid w:val="00F31E94"/>
    <w:rsid w:val="00F361FC"/>
    <w:rsid w:val="00F36FEB"/>
    <w:rsid w:val="00F4103D"/>
    <w:rsid w:val="00F419CA"/>
    <w:rsid w:val="00F43230"/>
    <w:rsid w:val="00F46B79"/>
    <w:rsid w:val="00F50E3D"/>
    <w:rsid w:val="00F63A28"/>
    <w:rsid w:val="00F64320"/>
    <w:rsid w:val="00F738DA"/>
    <w:rsid w:val="00F75AA1"/>
    <w:rsid w:val="00F760FF"/>
    <w:rsid w:val="00F83178"/>
    <w:rsid w:val="00F8755D"/>
    <w:rsid w:val="00F879C5"/>
    <w:rsid w:val="00F90497"/>
    <w:rsid w:val="00F910FB"/>
    <w:rsid w:val="00FA2242"/>
    <w:rsid w:val="00FA4335"/>
    <w:rsid w:val="00FA4569"/>
    <w:rsid w:val="00FA4D8D"/>
    <w:rsid w:val="00FA746F"/>
    <w:rsid w:val="00FB46A4"/>
    <w:rsid w:val="00FB7A87"/>
    <w:rsid w:val="00FC08EC"/>
    <w:rsid w:val="00FC161A"/>
    <w:rsid w:val="00FC1795"/>
    <w:rsid w:val="00FC633E"/>
    <w:rsid w:val="00FC787B"/>
    <w:rsid w:val="00FD1742"/>
    <w:rsid w:val="00FD21BF"/>
    <w:rsid w:val="00FD2354"/>
    <w:rsid w:val="00FD36ED"/>
    <w:rsid w:val="00FD3C8C"/>
    <w:rsid w:val="00FD714C"/>
    <w:rsid w:val="00FE02B2"/>
    <w:rsid w:val="00FE6F28"/>
    <w:rsid w:val="00FF03DE"/>
    <w:rsid w:val="00FF2DC8"/>
    <w:rsid w:val="00FF3315"/>
    <w:rsid w:val="00FF47CA"/>
    <w:rsid w:val="00FF58F7"/>
    <w:rsid w:val="00FF7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50FCA"/>
  <w15:chartTrackingRefBased/>
  <w15:docId w15:val="{FE9AC0A2-52CC-45FA-AB46-EC0BAFEF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jc w:val="both"/>
    </w:pPr>
    <w:rPr>
      <w:kern w:val="2"/>
      <w:sz w:val="21"/>
    </w:rPr>
  </w:style>
  <w:style w:type="paragraph" w:styleId="1">
    <w:name w:val="heading 1"/>
    <w:basedOn w:val="a"/>
    <w:next w:val="a"/>
    <w:qFormat/>
    <w:rsid w:val="00F13547"/>
    <w:pPr>
      <w:keepNext/>
      <w:adjustRightInd w:val="0"/>
      <w:outlineLvl w:val="0"/>
    </w:pPr>
    <w:rPr>
      <w:i/>
    </w:rPr>
  </w:style>
  <w:style w:type="paragraph" w:styleId="2">
    <w:name w:val="heading 2"/>
    <w:basedOn w:val="a"/>
    <w:next w:val="a"/>
    <w:link w:val="20"/>
    <w:uiPriority w:val="9"/>
    <w:unhideWhenUsed/>
    <w:qFormat/>
    <w:rsid w:val="000444B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rsid w:val="00D25A8D"/>
    <w:pPr>
      <w:keepNext/>
      <w:keepLines/>
      <w:spacing w:before="260" w:after="260" w:line="416" w:lineRule="auto"/>
      <w:outlineLvl w:val="2"/>
    </w:pPr>
    <w:rPr>
      <w:b/>
      <w:bCs/>
      <w:sz w:val="32"/>
      <w:szCs w:val="32"/>
    </w:rPr>
  </w:style>
  <w:style w:type="paragraph" w:styleId="6">
    <w:name w:val="heading 6"/>
    <w:basedOn w:val="a"/>
    <w:next w:val="a"/>
    <w:qFormat/>
    <w:rsid w:val="00776505"/>
    <w:pPr>
      <w:keepNext/>
      <w:keepLines/>
      <w:spacing w:before="240" w:after="64" w:line="320" w:lineRule="auto"/>
      <w:outlineLvl w:val="5"/>
    </w:pPr>
    <w:rPr>
      <w:rFonts w:ascii="Arial" w:eastAsia="黑体" w:hAnsi="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jc w:val="left"/>
    </w:pPr>
    <w:rPr>
      <w:sz w:val="18"/>
    </w:rPr>
  </w:style>
  <w:style w:type="character" w:styleId="a4">
    <w:name w:val="page number"/>
    <w:basedOn w:val="a0"/>
  </w:style>
  <w:style w:type="paragraph" w:customStyle="1" w:styleId="4">
    <w:name w:val="标题4"/>
    <w:basedOn w:val="a"/>
    <w:next w:val="a"/>
    <w:pPr>
      <w:snapToGrid/>
    </w:pPr>
  </w:style>
  <w:style w:type="paragraph" w:styleId="a5">
    <w:name w:val="header"/>
    <w:basedOn w:val="a"/>
    <w:pPr>
      <w:pBdr>
        <w:bottom w:val="single" w:sz="6" w:space="1" w:color="auto"/>
      </w:pBdr>
      <w:tabs>
        <w:tab w:val="center" w:pos="4153"/>
        <w:tab w:val="right" w:pos="8306"/>
      </w:tabs>
      <w:jc w:val="center"/>
    </w:pPr>
    <w:rPr>
      <w:sz w:val="18"/>
      <w:szCs w:val="18"/>
    </w:rPr>
  </w:style>
  <w:style w:type="paragraph" w:styleId="a6">
    <w:name w:val="Normal (Web)"/>
    <w:basedOn w:val="a"/>
    <w:rsid w:val="00893646"/>
    <w:pPr>
      <w:widowControl/>
      <w:snapToGrid/>
      <w:spacing w:before="105" w:after="105"/>
      <w:ind w:left="150" w:right="150"/>
      <w:jc w:val="left"/>
    </w:pPr>
    <w:rPr>
      <w:rFonts w:ascii="宋体" w:hAnsi="宋体" w:cs="宋体"/>
      <w:kern w:val="0"/>
      <w:sz w:val="24"/>
      <w:szCs w:val="24"/>
    </w:rPr>
  </w:style>
  <w:style w:type="character" w:styleId="a7">
    <w:name w:val="Strong"/>
    <w:qFormat/>
    <w:rsid w:val="0034187C"/>
    <w:rPr>
      <w:b/>
      <w:bCs/>
    </w:rPr>
  </w:style>
  <w:style w:type="paragraph" w:customStyle="1" w:styleId="1-">
    <w:name w:val="1-"/>
    <w:basedOn w:val="a"/>
    <w:rsid w:val="00776505"/>
    <w:pPr>
      <w:spacing w:before="120" w:after="120" w:line="312" w:lineRule="atLeast"/>
      <w:jc w:val="center"/>
    </w:pPr>
    <w:rPr>
      <w:rFonts w:ascii="Arial" w:eastAsia="黑体" w:hAnsi="Arial"/>
      <w:sz w:val="18"/>
      <w:szCs w:val="24"/>
    </w:rPr>
  </w:style>
  <w:style w:type="table" w:styleId="a8">
    <w:name w:val="Table Grid"/>
    <w:basedOn w:val="a1"/>
    <w:rsid w:val="00242A9E"/>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
    <w:name w:val="5-"/>
    <w:basedOn w:val="a"/>
    <w:rsid w:val="003B25E2"/>
    <w:pPr>
      <w:spacing w:before="60" w:after="60" w:line="312" w:lineRule="atLeast"/>
      <w:jc w:val="center"/>
    </w:pPr>
    <w:rPr>
      <w:rFonts w:eastAsia="华康简宋"/>
      <w:sz w:val="18"/>
      <w:szCs w:val="24"/>
    </w:rPr>
  </w:style>
  <w:style w:type="paragraph" w:styleId="a9">
    <w:name w:val="Document Map"/>
    <w:basedOn w:val="a"/>
    <w:semiHidden/>
    <w:rsid w:val="004A326E"/>
    <w:pPr>
      <w:shd w:val="clear" w:color="auto" w:fill="000080"/>
    </w:pPr>
  </w:style>
  <w:style w:type="paragraph" w:customStyle="1" w:styleId="Z">
    <w:name w:val="Z"/>
    <w:basedOn w:val="a"/>
    <w:rsid w:val="002102DD"/>
    <w:pPr>
      <w:tabs>
        <w:tab w:val="center" w:pos="4820"/>
        <w:tab w:val="right" w:pos="9639"/>
      </w:tabs>
      <w:spacing w:line="312" w:lineRule="atLeast"/>
      <w:ind w:firstLineChars="200" w:firstLine="200"/>
    </w:pPr>
    <w:rPr>
      <w:rFonts w:eastAsia="华康简宋"/>
      <w:szCs w:val="24"/>
    </w:rPr>
  </w:style>
  <w:style w:type="character" w:styleId="aa">
    <w:name w:val="annotation reference"/>
    <w:rsid w:val="00C87D72"/>
    <w:rPr>
      <w:sz w:val="21"/>
      <w:szCs w:val="21"/>
    </w:rPr>
  </w:style>
  <w:style w:type="paragraph" w:styleId="ab">
    <w:name w:val="annotation text"/>
    <w:basedOn w:val="a"/>
    <w:link w:val="ac"/>
    <w:rsid w:val="00C87D72"/>
    <w:pPr>
      <w:jc w:val="left"/>
    </w:pPr>
  </w:style>
  <w:style w:type="character" w:customStyle="1" w:styleId="ac">
    <w:name w:val="批注文字 字符"/>
    <w:link w:val="ab"/>
    <w:rsid w:val="00C87D72"/>
    <w:rPr>
      <w:kern w:val="2"/>
      <w:sz w:val="21"/>
    </w:rPr>
  </w:style>
  <w:style w:type="paragraph" w:styleId="ad">
    <w:name w:val="annotation subject"/>
    <w:basedOn w:val="ab"/>
    <w:next w:val="ab"/>
    <w:link w:val="ae"/>
    <w:rsid w:val="00C87D72"/>
    <w:rPr>
      <w:b/>
      <w:bCs/>
    </w:rPr>
  </w:style>
  <w:style w:type="character" w:customStyle="1" w:styleId="ae">
    <w:name w:val="批注主题 字符"/>
    <w:link w:val="ad"/>
    <w:rsid w:val="00C87D72"/>
    <w:rPr>
      <w:b/>
      <w:bCs/>
      <w:kern w:val="2"/>
      <w:sz w:val="21"/>
    </w:rPr>
  </w:style>
  <w:style w:type="paragraph" w:styleId="af">
    <w:name w:val="Balloon Text"/>
    <w:basedOn w:val="a"/>
    <w:link w:val="af0"/>
    <w:rsid w:val="00C87D72"/>
    <w:rPr>
      <w:sz w:val="18"/>
      <w:szCs w:val="18"/>
    </w:rPr>
  </w:style>
  <w:style w:type="character" w:customStyle="1" w:styleId="af0">
    <w:name w:val="批注框文本 字符"/>
    <w:link w:val="af"/>
    <w:rsid w:val="00C87D72"/>
    <w:rPr>
      <w:kern w:val="2"/>
      <w:sz w:val="18"/>
      <w:szCs w:val="18"/>
    </w:rPr>
  </w:style>
  <w:style w:type="character" w:customStyle="1" w:styleId="20">
    <w:name w:val="标题 2 字符"/>
    <w:basedOn w:val="a0"/>
    <w:link w:val="2"/>
    <w:semiHidden/>
    <w:rsid w:val="000444B3"/>
    <w:rPr>
      <w:rFonts w:asciiTheme="majorHAnsi" w:eastAsiaTheme="majorEastAsia" w:hAnsiTheme="majorHAnsi" w:cstheme="majorBidi"/>
      <w:b/>
      <w:bCs/>
      <w:kern w:val="2"/>
      <w:sz w:val="32"/>
      <w:szCs w:val="32"/>
    </w:rPr>
  </w:style>
  <w:style w:type="paragraph" w:customStyle="1" w:styleId="21bc9c4b-6a32-43e5-beaa-fd2d792c5735">
    <w:name w:val="21bc9c4b-6a32-43e5-beaa-fd2d792c5735"/>
    <w:basedOn w:val="1"/>
    <w:next w:val="acbfdd8b-e11b-4d36-88ff-6049b138f862"/>
    <w:link w:val="21bc9c4b-6a32-43e5-beaa-fd2d792c57350"/>
    <w:rsid w:val="00346EE5"/>
    <w:pPr>
      <w:widowControl/>
      <w:autoSpaceDE w:val="0"/>
      <w:autoSpaceDN w:val="0"/>
      <w:spacing w:line="288" w:lineRule="auto"/>
      <w:jc w:val="left"/>
      <w:textAlignment w:val="bottom"/>
    </w:pPr>
    <w:rPr>
      <w:rFonts w:ascii="微软雅黑" w:eastAsia="微软雅黑" w:hAnsi="微软雅黑"/>
      <w:b/>
      <w:bCs/>
      <w:i w:val="0"/>
      <w:color w:val="000000"/>
      <w:sz w:val="32"/>
      <w:szCs w:val="24"/>
    </w:rPr>
  </w:style>
  <w:style w:type="character" w:customStyle="1" w:styleId="21bc9c4b-6a32-43e5-beaa-fd2d792c57350">
    <w:name w:val="21bc9c4b-6a32-43e5-beaa-fd2d792c5735 字符"/>
    <w:basedOn w:val="a0"/>
    <w:link w:val="21bc9c4b-6a32-43e5-beaa-fd2d792c5735"/>
    <w:rsid w:val="00346EE5"/>
    <w:rPr>
      <w:rFonts w:ascii="微软雅黑" w:eastAsia="微软雅黑" w:hAnsi="微软雅黑"/>
      <w:b/>
      <w:bCs/>
      <w:color w:val="000000"/>
      <w:kern w:val="2"/>
      <w:sz w:val="32"/>
      <w:szCs w:val="24"/>
    </w:rPr>
  </w:style>
  <w:style w:type="paragraph" w:customStyle="1" w:styleId="acbfdd8b-e11b-4d36-88ff-6049b138f862">
    <w:name w:val="acbfdd8b-e11b-4d36-88ff-6049b138f862"/>
    <w:basedOn w:val="af1"/>
    <w:link w:val="acbfdd8b-e11b-4d36-88ff-6049b138f8620"/>
    <w:rsid w:val="00346EE5"/>
    <w:pPr>
      <w:widowControl/>
      <w:autoSpaceDE w:val="0"/>
      <w:autoSpaceDN w:val="0"/>
      <w:adjustRightInd w:val="0"/>
      <w:spacing w:after="0" w:line="288" w:lineRule="auto"/>
      <w:jc w:val="left"/>
      <w:textAlignment w:val="bottom"/>
    </w:pPr>
    <w:rPr>
      <w:rFonts w:ascii="微软雅黑" w:eastAsia="微软雅黑" w:hAnsi="微软雅黑"/>
      <w:bCs/>
      <w:color w:val="000000"/>
      <w:sz w:val="22"/>
      <w:szCs w:val="24"/>
    </w:rPr>
  </w:style>
  <w:style w:type="character" w:customStyle="1" w:styleId="acbfdd8b-e11b-4d36-88ff-6049b138f8620">
    <w:name w:val="acbfdd8b-e11b-4d36-88ff-6049b138f862 字符"/>
    <w:basedOn w:val="a0"/>
    <w:link w:val="acbfdd8b-e11b-4d36-88ff-6049b138f862"/>
    <w:rsid w:val="00346EE5"/>
    <w:rPr>
      <w:rFonts w:ascii="微软雅黑" w:eastAsia="微软雅黑" w:hAnsi="微软雅黑"/>
      <w:bCs/>
      <w:color w:val="000000"/>
      <w:kern w:val="2"/>
      <w:sz w:val="22"/>
      <w:szCs w:val="24"/>
    </w:rPr>
  </w:style>
  <w:style w:type="paragraph" w:styleId="af1">
    <w:name w:val="Body Text"/>
    <w:basedOn w:val="a"/>
    <w:link w:val="af2"/>
    <w:rsid w:val="00346EE5"/>
    <w:pPr>
      <w:spacing w:after="120"/>
    </w:pPr>
  </w:style>
  <w:style w:type="character" w:customStyle="1" w:styleId="af2">
    <w:name w:val="正文文本 字符"/>
    <w:basedOn w:val="a0"/>
    <w:link w:val="af1"/>
    <w:rsid w:val="00346EE5"/>
    <w:rPr>
      <w:kern w:val="2"/>
      <w:sz w:val="21"/>
    </w:rPr>
  </w:style>
  <w:style w:type="paragraph" w:customStyle="1" w:styleId="17babae4-54f0-44fa-a444-1068224df0ac">
    <w:name w:val="17babae4-54f0-44fa-a444-1068224df0ac"/>
    <w:basedOn w:val="af3"/>
    <w:next w:val="acbfdd8b-e11b-4d36-88ff-6049b138f862"/>
    <w:link w:val="17babae4-54f0-44fa-a444-1068224df0ac0"/>
    <w:rsid w:val="00346EE5"/>
    <w:pPr>
      <w:adjustRightInd w:val="0"/>
      <w:spacing w:before="0" w:after="0" w:line="288" w:lineRule="auto"/>
    </w:pPr>
    <w:rPr>
      <w:rFonts w:ascii="微软雅黑" w:eastAsia="微软雅黑" w:hAnsi="微软雅黑"/>
      <w:color w:val="000000"/>
      <w:sz w:val="40"/>
    </w:rPr>
  </w:style>
  <w:style w:type="character" w:customStyle="1" w:styleId="17babae4-54f0-44fa-a444-1068224df0ac0">
    <w:name w:val="17babae4-54f0-44fa-a444-1068224df0ac 字符"/>
    <w:basedOn w:val="21bc9c4b-6a32-43e5-beaa-fd2d792c57350"/>
    <w:link w:val="17babae4-54f0-44fa-a444-1068224df0ac"/>
    <w:rsid w:val="00346EE5"/>
    <w:rPr>
      <w:rFonts w:ascii="微软雅黑" w:eastAsia="微软雅黑" w:hAnsi="微软雅黑" w:cstheme="majorBidi"/>
      <w:b/>
      <w:bCs/>
      <w:color w:val="000000"/>
      <w:kern w:val="2"/>
      <w:sz w:val="40"/>
      <w:szCs w:val="32"/>
    </w:rPr>
  </w:style>
  <w:style w:type="paragraph" w:styleId="af3">
    <w:name w:val="Title"/>
    <w:basedOn w:val="a"/>
    <w:next w:val="a"/>
    <w:link w:val="af4"/>
    <w:qFormat/>
    <w:rsid w:val="00346EE5"/>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0"/>
    <w:link w:val="af3"/>
    <w:rsid w:val="00346EE5"/>
    <w:rPr>
      <w:rFonts w:asciiTheme="majorHAnsi" w:eastAsiaTheme="majorEastAsia" w:hAnsiTheme="majorHAnsi" w:cstheme="majorBidi"/>
      <w:b/>
      <w:bCs/>
      <w:kern w:val="2"/>
      <w:sz w:val="32"/>
      <w:szCs w:val="32"/>
    </w:rPr>
  </w:style>
  <w:style w:type="paragraph" w:customStyle="1" w:styleId="71e7dc79-1ff7-45e8-997d-0ebda3762b91">
    <w:name w:val="71e7dc79-1ff7-45e8-997d-0ebda3762b91"/>
    <w:basedOn w:val="2"/>
    <w:next w:val="acbfdd8b-e11b-4d36-88ff-6049b138f862"/>
    <w:link w:val="71e7dc79-1ff7-45e8-997d-0ebda3762b910"/>
    <w:rsid w:val="00346EE5"/>
    <w:pPr>
      <w:widowControl/>
      <w:autoSpaceDE w:val="0"/>
      <w:autoSpaceDN w:val="0"/>
      <w:adjustRightInd w:val="0"/>
      <w:spacing w:before="0" w:after="0" w:line="288" w:lineRule="auto"/>
      <w:jc w:val="left"/>
      <w:textAlignment w:val="bottom"/>
    </w:pPr>
    <w:rPr>
      <w:rFonts w:ascii="微软雅黑" w:eastAsia="微软雅黑" w:hAnsi="微软雅黑"/>
      <w:bCs w:val="0"/>
      <w:color w:val="000000"/>
      <w:sz w:val="28"/>
      <w:szCs w:val="24"/>
    </w:rPr>
  </w:style>
  <w:style w:type="character" w:customStyle="1" w:styleId="71e7dc79-1ff7-45e8-997d-0ebda3762b910">
    <w:name w:val="71e7dc79-1ff7-45e8-997d-0ebda3762b91 字符"/>
    <w:basedOn w:val="a0"/>
    <w:link w:val="71e7dc79-1ff7-45e8-997d-0ebda3762b91"/>
    <w:rsid w:val="00346EE5"/>
    <w:rPr>
      <w:rFonts w:ascii="微软雅黑" w:eastAsia="微软雅黑" w:hAnsi="微软雅黑" w:cstheme="majorBidi"/>
      <w:b/>
      <w:color w:val="000000"/>
      <w:kern w:val="2"/>
      <w:sz w:val="28"/>
      <w:szCs w:val="24"/>
    </w:rPr>
  </w:style>
  <w:style w:type="paragraph" w:customStyle="1" w:styleId="b63ee27f-4cf3-414c-9275-d88e3f90795e">
    <w:name w:val="b63ee27f-4cf3-414c-9275-d88e3f90795e"/>
    <w:basedOn w:val="3"/>
    <w:next w:val="acbfdd8b-e11b-4d36-88ff-6049b138f862"/>
    <w:link w:val="b63ee27f-4cf3-414c-9275-d88e3f90795e0"/>
    <w:rsid w:val="00346EE5"/>
    <w:pPr>
      <w:widowControl/>
      <w:autoSpaceDE w:val="0"/>
      <w:autoSpaceDN w:val="0"/>
      <w:adjustRightInd w:val="0"/>
      <w:spacing w:before="0" w:after="0" w:line="288" w:lineRule="auto"/>
      <w:jc w:val="left"/>
      <w:textAlignment w:val="bottom"/>
    </w:pPr>
    <w:rPr>
      <w:rFonts w:ascii="微软雅黑" w:eastAsia="微软雅黑" w:hAnsi="微软雅黑"/>
      <w:bCs w:val="0"/>
      <w:color w:val="000000"/>
      <w:sz w:val="26"/>
      <w:szCs w:val="24"/>
    </w:rPr>
  </w:style>
  <w:style w:type="character" w:customStyle="1" w:styleId="b63ee27f-4cf3-414c-9275-d88e3f90795e0">
    <w:name w:val="b63ee27f-4cf3-414c-9275-d88e3f90795e 字符"/>
    <w:basedOn w:val="a0"/>
    <w:link w:val="b63ee27f-4cf3-414c-9275-d88e3f90795e"/>
    <w:rsid w:val="00346EE5"/>
    <w:rPr>
      <w:rFonts w:ascii="微软雅黑" w:eastAsia="微软雅黑" w:hAnsi="微软雅黑"/>
      <w:b/>
      <w:color w:val="000000"/>
      <w:kern w:val="2"/>
      <w:sz w:val="26"/>
      <w:szCs w:val="24"/>
    </w:rPr>
  </w:style>
  <w:style w:type="paragraph" w:customStyle="1" w:styleId="be358f00-9758-446e-aec5-cde8345aeef3">
    <w:name w:val="be358f00-9758-446e-aec5-cde8345aeef3"/>
    <w:basedOn w:val="af1"/>
    <w:link w:val="be358f00-9758-446e-aec5-cde8345aeef30"/>
    <w:rsid w:val="00346EE5"/>
    <w:pPr>
      <w:adjustRightInd w:val="0"/>
      <w:spacing w:after="0" w:line="288" w:lineRule="auto"/>
      <w:ind w:firstLine="440"/>
      <w:jc w:val="left"/>
    </w:pPr>
    <w:rPr>
      <w:rFonts w:ascii="微软雅黑" w:eastAsia="微软雅黑" w:hAnsi="微软雅黑"/>
      <w:color w:val="000000"/>
      <w:sz w:val="22"/>
      <w:szCs w:val="24"/>
    </w:rPr>
  </w:style>
  <w:style w:type="character" w:customStyle="1" w:styleId="be358f00-9758-446e-aec5-cde8345aeef30">
    <w:name w:val="be358f00-9758-446e-aec5-cde8345aeef3 字符"/>
    <w:basedOn w:val="acbfdd8b-e11b-4d36-88ff-6049b138f8620"/>
    <w:link w:val="be358f00-9758-446e-aec5-cde8345aeef3"/>
    <w:rsid w:val="00346EE5"/>
    <w:rPr>
      <w:rFonts w:ascii="微软雅黑" w:eastAsia="微软雅黑" w:hAnsi="微软雅黑"/>
      <w:bCs w:val="0"/>
      <w:color w:val="000000"/>
      <w:kern w:val="2"/>
      <w:sz w:val="22"/>
      <w:szCs w:val="24"/>
    </w:rPr>
  </w:style>
  <w:style w:type="table" w:customStyle="1" w:styleId="21">
    <w:name w:val="网格型2"/>
    <w:basedOn w:val="a1"/>
    <w:next w:val="a8"/>
    <w:qFormat/>
    <w:rsid w:val="002A52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List Paragraph"/>
    <w:basedOn w:val="a"/>
    <w:uiPriority w:val="34"/>
    <w:qFormat/>
    <w:rsid w:val="00B619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981693">
      <w:bodyDiv w:val="1"/>
      <w:marLeft w:val="0"/>
      <w:marRight w:val="0"/>
      <w:marTop w:val="0"/>
      <w:marBottom w:val="0"/>
      <w:divBdr>
        <w:top w:val="none" w:sz="0" w:space="0" w:color="auto"/>
        <w:left w:val="none" w:sz="0" w:space="0" w:color="auto"/>
        <w:bottom w:val="none" w:sz="0" w:space="0" w:color="auto"/>
        <w:right w:val="none" w:sz="0" w:space="0" w:color="auto"/>
      </w:divBdr>
    </w:div>
    <w:div w:id="7924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49E911-D1F3-4E94-9453-EE4513BA5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12</Pages>
  <Words>421</Words>
  <Characters>2405</Characters>
  <Application>Microsoft Office Word</Application>
  <DocSecurity>0</DocSecurity>
  <Lines>20</Lines>
  <Paragraphs>5</Paragraphs>
  <ScaleCrop>false</ScaleCrop>
  <Company>EDAcenter</Company>
  <LinksUpToDate>false</LinksUpToDate>
  <CharactersWithSpaces>2821</CharactersWithSpaces>
  <SharedDoc>false</SharedDoc>
  <HLinks>
    <vt:vector size="6" baseType="variant">
      <vt:variant>
        <vt:i4>1073053711</vt:i4>
      </vt:variant>
      <vt:variant>
        <vt:i4>-1</vt:i4>
      </vt:variant>
      <vt:variant>
        <vt:i4>5267</vt:i4>
      </vt:variant>
      <vt:variant>
        <vt:i4>4</vt:i4>
      </vt:variant>
      <vt:variant>
        <vt:lpwstr/>
      </vt:variant>
      <vt:variant>
        <vt:lpwstr>457,28,电压并联负反馈</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华中理工大学考试题</dc:title>
  <dc:subject/>
  <dc:creator>ztp</dc:creator>
  <cp:keywords/>
  <cp:lastModifiedBy>洛琦 白</cp:lastModifiedBy>
  <cp:revision>47</cp:revision>
  <cp:lastPrinted>2014-05-07T09:29:00Z</cp:lastPrinted>
  <dcterms:created xsi:type="dcterms:W3CDTF">2023-08-30T02:44:00Z</dcterms:created>
  <dcterms:modified xsi:type="dcterms:W3CDTF">2024-12-07T14:55:00Z</dcterms:modified>
</cp:coreProperties>
</file>