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9AA" w:rsidRDefault="007929AA" w:rsidP="007929A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H5</w:t>
      </w:r>
      <w:r>
        <w:rPr>
          <w:rFonts w:ascii="微软雅黑" w:eastAsia="微软雅黑" w:hAnsi="微软雅黑" w:cs="Calibri" w:hint="eastAsia"/>
          <w:sz w:val="22"/>
          <w:szCs w:val="22"/>
        </w:rPr>
        <w:t>电商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商城模块时间安排表：</w:t>
      </w:r>
    </w:p>
    <w:p w:rsidR="007929AA" w:rsidRDefault="007929AA" w:rsidP="007929A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a4"/>
            <w:rFonts w:ascii="Calibri" w:hAnsi="Calibri" w:cs="Calibri"/>
            <w:sz w:val="22"/>
            <w:szCs w:val="22"/>
          </w:rPr>
          <w:t>https://shimo.im/sheet/JBlaSu5IN</w:t>
        </w:r>
        <w:r>
          <w:rPr>
            <w:rStyle w:val="a4"/>
            <w:rFonts w:ascii="Calibri" w:hAnsi="Calibri" w:cs="Calibri"/>
            <w:sz w:val="22"/>
            <w:szCs w:val="22"/>
          </w:rPr>
          <w:t>0</w:t>
        </w:r>
        <w:r>
          <w:rPr>
            <w:rStyle w:val="a4"/>
            <w:rFonts w:ascii="Calibri" w:hAnsi="Calibri" w:cs="Calibri"/>
            <w:sz w:val="22"/>
            <w:szCs w:val="22"/>
          </w:rPr>
          <w:t>0WrAHE/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《</w:t>
      </w:r>
      <w:r>
        <w:rPr>
          <w:rFonts w:ascii="Calibri" w:hAnsi="Calibri" w:cs="Calibri"/>
          <w:sz w:val="22"/>
          <w:szCs w:val="22"/>
        </w:rPr>
        <w:t>H5</w:t>
      </w:r>
      <w:r>
        <w:rPr>
          <w:rFonts w:ascii="微软雅黑" w:eastAsia="微软雅黑" w:hAnsi="微软雅黑" w:cs="Calibri" w:hint="eastAsia"/>
          <w:sz w:val="22"/>
          <w:szCs w:val="22"/>
        </w:rPr>
        <w:t>电商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商城模块时间安排表》</w:t>
      </w:r>
    </w:p>
    <w:p w:rsidR="007929AA" w:rsidRDefault="007929AA" w:rsidP="007929A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7929AA" w:rsidRDefault="007929AA" w:rsidP="007929A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929AA" w:rsidRDefault="007929AA" w:rsidP="007929A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H5</w:t>
      </w:r>
      <w:r>
        <w:rPr>
          <w:rFonts w:ascii="微软雅黑" w:eastAsia="微软雅黑" w:hAnsi="微软雅黑" w:cs="Calibri" w:hint="eastAsia"/>
          <w:sz w:val="22"/>
          <w:szCs w:val="22"/>
        </w:rPr>
        <w:t>电商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商城模块导出表格：</w:t>
      </w:r>
    </w:p>
    <w:p w:rsidR="007929AA" w:rsidRDefault="007929AA" w:rsidP="007929A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a4"/>
            <w:rFonts w:ascii="Calibri" w:hAnsi="Calibri" w:cs="Calibri"/>
            <w:sz w:val="22"/>
            <w:szCs w:val="22"/>
          </w:rPr>
          <w:t>https://shimo.im/sheet/QGSkeMNN</w:t>
        </w:r>
        <w:r>
          <w:rPr>
            <w:rStyle w:val="a4"/>
            <w:rFonts w:ascii="Calibri" w:hAnsi="Calibri" w:cs="Calibri"/>
            <w:sz w:val="22"/>
            <w:szCs w:val="22"/>
          </w:rPr>
          <w:t>g</w:t>
        </w:r>
        <w:r>
          <w:rPr>
            <w:rStyle w:val="a4"/>
            <w:rFonts w:ascii="Calibri" w:hAnsi="Calibri" w:cs="Calibri"/>
            <w:sz w:val="22"/>
            <w:szCs w:val="22"/>
          </w:rPr>
          <w:t>r4Q0DQw/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《</w:t>
      </w:r>
      <w:r>
        <w:rPr>
          <w:rFonts w:ascii="Calibri" w:hAnsi="Calibri" w:cs="Calibri"/>
          <w:sz w:val="22"/>
          <w:szCs w:val="22"/>
        </w:rPr>
        <w:t>H5</w:t>
      </w:r>
      <w:r>
        <w:rPr>
          <w:rFonts w:ascii="微软雅黑" w:eastAsia="微软雅黑" w:hAnsi="微软雅黑" w:cs="Calibri" w:hint="eastAsia"/>
          <w:sz w:val="22"/>
          <w:szCs w:val="22"/>
        </w:rPr>
        <w:t>电商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商城模块导出表格》</w:t>
      </w:r>
    </w:p>
    <w:p w:rsidR="005C69E0" w:rsidRPr="007929AA" w:rsidRDefault="005C69E0"/>
    <w:sectPr w:rsidR="005C69E0" w:rsidRPr="0079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E4"/>
    <w:rsid w:val="002048E4"/>
    <w:rsid w:val="005C69E0"/>
    <w:rsid w:val="007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71586-DC8F-4420-9FE1-8750A053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2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29A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92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imo.im/sheet/QGSkeMNNgr4Q0DQw/" TargetMode="External"/><Relationship Id="rId4" Type="http://schemas.openxmlformats.org/officeDocument/2006/relationships/hyperlink" Target="https://shimo.im/sheet/JBlaSu5IN00WrAH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cici</dc:creator>
  <cp:keywords/>
  <dc:description/>
  <cp:lastModifiedBy>zhu cici</cp:lastModifiedBy>
  <cp:revision>2</cp:revision>
  <dcterms:created xsi:type="dcterms:W3CDTF">2019-01-08T08:02:00Z</dcterms:created>
  <dcterms:modified xsi:type="dcterms:W3CDTF">2019-01-08T08:03:00Z</dcterms:modified>
</cp:coreProperties>
</file>