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BF470F" w14:textId="63C028FB" w:rsidR="007209E4" w:rsidRDefault="007209E4" w:rsidP="007209E4">
      <w:pPr>
        <w:rPr>
          <w:b/>
        </w:rPr>
      </w:pPr>
      <w:r w:rsidRPr="007209E4">
        <w:rPr>
          <w:b/>
        </w:rPr>
        <w:t>Lab 0</w:t>
      </w:r>
      <w:r w:rsidR="00001FA6">
        <w:rPr>
          <w:b/>
        </w:rPr>
        <w:t>3</w:t>
      </w:r>
      <w:r w:rsidRPr="007209E4">
        <w:rPr>
          <w:b/>
        </w:rPr>
        <w:t>: Assignment: Ping Utility Analysis</w:t>
      </w:r>
    </w:p>
    <w:p w14:paraId="7D12454A" w14:textId="7AC5FF14" w:rsidR="009D5D32" w:rsidRDefault="009D5D32" w:rsidP="007209E4">
      <w:pPr>
        <w:rPr>
          <w:b/>
        </w:rPr>
      </w:pPr>
      <w:r>
        <w:rPr>
          <w:b/>
        </w:rPr>
        <w:t>Vishwas S</w:t>
      </w:r>
    </w:p>
    <w:p w14:paraId="54D6E46D" w14:textId="5BDC8100" w:rsidR="00267DA6" w:rsidRPr="007209E4" w:rsidRDefault="00267DA6" w:rsidP="007209E4">
      <w:pPr>
        <w:rPr>
          <w:b/>
        </w:rPr>
      </w:pPr>
      <w:r>
        <w:rPr>
          <w:b/>
        </w:rPr>
        <w:t>2201CS78</w:t>
      </w:r>
    </w:p>
    <w:p w14:paraId="74B80AC1" w14:textId="77777777" w:rsidR="00EC22EA" w:rsidRDefault="00EC22EA"/>
    <w:p w14:paraId="26BD722C" w14:textId="31D1C446" w:rsidR="007209E4" w:rsidRDefault="007209E4" w:rsidP="007209E4">
      <w:pPr>
        <w:pStyle w:val="ListParagraph"/>
        <w:numPr>
          <w:ilvl w:val="0"/>
          <w:numId w:val="1"/>
        </w:numPr>
      </w:pPr>
      <w:r>
        <w:t xml:space="preserve">Purpose of ping: </w:t>
      </w:r>
    </w:p>
    <w:p w14:paraId="4BCA7AB1" w14:textId="3BA9B802" w:rsidR="007209E4" w:rsidRDefault="007209E4" w:rsidP="007209E4">
      <w:pPr>
        <w:pStyle w:val="ListParagraph"/>
      </w:pPr>
      <w:r w:rsidRPr="007209E4">
        <w:t>The ping utility is used to test the reachability of a host on an IP network. It also measures the round-trip time for messages sent from the source to the destination and back.</w:t>
      </w:r>
    </w:p>
    <w:p w14:paraId="066CD69B" w14:textId="77777777" w:rsidR="00F011C2" w:rsidRDefault="00F011C2" w:rsidP="007209E4">
      <w:pPr>
        <w:pStyle w:val="ListParagraph"/>
      </w:pPr>
    </w:p>
    <w:p w14:paraId="65EE00D9" w14:textId="52FCDC78" w:rsidR="007209E4" w:rsidRPr="00F011C2" w:rsidRDefault="007209E4" w:rsidP="00F011C2">
      <w:pPr>
        <w:pStyle w:val="ListParagraph"/>
      </w:pPr>
      <w:r w:rsidRPr="007209E4">
        <w:t>Basic syntax: </w:t>
      </w:r>
      <w:r w:rsidR="00F011C2">
        <w:t xml:space="preserve"> </w:t>
      </w:r>
      <w:r w:rsidR="00F011C2" w:rsidRPr="00F011C2">
        <w:rPr>
          <w:b/>
          <w:bCs/>
        </w:rPr>
        <w:t>ping [options] destination</w:t>
      </w:r>
    </w:p>
    <w:p w14:paraId="5B42966A" w14:textId="43262815" w:rsidR="00F011C2" w:rsidRDefault="00F011C2" w:rsidP="00F011C2">
      <w:pPr>
        <w:pStyle w:val="ListParagraph"/>
      </w:pPr>
      <w:r w:rsidRPr="00F011C2">
        <w:t>destination can be an IP address or a hostname.</w:t>
      </w:r>
    </w:p>
    <w:p w14:paraId="6A768BE7" w14:textId="77777777" w:rsidR="00F011C2" w:rsidRDefault="00F011C2" w:rsidP="00F011C2">
      <w:pPr>
        <w:pStyle w:val="ListParagraph"/>
      </w:pPr>
    </w:p>
    <w:p w14:paraId="64694366" w14:textId="0A85F788" w:rsidR="00001FA6" w:rsidRDefault="00001FA6" w:rsidP="00001FA6">
      <w:pPr>
        <w:pStyle w:val="ListParagraph"/>
        <w:ind w:left="0"/>
      </w:pPr>
      <w:r>
        <w:rPr>
          <w:noProof/>
        </w:rPr>
        <w:drawing>
          <wp:inline distT="0" distB="0" distL="0" distR="0" wp14:anchorId="18AFE280" wp14:editId="6F2C7201">
            <wp:extent cx="7124700" cy="1819910"/>
            <wp:effectExtent l="0" t="0" r="0" b="8890"/>
            <wp:docPr id="1677460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60352" name="Picture 167746035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9392" cy="185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54CE" w14:textId="77777777" w:rsidR="00001FA6" w:rsidRDefault="00001FA6" w:rsidP="00001FA6">
      <w:pPr>
        <w:pStyle w:val="ListParagraph"/>
        <w:ind w:left="0"/>
      </w:pPr>
    </w:p>
    <w:p w14:paraId="5AF49D6B" w14:textId="44B26427" w:rsidR="00F011C2" w:rsidRDefault="00F011C2" w:rsidP="00F011C2">
      <w:pPr>
        <w:pStyle w:val="ListParagraph"/>
      </w:pPr>
      <w:r>
        <w:t>Examples:</w:t>
      </w:r>
    </w:p>
    <w:p w14:paraId="754841FE" w14:textId="4AD2ADE6" w:rsidR="00F011C2" w:rsidRDefault="00F011C2" w:rsidP="00F011C2">
      <w:pPr>
        <w:pStyle w:val="ListParagraph"/>
      </w:pPr>
      <w:r>
        <w:t xml:space="preserve">   </w:t>
      </w:r>
      <w:r w:rsidRPr="00F011C2">
        <w:t>To test connectivity to a website</w:t>
      </w:r>
      <w:r>
        <w:t xml:space="preserve">: </w:t>
      </w:r>
      <w:r w:rsidRPr="00F011C2">
        <w:t xml:space="preserve">ping </w:t>
      </w:r>
      <w:hyperlink r:id="rId6" w:history="1">
        <w:r w:rsidRPr="00681A5B">
          <w:rPr>
            <w:rStyle w:val="Hyperlink"/>
          </w:rPr>
          <w:t>google</w:t>
        </w:r>
        <w:r w:rsidRPr="00681A5B">
          <w:rPr>
            <w:rStyle w:val="Hyperlink"/>
          </w:rPr>
          <w:t>.com</w:t>
        </w:r>
      </w:hyperlink>
    </w:p>
    <w:p w14:paraId="5FE7DA2B" w14:textId="1A5B5290" w:rsidR="00F011C2" w:rsidRDefault="00F011C2" w:rsidP="00F011C2">
      <w:pPr>
        <w:pStyle w:val="ListParagraph"/>
      </w:pPr>
      <w:r>
        <w:t xml:space="preserve">   </w:t>
      </w:r>
      <w:r w:rsidRPr="00F011C2">
        <w:t>To test connectivity to a local host</w:t>
      </w:r>
      <w:r>
        <w:t xml:space="preserve">: </w:t>
      </w:r>
      <w:r w:rsidRPr="00F011C2">
        <w:t>ping 127.0.0.1</w:t>
      </w:r>
    </w:p>
    <w:p w14:paraId="4EC644B4" w14:textId="77777777" w:rsidR="00F011C2" w:rsidRDefault="00F011C2" w:rsidP="00F011C2"/>
    <w:p w14:paraId="5AA452BD" w14:textId="5C2BF291" w:rsidR="00F011C2" w:rsidRDefault="00F011C2" w:rsidP="00F011C2">
      <w:pPr>
        <w:pStyle w:val="ListParagraph"/>
        <w:numPr>
          <w:ilvl w:val="0"/>
          <w:numId w:val="1"/>
        </w:numPr>
      </w:pPr>
      <w:r>
        <w:t xml:space="preserve"> </w:t>
      </w:r>
    </w:p>
    <w:p w14:paraId="425CB8EC" w14:textId="465AB0EA" w:rsidR="00F011C2" w:rsidRDefault="00001FA6" w:rsidP="00F011C2">
      <w:pPr>
        <w:pStyle w:val="ListParagraph"/>
      </w:pPr>
      <w:r>
        <w:rPr>
          <w:noProof/>
        </w:rPr>
        <w:drawing>
          <wp:inline distT="0" distB="0" distL="0" distR="0" wp14:anchorId="2041D00F" wp14:editId="229A67B8">
            <wp:extent cx="10312619" cy="3886200"/>
            <wp:effectExtent l="0" t="0" r="0" b="0"/>
            <wp:docPr id="17178670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67099" name="Picture 17178670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3141" cy="389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4408" w14:textId="77777777" w:rsidR="00F011C2" w:rsidRDefault="00F011C2" w:rsidP="00F011C2">
      <w:pPr>
        <w:pStyle w:val="ListParagraph"/>
      </w:pPr>
    </w:p>
    <w:p w14:paraId="5F25AA17" w14:textId="3D34782B" w:rsidR="00F011C2" w:rsidRDefault="00F011C2" w:rsidP="00F011C2">
      <w:pPr>
        <w:pStyle w:val="ListParagraph"/>
      </w:pPr>
      <w:r>
        <w:t xml:space="preserve">  </w:t>
      </w:r>
    </w:p>
    <w:p w14:paraId="7066A7C6" w14:textId="77777777" w:rsidR="00897846" w:rsidRDefault="00897846" w:rsidP="00F011C2">
      <w:pPr>
        <w:pStyle w:val="ListParagraph"/>
      </w:pPr>
      <w:r>
        <w:t xml:space="preserve">Analysis:   </w:t>
      </w:r>
    </w:p>
    <w:p w14:paraId="7126D341" w14:textId="640A0B76" w:rsidR="00897846" w:rsidRDefault="00897846" w:rsidP="00F011C2">
      <w:pPr>
        <w:pStyle w:val="ListParagraph"/>
      </w:pPr>
      <w:r>
        <w:t xml:space="preserve">  ping to a website: </w:t>
      </w:r>
    </w:p>
    <w:p w14:paraId="25969CA5" w14:textId="119AD59B" w:rsidR="00897846" w:rsidRDefault="00897846" w:rsidP="00897846">
      <w:pPr>
        <w:pStyle w:val="ListParagraph"/>
      </w:pPr>
      <w:r>
        <w:t xml:space="preserve"> </w:t>
      </w:r>
    </w:p>
    <w:p w14:paraId="26E55716" w14:textId="77777777" w:rsidR="00897846" w:rsidRDefault="00897846" w:rsidP="00F011C2">
      <w:pPr>
        <w:pStyle w:val="ListParagraph"/>
      </w:pPr>
      <w:r w:rsidRPr="00897846">
        <w:rPr>
          <w:b/>
          <w:bCs/>
        </w:rPr>
        <w:t>PING line</w:t>
      </w:r>
      <w:r w:rsidRPr="00897846">
        <w:t>: Shows the target being pinged and the size of the ICMP packets.</w:t>
      </w:r>
    </w:p>
    <w:p w14:paraId="6075A372" w14:textId="77777777" w:rsidR="00897846" w:rsidRDefault="00897846" w:rsidP="00F011C2">
      <w:pPr>
        <w:pStyle w:val="ListParagraph"/>
      </w:pPr>
    </w:p>
    <w:p w14:paraId="6A2F1290" w14:textId="77777777" w:rsidR="00897846" w:rsidRPr="00897846" w:rsidRDefault="00897846" w:rsidP="00897846">
      <w:pPr>
        <w:pStyle w:val="ListParagraph"/>
      </w:pPr>
      <w:r w:rsidRPr="00897846">
        <w:rPr>
          <w:b/>
          <w:bCs/>
        </w:rPr>
        <w:t>64 bytes from...</w:t>
      </w:r>
      <w:r w:rsidRPr="00897846">
        <w:t>: Indicates a successful ping response.</w:t>
      </w:r>
    </w:p>
    <w:p w14:paraId="57A62FF3" w14:textId="77777777" w:rsidR="00897846" w:rsidRPr="00897846" w:rsidRDefault="00897846" w:rsidP="00897846">
      <w:pPr>
        <w:ind w:left="360"/>
      </w:pPr>
      <w:r>
        <w:t xml:space="preserve">               </w:t>
      </w:r>
      <w:proofErr w:type="spellStart"/>
      <w:r w:rsidRPr="00897846">
        <w:rPr>
          <w:b/>
          <w:bCs/>
        </w:rPr>
        <w:t>icmp_seq</w:t>
      </w:r>
      <w:proofErr w:type="spellEnd"/>
      <w:r w:rsidRPr="00897846">
        <w:t>: Sequence number of the ping request.</w:t>
      </w:r>
    </w:p>
    <w:p w14:paraId="1D8A5911" w14:textId="05FDE585" w:rsidR="00897846" w:rsidRPr="00897846" w:rsidRDefault="00897846" w:rsidP="00897846">
      <w:pPr>
        <w:ind w:left="360"/>
      </w:pPr>
      <w:r>
        <w:t xml:space="preserve">               </w:t>
      </w:r>
      <w:proofErr w:type="spellStart"/>
      <w:r w:rsidRPr="00897846">
        <w:rPr>
          <w:b/>
          <w:bCs/>
        </w:rPr>
        <w:t>ttl</w:t>
      </w:r>
      <w:proofErr w:type="spellEnd"/>
      <w:r w:rsidRPr="00897846">
        <w:t>: Time-To-Live value, which limits the packet's lifetime.</w:t>
      </w:r>
    </w:p>
    <w:p w14:paraId="5F87A835" w14:textId="4508FF4A" w:rsidR="00897846" w:rsidRDefault="00897846" w:rsidP="00897846">
      <w:pPr>
        <w:pStyle w:val="ListParagraph"/>
      </w:pPr>
      <w:r>
        <w:t xml:space="preserve">       </w:t>
      </w:r>
      <w:r w:rsidRPr="00897846">
        <w:rPr>
          <w:b/>
          <w:bCs/>
        </w:rPr>
        <w:t>time</w:t>
      </w:r>
      <w:r w:rsidRPr="00897846">
        <w:t>: Round-trip time for the packet.</w:t>
      </w:r>
    </w:p>
    <w:p w14:paraId="180D860E" w14:textId="102887FF" w:rsidR="00897846" w:rsidRDefault="00897846" w:rsidP="00897846">
      <w:pPr>
        <w:pStyle w:val="ListParagraph"/>
      </w:pPr>
      <w:r>
        <w:rPr>
          <w:b/>
          <w:bCs/>
        </w:rPr>
        <w:t xml:space="preserve">        </w:t>
      </w:r>
      <w:r w:rsidRPr="00897846">
        <w:t xml:space="preserve">The first packet was received with a round-trip time (RTT) of </w:t>
      </w:r>
      <w:r>
        <w:t>67.5</w:t>
      </w:r>
      <w:r w:rsidRPr="00897846">
        <w:t xml:space="preserve"> </w:t>
      </w:r>
      <w:proofErr w:type="spellStart"/>
      <w:r w:rsidRPr="00897846">
        <w:t>ms</w:t>
      </w:r>
      <w:proofErr w:type="spellEnd"/>
      <w:r w:rsidRPr="00897846">
        <w:t>.</w:t>
      </w:r>
    </w:p>
    <w:p w14:paraId="1C493914" w14:textId="77777777" w:rsidR="00897846" w:rsidRDefault="00897846" w:rsidP="00897846">
      <w:pPr>
        <w:pStyle w:val="ListParagraph"/>
      </w:pPr>
    </w:p>
    <w:p w14:paraId="4F5BF4A0" w14:textId="77777777" w:rsidR="00897846" w:rsidRPr="00897846" w:rsidRDefault="00897846" w:rsidP="00897846">
      <w:pPr>
        <w:pStyle w:val="ListParagraph"/>
      </w:pPr>
      <w:r w:rsidRPr="00897846">
        <w:rPr>
          <w:b/>
          <w:bCs/>
        </w:rPr>
        <w:lastRenderedPageBreak/>
        <w:t>Ping statistics</w:t>
      </w:r>
      <w:r w:rsidRPr="00897846">
        <w:t>:</w:t>
      </w:r>
    </w:p>
    <w:p w14:paraId="15C48B39" w14:textId="77777777" w:rsidR="00897846" w:rsidRPr="00897846" w:rsidRDefault="00897846" w:rsidP="00897846">
      <w:pPr>
        <w:pStyle w:val="ListParagraph"/>
      </w:pPr>
      <w:r w:rsidRPr="00897846">
        <w:rPr>
          <w:b/>
          <w:bCs/>
        </w:rPr>
        <w:t>packets transmitted</w:t>
      </w:r>
      <w:r w:rsidRPr="00897846">
        <w:t>: Number of ICMP requests sent.</w:t>
      </w:r>
    </w:p>
    <w:p w14:paraId="301DCF2B" w14:textId="77777777" w:rsidR="00897846" w:rsidRPr="00897846" w:rsidRDefault="00897846" w:rsidP="00897846">
      <w:pPr>
        <w:pStyle w:val="ListParagraph"/>
      </w:pPr>
      <w:r w:rsidRPr="00897846">
        <w:rPr>
          <w:b/>
          <w:bCs/>
        </w:rPr>
        <w:t>packets received</w:t>
      </w:r>
      <w:r w:rsidRPr="00897846">
        <w:t>: Number of ICMP replies received.</w:t>
      </w:r>
    </w:p>
    <w:p w14:paraId="02A166B6" w14:textId="77777777" w:rsidR="00897846" w:rsidRDefault="00897846" w:rsidP="00897846">
      <w:pPr>
        <w:pStyle w:val="ListParagraph"/>
      </w:pPr>
      <w:r w:rsidRPr="00897846">
        <w:rPr>
          <w:b/>
          <w:bCs/>
        </w:rPr>
        <w:t>packet loss</w:t>
      </w:r>
      <w:r w:rsidRPr="00897846">
        <w:t>: Percentage of lost packets.</w:t>
      </w:r>
    </w:p>
    <w:p w14:paraId="585D49B1" w14:textId="78BFCB4C" w:rsidR="00897846" w:rsidRPr="00897846" w:rsidRDefault="00897846" w:rsidP="00897846">
      <w:pPr>
        <w:pStyle w:val="ListParagraph"/>
      </w:pPr>
      <w:r>
        <w:t>6</w:t>
      </w:r>
      <w:r w:rsidRPr="00897846">
        <w:t xml:space="preserve"> packets transmitted, </w:t>
      </w:r>
      <w:r>
        <w:t>6</w:t>
      </w:r>
      <w:r w:rsidRPr="00897846">
        <w:t xml:space="preserve"> received, 0% packet loss, time </w:t>
      </w:r>
      <w:r>
        <w:t xml:space="preserve">5007 </w:t>
      </w:r>
      <w:proofErr w:type="spellStart"/>
      <w:r w:rsidRPr="00897846">
        <w:t>ms</w:t>
      </w:r>
      <w:proofErr w:type="spellEnd"/>
      <w:r w:rsidRPr="00897846">
        <w:t>: No packets were lost during the session.</w:t>
      </w:r>
    </w:p>
    <w:p w14:paraId="04EE0F8A" w14:textId="7FEF7835" w:rsidR="00897846" w:rsidRPr="00897846" w:rsidRDefault="00897846" w:rsidP="00897846">
      <w:r>
        <w:rPr>
          <w:b/>
          <w:bCs/>
        </w:rPr>
        <w:t xml:space="preserve">              </w:t>
      </w:r>
      <w:r w:rsidRPr="00897846">
        <w:rPr>
          <w:b/>
          <w:bCs/>
        </w:rPr>
        <w:t>round-trip</w:t>
      </w:r>
      <w:r w:rsidRPr="00897846">
        <w:t>: Min, average, max, and standard deviation of the round-trip times.</w:t>
      </w:r>
    </w:p>
    <w:p w14:paraId="46522297" w14:textId="77777777" w:rsidR="00897846" w:rsidRDefault="00897846" w:rsidP="00897846"/>
    <w:p w14:paraId="2C8001C8" w14:textId="77777777" w:rsidR="00897846" w:rsidRDefault="00897846" w:rsidP="00897846">
      <w:r>
        <w:tab/>
        <w:t>Ping to local host:</w:t>
      </w:r>
    </w:p>
    <w:p w14:paraId="55B2B9CB" w14:textId="10F12659" w:rsidR="00897846" w:rsidRDefault="00897846" w:rsidP="00897846">
      <w:r>
        <w:t xml:space="preserve">              </w:t>
      </w:r>
      <w:r w:rsidRPr="00897846">
        <w:t>Similar to the previous output, but with a much faster RTT since it's a local host.</w:t>
      </w:r>
    </w:p>
    <w:p w14:paraId="44AC8A32" w14:textId="77777777" w:rsidR="000B7AC7" w:rsidRDefault="000B7AC7" w:rsidP="00897846"/>
    <w:p w14:paraId="4BF658B3" w14:textId="77777777" w:rsidR="000B7AC7" w:rsidRPr="000B7AC7" w:rsidRDefault="000B7AC7" w:rsidP="000B7AC7">
      <w:pPr>
        <w:pStyle w:val="ListParagraph"/>
        <w:numPr>
          <w:ilvl w:val="0"/>
          <w:numId w:val="1"/>
        </w:numPr>
      </w:pPr>
      <w:r>
        <w:t xml:space="preserve"> </w:t>
      </w:r>
      <w:r w:rsidRPr="000B7AC7">
        <w:rPr>
          <w:b/>
          <w:bCs/>
        </w:rPr>
        <w:t>-c</w:t>
      </w:r>
      <w:r w:rsidRPr="000B7AC7">
        <w:t> (count): Specify the number of packets to send. Example: </w:t>
      </w:r>
      <w:r w:rsidRPr="000B7AC7">
        <w:rPr>
          <w:b/>
          <w:bCs/>
        </w:rPr>
        <w:t>ping -c 5 google.com</w:t>
      </w:r>
    </w:p>
    <w:p w14:paraId="44B59881" w14:textId="1B6BDFCA" w:rsidR="000B7AC7" w:rsidRPr="000B7AC7" w:rsidRDefault="000B7AC7" w:rsidP="000B7AC7">
      <w:pPr>
        <w:ind w:left="360"/>
      </w:pPr>
      <w:r>
        <w:rPr>
          <w:b/>
          <w:bCs/>
        </w:rPr>
        <w:t xml:space="preserve">       </w:t>
      </w:r>
      <w:r w:rsidRPr="000B7AC7">
        <w:rPr>
          <w:b/>
          <w:bCs/>
        </w:rPr>
        <w:t>-s</w:t>
      </w:r>
      <w:r w:rsidRPr="000B7AC7">
        <w:t> (size): Specify the size of the packets to send. Example: </w:t>
      </w:r>
      <w:r w:rsidRPr="000B7AC7">
        <w:rPr>
          <w:b/>
          <w:bCs/>
        </w:rPr>
        <w:t>ping -s 100 google.com</w:t>
      </w:r>
    </w:p>
    <w:p w14:paraId="05A85FAA" w14:textId="221842DE" w:rsidR="000B7AC7" w:rsidRPr="000B7AC7" w:rsidRDefault="000B7AC7" w:rsidP="000B7AC7">
      <w:pPr>
        <w:ind w:left="360"/>
      </w:pPr>
      <w:r>
        <w:rPr>
          <w:b/>
          <w:bCs/>
        </w:rPr>
        <w:t xml:space="preserve">       </w:t>
      </w:r>
      <w:r w:rsidRPr="000B7AC7">
        <w:rPr>
          <w:b/>
          <w:bCs/>
        </w:rPr>
        <w:t>-t</w:t>
      </w:r>
      <w:r w:rsidRPr="000B7AC7">
        <w:t> (</w:t>
      </w:r>
      <w:proofErr w:type="spellStart"/>
      <w:r w:rsidRPr="000B7AC7">
        <w:t>ttl</w:t>
      </w:r>
      <w:proofErr w:type="spellEnd"/>
      <w:r w:rsidRPr="000B7AC7">
        <w:t>): Specify the Time-To-Live (TTL) of the packets. Example: </w:t>
      </w:r>
      <w:r w:rsidRPr="000B7AC7">
        <w:rPr>
          <w:b/>
          <w:bCs/>
        </w:rPr>
        <w:t>ping -t 10 google.com</w:t>
      </w:r>
    </w:p>
    <w:p w14:paraId="7783B14B" w14:textId="14F10C84" w:rsidR="000B7AC7" w:rsidRDefault="000B7AC7" w:rsidP="00C45425">
      <w:pPr>
        <w:ind w:left="360"/>
        <w:rPr>
          <w:b/>
          <w:bCs/>
        </w:rPr>
      </w:pPr>
      <w:r>
        <w:rPr>
          <w:b/>
          <w:bCs/>
        </w:rPr>
        <w:t xml:space="preserve">      </w:t>
      </w:r>
      <w:r w:rsidRPr="000B7AC7">
        <w:rPr>
          <w:b/>
          <w:bCs/>
        </w:rPr>
        <w:t>-W</w:t>
      </w:r>
      <w:r w:rsidRPr="000B7AC7">
        <w:t> (deadline): Specify the timeout for the ping command. Example: </w:t>
      </w:r>
      <w:r w:rsidRPr="000B7AC7">
        <w:rPr>
          <w:b/>
          <w:bCs/>
        </w:rPr>
        <w:t>ping -W 5 google.com</w:t>
      </w:r>
    </w:p>
    <w:p w14:paraId="27C2F57E" w14:textId="1C60D038" w:rsidR="000B7AC7" w:rsidRPr="000B7AC7" w:rsidRDefault="000B7AC7" w:rsidP="000B7AC7">
      <w:pPr>
        <w:ind w:left="360"/>
      </w:pPr>
      <w:r>
        <w:rPr>
          <w:noProof/>
        </w:rPr>
        <w:drawing>
          <wp:inline distT="0" distB="0" distL="0" distR="0" wp14:anchorId="4920BCF3" wp14:editId="2A9309E9">
            <wp:extent cx="8123978" cy="3825240"/>
            <wp:effectExtent l="0" t="0" r="0" b="3810"/>
            <wp:docPr id="347140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4015" name="Picture 347140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8806" cy="383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39EF" w14:textId="4151327B" w:rsidR="000B7AC7" w:rsidRPr="00897846" w:rsidRDefault="000B7AC7" w:rsidP="000B7AC7">
      <w:pPr>
        <w:ind w:left="360"/>
      </w:pPr>
    </w:p>
    <w:p w14:paraId="4F0BC308" w14:textId="44B14B55" w:rsidR="00897846" w:rsidRDefault="000B7AC7" w:rsidP="00897846">
      <w:r>
        <w:t>4.</w:t>
      </w:r>
    </w:p>
    <w:p w14:paraId="065F3BA2" w14:textId="77777777" w:rsidR="000B7AC7" w:rsidRDefault="000B7AC7" w:rsidP="00897846"/>
    <w:p w14:paraId="0304698F" w14:textId="77777777" w:rsidR="000B7AC7" w:rsidRPr="000B7AC7" w:rsidRDefault="000B7AC7" w:rsidP="000B7AC7">
      <w:r>
        <w:t xml:space="preserve">   </w:t>
      </w:r>
      <w:r w:rsidRPr="000B7AC7">
        <w:t>Scenario: A user reports that they cannot access a website. To troubleshoot, we can use ping to test connectivity to the website.</w:t>
      </w:r>
    </w:p>
    <w:p w14:paraId="5B523A0F" w14:textId="77777777" w:rsidR="000B7AC7" w:rsidRPr="000B7AC7" w:rsidRDefault="000B7AC7" w:rsidP="000B7AC7">
      <w:r w:rsidRPr="000B7AC7">
        <w:t>Steps:</w:t>
      </w:r>
    </w:p>
    <w:p w14:paraId="7C8A4A9B" w14:textId="77777777" w:rsidR="000B7AC7" w:rsidRPr="000B7AC7" w:rsidRDefault="000B7AC7" w:rsidP="000B7AC7">
      <w:pPr>
        <w:numPr>
          <w:ilvl w:val="0"/>
          <w:numId w:val="7"/>
        </w:numPr>
      </w:pPr>
      <w:r w:rsidRPr="000B7AC7">
        <w:t>Ping the website's IP address to test connectivity.</w:t>
      </w:r>
    </w:p>
    <w:p w14:paraId="605D287F" w14:textId="77777777" w:rsidR="000B7AC7" w:rsidRPr="000B7AC7" w:rsidRDefault="000B7AC7" w:rsidP="000B7AC7">
      <w:pPr>
        <w:numPr>
          <w:ilvl w:val="0"/>
          <w:numId w:val="7"/>
        </w:numPr>
      </w:pPr>
      <w:r w:rsidRPr="000B7AC7">
        <w:t>Use the </w:t>
      </w:r>
      <w:r w:rsidRPr="000B7AC7">
        <w:rPr>
          <w:b/>
          <w:bCs/>
        </w:rPr>
        <w:t>-c</w:t>
      </w:r>
      <w:r w:rsidRPr="000B7AC7">
        <w:t> option to send a specified number of packets.</w:t>
      </w:r>
    </w:p>
    <w:p w14:paraId="70E78AA4" w14:textId="77777777" w:rsidR="000B7AC7" w:rsidRPr="000B7AC7" w:rsidRDefault="000B7AC7" w:rsidP="000B7AC7">
      <w:pPr>
        <w:numPr>
          <w:ilvl w:val="0"/>
          <w:numId w:val="7"/>
        </w:numPr>
      </w:pPr>
      <w:r w:rsidRPr="000B7AC7">
        <w:t>Use the </w:t>
      </w:r>
      <w:r w:rsidRPr="000B7AC7">
        <w:rPr>
          <w:b/>
          <w:bCs/>
        </w:rPr>
        <w:t>-t</w:t>
      </w:r>
      <w:r w:rsidRPr="000B7AC7">
        <w:t> option to specify a lower TTL to test for routing issues.</w:t>
      </w:r>
    </w:p>
    <w:p w14:paraId="7DBEB51A" w14:textId="77777777" w:rsidR="000B7AC7" w:rsidRPr="000B7AC7" w:rsidRDefault="000B7AC7" w:rsidP="000B7AC7">
      <w:pPr>
        <w:numPr>
          <w:ilvl w:val="0"/>
          <w:numId w:val="7"/>
        </w:numPr>
      </w:pPr>
      <w:r w:rsidRPr="000B7AC7">
        <w:lastRenderedPageBreak/>
        <w:t>Use the </w:t>
      </w:r>
      <w:r w:rsidRPr="000B7AC7">
        <w:rPr>
          <w:b/>
          <w:bCs/>
        </w:rPr>
        <w:t>-W</w:t>
      </w:r>
      <w:r w:rsidRPr="000B7AC7">
        <w:t> option to specify a timeout to test for slow network speeds.</w:t>
      </w:r>
    </w:p>
    <w:p w14:paraId="473B54F4" w14:textId="3355B419" w:rsidR="00AA2A96" w:rsidRPr="000B7AC7" w:rsidRDefault="000B7AC7" w:rsidP="000B7AC7">
      <w:pPr>
        <w:rPr>
          <w:b/>
          <w:bCs/>
        </w:rPr>
      </w:pPr>
      <w:r w:rsidRPr="000B7AC7">
        <w:t>Example: </w:t>
      </w:r>
      <w:r w:rsidRPr="000B7AC7">
        <w:rPr>
          <w:b/>
          <w:bCs/>
        </w:rPr>
        <w:t>ping -c 10 -t 10 -W 5 google.com</w:t>
      </w:r>
    </w:p>
    <w:p w14:paraId="4599EB0E" w14:textId="77777777" w:rsidR="00AA2A96" w:rsidRDefault="00AA2A96" w:rsidP="00897846">
      <w:pPr>
        <w:rPr>
          <w:noProof/>
        </w:rPr>
      </w:pPr>
    </w:p>
    <w:p w14:paraId="44D1838C" w14:textId="315354CF" w:rsidR="00AA2A96" w:rsidRDefault="00AA2A96" w:rsidP="00897846">
      <w:pPr>
        <w:rPr>
          <w:noProof/>
        </w:rPr>
      </w:pPr>
      <w:r>
        <w:rPr>
          <w:noProof/>
        </w:rPr>
        <w:drawing>
          <wp:inline distT="0" distB="0" distL="0" distR="0" wp14:anchorId="64E947C3" wp14:editId="3DDA5C3A">
            <wp:extent cx="12127517" cy="1701800"/>
            <wp:effectExtent l="0" t="0" r="7620" b="0"/>
            <wp:docPr id="6463733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73347" name="Picture 6463733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58860" cy="170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81E2" w14:textId="59DB9B0B" w:rsidR="000B7AC7" w:rsidRDefault="000B7AC7" w:rsidP="00897846"/>
    <w:p w14:paraId="50796A4F" w14:textId="5CF04319" w:rsidR="00C202D4" w:rsidRDefault="00C202D4" w:rsidP="00C202D4">
      <w:pPr>
        <w:pStyle w:val="ListParagraph"/>
        <w:numPr>
          <w:ilvl w:val="0"/>
          <w:numId w:val="7"/>
        </w:numPr>
      </w:pPr>
      <w:r>
        <w:t>Code:</w:t>
      </w:r>
    </w:p>
    <w:p w14:paraId="0F89928F" w14:textId="3D7B8710" w:rsidR="00AA2A96" w:rsidRDefault="00C202D4" w:rsidP="00C202D4">
      <w:pPr>
        <w:pStyle w:val="ListParagraph"/>
      </w:pPr>
      <w:r>
        <w:t xml:space="preserve"> </w:t>
      </w:r>
      <w:r>
        <w:rPr>
          <w:noProof/>
        </w:rPr>
        <w:drawing>
          <wp:inline distT="0" distB="0" distL="0" distR="0" wp14:anchorId="46F9451B" wp14:editId="7216DC59">
            <wp:extent cx="6752272" cy="4300009"/>
            <wp:effectExtent l="0" t="0" r="0" b="5715"/>
            <wp:docPr id="11489622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62255" name="Picture 11489622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084" cy="430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7E72" w14:textId="73EF5DDC" w:rsidR="00C202D4" w:rsidRDefault="00C202D4" w:rsidP="00C202D4">
      <w:pPr>
        <w:pStyle w:val="ListParagraph"/>
      </w:pPr>
      <w:r>
        <w:rPr>
          <w:noProof/>
        </w:rPr>
        <w:drawing>
          <wp:inline distT="0" distB="0" distL="0" distR="0" wp14:anchorId="40F0B822" wp14:editId="164826B7">
            <wp:extent cx="6645910" cy="3286125"/>
            <wp:effectExtent l="0" t="0" r="2540" b="9525"/>
            <wp:docPr id="4590410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41048" name="Picture 4590410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88F3" w14:textId="77777777" w:rsidR="00AA2A96" w:rsidRDefault="00AA2A96" w:rsidP="00897846"/>
    <w:p w14:paraId="0A2C005C" w14:textId="1324B527" w:rsidR="00AA2A96" w:rsidRDefault="00C202D4" w:rsidP="00897846">
      <w:r>
        <w:rPr>
          <w:noProof/>
        </w:rPr>
        <w:drawing>
          <wp:inline distT="0" distB="0" distL="0" distR="0" wp14:anchorId="02464528" wp14:editId="104D9BCE">
            <wp:extent cx="6645910" cy="2082800"/>
            <wp:effectExtent l="0" t="0" r="2540" b="0"/>
            <wp:docPr id="6371107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10735" name="Picture 6371107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72E8" w14:textId="77777777" w:rsidR="00C202D4" w:rsidRDefault="00C202D4" w:rsidP="00897846"/>
    <w:p w14:paraId="3FBB7A1B" w14:textId="2D93D1A3" w:rsidR="00C202D4" w:rsidRPr="00F011C2" w:rsidRDefault="00267DA6" w:rsidP="00897846">
      <w:proofErr w:type="gramStart"/>
      <w:r>
        <w:t>Output :</w:t>
      </w:r>
      <w:proofErr w:type="gramEnd"/>
      <w: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BB392CC" wp14:editId="25404495">
            <wp:extent cx="10944127" cy="5249333"/>
            <wp:effectExtent l="0" t="0" r="0" b="8890"/>
            <wp:docPr id="4759828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82800" name="Picture 47598280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5651" cy="525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02D4" w:rsidRPr="00F011C2" w:rsidSect="00001FA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9071F1"/>
    <w:multiLevelType w:val="multilevel"/>
    <w:tmpl w:val="FB8CC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B97440"/>
    <w:multiLevelType w:val="multilevel"/>
    <w:tmpl w:val="F2A65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C252A86"/>
    <w:multiLevelType w:val="hybridMultilevel"/>
    <w:tmpl w:val="6F2EAB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1D3881"/>
    <w:multiLevelType w:val="multilevel"/>
    <w:tmpl w:val="B56EA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A8947D4"/>
    <w:multiLevelType w:val="multilevel"/>
    <w:tmpl w:val="8DB04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8E841D6"/>
    <w:multiLevelType w:val="multilevel"/>
    <w:tmpl w:val="C17C4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E833B68"/>
    <w:multiLevelType w:val="multilevel"/>
    <w:tmpl w:val="6BE82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69096">
    <w:abstractNumId w:val="2"/>
  </w:num>
  <w:num w:numId="2" w16cid:durableId="1917204497">
    <w:abstractNumId w:val="0"/>
  </w:num>
  <w:num w:numId="3" w16cid:durableId="727070846">
    <w:abstractNumId w:val="6"/>
  </w:num>
  <w:num w:numId="4" w16cid:durableId="384722729">
    <w:abstractNumId w:val="1"/>
  </w:num>
  <w:num w:numId="5" w16cid:durableId="398870569">
    <w:abstractNumId w:val="4"/>
  </w:num>
  <w:num w:numId="6" w16cid:durableId="1547402492">
    <w:abstractNumId w:val="3"/>
  </w:num>
  <w:num w:numId="7" w16cid:durableId="8506816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9E4"/>
    <w:rsid w:val="00001FA6"/>
    <w:rsid w:val="00021AE5"/>
    <w:rsid w:val="000B7AC7"/>
    <w:rsid w:val="00127CA9"/>
    <w:rsid w:val="00267DA6"/>
    <w:rsid w:val="002B3984"/>
    <w:rsid w:val="00563274"/>
    <w:rsid w:val="007209E4"/>
    <w:rsid w:val="00897846"/>
    <w:rsid w:val="009D5D32"/>
    <w:rsid w:val="00AA2A96"/>
    <w:rsid w:val="00C202D4"/>
    <w:rsid w:val="00C45425"/>
    <w:rsid w:val="00EC22EA"/>
    <w:rsid w:val="00F01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CF9AF"/>
  <w15:chartTrackingRefBased/>
  <w15:docId w15:val="{D8DEE46D-AC13-4E74-9458-9E16D2CDF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9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11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11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6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3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google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Vishwas S</dc:creator>
  <cp:keywords/>
  <dc:description/>
  <cp:lastModifiedBy>Vishwas S</cp:lastModifiedBy>
  <cp:revision>2</cp:revision>
  <dcterms:created xsi:type="dcterms:W3CDTF">2024-08-26T16:06:00Z</dcterms:created>
  <dcterms:modified xsi:type="dcterms:W3CDTF">2024-08-26T16:06:00Z</dcterms:modified>
</cp:coreProperties>
</file>