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15E1" w14:textId="30059E52" w:rsidR="00CD75AC" w:rsidRDefault="00CD75AC" w:rsidP="00CD75AC">
      <w:pPr>
        <w:pStyle w:val="Heading1"/>
      </w:pPr>
      <w:bookmarkStart w:id="0" w:name="_GoBack"/>
      <w:bookmarkEnd w:id="0"/>
      <w:r>
        <w:t>What we do?</w:t>
      </w:r>
    </w:p>
    <w:p w14:paraId="629781FC" w14:textId="38720ADC" w:rsidR="00CD75AC" w:rsidRDefault="00CD75AC" w:rsidP="00CD75AC">
      <w:pPr>
        <w:pStyle w:val="ListParagraph"/>
        <w:numPr>
          <w:ilvl w:val="0"/>
          <w:numId w:val="1"/>
        </w:numPr>
      </w:pPr>
      <w:r>
        <w:t>Provide a continuum of care</w:t>
      </w:r>
    </w:p>
    <w:p w14:paraId="0A1779AF" w14:textId="6AF8B355" w:rsidR="002B045B" w:rsidRDefault="002B045B" w:rsidP="00CD75AC">
      <w:pPr>
        <w:pStyle w:val="ListParagraph"/>
        <w:numPr>
          <w:ilvl w:val="0"/>
          <w:numId w:val="1"/>
        </w:numPr>
      </w:pPr>
      <w:r>
        <w:t xml:space="preserve">Safety for family fleeing violence: Transitional/emergency housing </w:t>
      </w:r>
    </w:p>
    <w:p w14:paraId="0AD3EE61" w14:textId="73EACFF6" w:rsidR="002B045B" w:rsidRDefault="002B045B" w:rsidP="00CD75AC">
      <w:pPr>
        <w:pStyle w:val="ListParagraph"/>
        <w:numPr>
          <w:ilvl w:val="0"/>
          <w:numId w:val="1"/>
        </w:numPr>
      </w:pPr>
      <w:r>
        <w:t>Long term housing: more independent, still have access to staff support</w:t>
      </w:r>
    </w:p>
    <w:p w14:paraId="1238FDEA" w14:textId="39D149E0" w:rsidR="002B045B" w:rsidRDefault="002B045B" w:rsidP="00CD75AC">
      <w:pPr>
        <w:pStyle w:val="ListParagraph"/>
        <w:numPr>
          <w:ilvl w:val="0"/>
          <w:numId w:val="1"/>
        </w:numPr>
      </w:pPr>
      <w:r>
        <w:t>Provide professional counselling (specifically catered to women)</w:t>
      </w:r>
    </w:p>
    <w:p w14:paraId="0FFA232B" w14:textId="59FDD8D7" w:rsidR="002B045B" w:rsidRDefault="002B045B" w:rsidP="002B045B">
      <w:pPr>
        <w:pStyle w:val="Heading1"/>
      </w:pPr>
      <w:r>
        <w:t>Duration</w:t>
      </w:r>
    </w:p>
    <w:p w14:paraId="6AA419A7" w14:textId="5A84ED26" w:rsidR="002B045B" w:rsidRDefault="002B045B" w:rsidP="002B045B">
      <w:r>
        <w:t>Trans. House: ~30 day</w:t>
      </w:r>
    </w:p>
    <w:p w14:paraId="388AC3AA" w14:textId="1E8EF346" w:rsidR="002B045B" w:rsidRDefault="002B045B" w:rsidP="002B045B">
      <w:r>
        <w:t>2</w:t>
      </w:r>
      <w:r w:rsidRPr="002B045B">
        <w:rPr>
          <w:vertAlign w:val="superscript"/>
        </w:rPr>
        <w:t>nd</w:t>
      </w:r>
      <w:r>
        <w:t xml:space="preserve"> stage: 2 years</w:t>
      </w:r>
    </w:p>
    <w:p w14:paraId="6D177BA6" w14:textId="5A7B3934" w:rsidR="002B045B" w:rsidRDefault="002B045B" w:rsidP="002B045B">
      <w:r>
        <w:tab/>
        <w:t>During this period, there is help for finding a home</w:t>
      </w:r>
    </w:p>
    <w:p w14:paraId="444E77ED" w14:textId="249317CD" w:rsidR="002B045B" w:rsidRDefault="002B045B" w:rsidP="002B045B">
      <w:pPr>
        <w:pStyle w:val="Heading1"/>
      </w:pPr>
      <w:r>
        <w:t>Volunteer</w:t>
      </w:r>
    </w:p>
    <w:p w14:paraId="3A04CDFE" w14:textId="72FB9146" w:rsidR="002B045B" w:rsidRDefault="002B045B" w:rsidP="002B045B">
      <w:r>
        <w:t>Fill more trivial need when paid staff don’t have the time to do (general)</w:t>
      </w:r>
    </w:p>
    <w:p w14:paraId="5ACEF0AB" w14:textId="7F0D1E06" w:rsidR="002B045B" w:rsidRDefault="002B045B" w:rsidP="002B045B">
      <w:r>
        <w:t>Biggest job for volunteers: grocery shopping</w:t>
      </w:r>
    </w:p>
    <w:p w14:paraId="7D2673FB" w14:textId="4AB3BA3F" w:rsidR="002B045B" w:rsidRDefault="002B045B" w:rsidP="002B045B">
      <w:r>
        <w:t>More specialized volunteer:</w:t>
      </w:r>
    </w:p>
    <w:p w14:paraId="6BFCE39E" w14:textId="66D6F451" w:rsidR="002B045B" w:rsidRDefault="002B045B" w:rsidP="002B045B">
      <w:pPr>
        <w:pStyle w:val="ListParagraph"/>
        <w:numPr>
          <w:ilvl w:val="0"/>
          <w:numId w:val="1"/>
        </w:numPr>
      </w:pPr>
      <w:r>
        <w:t>Gardener</w:t>
      </w:r>
    </w:p>
    <w:p w14:paraId="6CE6F901" w14:textId="6F155285" w:rsidR="002B045B" w:rsidRDefault="002B045B" w:rsidP="002B045B">
      <w:pPr>
        <w:pStyle w:val="ListParagraph"/>
        <w:numPr>
          <w:ilvl w:val="0"/>
          <w:numId w:val="1"/>
        </w:numPr>
      </w:pPr>
      <w:r>
        <w:t>Corporate teams, help finding houses, new jobs, etc.</w:t>
      </w:r>
    </w:p>
    <w:p w14:paraId="200BBDD7" w14:textId="5653E174" w:rsidR="002B045B" w:rsidRDefault="0046070F" w:rsidP="002B045B">
      <w:r>
        <w:t>Corporate teams: 5-40 members per season</w:t>
      </w:r>
    </w:p>
    <w:p w14:paraId="6AFD0D95" w14:textId="57F6B5DF" w:rsidR="0046070F" w:rsidRPr="00D53B11" w:rsidRDefault="0046070F" w:rsidP="002B045B">
      <w:pPr>
        <w:rPr>
          <w:b/>
        </w:rPr>
      </w:pPr>
      <w:r w:rsidRPr="00D53B11">
        <w:rPr>
          <w:b/>
        </w:rPr>
        <w:t>Regular volunteer: 15-20</w:t>
      </w:r>
    </w:p>
    <w:p w14:paraId="2EAC1E6E" w14:textId="04519139" w:rsidR="003E7A9C" w:rsidRDefault="003E7A9C" w:rsidP="002B045B">
      <w:r>
        <w:t>Housing staffed: 24/7</w:t>
      </w:r>
    </w:p>
    <w:p w14:paraId="4AF42461" w14:textId="3CC17894" w:rsidR="0046070F" w:rsidRPr="00D53B11" w:rsidRDefault="003E7A9C" w:rsidP="002B045B">
      <w:pPr>
        <w:rPr>
          <w:b/>
        </w:rPr>
      </w:pPr>
      <w:r w:rsidRPr="00D53B11">
        <w:rPr>
          <w:b/>
        </w:rPr>
        <w:t>Paid staff: ~10</w:t>
      </w:r>
    </w:p>
    <w:p w14:paraId="7C34E6B0" w14:textId="269A56A0" w:rsidR="0046070F" w:rsidRDefault="0046070F" w:rsidP="0046070F">
      <w:pPr>
        <w:pStyle w:val="Heading1"/>
      </w:pPr>
      <w:r>
        <w:t xml:space="preserve">$5000 </w:t>
      </w:r>
    </w:p>
    <w:p w14:paraId="09F9F69E" w14:textId="6F1B7C01" w:rsidR="0046070F" w:rsidRDefault="0046070F" w:rsidP="0046070F">
      <w:r>
        <w:t>Funds are getting cut; means they must cut down on child support spending</w:t>
      </w:r>
    </w:p>
    <w:p w14:paraId="47C72325" w14:textId="2935EED9" w:rsidR="0046070F" w:rsidRDefault="0046070F" w:rsidP="0046070F">
      <w:r>
        <w:t>$5000 would go into this and housing outreach</w:t>
      </w:r>
    </w:p>
    <w:p w14:paraId="1518BA73" w14:textId="70B5896B" w:rsidR="0046070F" w:rsidRDefault="0046070F" w:rsidP="0046070F"/>
    <w:p w14:paraId="7F65BE2F" w14:textId="2F54CD49" w:rsidR="0046070F" w:rsidRDefault="0046070F" w:rsidP="0046070F">
      <w:pPr>
        <w:pStyle w:val="Heading1"/>
      </w:pPr>
      <w:r>
        <w:t>Procedure</w:t>
      </w:r>
    </w:p>
    <w:p w14:paraId="63544335" w14:textId="136208B8" w:rsidR="0046070F" w:rsidRDefault="0046070F" w:rsidP="0046070F">
      <w:pPr>
        <w:pStyle w:val="ListParagraph"/>
        <w:numPr>
          <w:ilvl w:val="0"/>
          <w:numId w:val="1"/>
        </w:numPr>
      </w:pPr>
      <w:r>
        <w:t>Initial call: determine to approve the case or not</w:t>
      </w:r>
      <w:r w:rsidR="004108C1">
        <w:t>, or they receive patients from hospitals that require help from domestic abuse</w:t>
      </w:r>
    </w:p>
    <w:p w14:paraId="02901C86" w14:textId="1D219A8F" w:rsidR="0039278B" w:rsidRDefault="0039278B" w:rsidP="0046070F">
      <w:pPr>
        <w:pStyle w:val="ListParagraph"/>
        <w:numPr>
          <w:ilvl w:val="0"/>
          <w:numId w:val="1"/>
        </w:numPr>
      </w:pPr>
      <w:r>
        <w:t>If case is emergent the wome</w:t>
      </w:r>
      <w:r w:rsidR="000862DF">
        <w:t>n and/or child are actively being hunted or stalked they’re provided with emergency housing which is confidential and is a small and safe distance away.</w:t>
      </w:r>
    </w:p>
    <w:p w14:paraId="2D331334" w14:textId="0FCD5A3F" w:rsidR="00CF2D6E" w:rsidRDefault="00CF2D6E" w:rsidP="0046070F">
      <w:pPr>
        <w:pStyle w:val="ListParagraph"/>
        <w:numPr>
          <w:ilvl w:val="0"/>
          <w:numId w:val="1"/>
        </w:numPr>
      </w:pPr>
      <w:r>
        <w:t>If case isn’t emergent then they are provided with transitional housing which is about 2 years. Then they are moved to more stable housing</w:t>
      </w:r>
    </w:p>
    <w:p w14:paraId="14577B71" w14:textId="33C8A3EF" w:rsidR="003E7A9C" w:rsidRDefault="0046070F" w:rsidP="003E7A9C">
      <w:pPr>
        <w:pStyle w:val="ListParagraph"/>
        <w:numPr>
          <w:ilvl w:val="0"/>
          <w:numId w:val="1"/>
        </w:numPr>
      </w:pPr>
      <w:r>
        <w:t xml:space="preserve">Ensure a place </w:t>
      </w:r>
      <w:r w:rsidR="003E7A9C">
        <w:t xml:space="preserve">in transitional home </w:t>
      </w:r>
      <w:proofErr w:type="spellStart"/>
      <w:r w:rsidR="003E7A9C">
        <w:t>Home</w:t>
      </w:r>
      <w:proofErr w:type="spellEnd"/>
      <w:r w:rsidR="003E7A9C">
        <w:t xml:space="preserve"> w/ clothes, foods, sanitary products. People usually brings minimal luggage with them.</w:t>
      </w:r>
    </w:p>
    <w:p w14:paraId="264C22B7" w14:textId="6F1B7C01" w:rsidR="003E7A9C" w:rsidRDefault="003E7A9C" w:rsidP="0046070F">
      <w:pPr>
        <w:pStyle w:val="ListParagraph"/>
        <w:numPr>
          <w:ilvl w:val="0"/>
          <w:numId w:val="1"/>
        </w:numPr>
      </w:pPr>
      <w:r>
        <w:lastRenderedPageBreak/>
        <w:t xml:space="preserve">Provide counselling services </w:t>
      </w:r>
    </w:p>
    <w:p w14:paraId="12076740" w14:textId="08A1F5C2" w:rsidR="003E7A9C" w:rsidRDefault="003E7A9C" w:rsidP="0046070F">
      <w:pPr>
        <w:pStyle w:val="ListParagraph"/>
        <w:numPr>
          <w:ilvl w:val="0"/>
          <w:numId w:val="1"/>
        </w:numPr>
      </w:pPr>
      <w:r>
        <w:t xml:space="preserve">After 2 years, moved to more </w:t>
      </w:r>
      <w:r w:rsidR="00CF2D6E">
        <w:t xml:space="preserve">stable </w:t>
      </w:r>
      <w:r>
        <w:t>hous</w:t>
      </w:r>
      <w:r w:rsidR="00CF2D6E">
        <w:t>es which is provided by third part</w:t>
      </w:r>
      <w:r w:rsidR="004108C1">
        <w:t>ies not connected to Dixon</w:t>
      </w:r>
    </w:p>
    <w:p w14:paraId="3C8EE1A9" w14:textId="7F4F60D0" w:rsidR="003E7A9C" w:rsidRDefault="003E7A9C" w:rsidP="003E7A9C">
      <w:pPr>
        <w:pStyle w:val="Heading1"/>
      </w:pPr>
      <w:r>
        <w:t>Selling point</w:t>
      </w:r>
    </w:p>
    <w:p w14:paraId="0D361438" w14:textId="6FE61591" w:rsidR="003E7A9C" w:rsidRDefault="003E7A9C" w:rsidP="003E7A9C">
      <w:pPr>
        <w:pStyle w:val="Heading2"/>
      </w:pPr>
      <w:r>
        <w:t>Fleeing violent</w:t>
      </w:r>
    </w:p>
    <w:p w14:paraId="68D65E46" w14:textId="77A470A8" w:rsidR="003E7A9C" w:rsidRDefault="003E7A9C" w:rsidP="003E7A9C">
      <w:r>
        <w:t>No home/ hidden homeless</w:t>
      </w:r>
    </w:p>
    <w:p w14:paraId="3AFADCEE" w14:textId="4F84EEBE" w:rsidR="003E7A9C" w:rsidRDefault="003E7A9C" w:rsidP="003E7A9C">
      <w:r>
        <w:t>Usually has children, makes everything much harder</w:t>
      </w:r>
    </w:p>
    <w:p w14:paraId="39C7C5A4" w14:textId="70546864" w:rsidR="003E7A9C" w:rsidRDefault="003E7A9C" w:rsidP="003E7A9C">
      <w:r>
        <w:t>Sometimes referred to from hospitals after being victims of domestic abuse</w:t>
      </w:r>
    </w:p>
    <w:p w14:paraId="71B77FA0" w14:textId="27C70551" w:rsidR="003E7A9C" w:rsidRDefault="003E7A9C" w:rsidP="003E7A9C">
      <w:pPr>
        <w:pStyle w:val="Heading2"/>
      </w:pPr>
      <w:r>
        <w:t>Some had to be turned down</w:t>
      </w:r>
    </w:p>
    <w:p w14:paraId="0B57B5A5" w14:textId="40DD422F" w:rsidR="003E7A9C" w:rsidRDefault="003E7A9C" w:rsidP="003E7A9C">
      <w:r>
        <w:t xml:space="preserve">Reasons: </w:t>
      </w:r>
      <w:r w:rsidR="00C12B79">
        <w:t>Not enough funding or housing for families</w:t>
      </w:r>
    </w:p>
    <w:p w14:paraId="3B8F704B" w14:textId="24897618" w:rsidR="00B83A38" w:rsidRDefault="00B83A38" w:rsidP="00B83A38">
      <w:pPr>
        <w:pStyle w:val="Heading2"/>
      </w:pPr>
      <w:r>
        <w:t>Funding is Disappearing</w:t>
      </w:r>
    </w:p>
    <w:p w14:paraId="4884494A" w14:textId="05664664" w:rsidR="00B83A38" w:rsidRDefault="00E13694" w:rsidP="00A44F31">
      <w:r>
        <w:t>United Way of Lower Mainland cut half of their fundin</w:t>
      </w:r>
      <w:r w:rsidR="00E97224">
        <w:t xml:space="preserve">g towards Dixon Society and starting next year are cutting </w:t>
      </w:r>
      <w:r w:rsidR="00893451">
        <w:rPr>
          <w:b/>
          <w:u w:val="single"/>
        </w:rPr>
        <w:t>ALL</w:t>
      </w:r>
      <w:r w:rsidR="00E97224">
        <w:t xml:space="preserve"> their funds.</w:t>
      </w:r>
      <w:r w:rsidR="00893451">
        <w:t xml:space="preserve"> </w:t>
      </w:r>
    </w:p>
    <w:p w14:paraId="3F15E7CE" w14:textId="0172B48C" w:rsidR="00893451" w:rsidRPr="00893451" w:rsidRDefault="00893451" w:rsidP="00A44F31">
      <w:r>
        <w:t>UWLW’s funding was mainly used for child support</w:t>
      </w:r>
      <w:r w:rsidR="00C44C49">
        <w:t xml:space="preserve">, so this area is declining and is almost </w:t>
      </w:r>
      <w:r w:rsidR="00CD579C">
        <w:t>shutting down</w:t>
      </w:r>
    </w:p>
    <w:p w14:paraId="0340DF24" w14:textId="77777777" w:rsidR="00B83A38" w:rsidRDefault="00B83A38" w:rsidP="003E7A9C"/>
    <w:p w14:paraId="060E9308" w14:textId="4CB0CDA8" w:rsidR="003E7A9C" w:rsidRDefault="003E7A9C" w:rsidP="003E7A9C">
      <w:pPr>
        <w:pStyle w:val="Heading1"/>
      </w:pPr>
      <w:r>
        <w:t>Statistic</w:t>
      </w:r>
    </w:p>
    <w:p w14:paraId="35CE89B0" w14:textId="77777777" w:rsidR="003E7A9C" w:rsidRPr="003E7A9C" w:rsidRDefault="003E7A9C" w:rsidP="003E7A9C"/>
    <w:p w14:paraId="6C705C1E" w14:textId="04277EAE" w:rsidR="003E7A9C" w:rsidRDefault="003E7A9C" w:rsidP="003E7A9C">
      <w:r>
        <w:t xml:space="preserve">442 </w:t>
      </w:r>
      <w:r w:rsidR="00913633">
        <w:t>Clients were served</w:t>
      </w:r>
    </w:p>
    <w:p w14:paraId="45824CB7" w14:textId="6DFE7B32" w:rsidR="003E7A9C" w:rsidRPr="003E7A9C" w:rsidRDefault="003E7A9C" w:rsidP="003E7A9C">
      <w:r>
        <w:t xml:space="preserve">219 </w:t>
      </w:r>
      <w:r w:rsidR="00913633">
        <w:t xml:space="preserve">Women and children </w:t>
      </w:r>
      <w:r w:rsidR="00A5467D">
        <w:t>were housed</w:t>
      </w:r>
    </w:p>
    <w:p w14:paraId="073C1E0E" w14:textId="6B9C450D" w:rsidR="003E7A9C" w:rsidRDefault="006177D9" w:rsidP="003E7A9C">
      <w:r>
        <w:t>2155</w:t>
      </w:r>
      <w:r w:rsidR="00C12B79">
        <w:t xml:space="preserve"> people were</w:t>
      </w:r>
      <w:r>
        <w:t xml:space="preserve"> turned away</w:t>
      </w:r>
      <w:r w:rsidR="00A5467D">
        <w:t xml:space="preserve"> due to lack of space</w:t>
      </w:r>
    </w:p>
    <w:p w14:paraId="6511FFA7" w14:textId="7D91ECFA" w:rsidR="00A5467D" w:rsidRDefault="00A5467D" w:rsidP="003E7A9C">
      <w:r>
        <w:t>1128 Counselling sessions</w:t>
      </w:r>
    </w:p>
    <w:p w14:paraId="5B730597" w14:textId="77777777" w:rsidR="003E7A9C" w:rsidRPr="0046070F" w:rsidRDefault="003E7A9C" w:rsidP="003E7A9C"/>
    <w:sectPr w:rsidR="003E7A9C" w:rsidRPr="0046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420A5" w14:textId="77777777" w:rsidR="005207DD" w:rsidRDefault="005207DD" w:rsidP="00471DAD">
      <w:pPr>
        <w:spacing w:after="0" w:line="240" w:lineRule="auto"/>
      </w:pPr>
      <w:r>
        <w:separator/>
      </w:r>
    </w:p>
  </w:endnote>
  <w:endnote w:type="continuationSeparator" w:id="0">
    <w:p w14:paraId="1DF47694" w14:textId="77777777" w:rsidR="005207DD" w:rsidRDefault="005207DD" w:rsidP="00471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E23D6" w14:textId="77777777" w:rsidR="005207DD" w:rsidRDefault="005207DD" w:rsidP="00471DAD">
      <w:pPr>
        <w:spacing w:after="0" w:line="240" w:lineRule="auto"/>
      </w:pPr>
      <w:r>
        <w:separator/>
      </w:r>
    </w:p>
  </w:footnote>
  <w:footnote w:type="continuationSeparator" w:id="0">
    <w:p w14:paraId="2CE8DAC3" w14:textId="77777777" w:rsidR="005207DD" w:rsidRDefault="005207DD" w:rsidP="00471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26517"/>
    <w:multiLevelType w:val="hybridMultilevel"/>
    <w:tmpl w:val="49720A2A"/>
    <w:lvl w:ilvl="0" w:tplc="12C0A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AC"/>
    <w:rsid w:val="000862DF"/>
    <w:rsid w:val="002B045B"/>
    <w:rsid w:val="0039278B"/>
    <w:rsid w:val="003C1621"/>
    <w:rsid w:val="003D50E6"/>
    <w:rsid w:val="003E7A9C"/>
    <w:rsid w:val="004108C1"/>
    <w:rsid w:val="00423FC5"/>
    <w:rsid w:val="0046070F"/>
    <w:rsid w:val="00471DAD"/>
    <w:rsid w:val="005207DD"/>
    <w:rsid w:val="006177D9"/>
    <w:rsid w:val="00893451"/>
    <w:rsid w:val="00913633"/>
    <w:rsid w:val="00971252"/>
    <w:rsid w:val="00A44F31"/>
    <w:rsid w:val="00A5467D"/>
    <w:rsid w:val="00B707B1"/>
    <w:rsid w:val="00B83A38"/>
    <w:rsid w:val="00BD3E54"/>
    <w:rsid w:val="00C12B79"/>
    <w:rsid w:val="00C44C49"/>
    <w:rsid w:val="00CD579C"/>
    <w:rsid w:val="00CD75AC"/>
    <w:rsid w:val="00CF2D6E"/>
    <w:rsid w:val="00D53B11"/>
    <w:rsid w:val="00E13694"/>
    <w:rsid w:val="00E97224"/>
    <w:rsid w:val="00F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F7F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75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7A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1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DAD"/>
  </w:style>
  <w:style w:type="paragraph" w:styleId="Footer">
    <w:name w:val="footer"/>
    <w:basedOn w:val="Normal"/>
    <w:link w:val="FooterChar"/>
    <w:uiPriority w:val="99"/>
    <w:unhideWhenUsed/>
    <w:rsid w:val="00471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2019-07-25T02:16:00Z</dcterms:created>
  <dcterms:modified xsi:type="dcterms:W3CDTF">2019-07-25T02:16:00Z</dcterms:modified>
</cp:coreProperties>
</file>