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88" w:rsidRDefault="009C2888" w:rsidP="002C5CA3"/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0E1B" w:rsidRDefault="002C5CA3" w:rsidP="002C5CA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2C0E1B">
        <w:rPr>
          <w:rFonts w:hint="eastAsia"/>
        </w:rPr>
        <w:t>取</w:t>
      </w:r>
      <w:r>
        <w:rPr>
          <w:rFonts w:hint="eastAsia"/>
        </w:rPr>
        <w:t>订单</w:t>
      </w:r>
      <w:r w:rsidR="002C0E1B">
        <w:rPr>
          <w:rFonts w:hint="eastAsia"/>
        </w:rPr>
        <w:t>列表</w:t>
      </w:r>
    </w:p>
    <w:p w:rsidR="002C5CA3" w:rsidRPr="007E62E4" w:rsidRDefault="00BE6A0E" w:rsidP="00AF52EB">
      <w:pPr>
        <w:rPr>
          <w:b/>
        </w:rPr>
      </w:pPr>
      <w:r>
        <w:t>120.25.249.28</w:t>
      </w:r>
      <w:r w:rsidRPr="00BE6A0E">
        <w:t>/Api/Orders/orderList?token=dd11d73ecd604e79ca13a74b15cd9177&amp;pagesize=5&amp;pageindex=2</w:t>
      </w:r>
      <w:r w:rsidR="002C5CA3" w:rsidRPr="007E62E4">
        <w:rPr>
          <w:rFonts w:hint="eastAsia"/>
          <w:b/>
        </w:rPr>
        <w:t>请求方式：</w:t>
      </w:r>
      <w:r w:rsidR="002C5CA3" w:rsidRPr="007E62E4">
        <w:rPr>
          <w:b/>
        </w:rPr>
        <w:t xml:space="preserve"> </w:t>
      </w:r>
      <w:r w:rsidR="002C0E1B">
        <w:rPr>
          <w:b/>
        </w:rPr>
        <w:t>get</w:t>
      </w:r>
    </w:p>
    <w:p w:rsidR="002C5CA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请求参数：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</w:t>
      </w:r>
    </w:p>
    <w:p w:rsidR="002C0E1B" w:rsidRPr="007E62E4" w:rsidRDefault="002C0E1B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Action: orderList</w:t>
      </w:r>
    </w:p>
    <w:p w:rsidR="002C5CA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>T</w:t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oken: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ab/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凭证</w:t>
      </w:r>
      <w:r w:rsidR="009B6835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（必须</w:t>
      </w:r>
      <w:r w:rsidR="009B6835">
        <w:rPr>
          <w:rFonts w:ascii="宋体" w:hAnsi="宋体" w:cs="Consolas"/>
          <w:b/>
          <w:color w:val="000000"/>
          <w:kern w:val="0"/>
          <w:sz w:val="24"/>
          <w:szCs w:val="24"/>
        </w:rPr>
        <w:t>）</w:t>
      </w:r>
    </w:p>
    <w:p w:rsidR="008414CE" w:rsidRDefault="008414CE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pagesize </w:t>
      </w: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每页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显示条数</w:t>
      </w:r>
      <w:r w:rsidR="009C288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(必须)</w:t>
      </w:r>
    </w:p>
    <w:p w:rsidR="008414CE" w:rsidRDefault="008414CE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pageindex </w:t>
      </w: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页码</w:t>
      </w:r>
      <w:r w:rsidR="009C288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(必须)</w:t>
      </w:r>
    </w:p>
    <w:p w:rsidR="0089667F" w:rsidRDefault="0089667F" w:rsidP="00D151F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s</w:t>
      </w: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tatus:状态（非必须。</w:t>
      </w:r>
      <w:r w:rsidR="0060690A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为0为1为</w:t>
      </w:r>
      <w:r w:rsidR="0060690A">
        <w:rPr>
          <w:rFonts w:ascii="宋体" w:hAnsi="宋体" w:cs="Consolas"/>
          <w:b/>
          <w:color w:val="000000"/>
          <w:kern w:val="0"/>
          <w:sz w:val="24"/>
          <w:szCs w:val="24"/>
        </w:rPr>
        <w:t>空</w:t>
      </w:r>
      <w:r w:rsidR="00502D7D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都</w:t>
      </w: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显示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全部）</w:t>
      </w:r>
    </w:p>
    <w:p w:rsidR="00CA29EC" w:rsidRPr="0089667F" w:rsidRDefault="00CA29EC" w:rsidP="00D151F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含义</w:t>
      </w:r>
      <w:r w:rsidR="00C372DB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：</w:t>
      </w:r>
      <w:r w:rsidRPr="00CA29EC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2待</w:t>
      </w:r>
      <w:r w:rsidRPr="00CA29EC">
        <w:rPr>
          <w:rFonts w:ascii="宋体" w:hAnsi="宋体" w:cs="Consolas"/>
          <w:b/>
          <w:color w:val="000000"/>
          <w:kern w:val="0"/>
          <w:sz w:val="24"/>
          <w:szCs w:val="24"/>
        </w:rPr>
        <w:t>收货</w:t>
      </w:r>
      <w:r w:rsidR="00775C80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3</w:t>
      </w:r>
      <w:r w:rsidRPr="00CA29EC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待</w:t>
      </w:r>
      <w:r w:rsidRPr="00CA29EC">
        <w:rPr>
          <w:rFonts w:ascii="宋体" w:hAnsi="宋体" w:cs="Consolas"/>
          <w:b/>
          <w:color w:val="000000"/>
          <w:kern w:val="0"/>
          <w:sz w:val="24"/>
          <w:szCs w:val="24"/>
        </w:rPr>
        <w:t>付款</w:t>
      </w:r>
      <w:r w:rsidRPr="00CA29EC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4退款退货 </w:t>
      </w:r>
      <w:r w:rsidRPr="00CA29EC">
        <w:rPr>
          <w:rFonts w:ascii="宋体" w:hAnsi="宋体" w:cs="Consolas"/>
          <w:b/>
          <w:color w:val="000000"/>
          <w:kern w:val="0"/>
          <w:sz w:val="24"/>
          <w:szCs w:val="24"/>
        </w:rPr>
        <w:t>5.</w:t>
      </w:r>
      <w:r w:rsidRPr="00CA29EC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已完成</w:t>
      </w:r>
      <w:r w:rsidR="00775C80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</w:t>
      </w:r>
      <w:r w:rsidR="00775C80" w:rsidRPr="00775C80">
        <w:rPr>
          <w:rFonts w:ascii="宋体" w:hAnsi="宋体" w:cs="Consolas"/>
          <w:b/>
          <w:color w:val="000000"/>
          <w:kern w:val="0"/>
          <w:sz w:val="24"/>
          <w:szCs w:val="24"/>
        </w:rPr>
        <w:t>6.</w:t>
      </w:r>
      <w:r w:rsidR="00775C80" w:rsidRPr="00775C80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待确认 </w:t>
      </w:r>
      <w:r w:rsidR="00775C80" w:rsidRPr="00775C80">
        <w:rPr>
          <w:rFonts w:ascii="宋体" w:hAnsi="宋体" w:cs="Consolas"/>
          <w:b/>
          <w:color w:val="000000"/>
          <w:kern w:val="0"/>
          <w:sz w:val="24"/>
          <w:szCs w:val="24"/>
        </w:rPr>
        <w:t>7</w:t>
      </w:r>
      <w:r w:rsidR="00775C80" w:rsidRPr="00775C80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通关中</w:t>
      </w:r>
      <w:r w:rsidR="00775C80" w:rsidRPr="00775C80">
        <w:rPr>
          <w:rFonts w:ascii="宋体" w:hAnsi="宋体" w:cs="Consolas"/>
          <w:b/>
          <w:color w:val="000000"/>
          <w:kern w:val="0"/>
          <w:sz w:val="24"/>
          <w:szCs w:val="24"/>
        </w:rPr>
        <w:t>9</w:t>
      </w:r>
      <w:r w:rsidR="00775C80" w:rsidRPr="00775C80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已取消</w:t>
      </w:r>
    </w:p>
    <w:p w:rsidR="002C0E1B" w:rsidRDefault="00A0690B" w:rsidP="0050406B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返回数据：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>{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"result": "0",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"error_code": 0,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"desc": "成功",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"data": [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{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"o_id": "201607051923129379",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"o_all_price": "106.00",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"o_receiver_name": "王攀",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"oi_refund_status":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"o_audit": "0",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"express_status": "0",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"o_pay_status":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"details": [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{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"g_id": "381",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"oi_g_name": "法国贝德玛Bioderma绿瓶控油洁肤液 500ml",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"oi_price": "106.000",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"g_picture": "http://www.xingyun.com:8080/Public/Uploads/v78/goods/20160513/14631</w:t>
      </w: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lastRenderedPageBreak/>
        <w:t>40476917.jpg",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"extension_spec": "",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"o_receiver_name": "王攀",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"oi_refund_status":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"o_audit": "0",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"express_status": "0",</w:t>
      </w:r>
    </w:p>
    <w:p w:rsid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"o_pay_status": "1"</w:t>
      </w:r>
      <w:r w:rsidR="000144B7">
        <w:rPr>
          <w:rFonts w:ascii="宋体" w:hAnsi="宋体" w:cs="Consolas"/>
          <w:b/>
          <w:color w:val="000000"/>
          <w:kern w:val="0"/>
          <w:sz w:val="24"/>
          <w:szCs w:val="24"/>
        </w:rPr>
        <w:t>,</w:t>
      </w:r>
    </w:p>
    <w:p w:rsidR="000144B7" w:rsidRPr="000144B7" w:rsidRDefault="000144B7" w:rsidP="000144B7">
      <w:pPr>
        <w:autoSpaceDE w:val="0"/>
        <w:autoSpaceDN w:val="0"/>
        <w:adjustRightInd w:val="0"/>
        <w:ind w:left="1680" w:firstLineChars="500" w:firstLine="1205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>"r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r</w:t>
      </w: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>_status": "6"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}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],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"r_status": "6"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},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{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"o_id": "201607051925064286",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"o_all_price": "178.00",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"o_receiver_name": "王攀",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"oi_refund_status":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"o_audit": "0",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"express_status": "0",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"o_pay_status":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"details": [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{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"g_id": "89",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"oi_g_name": "荷兰美素Hero Baby奶粉 4段（1岁以上）700g",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"oi_price": "89.000",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"g_picture": "http://www.xingyun.com:8080/Public/Uploads/v78/goods/20160529/14645148164390.jpg",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"extension_spec": "4段（1岁以上）",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"o_receiver_name": "王攀",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"oi_refund_status": "1",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"o_audit": "0",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"express_status": "0",</w:t>
      </w:r>
    </w:p>
    <w:p w:rsid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"o_pay_status": "1"</w:t>
      </w:r>
      <w:r w:rsidR="000144B7">
        <w:rPr>
          <w:rFonts w:ascii="宋体" w:hAnsi="宋体" w:cs="Consolas"/>
          <w:b/>
          <w:color w:val="000000"/>
          <w:kern w:val="0"/>
          <w:sz w:val="24"/>
          <w:szCs w:val="24"/>
        </w:rPr>
        <w:t>,</w:t>
      </w:r>
    </w:p>
    <w:p w:rsidR="000144B7" w:rsidRPr="000144B7" w:rsidRDefault="000144B7" w:rsidP="000144B7">
      <w:pPr>
        <w:autoSpaceDE w:val="0"/>
        <w:autoSpaceDN w:val="0"/>
        <w:adjustRightInd w:val="0"/>
        <w:ind w:left="1680" w:firstLineChars="500" w:firstLine="1205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>"r</w:t>
      </w:r>
      <w:r>
        <w:rPr>
          <w:rFonts w:ascii="宋体" w:hAnsi="宋体" w:cs="Consolas"/>
          <w:b/>
          <w:color w:val="000000"/>
          <w:kern w:val="0"/>
          <w:sz w:val="24"/>
          <w:szCs w:val="24"/>
        </w:rPr>
        <w:t>r</w:t>
      </w: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>_status": "6"</w:t>
      </w:r>
    </w:p>
    <w:p w:rsidR="000144B7" w:rsidRPr="000144B7" w:rsidRDefault="000144B7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}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],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"r_status": "6"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}</w:t>
      </w:r>
    </w:p>
    <w:p w:rsidR="00E741CA" w:rsidRP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lastRenderedPageBreak/>
        <w:t xml:space="preserve">    ]</w:t>
      </w:r>
    </w:p>
    <w:p w:rsidR="00E741CA" w:rsidRDefault="00E741CA" w:rsidP="00E741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E741CA">
        <w:rPr>
          <w:rFonts w:ascii="宋体" w:hAnsi="宋体" w:cs="Consolas"/>
          <w:b/>
          <w:color w:val="000000"/>
          <w:kern w:val="0"/>
          <w:sz w:val="24"/>
          <w:szCs w:val="24"/>
        </w:rPr>
        <w:t>}</w:t>
      </w:r>
    </w:p>
    <w:p w:rsidR="00302FB2" w:rsidRDefault="00302FB2" w:rsidP="00302FB2">
      <w:r>
        <w:rPr>
          <w:rFonts w:hint="eastAsia"/>
        </w:rPr>
        <w:t>返回</w:t>
      </w:r>
      <w:r>
        <w:t>参数说明</w:t>
      </w:r>
    </w:p>
    <w:tbl>
      <w:tblPr>
        <w:tblStyle w:val="a6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75221E" w:rsidRPr="00E80C6D" w:rsidTr="00E01E2D">
        <w:trPr>
          <w:trHeight w:val="461"/>
        </w:trPr>
        <w:tc>
          <w:tcPr>
            <w:tcW w:w="2122" w:type="dxa"/>
            <w:vAlign w:val="center"/>
          </w:tcPr>
          <w:p w:rsidR="0075221E" w:rsidRPr="00E80C6D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75221E" w:rsidRPr="00E80C6D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75221E" w:rsidRPr="00E80C6D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75221E" w:rsidRPr="00E80C6D" w:rsidTr="00E01E2D">
        <w:trPr>
          <w:trHeight w:val="410"/>
        </w:trPr>
        <w:tc>
          <w:tcPr>
            <w:tcW w:w="2122" w:type="dxa"/>
            <w:vAlign w:val="center"/>
          </w:tcPr>
          <w:p w:rsidR="0075221E" w:rsidRPr="008F208A" w:rsidRDefault="003D7D05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o_id</w:t>
            </w:r>
          </w:p>
        </w:tc>
        <w:tc>
          <w:tcPr>
            <w:tcW w:w="1134" w:type="dxa"/>
            <w:vAlign w:val="center"/>
          </w:tcPr>
          <w:p w:rsidR="0075221E" w:rsidRPr="008F208A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75221E" w:rsidRPr="008F208A" w:rsidRDefault="00D34D62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订单</w:t>
            </w:r>
            <w:r>
              <w:rPr>
                <w:rFonts w:ascii="宋体" w:eastAsia="宋体" w:hAnsi="宋体" w:cs="宋体"/>
                <w:kern w:val="0"/>
                <w:szCs w:val="21"/>
              </w:rPr>
              <w:t>号</w:t>
            </w:r>
          </w:p>
        </w:tc>
      </w:tr>
      <w:tr w:rsidR="0075221E" w:rsidRPr="00E80C6D" w:rsidTr="00E01E2D">
        <w:trPr>
          <w:trHeight w:val="461"/>
        </w:trPr>
        <w:tc>
          <w:tcPr>
            <w:tcW w:w="2122" w:type="dxa"/>
            <w:vAlign w:val="center"/>
          </w:tcPr>
          <w:p w:rsidR="0075221E" w:rsidRPr="008F208A" w:rsidRDefault="003D7D05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o_receiver_name</w:t>
            </w:r>
          </w:p>
        </w:tc>
        <w:tc>
          <w:tcPr>
            <w:tcW w:w="1134" w:type="dxa"/>
            <w:vAlign w:val="center"/>
          </w:tcPr>
          <w:p w:rsidR="0075221E" w:rsidRPr="008F208A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75221E" w:rsidRPr="008F208A" w:rsidRDefault="00D34D62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收件人</w:t>
            </w:r>
          </w:p>
        </w:tc>
      </w:tr>
      <w:tr w:rsidR="0075221E" w:rsidRPr="00E80C6D" w:rsidTr="00E01E2D">
        <w:trPr>
          <w:trHeight w:val="483"/>
        </w:trPr>
        <w:tc>
          <w:tcPr>
            <w:tcW w:w="2122" w:type="dxa"/>
            <w:vAlign w:val="center"/>
          </w:tcPr>
          <w:p w:rsidR="0075221E" w:rsidRPr="008F208A" w:rsidRDefault="003D7D05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o_all_price</w:t>
            </w:r>
          </w:p>
        </w:tc>
        <w:tc>
          <w:tcPr>
            <w:tcW w:w="1134" w:type="dxa"/>
            <w:vAlign w:val="center"/>
          </w:tcPr>
          <w:p w:rsidR="0075221E" w:rsidRPr="008F208A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75221E" w:rsidRPr="008F208A" w:rsidRDefault="00D34D62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订单总金额</w:t>
            </w:r>
          </w:p>
        </w:tc>
      </w:tr>
      <w:tr w:rsidR="0075221E" w:rsidRPr="00E80C6D" w:rsidTr="00E01E2D">
        <w:trPr>
          <w:trHeight w:val="461"/>
        </w:trPr>
        <w:tc>
          <w:tcPr>
            <w:tcW w:w="2122" w:type="dxa"/>
            <w:vAlign w:val="center"/>
          </w:tcPr>
          <w:p w:rsidR="0075221E" w:rsidRPr="008F208A" w:rsidRDefault="00D80A81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o_</w:t>
            </w:r>
            <w:r w:rsidR="003D7D05">
              <w:t>status</w:t>
            </w:r>
          </w:p>
        </w:tc>
        <w:tc>
          <w:tcPr>
            <w:tcW w:w="1134" w:type="dxa"/>
            <w:vAlign w:val="center"/>
          </w:tcPr>
          <w:p w:rsidR="0075221E" w:rsidRPr="008F208A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75221E" w:rsidRPr="008F208A" w:rsidRDefault="00C85B3C" w:rsidP="00947B8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5B3C">
              <w:rPr>
                <w:rFonts w:ascii="宋体" w:eastAsia="宋体" w:hAnsi="宋体" w:cs="宋体" w:hint="eastAsia"/>
                <w:b/>
                <w:kern w:val="0"/>
                <w:szCs w:val="21"/>
              </w:rPr>
              <w:t>1.活动，2.死单（作废），3.暂停，4.完成，5.确认收货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0A07EF" w:rsidP="000A07EF">
            <w:pPr>
              <w:widowControl/>
              <w:jc w:val="left"/>
            </w:pPr>
            <w:r>
              <w:t>o_pay_status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Pr="00E256A2" w:rsidRDefault="00017EBC" w:rsidP="000A07E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017EBC">
              <w:rPr>
                <w:rFonts w:ascii="宋体" w:eastAsia="宋体" w:hAnsi="宋体" w:cs="宋体" w:hint="eastAsia"/>
                <w:b/>
                <w:kern w:val="0"/>
                <w:szCs w:val="21"/>
              </w:rPr>
              <w:t>0.未支付，1.已支付，2.处理中，3部分支付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0A07EF" w:rsidP="000A07EF">
            <w:pPr>
              <w:widowControl/>
              <w:jc w:val="left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press_status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Pr="00E256A2" w:rsidRDefault="00CF3461" w:rsidP="000A07E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发货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状态：</w:t>
            </w:r>
            <w:r w:rsidR="00C66A23">
              <w:rPr>
                <w:rFonts w:ascii="宋体" w:eastAsia="宋体" w:hAnsi="宋体" w:cs="宋体" w:hint="eastAsia"/>
                <w:b/>
                <w:kern w:val="0"/>
                <w:szCs w:val="21"/>
              </w:rPr>
              <w:t>2已发货 3通关中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0A07EF" w:rsidP="000A07EF">
            <w:pPr>
              <w:widowControl/>
              <w:jc w:val="left"/>
            </w:pPr>
            <w:r w:rsidRPr="000A07EF">
              <w:t>o_audit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Pr="00E256A2" w:rsidRDefault="00C66A23" w:rsidP="000A07E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1已审核 0未审核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Pr="000A07EF" w:rsidRDefault="000A07EF" w:rsidP="000A07EF">
            <w:pPr>
              <w:widowControl/>
              <w:jc w:val="left"/>
            </w:pPr>
            <w:r w:rsidRPr="000A07EF">
              <w:t>oi_refund_status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Pr="00E256A2" w:rsidRDefault="007D1DC3" w:rsidP="000A07E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7D1DC3">
              <w:rPr>
                <w:rFonts w:ascii="宋体" w:eastAsia="宋体" w:hAnsi="宋体" w:cs="宋体" w:hint="eastAsia"/>
                <w:b/>
                <w:kern w:val="0"/>
                <w:szCs w:val="21"/>
              </w:rPr>
              <w:t>1：正常订单，2:退款中，3退货中,4:退款成功,5退货成功，6：被驳回'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0A07EF" w:rsidP="000A07EF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t>g_id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24" w:type="dxa"/>
            <w:vAlign w:val="center"/>
          </w:tcPr>
          <w:p w:rsidR="000A07EF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0A07EF" w:rsidP="000A07EF">
            <w:pPr>
              <w:widowControl/>
              <w:jc w:val="left"/>
            </w:pPr>
            <w:r>
              <w:rPr>
                <w:rFonts w:hint="eastAsia"/>
              </w:rPr>
              <w:t>oi_g_name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订单商品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0A07EF" w:rsidP="000A07EF">
            <w:pPr>
              <w:widowControl/>
              <w:jc w:val="left"/>
            </w:pPr>
            <w:r>
              <w:t>g_picture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图片</w:t>
            </w:r>
          </w:p>
        </w:tc>
      </w:tr>
      <w:tr w:rsidR="006F152E" w:rsidRPr="00E80C6D" w:rsidTr="00E01E2D">
        <w:trPr>
          <w:trHeight w:val="461"/>
        </w:trPr>
        <w:tc>
          <w:tcPr>
            <w:tcW w:w="2122" w:type="dxa"/>
            <w:vAlign w:val="center"/>
          </w:tcPr>
          <w:p w:rsidR="006F152E" w:rsidRDefault="006F152E" w:rsidP="000A07EF">
            <w:pPr>
              <w:widowControl/>
              <w:jc w:val="left"/>
            </w:pPr>
            <w:r>
              <w:t>r_status</w:t>
            </w:r>
            <w:r w:rsidR="00146121">
              <w:rPr>
                <w:rFonts w:hint="eastAsia"/>
              </w:rPr>
              <w:t>父订单</w:t>
            </w:r>
            <w:r w:rsidR="00146121">
              <w:t>状态</w:t>
            </w:r>
          </w:p>
        </w:tc>
        <w:tc>
          <w:tcPr>
            <w:tcW w:w="1134" w:type="dxa"/>
            <w:vAlign w:val="center"/>
          </w:tcPr>
          <w:p w:rsidR="006F152E" w:rsidRPr="008F208A" w:rsidRDefault="006F152E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6F152E" w:rsidRPr="00EF70CC" w:rsidRDefault="001815F3" w:rsidP="00EF70C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</w:pPr>
            <w:r w:rsidRPr="00CA29EC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2待</w:t>
            </w:r>
            <w:r w:rsidRPr="00CA29EC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收货</w:t>
            </w:r>
            <w:r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 3</w:t>
            </w:r>
            <w:r w:rsidRPr="00CA29EC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待</w:t>
            </w:r>
            <w:r w:rsidRPr="00CA29EC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付款</w:t>
            </w:r>
            <w:r w:rsidRPr="00CA29EC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 4退款退货 </w:t>
            </w:r>
            <w:r w:rsidRPr="00CA29EC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5.</w:t>
            </w:r>
            <w:r w:rsidRPr="00CA29EC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已完成</w:t>
            </w:r>
            <w:r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775C80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6.</w:t>
            </w:r>
            <w:r w:rsidRPr="00775C80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待确认 </w:t>
            </w:r>
            <w:r w:rsidRPr="00775C80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7</w:t>
            </w:r>
            <w:r w:rsidRPr="00775C80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通关中</w:t>
            </w:r>
            <w:r w:rsidRPr="00775C80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9</w:t>
            </w:r>
            <w:r w:rsidRPr="00775C80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已取消</w:t>
            </w:r>
          </w:p>
        </w:tc>
      </w:tr>
      <w:tr w:rsidR="00CA7A04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A7A04" w:rsidRDefault="00CA7A04" w:rsidP="000A07EF">
            <w:pPr>
              <w:widowControl/>
              <w:jc w:val="left"/>
            </w:pPr>
            <w:r>
              <w:t>o_create_time</w:t>
            </w:r>
          </w:p>
        </w:tc>
        <w:tc>
          <w:tcPr>
            <w:tcW w:w="1134" w:type="dxa"/>
            <w:vAlign w:val="center"/>
          </w:tcPr>
          <w:p w:rsidR="00CA7A04" w:rsidRDefault="00CA7A04" w:rsidP="000A07E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A7A04" w:rsidRPr="00CA7A04" w:rsidRDefault="00CA7A04" w:rsidP="00EF70C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</w:pPr>
            <w:r w:rsidRPr="00CA7A04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订单</w:t>
            </w:r>
            <w:r w:rsidRPr="00CA7A04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创</w:t>
            </w:r>
            <w:bookmarkStart w:id="0" w:name="_GoBack"/>
            <w:bookmarkEnd w:id="0"/>
            <w:r w:rsidRPr="00CA7A04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建时间</w:t>
            </w:r>
          </w:p>
        </w:tc>
      </w:tr>
      <w:tr w:rsidR="00CA7A04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A7A04" w:rsidRDefault="00CA7A04" w:rsidP="000A07EF">
            <w:pPr>
              <w:widowControl/>
              <w:jc w:val="left"/>
            </w:pPr>
            <w:r>
              <w:t>t</w:t>
            </w:r>
            <w:r>
              <w:rPr>
                <w:rFonts w:hint="eastAsia"/>
              </w:rPr>
              <w:t>ime_</w:t>
            </w:r>
            <w:r>
              <w:t>diff</w:t>
            </w:r>
          </w:p>
        </w:tc>
        <w:tc>
          <w:tcPr>
            <w:tcW w:w="1134" w:type="dxa"/>
            <w:vAlign w:val="center"/>
          </w:tcPr>
          <w:p w:rsidR="00CA7A04" w:rsidRDefault="00CA7A04" w:rsidP="000A07E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A7A04" w:rsidRPr="00CA7A04" w:rsidRDefault="00CA7A04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</w:pPr>
            <w:r w:rsidRPr="00CA7A04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订单</w:t>
            </w:r>
            <w:r w:rsidRPr="00CA7A04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创建后</w:t>
            </w:r>
            <w:r w:rsidRPr="00CA7A04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24小时</w:t>
            </w:r>
            <w:r w:rsidRPr="00CA7A04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内与当前时间的差</w:t>
            </w:r>
            <w:r w:rsidRPr="00CA7A04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，</w:t>
            </w:r>
            <w:r w:rsidRPr="00CA7A04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单位秒</w:t>
            </w:r>
          </w:p>
        </w:tc>
      </w:tr>
      <w:tr w:rsidR="009C1454" w:rsidRPr="00E80C6D" w:rsidTr="00E01E2D">
        <w:trPr>
          <w:trHeight w:val="461"/>
        </w:trPr>
        <w:tc>
          <w:tcPr>
            <w:tcW w:w="2122" w:type="dxa"/>
            <w:vAlign w:val="center"/>
          </w:tcPr>
          <w:p w:rsidR="009C1454" w:rsidRDefault="009C1454" w:rsidP="000A07EF">
            <w:pPr>
              <w:widowControl/>
              <w:jc w:val="left"/>
            </w:pPr>
            <w:r>
              <w:t>rr_status</w:t>
            </w:r>
            <w:r w:rsidR="00146121">
              <w:rPr>
                <w:rFonts w:hint="eastAsia"/>
              </w:rPr>
              <w:t>子订单</w:t>
            </w:r>
            <w:r w:rsidR="00146121">
              <w:t>状态</w:t>
            </w:r>
          </w:p>
        </w:tc>
        <w:tc>
          <w:tcPr>
            <w:tcW w:w="1134" w:type="dxa"/>
            <w:vAlign w:val="center"/>
          </w:tcPr>
          <w:p w:rsidR="009C1454" w:rsidRDefault="009C1454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9C1454" w:rsidRPr="00CA29EC" w:rsidRDefault="009C1454" w:rsidP="001815F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</w:pPr>
            <w:r w:rsidRPr="00CA29EC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2待</w:t>
            </w:r>
            <w:r w:rsidRPr="00CA29EC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收货</w:t>
            </w:r>
            <w:r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 3</w:t>
            </w:r>
            <w:r w:rsidRPr="00CA29EC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待</w:t>
            </w:r>
            <w:r w:rsidRPr="00CA29EC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付款</w:t>
            </w:r>
            <w:r w:rsidRPr="00CA29EC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 4退款退货 </w:t>
            </w:r>
            <w:r w:rsidRPr="00CA29EC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5.</w:t>
            </w:r>
            <w:r w:rsidRPr="00CA29EC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已完成</w:t>
            </w:r>
            <w:r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775C80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6.</w:t>
            </w:r>
            <w:r w:rsidRPr="00775C80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待确认 </w:t>
            </w:r>
            <w:r w:rsidRPr="00775C80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7</w:t>
            </w:r>
            <w:r w:rsidRPr="00775C80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通关中</w:t>
            </w:r>
            <w:r w:rsidRPr="00775C80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9</w:t>
            </w:r>
            <w:r w:rsidRPr="00775C80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已取消</w:t>
            </w:r>
          </w:p>
        </w:tc>
      </w:tr>
    </w:tbl>
    <w:p w:rsidR="0075221E" w:rsidRDefault="0075221E" w:rsidP="00302FB2"/>
    <w:p w:rsidR="00302FB2" w:rsidRDefault="00302FB2" w:rsidP="00302FB2"/>
    <w:p w:rsidR="00302FB2" w:rsidRDefault="00302FB2" w:rsidP="00302FB2"/>
    <w:p w:rsidR="00302FB2" w:rsidRDefault="00302FB2" w:rsidP="00302FB2"/>
    <w:sectPr w:rsidR="00302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D3F" w:rsidRDefault="00C24D3F" w:rsidP="0050406B">
      <w:r>
        <w:separator/>
      </w:r>
    </w:p>
  </w:endnote>
  <w:endnote w:type="continuationSeparator" w:id="0">
    <w:p w:rsidR="00C24D3F" w:rsidRDefault="00C24D3F" w:rsidP="0050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D3F" w:rsidRDefault="00C24D3F" w:rsidP="0050406B">
      <w:r>
        <w:separator/>
      </w:r>
    </w:p>
  </w:footnote>
  <w:footnote w:type="continuationSeparator" w:id="0">
    <w:p w:rsidR="00C24D3F" w:rsidRDefault="00C24D3F" w:rsidP="00504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1B"/>
    <w:rsid w:val="000144B7"/>
    <w:rsid w:val="00017EBC"/>
    <w:rsid w:val="00020C21"/>
    <w:rsid w:val="000A07EF"/>
    <w:rsid w:val="00130C60"/>
    <w:rsid w:val="00146121"/>
    <w:rsid w:val="001815F3"/>
    <w:rsid w:val="00192198"/>
    <w:rsid w:val="001B28B9"/>
    <w:rsid w:val="002C0E1B"/>
    <w:rsid w:val="002C4092"/>
    <w:rsid w:val="002C5CA3"/>
    <w:rsid w:val="002F1D82"/>
    <w:rsid w:val="00302FB2"/>
    <w:rsid w:val="00390845"/>
    <w:rsid w:val="003C3126"/>
    <w:rsid w:val="003D7D05"/>
    <w:rsid w:val="004545F9"/>
    <w:rsid w:val="00471CF8"/>
    <w:rsid w:val="00473109"/>
    <w:rsid w:val="0048670B"/>
    <w:rsid w:val="0049286B"/>
    <w:rsid w:val="004B71D4"/>
    <w:rsid w:val="004F69B8"/>
    <w:rsid w:val="00502D7D"/>
    <w:rsid w:val="0050406B"/>
    <w:rsid w:val="0050487F"/>
    <w:rsid w:val="005212D1"/>
    <w:rsid w:val="0060690A"/>
    <w:rsid w:val="006620DD"/>
    <w:rsid w:val="006A6FAC"/>
    <w:rsid w:val="006F152E"/>
    <w:rsid w:val="00726DC3"/>
    <w:rsid w:val="0075221E"/>
    <w:rsid w:val="00770DD0"/>
    <w:rsid w:val="00775C80"/>
    <w:rsid w:val="007B0575"/>
    <w:rsid w:val="007B14B3"/>
    <w:rsid w:val="007D1DC3"/>
    <w:rsid w:val="007E44C2"/>
    <w:rsid w:val="0080356D"/>
    <w:rsid w:val="008414CE"/>
    <w:rsid w:val="0089667F"/>
    <w:rsid w:val="008A28EA"/>
    <w:rsid w:val="008E053C"/>
    <w:rsid w:val="008E1F37"/>
    <w:rsid w:val="008F6A17"/>
    <w:rsid w:val="00931CCF"/>
    <w:rsid w:val="009354BA"/>
    <w:rsid w:val="00947B83"/>
    <w:rsid w:val="00953D6C"/>
    <w:rsid w:val="009B6835"/>
    <w:rsid w:val="009C1454"/>
    <w:rsid w:val="009C2888"/>
    <w:rsid w:val="00A0690B"/>
    <w:rsid w:val="00AF419A"/>
    <w:rsid w:val="00AF52EB"/>
    <w:rsid w:val="00B52F47"/>
    <w:rsid w:val="00B5779A"/>
    <w:rsid w:val="00B704B5"/>
    <w:rsid w:val="00BB1FCC"/>
    <w:rsid w:val="00BC240E"/>
    <w:rsid w:val="00BE6A0E"/>
    <w:rsid w:val="00C24D3F"/>
    <w:rsid w:val="00C372DB"/>
    <w:rsid w:val="00C40ECA"/>
    <w:rsid w:val="00C66A23"/>
    <w:rsid w:val="00C85B3C"/>
    <w:rsid w:val="00CA29EC"/>
    <w:rsid w:val="00CA7A04"/>
    <w:rsid w:val="00CC6290"/>
    <w:rsid w:val="00CE700E"/>
    <w:rsid w:val="00CF3461"/>
    <w:rsid w:val="00D151F2"/>
    <w:rsid w:val="00D34D62"/>
    <w:rsid w:val="00D80A81"/>
    <w:rsid w:val="00DB0AC1"/>
    <w:rsid w:val="00DD617B"/>
    <w:rsid w:val="00E02ECB"/>
    <w:rsid w:val="00E242DE"/>
    <w:rsid w:val="00E256A2"/>
    <w:rsid w:val="00E34FA5"/>
    <w:rsid w:val="00E437FA"/>
    <w:rsid w:val="00E45EE2"/>
    <w:rsid w:val="00E5734B"/>
    <w:rsid w:val="00E741CA"/>
    <w:rsid w:val="00EF70CC"/>
    <w:rsid w:val="00F04CC6"/>
    <w:rsid w:val="00F449C3"/>
    <w:rsid w:val="00F84092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05C67-0BDE-4805-BCB2-1B45A66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0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06B"/>
    <w:rPr>
      <w:sz w:val="18"/>
      <w:szCs w:val="18"/>
    </w:rPr>
  </w:style>
  <w:style w:type="table" w:styleId="a6">
    <w:name w:val="Table Grid"/>
    <w:basedOn w:val="a1"/>
    <w:uiPriority w:val="39"/>
    <w:rsid w:val="0075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F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691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91</cp:revision>
  <dcterms:created xsi:type="dcterms:W3CDTF">2016-05-24T12:25:00Z</dcterms:created>
  <dcterms:modified xsi:type="dcterms:W3CDTF">2016-07-15T05:53:00Z</dcterms:modified>
</cp:coreProperties>
</file>