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89B7" w14:textId="77777777" w:rsidR="00CE688A" w:rsidRDefault="00000000">
      <w:pPr>
        <w:pStyle w:val="Heading1"/>
        <w:spacing w:before="480" w:after="120"/>
      </w:pPr>
      <w:bookmarkStart w:id="0" w:name="_Toc_Wedding_App_Complete_Feature_List_1"/>
      <w:r>
        <w:rPr>
          <w:b w:val="0"/>
          <w:bCs w:val="0"/>
        </w:rPr>
        <w:t>Wedding App — Complete Feature List</w:t>
      </w:r>
      <w:bookmarkEnd w:id="0"/>
    </w:p>
    <w:p w14:paraId="61A606BF" w14:textId="77777777" w:rsidR="00CE688A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A comprehensive list of all UI features, design elements, and functionality. Perfect for sharing with friends or adapting for other celebrations (birthdays, anniversaries, etc.).</w:t>
      </w:r>
    </w:p>
    <w:p w14:paraId="395DC25A" w14:textId="77777777" w:rsidR="00CE688A" w:rsidRDefault="00000000">
      <w:pPr>
        <w:pStyle w:val="Heading2"/>
        <w:spacing w:before="240" w:after="120"/>
      </w:pPr>
      <w:bookmarkStart w:id="1" w:name="_Toc__UI_Design_Features_1772406450683"/>
      <w:r>
        <w:rPr>
          <w:b w:val="0"/>
          <w:bCs w:val="0"/>
        </w:rPr>
        <w:t>🎨 UI Design Features</w:t>
      </w:r>
      <w:bookmarkEnd w:id="1"/>
    </w:p>
    <w:p w14:paraId="5CF5BEED" w14:textId="77777777" w:rsidR="00CE688A" w:rsidRDefault="00000000">
      <w:pPr>
        <w:pStyle w:val="Heading3"/>
        <w:spacing w:before="240"/>
      </w:pPr>
      <w:bookmarkStart w:id="2" w:name="_Toc_Overall_App_Shell_1772406450683"/>
      <w:r>
        <w:rPr>
          <w:b w:val="0"/>
          <w:bCs w:val="0"/>
        </w:rPr>
        <w:t>Overall App Shell</w:t>
      </w:r>
      <w:bookmarkEnd w:id="2"/>
    </w:p>
    <w:p w14:paraId="5AAA67D5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Phone-frame layout</w:t>
      </w:r>
      <w:r>
        <w:rPr>
          <w:color w:val="000000"/>
          <w:sz w:val="24"/>
          <w:szCs w:val="24"/>
        </w:rPr>
        <w:t xml:space="preserve"> — App displayed in a 390×760px card with rounded corners (36px radius), mimicking a mobile device</w:t>
      </w:r>
    </w:p>
    <w:p w14:paraId="565E392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Golden ornate frame</w:t>
      </w:r>
      <w:r>
        <w:rPr>
          <w:color w:val="000000"/>
          <w:sz w:val="24"/>
          <w:szCs w:val="24"/>
        </w:rPr>
        <w:t xml:space="preserve"> — Decorative border around the entire app with:</w:t>
      </w:r>
    </w:p>
    <w:p w14:paraId="77C2B69F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Corner flourishes (scrollwork)</w:t>
      </w:r>
    </w:p>
    <w:p w14:paraId="03E4F9D6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Repeating bead/dot pattern along top, bottom, left, and right edges</w:t>
      </w:r>
    </w:p>
    <w:p w14:paraId="025134D4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Gold gradient border (goldDark → gold → goldLight)</w:t>
      </w:r>
    </w:p>
    <w:p w14:paraId="00645155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Subtle diagonal stripe pattern</w:t>
      </w:r>
    </w:p>
    <w:p w14:paraId="2390D2B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Status bar</w:t>
      </w:r>
      <w:r>
        <w:rPr>
          <w:color w:val="000000"/>
          <w:sz w:val="24"/>
          <w:szCs w:val="24"/>
        </w:rPr>
        <w:t xml:space="preserve"> — Fixed top bar showing live date and time (updates every minute), green background on all tabs</w:t>
      </w:r>
    </w:p>
    <w:p w14:paraId="05F0A719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Bottom navigation</w:t>
      </w:r>
      <w:r>
        <w:rPr>
          <w:color w:val="000000"/>
          <w:sz w:val="24"/>
          <w:szCs w:val="24"/>
        </w:rPr>
        <w:t xml:space="preserve"> — 6 tabs with custom icons, bottom-aligned labels, spacing between icon and text</w:t>
      </w:r>
    </w:p>
    <w:p w14:paraId="7C470D85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Custom favicon</w:t>
      </w:r>
      <w:r>
        <w:rPr>
          <w:color w:val="000000"/>
          <w:sz w:val="24"/>
          <w:szCs w:val="24"/>
        </w:rPr>
        <w:t xml:space="preserve"> — "MS" initials in cream on green background (SVG)</w:t>
      </w:r>
    </w:p>
    <w:p w14:paraId="4CDEA44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Scrollbar hidden</w:t>
      </w:r>
      <w:r>
        <w:rPr>
          <w:color w:val="000000"/>
          <w:sz w:val="24"/>
          <w:szCs w:val="24"/>
        </w:rPr>
        <w:t xml:space="preserve"> — Clean scroll experience; content still scrolls via touch, wheel, trackpad</w:t>
      </w:r>
    </w:p>
    <w:p w14:paraId="1451D08D" w14:textId="77777777" w:rsidR="00CE688A" w:rsidRDefault="00000000">
      <w:pPr>
        <w:pStyle w:val="Heading3"/>
        <w:spacing w:before="240"/>
      </w:pPr>
      <w:bookmarkStart w:id="3" w:name="_Toc_Color_Palette_Coorg_Coffee_Estate_T"/>
      <w:r>
        <w:rPr>
          <w:b w:val="0"/>
          <w:bCs w:val="0"/>
        </w:rPr>
        <w:t>Color Palette (Coorg Coffee Estate Theme)</w:t>
      </w:r>
      <w:bookmarkEnd w:id="3"/>
    </w:p>
    <w:p w14:paraId="21BA7C0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Background:</w:t>
      </w:r>
      <w:r>
        <w:rPr>
          <w:color w:val="000000"/>
          <w:sz w:val="24"/>
          <w:szCs w:val="24"/>
        </w:rPr>
        <w:t xml:space="preserve"> Cream (#F7F4F0)</w:t>
      </w:r>
    </w:p>
    <w:p w14:paraId="0A33F07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Accent:</w:t>
      </w:r>
      <w:r>
        <w:rPr>
          <w:color w:val="000000"/>
          <w:sz w:val="24"/>
          <w:szCs w:val="24"/>
        </w:rPr>
        <w:t xml:space="preserve"> Forest green (#2D5016)</w:t>
      </w:r>
    </w:p>
    <w:p w14:paraId="059D686B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Gold accents:</w:t>
      </w:r>
      <w:r>
        <w:rPr>
          <w:color w:val="000000"/>
          <w:sz w:val="24"/>
          <w:szCs w:val="24"/>
        </w:rPr>
        <w:t xml:space="preserve"> #C4972A, #E5C76B, #9A7209</w:t>
      </w:r>
    </w:p>
    <w:p w14:paraId="02BB7A29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Coffee browns:</w:t>
      </w:r>
      <w:r>
        <w:rPr>
          <w:color w:val="000000"/>
          <w:sz w:val="24"/>
          <w:szCs w:val="24"/>
        </w:rPr>
        <w:t xml:space="preserve"> #5C3D2E, #6D4C41</w:t>
      </w:r>
    </w:p>
    <w:p w14:paraId="6D4A2D97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Cards:</w:t>
      </w:r>
      <w:r>
        <w:rPr>
          <w:color w:val="000000"/>
          <w:sz w:val="24"/>
          <w:szCs w:val="24"/>
        </w:rPr>
        <w:t xml:space="preserve"> White with mist borders</w:t>
      </w:r>
    </w:p>
    <w:p w14:paraId="51C3EAA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Success states:</w:t>
      </w:r>
      <w:r>
        <w:rPr>
          <w:color w:val="000000"/>
          <w:sz w:val="24"/>
          <w:szCs w:val="24"/>
        </w:rPr>
        <w:t xml:space="preserve"> Light green (#E8F5E4)</w:t>
      </w:r>
    </w:p>
    <w:p w14:paraId="640CD4C3" w14:textId="77777777" w:rsidR="00CE688A" w:rsidRDefault="00000000">
      <w:pPr>
        <w:pStyle w:val="Heading3"/>
        <w:spacing w:before="240"/>
      </w:pPr>
      <w:bookmarkStart w:id="4" w:name="_Toc_Typography_1772406450686"/>
      <w:r>
        <w:rPr>
          <w:b w:val="0"/>
          <w:bCs w:val="0"/>
        </w:rPr>
        <w:t>Typography</w:t>
      </w:r>
      <w:bookmarkEnd w:id="4"/>
    </w:p>
    <w:p w14:paraId="5B4B387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Serif font:</w:t>
      </w:r>
      <w:r>
        <w:rPr>
          <w:color w:val="000000"/>
          <w:sz w:val="24"/>
          <w:szCs w:val="24"/>
        </w:rPr>
        <w:t xml:space="preserve"> Cormorant Garamond (headings, titles, accents)</w:t>
      </w:r>
    </w:p>
    <w:p w14:paraId="6FC2488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Sans font:</w:t>
      </w:r>
      <w:r>
        <w:rPr>
          <w:color w:val="000000"/>
          <w:sz w:val="24"/>
          <w:szCs w:val="24"/>
        </w:rPr>
        <w:t xml:space="preserve"> DM Sans (body text, menus)</w:t>
      </w:r>
    </w:p>
    <w:p w14:paraId="0B665E2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Hierarchy:</w:t>
      </w:r>
      <w:r>
        <w:rPr>
          <w:color w:val="000000"/>
          <w:sz w:val="24"/>
          <w:szCs w:val="24"/>
        </w:rPr>
        <w:t xml:space="preserve"> h1 (44px), h2 (28px), h3 (20px), body (14px), caption (13px), small (11px)</w:t>
      </w:r>
    </w:p>
    <w:p w14:paraId="7137E872" w14:textId="77777777" w:rsidR="00CE688A" w:rsidRDefault="00000000">
      <w:pPr>
        <w:pStyle w:val="Heading2"/>
        <w:spacing w:before="240" w:after="120"/>
      </w:pPr>
      <w:bookmarkStart w:id="5" w:name="_Toc__Confetti_Fireworks_Celebration_Eff"/>
      <w:r>
        <w:rPr>
          <w:b w:val="0"/>
          <w:bCs w:val="0"/>
        </w:rPr>
        <w:t>🎊 Confetti &amp; Fireworks (Celebration Effects)</w:t>
      </w:r>
      <w:bookmarkEnd w:id="5"/>
    </w:p>
    <w:p w14:paraId="08DD402C" w14:textId="77777777" w:rsidR="00CE688A" w:rsidRDefault="00000000">
      <w:pPr>
        <w:pStyle w:val="Heading3"/>
        <w:spacing w:before="240"/>
      </w:pPr>
      <w:bookmarkStart w:id="6" w:name="_Toc_Confetti_1772406450688"/>
      <w:r>
        <w:rPr>
          <w:b w:val="0"/>
          <w:bCs w:val="0"/>
        </w:rPr>
        <w:t>Confetti</w:t>
      </w:r>
      <w:bookmarkEnd w:id="6"/>
    </w:p>
    <w:p w14:paraId="2AF39B0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Trigger:</w:t>
      </w:r>
      <w:r>
        <w:rPr>
          <w:color w:val="000000"/>
          <w:sz w:val="24"/>
          <w:szCs w:val="24"/>
        </w:rPr>
        <w:t xml:space="preserve"> Click "Mandara Boys" text (underline, clickable)</w:t>
      </w:r>
    </w:p>
    <w:p w14:paraId="5E8FE4A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lastRenderedPageBreak/>
        <w:t>Configuration:</w:t>
      </w:r>
    </w:p>
    <w:p w14:paraId="514333C8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Duration: 2.5 seconds</w:t>
      </w:r>
    </w:p>
    <w:p w14:paraId="1A264F15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Particle count: 4 per frame</w:t>
      </w:r>
    </w:p>
    <w:p w14:paraId="4AB4A0C9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Spread: 100°</w:t>
      </w:r>
    </w:p>
    <w:p w14:paraId="0E8915CA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Origin: Center-bottom (y: 0.6)</w:t>
      </w:r>
    </w:p>
    <w:p w14:paraId="3C15A6E6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Colors: 19 custom colors (pinks, purples, blues, greens, golds, browns)</w:t>
      </w:r>
    </w:p>
    <w:p w14:paraId="25B0881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Auto-confetti on first visit:</w:t>
      </w:r>
      <w:r>
        <w:rPr>
          <w:color w:val="000000"/>
          <w:sz w:val="24"/>
          <w:szCs w:val="24"/>
        </w:rPr>
        <w:t xml:space="preserve"> Runs from top of screen (3.5 sec) when user opens app for the first time (session-based)</w:t>
      </w:r>
    </w:p>
    <w:p w14:paraId="0061BF96" w14:textId="77777777" w:rsidR="00CE688A" w:rsidRDefault="00000000">
      <w:pPr>
        <w:pStyle w:val="Heading3"/>
        <w:spacing w:before="240"/>
      </w:pPr>
      <w:bookmarkStart w:id="7" w:name="_Toc_Fireworks_July_4th_Style_1772406450"/>
      <w:r>
        <w:rPr>
          <w:b w:val="0"/>
          <w:bCs w:val="0"/>
        </w:rPr>
        <w:t>Fireworks (July 4th Style)</w:t>
      </w:r>
      <w:bookmarkEnd w:id="7"/>
    </w:p>
    <w:p w14:paraId="40FFA02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Triggers:</w:t>
      </w:r>
      <w:r>
        <w:rPr>
          <w:color w:val="000000"/>
          <w:sz w:val="24"/>
          <w:szCs w:val="24"/>
        </w:rPr>
        <w:t xml:space="preserve"> Click the group icon (👥) OR either flower pot firework icon (🧨)</w:t>
      </w:r>
    </w:p>
    <w:p w14:paraId="29B0D184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Configuration:</w:t>
      </w:r>
    </w:p>
    <w:p w14:paraId="7F627DC8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5 bursts, each 280ms apart</w:t>
      </w:r>
    </w:p>
    <w:p w14:paraId="008050C7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Each burst: 80 + 60 particles (two overlapping explosions)</w:t>
      </w:r>
    </w:p>
    <w:p w14:paraId="55A7A427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Colors: Red, white, blue, orange, yellow (#ff0000, #ffffff, #0066ff, #ff6600, #ffff00)</w:t>
      </w:r>
    </w:p>
    <w:p w14:paraId="1B515F69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Spread: 360° (full circle)</w:t>
      </w:r>
    </w:p>
    <w:p w14:paraId="1BC60C06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Origin: Random positions in upper 20–80% width, 10–40% height (sky-like)</w:t>
      </w:r>
    </w:p>
    <w:p w14:paraId="17C80398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Gravity: 0 (particles float outward)</w:t>
      </w:r>
    </w:p>
    <w:p w14:paraId="6F3EA7A5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Start velocity: 25 and 30</w:t>
      </w:r>
    </w:p>
    <w:p w14:paraId="51B26571" w14:textId="77777777" w:rsidR="00CE688A" w:rsidRDefault="00000000">
      <w:pPr>
        <w:pStyle w:val="Heading3"/>
        <w:spacing w:before="240"/>
      </w:pPr>
      <w:bookmarkStart w:id="8" w:name="_Toc_Interactive_Credits_Section_1772406"/>
      <w:r>
        <w:rPr>
          <w:b w:val="0"/>
          <w:bCs w:val="0"/>
        </w:rPr>
        <w:t>Interactive Credits Section</w:t>
      </w:r>
      <w:bookmarkEnd w:id="8"/>
    </w:p>
    <w:p w14:paraId="43EA8DA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"Mandara Boys"</w:t>
      </w:r>
      <w:r>
        <w:rPr>
          <w:color w:val="000000"/>
          <w:sz w:val="24"/>
          <w:szCs w:val="24"/>
        </w:rPr>
        <w:t xml:space="preserve"> — Underlined, clickable → confetti</w:t>
      </w:r>
    </w:p>
    <w:p w14:paraId="1849CF5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Group icon</w:t>
      </w:r>
      <w:r>
        <w:rPr>
          <w:color w:val="000000"/>
          <w:sz w:val="24"/>
          <w:szCs w:val="24"/>
        </w:rPr>
        <w:t xml:space="preserve"> — Colorful gradient (green→gold), underlined, clickable → fireworks</w:t>
      </w:r>
    </w:p>
    <w:p w14:paraId="62A4C80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Flower pot icons</w:t>
      </w:r>
      <w:r>
        <w:rPr>
          <w:color w:val="000000"/>
          <w:sz w:val="24"/>
          <w:szCs w:val="24"/>
        </w:rPr>
        <w:t xml:space="preserve"> — Custom image on left and right, clickable → fireworks</w:t>
      </w:r>
    </w:p>
    <w:p w14:paraId="669A7295" w14:textId="77777777" w:rsidR="00CE688A" w:rsidRDefault="00000000">
      <w:pPr>
        <w:pStyle w:val="Heading2"/>
        <w:spacing w:before="240" w:after="120"/>
      </w:pPr>
      <w:bookmarkStart w:id="9" w:name="_Toc__HOME_PAGE_1772406450690"/>
      <w:r>
        <w:rPr>
          <w:b w:val="0"/>
          <w:bCs w:val="0"/>
        </w:rPr>
        <w:t>📱 HOME PAGE</w:t>
      </w:r>
      <w:bookmarkEnd w:id="9"/>
    </w:p>
    <w:p w14:paraId="4E2AA741" w14:textId="77777777" w:rsidR="00CE688A" w:rsidRDefault="00000000">
      <w:pPr>
        <w:pStyle w:val="Heading3"/>
        <w:spacing w:before="240"/>
      </w:pPr>
      <w:bookmarkStart w:id="10" w:name="_Toc_Hero_Banner_1772406450691"/>
      <w:r>
        <w:rPr>
          <w:b w:val="0"/>
          <w:bCs w:val="0"/>
        </w:rPr>
        <w:t>Hero Banner</w:t>
      </w:r>
      <w:bookmarkEnd w:id="10"/>
    </w:p>
    <w:p w14:paraId="555F3C6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Full-width background image</w:t>
      </w:r>
      <w:r>
        <w:rPr>
          <w:color w:val="000000"/>
          <w:sz w:val="24"/>
          <w:szCs w:val="24"/>
        </w:rPr>
        <w:t xml:space="preserve"> — Custom photo (main-banner-photo.png) with fallback to Unsplash coffee estate</w:t>
      </w:r>
    </w:p>
    <w:p w14:paraId="419C584A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Gradient overlay</w:t>
      </w:r>
      <w:r>
        <w:rPr>
          <w:color w:val="000000"/>
          <w:sz w:val="24"/>
          <w:szCs w:val="24"/>
        </w:rPr>
        <w:t xml:space="preserve"> — Dark green gradient (rgba(26,52,9,0.85) → rgba(45,80,22,0.85)) for text readability</w:t>
      </w:r>
    </w:p>
    <w:p w14:paraId="25F3DCC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Decorative elements:</w:t>
      </w:r>
    </w:p>
    <w:p w14:paraId="176AC772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Coffee bean SVG ornaments (3 placed around hero)</w:t>
      </w:r>
    </w:p>
    <w:p w14:paraId="76721682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Leaf ornament SVG above subtitle</w:t>
      </w:r>
    </w:p>
    <w:p w14:paraId="11D67EFA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5 golden dots between subtitle and date</w:t>
      </w:r>
    </w:p>
    <w:p w14:paraId="6CD1F92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Content:</w:t>
      </w:r>
      <w:r>
        <w:rPr>
          <w:color w:val="000000"/>
          <w:sz w:val="24"/>
          <w:szCs w:val="24"/>
        </w:rPr>
        <w:t xml:space="preserve"> Subtitle, couple names (with gold "&amp;"), date range, location</w:t>
      </w:r>
    </w:p>
    <w:p w14:paraId="4E4F9605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Misty Mountains illustration</w:t>
      </w:r>
      <w:r>
        <w:rPr>
          <w:color w:val="000000"/>
          <w:sz w:val="24"/>
          <w:szCs w:val="24"/>
        </w:rPr>
        <w:t xml:space="preserve"> — SVG gradient at bottom of hero (layered mountain silhouettes)</w:t>
      </w:r>
    </w:p>
    <w:p w14:paraId="5E3B23A4" w14:textId="77777777" w:rsidR="00CE688A" w:rsidRDefault="00000000">
      <w:pPr>
        <w:pStyle w:val="Heading3"/>
        <w:spacing w:before="240"/>
      </w:pPr>
      <w:bookmarkStart w:id="11" w:name="_Toc_Countdown_Timer_1772406450691"/>
      <w:r>
        <w:rPr>
          <w:b w:val="0"/>
          <w:bCs w:val="0"/>
        </w:rPr>
        <w:lastRenderedPageBreak/>
        <w:t>Countdown Timer</w:t>
      </w:r>
      <w:bookmarkEnd w:id="11"/>
    </w:p>
    <w:p w14:paraId="1DD3450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Live countdown</w:t>
      </w:r>
      <w:r>
        <w:rPr>
          <w:color w:val="000000"/>
          <w:sz w:val="24"/>
          <w:szCs w:val="24"/>
        </w:rPr>
        <w:t xml:space="preserve"> — Days, Hours, Minutes, Seconds until event</w:t>
      </w:r>
    </w:p>
    <w:p w14:paraId="4D0B5649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4-column grid</w:t>
      </w:r>
      <w:r>
        <w:rPr>
          <w:color w:val="000000"/>
          <w:sz w:val="24"/>
          <w:szCs w:val="24"/>
        </w:rPr>
        <w:t xml:space="preserve"> — Each unit in its own card with label</w:t>
      </w:r>
    </w:p>
    <w:p w14:paraId="46FA125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Updates every second</w:t>
      </w:r>
    </w:p>
    <w:p w14:paraId="029DD1E6" w14:textId="77777777" w:rsidR="00CE688A" w:rsidRDefault="00000000">
      <w:pPr>
        <w:pStyle w:val="Heading3"/>
        <w:spacing w:before="240"/>
      </w:pPr>
      <w:bookmarkStart w:id="12" w:name="_Toc_Welcome_Card_1772406450691"/>
      <w:r>
        <w:rPr>
          <w:b w:val="0"/>
          <w:bCs w:val="0"/>
        </w:rPr>
        <w:t>Welcome Card</w:t>
      </w:r>
      <w:bookmarkEnd w:id="12"/>
    </w:p>
    <w:p w14:paraId="7B8A0C9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Gradient background</w:t>
      </w:r>
      <w:r>
        <w:rPr>
          <w:color w:val="000000"/>
          <w:sz w:val="24"/>
          <w:szCs w:val="24"/>
        </w:rPr>
        <w:t xml:space="preserve"> — Coffee light → mist</w:t>
      </w:r>
    </w:p>
    <w:p w14:paraId="7A10F05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Icon + heading</w:t>
      </w:r>
      <w:r>
        <w:rPr>
          <w:color w:val="000000"/>
          <w:sz w:val="24"/>
          <w:szCs w:val="24"/>
        </w:rPr>
        <w:t xml:space="preserve"> — Coffee cup icon, "Welcome, Dear Guests"</w:t>
      </w:r>
    </w:p>
    <w:p w14:paraId="76E220E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Custom welcome message</w:t>
      </w:r>
      <w:r>
        <w:rPr>
          <w:color w:val="000000"/>
          <w:sz w:val="24"/>
          <w:szCs w:val="24"/>
        </w:rPr>
        <w:t xml:space="preserve"> — Editable text</w:t>
      </w:r>
    </w:p>
    <w:p w14:paraId="5C147D1B" w14:textId="77777777" w:rsidR="00CE688A" w:rsidRDefault="00000000">
      <w:pPr>
        <w:pStyle w:val="Heading3"/>
        <w:spacing w:before="240"/>
      </w:pPr>
      <w:bookmarkStart w:id="13" w:name="_Toc_Quick_Info_Cards_22_grid_1772406450"/>
      <w:r>
        <w:rPr>
          <w:b w:val="0"/>
          <w:bCs w:val="0"/>
        </w:rPr>
        <w:t>Quick Info Cards (2×2 grid)</w:t>
      </w:r>
      <w:bookmarkEnd w:id="13"/>
    </w:p>
    <w:p w14:paraId="19104A2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2-Day Celebration</w:t>
      </w:r>
      <w:r>
        <w:rPr>
          <w:color w:val="000000"/>
          <w:sz w:val="24"/>
          <w:szCs w:val="24"/>
        </w:rPr>
        <w:t xml:space="preserve"> — Tappable, navigates to Schedule</w:t>
      </w:r>
    </w:p>
    <w:p w14:paraId="20F98FB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Kodava Samaja</w:t>
      </w:r>
      <w:r>
        <w:rPr>
          <w:color w:val="000000"/>
          <w:sz w:val="24"/>
          <w:szCs w:val="24"/>
        </w:rPr>
        <w:t xml:space="preserve"> — Tappable, navigates to Venue</w:t>
      </w:r>
    </w:p>
    <w:p w14:paraId="210C09C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Coorg</w:t>
      </w:r>
      <w:r>
        <w:rPr>
          <w:color w:val="000000"/>
          <w:sz w:val="24"/>
          <w:szCs w:val="24"/>
        </w:rPr>
        <w:t xml:space="preserve"> — External link to Karnataka tourism</w:t>
      </w:r>
    </w:p>
    <w:p w14:paraId="65DFA8A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Live Weather</w:t>
      </w:r>
      <w:r>
        <w:rPr>
          <w:color w:val="000000"/>
          <w:sz w:val="24"/>
          <w:szCs w:val="24"/>
        </w:rPr>
        <w:t xml:space="preserve"> — Fetches from Open-Meteo API; shows current temp, condition, humidity; links to AccuWeather forecast</w:t>
      </w:r>
    </w:p>
    <w:p w14:paraId="5056D415" w14:textId="77777777" w:rsidR="00CE688A" w:rsidRDefault="00000000">
      <w:pPr>
        <w:pStyle w:val="Heading2"/>
        <w:spacing w:before="240" w:after="120"/>
      </w:pPr>
      <w:bookmarkStart w:id="14" w:name="_Toc__RSVP_PAGE_1772406450692"/>
      <w:r>
        <w:rPr>
          <w:b w:val="0"/>
          <w:bCs w:val="0"/>
        </w:rPr>
        <w:t>📝 RSVP PAGE</w:t>
      </w:r>
      <w:bookmarkEnd w:id="14"/>
    </w:p>
    <w:p w14:paraId="2E12FE4D" w14:textId="77777777" w:rsidR="00CE688A" w:rsidRDefault="00000000">
      <w:pPr>
        <w:pStyle w:val="Heading3"/>
        <w:spacing w:before="240"/>
      </w:pPr>
      <w:bookmarkStart w:id="15" w:name="_Toc_Form_Fields_1772406450692"/>
      <w:r>
        <w:rPr>
          <w:b w:val="0"/>
          <w:bCs w:val="0"/>
        </w:rPr>
        <w:t>Form Fields</w:t>
      </w:r>
      <w:bookmarkEnd w:id="15"/>
    </w:p>
    <w:p w14:paraId="29B28D3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Full Name</w:t>
      </w:r>
      <w:r>
        <w:rPr>
          <w:color w:val="000000"/>
          <w:sz w:val="24"/>
          <w:szCs w:val="24"/>
        </w:rPr>
        <w:t xml:space="preserve"> — Text input</w:t>
      </w:r>
    </w:p>
    <w:p w14:paraId="41DF53A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Phone Number</w:t>
      </w:r>
      <w:r>
        <w:rPr>
          <w:color w:val="000000"/>
          <w:sz w:val="24"/>
          <w:szCs w:val="24"/>
        </w:rPr>
        <w:t xml:space="preserve"> — Text input</w:t>
      </w:r>
    </w:p>
    <w:p w14:paraId="2F986EF4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Will you attend?</w:t>
      </w:r>
      <w:r>
        <w:rPr>
          <w:color w:val="000000"/>
          <w:sz w:val="24"/>
          <w:szCs w:val="24"/>
        </w:rPr>
        <w:t xml:space="preserve"> — Radio: "Joyfully Accept" / "Regretfully Decline"</w:t>
      </w:r>
    </w:p>
    <w:p w14:paraId="05E55F3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Number of Guests</w:t>
      </w:r>
      <w:r>
        <w:rPr>
          <w:color w:val="000000"/>
          <w:sz w:val="24"/>
          <w:szCs w:val="24"/>
        </w:rPr>
        <w:t xml:space="preserve"> — 1, 2, 3, 4, 5+ (button grid)</w:t>
      </w:r>
    </w:p>
    <w:p w14:paraId="4B82428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Meal Preference</w:t>
      </w:r>
      <w:r>
        <w:rPr>
          <w:color w:val="000000"/>
          <w:sz w:val="24"/>
          <w:szCs w:val="24"/>
        </w:rPr>
        <w:t xml:space="preserve"> (single guest) — Veg / Non-Veg</w:t>
      </w:r>
    </w:p>
    <w:p w14:paraId="5F40144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Meal Preference</w:t>
      </w:r>
      <w:r>
        <w:rPr>
          <w:color w:val="000000"/>
          <w:sz w:val="24"/>
          <w:szCs w:val="24"/>
        </w:rPr>
        <w:t xml:space="preserve"> (multi-guest) — "How many prefer vegetarian?" with count selector; shows "X Veg · Y Non-Veg" summary</w:t>
      </w:r>
    </w:p>
    <w:p w14:paraId="3857E28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Drink Preference</w:t>
      </w:r>
      <w:r>
        <w:rPr>
          <w:color w:val="000000"/>
          <w:sz w:val="24"/>
          <w:szCs w:val="24"/>
        </w:rPr>
        <w:t xml:space="preserve"> — 8 options in 2-column grid with emoji icons (Whiskey, Brandy, Rum, Gin, Vodka, Beer, Wine, No Preference)</w:t>
      </w:r>
    </w:p>
    <w:p w14:paraId="1E9B42D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Ganga Pooja Time</w:t>
      </w:r>
      <w:r>
        <w:rPr>
          <w:color w:val="000000"/>
          <w:sz w:val="24"/>
          <w:szCs w:val="24"/>
        </w:rPr>
        <w:t xml:space="preserve"> — Cocktails / Mocktails (2-column grid with emoji icons)</w:t>
      </w:r>
    </w:p>
    <w:p w14:paraId="45602977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Soft drinks note</w:t>
      </w:r>
      <w:r>
        <w:rPr>
          <w:color w:val="000000"/>
          <w:sz w:val="24"/>
          <w:szCs w:val="24"/>
        </w:rPr>
        <w:t xml:space="preserve"> — Italic helper text below</w:t>
      </w:r>
    </w:p>
    <w:p w14:paraId="1523A1A2" w14:textId="77777777" w:rsidR="00CE688A" w:rsidRDefault="00000000">
      <w:pPr>
        <w:pStyle w:val="Heading3"/>
        <w:spacing w:before="240"/>
      </w:pPr>
      <w:bookmarkStart w:id="16" w:name="_Toc_Submit_Button_1772406450693"/>
      <w:r>
        <w:rPr>
          <w:b w:val="0"/>
          <w:bCs w:val="0"/>
        </w:rPr>
        <w:t>Submit Button</w:t>
      </w:r>
      <w:bookmarkEnd w:id="16"/>
    </w:p>
    <w:p w14:paraId="12FC90C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Gradient</w:t>
      </w:r>
      <w:r>
        <w:rPr>
          <w:color w:val="000000"/>
          <w:sz w:val="24"/>
          <w:szCs w:val="24"/>
        </w:rPr>
        <w:t xml:space="preserve"> — Green gradient when enabled</w:t>
      </w:r>
    </w:p>
    <w:p w14:paraId="7E4BF737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Disabled state</w:t>
      </w:r>
      <w:r>
        <w:rPr>
          <w:color w:val="000000"/>
          <w:sz w:val="24"/>
          <w:szCs w:val="24"/>
        </w:rPr>
        <w:t xml:space="preserve"> — Grayed out when required fields missing</w:t>
      </w:r>
    </w:p>
    <w:p w14:paraId="4357E4A7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Loading state</w:t>
      </w:r>
      <w:r>
        <w:rPr>
          <w:color w:val="000000"/>
          <w:sz w:val="24"/>
          <w:szCs w:val="24"/>
        </w:rPr>
        <w:t xml:space="preserve"> — "Sending..." text</w:t>
      </w:r>
    </w:p>
    <w:p w14:paraId="1DEBB542" w14:textId="77777777" w:rsidR="00CE688A" w:rsidRDefault="00000000">
      <w:pPr>
        <w:pStyle w:val="Heading3"/>
        <w:spacing w:before="240"/>
      </w:pPr>
      <w:bookmarkStart w:id="17" w:name="_Toc_Success_Screen_1772406450693"/>
      <w:r>
        <w:rPr>
          <w:b w:val="0"/>
          <w:bCs w:val="0"/>
        </w:rPr>
        <w:t>Success Screen</w:t>
      </w:r>
      <w:bookmarkEnd w:id="17"/>
    </w:p>
    <w:p w14:paraId="76956F9A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Checkmark icon</w:t>
      </w:r>
      <w:r>
        <w:rPr>
          <w:color w:val="000000"/>
          <w:sz w:val="24"/>
          <w:szCs w:val="24"/>
        </w:rPr>
        <w:t xml:space="preserve"> — Green circle with check</w:t>
      </w:r>
    </w:p>
    <w:p w14:paraId="5DE763D9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Thank you message</w:t>
      </w:r>
      <w:r>
        <w:rPr>
          <w:color w:val="000000"/>
          <w:sz w:val="24"/>
          <w:szCs w:val="24"/>
        </w:rPr>
        <w:t xml:space="preserve"> — "Dhanyavaadagalu! 🙏"</w:t>
      </w:r>
    </w:p>
    <w:p w14:paraId="10EE743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lastRenderedPageBreak/>
        <w:t>Vine border</w:t>
      </w:r>
      <w:r>
        <w:rPr>
          <w:color w:val="000000"/>
          <w:sz w:val="24"/>
          <w:szCs w:val="24"/>
        </w:rPr>
        <w:t xml:space="preserve"> — Decorative divider</w:t>
      </w:r>
    </w:p>
    <w:p w14:paraId="26EE4465" w14:textId="77777777" w:rsidR="00CE688A" w:rsidRDefault="00000000">
      <w:pPr>
        <w:pStyle w:val="Heading3"/>
        <w:spacing w:before="240"/>
      </w:pPr>
      <w:bookmarkStart w:id="18" w:name="_Toc_Backend_1772406450693"/>
      <w:r>
        <w:rPr>
          <w:b w:val="0"/>
          <w:bCs w:val="0"/>
        </w:rPr>
        <w:t>Backend</w:t>
      </w:r>
      <w:bookmarkEnd w:id="18"/>
    </w:p>
    <w:p w14:paraId="1DC2905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Google Sheets</w:t>
      </w:r>
      <w:r>
        <w:rPr>
          <w:color w:val="000000"/>
          <w:sz w:val="24"/>
          <w:szCs w:val="24"/>
        </w:rPr>
        <w:t xml:space="preserve"> — Primary RSVP storage</w:t>
      </w:r>
    </w:p>
    <w:p w14:paraId="4C271AB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Firebase</w:t>
      </w:r>
      <w:r>
        <w:rPr>
          <w:color w:val="000000"/>
          <w:sz w:val="24"/>
          <w:szCs w:val="24"/>
        </w:rPr>
        <w:t xml:space="preserve"> — Backup storage (runs in background)</w:t>
      </w:r>
    </w:p>
    <w:p w14:paraId="1337B2AC" w14:textId="77777777" w:rsidR="00CE688A" w:rsidRDefault="00000000">
      <w:pPr>
        <w:pStyle w:val="Heading2"/>
        <w:spacing w:before="240" w:after="120"/>
      </w:pPr>
      <w:bookmarkStart w:id="19" w:name="_Toc__SCHEDULE_PAGE_1772406450694"/>
      <w:r>
        <w:rPr>
          <w:b w:val="0"/>
          <w:bCs w:val="0"/>
        </w:rPr>
        <w:t>📅 SCHEDULE PAGE</w:t>
      </w:r>
      <w:bookmarkEnd w:id="19"/>
    </w:p>
    <w:p w14:paraId="5ACE3711" w14:textId="77777777" w:rsidR="00CE688A" w:rsidRDefault="00000000">
      <w:pPr>
        <w:pStyle w:val="Heading3"/>
        <w:spacing w:before="240"/>
      </w:pPr>
      <w:r>
        <w:rPr>
          <w:b w:val="0"/>
          <w:bCs w:val="0"/>
        </w:rPr>
        <w:t>Header</w:t>
      </w:r>
    </w:p>
    <w:p w14:paraId="3423651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Title</w:t>
      </w:r>
      <w:r>
        <w:rPr>
          <w:color w:val="000000"/>
          <w:sz w:val="24"/>
          <w:szCs w:val="24"/>
        </w:rPr>
        <w:t xml:space="preserve"> — "Schedule"</w:t>
      </w:r>
    </w:p>
    <w:p w14:paraId="4CE8E124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Subtitle</w:t>
      </w:r>
      <w:r>
        <w:rPr>
          <w:color w:val="000000"/>
          <w:sz w:val="24"/>
          <w:szCs w:val="24"/>
        </w:rPr>
        <w:t xml:space="preserve"> — "Two days of love among the hills"</w:t>
      </w:r>
    </w:p>
    <w:p w14:paraId="1D12031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Vine border</w:t>
      </w:r>
      <w:r>
        <w:rPr>
          <w:color w:val="000000"/>
          <w:sz w:val="24"/>
          <w:szCs w:val="24"/>
        </w:rPr>
        <w:t xml:space="preserve"> — Decorative divider</w:t>
      </w:r>
    </w:p>
    <w:p w14:paraId="570E2BA0" w14:textId="77777777" w:rsidR="00CE688A" w:rsidRDefault="00000000">
      <w:pPr>
        <w:pStyle w:val="Heading3"/>
        <w:spacing w:before="240"/>
      </w:pPr>
      <w:bookmarkStart w:id="20" w:name="_Toc_Timeline_Events_1772406450694"/>
      <w:r>
        <w:rPr>
          <w:b w:val="0"/>
          <w:bCs w:val="0"/>
        </w:rPr>
        <w:t>Timeline Events</w:t>
      </w:r>
      <w:bookmarkEnd w:id="20"/>
    </w:p>
    <w:p w14:paraId="55AC8CE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Vertical timeline</w:t>
      </w:r>
      <w:r>
        <w:rPr>
          <w:color w:val="000000"/>
          <w:sz w:val="24"/>
          <w:szCs w:val="24"/>
        </w:rPr>
        <w:t xml:space="preserve"> — Gradient line (green → mist → coffee)</w:t>
      </w:r>
    </w:p>
    <w:p w14:paraId="57A5D2A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Each event card:</w:t>
      </w:r>
    </w:p>
    <w:p w14:paraId="0F8F49FB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Timeline dot</w:t>
      </w:r>
      <w:r>
        <w:rPr>
          <w:color w:val="000000"/>
          <w:sz w:val="24"/>
          <w:szCs w:val="24"/>
        </w:rPr>
        <w:t xml:space="preserve"> — Gold for wedding day, green for others</w:t>
      </w:r>
    </w:p>
    <w:p w14:paraId="0715D896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Cream gradient background</w:t>
      </w:r>
      <w:r>
        <w:rPr>
          <w:color w:val="000000"/>
          <w:sz w:val="24"/>
          <w:szCs w:val="24"/>
        </w:rPr>
        <w:t xml:space="preserve"> — All cards</w:t>
      </w:r>
    </w:p>
    <w:p w14:paraId="6C22A105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Date/time</w:t>
      </w:r>
      <w:r>
        <w:rPr>
          <w:color w:val="000000"/>
          <w:sz w:val="24"/>
          <w:szCs w:val="24"/>
        </w:rPr>
        <w:t xml:space="preserve"> — Uppercase, serif, accent color</w:t>
      </w:r>
    </w:p>
    <w:p w14:paraId="0788354E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Icon</w:t>
      </w:r>
      <w:r>
        <w:rPr>
          <w:color w:val="000000"/>
          <w:sz w:val="24"/>
          <w:szCs w:val="24"/>
        </w:rPr>
        <w:t xml:space="preserve"> — Emoji or custom image (SVG/PNG) per event</w:t>
      </w:r>
    </w:p>
    <w:p w14:paraId="0F71A7D0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Title</w:t>
      </w:r>
      <w:r>
        <w:rPr>
          <w:color w:val="000000"/>
          <w:sz w:val="24"/>
          <w:szCs w:val="24"/>
        </w:rPr>
        <w:t xml:space="preserve"> — Event name</w:t>
      </w:r>
    </w:p>
    <w:p w14:paraId="163F8C10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Image</w:t>
      </w:r>
      <w:r>
        <w:rPr>
          <w:color w:val="000000"/>
          <w:sz w:val="24"/>
          <w:szCs w:val="24"/>
        </w:rPr>
        <w:t xml:space="preserve"> — Inline, 50% width, floats left; text wraps around</w:t>
      </w:r>
    </w:p>
    <w:p w14:paraId="1EED0FD1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 xml:space="preserve"> — Full text</w:t>
      </w:r>
    </w:p>
    <w:p w14:paraId="07847BC7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Location</w:t>
      </w:r>
      <w:r>
        <w:rPr>
          <w:color w:val="000000"/>
          <w:sz w:val="24"/>
          <w:szCs w:val="24"/>
        </w:rPr>
        <w:t xml:space="preserve"> — With venue pin icon</w:t>
      </w:r>
    </w:p>
    <w:p w14:paraId="008D3346" w14:textId="77777777" w:rsidR="00CE688A" w:rsidRDefault="00000000">
      <w:pPr>
        <w:pStyle w:val="Heading3"/>
        <w:spacing w:before="240"/>
      </w:pPr>
      <w:bookmarkStart w:id="21" w:name="_Toc_Event_Icons_1772406450694"/>
      <w:r>
        <w:rPr>
          <w:b w:val="0"/>
          <w:bCs w:val="0"/>
        </w:rPr>
        <w:t>Event Icons</w:t>
      </w:r>
      <w:bookmarkEnd w:id="21"/>
    </w:p>
    <w:p w14:paraId="43F4BDD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Supports: emoji (🪔, 🌴, 🙏, 🏺) or custom image (e.g. ganga_pooja_icon.svg)</w:t>
      </w:r>
    </w:p>
    <w:p w14:paraId="1F2326BD" w14:textId="77777777" w:rsidR="00CE688A" w:rsidRDefault="00000000">
      <w:pPr>
        <w:pStyle w:val="Heading2"/>
        <w:spacing w:before="240" w:after="120"/>
      </w:pPr>
      <w:bookmarkStart w:id="22" w:name="_Toc__VENUE_PAGE_1772406450694"/>
      <w:r>
        <w:rPr>
          <w:b w:val="0"/>
          <w:bCs w:val="0"/>
        </w:rPr>
        <w:t>🗺️ VENUE PAGE</w:t>
      </w:r>
      <w:bookmarkEnd w:id="22"/>
    </w:p>
    <w:p w14:paraId="2291F2DC" w14:textId="77777777" w:rsidR="00CE688A" w:rsidRDefault="00000000">
      <w:pPr>
        <w:pStyle w:val="Heading3"/>
        <w:spacing w:before="240"/>
      </w:pPr>
      <w:bookmarkStart w:id="23" w:name="_Toc_Header_1772406450694"/>
      <w:r>
        <w:rPr>
          <w:b w:val="0"/>
          <w:bCs w:val="0"/>
        </w:rPr>
        <w:t>Header</w:t>
      </w:r>
      <w:bookmarkEnd w:id="23"/>
    </w:p>
    <w:p w14:paraId="541E9F5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Title</w:t>
      </w:r>
      <w:r>
        <w:rPr>
          <w:color w:val="000000"/>
          <w:sz w:val="24"/>
          <w:szCs w:val="24"/>
        </w:rPr>
        <w:t xml:space="preserve"> — "Venue"</w:t>
      </w:r>
    </w:p>
    <w:p w14:paraId="35D48A87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Subtitle</w:t>
      </w:r>
      <w:r>
        <w:rPr>
          <w:color w:val="000000"/>
          <w:sz w:val="24"/>
          <w:szCs w:val="24"/>
        </w:rPr>
        <w:t xml:space="preserve"> — Venue name</w:t>
      </w:r>
    </w:p>
    <w:p w14:paraId="35D32B6B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Distance</w:t>
      </w:r>
      <w:r>
        <w:rPr>
          <w:color w:val="000000"/>
          <w:sz w:val="24"/>
          <w:szCs w:val="24"/>
        </w:rPr>
        <w:t xml:space="preserve"> — "~7 km from Virajpet"</w:t>
      </w:r>
    </w:p>
    <w:p w14:paraId="01358190" w14:textId="77777777" w:rsidR="00CE688A" w:rsidRDefault="00000000">
      <w:pPr>
        <w:pStyle w:val="Heading3"/>
        <w:spacing w:before="240"/>
      </w:pPr>
      <w:bookmarkStart w:id="24" w:name="_Toc_Interactive_Map_1772406450694"/>
      <w:r>
        <w:rPr>
          <w:b w:val="0"/>
          <w:bCs w:val="0"/>
        </w:rPr>
        <w:t>Interactive Map</w:t>
      </w:r>
      <w:bookmarkEnd w:id="24"/>
    </w:p>
    <w:p w14:paraId="7CB8350B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Embedded map</w:t>
      </w:r>
      <w:r>
        <w:rPr>
          <w:color w:val="000000"/>
          <w:sz w:val="24"/>
          <w:szCs w:val="24"/>
        </w:rPr>
        <w:t xml:space="preserve"> — Google Maps (if API key) or OpenStreetMap</w:t>
      </w:r>
    </w:p>
    <w:p w14:paraId="41D7EEF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Height:</w:t>
      </w:r>
      <w:r>
        <w:rPr>
          <w:color w:val="000000"/>
          <w:sz w:val="24"/>
          <w:szCs w:val="24"/>
        </w:rPr>
        <w:t xml:space="preserve"> 200px, rounded corners</w:t>
      </w:r>
    </w:p>
    <w:p w14:paraId="13F85F5E" w14:textId="77777777" w:rsidR="00CE688A" w:rsidRDefault="00000000">
      <w:pPr>
        <w:pStyle w:val="Heading3"/>
        <w:spacing w:before="240"/>
      </w:pPr>
      <w:bookmarkStart w:id="25" w:name="_Toc_Gallery_1772406450695"/>
      <w:r>
        <w:rPr>
          <w:b w:val="0"/>
          <w:bCs w:val="0"/>
        </w:rPr>
        <w:t>Gallery</w:t>
      </w:r>
      <w:bookmarkEnd w:id="25"/>
    </w:p>
    <w:p w14:paraId="3A6F4B8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3-column grid</w:t>
      </w:r>
      <w:r>
        <w:rPr>
          <w:color w:val="000000"/>
          <w:sz w:val="24"/>
          <w:szCs w:val="24"/>
        </w:rPr>
        <w:t xml:space="preserve"> — Thumbnail images</w:t>
      </w:r>
    </w:p>
    <w:p w14:paraId="5AB049B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lastRenderedPageBreak/>
        <w:t>Lightbox</w:t>
      </w:r>
      <w:r>
        <w:rPr>
          <w:color w:val="000000"/>
          <w:sz w:val="24"/>
          <w:szCs w:val="24"/>
        </w:rPr>
        <w:t xml:space="preserve"> — Tap any image to open full-screen viewer</w:t>
      </w:r>
    </w:p>
    <w:p w14:paraId="3809A224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Left/right arrows to navigate</w:t>
      </w:r>
    </w:p>
    <w:p w14:paraId="649E07AF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Close button</w:t>
      </w:r>
    </w:p>
    <w:p w14:paraId="1D999ECA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Dark overlay (95% black)</w:t>
      </w:r>
    </w:p>
    <w:p w14:paraId="296D7989" w14:textId="77777777" w:rsidR="00CE688A" w:rsidRDefault="00000000">
      <w:pPr>
        <w:pStyle w:val="Heading3"/>
        <w:spacing w:before="240"/>
      </w:pPr>
      <w:bookmarkStart w:id="26" w:name="_Toc_Address_Directions_1772406450695"/>
      <w:r>
        <w:rPr>
          <w:b w:val="0"/>
          <w:bCs w:val="0"/>
        </w:rPr>
        <w:t>Address &amp; Directions</w:t>
      </w:r>
      <w:bookmarkEnd w:id="26"/>
    </w:p>
    <w:p w14:paraId="67DC418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Full address</w:t>
      </w:r>
      <w:r>
        <w:rPr>
          <w:color w:val="000000"/>
          <w:sz w:val="24"/>
          <w:szCs w:val="24"/>
        </w:rPr>
        <w:t xml:space="preserve"> — Editable text</w:t>
      </w:r>
    </w:p>
    <w:p w14:paraId="07CBB4B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Buttons</w:t>
      </w:r>
      <w:r>
        <w:rPr>
          <w:color w:val="000000"/>
          <w:sz w:val="24"/>
          <w:szCs w:val="24"/>
        </w:rPr>
        <w:t xml:space="preserve"> — "Open in Google Maps" and "Watch venue video" (Google Maps or YouTube links)</w:t>
      </w:r>
    </w:p>
    <w:p w14:paraId="2CDF7E15" w14:textId="77777777" w:rsidR="00CE688A" w:rsidRDefault="00000000">
      <w:pPr>
        <w:pStyle w:val="Heading3"/>
        <w:spacing w:before="240"/>
      </w:pPr>
      <w:bookmarkStart w:id="27" w:name="_Toc_Directions_from_Cities_177240645069"/>
      <w:r>
        <w:rPr>
          <w:b w:val="0"/>
          <w:bCs w:val="0"/>
        </w:rPr>
        <w:t>Directions from Cities</w:t>
      </w:r>
      <w:bookmarkEnd w:id="27"/>
    </w:p>
    <w:p w14:paraId="14F4C3A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Grid of cards</w:t>
      </w:r>
      <w:r>
        <w:rPr>
          <w:color w:val="000000"/>
          <w:sz w:val="24"/>
          <w:szCs w:val="24"/>
        </w:rPr>
        <w:t xml:space="preserve"> — Virajpet, Mysore, Mangalore, Bangalore (distance, time, link to directions)</w:t>
      </w:r>
    </w:p>
    <w:p w14:paraId="0D03615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Parking</w:t>
      </w:r>
      <w:r>
        <w:rPr>
          <w:color w:val="000000"/>
          <w:sz w:val="24"/>
          <w:szCs w:val="24"/>
        </w:rPr>
        <w:t xml:space="preserve"> — "Free on-site parking"</w:t>
      </w:r>
    </w:p>
    <w:p w14:paraId="55BB42B7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Dress Code</w:t>
      </w:r>
      <w:r>
        <w:rPr>
          <w:color w:val="000000"/>
          <w:sz w:val="24"/>
          <w:szCs w:val="24"/>
        </w:rPr>
        <w:t xml:space="preserve"> — "Traditional / Smart"</w:t>
      </w:r>
    </w:p>
    <w:p w14:paraId="0BFB5215" w14:textId="77777777" w:rsidR="00CE688A" w:rsidRDefault="00000000">
      <w:pPr>
        <w:pStyle w:val="Heading3"/>
        <w:spacing w:before="240"/>
      </w:pPr>
      <w:bookmarkStart w:id="28" w:name="_Toc_Travel_Tips_1772406450695"/>
      <w:r>
        <w:rPr>
          <w:b w:val="0"/>
          <w:bCs w:val="0"/>
        </w:rPr>
        <w:t>Travel Tips</w:t>
      </w:r>
      <w:bookmarkEnd w:id="28"/>
    </w:p>
    <w:p w14:paraId="43889CD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Shuttle notice</w:t>
      </w:r>
      <w:r>
        <w:rPr>
          <w:color w:val="000000"/>
          <w:sz w:val="24"/>
          <w:szCs w:val="24"/>
        </w:rPr>
        <w:t xml:space="preserve"> — Highlighted card with bus emoji</w:t>
      </w:r>
    </w:p>
    <w:p w14:paraId="6AF49F57" w14:textId="77777777" w:rsidR="00CE688A" w:rsidRDefault="00000000">
      <w:pPr>
        <w:pStyle w:val="Heading2"/>
        <w:spacing w:before="240" w:after="120"/>
      </w:pPr>
      <w:bookmarkStart w:id="29" w:name="_Toc__STAY_PAGE_1772406450695"/>
      <w:r>
        <w:rPr>
          <w:b w:val="0"/>
          <w:bCs w:val="0"/>
        </w:rPr>
        <w:t>🏨 STAY PAGE</w:t>
      </w:r>
      <w:bookmarkEnd w:id="29"/>
    </w:p>
    <w:p w14:paraId="4591CD42" w14:textId="77777777" w:rsidR="00CE688A" w:rsidRDefault="00000000">
      <w:pPr>
        <w:pStyle w:val="Heading3"/>
        <w:spacing w:before="240"/>
      </w:pPr>
      <w:bookmarkStart w:id="30" w:name="_Toc_Header_1772406450695"/>
      <w:r>
        <w:rPr>
          <w:b w:val="0"/>
          <w:bCs w:val="0"/>
        </w:rPr>
        <w:t>Header</w:t>
      </w:r>
      <w:bookmarkEnd w:id="30"/>
    </w:p>
    <w:p w14:paraId="057C322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Title</w:t>
      </w:r>
      <w:r>
        <w:rPr>
          <w:color w:val="000000"/>
          <w:sz w:val="24"/>
          <w:szCs w:val="24"/>
        </w:rPr>
        <w:t xml:space="preserve"> — "Where to Stay"</w:t>
      </w:r>
    </w:p>
    <w:p w14:paraId="089D899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Subtitle</w:t>
      </w:r>
      <w:r>
        <w:rPr>
          <w:color w:val="000000"/>
          <w:sz w:val="24"/>
          <w:szCs w:val="24"/>
        </w:rPr>
        <w:t xml:space="preserve"> — "Handpicked stays near the wedding venue"</w:t>
      </w:r>
    </w:p>
    <w:p w14:paraId="1EB53EC1" w14:textId="77777777" w:rsidR="00CE688A" w:rsidRDefault="00000000">
      <w:pPr>
        <w:pStyle w:val="Heading3"/>
        <w:spacing w:before="240"/>
      </w:pPr>
      <w:bookmarkStart w:id="31" w:name="_Toc_Book_Early_Banner_1772406450695"/>
      <w:r>
        <w:rPr>
          <w:b w:val="0"/>
          <w:bCs w:val="0"/>
        </w:rPr>
        <w:t>Book Early Banner</w:t>
      </w:r>
      <w:bookmarkEnd w:id="31"/>
    </w:p>
    <w:p w14:paraId="2A35291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Gradient card</w:t>
      </w:r>
      <w:r>
        <w:rPr>
          <w:color w:val="000000"/>
          <w:sz w:val="24"/>
          <w:szCs w:val="24"/>
        </w:rPr>
        <w:t xml:space="preserve"> — "December is peak season" notice</w:t>
      </w:r>
    </w:p>
    <w:p w14:paraId="5476FD73" w14:textId="77777777" w:rsidR="00CE688A" w:rsidRDefault="00000000">
      <w:pPr>
        <w:pStyle w:val="Heading3"/>
        <w:spacing w:before="240"/>
      </w:pPr>
      <w:bookmarkStart w:id="32" w:name="_Toc_Recommended_Section_1772406450695"/>
      <w:r>
        <w:rPr>
          <w:b w:val="0"/>
          <w:bCs w:val="0"/>
        </w:rPr>
        <w:t>Recommended Section</w:t>
      </w:r>
      <w:bookmarkEnd w:id="32"/>
    </w:p>
    <w:p w14:paraId="73E5FC4A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Family Pick badge</w:t>
      </w:r>
      <w:r>
        <w:rPr>
          <w:color w:val="000000"/>
          <w:sz w:val="24"/>
          <w:szCs w:val="24"/>
        </w:rPr>
        <w:t xml:space="preserve"> — Gold pill on featured stays</w:t>
      </w:r>
    </w:p>
    <w:p w14:paraId="590CA914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Featured stays</w:t>
      </w:r>
      <w:r>
        <w:rPr>
          <w:color w:val="000000"/>
          <w:sz w:val="24"/>
          <w:szCs w:val="24"/>
        </w:rPr>
        <w:t xml:space="preserve"> — Magnolia Resorts, INIKA Resorts</w:t>
      </w:r>
    </w:p>
    <w:p w14:paraId="55BF4A64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Gradient top border (gold → green)</w:t>
      </w:r>
    </w:p>
    <w:p w14:paraId="2695CE46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Icon, name, description, address, phone, "Visit Website" link</w:t>
      </w:r>
    </w:p>
    <w:p w14:paraId="5C171524" w14:textId="77777777" w:rsidR="00CE688A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Tappable (opens external URL)</w:t>
      </w:r>
    </w:p>
    <w:p w14:paraId="7C92EB61" w14:textId="77777777" w:rsidR="00CE688A" w:rsidRDefault="00000000">
      <w:pPr>
        <w:pStyle w:val="Heading3"/>
        <w:spacing w:before="240"/>
      </w:pPr>
      <w:bookmarkStart w:id="33" w:name="_Toc_Other_Stays_1772406450696"/>
      <w:r>
        <w:rPr>
          <w:b w:val="0"/>
          <w:bCs w:val="0"/>
        </w:rPr>
        <w:t>Other Stays</w:t>
      </w:r>
      <w:bookmarkEnd w:id="33"/>
    </w:p>
    <w:p w14:paraId="2B5CD84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Card layout</w:t>
      </w:r>
      <w:r>
        <w:rPr>
          <w:color w:val="000000"/>
          <w:sz w:val="24"/>
          <w:szCs w:val="24"/>
        </w:rPr>
        <w:t xml:space="preserve"> — Emoji, tag, name, description, distance, price</w:t>
      </w:r>
    </w:p>
    <w:p w14:paraId="23E124B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Tags</w:t>
      </w:r>
      <w:r>
        <w:rPr>
          <w:color w:val="000000"/>
          <w:sz w:val="24"/>
          <w:szCs w:val="24"/>
        </w:rPr>
        <w:t xml:space="preserve"> — "Nature Base", "Gateway to Coorg", "Plantation Gateway"</w:t>
      </w:r>
    </w:p>
    <w:p w14:paraId="0F4B0216" w14:textId="77777777" w:rsidR="00CE688A" w:rsidRDefault="00000000">
      <w:pPr>
        <w:pStyle w:val="Heading3"/>
        <w:spacing w:before="240"/>
      </w:pPr>
      <w:bookmarkStart w:id="34" w:name="_Toc_Estate_Stays_Note_1772406450696"/>
      <w:r>
        <w:rPr>
          <w:b w:val="0"/>
          <w:bCs w:val="0"/>
        </w:rPr>
        <w:t>Estate Stays Note</w:t>
      </w:r>
      <w:bookmarkEnd w:id="34"/>
    </w:p>
    <w:p w14:paraId="4B9BCBE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Card</w:t>
      </w:r>
      <w:r>
        <w:rPr>
          <w:color w:val="000000"/>
          <w:sz w:val="24"/>
          <w:szCs w:val="24"/>
        </w:rPr>
        <w:t xml:space="preserve"> — "Want a plantation experience?" with homestay info</w:t>
      </w:r>
    </w:p>
    <w:p w14:paraId="32EA2274" w14:textId="77777777" w:rsidR="00CE688A" w:rsidRDefault="00000000">
      <w:pPr>
        <w:pStyle w:val="Heading2"/>
        <w:spacing w:before="240" w:after="120"/>
      </w:pPr>
      <w:bookmarkStart w:id="35" w:name="_Toc__ALERTS_Notifications_PAGE_17724064"/>
      <w:r>
        <w:rPr>
          <w:b w:val="0"/>
          <w:bCs w:val="0"/>
        </w:rPr>
        <w:t>🔔 ALERTS (Notifications) PAGE</w:t>
      </w:r>
      <w:bookmarkEnd w:id="35"/>
    </w:p>
    <w:p w14:paraId="5B388532" w14:textId="77777777" w:rsidR="00CE688A" w:rsidRDefault="00000000">
      <w:pPr>
        <w:pStyle w:val="Heading3"/>
        <w:spacing w:before="240"/>
      </w:pPr>
      <w:bookmarkStart w:id="36" w:name="_Toc_Header_1772406450696"/>
      <w:r>
        <w:rPr>
          <w:b w:val="0"/>
          <w:bCs w:val="0"/>
        </w:rPr>
        <w:lastRenderedPageBreak/>
        <w:t>Header</w:t>
      </w:r>
      <w:bookmarkEnd w:id="36"/>
    </w:p>
    <w:p w14:paraId="225AACD4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Title</w:t>
      </w:r>
      <w:r>
        <w:rPr>
          <w:color w:val="000000"/>
          <w:sz w:val="24"/>
          <w:szCs w:val="24"/>
        </w:rPr>
        <w:t xml:space="preserve"> — "Notifications"</w:t>
      </w:r>
    </w:p>
    <w:p w14:paraId="0BA4F67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Subtitle</w:t>
      </w:r>
      <w:r>
        <w:rPr>
          <w:color w:val="000000"/>
          <w:sz w:val="24"/>
          <w:szCs w:val="24"/>
        </w:rPr>
        <w:t xml:space="preserve"> — "Stay updated with wedding events"</w:t>
      </w:r>
    </w:p>
    <w:p w14:paraId="528F1415" w14:textId="77777777" w:rsidR="00CE688A" w:rsidRDefault="00000000">
      <w:pPr>
        <w:pStyle w:val="Heading3"/>
        <w:spacing w:before="240"/>
      </w:pPr>
      <w:bookmarkStart w:id="37" w:name="_Toc_Push_Notifications_1772406450696"/>
      <w:r>
        <w:rPr>
          <w:b w:val="0"/>
          <w:bCs w:val="0"/>
        </w:rPr>
        <w:t>Push Notifications</w:t>
      </w:r>
      <w:bookmarkEnd w:id="37"/>
    </w:p>
    <w:p w14:paraId="56024AF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Enable banner</w:t>
      </w:r>
      <w:r>
        <w:rPr>
          <w:color w:val="000000"/>
          <w:sz w:val="24"/>
          <w:szCs w:val="24"/>
        </w:rPr>
        <w:t xml:space="preserve"> — Shown when not granted; gradient background, "Enable Notifications" button</w:t>
      </w:r>
    </w:p>
    <w:p w14:paraId="3102975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Success state</w:t>
      </w:r>
      <w:r>
        <w:rPr>
          <w:color w:val="000000"/>
          <w:sz w:val="24"/>
          <w:szCs w:val="24"/>
        </w:rPr>
        <w:t xml:space="preserve"> — Green checkmark when enabled</w:t>
      </w:r>
    </w:p>
    <w:p w14:paraId="4EA5A138" w14:textId="77777777" w:rsidR="00CE688A" w:rsidRDefault="00000000">
      <w:pPr>
        <w:pStyle w:val="Heading3"/>
        <w:spacing w:before="240"/>
      </w:pPr>
      <w:bookmarkStart w:id="38" w:name="_Toc_Foreground_Toast_1772406450696"/>
      <w:r>
        <w:rPr>
          <w:b w:val="0"/>
          <w:bCs w:val="0"/>
        </w:rPr>
        <w:t>Foreground Toast</w:t>
      </w:r>
      <w:bookmarkEnd w:id="38"/>
    </w:p>
    <w:p w14:paraId="4326CC9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In-app notification</w:t>
      </w:r>
      <w:r>
        <w:rPr>
          <w:color w:val="000000"/>
          <w:sz w:val="24"/>
          <w:szCs w:val="24"/>
        </w:rPr>
        <w:t xml:space="preserve"> — When push arrives while app is open; shows title + body for 5 seconds</w:t>
      </w:r>
    </w:p>
    <w:p w14:paraId="4282ADBE" w14:textId="77777777" w:rsidR="00CE688A" w:rsidRDefault="00000000">
      <w:pPr>
        <w:pStyle w:val="Heading3"/>
        <w:spacing w:before="240"/>
      </w:pPr>
      <w:bookmarkStart w:id="39" w:name="_Toc_Alert_History_1772406450696"/>
      <w:r>
        <w:rPr>
          <w:b w:val="0"/>
          <w:bCs w:val="0"/>
        </w:rPr>
        <w:t>Alert History</w:t>
      </w:r>
      <w:bookmarkEnd w:id="39"/>
    </w:p>
    <w:p w14:paraId="2A502E69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Refresh button</w:t>
      </w:r>
      <w:r>
        <w:rPr>
          <w:color w:val="000000"/>
          <w:sz w:val="24"/>
          <w:szCs w:val="24"/>
        </w:rPr>
        <w:t xml:space="preserve"> — Manual refresh</w:t>
      </w:r>
    </w:p>
    <w:p w14:paraId="61114A8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Pull-to-refresh</w:t>
      </w:r>
      <w:r>
        <w:rPr>
          <w:color w:val="000000"/>
          <w:sz w:val="24"/>
          <w:szCs w:val="24"/>
        </w:rPr>
        <w:t xml:space="preserve"> — Pull down at top to refresh</w:t>
      </w:r>
    </w:p>
    <w:p w14:paraId="6F6636A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Alert cards</w:t>
      </w:r>
      <w:r>
        <w:rPr>
          <w:color w:val="000000"/>
          <w:sz w:val="24"/>
          <w:szCs w:val="24"/>
        </w:rPr>
        <w:t xml:space="preserve"> — Title, body, relative date ("Today", "Yesterday", "X days ago")</w:t>
      </w:r>
    </w:p>
    <w:p w14:paraId="3F4C65D0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Unread styling</w:t>
      </w:r>
      <w:r>
        <w:rPr>
          <w:color w:val="000000"/>
          <w:sz w:val="24"/>
          <w:szCs w:val="24"/>
        </w:rPr>
        <w:t xml:space="preserve"> — Accent background, accent border, bold title, dot indicator</w:t>
      </w:r>
    </w:p>
    <w:p w14:paraId="70EAA3D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Read styling</w:t>
      </w:r>
      <w:r>
        <w:rPr>
          <w:color w:val="000000"/>
          <w:sz w:val="24"/>
          <w:szCs w:val="24"/>
        </w:rPr>
        <w:t xml:space="preserve"> — White card, normal border</w:t>
      </w:r>
    </w:p>
    <w:p w14:paraId="749B7F29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Tap to mark read</w:t>
      </w:r>
      <w:r>
        <w:rPr>
          <w:color w:val="000000"/>
          <w:sz w:val="24"/>
          <w:szCs w:val="24"/>
        </w:rPr>
        <w:t xml:space="preserve"> — Persisted in localStorage</w:t>
      </w:r>
    </w:p>
    <w:p w14:paraId="0C6A3A04" w14:textId="77777777" w:rsidR="00CE688A" w:rsidRDefault="00000000">
      <w:pPr>
        <w:pStyle w:val="Heading3"/>
        <w:spacing w:before="240"/>
      </w:pPr>
      <w:bookmarkStart w:id="40" w:name="_Toc_Alert_Source_1772406450697"/>
      <w:r>
        <w:rPr>
          <w:b w:val="0"/>
          <w:bCs w:val="0"/>
        </w:rPr>
        <w:t>Alert Source</w:t>
      </w:r>
      <w:bookmarkEnd w:id="40"/>
    </w:p>
    <w:p w14:paraId="62405124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Google Sheets</w:t>
      </w:r>
      <w:r>
        <w:rPr>
          <w:color w:val="000000"/>
          <w:sz w:val="24"/>
          <w:szCs w:val="24"/>
        </w:rPr>
        <w:t xml:space="preserve"> — When configured, fetches from URL</w:t>
      </w:r>
    </w:p>
    <w:p w14:paraId="5875B9E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Static fallback</w:t>
      </w:r>
      <w:r>
        <w:rPr>
          <w:color w:val="000000"/>
          <w:sz w:val="24"/>
          <w:szCs w:val="24"/>
        </w:rPr>
        <w:t xml:space="preserve"> — alerts-data.js</w:t>
      </w:r>
    </w:p>
    <w:p w14:paraId="376AAFDC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Polling</w:t>
      </w:r>
      <w:r>
        <w:rPr>
          <w:color w:val="000000"/>
          <w:sz w:val="24"/>
          <w:szCs w:val="24"/>
        </w:rPr>
        <w:t xml:space="preserve"> — Every 9 minutes (configurable)</w:t>
      </w:r>
    </w:p>
    <w:p w14:paraId="12E960F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Cache</w:t>
      </w:r>
      <w:r>
        <w:rPr>
          <w:color w:val="000000"/>
          <w:sz w:val="24"/>
          <w:szCs w:val="24"/>
        </w:rPr>
        <w:t xml:space="preserve"> — Offline support; cached when fetch fails</w:t>
      </w:r>
    </w:p>
    <w:p w14:paraId="1E38C51C" w14:textId="77777777" w:rsidR="00CE688A" w:rsidRDefault="00000000">
      <w:pPr>
        <w:pStyle w:val="Heading2"/>
        <w:spacing w:before="240" w:after="120"/>
      </w:pPr>
      <w:bookmarkStart w:id="41" w:name="_Toc__URGENT_ALERT_BANNER_1772406450697"/>
      <w:r>
        <w:rPr>
          <w:b w:val="0"/>
          <w:bCs w:val="0"/>
        </w:rPr>
        <w:t>🚨 URGENT ALERT BANNER</w:t>
      </w:r>
      <w:bookmarkEnd w:id="41"/>
    </w:p>
    <w:p w14:paraId="02EE888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Modal overlay</w:t>
      </w:r>
      <w:r>
        <w:rPr>
          <w:color w:val="000000"/>
          <w:sz w:val="24"/>
          <w:szCs w:val="24"/>
        </w:rPr>
        <w:t xml:space="preserve"> — Full-screen dark overlay (50% black)</w:t>
      </w:r>
    </w:p>
    <w:p w14:paraId="13F9911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Card</w:t>
      </w:r>
      <w:r>
        <w:rPr>
          <w:color w:val="000000"/>
          <w:sz w:val="24"/>
          <w:szCs w:val="24"/>
        </w:rPr>
        <w:t xml:space="preserve"> — White, rounded, max 340px width</w:t>
      </w:r>
    </w:p>
    <w:p w14:paraId="683F1F14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Content</w:t>
      </w:r>
      <w:r>
        <w:rPr>
          <w:color w:val="000000"/>
          <w:sz w:val="24"/>
          <w:szCs w:val="24"/>
        </w:rPr>
        <w:t xml:space="preserve"> — Title, body, date</w:t>
      </w:r>
    </w:p>
    <w:p w14:paraId="5898344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"Got it" button</w:t>
      </w:r>
      <w:r>
        <w:rPr>
          <w:color w:val="000000"/>
          <w:sz w:val="24"/>
          <w:szCs w:val="24"/>
        </w:rPr>
        <w:t xml:space="preserve"> — Dismisses and marks as read</w:t>
      </w:r>
    </w:p>
    <w:p w14:paraId="621B7FB5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One at a time</w:t>
      </w:r>
      <w:r>
        <w:rPr>
          <w:color w:val="000000"/>
          <w:sz w:val="24"/>
          <w:szCs w:val="24"/>
        </w:rPr>
        <w:t xml:space="preserve"> — Shows newest urgent unread; after dismiss, next urgent appears</w:t>
      </w:r>
    </w:p>
    <w:p w14:paraId="53FF27C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Triggers</w:t>
      </w:r>
      <w:r>
        <w:rPr>
          <w:color w:val="000000"/>
          <w:sz w:val="24"/>
          <w:szCs w:val="24"/>
        </w:rPr>
        <w:t xml:space="preserve"> — On app load when there are unread urgent alerts</w:t>
      </w:r>
    </w:p>
    <w:p w14:paraId="7EA5119E" w14:textId="77777777" w:rsidR="00CE688A" w:rsidRDefault="00000000">
      <w:pPr>
        <w:pStyle w:val="Heading2"/>
        <w:spacing w:before="240" w:after="120"/>
      </w:pPr>
      <w:bookmarkStart w:id="42" w:name="_Toc__Technical_Configurations_177240645"/>
      <w:r>
        <w:rPr>
          <w:b w:val="0"/>
          <w:bCs w:val="0"/>
        </w:rPr>
        <w:t>🔧 Technical Configurations</w:t>
      </w:r>
      <w:bookmarkEnd w:id="42"/>
    </w:p>
    <w:p w14:paraId="1DA1D9EE" w14:textId="77777777" w:rsidR="00CE688A" w:rsidRDefault="00000000">
      <w:pPr>
        <w:pStyle w:val="Heading3"/>
        <w:spacing w:before="240"/>
      </w:pPr>
      <w:bookmarkStart w:id="43" w:name="_Toc_Confetti_canvasconfetti_17724064506"/>
      <w:r>
        <w:rPr>
          <w:b w:val="0"/>
          <w:bCs w:val="0"/>
        </w:rPr>
        <w:t>Confetti (canvas-confetti)</w:t>
      </w:r>
      <w:bookmarkEnd w:id="43"/>
    </w:p>
    <w:p w14:paraId="653238EE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Colors: 19 custom hex values</w:t>
      </w:r>
    </w:p>
    <w:p w14:paraId="52BEE88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runConfetti: 2.5s, 4 particles/frame, spread 100, origin y:0.6</w:t>
      </w:r>
    </w:p>
    <w:p w14:paraId="00EAD29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lastRenderedPageBreak/>
        <w:t>runConfettiFromTop: 3.5s, 4 particles/frame, angle 90, spread 120, random x origin, top</w:t>
      </w:r>
    </w:p>
    <w:p w14:paraId="4B9CCA82" w14:textId="77777777" w:rsidR="00CE688A" w:rsidRDefault="00000000">
      <w:pPr>
        <w:pStyle w:val="Heading3"/>
        <w:spacing w:before="240"/>
      </w:pPr>
      <w:bookmarkStart w:id="44" w:name="_Toc_Fireworks_1772406450697"/>
      <w:r>
        <w:rPr>
          <w:b w:val="0"/>
          <w:bCs w:val="0"/>
        </w:rPr>
        <w:t>Fireworks</w:t>
      </w:r>
      <w:bookmarkEnd w:id="44"/>
    </w:p>
    <w:p w14:paraId="5911C22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5 bursts, 280ms apart</w:t>
      </w:r>
    </w:p>
    <w:p w14:paraId="1952512D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Colors: Red, white, blue, orange, yellow</w:t>
      </w:r>
    </w:p>
    <w:p w14:paraId="0600DA42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80+60 particles per burst, spread 360, gravity 0</w:t>
      </w:r>
    </w:p>
    <w:p w14:paraId="69C1BE36" w14:textId="77777777" w:rsidR="00CE688A" w:rsidRDefault="00000000">
      <w:pPr>
        <w:pStyle w:val="Heading3"/>
        <w:spacing w:before="240"/>
      </w:pPr>
      <w:bookmarkStart w:id="45" w:name="_Toc_Alerts_1772406450697"/>
      <w:r>
        <w:rPr>
          <w:b w:val="0"/>
          <w:bCs w:val="0"/>
        </w:rPr>
        <w:t>Alerts</w:t>
      </w:r>
      <w:bookmarkEnd w:id="45"/>
    </w:p>
    <w:p w14:paraId="48AB0C3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Poll interval: 9 minutes (ALERTS_POLL_MS)</w:t>
      </w:r>
    </w:p>
    <w:p w14:paraId="6500515A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Config sheet: resetReadVersion to clear read state on all devices</w:t>
      </w:r>
    </w:p>
    <w:p w14:paraId="583DCC73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Cache overwritten when sheet returns (even empty)</w:t>
      </w:r>
    </w:p>
    <w:p w14:paraId="55D9410D" w14:textId="77777777" w:rsidR="00CE688A" w:rsidRDefault="00000000">
      <w:pPr>
        <w:pStyle w:val="Heading3"/>
        <w:spacing w:before="240"/>
      </w:pPr>
      <w:bookmarkStart w:id="46" w:name="_Toc_Images_Organized_in_public_17724064"/>
      <w:r>
        <w:rPr>
          <w:b w:val="0"/>
          <w:bCs w:val="0"/>
        </w:rPr>
        <w:t>Images (Organized in public/)</w:t>
      </w:r>
      <w:bookmarkEnd w:id="46"/>
    </w:p>
    <w:p w14:paraId="0AA1716F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public/nav/</w:t>
      </w:r>
      <w:r>
        <w:rPr>
          <w:color w:val="000000"/>
          <w:sz w:val="24"/>
          <w:szCs w:val="24"/>
        </w:rPr>
        <w:t xml:space="preserve"> — Bottom nav icons</w:t>
      </w:r>
    </w:p>
    <w:p w14:paraId="6E895D67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public/home/</w:t>
      </w:r>
      <w:r>
        <w:rPr>
          <w:color w:val="000000"/>
          <w:sz w:val="24"/>
          <w:szCs w:val="24"/>
        </w:rPr>
        <w:t xml:space="preserve"> — Hero banner, flower pot icons</w:t>
      </w:r>
    </w:p>
    <w:p w14:paraId="26D12D75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public/venue/</w:t>
      </w:r>
      <w:r>
        <w:rPr>
          <w:color w:val="000000"/>
          <w:sz w:val="24"/>
          <w:szCs w:val="24"/>
        </w:rPr>
        <w:t xml:space="preserve"> — Gallery images</w:t>
      </w:r>
    </w:p>
    <w:p w14:paraId="41C9B0DA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public/schedule/</w:t>
      </w:r>
      <w:r>
        <w:rPr>
          <w:color w:val="000000"/>
          <w:sz w:val="24"/>
          <w:szCs w:val="24"/>
        </w:rPr>
        <w:t xml:space="preserve"> — Event photos, custom icons</w:t>
      </w:r>
    </w:p>
    <w:p w14:paraId="719282BE" w14:textId="77777777" w:rsidR="00CE688A" w:rsidRDefault="00000000">
      <w:pPr>
        <w:pStyle w:val="Heading2"/>
        <w:spacing w:before="240" w:after="120"/>
      </w:pPr>
      <w:bookmarkStart w:id="47" w:name="_Toc__Summary_for_Your_Friend_1772406450"/>
      <w:r>
        <w:rPr>
          <w:b w:val="0"/>
          <w:bCs w:val="0"/>
        </w:rPr>
        <w:t>📋 Summary for Your Friend</w:t>
      </w:r>
      <w:bookmarkEnd w:id="47"/>
    </w:p>
    <w:p w14:paraId="1CAEB447" w14:textId="77777777" w:rsidR="00CE688A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What you get:</w:t>
      </w:r>
    </w:p>
    <w:p w14:paraId="7546C80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A beautiful, mobile-first celebration app (wedding, birthday, anniversary, etc.)</w:t>
      </w:r>
    </w:p>
    <w:p w14:paraId="3773C1C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Confetti and fireworks on tap</w:t>
      </w:r>
    </w:p>
    <w:p w14:paraId="6EDCD87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RSVP with Google Sheets + Firebase backup</w:t>
      </w:r>
    </w:p>
    <w:p w14:paraId="29690E6B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Live countdown, weather, maps, directions</w:t>
      </w:r>
    </w:p>
    <w:p w14:paraId="3E5AF9E9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Push notifications (Firebase)</w:t>
      </w:r>
    </w:p>
    <w:p w14:paraId="43322DB8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Alerts from Google Sheets or code</w:t>
      </w:r>
    </w:p>
    <w:p w14:paraId="7710D005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Customizable colors, fonts, images, text</w:t>
      </w:r>
    </w:p>
    <w:p w14:paraId="5B094A66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Golden frame, misty mountains, coffee bean ornaments</w:t>
      </w:r>
    </w:p>
    <w:p w14:paraId="0E780B31" w14:textId="77777777" w:rsidR="00CE688A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Lightbox gallery, timeline schedule, stay recommendations</w:t>
      </w:r>
    </w:p>
    <w:p w14:paraId="2E520C00" w14:textId="77777777" w:rsidR="00CE688A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Easy to customize:</w:t>
      </w:r>
      <w:r>
        <w:rPr>
          <w:color w:val="000000"/>
          <w:sz w:val="24"/>
          <w:szCs w:val="24"/>
        </w:rPr>
        <w:t xml:space="preserve"> Change names, dates, colors, images, and copy in a few config files. No coding required for most content.</w:t>
      </w:r>
    </w:p>
    <w:sectPr w:rsidR="00CE688A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341F" w14:textId="77777777" w:rsidR="008A6213" w:rsidRDefault="008A6213">
      <w:r>
        <w:separator/>
      </w:r>
    </w:p>
  </w:endnote>
  <w:endnote w:type="continuationSeparator" w:id="0">
    <w:p w14:paraId="1A06BCCB" w14:textId="77777777" w:rsidR="008A6213" w:rsidRDefault="008A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6858" w14:textId="77777777" w:rsidR="00CE688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E67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4216" w14:textId="77777777" w:rsidR="008A6213" w:rsidRDefault="008A6213">
      <w:r>
        <w:separator/>
      </w:r>
    </w:p>
  </w:footnote>
  <w:footnote w:type="continuationSeparator" w:id="0">
    <w:p w14:paraId="4AD3DDCC" w14:textId="77777777" w:rsidR="008A6213" w:rsidRDefault="008A6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6D88"/>
    <w:multiLevelType w:val="hybridMultilevel"/>
    <w:tmpl w:val="90E8A548"/>
    <w:lvl w:ilvl="0" w:tplc="56C069BC">
      <w:start w:val="1"/>
      <w:numFmt w:val="bullet"/>
      <w:lvlText w:val="●"/>
      <w:lvlJc w:val="left"/>
      <w:pPr>
        <w:ind w:left="720" w:hanging="360"/>
      </w:pPr>
    </w:lvl>
    <w:lvl w:ilvl="1" w:tplc="D488FB94">
      <w:start w:val="1"/>
      <w:numFmt w:val="bullet"/>
      <w:lvlText w:val="○"/>
      <w:lvlJc w:val="left"/>
      <w:pPr>
        <w:ind w:left="1440" w:hanging="360"/>
      </w:pPr>
    </w:lvl>
    <w:lvl w:ilvl="2" w:tplc="F880F098">
      <w:start w:val="1"/>
      <w:numFmt w:val="bullet"/>
      <w:lvlText w:val="■"/>
      <w:lvlJc w:val="left"/>
      <w:pPr>
        <w:ind w:left="2160" w:hanging="360"/>
      </w:pPr>
    </w:lvl>
    <w:lvl w:ilvl="3" w:tplc="BF7EC578">
      <w:start w:val="1"/>
      <w:numFmt w:val="bullet"/>
      <w:lvlText w:val="●"/>
      <w:lvlJc w:val="left"/>
      <w:pPr>
        <w:ind w:left="2880" w:hanging="360"/>
      </w:pPr>
    </w:lvl>
    <w:lvl w:ilvl="4" w:tplc="3A94A4DE">
      <w:start w:val="1"/>
      <w:numFmt w:val="bullet"/>
      <w:lvlText w:val="○"/>
      <w:lvlJc w:val="left"/>
      <w:pPr>
        <w:ind w:left="3600" w:hanging="360"/>
      </w:pPr>
    </w:lvl>
    <w:lvl w:ilvl="5" w:tplc="71206032">
      <w:start w:val="1"/>
      <w:numFmt w:val="bullet"/>
      <w:lvlText w:val="■"/>
      <w:lvlJc w:val="left"/>
      <w:pPr>
        <w:ind w:left="4320" w:hanging="360"/>
      </w:pPr>
    </w:lvl>
    <w:lvl w:ilvl="6" w:tplc="DB002C16">
      <w:start w:val="1"/>
      <w:numFmt w:val="bullet"/>
      <w:lvlText w:val="●"/>
      <w:lvlJc w:val="left"/>
      <w:pPr>
        <w:ind w:left="5040" w:hanging="360"/>
      </w:pPr>
    </w:lvl>
    <w:lvl w:ilvl="7" w:tplc="B85C22DE">
      <w:start w:val="1"/>
      <w:numFmt w:val="bullet"/>
      <w:lvlText w:val="●"/>
      <w:lvlJc w:val="left"/>
      <w:pPr>
        <w:ind w:left="5760" w:hanging="360"/>
      </w:pPr>
    </w:lvl>
    <w:lvl w:ilvl="8" w:tplc="0A0E2DC8">
      <w:start w:val="1"/>
      <w:numFmt w:val="bullet"/>
      <w:lvlText w:val="●"/>
      <w:lvlJc w:val="left"/>
      <w:pPr>
        <w:ind w:left="6480" w:hanging="360"/>
      </w:pPr>
    </w:lvl>
  </w:abstractNum>
  <w:num w:numId="1" w16cid:durableId="1474903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88A"/>
    <w:rsid w:val="00211546"/>
    <w:rsid w:val="008A6213"/>
    <w:rsid w:val="00CE688A"/>
    <w:rsid w:val="00DE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8705"/>
  <w15:docId w15:val="{1C9C6CCA-037E-4070-A6A4-9EFC952C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Kanive</cp:lastModifiedBy>
  <cp:revision>3</cp:revision>
  <dcterms:created xsi:type="dcterms:W3CDTF">2026-03-01T23:07:00Z</dcterms:created>
  <dcterms:modified xsi:type="dcterms:W3CDTF">2026-03-01T23:10:00Z</dcterms:modified>
</cp:coreProperties>
</file>