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0F1AC" w14:textId="0BA5C997" w:rsidR="003C31D1" w:rsidRPr="003C31D1" w:rsidRDefault="00000000" w:rsidP="008A3A25">
      <w:pPr>
        <w:jc w:val="center"/>
      </w:pPr>
      <w:r>
        <w:rPr>
          <w:b/>
          <w:sz w:val="32"/>
        </w:rPr>
        <w:t>Rakesh Shrestha</w:t>
      </w:r>
      <w:r>
        <w:rPr>
          <w:b/>
          <w:sz w:val="32"/>
        </w:rPr>
        <w:br/>
      </w:r>
      <w:r w:rsidRPr="003C31D1">
        <w:rPr>
          <w:b/>
        </w:rPr>
        <w:t>CSD325-T301 Advanced Python - Module 4.2 Assignmen</w:t>
      </w:r>
      <w:r w:rsidR="003C31D1">
        <w:rPr>
          <w:b/>
        </w:rPr>
        <w:t>t | Date : 07/04/2026</w:t>
      </w:r>
    </w:p>
    <w:p w14:paraId="1CBF9BB1" w14:textId="479604B4" w:rsidR="00EF5265" w:rsidRDefault="003C31D1" w:rsidP="002301F2">
      <w:pPr>
        <w:jc w:val="both"/>
      </w:pPr>
      <w:r>
        <w:t xml:space="preserve">The </w:t>
      </w:r>
      <w:r w:rsidR="00000000">
        <w:t xml:space="preserve">original flowchart and the revised flowchart for the Sitka weather program. </w:t>
      </w:r>
    </w:p>
    <w:p w14:paraId="7DC4A219" w14:textId="77777777" w:rsidR="00EF5265" w:rsidRDefault="00000000">
      <w:pPr>
        <w:pStyle w:val="Heading1"/>
      </w:pPr>
      <w:r>
        <w:t>Summary of Program Changes</w:t>
      </w:r>
    </w:p>
    <w:p w14:paraId="7B8BA040" w14:textId="77777777" w:rsidR="00EF5265" w:rsidRDefault="00000000" w:rsidP="002301F2">
      <w:pPr>
        <w:pStyle w:val="ListBullet"/>
        <w:jc w:val="both"/>
      </w:pPr>
      <w:r>
        <w:t>Added a menu that lets the user choose Highs, Lows, or Exit.</w:t>
      </w:r>
    </w:p>
    <w:p w14:paraId="368FAB2A" w14:textId="77777777" w:rsidR="00EF5265" w:rsidRDefault="00000000" w:rsidP="002301F2">
      <w:pPr>
        <w:pStyle w:val="ListBullet"/>
        <w:jc w:val="both"/>
      </w:pPr>
      <w:r>
        <w:t>Collected low temperatures from the CSV file in addition to high temperatures.</w:t>
      </w:r>
    </w:p>
    <w:p w14:paraId="40A64419" w14:textId="77777777" w:rsidR="00EF5265" w:rsidRDefault="00000000" w:rsidP="002301F2">
      <w:pPr>
        <w:pStyle w:val="ListBullet"/>
        <w:jc w:val="both"/>
      </w:pPr>
      <w:r>
        <w:t>Displayed high temperatures in red and low temperatures in blue.</w:t>
      </w:r>
    </w:p>
    <w:p w14:paraId="458F44C1" w14:textId="77777777" w:rsidR="00EF5265" w:rsidRDefault="00000000" w:rsidP="002301F2">
      <w:pPr>
        <w:pStyle w:val="ListBullet"/>
        <w:jc w:val="both"/>
      </w:pPr>
      <w:r>
        <w:t>Used a loop so the menu continues until the user selects Exit.</w:t>
      </w:r>
    </w:p>
    <w:p w14:paraId="244D7981" w14:textId="77777777" w:rsidR="00EF5265" w:rsidRDefault="00000000" w:rsidP="002301F2">
      <w:pPr>
        <w:pStyle w:val="ListBullet"/>
        <w:jc w:val="both"/>
      </w:pPr>
      <w:r>
        <w:t>Printed an exit message before the program ends.</w:t>
      </w:r>
    </w:p>
    <w:p w14:paraId="4B3B1817" w14:textId="77777777" w:rsidR="00EF5265" w:rsidRDefault="00000000">
      <w:pPr>
        <w:pStyle w:val="Heading1"/>
      </w:pPr>
      <w:r>
        <w:t>Flowchart Revision Notes</w:t>
      </w:r>
    </w:p>
    <w:p w14:paraId="6B9DB456" w14:textId="7E0B4C6C" w:rsidR="00E1134E" w:rsidRPr="00E1134E" w:rsidRDefault="00000000" w:rsidP="002301F2">
      <w:pPr>
        <w:jc w:val="both"/>
      </w:pPr>
      <w:r>
        <w:t>The revised flowchart avoids implementation details such as Call plot_temperatures(...). Instead, the steps describe what the program does, such as Display high temperature graph and Display low temperature graph. This makes the flowchart easier to read and better aligned with the algorithm.</w:t>
      </w:r>
    </w:p>
    <w:p w14:paraId="6060FEAF" w14:textId="23D998BE" w:rsidR="00EF5265" w:rsidRDefault="00000000">
      <w:pPr>
        <w:pStyle w:val="Heading1"/>
      </w:pPr>
      <w:r>
        <w:t>Flowchart 1: Original sitka_highs.py</w:t>
      </w:r>
    </w:p>
    <w:p w14:paraId="04177A89" w14:textId="43889433" w:rsidR="00EF5265" w:rsidRDefault="00000000" w:rsidP="002301F2">
      <w:pPr>
        <w:jc w:val="both"/>
      </w:pPr>
      <w:r>
        <w:t>This flowchart models the original program before changes. The program opens the weather data file, reads each date and high temperature, creates a red high-temperature graph, adds labels, and displays the graph.</w:t>
      </w:r>
      <w:r w:rsidR="00D02478">
        <w:t xml:space="preserve">                                   </w:t>
      </w:r>
    </w:p>
    <w:p w14:paraId="4CB6A97C" w14:textId="438FE9AB" w:rsidR="00D02478" w:rsidRDefault="00E1134E" w:rsidP="00D02478">
      <w:pPr>
        <w:jc w:val="center"/>
      </w:pPr>
      <w:r>
        <w:rPr>
          <w:noProof/>
        </w:rPr>
        <w:drawing>
          <wp:inline distT="0" distB="0" distL="0" distR="0" wp14:anchorId="03042FE6" wp14:editId="6A48E7A0">
            <wp:extent cx="4422038" cy="4422038"/>
            <wp:effectExtent l="0" t="0" r="0" b="0"/>
            <wp:docPr id="457841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41256" name="Picture 457841256"/>
                    <pic:cNvPicPr/>
                  </pic:nvPicPr>
                  <pic:blipFill>
                    <a:blip r:embed="rId6"/>
                    <a:stretch>
                      <a:fillRect/>
                    </a:stretch>
                  </pic:blipFill>
                  <pic:spPr>
                    <a:xfrm>
                      <a:off x="0" y="0"/>
                      <a:ext cx="4422038" cy="4422038"/>
                    </a:xfrm>
                    <a:prstGeom prst="rect">
                      <a:avLst/>
                    </a:prstGeom>
                  </pic:spPr>
                </pic:pic>
              </a:graphicData>
            </a:graphic>
          </wp:inline>
        </w:drawing>
      </w:r>
    </w:p>
    <w:p w14:paraId="049D444C" w14:textId="77777777" w:rsidR="00EF5265" w:rsidRDefault="00000000">
      <w:pPr>
        <w:pStyle w:val="Heading1"/>
      </w:pPr>
      <w:r>
        <w:lastRenderedPageBreak/>
        <w:t>Flowchart 2: Revised sitka_high_low_rs.py</w:t>
      </w:r>
    </w:p>
    <w:p w14:paraId="55337BA6" w14:textId="2B212886" w:rsidR="00EF5265" w:rsidRDefault="00EB5C59" w:rsidP="002301F2">
      <w:pPr>
        <w:jc w:val="both"/>
      </w:pPr>
      <w:r>
        <w:rPr>
          <w:noProof/>
        </w:rPr>
        <mc:AlternateContent>
          <mc:Choice Requires="wps">
            <w:drawing>
              <wp:anchor distT="0" distB="0" distL="114300" distR="114300" simplePos="0" relativeHeight="251660288" behindDoc="0" locked="0" layoutInCell="1" allowOverlap="1" wp14:anchorId="1D00F470" wp14:editId="19662DEA">
                <wp:simplePos x="0" y="0"/>
                <wp:positionH relativeFrom="column">
                  <wp:posOffset>-175323</wp:posOffset>
                </wp:positionH>
                <wp:positionV relativeFrom="paragraph">
                  <wp:posOffset>3966705</wp:posOffset>
                </wp:positionV>
                <wp:extent cx="896112" cy="212140"/>
                <wp:effectExtent l="0" t="952" r="17462" b="17463"/>
                <wp:wrapNone/>
                <wp:docPr id="353853252" name="Text Box 9"/>
                <wp:cNvGraphicFramePr/>
                <a:graphic xmlns:a="http://schemas.openxmlformats.org/drawingml/2006/main">
                  <a:graphicData uri="http://schemas.microsoft.com/office/word/2010/wordprocessingShape">
                    <wps:wsp>
                      <wps:cNvSpPr txBox="1"/>
                      <wps:spPr>
                        <a:xfrm rot="16200000">
                          <a:off x="0" y="0"/>
                          <a:ext cx="896112" cy="212140"/>
                        </a:xfrm>
                        <a:prstGeom prst="rect">
                          <a:avLst/>
                        </a:prstGeom>
                        <a:solidFill>
                          <a:schemeClr val="lt1"/>
                        </a:solidFill>
                        <a:ln w="6350">
                          <a:solidFill>
                            <a:prstClr val="black"/>
                          </a:solidFill>
                        </a:ln>
                      </wps:spPr>
                      <wps:txbx>
                        <w:txbxContent>
                          <w:p w14:paraId="5AA1C21A" w14:textId="28FBFA8B" w:rsidR="00EB5C59" w:rsidRPr="00EB5C59" w:rsidRDefault="00EB5C59">
                            <w:pPr>
                              <w:rPr>
                                <w:color w:val="00B0F0"/>
                                <w:sz w:val="16"/>
                                <w:szCs w:val="16"/>
                              </w:rPr>
                            </w:pPr>
                            <w:r w:rsidRPr="00EB5C59">
                              <w:rPr>
                                <w:color w:val="00B0F0"/>
                                <w:sz w:val="16"/>
                                <w:szCs w:val="16"/>
                              </w:rPr>
                              <w:t>Return to menu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00F470" id="_x0000_t202" coordsize="21600,21600" o:spt="202" path="m,l,21600r21600,l21600,xe">
                <v:stroke joinstyle="miter"/>
                <v:path gradientshapeok="t" o:connecttype="rect"/>
              </v:shapetype>
              <v:shape id="Text Box 9" o:spid="_x0000_s1026" type="#_x0000_t202" style="position:absolute;left:0;text-align:left;margin-left:-13.8pt;margin-top:312.35pt;width:70.55pt;height:16.7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QL2PQIAAIoEAAAOAAAAZHJzL2Uyb0RvYy54bWysVN9v2jAQfp+0/8Hy+wjJKGsjQsWomCZV&#10;bSVa9dk4Nonm+DzbkLC/fmcnUOj2NC0P1v3y57vv7jK77RpF9sK6GnRB09GYEqE5lLXeFvTlefXp&#10;mhLnmS6ZAi0KehCO3s4/fpi1JhcZVKBKYQmCaJe3pqCV9yZPEscr0TA3AiM0OiXYhnlU7TYpLWsR&#10;vVFJNh5PkxZsaSxw4Rxa73onnUd8KQX3j1I64YkqKObm42njuQlnMp+xfGuZqWo+pMH+IYuG1Rof&#10;PUHdMc/IztZ/QDU1t+BA+hGHJgEpay5iDVhNOn5XzbpiRsRakBxnTjS5/wfLH/Zr82SJ775Chw0M&#10;hLTG5Q6NoZ5O2oZYQN7SKfKNXywTEycYjoweTiyKzhOOxuubaZpmlHB0ZWmWTiLLSY8VMI11/puA&#10;hgShoBabFEHZ/t55fB9DjyEh3IGqy1WtVFTCYIilsmTPsKXKx4zxxkWU0qQt6PTzVZ/thS9An+5v&#10;FOM/Qs2XCKgpjcY3JoLku0030LOB8oCsRWKQBGf4qkbce+b8E7M4QWjErfCPeEgFmAwMEiUV2F9/&#10;s4d4bCx6KWlxIgvqfu6YFZSo7xpbfpNOkEriozK5+pKhYs89m3OP3jVLQIbSmF0UQ7xXR1FaaF5x&#10;eRbhVXQxzfHtgvqjuPT9nuDycbFYxCAcWsP8vV4bHqCP3XzuXpk1Qz89DsIDHGeX5e/a2seGmxoW&#10;Ow+yjj0PBPesDrzjwMe2DMsZNupcj1Fvv5D5bwAAAP//AwBQSwMEFAAGAAgAAAAhAGdVaUjgAAAA&#10;CQEAAA8AAABkcnMvZG93bnJldi54bWxMj0FLw0AQhe+C/2EZwZvdpNLExkyKilKQIlgFr5vsmI1m&#10;Z2N226b+eteTHof5eO975WqyvdjT6DvHCOksAUHcON1xi/D68nBxBcIHxVr1jgnhSB5W1elJqQrt&#10;DvxM+21oRQxhXygEE8JQSOkbQ1b5mRuI4+/djVaFeI6t1KM6xHDby3mSZNKqjmODUQPdGWo+tzuL&#10;8D09fmS3Na/vOwpf5m39dLQbQjw/m26uQQSawh8Mv/pRHaroVLsday96hHl2GUmERZ7ECRFYLHMQ&#10;NUKepkuQVSn/L6h+AAAA//8DAFBLAQItABQABgAIAAAAIQC2gziS/gAAAOEBAAATAAAAAAAAAAAA&#10;AAAAAAAAAABbQ29udGVudF9UeXBlc10ueG1sUEsBAi0AFAAGAAgAAAAhADj9If/WAAAAlAEAAAsA&#10;AAAAAAAAAAAAAAAALwEAAF9yZWxzLy5yZWxzUEsBAi0AFAAGAAgAAAAhAC19AvY9AgAAigQAAA4A&#10;AAAAAAAAAAAAAAAALgIAAGRycy9lMm9Eb2MueG1sUEsBAi0AFAAGAAgAAAAhAGdVaUjgAAAACQEA&#10;AA8AAAAAAAAAAAAAAAAAlwQAAGRycy9kb3ducmV2LnhtbFBLBQYAAAAABAAEAPMAAACkBQAAAAA=&#10;" fillcolor="white [3201]" strokeweight=".5pt">
                <v:textbox>
                  <w:txbxContent>
                    <w:p w14:paraId="5AA1C21A" w14:textId="28FBFA8B" w:rsidR="00EB5C59" w:rsidRPr="00EB5C59" w:rsidRDefault="00EB5C59">
                      <w:pPr>
                        <w:rPr>
                          <w:color w:val="00B0F0"/>
                          <w:sz w:val="16"/>
                          <w:szCs w:val="16"/>
                        </w:rPr>
                      </w:pPr>
                      <w:r w:rsidRPr="00EB5C59">
                        <w:rPr>
                          <w:color w:val="00B0F0"/>
                          <w:sz w:val="16"/>
                          <w:szCs w:val="16"/>
                        </w:rPr>
                        <w:t>Return to menu</w:t>
                      </w:r>
                    </w:p>
                  </w:txbxContent>
                </v:textbox>
              </v:shape>
            </w:pict>
          </mc:Fallback>
        </mc:AlternateContent>
      </w:r>
      <w:r w:rsidR="00000000">
        <w:t>This flowchart models the revised menu-driven program. After the weather data is loaded, the user can view highs, view lows, enter another choice, or exit. Invalid choices display a message and return to the menu.</w:t>
      </w:r>
      <w:r w:rsidR="002301F2">
        <w:rPr>
          <w:noProof/>
        </w:rPr>
        <w:drawing>
          <wp:inline distT="0" distB="0" distL="0" distR="0" wp14:anchorId="01789760" wp14:editId="6B20AD01">
            <wp:extent cx="5950915" cy="6694779"/>
            <wp:effectExtent l="0" t="0" r="0" b="0"/>
            <wp:docPr id="1603043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3063" name="Picture 1603043063"/>
                    <pic:cNvPicPr/>
                  </pic:nvPicPr>
                  <pic:blipFill>
                    <a:blip r:embed="rId7"/>
                    <a:stretch>
                      <a:fillRect/>
                    </a:stretch>
                  </pic:blipFill>
                  <pic:spPr>
                    <a:xfrm>
                      <a:off x="0" y="0"/>
                      <a:ext cx="5950915" cy="6694779"/>
                    </a:xfrm>
                    <a:prstGeom prst="rect">
                      <a:avLst/>
                    </a:prstGeom>
                  </pic:spPr>
                </pic:pic>
              </a:graphicData>
            </a:graphic>
          </wp:inline>
        </w:drawing>
      </w:r>
    </w:p>
    <w:p w14:paraId="331B6998" w14:textId="0857F990" w:rsidR="00EF5265" w:rsidRDefault="00000000">
      <w:pPr>
        <w:pStyle w:val="Heading1"/>
      </w:pPr>
      <w:r>
        <w:t>Python File Documentation Summary</w:t>
      </w:r>
    </w:p>
    <w:p w14:paraId="3DAEC156" w14:textId="77777777" w:rsidR="00EF5265" w:rsidRDefault="00000000" w:rsidP="002301F2">
      <w:pPr>
        <w:jc w:val="both"/>
      </w:pPr>
      <w:r>
        <w:t>The final Python file is saved as sitka_high_low_rs.py. It includes comments documenting the major changes: importing sys, loading the weather data, plotting highs or lows, displaying the menu, validating input, looping until exit, and printing a goodbye message.</w:t>
      </w:r>
    </w:p>
    <w:sectPr w:rsidR="00EF5265"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6749368">
    <w:abstractNumId w:val="8"/>
  </w:num>
  <w:num w:numId="2" w16cid:durableId="1899050538">
    <w:abstractNumId w:val="6"/>
  </w:num>
  <w:num w:numId="3" w16cid:durableId="2131505425">
    <w:abstractNumId w:val="5"/>
  </w:num>
  <w:num w:numId="4" w16cid:durableId="1141843371">
    <w:abstractNumId w:val="4"/>
  </w:num>
  <w:num w:numId="5" w16cid:durableId="871108810">
    <w:abstractNumId w:val="7"/>
  </w:num>
  <w:num w:numId="6" w16cid:durableId="2027168259">
    <w:abstractNumId w:val="3"/>
  </w:num>
  <w:num w:numId="7" w16cid:durableId="1056666917">
    <w:abstractNumId w:val="2"/>
  </w:num>
  <w:num w:numId="8" w16cid:durableId="1405642161">
    <w:abstractNumId w:val="1"/>
  </w:num>
  <w:num w:numId="9" w16cid:durableId="147749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FA8"/>
    <w:rsid w:val="0015074B"/>
    <w:rsid w:val="002301F2"/>
    <w:rsid w:val="0029639D"/>
    <w:rsid w:val="00326F90"/>
    <w:rsid w:val="003C31D1"/>
    <w:rsid w:val="008A3A25"/>
    <w:rsid w:val="008D29A7"/>
    <w:rsid w:val="00965A7B"/>
    <w:rsid w:val="00A45949"/>
    <w:rsid w:val="00A55F98"/>
    <w:rsid w:val="00AA1D8D"/>
    <w:rsid w:val="00B47730"/>
    <w:rsid w:val="00CB0664"/>
    <w:rsid w:val="00D02478"/>
    <w:rsid w:val="00E1134E"/>
    <w:rsid w:val="00EB5C59"/>
    <w:rsid w:val="00EF5265"/>
    <w:rsid w:val="00F51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73686"/>
  <w14:defaultImageDpi w14:val="300"/>
  <w15:docId w15:val="{02F6BF1B-8F15-4CDE-AB8A-FF56B4160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249</Words>
  <Characters>1425</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Summary of Program Changes</vt:lpstr>
      <vt:lpstr>Flowchart Revision Notes</vt:lpstr>
      <vt:lpstr>Flowchart 1: Original sitka_highs.py</vt:lpstr>
      <vt:lpstr>Flowchart 2: Revised sitka_high_low_rs.py</vt:lpstr>
      <vt:lpstr>Python File Documentation Summary</vt:lpstr>
    </vt:vector>
  </TitlesOfParts>
  <Manager/>
  <Company/>
  <LinksUpToDate>false</LinksUpToDate>
  <CharactersWithSpaces>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shrestha</cp:lastModifiedBy>
  <cp:revision>3</cp:revision>
  <dcterms:created xsi:type="dcterms:W3CDTF">2026-07-06T00:06:00Z</dcterms:created>
  <dcterms:modified xsi:type="dcterms:W3CDTF">2026-07-06T00:27:00Z</dcterms:modified>
  <cp:category/>
</cp:coreProperties>
</file>