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A0" w:rsidRPr="002E7F3D" w:rsidRDefault="00B25EA0" w:rsidP="00B25EA0">
      <w:pPr>
        <w:wordWrap w:val="0"/>
        <w:autoSpaceDE w:val="0"/>
        <w:autoSpaceDN w:val="0"/>
        <w:adjustRightInd w:val="0"/>
        <w:ind w:right="-58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13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</w:rPr>
        <w:t xml:space="preserve"> </w:t>
      </w:r>
    </w:p>
    <w:p w:rsidR="00B25EA0" w:rsidRPr="0056506A" w:rsidRDefault="00B25EA0" w:rsidP="00B25EA0">
      <w:pPr>
        <w:pStyle w:val="Heading1"/>
        <w:rPr>
          <w:kern w:val="0"/>
        </w:rPr>
      </w:pPr>
      <w:r>
        <w:rPr>
          <w:rFonts w:hint="eastAsia"/>
          <w:kern w:val="0"/>
        </w:rPr>
        <w:t>Cortex-M3</w:t>
      </w:r>
      <w:r>
        <w:rPr>
          <w:rFonts w:hint="eastAsia"/>
          <w:kern w:val="0"/>
        </w:rPr>
        <w:t>的其它特性</w:t>
      </w:r>
    </w:p>
    <w:p w:rsidR="00B25EA0" w:rsidRDefault="00A95102" w:rsidP="00B25EA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46.5pt;height:195.15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B25EA0" w:rsidRDefault="00B25EA0" w:rsidP="00B25EA0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proofErr w:type="spellStart"/>
                  <w:r>
                    <w:rPr>
                      <w:rFonts w:hint="eastAsia"/>
                      <w:color w:val="0D0D0D" w:themeColor="text1" w:themeTint="F2"/>
                    </w:rPr>
                    <w:t>SysTick</w:t>
                  </w:r>
                  <w:proofErr w:type="spellEnd"/>
                  <w:r>
                    <w:rPr>
                      <w:rFonts w:hint="eastAsia"/>
                      <w:color w:val="0D0D0D" w:themeColor="text1" w:themeTint="F2"/>
                    </w:rPr>
                    <w:t>定时器</w:t>
                  </w:r>
                </w:p>
                <w:p w:rsidR="00B25EA0" w:rsidRDefault="00B25EA0" w:rsidP="00B25EA0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电源管理</w:t>
                  </w:r>
                </w:p>
                <w:p w:rsidR="00B25EA0" w:rsidRDefault="00B25EA0" w:rsidP="00B25EA0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多处理机通信</w:t>
                  </w:r>
                </w:p>
                <w:p w:rsidR="00B25EA0" w:rsidRPr="00B8447A" w:rsidRDefault="00B25EA0" w:rsidP="00B25EA0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自复位控制</w:t>
                  </w:r>
                </w:p>
              </w:txbxContent>
            </v:textbox>
            <w10:wrap type="none"/>
            <w10:anchorlock/>
          </v:shape>
        </w:pict>
      </w:r>
    </w:p>
    <w:p w:rsidR="00B25EA0" w:rsidRDefault="00B25EA0" w:rsidP="00B25EA0">
      <w:pPr>
        <w:ind w:firstLine="420"/>
      </w:pPr>
      <w:r>
        <w:rPr>
          <w:rFonts w:hint="eastAsia"/>
        </w:rPr>
        <w:t>到了这里，我们已经学完了</w:t>
      </w:r>
      <w:r>
        <w:rPr>
          <w:rFonts w:hint="eastAsia"/>
        </w:rPr>
        <w:t>CM3</w:t>
      </w:r>
      <w:r>
        <w:rPr>
          <w:rFonts w:hint="eastAsia"/>
        </w:rPr>
        <w:t>的绝大多数重要和基础的特性，再加一把劲儿，这章不难，过了以后就到了一个里程碑了。</w:t>
      </w:r>
    </w:p>
    <w:p w:rsidR="00B25EA0" w:rsidRPr="00B8447A" w:rsidRDefault="00B25EA0" w:rsidP="00B25EA0">
      <w:pPr>
        <w:pStyle w:val="Heading2"/>
      </w:pPr>
      <w:r>
        <w:rPr>
          <w:rFonts w:hint="eastAsia"/>
        </w:rPr>
        <w:t>13.1</w:t>
      </w:r>
      <w:r>
        <w:rPr>
          <w:rFonts w:hint="eastAsia"/>
        </w:rPr>
        <w:tab/>
      </w:r>
      <w:proofErr w:type="spellStart"/>
      <w:r w:rsidRPr="00B8447A">
        <w:rPr>
          <w:rFonts w:hint="eastAsia"/>
        </w:rPr>
        <w:t>SysTick</w:t>
      </w:r>
      <w:proofErr w:type="spellEnd"/>
      <w:r w:rsidRPr="00B8447A">
        <w:rPr>
          <w:rFonts w:hint="eastAsia"/>
        </w:rPr>
        <w:t>定时器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回顾第</w:t>
      </w:r>
      <w:r>
        <w:rPr>
          <w:rFonts w:hint="eastAsia"/>
        </w:rPr>
        <w:t>8</w:t>
      </w:r>
      <w:r>
        <w:rPr>
          <w:rFonts w:hint="eastAsia"/>
        </w:rPr>
        <w:t>章讲述</w:t>
      </w:r>
      <w:r>
        <w:rPr>
          <w:rFonts w:hint="eastAsia"/>
        </w:rPr>
        <w:t>NVIC</w:t>
      </w:r>
      <w:r>
        <w:rPr>
          <w:rFonts w:hint="eastAsia"/>
        </w:rPr>
        <w:t>时，曾走马观花地带过了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定时器。复习一下：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24</w:t>
      </w:r>
      <w:r>
        <w:rPr>
          <w:rFonts w:hint="eastAsia"/>
        </w:rPr>
        <w:t>位的倒计数定时器，当计到</w:t>
      </w:r>
      <w:r>
        <w:rPr>
          <w:rFonts w:hint="eastAsia"/>
        </w:rPr>
        <w:t>0</w:t>
      </w:r>
      <w:r>
        <w:rPr>
          <w:rFonts w:hint="eastAsia"/>
        </w:rPr>
        <w:t>时，将从</w:t>
      </w:r>
      <w:r>
        <w:rPr>
          <w:rFonts w:hint="eastAsia"/>
        </w:rPr>
        <w:t>RELOAD</w:t>
      </w:r>
      <w:r>
        <w:rPr>
          <w:rFonts w:hint="eastAsia"/>
        </w:rPr>
        <w:t>寄存器中自动重装载定时初值。只要不把它在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控制及状态寄存器中的使能位清除，就永不停息。图</w:t>
      </w:r>
      <w:r>
        <w:rPr>
          <w:rFonts w:hint="eastAsia"/>
        </w:rPr>
        <w:t>13.1</w:t>
      </w:r>
      <w:r>
        <w:rPr>
          <w:rFonts w:hint="eastAsia"/>
        </w:rPr>
        <w:t>中小结了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的相关寄存器。</w:t>
      </w:r>
    </w:p>
    <w:p w:rsidR="00B25EA0" w:rsidRDefault="00B25EA0" w:rsidP="00B25EA0">
      <w:r>
        <w:rPr>
          <w:rFonts w:hint="eastAsia"/>
          <w:noProof/>
        </w:rPr>
        <w:drawing>
          <wp:inline distT="0" distB="0" distL="0" distR="0">
            <wp:extent cx="5266690" cy="230949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A0" w:rsidRPr="0019351D" w:rsidRDefault="00B25EA0" w:rsidP="00B25EA0">
      <w:pPr>
        <w:jc w:val="center"/>
        <w:rPr>
          <w:rFonts w:ascii="微软雅黑" w:eastAsia="微软雅黑" w:hAnsi="微软雅黑"/>
        </w:rPr>
      </w:pPr>
      <w:r w:rsidRPr="0019351D">
        <w:rPr>
          <w:rFonts w:ascii="微软雅黑" w:eastAsia="微软雅黑" w:hAnsi="微软雅黑" w:hint="eastAsia"/>
        </w:rPr>
        <w:t>图1</w:t>
      </w:r>
      <w:r>
        <w:rPr>
          <w:rFonts w:ascii="微软雅黑" w:eastAsia="微软雅黑" w:hAnsi="微软雅黑" w:hint="eastAsia"/>
        </w:rPr>
        <w:t>3</w:t>
      </w:r>
      <w:r w:rsidRPr="0019351D">
        <w:rPr>
          <w:rFonts w:ascii="微软雅黑" w:eastAsia="微软雅黑" w:hAnsi="微软雅黑" w:hint="eastAsia"/>
        </w:rPr>
        <w:t>.1</w:t>
      </w:r>
      <w:r w:rsidRPr="0019351D">
        <w:rPr>
          <w:rFonts w:ascii="微软雅黑" w:eastAsia="微软雅黑" w:hAnsi="微软雅黑" w:hint="eastAsia"/>
        </w:rPr>
        <w:tab/>
      </w:r>
      <w:proofErr w:type="spellStart"/>
      <w:r w:rsidRPr="0019351D">
        <w:rPr>
          <w:rFonts w:ascii="微软雅黑" w:eastAsia="微软雅黑" w:hAnsi="微软雅黑" w:hint="eastAsia"/>
        </w:rPr>
        <w:t>SysTick</w:t>
      </w:r>
      <w:proofErr w:type="spellEnd"/>
      <w:r w:rsidRPr="0019351D">
        <w:rPr>
          <w:rFonts w:ascii="微软雅黑" w:eastAsia="微软雅黑" w:hAnsi="微软雅黑" w:hint="eastAsia"/>
        </w:rPr>
        <w:t>相关寄存器的定义</w:t>
      </w:r>
    </w:p>
    <w:p w:rsidR="00B25EA0" w:rsidRDefault="00B25EA0" w:rsidP="00B25EA0">
      <w:r>
        <w:rPr>
          <w:rFonts w:hint="eastAsia"/>
        </w:rPr>
        <w:tab/>
        <w:t>CM3</w:t>
      </w:r>
      <w:r>
        <w:rPr>
          <w:rFonts w:hint="eastAsia"/>
        </w:rPr>
        <w:t>允许为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提供两个时钟源以供选择。第一个是内核的“自由运行时钟”</w:t>
      </w:r>
      <w:r>
        <w:rPr>
          <w:rFonts w:hint="eastAsia"/>
        </w:rPr>
        <w:t>FCLK</w:t>
      </w:r>
      <w:r>
        <w:rPr>
          <w:rFonts w:hint="eastAsia"/>
        </w:rPr>
        <w:t>。“自由”表现在它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来自系统时钟</w:t>
      </w:r>
      <w:r>
        <w:rPr>
          <w:rFonts w:hint="eastAsia"/>
        </w:rPr>
        <w:t>HCLK</w:t>
      </w:r>
      <w:r>
        <w:rPr>
          <w:rFonts w:hint="eastAsia"/>
        </w:rPr>
        <w:t>，因此在系统时钟停止时</w:t>
      </w:r>
      <w:r>
        <w:rPr>
          <w:rFonts w:hint="eastAsia"/>
        </w:rPr>
        <w:t>FCLK</w:t>
      </w:r>
      <w:r>
        <w:rPr>
          <w:rFonts w:hint="eastAsia"/>
        </w:rPr>
        <w:t>也继续运行。第二个是一个外部的参考时钟。但是使用外部时钟时，因为它在内部是通过</w:t>
      </w:r>
      <w:r>
        <w:rPr>
          <w:rFonts w:hint="eastAsia"/>
        </w:rPr>
        <w:t>FCLK</w:t>
      </w:r>
      <w:r>
        <w:rPr>
          <w:rFonts w:hint="eastAsia"/>
        </w:rPr>
        <w:t>来采样的，因此其周期必须至少是</w:t>
      </w:r>
      <w:r>
        <w:rPr>
          <w:rFonts w:hint="eastAsia"/>
        </w:rPr>
        <w:t>FCLK</w:t>
      </w:r>
      <w:r>
        <w:rPr>
          <w:rFonts w:hint="eastAsia"/>
        </w:rPr>
        <w:t>的两倍（采样定理）。很多情况下芯片厂商都会忽略此外部参考时钟，因此通常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可用。通过检查校准寄存器的位</w:t>
      </w:r>
      <w:r>
        <w:rPr>
          <w:rFonts w:hint="eastAsia"/>
        </w:rPr>
        <w:t>[31](NOREF)</w:t>
      </w:r>
      <w:r>
        <w:rPr>
          <w:rFonts w:hint="eastAsia"/>
        </w:rPr>
        <w:t>，可以判定是否有可用的外部时钟源，而芯片厂商则必须把该引线连接至正确的电平。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定时器从</w:t>
      </w:r>
      <w:r>
        <w:rPr>
          <w:rFonts w:hint="eastAsia"/>
        </w:rPr>
        <w:t>1</w:t>
      </w:r>
      <w:r>
        <w:rPr>
          <w:rFonts w:hint="eastAsia"/>
        </w:rPr>
        <w:t>计到</w:t>
      </w:r>
      <w:r>
        <w:rPr>
          <w:rFonts w:hint="eastAsia"/>
        </w:rPr>
        <w:t>0</w:t>
      </w:r>
      <w:r>
        <w:rPr>
          <w:rFonts w:hint="eastAsia"/>
        </w:rPr>
        <w:t>时，它将把</w:t>
      </w:r>
      <w:r>
        <w:rPr>
          <w:rFonts w:hint="eastAsia"/>
        </w:rPr>
        <w:t>COUNTFLAG</w:t>
      </w:r>
      <w:r>
        <w:rPr>
          <w:rFonts w:hint="eastAsia"/>
        </w:rPr>
        <w:t>位置位；而下述方法可以清零之：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读取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控制及状态寄存器（</w:t>
      </w:r>
      <w:r>
        <w:rPr>
          <w:rFonts w:hint="eastAsia"/>
        </w:rPr>
        <w:t>STCSR</w:t>
      </w:r>
      <w:r>
        <w:rPr>
          <w:rFonts w:hint="eastAsia"/>
        </w:rPr>
        <w:t>）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往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当前值寄存器（</w:t>
      </w:r>
      <w:r>
        <w:rPr>
          <w:rFonts w:hint="eastAsia"/>
        </w:rPr>
        <w:t>STCVR</w:t>
      </w:r>
      <w:r>
        <w:rPr>
          <w:rFonts w:hint="eastAsia"/>
        </w:rPr>
        <w:t>）中写任何数据</w:t>
      </w:r>
    </w:p>
    <w:p w:rsidR="00B25EA0" w:rsidRDefault="00B25EA0" w:rsidP="00B25EA0">
      <w:r>
        <w:rPr>
          <w:rFonts w:hint="eastAsia"/>
        </w:rPr>
        <w:tab/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的最大使命，就是定期地产生异常请求，作为系统的时基。</w:t>
      </w:r>
      <w:r>
        <w:rPr>
          <w:rFonts w:hint="eastAsia"/>
        </w:rPr>
        <w:t>OS</w:t>
      </w:r>
      <w:r>
        <w:rPr>
          <w:rFonts w:hint="eastAsia"/>
        </w:rPr>
        <w:t>都需要这种“滴答”来</w:t>
      </w:r>
      <w:r>
        <w:rPr>
          <w:rFonts w:hint="eastAsia"/>
        </w:rPr>
        <w:lastRenderedPageBreak/>
        <w:t>推动任务和时间的管理。如欲使能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异常，则把</w:t>
      </w:r>
      <w:r>
        <w:rPr>
          <w:rFonts w:hint="eastAsia"/>
        </w:rPr>
        <w:t>STCSR.TICKINT</w:t>
      </w:r>
      <w:r>
        <w:rPr>
          <w:rFonts w:hint="eastAsia"/>
        </w:rPr>
        <w:t>置位。另外，如果把向量表重定位到了</w:t>
      </w:r>
      <w:r>
        <w:rPr>
          <w:rFonts w:hint="eastAsia"/>
        </w:rPr>
        <w:t>SRAM</w:t>
      </w:r>
      <w:r>
        <w:rPr>
          <w:rFonts w:hint="eastAsia"/>
        </w:rPr>
        <w:t>中，还需要为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异常建立向量，提供其服务例程的入口地址，如下段代码所演示：</w:t>
      </w:r>
    </w:p>
    <w:p w:rsidR="00B25EA0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>
        <w:rPr>
          <w:rFonts w:ascii="Courier" w:eastAsiaTheme="minorEastAsia" w:hAnsi="Courier" w:cs="Courier"/>
          <w:kern w:val="0"/>
          <w:sz w:val="20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20"/>
          <w:szCs w:val="20"/>
        </w:rPr>
        <w:t>建立</w:t>
      </w:r>
      <w:proofErr w:type="spellStart"/>
      <w:r>
        <w:rPr>
          <w:rFonts w:ascii="Courier" w:eastAsiaTheme="minorEastAsia" w:hAnsi="Courier" w:cs="Courier" w:hint="eastAsia"/>
          <w:kern w:val="0"/>
          <w:sz w:val="20"/>
          <w:szCs w:val="20"/>
        </w:rPr>
        <w:t>SysTick</w:t>
      </w:r>
      <w:proofErr w:type="spellEnd"/>
      <w:r>
        <w:rPr>
          <w:rFonts w:ascii="Courier" w:eastAsiaTheme="minorEastAsia" w:hAnsi="Courier" w:cs="Courier" w:hint="eastAsia"/>
          <w:kern w:val="0"/>
          <w:sz w:val="20"/>
          <w:szCs w:val="20"/>
        </w:rPr>
        <w:t>异常服务例程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 xml:space="preserve">MOV 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>R0,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#0xF 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1B60D3">
        <w:rPr>
          <w:rFonts w:ascii="Courier New" w:eastAsiaTheme="minorEastAsia" w:hAnsi="Courier" w:cs="Courier New"/>
          <w:kern w:val="0"/>
          <w:sz w:val="18"/>
          <w:szCs w:val="20"/>
        </w:rPr>
        <w:t>异常号：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>15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>R1,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="MathematicalPi-One" w:hAnsi="Courier New" w:cs="Courier New"/>
          <w:kern w:val="0"/>
          <w:sz w:val="18"/>
          <w:szCs w:val="20"/>
        </w:rPr>
        <w:t>=</w:t>
      </w:r>
      <w:proofErr w:type="spellStart"/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>systick_handler</w:t>
      </w:r>
      <w:proofErr w:type="spellEnd"/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 xml:space="preserve"> 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1B60D3">
        <w:rPr>
          <w:rFonts w:ascii="Courier New" w:eastAsiaTheme="minorEastAsia" w:hAnsi="Courier" w:cs="Courier New"/>
          <w:kern w:val="0"/>
          <w:sz w:val="18"/>
          <w:szCs w:val="20"/>
        </w:rPr>
        <w:t>加载服务例程的入口地址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>R2,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="MathematicalPi-One" w:hAnsi="Courier New" w:cs="Courier New"/>
          <w:kern w:val="0"/>
          <w:sz w:val="18"/>
          <w:szCs w:val="20"/>
        </w:rPr>
        <w:t>=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 xml:space="preserve">0xE000ED08 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1B60D3">
        <w:rPr>
          <w:rFonts w:ascii="Courier New" w:eastAsiaTheme="minorEastAsia" w:hAnsi="Courier" w:cs="Courier New"/>
          <w:kern w:val="0"/>
          <w:sz w:val="18"/>
          <w:szCs w:val="20"/>
        </w:rPr>
        <w:t>加载向量表偏移量寄存器的地址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>R2,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>[R2]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1B60D3">
        <w:rPr>
          <w:rFonts w:ascii="Courier New" w:eastAsiaTheme="minorEastAsia" w:hAnsi="Courier" w:cs="Courier New"/>
          <w:kern w:val="0"/>
          <w:sz w:val="18"/>
          <w:szCs w:val="20"/>
        </w:rPr>
        <w:t>读取向量表的首地址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 xml:space="preserve">STR 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R1, 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[R2, R0, LSL #2] </w:t>
      </w:r>
      <w:r w:rsidRPr="001B60D3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1B60D3">
        <w:rPr>
          <w:rFonts w:ascii="Courier New" w:eastAsiaTheme="minorEastAsia" w:hAnsi="Courier" w:cs="Courier New"/>
          <w:kern w:val="0"/>
          <w:sz w:val="18"/>
          <w:szCs w:val="20"/>
        </w:rPr>
        <w:t>写入向量</w:t>
      </w:r>
    </w:p>
    <w:p w:rsidR="00B25EA0" w:rsidRPr="000D7F1A" w:rsidRDefault="00B25EA0" w:rsidP="00B25EA0">
      <w:pPr>
        <w:ind w:firstLine="420"/>
      </w:pPr>
      <w:r>
        <w:rPr>
          <w:rFonts w:hint="eastAsia"/>
        </w:rPr>
        <w:t>下面的代码演示启用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的基本程序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使能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SysTick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定时器，并且使能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SysTick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异常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LDR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>R0,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=0xE000E010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加载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STCSR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的地址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MOV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>#0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STR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[R0]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先停止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SysTick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，以防意外产生异常请求</w:t>
      </w:r>
    </w:p>
    <w:p w:rsidR="00B25EA0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LDR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>R1,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=0x3FF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让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SysTick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每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1024</w:t>
      </w:r>
      <w:proofErr w:type="gramStart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周期计完一次</w:t>
      </w:r>
      <w:proofErr w:type="gramEnd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。因为是从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1023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数到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  <w:t>; 0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，总共数了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1024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个周期，所以</w:t>
      </w:r>
      <w:proofErr w:type="gramStart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加载值</w:t>
      </w:r>
      <w:proofErr w:type="gramEnd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为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0x3FF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STR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[R0,#4]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写入重装载的值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STR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[R0,#8]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往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STCVR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中写任意的数，以确保清除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COUNTFLAG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标志</w:t>
      </w:r>
    </w:p>
    <w:p w:rsidR="00B25EA0" w:rsidRPr="001B60D3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MOV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#0x7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选择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FCLK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作为时钟源，并使能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SysTick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及其异常请求</w:t>
      </w:r>
    </w:p>
    <w:p w:rsidR="00B25EA0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STR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[R0]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ab/>
      </w:r>
      <w:r w:rsidRPr="001B60D3">
        <w:rPr>
          <w:rFonts w:ascii="Courier New" w:eastAsiaTheme="minorEastAsia" w:hAnsi="Courier New" w:cs="Courier New"/>
          <w:kern w:val="0"/>
          <w:sz w:val="18"/>
          <w:szCs w:val="18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18"/>
        </w:rPr>
        <w:t>写入数值，开启定时器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除此之外，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定时器还提供了走完</w:t>
      </w:r>
      <w:r>
        <w:rPr>
          <w:rFonts w:hint="eastAsia"/>
        </w:rPr>
        <w:t>10ms</w:t>
      </w:r>
      <w:r>
        <w:rPr>
          <w:rFonts w:hint="eastAsia"/>
        </w:rPr>
        <w:t>所需要的格数</w:t>
      </w:r>
      <w:r>
        <w:rPr>
          <w:rFonts w:hint="eastAsia"/>
        </w:rPr>
        <w:t>(TENMS</w:t>
      </w:r>
      <w:proofErr w:type="gramStart"/>
      <w:r>
        <w:rPr>
          <w:rFonts w:hint="eastAsia"/>
        </w:rPr>
        <w:t>位段</w:t>
      </w:r>
      <w:proofErr w:type="gramEnd"/>
      <w:r>
        <w:rPr>
          <w:rFonts w:hint="eastAsia"/>
        </w:rPr>
        <w:t>)</w:t>
      </w:r>
      <w:r>
        <w:rPr>
          <w:rFonts w:hint="eastAsia"/>
        </w:rPr>
        <w:t>，作为时间校准的参考信息。在</w:t>
      </w:r>
      <w:r>
        <w:rPr>
          <w:rFonts w:hint="eastAsia"/>
        </w:rPr>
        <w:t>CM3</w:t>
      </w:r>
      <w:r>
        <w:rPr>
          <w:rFonts w:hint="eastAsia"/>
        </w:rPr>
        <w:t>处理器的顶层有一个</w:t>
      </w:r>
      <w:r>
        <w:rPr>
          <w:rFonts w:hint="eastAsia"/>
        </w:rPr>
        <w:t>24</w:t>
      </w:r>
      <w:r>
        <w:rPr>
          <w:rFonts w:hint="eastAsia"/>
        </w:rPr>
        <w:t>位的输入，芯片厂商可以写入一个</w:t>
      </w:r>
      <w:r>
        <w:rPr>
          <w:rFonts w:hint="eastAsia"/>
        </w:rPr>
        <w:t>10ms</w:t>
      </w:r>
      <w:r>
        <w:rPr>
          <w:rFonts w:hint="eastAsia"/>
        </w:rPr>
        <w:t>的加载值，写程序时就可以读取</w:t>
      </w:r>
      <w:r>
        <w:rPr>
          <w:rFonts w:hint="eastAsia"/>
        </w:rPr>
        <w:t>STCR</w:t>
      </w:r>
      <w:r>
        <w:rPr>
          <w:rFonts w:hint="eastAsia"/>
        </w:rPr>
        <w:t>寄存器中的</w:t>
      </w:r>
      <w:r>
        <w:rPr>
          <w:rFonts w:hint="eastAsia"/>
        </w:rPr>
        <w:t>TENMS</w:t>
      </w:r>
      <w:proofErr w:type="gramStart"/>
      <w:r>
        <w:rPr>
          <w:rFonts w:hint="eastAsia"/>
        </w:rPr>
        <w:t>位段来</w:t>
      </w:r>
      <w:proofErr w:type="gramEnd"/>
      <w:r>
        <w:rPr>
          <w:rFonts w:hint="eastAsia"/>
        </w:rPr>
        <w:t>获取此信息。不一定每个芯片都实现了此功能，因此在使用时还需查阅芯片的数据手册。</w:t>
      </w:r>
    </w:p>
    <w:p w:rsidR="00B25EA0" w:rsidRPr="001B60D3" w:rsidRDefault="00B25EA0" w:rsidP="00B25EA0">
      <w:r>
        <w:rPr>
          <w:rFonts w:hint="eastAsia"/>
        </w:rPr>
        <w:tab/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定时器还可以用作闹钟，作为启动一个特定任务的时间依据。例如，如果需要在</w:t>
      </w:r>
      <w:r>
        <w:rPr>
          <w:rFonts w:hint="eastAsia"/>
        </w:rPr>
        <w:t>300</w:t>
      </w:r>
      <w:r>
        <w:rPr>
          <w:rFonts w:hint="eastAsia"/>
        </w:rPr>
        <w:t>周期后执行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段代码，就可以在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异常服务例程中设置执行那段代码的软件标志。使用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时，清零</w:t>
      </w:r>
      <w:r>
        <w:rPr>
          <w:rFonts w:hint="eastAsia"/>
        </w:rPr>
        <w:t>CURRENT</w:t>
      </w:r>
      <w:r>
        <w:rPr>
          <w:rFonts w:hint="eastAsia"/>
        </w:rPr>
        <w:t>再编程</w:t>
      </w:r>
      <w:r>
        <w:rPr>
          <w:rFonts w:hint="eastAsia"/>
        </w:rPr>
        <w:t>RELOAD</w:t>
      </w:r>
      <w:r>
        <w:rPr>
          <w:rFonts w:hint="eastAsia"/>
        </w:rPr>
        <w:t>寄存器，以使它在</w:t>
      </w:r>
      <w:r>
        <w:rPr>
          <w:rFonts w:hint="eastAsia"/>
        </w:rPr>
        <w:t>300</w:t>
      </w:r>
      <w:r>
        <w:rPr>
          <w:rFonts w:hint="eastAsia"/>
        </w:rPr>
        <w:t>周期后产生异常，如下述代码所演示：</w:t>
      </w:r>
    </w:p>
    <w:p w:rsidR="00B25EA0" w:rsidRDefault="00B25EA0" w:rsidP="00B25EA0"/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  <w:t>r0,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=15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  <w:t>r1,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=</w:t>
      </w:r>
      <w:proofErr w:type="spellStart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SysTickAlarm</w:t>
      </w:r>
      <w:proofErr w:type="spellEnd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proofErr w:type="spellStart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S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异常服务例程为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SetupExcpHanler</w:t>
      </w:r>
      <w:proofErr w:type="spellEnd"/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BL </w:t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proofErr w:type="spellStart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SetupExcpHandler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调用前面章节讲到的</w:t>
      </w:r>
      <w:proofErr w:type="gramStart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子程来建立</w:t>
      </w:r>
      <w:proofErr w:type="gramEnd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向量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  <w:t>R0,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=0xE000E010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proofErr w:type="spellStart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S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寄存器组的基地址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MOV </w:t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#0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编程前先除能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SysTick</w:t>
      </w:r>
      <w:proofErr w:type="spellEnd"/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STR </w:t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[R0]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STR </w:t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[R0,#0x8]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清零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CURRENT</w:t>
      </w:r>
    </w:p>
    <w:p w:rsidR="00B25EA0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=(300-12)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设置装载值。减去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12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是为了补偿中延迟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 xml:space="preserve"> 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STR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R1,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[R0,#0x4]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写入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RELOAD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LDR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R4,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=</w:t>
      </w:r>
      <w:proofErr w:type="spellStart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SysTickFired</w:t>
      </w:r>
      <w:proofErr w:type="spellEnd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在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RAM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中的一个变量，指示是计时到期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MOV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R5,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#0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初始为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0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STR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R5,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[R4]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MOV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#0x7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使用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FCLK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，使能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SysTick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，使能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SysTick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异常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STR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[R0]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启动计时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R4,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＝</w:t>
      </w:r>
      <w:proofErr w:type="spellStart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SysTickFired</w:t>
      </w:r>
      <w:proofErr w:type="spellEnd"/>
    </w:p>
    <w:p w:rsidR="00B25EA0" w:rsidRPr="00432648" w:rsidRDefault="00B25EA0" w:rsidP="00B25EA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proofErr w:type="spellStart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lastRenderedPageBreak/>
        <w:t>WaitLoop</w:t>
      </w:r>
      <w:proofErr w:type="spellEnd"/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R5,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[R4]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循环查询软件标志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CMP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R5,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#0</w:t>
      </w:r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BEQ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proofErr w:type="spellStart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WaitLoop</w:t>
      </w:r>
      <w:proofErr w:type="spellEnd"/>
    </w:p>
    <w:p w:rsidR="00B25EA0" w:rsidRPr="00432648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...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proofErr w:type="spellStart"/>
      <w:r w:rsidRPr="00432648">
        <w:rPr>
          <w:rFonts w:ascii="Courier New" w:eastAsiaTheme="minorEastAsia" w:hAnsi="Courier New" w:cs="Courier New"/>
          <w:kern w:val="0"/>
          <w:sz w:val="18"/>
          <w:szCs w:val="20"/>
        </w:rPr>
        <w:t>SysTickFired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在服务例程中被置位，主程序可以继续执行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本例中使用以前讲到的</w:t>
      </w:r>
      <w:proofErr w:type="spellStart"/>
      <w:r>
        <w:rPr>
          <w:rFonts w:hint="eastAsia"/>
        </w:rPr>
        <w:t>SetupExcpHandler</w:t>
      </w:r>
      <w:proofErr w:type="spellEnd"/>
      <w:r>
        <w:rPr>
          <w:rFonts w:hint="eastAsia"/>
        </w:rPr>
        <w:t>来建立向量表，但注意：必须重定位向量表到</w:t>
      </w:r>
      <w:r>
        <w:rPr>
          <w:rFonts w:hint="eastAsia"/>
        </w:rPr>
        <w:t>RAM</w:t>
      </w:r>
      <w:r>
        <w:rPr>
          <w:rFonts w:hint="eastAsia"/>
        </w:rPr>
        <w:t>中才行。</w:t>
      </w:r>
    </w:p>
    <w:p w:rsidR="00B25EA0" w:rsidRPr="00C261F6" w:rsidRDefault="00B25EA0" w:rsidP="00B25EA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r w:rsidRPr="00C261F6">
        <w:rPr>
          <w:rFonts w:ascii="Courier New" w:eastAsiaTheme="minorEastAsia" w:hAnsi="Courier New" w:cs="Courier New"/>
          <w:kern w:val="0"/>
          <w:sz w:val="20"/>
          <w:szCs w:val="20"/>
        </w:rPr>
        <w:t>SetupExcpHandler</w:t>
      </w:r>
      <w:proofErr w:type="spellEnd"/>
    </w:p>
    <w:p w:rsidR="00B25EA0" w:rsidRPr="00C261F6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入口条件：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R0 =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异常号</w:t>
      </w:r>
    </w:p>
    <w:p w:rsidR="00B25EA0" w:rsidRPr="00C261F6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入口条件：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R1 =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异常服务例程</w:t>
      </w:r>
    </w:p>
    <w:p w:rsidR="00B25EA0" w:rsidRPr="00C261F6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PUSH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>{R0, R2, LR}</w:t>
      </w:r>
    </w:p>
    <w:p w:rsidR="00B25EA0" w:rsidRPr="00C261F6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>R2,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=NVIC_VECTTBL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</w:p>
    <w:p w:rsidR="00B25EA0" w:rsidRPr="00C261F6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>R2,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>[R2]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读取向量表的地址</w:t>
      </w:r>
    </w:p>
    <w:p w:rsidR="00B25EA0" w:rsidRPr="00C261F6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STR.W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>R1,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[R2, R0, LSL #2]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表中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>[R2+R0&lt;&lt;2]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的位置就是为该向量的</w:t>
      </w:r>
    </w:p>
    <w:p w:rsidR="00B25EA0" w:rsidRPr="00C261F6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 xml:space="preserve">POP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{R0, R2, PC} </w:t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</w:r>
      <w:r w:rsidRPr="00C261F6">
        <w:rPr>
          <w:rFonts w:ascii="Courier New" w:eastAsiaTheme="minorEastAsia" w:hAnsi="Courier New" w:cs="Courier New"/>
          <w:kern w:val="0"/>
          <w:sz w:val="18"/>
          <w:szCs w:val="20"/>
        </w:rPr>
        <w:tab/>
        <w:t xml:space="preserve">; </w:t>
      </w:r>
      <w:r w:rsidRPr="00C261F6">
        <w:rPr>
          <w:rFonts w:ascii="Courier New" w:eastAsiaTheme="minorEastAsia" w:hAnsi="Courier" w:cs="Courier New"/>
          <w:kern w:val="0"/>
          <w:sz w:val="18"/>
          <w:szCs w:val="20"/>
        </w:rPr>
        <w:t>快速返回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因为计数器是从</w:t>
      </w:r>
      <w:r>
        <w:rPr>
          <w:rFonts w:hint="eastAsia"/>
        </w:rPr>
        <w:t>0</w:t>
      </w:r>
      <w:r>
        <w:rPr>
          <w:rFonts w:hint="eastAsia"/>
        </w:rPr>
        <w:t>开始计数的，所以它会立即把</w:t>
      </w:r>
      <w:r>
        <w:rPr>
          <w:rFonts w:hint="eastAsia"/>
        </w:rPr>
        <w:t>300-12</w:t>
      </w:r>
      <w:r>
        <w:rPr>
          <w:rFonts w:hint="eastAsia"/>
        </w:rPr>
        <w:t>加载入</w:t>
      </w:r>
      <w:r>
        <w:rPr>
          <w:rFonts w:hint="eastAsia"/>
        </w:rPr>
        <w:t>CURRENT</w:t>
      </w:r>
      <w:r>
        <w:rPr>
          <w:rFonts w:hint="eastAsia"/>
        </w:rPr>
        <w:t>。</w:t>
      </w:r>
      <w:r>
        <w:rPr>
          <w:rFonts w:hint="eastAsia"/>
        </w:rPr>
        <w:t>12</w:t>
      </w:r>
      <w:r>
        <w:rPr>
          <w:rFonts w:hint="eastAsia"/>
        </w:rPr>
        <w:t>是中断响应的最短延时，因此减去它用以补偿。但是如果有更高优先级的异常抢占或者阻塞了它，则中断延迟还是会有的。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另外要注意的，减去</w:t>
      </w:r>
      <w:r>
        <w:rPr>
          <w:rFonts w:hint="eastAsia"/>
        </w:rPr>
        <w:t>12</w:t>
      </w:r>
      <w:r>
        <w:rPr>
          <w:rFonts w:hint="eastAsia"/>
        </w:rPr>
        <w:t>只适用于一次性（</w:t>
      </w:r>
      <w:r>
        <w:rPr>
          <w:rFonts w:hint="eastAsia"/>
        </w:rPr>
        <w:t>one shot</w:t>
      </w:r>
      <w:r>
        <w:rPr>
          <w:rFonts w:hint="eastAsia"/>
        </w:rPr>
        <w:t>）的闹钟操作，在这种情况下必须在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服务例程中按</w:t>
      </w:r>
      <w:proofErr w:type="gramStart"/>
      <w:r>
        <w:rPr>
          <w:rFonts w:hint="eastAsia"/>
        </w:rPr>
        <w:t>停这个</w:t>
      </w:r>
      <w:proofErr w:type="spellStart"/>
      <w:proofErr w:type="gramEnd"/>
      <w:r>
        <w:rPr>
          <w:rFonts w:hint="eastAsia"/>
        </w:rPr>
        <w:t>SysTick</w:t>
      </w:r>
      <w:proofErr w:type="spellEnd"/>
      <w:r>
        <w:rPr>
          <w:rFonts w:hint="eastAsia"/>
        </w:rPr>
        <w:t>。进一步地，如果其它</w:t>
      </w:r>
      <w:proofErr w:type="gramStart"/>
      <w:r>
        <w:rPr>
          <w:rFonts w:hint="eastAsia"/>
        </w:rPr>
        <w:t>异常把</w:t>
      </w:r>
      <w:proofErr w:type="gramEnd"/>
      <w:r>
        <w:rPr>
          <w:rFonts w:hint="eastAsia"/>
        </w:rPr>
        <w:t>它延迟得太久，就有可能会使</w:t>
      </w:r>
      <w:proofErr w:type="spellStart"/>
      <w:r>
        <w:rPr>
          <w:rFonts w:hint="eastAsia"/>
        </w:rPr>
        <w:t>SysTick</w:t>
      </w:r>
      <w:proofErr w:type="spellEnd"/>
      <w:proofErr w:type="gramStart"/>
      <w:r>
        <w:rPr>
          <w:rFonts w:hint="eastAsia"/>
        </w:rPr>
        <w:t>异常被</w:t>
      </w:r>
      <w:proofErr w:type="gramEnd"/>
      <w:r>
        <w:rPr>
          <w:rFonts w:hint="eastAsia"/>
        </w:rPr>
        <w:t>悬起两次。因此，对于单</w:t>
      </w:r>
      <w:proofErr w:type="gramStart"/>
      <w:r>
        <w:rPr>
          <w:rFonts w:hint="eastAsia"/>
        </w:rPr>
        <w:t>次处理</w:t>
      </w:r>
      <w:proofErr w:type="gramEnd"/>
      <w:r>
        <w:rPr>
          <w:rFonts w:hint="eastAsia"/>
        </w:rPr>
        <w:t>时，还需要其它一些步骤来消灭二次触发：</w:t>
      </w:r>
    </w:p>
    <w:p w:rsidR="00B25EA0" w:rsidRPr="009A7BAC" w:rsidRDefault="00B25EA0" w:rsidP="00B25EA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proofErr w:type="spellStart"/>
      <w:proofErr w:type="gramStart"/>
      <w:r w:rsidRPr="009A7BAC">
        <w:rPr>
          <w:rFonts w:ascii="Courier New" w:hAnsi="Courier New" w:cs="Courier New"/>
          <w:sz w:val="20"/>
        </w:rPr>
        <w:t>S</w:t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>ysTickAlarm</w:t>
      </w:r>
      <w:proofErr w:type="spellEnd"/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 ;</w:t>
      </w:r>
      <w:proofErr w:type="gramEnd"/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 SYSTICK exception handler</w:t>
      </w:r>
    </w:p>
    <w:p w:rsidR="00B25EA0" w:rsidRPr="009A7BAC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PUSH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>{LR}</w:t>
      </w:r>
    </w:p>
    <w:p w:rsidR="00B25EA0" w:rsidRPr="009A7BAC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>R0,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="MathematicalPi-One" w:hAnsi="Courier New" w:cs="Courier New" w:hint="eastAsia"/>
          <w:kern w:val="0"/>
          <w:sz w:val="18"/>
          <w:szCs w:val="20"/>
        </w:rPr>
        <w:t>=</w:t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0xE000E010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>; SYSTICK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寄存器组的基地址</w:t>
      </w:r>
    </w:p>
    <w:p w:rsidR="00B25EA0" w:rsidRPr="009A7BAC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MOV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>#0</w:t>
      </w:r>
    </w:p>
    <w:p w:rsidR="00B25EA0" w:rsidRPr="009A7BAC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STR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>R1,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[R0]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除能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SysTick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，因为只使用一次</w:t>
      </w:r>
    </w:p>
    <w:p w:rsidR="00B25EA0" w:rsidRPr="006A4FA7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b/>
          <w:kern w:val="0"/>
          <w:sz w:val="18"/>
          <w:szCs w:val="20"/>
        </w:rPr>
      </w:pPr>
      <w:r w:rsidRPr="006A4FA7">
        <w:rPr>
          <w:rFonts w:ascii="Courier New" w:eastAsiaTheme="minorEastAsia" w:hAnsi="Courier New" w:cs="Courier New"/>
          <w:b/>
          <w:kern w:val="0"/>
          <w:sz w:val="18"/>
          <w:szCs w:val="20"/>
        </w:rPr>
        <w:t xml:space="preserve">LDR </w:t>
      </w:r>
      <w:r w:rsidRPr="006A4FA7">
        <w:rPr>
          <w:rFonts w:ascii="Courier New" w:eastAsiaTheme="minorEastAsia" w:hAnsi="Courier New" w:cs="Courier New" w:hint="eastAsia"/>
          <w:b/>
          <w:kern w:val="0"/>
          <w:sz w:val="18"/>
          <w:szCs w:val="20"/>
        </w:rPr>
        <w:tab/>
      </w:r>
      <w:r w:rsidRPr="006A4FA7">
        <w:rPr>
          <w:rFonts w:ascii="Courier New" w:eastAsiaTheme="minorEastAsia" w:hAnsi="Courier New" w:cs="Courier New" w:hint="eastAsia"/>
          <w:b/>
          <w:kern w:val="0"/>
          <w:sz w:val="18"/>
          <w:szCs w:val="20"/>
        </w:rPr>
        <w:tab/>
      </w:r>
      <w:r w:rsidRPr="006A4FA7">
        <w:rPr>
          <w:rFonts w:ascii="Courier New" w:eastAsiaTheme="minorEastAsia" w:hAnsi="Courier New" w:cs="Courier New"/>
          <w:b/>
          <w:kern w:val="0"/>
          <w:sz w:val="18"/>
          <w:szCs w:val="20"/>
        </w:rPr>
        <w:t>R0,</w:t>
      </w:r>
      <w:r w:rsidRPr="006A4FA7">
        <w:rPr>
          <w:rFonts w:ascii="Courier New" w:eastAsiaTheme="minorEastAsia" w:hAnsi="Courier New" w:cs="Courier New" w:hint="eastAsia"/>
          <w:b/>
          <w:kern w:val="0"/>
          <w:sz w:val="18"/>
          <w:szCs w:val="20"/>
        </w:rPr>
        <w:tab/>
      </w:r>
      <w:r w:rsidRPr="006A4FA7">
        <w:rPr>
          <w:rFonts w:ascii="Courier New" w:eastAsiaTheme="minorEastAsia" w:hAnsi="Courier New" w:cs="Courier New" w:hint="eastAsia"/>
          <w:b/>
          <w:kern w:val="0"/>
          <w:sz w:val="18"/>
          <w:szCs w:val="20"/>
        </w:rPr>
        <w:tab/>
      </w:r>
      <w:r w:rsidRPr="006A4FA7">
        <w:rPr>
          <w:rFonts w:ascii="Courier New" w:eastAsia="MathematicalPi-One" w:hAnsi="Courier New" w:cs="Courier New" w:hint="eastAsia"/>
          <w:b/>
          <w:kern w:val="0"/>
          <w:sz w:val="18"/>
          <w:szCs w:val="20"/>
        </w:rPr>
        <w:t>=</w:t>
      </w:r>
      <w:r w:rsidRPr="006A4FA7">
        <w:rPr>
          <w:rFonts w:ascii="Courier New" w:eastAsiaTheme="minorEastAsia" w:hAnsi="Courier New" w:cs="Courier New"/>
          <w:b/>
          <w:kern w:val="0"/>
          <w:sz w:val="18"/>
          <w:szCs w:val="20"/>
        </w:rPr>
        <w:t>0xE000ED04</w:t>
      </w:r>
    </w:p>
    <w:p w:rsidR="00B25EA0" w:rsidRPr="006A4FA7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6A4FA7">
        <w:rPr>
          <w:rFonts w:ascii="Courier New" w:eastAsiaTheme="minorEastAsia" w:hAnsi="Courier New" w:cs="Courier New"/>
          <w:b/>
          <w:kern w:val="0"/>
          <w:sz w:val="18"/>
          <w:szCs w:val="20"/>
        </w:rPr>
        <w:t xml:space="preserve">LDR </w:t>
      </w:r>
      <w:r w:rsidRPr="006A4FA7">
        <w:rPr>
          <w:rFonts w:ascii="Courier New" w:eastAsiaTheme="minorEastAsia" w:hAnsi="Courier New" w:cs="Courier New" w:hint="eastAsia"/>
          <w:b/>
          <w:kern w:val="0"/>
          <w:sz w:val="18"/>
          <w:szCs w:val="20"/>
        </w:rPr>
        <w:tab/>
      </w:r>
      <w:r w:rsidRPr="006A4FA7">
        <w:rPr>
          <w:rFonts w:ascii="Courier New" w:eastAsiaTheme="minorEastAsia" w:hAnsi="Courier New" w:cs="Courier New" w:hint="eastAsia"/>
          <w:b/>
          <w:kern w:val="0"/>
          <w:sz w:val="18"/>
          <w:szCs w:val="20"/>
        </w:rPr>
        <w:tab/>
      </w:r>
      <w:r w:rsidRPr="006A4FA7">
        <w:rPr>
          <w:rFonts w:ascii="Courier New" w:eastAsiaTheme="minorEastAsia" w:hAnsi="Courier New" w:cs="Courier New"/>
          <w:b/>
          <w:kern w:val="0"/>
          <w:sz w:val="18"/>
          <w:szCs w:val="20"/>
        </w:rPr>
        <w:t>R1,</w:t>
      </w:r>
      <w:r w:rsidRPr="006A4FA7">
        <w:rPr>
          <w:rFonts w:ascii="Courier New" w:eastAsiaTheme="minorEastAsia" w:hAnsi="Courier New" w:cs="Courier New" w:hint="eastAsia"/>
          <w:b/>
          <w:kern w:val="0"/>
          <w:sz w:val="18"/>
          <w:szCs w:val="20"/>
        </w:rPr>
        <w:tab/>
      </w:r>
      <w:r w:rsidRPr="006A4FA7">
        <w:rPr>
          <w:rFonts w:ascii="Courier New" w:eastAsiaTheme="minorEastAsia" w:hAnsi="Courier New" w:cs="Courier New" w:hint="eastAsia"/>
          <w:b/>
          <w:kern w:val="0"/>
          <w:sz w:val="18"/>
          <w:szCs w:val="20"/>
        </w:rPr>
        <w:tab/>
      </w:r>
      <w:r w:rsidRPr="006A4FA7">
        <w:rPr>
          <w:rFonts w:ascii="Courier New" w:eastAsia="MathematicalPi-One" w:hAnsi="Courier New" w:cs="Courier New" w:hint="eastAsia"/>
          <w:b/>
          <w:kern w:val="0"/>
          <w:sz w:val="18"/>
          <w:szCs w:val="20"/>
        </w:rPr>
        <w:t>=</w:t>
      </w:r>
      <w:r w:rsidRPr="006A4FA7">
        <w:rPr>
          <w:rFonts w:ascii="Courier New" w:eastAsiaTheme="minorEastAsia" w:hAnsi="Courier New" w:cs="Courier New"/>
          <w:b/>
          <w:kern w:val="0"/>
          <w:sz w:val="18"/>
          <w:szCs w:val="20"/>
        </w:rPr>
        <w:t xml:space="preserve">0x02000000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手工清除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NVIC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中的</w:t>
      </w:r>
      <w:proofErr w:type="spellStart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SysTick</w:t>
      </w:r>
      <w:proofErr w:type="spellEnd"/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悬起位</w:t>
      </w:r>
    </w:p>
    <w:p w:rsidR="00B25EA0" w:rsidRPr="006A4FA7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b/>
          <w:kern w:val="0"/>
          <w:sz w:val="18"/>
          <w:szCs w:val="20"/>
        </w:rPr>
      </w:pPr>
      <w:r w:rsidRPr="006A4FA7">
        <w:rPr>
          <w:rFonts w:ascii="Courier New" w:eastAsiaTheme="minorEastAsia" w:hAnsi="Courier New" w:cs="Courier New"/>
          <w:b/>
          <w:kern w:val="0"/>
          <w:sz w:val="18"/>
          <w:szCs w:val="20"/>
        </w:rPr>
        <w:t xml:space="preserve">STR </w:t>
      </w:r>
      <w:r w:rsidRPr="006A4FA7">
        <w:rPr>
          <w:rFonts w:ascii="Courier New" w:eastAsiaTheme="minorEastAsia" w:hAnsi="Courier New" w:cs="Courier New" w:hint="eastAsia"/>
          <w:b/>
          <w:kern w:val="0"/>
          <w:sz w:val="18"/>
          <w:szCs w:val="20"/>
        </w:rPr>
        <w:tab/>
      </w:r>
      <w:r w:rsidRPr="006A4FA7">
        <w:rPr>
          <w:rFonts w:ascii="Courier New" w:eastAsiaTheme="minorEastAsia" w:hAnsi="Courier New" w:cs="Courier New" w:hint="eastAsia"/>
          <w:b/>
          <w:kern w:val="0"/>
          <w:sz w:val="18"/>
          <w:szCs w:val="20"/>
        </w:rPr>
        <w:tab/>
      </w:r>
      <w:r w:rsidRPr="006A4FA7">
        <w:rPr>
          <w:rFonts w:ascii="Courier New" w:eastAsiaTheme="minorEastAsia" w:hAnsi="Courier New" w:cs="Courier New"/>
          <w:b/>
          <w:kern w:val="0"/>
          <w:sz w:val="18"/>
          <w:szCs w:val="20"/>
        </w:rPr>
        <w:t>R1, [R0]</w:t>
      </w:r>
    </w:p>
    <w:p w:rsidR="00B25EA0" w:rsidRPr="009A7BAC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...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执行所需的处理工作</w:t>
      </w:r>
    </w:p>
    <w:p w:rsidR="00B25EA0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>R2,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="MathematicalPi-One" w:hAnsi="Courier New" w:cs="Courier New" w:hint="eastAsia"/>
          <w:kern w:val="0"/>
          <w:sz w:val="18"/>
          <w:szCs w:val="20"/>
        </w:rPr>
        <w:t>＝</w:t>
      </w:r>
      <w:proofErr w:type="spellStart"/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>SysTickFired</w:t>
      </w:r>
      <w:proofErr w:type="spellEnd"/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</w:p>
    <w:p w:rsidR="00B25EA0" w:rsidRPr="009A7BAC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LDR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[R2] </w:t>
      </w:r>
    </w:p>
    <w:p w:rsidR="00B25EA0" w:rsidRPr="009A7BAC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ORR</w:t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R1,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>#1</w:t>
      </w:r>
    </w:p>
    <w:p w:rsidR="00B25EA0" w:rsidRPr="006A4FA7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>STR R1, [R2]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  <w:t>;</w:t>
      </w:r>
      <w:r w:rsidRPr="006A4FA7">
        <w:rPr>
          <w:rFonts w:ascii="Courier New" w:eastAsiaTheme="minorEastAsia" w:hAnsi="Courier New" w:cs="Courier New"/>
          <w:kern w:val="0"/>
          <w:sz w:val="18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设置软件标志，与主程序同步，以执行任务</w:t>
      </w:r>
    </w:p>
    <w:p w:rsidR="00B25EA0" w:rsidRPr="009A7BAC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POP {PC}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ab/>
      </w:r>
      <w:r w:rsidRPr="009A7BAC">
        <w:rPr>
          <w:rFonts w:ascii="Courier New" w:eastAsiaTheme="minorEastAsia" w:hAnsi="Courier New" w:cs="Courier New"/>
          <w:kern w:val="0"/>
          <w:sz w:val="18"/>
          <w:szCs w:val="20"/>
        </w:rPr>
        <w:t xml:space="preserve">;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异常返回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在服务例程的末尾处，通过设置</w:t>
      </w:r>
      <w:proofErr w:type="spellStart"/>
      <w:r>
        <w:rPr>
          <w:rFonts w:hint="eastAsia"/>
        </w:rPr>
        <w:t>SysTickFired</w:t>
      </w:r>
      <w:proofErr w:type="spellEnd"/>
      <w:r>
        <w:rPr>
          <w:rFonts w:hint="eastAsia"/>
        </w:rPr>
        <w:t>标志，通知主程序定时已经到期，可以结束循环等待了。</w:t>
      </w:r>
    </w:p>
    <w:p w:rsidR="00B25EA0" w:rsidRPr="00AC1280" w:rsidRDefault="00B25EA0" w:rsidP="00B25EA0">
      <w:pPr>
        <w:pStyle w:val="Heading2"/>
      </w:pPr>
      <w:r>
        <w:rPr>
          <w:rFonts w:hint="eastAsia"/>
        </w:rPr>
        <w:t>13.2</w:t>
      </w:r>
      <w:r>
        <w:rPr>
          <w:rFonts w:hint="eastAsia"/>
        </w:rPr>
        <w:tab/>
      </w:r>
      <w:r w:rsidRPr="00AC1280">
        <w:rPr>
          <w:rFonts w:hint="eastAsia"/>
        </w:rPr>
        <w:t>电源管理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不同于以往的处理器，</w:t>
      </w:r>
      <w:r>
        <w:rPr>
          <w:rFonts w:hint="eastAsia"/>
        </w:rPr>
        <w:t>CM3</w:t>
      </w:r>
      <w:r>
        <w:rPr>
          <w:rFonts w:hint="eastAsia"/>
        </w:rPr>
        <w:t>对电源管理的重视，已经上升到处理器内核的水平上。它提供了若两种睡眠模式。在睡眠时，可以停止系统时钟，但可以让</w:t>
      </w:r>
      <w:r>
        <w:rPr>
          <w:rFonts w:hint="eastAsia"/>
        </w:rPr>
        <w:t>FCLK</w:t>
      </w:r>
      <w:r>
        <w:rPr>
          <w:rFonts w:hint="eastAsia"/>
        </w:rPr>
        <w:t>继续走，以允许处理器能被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异常唤醒。这两种睡眠模式依次为：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睡眠：由</w:t>
      </w:r>
      <w:r>
        <w:rPr>
          <w:rFonts w:hint="eastAsia"/>
        </w:rPr>
        <w:t>CM3</w:t>
      </w:r>
      <w:r>
        <w:rPr>
          <w:rFonts w:hint="eastAsia"/>
        </w:rPr>
        <w:t>处理器的</w:t>
      </w:r>
      <w:r>
        <w:rPr>
          <w:rFonts w:hint="eastAsia"/>
        </w:rPr>
        <w:t>SLEEPING</w:t>
      </w:r>
      <w:r>
        <w:rPr>
          <w:rFonts w:hint="eastAsia"/>
        </w:rPr>
        <w:t>信号指示</w:t>
      </w:r>
    </w:p>
    <w:p w:rsidR="00B25EA0" w:rsidRDefault="00B25EA0" w:rsidP="00B25EA0">
      <w:r>
        <w:rPr>
          <w:rFonts w:hint="eastAsia"/>
        </w:rPr>
        <w:lastRenderedPageBreak/>
        <w:tab/>
      </w:r>
      <w:r>
        <w:rPr>
          <w:rFonts w:hint="eastAsia"/>
        </w:rPr>
        <w:t>深度睡眠：由</w:t>
      </w:r>
      <w:r>
        <w:rPr>
          <w:rFonts w:hint="eastAsia"/>
        </w:rPr>
        <w:t>CM3</w:t>
      </w:r>
      <w:r>
        <w:rPr>
          <w:rFonts w:hint="eastAsia"/>
        </w:rPr>
        <w:t>处理器的</w:t>
      </w:r>
      <w:r>
        <w:rPr>
          <w:rFonts w:hint="eastAsia"/>
        </w:rPr>
        <w:t>SLEEPDEEP</w:t>
      </w:r>
      <w:r>
        <w:rPr>
          <w:rFonts w:hint="eastAsia"/>
        </w:rPr>
        <w:t>信号指示</w:t>
      </w:r>
    </w:p>
    <w:p w:rsidR="00B25EA0" w:rsidRPr="006643F8" w:rsidRDefault="00B25EA0" w:rsidP="00B25EA0">
      <w:r>
        <w:rPr>
          <w:rFonts w:hint="eastAsia"/>
        </w:rPr>
        <w:tab/>
      </w:r>
      <w:r>
        <w:rPr>
          <w:rFonts w:hint="eastAsia"/>
        </w:rPr>
        <w:t>为了判定当前使用的是哪一种睡眠模式，以及其它睡眠时的上下文，需要检视在</w:t>
      </w:r>
      <w:r>
        <w:rPr>
          <w:rFonts w:hint="eastAsia"/>
        </w:rPr>
        <w:t>NVIC</w:t>
      </w:r>
      <w:r>
        <w:rPr>
          <w:rFonts w:hint="eastAsia"/>
        </w:rPr>
        <w:t>的系统控制寄存器，如表</w:t>
      </w:r>
      <w:r>
        <w:rPr>
          <w:rFonts w:hint="eastAsia"/>
        </w:rPr>
        <w:t>13.1</w:t>
      </w:r>
      <w:r>
        <w:rPr>
          <w:rFonts w:hint="eastAsia"/>
        </w:rPr>
        <w:t>所示。要注意，</w:t>
      </w:r>
      <w:r>
        <w:rPr>
          <w:rFonts w:hint="eastAsia"/>
        </w:rPr>
        <w:t>CM3</w:t>
      </w:r>
      <w:r>
        <w:rPr>
          <w:rFonts w:hint="eastAsia"/>
        </w:rPr>
        <w:t>的这两条信号线是给芯片设计者看的，需要芯片设计者配合它们作一系列的处理，因此不同的芯片，响应这两种睡眠模式的方式也是不同的。粗线条的实现可能把它们两个等同处理也说不定。</w:t>
      </w:r>
    </w:p>
    <w:p w:rsidR="00B25EA0" w:rsidRPr="006643F8" w:rsidRDefault="00B25EA0" w:rsidP="00B25EA0">
      <w:r>
        <w:rPr>
          <w:rFonts w:hint="eastAsia"/>
        </w:rPr>
        <w:t>表</w:t>
      </w: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系统控制寄存器（地址：</w:t>
      </w:r>
      <w:r>
        <w:rPr>
          <w:rFonts w:hint="eastAsia"/>
        </w:rPr>
        <w:t>0xE000_ED10</w:t>
      </w:r>
      <w:r>
        <w:rPr>
          <w:rFonts w:hint="eastAsia"/>
        </w:rPr>
        <w:t>）</w:t>
      </w:r>
    </w:p>
    <w:tbl>
      <w:tblPr>
        <w:tblStyle w:val="-11"/>
        <w:tblW w:w="8613" w:type="dxa"/>
        <w:tblLook w:val="04A0"/>
      </w:tblPr>
      <w:tblGrid>
        <w:gridCol w:w="667"/>
        <w:gridCol w:w="1571"/>
        <w:gridCol w:w="700"/>
        <w:gridCol w:w="1305"/>
        <w:gridCol w:w="4370"/>
      </w:tblGrid>
      <w:tr w:rsidR="00B25EA0" w:rsidTr="00587261">
        <w:trPr>
          <w:cnfStyle w:val="100000000000"/>
        </w:trPr>
        <w:tc>
          <w:tcPr>
            <w:cnfStyle w:val="001000000000"/>
            <w:tcW w:w="667" w:type="dxa"/>
          </w:tcPr>
          <w:p w:rsidR="00B25EA0" w:rsidRDefault="00B25EA0" w:rsidP="00587261">
            <w:proofErr w:type="gramStart"/>
            <w:r>
              <w:rPr>
                <w:rFonts w:hint="eastAsia"/>
              </w:rPr>
              <w:t>位段</w:t>
            </w:r>
            <w:proofErr w:type="gramEnd"/>
          </w:p>
        </w:tc>
        <w:tc>
          <w:tcPr>
            <w:tcW w:w="1571" w:type="dxa"/>
          </w:tcPr>
          <w:p w:rsidR="00B25EA0" w:rsidRDefault="00B25EA0" w:rsidP="00587261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0" w:type="dxa"/>
          </w:tcPr>
          <w:p w:rsidR="00B25EA0" w:rsidRDefault="00B25EA0" w:rsidP="00587261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</w:tcPr>
          <w:p w:rsidR="00B25EA0" w:rsidRDefault="00B25EA0" w:rsidP="00587261">
            <w:pPr>
              <w:cnfStyle w:val="100000000000"/>
            </w:pPr>
            <w:proofErr w:type="gramStart"/>
            <w:r>
              <w:rPr>
                <w:rFonts w:hint="eastAsia"/>
              </w:rPr>
              <w:t>复位值</w:t>
            </w:r>
            <w:proofErr w:type="gramEnd"/>
          </w:p>
        </w:tc>
        <w:tc>
          <w:tcPr>
            <w:tcW w:w="4370" w:type="dxa"/>
          </w:tcPr>
          <w:p w:rsidR="00B25EA0" w:rsidRDefault="00B25EA0" w:rsidP="00587261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B25EA0" w:rsidTr="00587261">
        <w:trPr>
          <w:cnfStyle w:val="000000100000"/>
        </w:trPr>
        <w:tc>
          <w:tcPr>
            <w:cnfStyle w:val="001000000000"/>
            <w:tcW w:w="667" w:type="dxa"/>
          </w:tcPr>
          <w:p w:rsidR="00B25EA0" w:rsidRPr="003A08EC" w:rsidRDefault="00B25EA0" w:rsidP="00587261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1571" w:type="dxa"/>
          </w:tcPr>
          <w:p w:rsidR="00B25EA0" w:rsidRPr="003A08EC" w:rsidRDefault="00B25EA0" w:rsidP="00587261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SEVONPEND</w:t>
            </w:r>
          </w:p>
        </w:tc>
        <w:tc>
          <w:tcPr>
            <w:tcW w:w="700" w:type="dxa"/>
          </w:tcPr>
          <w:p w:rsidR="00B25EA0" w:rsidRPr="003A08EC" w:rsidRDefault="00B25EA0" w:rsidP="00587261">
            <w:pPr>
              <w:cnfStyle w:val="0000001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RW</w:t>
            </w:r>
          </w:p>
        </w:tc>
        <w:tc>
          <w:tcPr>
            <w:tcW w:w="1305" w:type="dxa"/>
          </w:tcPr>
          <w:p w:rsidR="00B25EA0" w:rsidRPr="003A08EC" w:rsidRDefault="00B25EA0" w:rsidP="00587261">
            <w:pPr>
              <w:cnfStyle w:val="0000001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-</w:t>
            </w:r>
          </w:p>
        </w:tc>
        <w:tc>
          <w:tcPr>
            <w:tcW w:w="4370" w:type="dxa"/>
          </w:tcPr>
          <w:p w:rsidR="00B25EA0" w:rsidRPr="003A08EC" w:rsidRDefault="00B25EA0" w:rsidP="00587261">
            <w:pPr>
              <w:cnfStyle w:val="000000100000"/>
              <w:rPr>
                <w:color w:val="auto"/>
              </w:rPr>
            </w:pPr>
            <w:r w:rsidRPr="00815124">
              <w:rPr>
                <w:rFonts w:hint="eastAsia"/>
                <w:color w:val="auto"/>
                <w:sz w:val="20"/>
              </w:rPr>
              <w:t>发生异常悬起时</w:t>
            </w:r>
            <w:r>
              <w:rPr>
                <w:rFonts w:hint="eastAsia"/>
                <w:color w:val="auto"/>
                <w:sz w:val="20"/>
              </w:rPr>
              <w:t>将发送事件。在使用</w:t>
            </w:r>
            <w:r>
              <w:rPr>
                <w:rFonts w:hint="eastAsia"/>
                <w:color w:val="auto"/>
                <w:sz w:val="20"/>
              </w:rPr>
              <w:t>WFE</w:t>
            </w:r>
            <w:r>
              <w:rPr>
                <w:rFonts w:hint="eastAsia"/>
                <w:color w:val="auto"/>
                <w:sz w:val="20"/>
              </w:rPr>
              <w:t>指令睡眠后，此位可以使得新悬起的中断把</w:t>
            </w:r>
            <w:r>
              <w:rPr>
                <w:rFonts w:hint="eastAsia"/>
                <w:color w:val="auto"/>
                <w:sz w:val="20"/>
              </w:rPr>
              <w:t>CM3</w:t>
            </w:r>
            <w:r w:rsidRPr="00815124">
              <w:rPr>
                <w:rFonts w:hint="eastAsia"/>
                <w:color w:val="auto"/>
                <w:sz w:val="20"/>
              </w:rPr>
              <w:t>从</w:t>
            </w:r>
            <w:r w:rsidRPr="00815124">
              <w:rPr>
                <w:rFonts w:hint="eastAsia"/>
                <w:color w:val="auto"/>
                <w:sz w:val="20"/>
              </w:rPr>
              <w:t>WFE</w:t>
            </w:r>
            <w:r w:rsidRPr="00815124">
              <w:rPr>
                <w:rFonts w:hint="eastAsia"/>
                <w:color w:val="auto"/>
                <w:sz w:val="20"/>
              </w:rPr>
              <w:t>指令处唤醒。不管这个中断的优先级是否比当前的高，都唤醒。</w:t>
            </w:r>
          </w:p>
        </w:tc>
      </w:tr>
      <w:tr w:rsidR="00B25EA0" w:rsidTr="00587261">
        <w:tc>
          <w:tcPr>
            <w:cnfStyle w:val="001000000000"/>
            <w:tcW w:w="667" w:type="dxa"/>
          </w:tcPr>
          <w:p w:rsidR="00B25EA0" w:rsidRPr="003A08EC" w:rsidRDefault="00B25EA0" w:rsidP="00587261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1571" w:type="dxa"/>
          </w:tcPr>
          <w:p w:rsidR="00B25EA0" w:rsidRPr="003A08EC" w:rsidRDefault="00B25EA0" w:rsidP="00587261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保留</w:t>
            </w:r>
          </w:p>
        </w:tc>
        <w:tc>
          <w:tcPr>
            <w:tcW w:w="700" w:type="dxa"/>
          </w:tcPr>
          <w:p w:rsidR="00B25EA0" w:rsidRPr="003A08EC" w:rsidRDefault="00B25EA0" w:rsidP="00587261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-</w:t>
            </w:r>
          </w:p>
        </w:tc>
        <w:tc>
          <w:tcPr>
            <w:tcW w:w="1305" w:type="dxa"/>
          </w:tcPr>
          <w:p w:rsidR="00B25EA0" w:rsidRPr="003A08EC" w:rsidRDefault="00B25EA0" w:rsidP="00587261">
            <w:pPr>
              <w:cnfStyle w:val="0000000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-</w:t>
            </w:r>
          </w:p>
        </w:tc>
        <w:tc>
          <w:tcPr>
            <w:tcW w:w="4370" w:type="dxa"/>
          </w:tcPr>
          <w:p w:rsidR="00B25EA0" w:rsidRPr="003A08EC" w:rsidRDefault="00B25EA0" w:rsidP="00587261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-</w:t>
            </w:r>
          </w:p>
        </w:tc>
      </w:tr>
      <w:tr w:rsidR="00B25EA0" w:rsidTr="00587261">
        <w:trPr>
          <w:cnfStyle w:val="000000100000"/>
        </w:trPr>
        <w:tc>
          <w:tcPr>
            <w:cnfStyle w:val="001000000000"/>
            <w:tcW w:w="667" w:type="dxa"/>
          </w:tcPr>
          <w:p w:rsidR="00B25EA0" w:rsidRPr="00791287" w:rsidRDefault="00B25EA0" w:rsidP="00587261">
            <w:pPr>
              <w:rPr>
                <w:color w:val="auto"/>
              </w:rPr>
            </w:pPr>
            <w:r w:rsidRPr="00791287">
              <w:rPr>
                <w:rFonts w:hint="eastAsia"/>
                <w:color w:val="auto"/>
              </w:rPr>
              <w:t>2</w:t>
            </w:r>
          </w:p>
        </w:tc>
        <w:tc>
          <w:tcPr>
            <w:tcW w:w="1571" w:type="dxa"/>
          </w:tcPr>
          <w:p w:rsidR="00B25EA0" w:rsidRPr="00791287" w:rsidRDefault="00B25EA0" w:rsidP="00587261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SLEEPDEEP</w:t>
            </w:r>
          </w:p>
        </w:tc>
        <w:tc>
          <w:tcPr>
            <w:tcW w:w="700" w:type="dxa"/>
          </w:tcPr>
          <w:p w:rsidR="00B25EA0" w:rsidRPr="00791287" w:rsidRDefault="00B25EA0" w:rsidP="00587261">
            <w:pPr>
              <w:cnfStyle w:val="000000100000"/>
              <w:rPr>
                <w:color w:val="auto"/>
              </w:rPr>
            </w:pPr>
            <w:r w:rsidRPr="00791287">
              <w:rPr>
                <w:rFonts w:hint="eastAsia"/>
                <w:color w:val="auto"/>
              </w:rPr>
              <w:t>R/W</w:t>
            </w:r>
          </w:p>
        </w:tc>
        <w:tc>
          <w:tcPr>
            <w:tcW w:w="1305" w:type="dxa"/>
          </w:tcPr>
          <w:p w:rsidR="00B25EA0" w:rsidRPr="00791287" w:rsidRDefault="00B25EA0" w:rsidP="00587261">
            <w:pPr>
              <w:cnfStyle w:val="000000100000"/>
              <w:rPr>
                <w:color w:val="auto"/>
              </w:rPr>
            </w:pPr>
            <w:r w:rsidRPr="00791287">
              <w:rPr>
                <w:rFonts w:hint="eastAsia"/>
                <w:color w:val="auto"/>
              </w:rPr>
              <w:t>0</w:t>
            </w:r>
          </w:p>
        </w:tc>
        <w:tc>
          <w:tcPr>
            <w:tcW w:w="4370" w:type="dxa"/>
          </w:tcPr>
          <w:p w:rsidR="00B25EA0" w:rsidRPr="00815124" w:rsidRDefault="00B25EA0" w:rsidP="00587261">
            <w:pPr>
              <w:cnfStyle w:val="000000100000"/>
              <w:rPr>
                <w:color w:val="auto"/>
                <w:sz w:val="20"/>
              </w:rPr>
            </w:pPr>
            <w:r w:rsidRPr="00815124">
              <w:rPr>
                <w:rFonts w:hint="eastAsia"/>
                <w:color w:val="auto"/>
                <w:sz w:val="20"/>
              </w:rPr>
              <w:t>当进入睡眠模式时，使能外部的</w:t>
            </w:r>
            <w:r w:rsidRPr="00815124">
              <w:rPr>
                <w:rFonts w:hint="eastAsia"/>
                <w:color w:val="auto"/>
                <w:sz w:val="20"/>
              </w:rPr>
              <w:t>SLEEPDEEP</w:t>
            </w:r>
            <w:r w:rsidRPr="00815124">
              <w:rPr>
                <w:rFonts w:hint="eastAsia"/>
                <w:color w:val="auto"/>
                <w:sz w:val="20"/>
              </w:rPr>
              <w:t>信号，以允许停止系统时钟</w:t>
            </w:r>
          </w:p>
        </w:tc>
      </w:tr>
      <w:tr w:rsidR="00B25EA0" w:rsidTr="00587261">
        <w:tc>
          <w:tcPr>
            <w:cnfStyle w:val="001000000000"/>
            <w:tcW w:w="667" w:type="dxa"/>
          </w:tcPr>
          <w:p w:rsidR="00B25EA0" w:rsidRPr="003A08EC" w:rsidRDefault="00B25EA0" w:rsidP="00587261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1571" w:type="dxa"/>
          </w:tcPr>
          <w:p w:rsidR="00B25EA0" w:rsidRPr="003A08EC" w:rsidRDefault="00B25EA0" w:rsidP="00587261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SLEEPONEXIT</w:t>
            </w:r>
          </w:p>
        </w:tc>
        <w:tc>
          <w:tcPr>
            <w:tcW w:w="700" w:type="dxa"/>
          </w:tcPr>
          <w:p w:rsidR="00B25EA0" w:rsidRPr="003A08EC" w:rsidRDefault="00B25EA0" w:rsidP="00587261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R/</w:t>
            </w:r>
            <w:r w:rsidRPr="003A08EC">
              <w:rPr>
                <w:rFonts w:hint="eastAsia"/>
                <w:color w:val="auto"/>
              </w:rPr>
              <w:t>W</w:t>
            </w:r>
          </w:p>
        </w:tc>
        <w:tc>
          <w:tcPr>
            <w:tcW w:w="1305" w:type="dxa"/>
          </w:tcPr>
          <w:p w:rsidR="00B25EA0" w:rsidRPr="003A08EC" w:rsidRDefault="00B25EA0" w:rsidP="00587261">
            <w:pPr>
              <w:cnfStyle w:val="0000000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-</w:t>
            </w:r>
          </w:p>
        </w:tc>
        <w:tc>
          <w:tcPr>
            <w:tcW w:w="4370" w:type="dxa"/>
          </w:tcPr>
          <w:p w:rsidR="00B25EA0" w:rsidRPr="00815124" w:rsidRDefault="00B25EA0" w:rsidP="00587261">
            <w:pPr>
              <w:cnfStyle w:val="00000000000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激活</w:t>
            </w:r>
            <w:r w:rsidRPr="00815124">
              <w:rPr>
                <w:rFonts w:hint="eastAsia"/>
                <w:color w:val="auto"/>
                <w:sz w:val="20"/>
              </w:rPr>
              <w:t>“</w:t>
            </w:r>
            <w:proofErr w:type="spellStart"/>
            <w:r w:rsidRPr="00815124">
              <w:rPr>
                <w:rFonts w:hint="eastAsia"/>
                <w:color w:val="auto"/>
                <w:sz w:val="20"/>
              </w:rPr>
              <w:t>SleepOnExit</w:t>
            </w:r>
            <w:proofErr w:type="spellEnd"/>
            <w:r w:rsidRPr="00815124">
              <w:rPr>
                <w:rFonts w:hint="eastAsia"/>
                <w:color w:val="auto"/>
                <w:sz w:val="20"/>
              </w:rPr>
              <w:t>”功能</w:t>
            </w:r>
          </w:p>
        </w:tc>
      </w:tr>
      <w:tr w:rsidR="00B25EA0" w:rsidTr="00587261">
        <w:trPr>
          <w:cnfStyle w:val="000000100000"/>
        </w:trPr>
        <w:tc>
          <w:tcPr>
            <w:cnfStyle w:val="001000000000"/>
            <w:tcW w:w="667" w:type="dxa"/>
          </w:tcPr>
          <w:p w:rsidR="00B25EA0" w:rsidRPr="003A08EC" w:rsidRDefault="00B25EA0" w:rsidP="00587261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1571" w:type="dxa"/>
          </w:tcPr>
          <w:p w:rsidR="00B25EA0" w:rsidRPr="003A08EC" w:rsidRDefault="00B25EA0" w:rsidP="00587261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保留</w:t>
            </w:r>
          </w:p>
        </w:tc>
        <w:tc>
          <w:tcPr>
            <w:tcW w:w="700" w:type="dxa"/>
          </w:tcPr>
          <w:p w:rsidR="00B25EA0" w:rsidRPr="003A08EC" w:rsidRDefault="00B25EA0" w:rsidP="00587261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-</w:t>
            </w:r>
          </w:p>
        </w:tc>
        <w:tc>
          <w:tcPr>
            <w:tcW w:w="1305" w:type="dxa"/>
          </w:tcPr>
          <w:p w:rsidR="00B25EA0" w:rsidRPr="003A08EC" w:rsidRDefault="00B25EA0" w:rsidP="00587261">
            <w:pPr>
              <w:cnfStyle w:val="000000100000"/>
              <w:rPr>
                <w:color w:val="auto"/>
              </w:rPr>
            </w:pPr>
            <w:r w:rsidRPr="003A08EC">
              <w:rPr>
                <w:rFonts w:hint="eastAsia"/>
                <w:color w:val="auto"/>
              </w:rPr>
              <w:t>-</w:t>
            </w:r>
          </w:p>
        </w:tc>
        <w:tc>
          <w:tcPr>
            <w:tcW w:w="4370" w:type="dxa"/>
          </w:tcPr>
          <w:p w:rsidR="00B25EA0" w:rsidRPr="003A08EC" w:rsidRDefault="00B25EA0" w:rsidP="00587261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-</w:t>
            </w:r>
          </w:p>
        </w:tc>
      </w:tr>
    </w:tbl>
    <w:p w:rsidR="00B25EA0" w:rsidRDefault="00B25EA0" w:rsidP="00B25EA0">
      <w:pPr>
        <w:ind w:firstLine="420"/>
      </w:pPr>
      <w:r>
        <w:rPr>
          <w:rFonts w:hint="eastAsia"/>
        </w:rPr>
        <w:t>通过执行</w:t>
      </w:r>
      <w:r>
        <w:rPr>
          <w:rFonts w:hint="eastAsia"/>
        </w:rPr>
        <w:t>WFI/WFE</w:t>
      </w:r>
      <w:r>
        <w:rPr>
          <w:rFonts w:hint="eastAsia"/>
        </w:rPr>
        <w:t>指令，请求</w:t>
      </w:r>
      <w:r>
        <w:rPr>
          <w:rFonts w:hint="eastAsia"/>
        </w:rPr>
        <w:t>CM3</w:t>
      </w:r>
      <w:r>
        <w:rPr>
          <w:rFonts w:hint="eastAsia"/>
        </w:rPr>
        <w:t>进入睡眠模式，它们在</w:t>
      </w:r>
      <w:r>
        <w:rPr>
          <w:rFonts w:hint="eastAsia"/>
        </w:rPr>
        <w:t>CM3</w:t>
      </w:r>
      <w:r>
        <w:rPr>
          <w:rFonts w:hint="eastAsia"/>
        </w:rPr>
        <w:t>中的地位就类似于某些处理器的</w:t>
      </w:r>
      <w:proofErr w:type="gramStart"/>
      <w:r>
        <w:t>”</w:t>
      </w:r>
      <w:proofErr w:type="gramEnd"/>
      <w:r>
        <w:rPr>
          <w:rFonts w:hint="eastAsia"/>
        </w:rPr>
        <w:t>sleep/</w:t>
      </w:r>
      <w:proofErr w:type="spellStart"/>
      <w:r>
        <w:rPr>
          <w:rFonts w:hint="eastAsia"/>
        </w:rPr>
        <w:t>slp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指令。</w:t>
      </w:r>
      <w:r>
        <w:rPr>
          <w:rFonts w:hint="eastAsia"/>
        </w:rPr>
        <w:t>WFI</w:t>
      </w:r>
      <w:r>
        <w:rPr>
          <w:rFonts w:hint="eastAsia"/>
        </w:rPr>
        <w:t>表示</w:t>
      </w:r>
      <w:r>
        <w:rPr>
          <w:rFonts w:hint="eastAsia"/>
        </w:rPr>
        <w:t>Wait-For-Interrupt</w:t>
      </w:r>
      <w:r>
        <w:rPr>
          <w:rFonts w:hint="eastAsia"/>
        </w:rPr>
        <w:t>，而</w:t>
      </w:r>
      <w:r>
        <w:rPr>
          <w:rFonts w:hint="eastAsia"/>
        </w:rPr>
        <w:t>WFE</w:t>
      </w:r>
      <w:r>
        <w:rPr>
          <w:rFonts w:hint="eastAsia"/>
        </w:rPr>
        <w:t>表示</w:t>
      </w:r>
      <w:r>
        <w:rPr>
          <w:rFonts w:hint="eastAsia"/>
        </w:rPr>
        <w:t>Wait-For-Event</w:t>
      </w:r>
      <w:r>
        <w:rPr>
          <w:rFonts w:hint="eastAsia"/>
        </w:rPr>
        <w:t>。那么什么可以算是</w:t>
      </w:r>
      <w:r>
        <w:rPr>
          <w:rFonts w:hint="eastAsia"/>
        </w:rPr>
        <w:t>event</w:t>
      </w:r>
      <w:r>
        <w:rPr>
          <w:rFonts w:hint="eastAsia"/>
        </w:rPr>
        <w:t>呢？新来的中断、早先被悬起的中断，或者是通过</w:t>
      </w:r>
      <w:r>
        <w:rPr>
          <w:rFonts w:hint="eastAsia"/>
        </w:rPr>
        <w:t>RXEV</w:t>
      </w:r>
      <w:r>
        <w:rPr>
          <w:rFonts w:hint="eastAsia"/>
        </w:rPr>
        <w:t>信号表示的一个外部事件信号脉冲，都属于</w:t>
      </w:r>
      <w:r>
        <w:rPr>
          <w:rFonts w:hint="eastAsia"/>
        </w:rPr>
        <w:t>event</w:t>
      </w:r>
      <w:r>
        <w:rPr>
          <w:rFonts w:hint="eastAsia"/>
        </w:rPr>
        <w:t>。在处理内部，对事件有一个锁存器，因此过去发生的事件可以用来唤醒将来才执行到的</w:t>
      </w:r>
      <w:r>
        <w:rPr>
          <w:rFonts w:hint="eastAsia"/>
        </w:rPr>
        <w:t>WFE</w:t>
      </w:r>
      <w:r>
        <w:rPr>
          <w:rFonts w:hint="eastAsia"/>
        </w:rPr>
        <w:t>。流程如图</w:t>
      </w:r>
      <w:r>
        <w:rPr>
          <w:rFonts w:hint="eastAsia"/>
        </w:rPr>
        <w:t>13.2</w:t>
      </w:r>
      <w:r>
        <w:rPr>
          <w:rFonts w:hint="eastAsia"/>
        </w:rPr>
        <w:t>所示。</w:t>
      </w:r>
    </w:p>
    <w:p w:rsidR="00B25EA0" w:rsidRDefault="00B25EA0" w:rsidP="00B25E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85755" cy="1814852"/>
            <wp:effectExtent l="19050" t="0" r="49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945" cy="181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A0" w:rsidRDefault="00B25EA0" w:rsidP="00B25EA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进入睡眠模式的序列</w:t>
      </w:r>
    </w:p>
    <w:p w:rsidR="00B25EA0" w:rsidRPr="00537391" w:rsidRDefault="00B25EA0" w:rsidP="00B25EA0">
      <w:pPr>
        <w:rPr>
          <w:szCs w:val="21"/>
        </w:rPr>
      </w:pPr>
      <w:r>
        <w:rPr>
          <w:rFonts w:hint="eastAsia"/>
        </w:rPr>
        <w:tab/>
      </w:r>
      <w:r w:rsidRPr="00537391">
        <w:rPr>
          <w:rFonts w:hint="eastAsia"/>
          <w:szCs w:val="21"/>
        </w:rPr>
        <w:t>当处理器进入睡眠模式时，单片机作如何反应，还取决于芯片的设计。最典型的作法就是把一些外设的时钟停掉以降低功耗。当然，芯片还可以做得更有力，切断一部分功能模块的电源，甚至切断整个芯片的电源并且停止所有的时钟。这是把事情做绝了，只能通过复位来唤醒</w:t>
      </w:r>
      <w:r>
        <w:rPr>
          <w:rFonts w:hint="eastAsia"/>
          <w:szCs w:val="21"/>
        </w:rPr>
        <w:t>。为此，</w:t>
      </w:r>
      <w:r w:rsidRPr="00537391">
        <w:rPr>
          <w:rFonts w:hint="eastAsia"/>
          <w:szCs w:val="21"/>
        </w:rPr>
        <w:t>芯片厂商可以在单片机上提供一个引脚，并根据它的电平变化来产生此复位信号。</w:t>
      </w:r>
      <w:r>
        <w:rPr>
          <w:rFonts w:hint="eastAsia"/>
          <w:szCs w:val="21"/>
        </w:rPr>
        <w:t>另外</w:t>
      </w:r>
      <w:r w:rsidRPr="00537391">
        <w:rPr>
          <w:rFonts w:hint="eastAsia"/>
          <w:szCs w:val="21"/>
        </w:rPr>
        <w:t>，芯片厂商</w:t>
      </w:r>
      <w:r>
        <w:rPr>
          <w:rFonts w:hint="eastAsia"/>
          <w:szCs w:val="21"/>
        </w:rPr>
        <w:t>还</w:t>
      </w:r>
      <w:r w:rsidRPr="00537391">
        <w:rPr>
          <w:rFonts w:hint="eastAsia"/>
          <w:szCs w:val="21"/>
        </w:rPr>
        <w:t>可以</w:t>
      </w:r>
      <w:r>
        <w:rPr>
          <w:rFonts w:hint="eastAsia"/>
          <w:szCs w:val="21"/>
        </w:rPr>
        <w:t>在设计时</w:t>
      </w:r>
      <w:r w:rsidRPr="00537391">
        <w:rPr>
          <w:rFonts w:hint="eastAsia"/>
          <w:szCs w:val="21"/>
        </w:rPr>
        <w:t>加入少量的</w:t>
      </w:r>
      <w:r>
        <w:rPr>
          <w:rFonts w:hint="eastAsia"/>
          <w:szCs w:val="21"/>
        </w:rPr>
        <w:t>SRAM</w:t>
      </w:r>
      <w:r>
        <w:rPr>
          <w:rFonts w:hint="eastAsia"/>
          <w:szCs w:val="21"/>
        </w:rPr>
        <w:t>作为后备存储区</w:t>
      </w:r>
      <w:r w:rsidRPr="00537391">
        <w:rPr>
          <w:rFonts w:hint="eastAsia"/>
          <w:szCs w:val="21"/>
        </w:rPr>
        <w:t>，该区电力</w:t>
      </w:r>
      <w:r>
        <w:rPr>
          <w:rFonts w:hint="eastAsia"/>
          <w:szCs w:val="21"/>
        </w:rPr>
        <w:t>供应</w:t>
      </w:r>
      <w:r w:rsidRPr="00537391">
        <w:rPr>
          <w:rFonts w:hint="eastAsia"/>
          <w:szCs w:val="21"/>
        </w:rPr>
        <w:t>不</w:t>
      </w:r>
      <w:r>
        <w:rPr>
          <w:rFonts w:hint="eastAsia"/>
          <w:szCs w:val="21"/>
        </w:rPr>
        <w:t>被</w:t>
      </w:r>
      <w:r w:rsidRPr="00537391">
        <w:rPr>
          <w:rFonts w:hint="eastAsia"/>
          <w:szCs w:val="21"/>
        </w:rPr>
        <w:t>切断（如</w:t>
      </w:r>
      <w:r w:rsidRPr="00537391">
        <w:rPr>
          <w:rFonts w:hint="eastAsia"/>
          <w:szCs w:val="21"/>
        </w:rPr>
        <w:t>STM32</w:t>
      </w:r>
      <w:r w:rsidRPr="00537391">
        <w:rPr>
          <w:rFonts w:hint="eastAsia"/>
          <w:szCs w:val="21"/>
        </w:rPr>
        <w:t>），以供应用程序在轮回前，先把今生离别之际的一些重要上下文存入，待</w:t>
      </w:r>
      <w:r>
        <w:rPr>
          <w:rFonts w:hint="eastAsia"/>
          <w:szCs w:val="21"/>
        </w:rPr>
        <w:t>到</w:t>
      </w:r>
      <w:r w:rsidRPr="00537391">
        <w:rPr>
          <w:rFonts w:hint="eastAsia"/>
          <w:szCs w:val="21"/>
        </w:rPr>
        <w:t>来世再</w:t>
      </w:r>
      <w:r>
        <w:rPr>
          <w:rFonts w:hint="eastAsia"/>
          <w:szCs w:val="21"/>
        </w:rPr>
        <w:t>报恩。</w:t>
      </w:r>
    </w:p>
    <w:p w:rsidR="00B25EA0" w:rsidRDefault="00B25EA0" w:rsidP="00B25EA0">
      <w:r>
        <w:rPr>
          <w:rFonts w:hint="eastAsia"/>
        </w:rPr>
        <w:tab/>
        <w:t>WFI/WFE</w:t>
      </w:r>
      <w:r>
        <w:rPr>
          <w:rFonts w:hint="eastAsia"/>
        </w:rPr>
        <w:t>除了进入睡眠的序列不同外，它们的唤醒行为也有所不同。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当从</w:t>
      </w:r>
      <w:r>
        <w:rPr>
          <w:rFonts w:hint="eastAsia"/>
        </w:rPr>
        <w:t>WFI</w:t>
      </w:r>
      <w:r>
        <w:rPr>
          <w:rFonts w:hint="eastAsia"/>
        </w:rPr>
        <w:t>唤醒时，要根据异常系统的游戏规则来决定是否唤醒。只有当该中断的优先级比当前优先级要高（如果是在服务例程中使用</w:t>
      </w:r>
      <w:r>
        <w:rPr>
          <w:rFonts w:hint="eastAsia"/>
        </w:rPr>
        <w:t>WFI</w:t>
      </w:r>
      <w:r>
        <w:rPr>
          <w:rFonts w:hint="eastAsia"/>
        </w:rPr>
        <w:t>），并且比</w:t>
      </w:r>
      <w:r>
        <w:rPr>
          <w:rFonts w:hint="eastAsia"/>
        </w:rPr>
        <w:t>BASEPRI</w:t>
      </w:r>
      <w:r>
        <w:rPr>
          <w:rFonts w:hint="eastAsia"/>
        </w:rPr>
        <w:t>掩蔽的高时，才唤醒处理器并执行</w:t>
      </w:r>
      <w:r>
        <w:rPr>
          <w:rFonts w:hint="eastAsia"/>
        </w:rPr>
        <w:t>ISR</w:t>
      </w:r>
      <w:r>
        <w:rPr>
          <w:rFonts w:hint="eastAsia"/>
        </w:rPr>
        <w:t>。但如果</w:t>
      </w:r>
      <w:r>
        <w:rPr>
          <w:rFonts w:hint="eastAsia"/>
        </w:rPr>
        <w:t>PRIMASK</w:t>
      </w:r>
      <w:r>
        <w:rPr>
          <w:rFonts w:hint="eastAsia"/>
        </w:rPr>
        <w:t>置位，则依然唤醒处理器，然而</w:t>
      </w:r>
      <w:r>
        <w:rPr>
          <w:rFonts w:hint="eastAsia"/>
        </w:rPr>
        <w:t>ISR</w:t>
      </w:r>
      <w:r>
        <w:rPr>
          <w:rFonts w:hint="eastAsia"/>
        </w:rPr>
        <w:t>却不执行了。</w:t>
      </w:r>
    </w:p>
    <w:p w:rsidR="00B25EA0" w:rsidRDefault="00B25EA0" w:rsidP="00B25EA0">
      <w:pPr>
        <w:ind w:firstLine="420"/>
      </w:pPr>
      <w:r>
        <w:rPr>
          <w:rFonts w:hint="eastAsia"/>
        </w:rPr>
        <w:t>WFE</w:t>
      </w:r>
      <w:r>
        <w:rPr>
          <w:rFonts w:hint="eastAsia"/>
        </w:rPr>
        <w:t>则有点区别，不管优先级和掩蔽情况如何，只要</w:t>
      </w:r>
      <w:r>
        <w:rPr>
          <w:rFonts w:hint="eastAsia"/>
        </w:rPr>
        <w:t>SETONPEND</w:t>
      </w:r>
      <w:r>
        <w:rPr>
          <w:rFonts w:hint="eastAsia"/>
        </w:rPr>
        <w:t>置位，它就会不错过任何一个事件，在发生事件时一定把处理器唤醒。至于是否执行</w:t>
      </w:r>
      <w:r>
        <w:rPr>
          <w:rFonts w:hint="eastAsia"/>
        </w:rPr>
        <w:t>ISR</w:t>
      </w:r>
      <w:r>
        <w:rPr>
          <w:rFonts w:hint="eastAsia"/>
        </w:rPr>
        <w:t>，则与</w:t>
      </w:r>
      <w:r>
        <w:rPr>
          <w:rFonts w:hint="eastAsia"/>
        </w:rPr>
        <w:t>WFI</w:t>
      </w:r>
      <w:r>
        <w:rPr>
          <w:rFonts w:hint="eastAsia"/>
        </w:rPr>
        <w:t>的规则相同。</w:t>
      </w:r>
    </w:p>
    <w:p w:rsidR="00B25EA0" w:rsidRDefault="00B25EA0" w:rsidP="00B25EA0">
      <w:pPr>
        <w:ind w:firstLine="420"/>
      </w:pPr>
      <w:r>
        <w:rPr>
          <w:rFonts w:hint="eastAsia"/>
        </w:rPr>
        <w:lastRenderedPageBreak/>
        <w:t>CM3</w:t>
      </w:r>
      <w:r>
        <w:rPr>
          <w:rFonts w:hint="eastAsia"/>
        </w:rPr>
        <w:t>处理器唤醒的具体规则如表</w:t>
      </w:r>
      <w:r>
        <w:rPr>
          <w:rFonts w:hint="eastAsia"/>
        </w:rPr>
        <w:t>13.2A</w:t>
      </w:r>
      <w:r>
        <w:rPr>
          <w:rFonts w:hint="eastAsia"/>
        </w:rPr>
        <w:t>和表</w:t>
      </w:r>
      <w:r>
        <w:rPr>
          <w:rFonts w:hint="eastAsia"/>
        </w:rPr>
        <w:t>13.2B</w:t>
      </w:r>
      <w:r>
        <w:rPr>
          <w:rFonts w:hint="eastAsia"/>
        </w:rPr>
        <w:t>所示。但要注意：这是假设中断的优先级比当前优先级要高的（即没有在异常服务例程中使用</w:t>
      </w:r>
      <w:r>
        <w:rPr>
          <w:rFonts w:hint="eastAsia"/>
        </w:rPr>
        <w:t>WFI/WFE</w:t>
      </w:r>
      <w:r>
        <w:rPr>
          <w:rFonts w:hint="eastAsia"/>
        </w:rPr>
        <w:t>，谁在这里用谁想不开）。</w:t>
      </w:r>
    </w:p>
    <w:p w:rsidR="00B25EA0" w:rsidRPr="00F26CFC" w:rsidRDefault="00B25EA0" w:rsidP="00B25EA0">
      <w:r>
        <w:rPr>
          <w:rFonts w:hint="eastAsia"/>
        </w:rPr>
        <w:t>表</w:t>
      </w:r>
      <w:r>
        <w:rPr>
          <w:rFonts w:hint="eastAsia"/>
        </w:rPr>
        <w:t>13.2A</w:t>
      </w:r>
      <w:r>
        <w:rPr>
          <w:rFonts w:hint="eastAsia"/>
        </w:rPr>
        <w:tab/>
        <w:t>WFI</w:t>
      </w:r>
      <w:r>
        <w:rPr>
          <w:rFonts w:hint="eastAsia"/>
        </w:rPr>
        <w:t>的唤醒行为（带“</w:t>
      </w:r>
      <w:r>
        <w:rPr>
          <w:rFonts w:hint="eastAsia"/>
        </w:rPr>
        <w:t>+</w:t>
      </w:r>
      <w:r>
        <w:rPr>
          <w:rFonts w:hint="eastAsia"/>
        </w:rPr>
        <w:t>”的表示执行此动作）</w:t>
      </w:r>
    </w:p>
    <w:tbl>
      <w:tblPr>
        <w:tblStyle w:val="MediumGrid1-Accent1"/>
        <w:tblW w:w="0" w:type="auto"/>
        <w:tblLook w:val="04A0"/>
      </w:tblPr>
      <w:tblGrid>
        <w:gridCol w:w="4786"/>
        <w:gridCol w:w="895"/>
        <w:gridCol w:w="2841"/>
      </w:tblGrid>
      <w:tr w:rsidR="00B25EA0" w:rsidRPr="00174018" w:rsidTr="00587261">
        <w:trPr>
          <w:cnfStyle w:val="100000000000"/>
        </w:trPr>
        <w:tc>
          <w:tcPr>
            <w:cnfStyle w:val="001000000000"/>
            <w:tcW w:w="4786" w:type="dxa"/>
          </w:tcPr>
          <w:p w:rsidR="00B25EA0" w:rsidRPr="00174018" w:rsidRDefault="00B25EA0" w:rsidP="00587261">
            <w:r w:rsidRPr="00174018">
              <w:rPr>
                <w:rFonts w:hint="eastAsia"/>
              </w:rPr>
              <w:t>中断优先级</w:t>
            </w:r>
          </w:p>
        </w:tc>
        <w:tc>
          <w:tcPr>
            <w:tcW w:w="895" w:type="dxa"/>
          </w:tcPr>
          <w:p w:rsidR="00B25EA0" w:rsidRPr="00174018" w:rsidRDefault="00B25EA0" w:rsidP="00587261">
            <w:pPr>
              <w:cnfStyle w:val="100000000000"/>
            </w:pPr>
            <w:r w:rsidRPr="00174018">
              <w:rPr>
                <w:rFonts w:hint="eastAsia"/>
              </w:rPr>
              <w:t>唤醒</w:t>
            </w:r>
          </w:p>
        </w:tc>
        <w:tc>
          <w:tcPr>
            <w:tcW w:w="2841" w:type="dxa"/>
          </w:tcPr>
          <w:p w:rsidR="00B25EA0" w:rsidRPr="00174018" w:rsidRDefault="00B25EA0" w:rsidP="00587261">
            <w:pPr>
              <w:cnfStyle w:val="100000000000"/>
            </w:pPr>
            <w:r w:rsidRPr="00174018">
              <w:rPr>
                <w:rFonts w:hint="eastAsia"/>
              </w:rPr>
              <w:t>执行</w:t>
            </w:r>
            <w:r w:rsidRPr="00174018">
              <w:rPr>
                <w:rFonts w:hint="eastAsia"/>
              </w:rPr>
              <w:t>ISR</w:t>
            </w:r>
          </w:p>
        </w:tc>
      </w:tr>
      <w:tr w:rsidR="00B25EA0" w:rsidRPr="00174018" w:rsidTr="00587261">
        <w:trPr>
          <w:cnfStyle w:val="000000100000"/>
        </w:trPr>
        <w:tc>
          <w:tcPr>
            <w:cnfStyle w:val="001000000000"/>
            <w:tcW w:w="4786" w:type="dxa"/>
          </w:tcPr>
          <w:p w:rsidR="00B25EA0" w:rsidRPr="0059324F" w:rsidRDefault="00B25EA0" w:rsidP="00587261">
            <w:r w:rsidRPr="0059324F">
              <w:rPr>
                <w:rFonts w:hint="eastAsia"/>
              </w:rPr>
              <w:t>PRIMASK=0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不能掩蔽</w:t>
            </w:r>
          </w:p>
          <w:p w:rsidR="00B25EA0" w:rsidRPr="0059324F" w:rsidRDefault="00B25EA0" w:rsidP="00587261">
            <w:r w:rsidRPr="0059324F">
              <w:rPr>
                <w:rFonts w:hint="eastAsia"/>
              </w:rPr>
              <w:t>PRIMASK=0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能够掩蔽</w:t>
            </w:r>
          </w:p>
        </w:tc>
        <w:tc>
          <w:tcPr>
            <w:tcW w:w="895" w:type="dxa"/>
          </w:tcPr>
          <w:p w:rsidR="00B25EA0" w:rsidRPr="0059324F" w:rsidRDefault="00B25EA0" w:rsidP="00587261">
            <w:pPr>
              <w:cnfStyle w:val="000000100000"/>
            </w:pPr>
            <w:r w:rsidRPr="0059324F">
              <w:rPr>
                <w:rFonts w:hint="eastAsia"/>
              </w:rPr>
              <w:t>+</w:t>
            </w:r>
          </w:p>
          <w:p w:rsidR="00B25EA0" w:rsidRPr="0059324F" w:rsidRDefault="00B25EA0" w:rsidP="00587261">
            <w:pPr>
              <w:cnfStyle w:val="000000100000"/>
            </w:pPr>
          </w:p>
        </w:tc>
        <w:tc>
          <w:tcPr>
            <w:tcW w:w="2841" w:type="dxa"/>
          </w:tcPr>
          <w:p w:rsidR="00B25EA0" w:rsidRPr="0059324F" w:rsidRDefault="00B25EA0" w:rsidP="00587261">
            <w:pPr>
              <w:cnfStyle w:val="000000100000"/>
            </w:pPr>
            <w:r w:rsidRPr="0059324F">
              <w:rPr>
                <w:rFonts w:hint="eastAsia"/>
              </w:rPr>
              <w:t>+</w:t>
            </w:r>
          </w:p>
        </w:tc>
      </w:tr>
      <w:tr w:rsidR="00B25EA0" w:rsidRPr="00174018" w:rsidTr="00587261">
        <w:tc>
          <w:tcPr>
            <w:cnfStyle w:val="001000000000"/>
            <w:tcW w:w="4786" w:type="dxa"/>
          </w:tcPr>
          <w:p w:rsidR="00B25EA0" w:rsidRPr="0059324F" w:rsidRDefault="00B25EA0" w:rsidP="00587261">
            <w:r w:rsidRPr="0059324F">
              <w:rPr>
                <w:rFonts w:hint="eastAsia"/>
              </w:rPr>
              <w:t>PRIMASK=1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不能掩蔽</w:t>
            </w:r>
          </w:p>
          <w:p w:rsidR="00B25EA0" w:rsidRPr="0059324F" w:rsidRDefault="00B25EA0" w:rsidP="00587261">
            <w:r w:rsidRPr="0059324F">
              <w:rPr>
                <w:rFonts w:hint="eastAsia"/>
              </w:rPr>
              <w:t>PRIMASK=1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能够掩蔽</w:t>
            </w:r>
          </w:p>
        </w:tc>
        <w:tc>
          <w:tcPr>
            <w:tcW w:w="895" w:type="dxa"/>
          </w:tcPr>
          <w:p w:rsidR="00B25EA0" w:rsidRPr="0059324F" w:rsidRDefault="00B25EA0" w:rsidP="00587261">
            <w:pPr>
              <w:cnfStyle w:val="000000000000"/>
            </w:pPr>
            <w:r w:rsidRPr="0059324F">
              <w:rPr>
                <w:rFonts w:hint="eastAsia"/>
              </w:rPr>
              <w:t>+</w:t>
            </w:r>
          </w:p>
        </w:tc>
        <w:tc>
          <w:tcPr>
            <w:tcW w:w="2841" w:type="dxa"/>
          </w:tcPr>
          <w:p w:rsidR="00B25EA0" w:rsidRPr="0059324F" w:rsidRDefault="00B25EA0" w:rsidP="00587261">
            <w:pPr>
              <w:cnfStyle w:val="000000000000"/>
            </w:pPr>
          </w:p>
        </w:tc>
      </w:tr>
    </w:tbl>
    <w:p w:rsidR="00B25EA0" w:rsidRPr="00F26CFC" w:rsidRDefault="00B25EA0" w:rsidP="00B25EA0">
      <w:r>
        <w:rPr>
          <w:rFonts w:hint="eastAsia"/>
        </w:rPr>
        <w:t>表</w:t>
      </w:r>
      <w:r>
        <w:rPr>
          <w:rFonts w:hint="eastAsia"/>
        </w:rPr>
        <w:t>13.2B</w:t>
      </w:r>
      <w:r>
        <w:rPr>
          <w:rFonts w:hint="eastAsia"/>
        </w:rPr>
        <w:tab/>
        <w:t>WFE</w:t>
      </w:r>
      <w:r>
        <w:rPr>
          <w:rFonts w:hint="eastAsia"/>
        </w:rPr>
        <w:t>的唤醒行为（带“</w:t>
      </w:r>
      <w:r>
        <w:rPr>
          <w:rFonts w:hint="eastAsia"/>
        </w:rPr>
        <w:t>+</w:t>
      </w:r>
      <w:r>
        <w:rPr>
          <w:rFonts w:hint="eastAsia"/>
        </w:rPr>
        <w:t>”的表示执行此动作）</w:t>
      </w:r>
    </w:p>
    <w:tbl>
      <w:tblPr>
        <w:tblStyle w:val="MediumGrid1-Accent5"/>
        <w:tblW w:w="0" w:type="auto"/>
        <w:tblLook w:val="04A0"/>
      </w:tblPr>
      <w:tblGrid>
        <w:gridCol w:w="4786"/>
        <w:gridCol w:w="895"/>
        <w:gridCol w:w="2841"/>
      </w:tblGrid>
      <w:tr w:rsidR="00B25EA0" w:rsidRPr="00174018" w:rsidTr="00587261">
        <w:trPr>
          <w:cnfStyle w:val="100000000000"/>
        </w:trPr>
        <w:tc>
          <w:tcPr>
            <w:cnfStyle w:val="001000000000"/>
            <w:tcW w:w="4786" w:type="dxa"/>
          </w:tcPr>
          <w:p w:rsidR="00B25EA0" w:rsidRPr="00174018" w:rsidRDefault="00B25EA0" w:rsidP="00587261">
            <w:proofErr w:type="spellStart"/>
            <w:r w:rsidRPr="00174018">
              <w:rPr>
                <w:rFonts w:hint="eastAsia"/>
              </w:rPr>
              <w:t>中断优先级</w:t>
            </w:r>
            <w:proofErr w:type="spellEnd"/>
          </w:p>
        </w:tc>
        <w:tc>
          <w:tcPr>
            <w:tcW w:w="895" w:type="dxa"/>
          </w:tcPr>
          <w:p w:rsidR="00B25EA0" w:rsidRPr="00174018" w:rsidRDefault="00B25EA0" w:rsidP="00587261">
            <w:pPr>
              <w:cnfStyle w:val="100000000000"/>
            </w:pPr>
            <w:proofErr w:type="spellStart"/>
            <w:r w:rsidRPr="00174018">
              <w:rPr>
                <w:rFonts w:hint="eastAsia"/>
              </w:rPr>
              <w:t>唤醒</w:t>
            </w:r>
            <w:proofErr w:type="spellEnd"/>
          </w:p>
        </w:tc>
        <w:tc>
          <w:tcPr>
            <w:tcW w:w="2841" w:type="dxa"/>
          </w:tcPr>
          <w:p w:rsidR="00B25EA0" w:rsidRPr="00174018" w:rsidRDefault="00B25EA0" w:rsidP="00587261">
            <w:pPr>
              <w:cnfStyle w:val="100000000000"/>
            </w:pPr>
            <w:proofErr w:type="spellStart"/>
            <w:r w:rsidRPr="00174018">
              <w:rPr>
                <w:rFonts w:hint="eastAsia"/>
              </w:rPr>
              <w:t>执行</w:t>
            </w:r>
            <w:r w:rsidRPr="00174018">
              <w:rPr>
                <w:rFonts w:hint="eastAsia"/>
              </w:rPr>
              <w:t>ISR</w:t>
            </w:r>
            <w:proofErr w:type="spellEnd"/>
          </w:p>
        </w:tc>
      </w:tr>
      <w:tr w:rsidR="00B25EA0" w:rsidRPr="00174018" w:rsidTr="00587261">
        <w:trPr>
          <w:cnfStyle w:val="000000100000"/>
        </w:trPr>
        <w:tc>
          <w:tcPr>
            <w:cnfStyle w:val="001000000000"/>
            <w:tcW w:w="4786" w:type="dxa"/>
          </w:tcPr>
          <w:p w:rsidR="00B25EA0" w:rsidRPr="0059324F" w:rsidRDefault="00B25EA0" w:rsidP="00587261">
            <w:r w:rsidRPr="0059324F">
              <w:rPr>
                <w:rFonts w:hint="eastAsia"/>
              </w:rPr>
              <w:t>PRIMASK=0</w:t>
            </w:r>
            <w:r w:rsidRPr="0059324F">
              <w:rPr>
                <w:rFonts w:hint="eastAsia"/>
              </w:rPr>
              <w:t>，</w:t>
            </w:r>
            <w:r w:rsidRPr="0059324F">
              <w:rPr>
                <w:rFonts w:hint="eastAsia"/>
              </w:rPr>
              <w:t>SEVONPEND=0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不能掩蔽</w:t>
            </w:r>
          </w:p>
          <w:p w:rsidR="00B25EA0" w:rsidRPr="0059324F" w:rsidRDefault="00B25EA0" w:rsidP="00587261">
            <w:r w:rsidRPr="0059324F">
              <w:rPr>
                <w:rFonts w:hint="eastAsia"/>
              </w:rPr>
              <w:t>PRIMASK=0</w:t>
            </w:r>
            <w:r w:rsidRPr="0059324F">
              <w:rPr>
                <w:rFonts w:hint="eastAsia"/>
              </w:rPr>
              <w:t>，</w:t>
            </w:r>
            <w:r w:rsidRPr="0059324F">
              <w:rPr>
                <w:rFonts w:hint="eastAsia"/>
              </w:rPr>
              <w:t>SEVONPEND=0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能够掩蔽</w:t>
            </w:r>
          </w:p>
        </w:tc>
        <w:tc>
          <w:tcPr>
            <w:tcW w:w="895" w:type="dxa"/>
          </w:tcPr>
          <w:p w:rsidR="00B25EA0" w:rsidRPr="0059324F" w:rsidRDefault="00B25EA0" w:rsidP="00587261">
            <w:pPr>
              <w:cnfStyle w:val="000000100000"/>
            </w:pPr>
            <w:r w:rsidRPr="0059324F">
              <w:rPr>
                <w:rFonts w:hint="eastAsia"/>
              </w:rPr>
              <w:t>+</w:t>
            </w:r>
          </w:p>
          <w:p w:rsidR="00B25EA0" w:rsidRPr="0059324F" w:rsidRDefault="00B25EA0" w:rsidP="00587261">
            <w:pPr>
              <w:cnfStyle w:val="000000100000"/>
            </w:pPr>
          </w:p>
        </w:tc>
        <w:tc>
          <w:tcPr>
            <w:tcW w:w="2841" w:type="dxa"/>
          </w:tcPr>
          <w:p w:rsidR="00B25EA0" w:rsidRPr="0059324F" w:rsidRDefault="00B25EA0" w:rsidP="00587261">
            <w:pPr>
              <w:cnfStyle w:val="000000100000"/>
            </w:pPr>
            <w:r w:rsidRPr="0059324F">
              <w:rPr>
                <w:rFonts w:hint="eastAsia"/>
              </w:rPr>
              <w:t>+</w:t>
            </w:r>
          </w:p>
        </w:tc>
      </w:tr>
      <w:tr w:rsidR="00B25EA0" w:rsidRPr="00174018" w:rsidTr="00587261">
        <w:tc>
          <w:tcPr>
            <w:cnfStyle w:val="001000000000"/>
            <w:tcW w:w="4786" w:type="dxa"/>
          </w:tcPr>
          <w:p w:rsidR="00B25EA0" w:rsidRPr="0059324F" w:rsidRDefault="00B25EA0" w:rsidP="00587261">
            <w:r w:rsidRPr="0059324F">
              <w:rPr>
                <w:rFonts w:hint="eastAsia"/>
              </w:rPr>
              <w:t>PRIMASK=0</w:t>
            </w:r>
            <w:r w:rsidRPr="0059324F">
              <w:rPr>
                <w:rFonts w:hint="eastAsia"/>
              </w:rPr>
              <w:t>，</w:t>
            </w:r>
            <w:r w:rsidRPr="0059324F">
              <w:rPr>
                <w:rFonts w:hint="eastAsia"/>
              </w:rPr>
              <w:t>SEVONPEND=1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不能掩蔽</w:t>
            </w:r>
          </w:p>
          <w:p w:rsidR="00B25EA0" w:rsidRPr="0059324F" w:rsidRDefault="00B25EA0" w:rsidP="00587261">
            <w:r w:rsidRPr="0059324F">
              <w:rPr>
                <w:rFonts w:hint="eastAsia"/>
              </w:rPr>
              <w:t>PRIMASK=0</w:t>
            </w:r>
            <w:r w:rsidRPr="0059324F">
              <w:rPr>
                <w:rFonts w:hint="eastAsia"/>
              </w:rPr>
              <w:t>，</w:t>
            </w:r>
            <w:r w:rsidRPr="0059324F">
              <w:rPr>
                <w:rFonts w:hint="eastAsia"/>
              </w:rPr>
              <w:t>SEVONPEND=1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能够掩蔽</w:t>
            </w:r>
          </w:p>
        </w:tc>
        <w:tc>
          <w:tcPr>
            <w:tcW w:w="895" w:type="dxa"/>
          </w:tcPr>
          <w:p w:rsidR="00B25EA0" w:rsidRPr="0059324F" w:rsidRDefault="00B25EA0" w:rsidP="00587261">
            <w:pPr>
              <w:cnfStyle w:val="000000000000"/>
            </w:pPr>
            <w:r w:rsidRPr="0059324F">
              <w:rPr>
                <w:rFonts w:hint="eastAsia"/>
              </w:rPr>
              <w:t>+</w:t>
            </w:r>
          </w:p>
          <w:p w:rsidR="00B25EA0" w:rsidRPr="0059324F" w:rsidRDefault="00B25EA0" w:rsidP="00587261">
            <w:pPr>
              <w:cnfStyle w:val="000000000000"/>
            </w:pPr>
            <w:r w:rsidRPr="0059324F">
              <w:rPr>
                <w:rFonts w:hint="eastAsia"/>
              </w:rPr>
              <w:t>+</w:t>
            </w:r>
          </w:p>
        </w:tc>
        <w:tc>
          <w:tcPr>
            <w:tcW w:w="2841" w:type="dxa"/>
          </w:tcPr>
          <w:p w:rsidR="00B25EA0" w:rsidRPr="0059324F" w:rsidRDefault="00B25EA0" w:rsidP="00587261">
            <w:pPr>
              <w:cnfStyle w:val="000000000000"/>
            </w:pPr>
            <w:r w:rsidRPr="0059324F">
              <w:rPr>
                <w:rFonts w:hint="eastAsia"/>
              </w:rPr>
              <w:t>+</w:t>
            </w:r>
          </w:p>
        </w:tc>
      </w:tr>
      <w:tr w:rsidR="00B25EA0" w:rsidRPr="00174018" w:rsidTr="00587261">
        <w:trPr>
          <w:cnfStyle w:val="000000100000"/>
        </w:trPr>
        <w:tc>
          <w:tcPr>
            <w:cnfStyle w:val="001000000000"/>
            <w:tcW w:w="4786" w:type="dxa"/>
          </w:tcPr>
          <w:p w:rsidR="00B25EA0" w:rsidRPr="0059324F" w:rsidRDefault="00B25EA0" w:rsidP="00587261">
            <w:r w:rsidRPr="0059324F">
              <w:rPr>
                <w:rFonts w:hint="eastAsia"/>
              </w:rPr>
              <w:t>PRIMASK=1</w:t>
            </w:r>
            <w:r w:rsidRPr="0059324F">
              <w:rPr>
                <w:rFonts w:hint="eastAsia"/>
              </w:rPr>
              <w:t>，</w:t>
            </w:r>
            <w:r w:rsidRPr="0059324F">
              <w:rPr>
                <w:rFonts w:hint="eastAsia"/>
              </w:rPr>
              <w:t>SEVONPEND=0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不能掩蔽</w:t>
            </w:r>
          </w:p>
          <w:p w:rsidR="00B25EA0" w:rsidRPr="0059324F" w:rsidRDefault="00B25EA0" w:rsidP="00587261">
            <w:r w:rsidRPr="0059324F">
              <w:rPr>
                <w:rFonts w:hint="eastAsia"/>
              </w:rPr>
              <w:t>PRIMASK=1</w:t>
            </w:r>
            <w:r w:rsidRPr="0059324F">
              <w:rPr>
                <w:rFonts w:hint="eastAsia"/>
              </w:rPr>
              <w:t>，</w:t>
            </w:r>
            <w:r w:rsidRPr="0059324F">
              <w:rPr>
                <w:rFonts w:hint="eastAsia"/>
              </w:rPr>
              <w:t>SEVONPEND=0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能够掩蔽</w:t>
            </w:r>
          </w:p>
        </w:tc>
        <w:tc>
          <w:tcPr>
            <w:tcW w:w="895" w:type="dxa"/>
          </w:tcPr>
          <w:p w:rsidR="00B25EA0" w:rsidRPr="0059324F" w:rsidRDefault="00B25EA0" w:rsidP="00587261">
            <w:pPr>
              <w:cnfStyle w:val="000000100000"/>
            </w:pPr>
            <w:r w:rsidRPr="0059324F">
              <w:rPr>
                <w:rFonts w:hint="eastAsia"/>
              </w:rPr>
              <w:t>+</w:t>
            </w:r>
          </w:p>
          <w:p w:rsidR="00B25EA0" w:rsidRPr="0059324F" w:rsidRDefault="00B25EA0" w:rsidP="00587261">
            <w:pPr>
              <w:cnfStyle w:val="000000100000"/>
            </w:pPr>
          </w:p>
        </w:tc>
        <w:tc>
          <w:tcPr>
            <w:tcW w:w="2841" w:type="dxa"/>
          </w:tcPr>
          <w:p w:rsidR="00B25EA0" w:rsidRPr="0059324F" w:rsidRDefault="00B25EA0" w:rsidP="00587261">
            <w:pPr>
              <w:cnfStyle w:val="000000100000"/>
            </w:pPr>
          </w:p>
        </w:tc>
      </w:tr>
      <w:tr w:rsidR="00B25EA0" w:rsidRPr="00174018" w:rsidTr="00587261">
        <w:tc>
          <w:tcPr>
            <w:cnfStyle w:val="001000000000"/>
            <w:tcW w:w="4786" w:type="dxa"/>
          </w:tcPr>
          <w:p w:rsidR="00B25EA0" w:rsidRPr="0059324F" w:rsidRDefault="00B25EA0" w:rsidP="00587261">
            <w:r w:rsidRPr="0059324F">
              <w:rPr>
                <w:rFonts w:hint="eastAsia"/>
              </w:rPr>
              <w:t>PRIMASK=1</w:t>
            </w:r>
            <w:r w:rsidRPr="0059324F">
              <w:rPr>
                <w:rFonts w:hint="eastAsia"/>
              </w:rPr>
              <w:t>，</w:t>
            </w:r>
            <w:r w:rsidRPr="0059324F">
              <w:rPr>
                <w:rFonts w:hint="eastAsia"/>
              </w:rPr>
              <w:t>SEVONPEND=1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不能掩蔽</w:t>
            </w:r>
          </w:p>
          <w:p w:rsidR="00B25EA0" w:rsidRPr="0059324F" w:rsidRDefault="00B25EA0" w:rsidP="00587261">
            <w:r w:rsidRPr="0059324F">
              <w:rPr>
                <w:rFonts w:hint="eastAsia"/>
              </w:rPr>
              <w:t>PRIMASK=1</w:t>
            </w:r>
            <w:r w:rsidRPr="0059324F">
              <w:rPr>
                <w:rFonts w:hint="eastAsia"/>
              </w:rPr>
              <w:t>，</w:t>
            </w:r>
            <w:r w:rsidRPr="0059324F">
              <w:rPr>
                <w:rFonts w:hint="eastAsia"/>
              </w:rPr>
              <w:t>SEVONPEND=1</w:t>
            </w:r>
            <w:r w:rsidRPr="0059324F">
              <w:rPr>
                <w:rFonts w:hint="eastAsia"/>
              </w:rPr>
              <w:t>，且</w:t>
            </w:r>
            <w:r w:rsidRPr="0059324F">
              <w:rPr>
                <w:rFonts w:hint="eastAsia"/>
              </w:rPr>
              <w:t>BASEPRI</w:t>
            </w:r>
            <w:r w:rsidRPr="0059324F">
              <w:rPr>
                <w:rFonts w:hint="eastAsia"/>
              </w:rPr>
              <w:t>能够掩蔽</w:t>
            </w:r>
          </w:p>
        </w:tc>
        <w:tc>
          <w:tcPr>
            <w:tcW w:w="895" w:type="dxa"/>
          </w:tcPr>
          <w:p w:rsidR="00B25EA0" w:rsidRPr="0059324F" w:rsidRDefault="00B25EA0" w:rsidP="00587261">
            <w:pPr>
              <w:cnfStyle w:val="000000000000"/>
            </w:pPr>
            <w:r w:rsidRPr="0059324F">
              <w:rPr>
                <w:rFonts w:hint="eastAsia"/>
              </w:rPr>
              <w:t>+</w:t>
            </w:r>
          </w:p>
          <w:p w:rsidR="00B25EA0" w:rsidRPr="0059324F" w:rsidRDefault="00B25EA0" w:rsidP="00587261">
            <w:pPr>
              <w:cnfStyle w:val="000000000000"/>
            </w:pPr>
            <w:r w:rsidRPr="0059324F">
              <w:rPr>
                <w:rFonts w:hint="eastAsia"/>
              </w:rPr>
              <w:t>+</w:t>
            </w:r>
          </w:p>
        </w:tc>
        <w:tc>
          <w:tcPr>
            <w:tcW w:w="2841" w:type="dxa"/>
          </w:tcPr>
          <w:p w:rsidR="00B25EA0" w:rsidRPr="0059324F" w:rsidRDefault="00B25EA0" w:rsidP="00587261">
            <w:pPr>
              <w:cnfStyle w:val="000000000000"/>
            </w:pPr>
          </w:p>
        </w:tc>
      </w:tr>
    </w:tbl>
    <w:p w:rsidR="00B25EA0" w:rsidRDefault="00B25EA0" w:rsidP="00B25EA0">
      <w:r>
        <w:rPr>
          <w:rFonts w:hint="eastAsia"/>
        </w:rPr>
        <w:t>译者小结：</w:t>
      </w:r>
    </w:p>
    <w:p w:rsidR="00B25EA0" w:rsidRDefault="00B25EA0" w:rsidP="00B25EA0">
      <w:pPr>
        <w:pStyle w:val="ListParagraph"/>
        <w:numPr>
          <w:ilvl w:val="1"/>
          <w:numId w:val="22"/>
        </w:numPr>
        <w:ind w:left="426" w:firstLineChars="0"/>
      </w:pPr>
      <w:r>
        <w:rPr>
          <w:rFonts w:hint="eastAsia"/>
        </w:rPr>
        <w:t>只有</w:t>
      </w:r>
      <w:r>
        <w:rPr>
          <w:rFonts w:hint="eastAsia"/>
        </w:rPr>
        <w:t>PRIMASK=0</w:t>
      </w:r>
      <w:r>
        <w:rPr>
          <w:rFonts w:hint="eastAsia"/>
        </w:rPr>
        <w:t>时，才执行</w:t>
      </w:r>
      <w:r>
        <w:rPr>
          <w:rFonts w:hint="eastAsia"/>
        </w:rPr>
        <w:t>ISR</w:t>
      </w:r>
    </w:p>
    <w:p w:rsidR="00B25EA0" w:rsidRDefault="00B25EA0" w:rsidP="00B25EA0">
      <w:pPr>
        <w:pStyle w:val="ListParagraph"/>
        <w:numPr>
          <w:ilvl w:val="1"/>
          <w:numId w:val="22"/>
        </w:numPr>
        <w:ind w:left="426" w:firstLineChars="0"/>
      </w:pPr>
      <w:r>
        <w:rPr>
          <w:rFonts w:hint="eastAsia"/>
        </w:rPr>
        <w:t>对于</w:t>
      </w:r>
      <w:r>
        <w:rPr>
          <w:rFonts w:hint="eastAsia"/>
        </w:rPr>
        <w:t>WFE</w:t>
      </w:r>
      <w:r>
        <w:rPr>
          <w:rFonts w:hint="eastAsia"/>
        </w:rPr>
        <w:t>，只要</w:t>
      </w:r>
      <w:r>
        <w:rPr>
          <w:rFonts w:hint="eastAsia"/>
        </w:rPr>
        <w:t>SEVONPEND=1</w:t>
      </w:r>
      <w:r>
        <w:rPr>
          <w:rFonts w:hint="eastAsia"/>
        </w:rPr>
        <w:t>，则不管何时发生了什么中断，都一定会唤醒处理器</w:t>
      </w:r>
    </w:p>
    <w:p w:rsidR="00B25EA0" w:rsidRDefault="00B25EA0" w:rsidP="00B25EA0">
      <w:pPr>
        <w:pStyle w:val="ListParagraph"/>
        <w:numPr>
          <w:ilvl w:val="1"/>
          <w:numId w:val="22"/>
        </w:numPr>
        <w:ind w:left="426" w:firstLineChars="0"/>
      </w:pPr>
      <w:r>
        <w:rPr>
          <w:rFonts w:hint="eastAsia"/>
        </w:rPr>
        <w:t>不管</w:t>
      </w:r>
      <w:r>
        <w:rPr>
          <w:rFonts w:hint="eastAsia"/>
        </w:rPr>
        <w:t>PRIMASK</w:t>
      </w:r>
      <w:r>
        <w:rPr>
          <w:rFonts w:hint="eastAsia"/>
        </w:rPr>
        <w:t>为何值，只要优先级高到</w:t>
      </w:r>
      <w:r>
        <w:rPr>
          <w:rFonts w:hint="eastAsia"/>
        </w:rPr>
        <w:t>BASEPRI</w:t>
      </w:r>
      <w:r>
        <w:rPr>
          <w:rFonts w:hint="eastAsia"/>
        </w:rPr>
        <w:t>不能掩蔽，就将唤醒处理器</w:t>
      </w:r>
    </w:p>
    <w:p w:rsidR="00B25EA0" w:rsidRPr="0059324F" w:rsidRDefault="00B25EA0" w:rsidP="00B25EA0">
      <w:pPr>
        <w:pStyle w:val="ListParagraph"/>
        <w:numPr>
          <w:ilvl w:val="1"/>
          <w:numId w:val="22"/>
        </w:numPr>
        <w:ind w:left="426" w:firstLineChars="0"/>
      </w:pPr>
      <w:r>
        <w:rPr>
          <w:rFonts w:hint="eastAsia"/>
        </w:rPr>
        <w:t>当</w:t>
      </w:r>
      <w:r>
        <w:rPr>
          <w:rFonts w:hint="eastAsia"/>
        </w:rPr>
        <w:t>PRIMASK=0</w:t>
      </w:r>
      <w:r>
        <w:rPr>
          <w:rFonts w:hint="eastAsia"/>
        </w:rPr>
        <w:t>时，它不会对唤醒产生影响</w:t>
      </w:r>
    </w:p>
    <w:p w:rsidR="00B25EA0" w:rsidRDefault="00B25EA0" w:rsidP="00B25EA0">
      <w:pPr>
        <w:ind w:firstLine="420"/>
      </w:pPr>
      <w:r>
        <w:rPr>
          <w:rFonts w:hint="eastAsia"/>
        </w:rPr>
        <w:t>CM3</w:t>
      </w:r>
      <w:r>
        <w:rPr>
          <w:rFonts w:hint="eastAsia"/>
        </w:rPr>
        <w:t>还有一个“自动睡眠”的机制：</w:t>
      </w:r>
      <w:proofErr w:type="spellStart"/>
      <w:r>
        <w:rPr>
          <w:rFonts w:hint="eastAsia"/>
        </w:rPr>
        <w:t>SleepOnExit</w:t>
      </w:r>
      <w:proofErr w:type="spellEnd"/>
      <w:r>
        <w:rPr>
          <w:rFonts w:hint="eastAsia"/>
        </w:rPr>
        <w:t>——它可以被编程为从中断服务例程返回后立即睡眠。这样一来，处理器的所有工作就只是响应中断了，其它时间都在睡眠。在真实的应用程序里，通常只有在程序很简单的电池供电设备中，才会用此功能。如欲使用此特性，需要把系统控制寄存器中的</w:t>
      </w:r>
      <w:r>
        <w:rPr>
          <w:rFonts w:hint="eastAsia"/>
        </w:rPr>
        <w:t>SLEEPONEXIT</w:t>
      </w:r>
      <w:r>
        <w:rPr>
          <w:rFonts w:hint="eastAsia"/>
        </w:rPr>
        <w:t>位置位。如图</w:t>
      </w:r>
      <w:r>
        <w:rPr>
          <w:rFonts w:hint="eastAsia"/>
        </w:rPr>
        <w:t>13.3</w:t>
      </w:r>
      <w:r>
        <w:rPr>
          <w:rFonts w:hint="eastAsia"/>
        </w:rPr>
        <w:t>所示。</w:t>
      </w:r>
    </w:p>
    <w:p w:rsidR="00B25EA0" w:rsidRDefault="00B25EA0" w:rsidP="00B25EA0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86850" cy="3010394"/>
            <wp:effectExtent l="19050" t="0" r="390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36" cy="301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A0" w:rsidRPr="00974D48" w:rsidRDefault="00B25EA0" w:rsidP="00B25EA0">
      <w:pPr>
        <w:ind w:firstLine="420"/>
        <w:jc w:val="center"/>
        <w:rPr>
          <w:rFonts w:ascii="微软雅黑" w:eastAsia="微软雅黑" w:hAnsi="微软雅黑"/>
        </w:rPr>
      </w:pPr>
      <w:r w:rsidRPr="00974D48">
        <w:rPr>
          <w:rFonts w:ascii="微软雅黑" w:eastAsia="微软雅黑" w:hAnsi="微软雅黑" w:hint="eastAsia"/>
        </w:rPr>
        <w:t>图13.3</w:t>
      </w:r>
      <w:r w:rsidRPr="00974D48">
        <w:rPr>
          <w:rFonts w:ascii="微软雅黑" w:eastAsia="微软雅黑" w:hAnsi="微软雅黑" w:hint="eastAsia"/>
        </w:rPr>
        <w:tab/>
      </w:r>
      <w:proofErr w:type="spellStart"/>
      <w:r w:rsidRPr="00974D48">
        <w:rPr>
          <w:rFonts w:ascii="微软雅黑" w:eastAsia="微软雅黑" w:hAnsi="微软雅黑" w:hint="eastAsia"/>
        </w:rPr>
        <w:t>SleepOnExit</w:t>
      </w:r>
      <w:proofErr w:type="spellEnd"/>
      <w:r w:rsidRPr="00974D48">
        <w:rPr>
          <w:rFonts w:ascii="微软雅黑" w:eastAsia="微软雅黑" w:hAnsi="微软雅黑" w:hint="eastAsia"/>
        </w:rPr>
        <w:t>功能演示</w:t>
      </w:r>
    </w:p>
    <w:p w:rsidR="00B25EA0" w:rsidRPr="00974D48" w:rsidRDefault="00B25EA0" w:rsidP="00B25EA0">
      <w:pPr>
        <w:pStyle w:val="Heading2"/>
      </w:pPr>
      <w:r>
        <w:rPr>
          <w:rFonts w:hint="eastAsia"/>
        </w:rPr>
        <w:t>13.3</w:t>
      </w:r>
      <w:r>
        <w:rPr>
          <w:rFonts w:hint="eastAsia"/>
        </w:rPr>
        <w:tab/>
      </w:r>
      <w:r w:rsidRPr="00974D48">
        <w:rPr>
          <w:rFonts w:hint="eastAsia"/>
        </w:rPr>
        <w:t>多处理机通信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最让人意想不到的就是</w:t>
      </w:r>
      <w:r>
        <w:rPr>
          <w:rFonts w:hint="eastAsia"/>
        </w:rPr>
        <w:t>CM3</w:t>
      </w:r>
      <w:r>
        <w:rPr>
          <w:rFonts w:hint="eastAsia"/>
        </w:rPr>
        <w:t>竟然还支持简单的多核功能！它上面有一个用于处理机之间同步任务的简单通信接口。处理机有一个名为</w:t>
      </w:r>
      <w:r>
        <w:rPr>
          <w:rFonts w:hint="eastAsia"/>
        </w:rPr>
        <w:t>TXEV</w:t>
      </w:r>
      <w:r>
        <w:rPr>
          <w:rFonts w:hint="eastAsia"/>
        </w:rPr>
        <w:t>（</w:t>
      </w:r>
      <w:r>
        <w:rPr>
          <w:rFonts w:hint="eastAsia"/>
        </w:rPr>
        <w:t>Transmit Event</w:t>
      </w:r>
      <w:r>
        <w:rPr>
          <w:rFonts w:hint="eastAsia"/>
        </w:rPr>
        <w:t>）的输出信号，用于发送信号给其它处理机；还有一个名为</w:t>
      </w:r>
      <w:r>
        <w:rPr>
          <w:rFonts w:hint="eastAsia"/>
        </w:rPr>
        <w:t>RXEV</w:t>
      </w:r>
      <w:r>
        <w:rPr>
          <w:rFonts w:hint="eastAsia"/>
        </w:rPr>
        <w:t>（</w:t>
      </w:r>
      <w:r>
        <w:rPr>
          <w:rFonts w:hint="eastAsia"/>
        </w:rPr>
        <w:t>Receive Event</w:t>
      </w:r>
      <w:r>
        <w:rPr>
          <w:rFonts w:hint="eastAsia"/>
        </w:rPr>
        <w:t>）的输入信号，以接收从其它处理机发来的信号。对于一个双</w:t>
      </w:r>
      <w:proofErr w:type="gramStart"/>
      <w:r>
        <w:rPr>
          <w:rFonts w:hint="eastAsia"/>
        </w:rPr>
        <w:t>核系统</w:t>
      </w:r>
      <w:proofErr w:type="gramEnd"/>
      <w:r>
        <w:rPr>
          <w:rFonts w:hint="eastAsia"/>
        </w:rPr>
        <w:t>来说，事件通信的信号的连接可以如图</w:t>
      </w:r>
      <w:r>
        <w:rPr>
          <w:rFonts w:hint="eastAsia"/>
        </w:rPr>
        <w:t>13.4</w:t>
      </w:r>
      <w:r>
        <w:rPr>
          <w:rFonts w:hint="eastAsia"/>
        </w:rPr>
        <w:t>所示：</w:t>
      </w:r>
    </w:p>
    <w:p w:rsidR="00B25EA0" w:rsidRDefault="00B25EA0" w:rsidP="00B25E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09802" cy="923094"/>
            <wp:effectExtent l="19050" t="0" r="4948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454" cy="92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A0" w:rsidRDefault="00B25EA0" w:rsidP="00B25EA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双</w:t>
      </w:r>
      <w:proofErr w:type="gramStart"/>
      <w:r>
        <w:rPr>
          <w:rFonts w:hint="eastAsia"/>
        </w:rPr>
        <w:t>核处理</w:t>
      </w:r>
      <w:proofErr w:type="gramEnd"/>
      <w:r>
        <w:rPr>
          <w:rFonts w:hint="eastAsia"/>
        </w:rPr>
        <w:t>系统间的事件信号连接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如上一小节所述，当处理机因为</w:t>
      </w:r>
      <w:r>
        <w:rPr>
          <w:rFonts w:hint="eastAsia"/>
        </w:rPr>
        <w:t>WFE</w:t>
      </w:r>
      <w:r>
        <w:rPr>
          <w:rFonts w:hint="eastAsia"/>
        </w:rPr>
        <w:t>而睡眠时，可以由外部事件——即</w:t>
      </w:r>
      <w:r>
        <w:rPr>
          <w:rFonts w:hint="eastAsia"/>
        </w:rPr>
        <w:t>RXEV</w:t>
      </w:r>
      <w:r>
        <w:rPr>
          <w:rFonts w:hint="eastAsia"/>
        </w:rPr>
        <w:t>唤醒。</w:t>
      </w:r>
      <w:r>
        <w:rPr>
          <w:rFonts w:hint="eastAsia"/>
        </w:rPr>
        <w:t>CM3</w:t>
      </w:r>
      <w:r>
        <w:rPr>
          <w:rFonts w:hint="eastAsia"/>
        </w:rPr>
        <w:t>提供了</w:t>
      </w:r>
      <w:r>
        <w:rPr>
          <w:rFonts w:hint="eastAsia"/>
        </w:rPr>
        <w:t>SEV</w:t>
      </w:r>
      <w:r>
        <w:rPr>
          <w:rFonts w:hint="eastAsia"/>
        </w:rPr>
        <w:t>指令（</w:t>
      </w:r>
      <w:r>
        <w:rPr>
          <w:rFonts w:hint="eastAsia"/>
        </w:rPr>
        <w:t xml:space="preserve">Send </w:t>
      </w:r>
      <w:proofErr w:type="spellStart"/>
      <w:r>
        <w:rPr>
          <w:rFonts w:hint="eastAsia"/>
        </w:rPr>
        <w:t>EVent</w:t>
      </w:r>
      <w:proofErr w:type="spellEnd"/>
      <w:r>
        <w:rPr>
          <w:rFonts w:hint="eastAsia"/>
        </w:rPr>
        <w:t>）。当执行该指令时，当事处理机就会在</w:t>
      </w:r>
      <w:r>
        <w:rPr>
          <w:rFonts w:hint="eastAsia"/>
        </w:rPr>
        <w:t>TXEV</w:t>
      </w:r>
      <w:r>
        <w:rPr>
          <w:rFonts w:hint="eastAsia"/>
        </w:rPr>
        <w:t>上发送一个脉冲，从而可以唤醒另外的睡眠中的处理机，从而实现同步，如图</w:t>
      </w:r>
      <w:r>
        <w:rPr>
          <w:rFonts w:hint="eastAsia"/>
        </w:rPr>
        <w:t>13.5</w:t>
      </w:r>
      <w:r>
        <w:rPr>
          <w:rFonts w:hint="eastAsia"/>
        </w:rPr>
        <w:t>所示。</w:t>
      </w:r>
    </w:p>
    <w:p w:rsidR="00B25EA0" w:rsidRDefault="00B25EA0" w:rsidP="00B25EA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66657" cy="3443844"/>
            <wp:effectExtent l="19050" t="0" r="5393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09" cy="344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A0" w:rsidRPr="00704043" w:rsidRDefault="00B25EA0" w:rsidP="00B25EA0">
      <w:pPr>
        <w:jc w:val="center"/>
        <w:rPr>
          <w:rFonts w:ascii="微软雅黑" w:eastAsia="微软雅黑" w:hAnsi="微软雅黑"/>
        </w:rPr>
      </w:pPr>
      <w:r w:rsidRPr="00704043">
        <w:rPr>
          <w:rFonts w:ascii="微软雅黑" w:eastAsia="微软雅黑" w:hAnsi="微软雅黑" w:hint="eastAsia"/>
        </w:rPr>
        <w:t>图13.5</w:t>
      </w:r>
      <w:r w:rsidRPr="00704043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双核之间使用事件信号来做同步任务</w:t>
      </w:r>
    </w:p>
    <w:p w:rsidR="00B25EA0" w:rsidRDefault="00B25EA0" w:rsidP="00B25EA0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WFE</w:t>
      </w:r>
      <w:r>
        <w:rPr>
          <w:rFonts w:hint="eastAsia"/>
        </w:rPr>
        <w:t>同步任务时，要明白处理器也以被其它事件唤醒，比如中断和调试事件。所以在被唤醒时，需要先检查是不是由同步事件信号唤醒的。使用</w:t>
      </w:r>
      <w:r>
        <w:rPr>
          <w:rFonts w:hint="eastAsia"/>
        </w:rPr>
        <w:t>WFE</w:t>
      </w:r>
      <w:r>
        <w:rPr>
          <w:rFonts w:hint="eastAsia"/>
        </w:rPr>
        <w:t>同步任务的流程如图</w:t>
      </w:r>
      <w:r>
        <w:rPr>
          <w:rFonts w:hint="eastAsia"/>
        </w:rPr>
        <w:t>13.6</w:t>
      </w:r>
      <w:r>
        <w:rPr>
          <w:rFonts w:hint="eastAsia"/>
        </w:rPr>
        <w:t>所示。</w:t>
      </w:r>
    </w:p>
    <w:p w:rsidR="00B25EA0" w:rsidRDefault="00B25EA0" w:rsidP="00B25EA0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66553" cy="4488873"/>
            <wp:effectExtent l="19050" t="0" r="5297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553" cy="448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EA0" w:rsidRPr="002060EC" w:rsidRDefault="00B25EA0" w:rsidP="00B25EA0">
      <w:pPr>
        <w:ind w:firstLine="420"/>
        <w:jc w:val="center"/>
        <w:rPr>
          <w:rFonts w:ascii="微软雅黑" w:eastAsia="微软雅黑" w:hAnsi="微软雅黑"/>
        </w:rPr>
      </w:pPr>
      <w:r w:rsidRPr="002060EC">
        <w:rPr>
          <w:rFonts w:ascii="微软雅黑" w:eastAsia="微软雅黑" w:hAnsi="微软雅黑" w:hint="eastAsia"/>
        </w:rPr>
        <w:t>图13.6</w:t>
      </w:r>
      <w:r w:rsidRPr="002060EC">
        <w:rPr>
          <w:rFonts w:ascii="微软雅黑" w:eastAsia="微软雅黑" w:hAnsi="微软雅黑" w:hint="eastAsia"/>
        </w:rPr>
        <w:tab/>
        <w:t>使用WFE同步任务模式图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通过使用</w:t>
      </w:r>
      <w:r>
        <w:rPr>
          <w:rFonts w:hint="eastAsia"/>
        </w:rPr>
        <w:t>WFE</w:t>
      </w:r>
      <w:r>
        <w:rPr>
          <w:rFonts w:hint="eastAsia"/>
        </w:rPr>
        <w:t>，我们可以让两个处理机同步地配合完成一个任务（也可能会有少量时钟周期的时差，这取决于器件的实现方式）。上图演示的是两台处理机的情况，事实上处理机的数目并没有限制，但无论如何都必须有一个担当“主机”，用于发送同步事件。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当执行</w:t>
      </w:r>
      <w:r>
        <w:rPr>
          <w:rFonts w:hint="eastAsia"/>
        </w:rPr>
        <w:t>WFE</w:t>
      </w:r>
      <w:r>
        <w:rPr>
          <w:rFonts w:hint="eastAsia"/>
        </w:rPr>
        <w:t>时，它首先检视本地事件锁存器。如果锁存器的值为零，则使内核睡眠；如果发现锁住了先前的事件信号，则清零锁存器，并且取消此次睡眠，继续执行下一条指令。早先发生的异常、执行的</w:t>
      </w:r>
      <w:r>
        <w:rPr>
          <w:rFonts w:hint="eastAsia"/>
        </w:rPr>
        <w:t>SEV</w:t>
      </w:r>
      <w:r>
        <w:rPr>
          <w:rFonts w:hint="eastAsia"/>
        </w:rPr>
        <w:t>指令都可以置位锁存器。所以要注意，如果曾经执行过</w:t>
      </w:r>
      <w:r>
        <w:rPr>
          <w:rFonts w:hint="eastAsia"/>
        </w:rPr>
        <w:t>SEV</w:t>
      </w:r>
      <w:r>
        <w:rPr>
          <w:rFonts w:hint="eastAsia"/>
        </w:rPr>
        <w:t>，则紧挨着的</w:t>
      </w:r>
      <w:r>
        <w:rPr>
          <w:rFonts w:hint="eastAsia"/>
        </w:rPr>
        <w:t>WFE</w:t>
      </w:r>
      <w:r>
        <w:rPr>
          <w:rFonts w:hint="eastAsia"/>
        </w:rPr>
        <w:t>不会使处理器睡眠，只是清除了锁存的值，处理器依然继续执行。</w:t>
      </w:r>
    </w:p>
    <w:p w:rsidR="00B25EA0" w:rsidRDefault="00B25EA0" w:rsidP="00B25EA0">
      <w:pPr>
        <w:pStyle w:val="Heading3"/>
      </w:pPr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多机同步的深入讨论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事实上，同步问题远远要复杂得多。如果只是按图</w:t>
      </w:r>
      <w:r>
        <w:rPr>
          <w:rFonts w:hint="eastAsia"/>
        </w:rPr>
        <w:t>13.6</w:t>
      </w:r>
      <w:r>
        <w:rPr>
          <w:rFonts w:hint="eastAsia"/>
        </w:rPr>
        <w:t>那样单单使用</w:t>
      </w:r>
      <w:r>
        <w:rPr>
          <w:rFonts w:hint="eastAsia"/>
        </w:rPr>
        <w:t>WFE</w:t>
      </w:r>
      <w:r>
        <w:rPr>
          <w:rFonts w:hint="eastAsia"/>
        </w:rPr>
        <w:t>，只能应付小儿科的任务同步问题。在复杂的应用程序中，为正确地同步任务还需要附加的代码。正如上文所提到的，处理器也以被其它事件唤醒，比如中断和调试事件。因此，内部的事件寄存器的当前状态常常是未知的，故而不能保证在执行</w:t>
      </w:r>
      <w:r>
        <w:rPr>
          <w:rFonts w:hint="eastAsia"/>
        </w:rPr>
        <w:t>WFE</w:t>
      </w:r>
      <w:r>
        <w:rPr>
          <w:rFonts w:hint="eastAsia"/>
        </w:rPr>
        <w:t>指令后就一定能进入睡眠。事实上，</w:t>
      </w:r>
      <w:r>
        <w:rPr>
          <w:rFonts w:hint="eastAsia"/>
        </w:rPr>
        <w:t>WFE</w:t>
      </w:r>
      <w:r>
        <w:rPr>
          <w:rFonts w:hint="eastAsia"/>
        </w:rPr>
        <w:t>常常在循环中使用（用于降低系统的功耗），循环体中的代码检查状态，以判定需要同步的任务是否应该在</w:t>
      </w:r>
      <w:r>
        <w:rPr>
          <w:rFonts w:hint="eastAsia"/>
        </w:rPr>
        <w:t>WFE</w:t>
      </w:r>
      <w:r>
        <w:rPr>
          <w:rFonts w:hint="eastAsia"/>
        </w:rPr>
        <w:t>后执行。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这种用法最典型示例就是多</w:t>
      </w:r>
      <w:proofErr w:type="gramStart"/>
      <w:r>
        <w:rPr>
          <w:rFonts w:hint="eastAsia"/>
        </w:rPr>
        <w:t>核系统</w:t>
      </w:r>
      <w:proofErr w:type="gramEnd"/>
      <w:r>
        <w:rPr>
          <w:rFonts w:hint="eastAsia"/>
        </w:rPr>
        <w:t>中的信号量。在典型的情况下，需要一个系统级的互斥访问监视器，在它的辅助下使用互斥访问指令来实现自旋锁（</w:t>
      </w:r>
      <w:r>
        <w:rPr>
          <w:rFonts w:hint="eastAsia"/>
        </w:rPr>
        <w:t>spin lock</w:t>
      </w:r>
      <w:r>
        <w:rPr>
          <w:rFonts w:hint="eastAsia"/>
        </w:rPr>
        <w:t>，熟悉</w:t>
      </w:r>
      <w:r>
        <w:rPr>
          <w:rFonts w:hint="eastAsia"/>
        </w:rPr>
        <w:t>Linux</w:t>
      </w:r>
      <w:r w:rsidR="00A95102">
        <w:rPr>
          <w:rFonts w:hint="eastAsia"/>
        </w:rPr>
        <w:t>的</w:t>
      </w:r>
      <w:proofErr w:type="gramStart"/>
      <w:r w:rsidR="00A95102">
        <w:rPr>
          <w:rFonts w:hint="eastAsia"/>
        </w:rPr>
        <w:t>读者请笑一个</w:t>
      </w:r>
      <w:proofErr w:type="gramEnd"/>
      <w:r>
        <w:rPr>
          <w:rFonts w:hint="eastAsia"/>
        </w:rPr>
        <w:t>），以一轮一轮地尝试锁住共享的存储器或外设。自旋</w:t>
      </w:r>
      <w:proofErr w:type="gramStart"/>
      <w:r>
        <w:rPr>
          <w:rFonts w:hint="eastAsia"/>
        </w:rPr>
        <w:t>锁设施</w:t>
      </w:r>
      <w:proofErr w:type="gramEnd"/>
      <w:r>
        <w:rPr>
          <w:rFonts w:hint="eastAsia"/>
        </w:rPr>
        <w:t>由</w:t>
      </w:r>
      <w:r>
        <w:rPr>
          <w:rFonts w:hint="eastAsia"/>
        </w:rPr>
        <w:t>RTOS</w:t>
      </w:r>
      <w:r>
        <w:rPr>
          <w:rFonts w:hint="eastAsia"/>
        </w:rPr>
        <w:t>提供，通常由汇编语言写成。</w:t>
      </w:r>
      <w:r>
        <w:rPr>
          <w:rFonts w:hint="eastAsia"/>
        </w:rPr>
        <w:t>RTOS</w:t>
      </w:r>
      <w:r>
        <w:rPr>
          <w:rFonts w:hint="eastAsia"/>
        </w:rPr>
        <w:t>提供类似</w:t>
      </w:r>
      <w:proofErr w:type="spellStart"/>
      <w:r>
        <w:rPr>
          <w:rFonts w:hint="eastAsia"/>
        </w:rPr>
        <w:t>spin_lock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spin_unlock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的函数</w:t>
      </w:r>
      <w:r w:rsidR="00A511DE">
        <w:rPr>
          <w:rFonts w:hint="eastAsia"/>
        </w:rPr>
        <w:t>，</w:t>
      </w:r>
      <w:r>
        <w:rPr>
          <w:rFonts w:hint="eastAsia"/>
        </w:rPr>
        <w:t>而任务则可以使用这两个函数来锁住所需的共享资源。</w:t>
      </w:r>
    </w:p>
    <w:p w:rsidR="00B25EA0" w:rsidRPr="00575D13" w:rsidRDefault="00B25EA0" w:rsidP="00B25EA0">
      <w:r>
        <w:rPr>
          <w:rFonts w:hint="eastAsia"/>
        </w:rPr>
        <w:lastRenderedPageBreak/>
        <w:tab/>
      </w:r>
      <w:r>
        <w:rPr>
          <w:rFonts w:hint="eastAsia"/>
        </w:rPr>
        <w:t>常规的自旋锁代码如下所示：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proofErr w:type="spellStart"/>
      <w:r w:rsidRPr="00F36576">
        <w:rPr>
          <w:rFonts w:ascii="Courier New" w:hAnsi="Courier New" w:cs="Courier New" w:hint="eastAsia"/>
          <w:sz w:val="18"/>
          <w:szCs w:val="20"/>
        </w:rPr>
        <w:t>spin</w:t>
      </w:r>
      <w:r w:rsidRPr="00F36576">
        <w:rPr>
          <w:rFonts w:ascii="Courier New" w:hAnsi="Courier New" w:cs="Courier New"/>
          <w:sz w:val="18"/>
          <w:szCs w:val="20"/>
        </w:rPr>
        <w:t>_lock</w:t>
      </w:r>
      <w:proofErr w:type="spellEnd"/>
      <w:r w:rsidRPr="00F36576">
        <w:rPr>
          <w:rFonts w:ascii="Courier New" w:hAnsi="Courier New" w:cs="Courier New"/>
          <w:sz w:val="18"/>
          <w:szCs w:val="20"/>
        </w:rPr>
        <w:t xml:space="preserve">                 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获取自旋锁的汇编示例代码，</w:t>
      </w:r>
      <w:r w:rsidRPr="00F36576">
        <w:rPr>
          <w:rFonts w:ascii="Courier New" w:hAnsi="Courier New" w:cs="Courier New" w:hint="eastAsia"/>
          <w:sz w:val="18"/>
          <w:szCs w:val="20"/>
        </w:rPr>
        <w:t>r0</w:t>
      </w:r>
      <w:r w:rsidRPr="00F36576">
        <w:rPr>
          <w:rFonts w:ascii="Courier New" w:hAnsi="Courier New" w:cs="Courier New" w:hint="eastAsia"/>
          <w:sz w:val="18"/>
          <w:szCs w:val="20"/>
        </w:rPr>
        <w:t>指向自旋锁变量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MOVS   r2,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#1        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r2</w:t>
      </w:r>
      <w:r w:rsidRPr="00F36576">
        <w:rPr>
          <w:rFonts w:ascii="Courier New" w:hAnsi="Courier New" w:cs="Courier New" w:hint="eastAsia"/>
          <w:sz w:val="18"/>
          <w:szCs w:val="20"/>
        </w:rPr>
        <w:t>待会要写入自旋锁变量，表示资源已锁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proofErr w:type="spellStart"/>
      <w:r w:rsidRPr="00F36576">
        <w:rPr>
          <w:rFonts w:ascii="Courier New" w:hAnsi="Courier New" w:cs="Courier New" w:hint="eastAsia"/>
          <w:sz w:val="18"/>
          <w:szCs w:val="20"/>
        </w:rPr>
        <w:t>spin</w:t>
      </w:r>
      <w:r w:rsidRPr="00F36576">
        <w:rPr>
          <w:rFonts w:ascii="Courier New" w:hAnsi="Courier New" w:cs="Courier New"/>
          <w:sz w:val="18"/>
          <w:szCs w:val="20"/>
        </w:rPr>
        <w:t>_lock_loop</w:t>
      </w:r>
      <w:proofErr w:type="spellEnd"/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 w:rsidRPr="00F36576">
        <w:rPr>
          <w:rFonts w:ascii="Courier New" w:hAnsi="Courier New" w:cs="Courier New"/>
          <w:sz w:val="18"/>
          <w:szCs w:val="20"/>
        </w:rPr>
        <w:t>LDREX  r1</w:t>
      </w:r>
      <w:proofErr w:type="gramEnd"/>
      <w:r w:rsidRPr="00F36576">
        <w:rPr>
          <w:rFonts w:ascii="Courier New" w:hAnsi="Courier New" w:cs="Courier New"/>
          <w:sz w:val="18"/>
          <w:szCs w:val="20"/>
        </w:rPr>
        <w:t>,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>[r0]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CMP    r1,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>#0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BNE    </w:t>
      </w:r>
      <w:proofErr w:type="spellStart"/>
      <w:r w:rsidRPr="00F36576">
        <w:rPr>
          <w:rFonts w:ascii="Courier New" w:hAnsi="Courier New" w:cs="Courier New" w:hint="eastAsia"/>
          <w:sz w:val="18"/>
          <w:szCs w:val="20"/>
        </w:rPr>
        <w:t>spin</w:t>
      </w:r>
      <w:r w:rsidRPr="00F36576">
        <w:rPr>
          <w:rFonts w:ascii="Courier New" w:hAnsi="Courier New" w:cs="Courier New"/>
          <w:sz w:val="18"/>
          <w:szCs w:val="20"/>
        </w:rPr>
        <w:t>_lock_loop</w:t>
      </w:r>
      <w:proofErr w:type="spellEnd"/>
      <w:r w:rsidRPr="00F36576">
        <w:rPr>
          <w:rFonts w:ascii="Courier New" w:hAnsi="Courier New" w:cs="Courier New"/>
          <w:sz w:val="18"/>
          <w:szCs w:val="20"/>
        </w:rPr>
        <w:t xml:space="preserve"> 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资源已被锁住，需重试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STREX  r1,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r2,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[r0]  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使用</w:t>
      </w:r>
      <w:r w:rsidRPr="00F36576">
        <w:rPr>
          <w:rFonts w:ascii="Courier New" w:hAnsi="Courier New" w:cs="Courier New" w:hint="eastAsia"/>
          <w:sz w:val="18"/>
          <w:szCs w:val="20"/>
        </w:rPr>
        <w:t>STREX</w:t>
      </w:r>
      <w:r w:rsidRPr="00F36576">
        <w:rPr>
          <w:rFonts w:ascii="Courier New" w:hAnsi="Courier New" w:cs="Courier New" w:hint="eastAsia"/>
          <w:sz w:val="18"/>
          <w:szCs w:val="20"/>
        </w:rPr>
        <w:t>指令尝试设置</w:t>
      </w:r>
      <w:proofErr w:type="spellStart"/>
      <w:r w:rsidRPr="00F36576">
        <w:rPr>
          <w:rFonts w:ascii="Courier New" w:hAnsi="Courier New" w:cs="Courier New"/>
          <w:sz w:val="18"/>
          <w:szCs w:val="20"/>
        </w:rPr>
        <w:t>Lock_Variable</w:t>
      </w:r>
      <w:proofErr w:type="spellEnd"/>
      <w:r w:rsidRPr="00F36576">
        <w:rPr>
          <w:rFonts w:ascii="Courier New" w:hAnsi="Courier New" w:cs="Courier New" w:hint="eastAsia"/>
          <w:sz w:val="18"/>
          <w:szCs w:val="20"/>
        </w:rPr>
        <w:t>为</w:t>
      </w:r>
      <w:r w:rsidRPr="00F36576">
        <w:rPr>
          <w:rFonts w:ascii="Courier New" w:hAnsi="Courier New" w:cs="Courier New"/>
          <w:sz w:val="18"/>
          <w:szCs w:val="20"/>
        </w:rPr>
        <w:t>1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CMP    r1,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#0        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检查</w:t>
      </w:r>
      <w:r w:rsidRPr="00F36576">
        <w:rPr>
          <w:rFonts w:ascii="Courier New" w:hAnsi="Courier New" w:cs="Courier New" w:hint="eastAsia"/>
          <w:sz w:val="18"/>
          <w:szCs w:val="20"/>
        </w:rPr>
        <w:t>STREX</w:t>
      </w:r>
      <w:r w:rsidRPr="00F36576">
        <w:rPr>
          <w:rFonts w:ascii="Courier New" w:hAnsi="Courier New" w:cs="Courier New" w:hint="eastAsia"/>
          <w:sz w:val="18"/>
          <w:szCs w:val="20"/>
        </w:rPr>
        <w:t>指令的返回值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BNE </w:t>
      </w:r>
      <w:r>
        <w:rPr>
          <w:rFonts w:ascii="Courier New" w:hAnsi="Courier New" w:cs="Courier New" w:hint="eastAsia"/>
          <w:sz w:val="18"/>
          <w:szCs w:val="20"/>
        </w:rPr>
        <w:tab/>
        <w:t xml:space="preserve">  </w:t>
      </w:r>
      <w:proofErr w:type="spellStart"/>
      <w:r w:rsidRPr="00F36576">
        <w:rPr>
          <w:rFonts w:ascii="Courier New" w:hAnsi="Courier New" w:cs="Courier New" w:hint="eastAsia"/>
          <w:sz w:val="18"/>
          <w:szCs w:val="20"/>
        </w:rPr>
        <w:t>spin</w:t>
      </w:r>
      <w:r w:rsidRPr="00F36576">
        <w:rPr>
          <w:rFonts w:ascii="Courier New" w:hAnsi="Courier New" w:cs="Courier New"/>
          <w:sz w:val="18"/>
          <w:szCs w:val="20"/>
        </w:rPr>
        <w:t>_lock_loop</w:t>
      </w:r>
      <w:proofErr w:type="spellEnd"/>
      <w:r w:rsidRPr="00F36576">
        <w:rPr>
          <w:rFonts w:ascii="Courier New" w:hAnsi="Courier New" w:cs="Courier New"/>
          <w:sz w:val="18"/>
          <w:szCs w:val="20"/>
        </w:rPr>
        <w:t xml:space="preserve">     ; STREX</w:t>
      </w:r>
      <w:r w:rsidRPr="00F36576">
        <w:rPr>
          <w:rFonts w:ascii="Courier New" w:hAnsi="Courier New" w:cs="Courier New" w:hint="eastAsia"/>
          <w:sz w:val="18"/>
          <w:szCs w:val="20"/>
        </w:rPr>
        <w:t>指令没有成功执行，重试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DMB                   </w:t>
      </w:r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执行数据存储器隔离，以确保数据已落实到物理内存中。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BX     LR             </w:t>
      </w:r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返回</w:t>
      </w:r>
    </w:p>
    <w:p w:rsidR="00B25EA0" w:rsidRDefault="00B25EA0" w:rsidP="00B25EA0">
      <w:r>
        <w:rPr>
          <w:rFonts w:hint="eastAsia"/>
        </w:rPr>
        <w:tab/>
      </w:r>
    </w:p>
    <w:p w:rsidR="00B25EA0" w:rsidRDefault="00B25EA0" w:rsidP="00B25EA0">
      <w:pPr>
        <w:ind w:firstLine="420"/>
      </w:pPr>
      <w:r>
        <w:rPr>
          <w:rFonts w:hint="eastAsia"/>
        </w:rPr>
        <w:t>在共享资源使用完毕后，需要释放自旋锁：</w:t>
      </w:r>
    </w:p>
    <w:p w:rsidR="00B25EA0" w:rsidRDefault="00B25EA0" w:rsidP="00B25EA0"/>
    <w:p w:rsidR="00B25EA0" w:rsidRPr="000D6E16" w:rsidRDefault="00B25EA0" w:rsidP="00B25EA0">
      <w:pPr>
        <w:rPr>
          <w:rFonts w:ascii="Courier New" w:hAnsi="Courier New" w:cs="Courier New"/>
          <w:sz w:val="18"/>
          <w:szCs w:val="18"/>
        </w:rPr>
      </w:pPr>
      <w:proofErr w:type="spellStart"/>
      <w:r w:rsidRPr="000D6E16">
        <w:rPr>
          <w:rFonts w:ascii="Courier New" w:hAnsi="Courier New" w:cs="Courier New" w:hint="eastAsia"/>
          <w:sz w:val="18"/>
          <w:szCs w:val="18"/>
        </w:rPr>
        <w:t>spin_unlock</w:t>
      </w:r>
      <w:proofErr w:type="spellEnd"/>
      <w:r w:rsidRPr="000D6E16">
        <w:rPr>
          <w:rFonts w:ascii="Courier New" w:hAnsi="Courier New" w:cs="Courier New"/>
          <w:sz w:val="18"/>
          <w:szCs w:val="18"/>
        </w:rPr>
        <w:t xml:space="preserve">                 </w:t>
      </w:r>
      <w:r>
        <w:rPr>
          <w:rFonts w:ascii="Courier New" w:hAnsi="Courier New" w:cs="Courier New" w:hint="eastAsia"/>
          <w:sz w:val="18"/>
          <w:szCs w:val="18"/>
        </w:rPr>
        <w:tab/>
      </w:r>
      <w:r w:rsidRPr="000D6E16">
        <w:rPr>
          <w:rFonts w:ascii="Courier New" w:hAnsi="Courier New" w:cs="Courier New"/>
          <w:sz w:val="18"/>
          <w:szCs w:val="18"/>
        </w:rPr>
        <w:t xml:space="preserve">; </w:t>
      </w:r>
      <w:r w:rsidRPr="000D6E16">
        <w:rPr>
          <w:rFonts w:ascii="Courier New" w:hAnsi="Courier New" w:cs="Courier New" w:hint="eastAsia"/>
          <w:sz w:val="18"/>
          <w:szCs w:val="18"/>
        </w:rPr>
        <w:t>释放自旋锁的汇编示例代码，</w:t>
      </w:r>
      <w:r w:rsidRPr="000D6E16">
        <w:rPr>
          <w:rFonts w:ascii="Courier New" w:hAnsi="Courier New" w:cs="Courier New" w:hint="eastAsia"/>
          <w:sz w:val="18"/>
          <w:szCs w:val="18"/>
        </w:rPr>
        <w:t>r0</w:t>
      </w:r>
      <w:r w:rsidRPr="000D6E16">
        <w:rPr>
          <w:rFonts w:ascii="Courier New" w:hAnsi="Courier New" w:cs="Courier New" w:hint="eastAsia"/>
          <w:sz w:val="18"/>
          <w:szCs w:val="18"/>
        </w:rPr>
        <w:t>指向自旋锁变量</w:t>
      </w:r>
    </w:p>
    <w:p w:rsidR="00B25EA0" w:rsidRPr="000D6E16" w:rsidRDefault="00B25EA0" w:rsidP="00B25EA0">
      <w:pPr>
        <w:ind w:firstLine="420"/>
        <w:rPr>
          <w:rFonts w:ascii="Courier New" w:hAnsi="Courier New" w:cs="Courier New"/>
          <w:sz w:val="18"/>
          <w:szCs w:val="18"/>
        </w:rPr>
      </w:pPr>
      <w:r w:rsidRPr="000D6E16">
        <w:rPr>
          <w:rFonts w:ascii="Courier New" w:hAnsi="Courier New" w:cs="Courier New"/>
          <w:sz w:val="18"/>
          <w:szCs w:val="18"/>
        </w:rPr>
        <w:t>MOVS   r1, #0</w:t>
      </w:r>
    </w:p>
    <w:p w:rsidR="00B25EA0" w:rsidRPr="000D6E16" w:rsidRDefault="00B25EA0" w:rsidP="00B25EA0">
      <w:pPr>
        <w:ind w:firstLine="420"/>
        <w:rPr>
          <w:rFonts w:ascii="Courier New" w:hAnsi="Courier New" w:cs="Courier New"/>
          <w:b/>
          <w:color w:val="BFBFBF" w:themeColor="background1" w:themeShade="BF"/>
          <w:sz w:val="18"/>
          <w:szCs w:val="18"/>
        </w:rPr>
      </w:pPr>
      <w:r w:rsidRPr="000D6E16">
        <w:rPr>
          <w:rFonts w:ascii="Courier New" w:hAnsi="Courier New" w:cs="Courier New" w:hint="eastAsia"/>
          <w:b/>
          <w:strike/>
          <w:color w:val="BFBFBF" w:themeColor="background1" w:themeShade="BF"/>
          <w:sz w:val="18"/>
          <w:szCs w:val="18"/>
        </w:rPr>
        <w:t>DMB</w:t>
      </w:r>
      <w:r w:rsidRPr="000D6E16">
        <w:rPr>
          <w:rFonts w:ascii="Courier New" w:hAnsi="Courier New" w:cs="Courier New" w:hint="eastAsia"/>
          <w:b/>
          <w:color w:val="BFBFBF" w:themeColor="background1" w:themeShade="BF"/>
          <w:sz w:val="18"/>
          <w:szCs w:val="18"/>
        </w:rPr>
        <w:tab/>
      </w:r>
      <w:r w:rsidRPr="000D6E16">
        <w:rPr>
          <w:rFonts w:ascii="Courier New" w:hAnsi="Courier New" w:cs="Courier New" w:hint="eastAsia"/>
          <w:b/>
          <w:color w:val="BFBFBF" w:themeColor="background1" w:themeShade="BF"/>
          <w:sz w:val="18"/>
          <w:szCs w:val="18"/>
        </w:rPr>
        <w:tab/>
      </w:r>
      <w:r w:rsidRPr="000D6E16">
        <w:rPr>
          <w:rFonts w:ascii="Courier New" w:hAnsi="Courier New" w:cs="Courier New" w:hint="eastAsia"/>
          <w:b/>
          <w:color w:val="BFBFBF" w:themeColor="background1" w:themeShade="BF"/>
          <w:sz w:val="18"/>
          <w:szCs w:val="18"/>
        </w:rPr>
        <w:tab/>
      </w:r>
      <w:r w:rsidRPr="000D6E16">
        <w:rPr>
          <w:rFonts w:ascii="Courier New" w:hAnsi="Courier New" w:cs="Courier New" w:hint="eastAsia"/>
          <w:b/>
          <w:color w:val="BFBFBF" w:themeColor="background1" w:themeShade="BF"/>
          <w:sz w:val="18"/>
          <w:szCs w:val="18"/>
        </w:rPr>
        <w:tab/>
      </w:r>
      <w:r w:rsidRPr="000D6E16">
        <w:rPr>
          <w:rFonts w:ascii="Courier New" w:hAnsi="Courier New" w:cs="Courier New" w:hint="eastAsia"/>
          <w:b/>
          <w:color w:val="BFBFBF" w:themeColor="background1" w:themeShade="BF"/>
          <w:sz w:val="18"/>
          <w:szCs w:val="18"/>
        </w:rPr>
        <w:tab/>
      </w:r>
      <w:r w:rsidRPr="000D6E16">
        <w:rPr>
          <w:rFonts w:ascii="Courier New" w:hAnsi="Courier New" w:cs="Courier New" w:hint="eastAsia"/>
          <w:b/>
          <w:color w:val="BFBFBF" w:themeColor="background1" w:themeShade="BF"/>
          <w:sz w:val="18"/>
          <w:szCs w:val="18"/>
        </w:rPr>
        <w:tab/>
        <w:t>;</w:t>
      </w:r>
      <w:r w:rsidRPr="000D6E16">
        <w:rPr>
          <w:rFonts w:ascii="Courier New" w:hAnsi="Courier New" w:cs="Courier New" w:hint="eastAsia"/>
          <w:b/>
          <w:color w:val="BFBFBF" w:themeColor="background1" w:themeShade="BF"/>
          <w:sz w:val="18"/>
          <w:szCs w:val="18"/>
        </w:rPr>
        <w:t>原文</w:t>
      </w:r>
      <w:r w:rsidRPr="000D6E16">
        <w:rPr>
          <w:rFonts w:ascii="Courier New" w:hAnsi="Courier New" w:cs="Courier New" w:hint="eastAsia"/>
          <w:b/>
          <w:color w:val="BFBFBF" w:themeColor="background1" w:themeShade="BF"/>
          <w:sz w:val="18"/>
          <w:szCs w:val="18"/>
        </w:rPr>
        <w:t>DMB</w:t>
      </w:r>
      <w:r w:rsidRPr="000D6E16">
        <w:rPr>
          <w:rFonts w:ascii="Courier New" w:hAnsi="Courier New" w:cs="Courier New" w:hint="eastAsia"/>
          <w:b/>
          <w:color w:val="BFBFBF" w:themeColor="background1" w:themeShade="BF"/>
          <w:sz w:val="18"/>
          <w:szCs w:val="18"/>
        </w:rPr>
        <w:t>在这里使用，疑似不妥</w:t>
      </w:r>
    </w:p>
    <w:p w:rsidR="00B25EA0" w:rsidRPr="000D6E16" w:rsidRDefault="00B25EA0" w:rsidP="00B25EA0">
      <w:pPr>
        <w:ind w:firstLine="420"/>
        <w:rPr>
          <w:rFonts w:ascii="Courier New" w:hAnsi="Courier New" w:cs="Courier New"/>
          <w:sz w:val="18"/>
          <w:szCs w:val="18"/>
        </w:rPr>
      </w:pPr>
      <w:r w:rsidRPr="000D6E16">
        <w:rPr>
          <w:rFonts w:ascii="Courier New" w:hAnsi="Courier New" w:cs="Courier New"/>
          <w:sz w:val="18"/>
          <w:szCs w:val="18"/>
        </w:rPr>
        <w:t xml:space="preserve">STR    r1, [r0]       </w:t>
      </w:r>
      <w:r>
        <w:rPr>
          <w:rFonts w:ascii="Courier New" w:hAnsi="Courier New" w:cs="Courier New" w:hint="eastAsia"/>
          <w:sz w:val="18"/>
          <w:szCs w:val="18"/>
        </w:rPr>
        <w:tab/>
      </w:r>
      <w:r w:rsidRPr="000D6E16">
        <w:rPr>
          <w:rFonts w:ascii="Courier New" w:hAnsi="Courier New" w:cs="Courier New"/>
          <w:sz w:val="18"/>
          <w:szCs w:val="18"/>
        </w:rPr>
        <w:t>; Clear lock</w:t>
      </w:r>
    </w:p>
    <w:p w:rsidR="00B25EA0" w:rsidRPr="000D6E16" w:rsidRDefault="00B25EA0" w:rsidP="00B25EA0">
      <w:pPr>
        <w:rPr>
          <w:rFonts w:ascii="Courier New" w:hAnsi="Courier New" w:cs="Courier New"/>
          <w:sz w:val="18"/>
          <w:szCs w:val="18"/>
        </w:rPr>
      </w:pPr>
      <w:r w:rsidRPr="000D6E16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sz w:val="18"/>
          <w:szCs w:val="18"/>
        </w:rPr>
        <w:tab/>
      </w:r>
      <w:r w:rsidRPr="000D6E16">
        <w:rPr>
          <w:rFonts w:ascii="Courier New" w:hAnsi="Courier New" w:cs="Courier New"/>
          <w:sz w:val="18"/>
          <w:szCs w:val="18"/>
        </w:rPr>
        <w:t xml:space="preserve">DMB                   </w:t>
      </w:r>
      <w:r w:rsidRPr="000D6E16"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Pr="000D6E16">
        <w:rPr>
          <w:rFonts w:ascii="Courier New" w:hAnsi="Courier New" w:cs="Courier New"/>
          <w:sz w:val="18"/>
          <w:szCs w:val="18"/>
        </w:rPr>
        <w:t xml:space="preserve">; </w:t>
      </w:r>
      <w:r w:rsidRPr="000D6E16">
        <w:rPr>
          <w:rFonts w:ascii="Courier New" w:hAnsi="Courier New" w:cs="Courier New" w:hint="eastAsia"/>
          <w:sz w:val="18"/>
          <w:szCs w:val="18"/>
        </w:rPr>
        <w:t>执行数据存储器隔离，以确保数据已落实到物理内存中。</w:t>
      </w:r>
    </w:p>
    <w:p w:rsidR="00B25EA0" w:rsidRPr="000D6E16" w:rsidRDefault="00B25EA0" w:rsidP="00B25EA0">
      <w:pPr>
        <w:rPr>
          <w:rFonts w:ascii="Courier New" w:hAnsi="Courier New" w:cs="Courier New"/>
          <w:sz w:val="18"/>
          <w:szCs w:val="18"/>
        </w:rPr>
      </w:pPr>
      <w:r w:rsidRPr="000D6E16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sz w:val="18"/>
          <w:szCs w:val="18"/>
        </w:rPr>
        <w:tab/>
      </w:r>
      <w:r w:rsidRPr="000D6E16">
        <w:rPr>
          <w:rFonts w:ascii="Courier New" w:hAnsi="Courier New" w:cs="Courier New"/>
          <w:sz w:val="18"/>
          <w:szCs w:val="18"/>
        </w:rPr>
        <w:t xml:space="preserve">BX     LR             </w:t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Pr="000D6E16">
        <w:rPr>
          <w:rFonts w:ascii="Courier New" w:hAnsi="Courier New" w:cs="Courier New"/>
          <w:sz w:val="18"/>
          <w:szCs w:val="18"/>
        </w:rPr>
        <w:t xml:space="preserve">; </w:t>
      </w:r>
      <w:r w:rsidRPr="000D6E16">
        <w:rPr>
          <w:rFonts w:ascii="Courier New" w:hAnsi="Courier New" w:cs="Courier New" w:hint="eastAsia"/>
          <w:sz w:val="18"/>
          <w:szCs w:val="18"/>
        </w:rPr>
        <w:t>返回</w:t>
      </w:r>
    </w:p>
    <w:p w:rsidR="00B25EA0" w:rsidRDefault="00B25EA0" w:rsidP="00B25EA0"/>
    <w:p w:rsidR="00B25EA0" w:rsidRDefault="00B25EA0" w:rsidP="00B25EA0">
      <w:pPr>
        <w:ind w:firstLine="420"/>
      </w:pPr>
      <w:r>
        <w:rPr>
          <w:rFonts w:hint="eastAsia"/>
        </w:rPr>
        <w:t>自旋锁的副作用，就是会当（获取锁的）处理机空闲时使（等待锁的）处理机白白空转，浪费能源。因此，我们在上例的自旋锁中加入</w:t>
      </w:r>
      <w:r>
        <w:rPr>
          <w:rFonts w:hint="eastAsia"/>
        </w:rPr>
        <w:t>WFE/SEV</w:t>
      </w:r>
      <w:r>
        <w:rPr>
          <w:rFonts w:hint="eastAsia"/>
        </w:rPr>
        <w:t>来解决这个问题：一方面，在尝试上锁的函数中，一旦发现已上锁就执行</w:t>
      </w:r>
      <w:r>
        <w:rPr>
          <w:rFonts w:hint="eastAsia"/>
        </w:rPr>
        <w:t>WFE</w:t>
      </w:r>
      <w:r>
        <w:rPr>
          <w:rFonts w:hint="eastAsia"/>
        </w:rPr>
        <w:t>；而在释放锁的函数中（在另一个处理机中执行此函数），释放后执行</w:t>
      </w:r>
      <w:r>
        <w:rPr>
          <w:rFonts w:hint="eastAsia"/>
        </w:rPr>
        <w:t>SEV</w:t>
      </w:r>
      <w:r>
        <w:rPr>
          <w:rFonts w:hint="eastAsia"/>
        </w:rPr>
        <w:t>指令以唤醒所有尝试上锁的处理机。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proofErr w:type="spellStart"/>
      <w:r w:rsidRPr="00F36576">
        <w:rPr>
          <w:rFonts w:ascii="Courier New" w:hAnsi="Courier New" w:cs="Courier New" w:hint="eastAsia"/>
          <w:sz w:val="18"/>
          <w:szCs w:val="20"/>
        </w:rPr>
        <w:t>spin</w:t>
      </w:r>
      <w:r w:rsidRPr="00F36576">
        <w:rPr>
          <w:rFonts w:ascii="Courier New" w:hAnsi="Courier New" w:cs="Courier New"/>
          <w:sz w:val="18"/>
          <w:szCs w:val="20"/>
        </w:rPr>
        <w:t>_lock</w:t>
      </w:r>
      <w:r>
        <w:rPr>
          <w:rFonts w:ascii="Courier New" w:hAnsi="Courier New" w:cs="Courier New" w:hint="eastAsia"/>
          <w:sz w:val="18"/>
          <w:szCs w:val="20"/>
        </w:rPr>
        <w:t>_with_WFE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          </w:t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>
        <w:rPr>
          <w:rFonts w:ascii="Courier New" w:hAnsi="Courier New" w:cs="Courier New" w:hint="eastAsia"/>
          <w:sz w:val="18"/>
          <w:szCs w:val="20"/>
        </w:rPr>
        <w:t>使用</w:t>
      </w:r>
      <w:r>
        <w:rPr>
          <w:rFonts w:ascii="Courier New" w:hAnsi="Courier New" w:cs="Courier New" w:hint="eastAsia"/>
          <w:sz w:val="18"/>
          <w:szCs w:val="20"/>
        </w:rPr>
        <w:t>WFE</w:t>
      </w:r>
      <w:r>
        <w:rPr>
          <w:rFonts w:ascii="Courier New" w:hAnsi="Courier New" w:cs="Courier New" w:hint="eastAsia"/>
          <w:sz w:val="18"/>
          <w:szCs w:val="20"/>
        </w:rPr>
        <w:t>配合</w:t>
      </w:r>
      <w:r w:rsidRPr="00F36576">
        <w:rPr>
          <w:rFonts w:ascii="Courier New" w:hAnsi="Courier New" w:cs="Courier New" w:hint="eastAsia"/>
          <w:sz w:val="18"/>
          <w:szCs w:val="20"/>
        </w:rPr>
        <w:t>获取自旋锁的汇编示例代码，</w:t>
      </w:r>
      <w:r w:rsidRPr="00F36576">
        <w:rPr>
          <w:rFonts w:ascii="Courier New" w:hAnsi="Courier New" w:cs="Courier New" w:hint="eastAsia"/>
          <w:sz w:val="18"/>
          <w:szCs w:val="20"/>
        </w:rPr>
        <w:t>r0</w:t>
      </w:r>
      <w:r w:rsidRPr="00F36576">
        <w:rPr>
          <w:rFonts w:ascii="Courier New" w:hAnsi="Courier New" w:cs="Courier New" w:hint="eastAsia"/>
          <w:sz w:val="18"/>
          <w:szCs w:val="20"/>
        </w:rPr>
        <w:t>指向自旋锁变量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MOVS   r2,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#1        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r2</w:t>
      </w:r>
      <w:r w:rsidRPr="00F36576">
        <w:rPr>
          <w:rFonts w:ascii="Courier New" w:hAnsi="Courier New" w:cs="Courier New" w:hint="eastAsia"/>
          <w:sz w:val="18"/>
          <w:szCs w:val="20"/>
        </w:rPr>
        <w:t>待会要写入自旋锁变量，表示资源已锁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proofErr w:type="spellStart"/>
      <w:r w:rsidRPr="00F36576">
        <w:rPr>
          <w:rFonts w:ascii="Courier New" w:hAnsi="Courier New" w:cs="Courier New" w:hint="eastAsia"/>
          <w:sz w:val="18"/>
          <w:szCs w:val="20"/>
        </w:rPr>
        <w:t>spin</w:t>
      </w:r>
      <w:r w:rsidRPr="00F36576">
        <w:rPr>
          <w:rFonts w:ascii="Courier New" w:hAnsi="Courier New" w:cs="Courier New"/>
          <w:sz w:val="18"/>
          <w:szCs w:val="20"/>
        </w:rPr>
        <w:t>_lock_loop</w:t>
      </w:r>
      <w:proofErr w:type="spellEnd"/>
    </w:p>
    <w:p w:rsidR="00B25EA0" w:rsidRDefault="00B25EA0" w:rsidP="00B25EA0">
      <w:pPr>
        <w:ind w:firstLine="345"/>
        <w:rPr>
          <w:rFonts w:ascii="Courier New" w:hAnsi="Courier New" w:cs="Courier New"/>
          <w:sz w:val="18"/>
          <w:szCs w:val="20"/>
        </w:rPr>
      </w:pPr>
      <w:proofErr w:type="gramStart"/>
      <w:r w:rsidRPr="00F36576">
        <w:rPr>
          <w:rFonts w:ascii="Courier New" w:hAnsi="Courier New" w:cs="Courier New"/>
          <w:sz w:val="18"/>
          <w:szCs w:val="20"/>
        </w:rPr>
        <w:t>LDREX  r1</w:t>
      </w:r>
      <w:proofErr w:type="gramEnd"/>
      <w:r w:rsidRPr="00F36576">
        <w:rPr>
          <w:rFonts w:ascii="Courier New" w:hAnsi="Courier New" w:cs="Courier New"/>
          <w:sz w:val="18"/>
          <w:szCs w:val="20"/>
        </w:rPr>
        <w:t>,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>[r0]</w:t>
      </w:r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</w:r>
    </w:p>
    <w:p w:rsidR="00B25EA0" w:rsidRPr="00F36576" w:rsidRDefault="00B25EA0" w:rsidP="00B25EA0">
      <w:pPr>
        <w:ind w:firstLine="345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 w:hint="eastAsia"/>
          <w:sz w:val="18"/>
          <w:szCs w:val="20"/>
        </w:rPr>
        <w:t>CBNZ</w:t>
      </w:r>
      <w:r>
        <w:rPr>
          <w:rFonts w:ascii="Courier New" w:hAnsi="Courier New" w:cs="Courier New" w:hint="eastAsia"/>
          <w:sz w:val="18"/>
          <w:szCs w:val="20"/>
        </w:rPr>
        <w:tab/>
        <w:t xml:space="preserve">  r1,</w:t>
      </w:r>
      <w:r>
        <w:rPr>
          <w:rFonts w:ascii="Courier New" w:hAnsi="Courier New" w:cs="Courier New" w:hint="eastAsia"/>
          <w:sz w:val="18"/>
          <w:szCs w:val="20"/>
        </w:rPr>
        <w:tab/>
      </w:r>
      <w:proofErr w:type="spellStart"/>
      <w:r>
        <w:rPr>
          <w:rFonts w:ascii="Courier New" w:hAnsi="Courier New" w:cs="Courier New" w:hint="eastAsia"/>
          <w:sz w:val="18"/>
          <w:szCs w:val="20"/>
        </w:rPr>
        <w:t>lock_is_set</w:t>
      </w:r>
      <w:proofErr w:type="spellEnd"/>
      <w:r>
        <w:rPr>
          <w:rFonts w:ascii="Courier New" w:hAnsi="Courier New" w:cs="Courier New" w:hint="eastAsia"/>
          <w:sz w:val="18"/>
          <w:szCs w:val="20"/>
        </w:rPr>
        <w:tab/>
        <w:t xml:space="preserve">; </w:t>
      </w:r>
      <w:r>
        <w:rPr>
          <w:rFonts w:ascii="Courier New" w:hAnsi="Courier New" w:cs="Courier New" w:hint="eastAsia"/>
          <w:sz w:val="18"/>
          <w:szCs w:val="20"/>
        </w:rPr>
        <w:t>如果</w:t>
      </w:r>
      <w:r>
        <w:rPr>
          <w:rFonts w:ascii="Courier New" w:hAnsi="Courier New" w:cs="Courier New" w:hint="eastAsia"/>
          <w:sz w:val="18"/>
          <w:szCs w:val="20"/>
        </w:rPr>
        <w:t>r1!=0</w:t>
      </w:r>
      <w:r>
        <w:rPr>
          <w:rFonts w:ascii="Courier New" w:hAnsi="Courier New" w:cs="Courier New" w:hint="eastAsia"/>
          <w:sz w:val="18"/>
          <w:szCs w:val="20"/>
        </w:rPr>
        <w:t>，则表示已上锁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STREX  r1,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r2,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[r0]  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使用</w:t>
      </w:r>
      <w:r w:rsidRPr="00F36576">
        <w:rPr>
          <w:rFonts w:ascii="Courier New" w:hAnsi="Courier New" w:cs="Courier New" w:hint="eastAsia"/>
          <w:sz w:val="18"/>
          <w:szCs w:val="20"/>
        </w:rPr>
        <w:t>STREX</w:t>
      </w:r>
      <w:r w:rsidRPr="00F36576">
        <w:rPr>
          <w:rFonts w:ascii="Courier New" w:hAnsi="Courier New" w:cs="Courier New" w:hint="eastAsia"/>
          <w:sz w:val="18"/>
          <w:szCs w:val="20"/>
        </w:rPr>
        <w:t>指令尝试设置</w:t>
      </w:r>
      <w:proofErr w:type="spellStart"/>
      <w:r w:rsidRPr="00F36576">
        <w:rPr>
          <w:rFonts w:ascii="Courier New" w:hAnsi="Courier New" w:cs="Courier New"/>
          <w:sz w:val="18"/>
          <w:szCs w:val="20"/>
        </w:rPr>
        <w:t>Lock_Variable</w:t>
      </w:r>
      <w:proofErr w:type="spellEnd"/>
      <w:r w:rsidRPr="00F36576">
        <w:rPr>
          <w:rFonts w:ascii="Courier New" w:hAnsi="Courier New" w:cs="Courier New" w:hint="eastAsia"/>
          <w:sz w:val="18"/>
          <w:szCs w:val="20"/>
        </w:rPr>
        <w:t>为</w:t>
      </w:r>
      <w:r w:rsidRPr="00F36576">
        <w:rPr>
          <w:rFonts w:ascii="Courier New" w:hAnsi="Courier New" w:cs="Courier New"/>
          <w:sz w:val="18"/>
          <w:szCs w:val="20"/>
        </w:rPr>
        <w:t>1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CMP    r1,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#0         </w:t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检查</w:t>
      </w:r>
      <w:r w:rsidRPr="00F36576">
        <w:rPr>
          <w:rFonts w:ascii="Courier New" w:hAnsi="Courier New" w:cs="Courier New" w:hint="eastAsia"/>
          <w:sz w:val="18"/>
          <w:szCs w:val="20"/>
        </w:rPr>
        <w:t>STREX</w:t>
      </w:r>
      <w:r w:rsidRPr="00F36576">
        <w:rPr>
          <w:rFonts w:ascii="Courier New" w:hAnsi="Courier New" w:cs="Courier New" w:hint="eastAsia"/>
          <w:sz w:val="18"/>
          <w:szCs w:val="20"/>
        </w:rPr>
        <w:t>指令的返回值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BNE </w:t>
      </w:r>
      <w:r>
        <w:rPr>
          <w:rFonts w:ascii="Courier New" w:hAnsi="Courier New" w:cs="Courier New" w:hint="eastAsia"/>
          <w:sz w:val="18"/>
          <w:szCs w:val="20"/>
        </w:rPr>
        <w:tab/>
        <w:t xml:space="preserve">  </w:t>
      </w:r>
      <w:proofErr w:type="spellStart"/>
      <w:r w:rsidRPr="00F36576">
        <w:rPr>
          <w:rFonts w:ascii="Courier New" w:hAnsi="Courier New" w:cs="Courier New" w:hint="eastAsia"/>
          <w:sz w:val="18"/>
          <w:szCs w:val="20"/>
        </w:rPr>
        <w:t>spin</w:t>
      </w:r>
      <w:r w:rsidRPr="00F36576">
        <w:rPr>
          <w:rFonts w:ascii="Courier New" w:hAnsi="Courier New" w:cs="Courier New"/>
          <w:sz w:val="18"/>
          <w:szCs w:val="20"/>
        </w:rPr>
        <w:t>_lock_loop</w:t>
      </w:r>
      <w:proofErr w:type="spellEnd"/>
      <w:r w:rsidRPr="00F36576">
        <w:rPr>
          <w:rFonts w:ascii="Courier New" w:hAnsi="Courier New" w:cs="Courier New"/>
          <w:sz w:val="18"/>
          <w:szCs w:val="20"/>
        </w:rPr>
        <w:t xml:space="preserve">     ; STREX</w:t>
      </w:r>
      <w:r w:rsidRPr="00F36576">
        <w:rPr>
          <w:rFonts w:ascii="Courier New" w:hAnsi="Courier New" w:cs="Courier New" w:hint="eastAsia"/>
          <w:sz w:val="18"/>
          <w:szCs w:val="20"/>
        </w:rPr>
        <w:t>指令没有成功执行，重试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    DMB                   </w:t>
      </w:r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执行数据存储器隔离，以确保数据已落实到物理内存中。</w:t>
      </w:r>
    </w:p>
    <w:p w:rsidR="00B25EA0" w:rsidRDefault="00B25EA0" w:rsidP="00B25EA0">
      <w:pPr>
        <w:ind w:firstLine="345"/>
        <w:rPr>
          <w:rFonts w:ascii="Courier New" w:hAnsi="Courier New" w:cs="Courier New"/>
          <w:sz w:val="18"/>
          <w:szCs w:val="20"/>
        </w:rPr>
      </w:pPr>
      <w:r w:rsidRPr="00F36576">
        <w:rPr>
          <w:rFonts w:ascii="Courier New" w:hAnsi="Courier New" w:cs="Courier New"/>
          <w:sz w:val="18"/>
          <w:szCs w:val="20"/>
        </w:rPr>
        <w:t xml:space="preserve">BX     LR             </w:t>
      </w:r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</w:r>
      <w:r w:rsidRPr="00F36576">
        <w:rPr>
          <w:rFonts w:ascii="Courier New" w:hAnsi="Courier New" w:cs="Courier New"/>
          <w:sz w:val="18"/>
          <w:szCs w:val="20"/>
        </w:rPr>
        <w:t xml:space="preserve">; </w:t>
      </w:r>
      <w:r w:rsidRPr="00F36576">
        <w:rPr>
          <w:rFonts w:ascii="Courier New" w:hAnsi="Courier New" w:cs="Courier New" w:hint="eastAsia"/>
          <w:sz w:val="18"/>
          <w:szCs w:val="20"/>
        </w:rPr>
        <w:t>返回</w:t>
      </w:r>
    </w:p>
    <w:p w:rsidR="00B25EA0" w:rsidRDefault="00B25EA0" w:rsidP="00B25EA0">
      <w:pPr>
        <w:rPr>
          <w:rFonts w:ascii="Courier New" w:hAnsi="Courier New" w:cs="Courier New"/>
          <w:sz w:val="18"/>
          <w:szCs w:val="20"/>
        </w:rPr>
      </w:pPr>
      <w:proofErr w:type="spellStart"/>
      <w:r>
        <w:rPr>
          <w:rFonts w:ascii="Courier New" w:hAnsi="Courier New" w:cs="Courier New" w:hint="eastAsia"/>
          <w:sz w:val="18"/>
          <w:szCs w:val="20"/>
        </w:rPr>
        <w:t>lock_is_set</w:t>
      </w:r>
      <w:proofErr w:type="spellEnd"/>
    </w:p>
    <w:p w:rsidR="00B25EA0" w:rsidRDefault="00B25EA0" w:rsidP="00B25EA0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 w:hint="eastAsia"/>
          <w:sz w:val="18"/>
          <w:szCs w:val="20"/>
        </w:rPr>
        <w:tab/>
        <w:t>WFE</w:t>
      </w:r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  <w:t xml:space="preserve">; </w:t>
      </w:r>
      <w:r>
        <w:rPr>
          <w:rFonts w:ascii="Courier New" w:hAnsi="Courier New" w:cs="Courier New" w:hint="eastAsia"/>
          <w:sz w:val="18"/>
          <w:szCs w:val="20"/>
        </w:rPr>
        <w:t>资源已锁。等待使用资源的处理机释放锁后使用</w:t>
      </w:r>
      <w:r>
        <w:rPr>
          <w:rFonts w:ascii="Courier New" w:hAnsi="Courier New" w:cs="Courier New" w:hint="eastAsia"/>
          <w:sz w:val="18"/>
          <w:szCs w:val="20"/>
        </w:rPr>
        <w:t>SEV</w:t>
      </w:r>
      <w:r>
        <w:rPr>
          <w:rFonts w:ascii="Courier New" w:hAnsi="Courier New" w:cs="Courier New" w:hint="eastAsia"/>
          <w:sz w:val="18"/>
          <w:szCs w:val="20"/>
        </w:rPr>
        <w:t>发出信号</w:t>
      </w:r>
    </w:p>
    <w:p w:rsidR="00B25EA0" w:rsidRPr="00F36576" w:rsidRDefault="00B25EA0" w:rsidP="00B25EA0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 w:hint="eastAsia"/>
          <w:sz w:val="18"/>
          <w:szCs w:val="20"/>
        </w:rPr>
        <w:tab/>
        <w:t>B</w:t>
      </w:r>
      <w:r>
        <w:rPr>
          <w:rFonts w:ascii="Courier New" w:hAnsi="Courier New" w:cs="Courier New" w:hint="eastAsia"/>
          <w:sz w:val="18"/>
          <w:szCs w:val="20"/>
        </w:rPr>
        <w:tab/>
        <w:t xml:space="preserve"> </w:t>
      </w:r>
      <w:proofErr w:type="spellStart"/>
      <w:r>
        <w:rPr>
          <w:rFonts w:ascii="Courier New" w:hAnsi="Courier New" w:cs="Courier New" w:hint="eastAsia"/>
          <w:sz w:val="18"/>
          <w:szCs w:val="20"/>
        </w:rPr>
        <w:t>spin_lock_loop</w:t>
      </w:r>
      <w:proofErr w:type="spellEnd"/>
      <w:r>
        <w:rPr>
          <w:rFonts w:ascii="Courier New" w:hAnsi="Courier New" w:cs="Courier New" w:hint="eastAsia"/>
          <w:sz w:val="18"/>
          <w:szCs w:val="20"/>
        </w:rPr>
        <w:tab/>
      </w:r>
      <w:r>
        <w:rPr>
          <w:rFonts w:ascii="Courier New" w:hAnsi="Courier New" w:cs="Courier New" w:hint="eastAsia"/>
          <w:sz w:val="18"/>
          <w:szCs w:val="20"/>
        </w:rPr>
        <w:tab/>
        <w:t xml:space="preserve">; </w:t>
      </w:r>
      <w:r>
        <w:rPr>
          <w:rFonts w:ascii="Courier New" w:hAnsi="Courier New" w:cs="Courier New" w:hint="eastAsia"/>
          <w:sz w:val="18"/>
          <w:szCs w:val="20"/>
        </w:rPr>
        <w:t>被唤醒，不管是不是被</w:t>
      </w:r>
      <w:r>
        <w:rPr>
          <w:rFonts w:ascii="Courier New" w:hAnsi="Courier New" w:cs="Courier New" w:hint="eastAsia"/>
          <w:sz w:val="18"/>
          <w:szCs w:val="20"/>
        </w:rPr>
        <w:t>SEV</w:t>
      </w:r>
      <w:r>
        <w:rPr>
          <w:rFonts w:ascii="Courier New" w:hAnsi="Courier New" w:cs="Courier New" w:hint="eastAsia"/>
          <w:sz w:val="18"/>
          <w:szCs w:val="20"/>
        </w:rPr>
        <w:t>唤醒的，先去尝试上锁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在共享资源使用完毕后，需要释放自旋锁：</w:t>
      </w:r>
    </w:p>
    <w:p w:rsidR="00B25EA0" w:rsidRPr="00E00459" w:rsidRDefault="00B25EA0" w:rsidP="00B25EA0">
      <w:r>
        <w:rPr>
          <w:rFonts w:hint="eastAsia"/>
        </w:rPr>
        <w:tab/>
      </w:r>
      <w:r>
        <w:rPr>
          <w:rFonts w:hint="eastAsia"/>
        </w:rPr>
        <w:t>在解开自旋锁的函数中，需要使用</w:t>
      </w:r>
      <w:r>
        <w:rPr>
          <w:rFonts w:hint="eastAsia"/>
        </w:rPr>
        <w:t>SEV</w:t>
      </w:r>
      <w:r>
        <w:rPr>
          <w:rFonts w:hint="eastAsia"/>
        </w:rPr>
        <w:t>指令来唤醒其它所有需要该锁的处理机。</w:t>
      </w:r>
    </w:p>
    <w:p w:rsidR="00B25EA0" w:rsidRDefault="00B25EA0" w:rsidP="00B25EA0">
      <w:pPr>
        <w:rPr>
          <w:rFonts w:ascii="Courier New" w:hAnsi="Courier New" w:cs="Courier New"/>
          <w:sz w:val="18"/>
          <w:szCs w:val="20"/>
        </w:rPr>
      </w:pPr>
      <w:proofErr w:type="spellStart"/>
      <w:r>
        <w:rPr>
          <w:rFonts w:ascii="Courier New" w:hAnsi="Courier New" w:cs="Courier New" w:hint="eastAsia"/>
          <w:sz w:val="20"/>
          <w:szCs w:val="20"/>
        </w:rPr>
        <w:t>spin_unlock_with_SEV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  <w:r w:rsidRPr="00575D13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 w:hint="eastAsia"/>
          <w:sz w:val="18"/>
          <w:szCs w:val="20"/>
        </w:rPr>
        <w:t>释放</w:t>
      </w:r>
      <w:r w:rsidRPr="00F36576">
        <w:rPr>
          <w:rFonts w:ascii="Courier New" w:hAnsi="Courier New" w:cs="Courier New" w:hint="eastAsia"/>
          <w:sz w:val="18"/>
          <w:szCs w:val="20"/>
        </w:rPr>
        <w:t>自旋锁的汇编示例代码，</w:t>
      </w:r>
      <w:r w:rsidRPr="00F36576">
        <w:rPr>
          <w:rFonts w:ascii="Courier New" w:hAnsi="Courier New" w:cs="Courier New" w:hint="eastAsia"/>
          <w:sz w:val="18"/>
          <w:szCs w:val="20"/>
        </w:rPr>
        <w:t>r0</w:t>
      </w:r>
      <w:r w:rsidRPr="00F36576">
        <w:rPr>
          <w:rFonts w:ascii="Courier New" w:hAnsi="Courier New" w:cs="Courier New" w:hint="eastAsia"/>
          <w:sz w:val="18"/>
          <w:szCs w:val="20"/>
        </w:rPr>
        <w:t>指向自旋锁变量</w:t>
      </w:r>
    </w:p>
    <w:p w:rsidR="00B25EA0" w:rsidRDefault="00B25EA0" w:rsidP="00B25EA0">
      <w:pPr>
        <w:ind w:firstLine="390"/>
        <w:rPr>
          <w:rFonts w:ascii="Courier New" w:hAnsi="Courier New" w:cs="Courier New"/>
          <w:sz w:val="20"/>
          <w:szCs w:val="20"/>
        </w:rPr>
      </w:pPr>
      <w:r w:rsidRPr="00575D13">
        <w:rPr>
          <w:rFonts w:ascii="Courier New" w:hAnsi="Courier New" w:cs="Courier New"/>
          <w:sz w:val="20"/>
          <w:szCs w:val="20"/>
        </w:rPr>
        <w:t>MOVS   r1, #0</w:t>
      </w:r>
    </w:p>
    <w:p w:rsidR="00B25EA0" w:rsidRPr="00E00459" w:rsidRDefault="00B25EA0" w:rsidP="00B25EA0">
      <w:pPr>
        <w:ind w:firstLine="390"/>
        <w:rPr>
          <w:rFonts w:ascii="Courier New" w:hAnsi="Courier New" w:cs="Courier New"/>
          <w:b/>
          <w:color w:val="BFBFBF" w:themeColor="background1" w:themeShade="BF"/>
          <w:sz w:val="20"/>
          <w:szCs w:val="20"/>
        </w:rPr>
      </w:pPr>
      <w:r w:rsidRPr="00E00459">
        <w:rPr>
          <w:rFonts w:ascii="Courier New" w:hAnsi="Courier New" w:cs="Courier New" w:hint="eastAsia"/>
          <w:b/>
          <w:strike/>
          <w:color w:val="BFBFBF" w:themeColor="background1" w:themeShade="BF"/>
          <w:sz w:val="20"/>
          <w:szCs w:val="20"/>
        </w:rPr>
        <w:t>DMB</w:t>
      </w:r>
      <w:r w:rsidRPr="00E00459">
        <w:rPr>
          <w:rFonts w:ascii="Courier New" w:hAnsi="Courier New" w:cs="Courier New" w:hint="eastAsia"/>
          <w:b/>
          <w:color w:val="BFBFBF" w:themeColor="background1" w:themeShade="BF"/>
          <w:sz w:val="20"/>
          <w:szCs w:val="20"/>
        </w:rPr>
        <w:tab/>
      </w:r>
      <w:r w:rsidRPr="00E00459">
        <w:rPr>
          <w:rFonts w:ascii="Courier New" w:hAnsi="Courier New" w:cs="Courier New" w:hint="eastAsia"/>
          <w:b/>
          <w:color w:val="BFBFBF" w:themeColor="background1" w:themeShade="BF"/>
          <w:sz w:val="20"/>
          <w:szCs w:val="20"/>
        </w:rPr>
        <w:tab/>
      </w:r>
      <w:r w:rsidRPr="00E00459">
        <w:rPr>
          <w:rFonts w:ascii="Courier New" w:hAnsi="Courier New" w:cs="Courier New" w:hint="eastAsia"/>
          <w:b/>
          <w:color w:val="BFBFBF" w:themeColor="background1" w:themeShade="BF"/>
          <w:sz w:val="20"/>
          <w:szCs w:val="20"/>
        </w:rPr>
        <w:tab/>
      </w:r>
      <w:r w:rsidRPr="00E00459">
        <w:rPr>
          <w:rFonts w:ascii="Courier New" w:hAnsi="Courier New" w:cs="Courier New" w:hint="eastAsia"/>
          <w:b/>
          <w:color w:val="BFBFBF" w:themeColor="background1" w:themeShade="BF"/>
          <w:sz w:val="20"/>
          <w:szCs w:val="20"/>
        </w:rPr>
        <w:tab/>
      </w:r>
      <w:r w:rsidRPr="00E00459">
        <w:rPr>
          <w:rFonts w:ascii="Courier New" w:hAnsi="Courier New" w:cs="Courier New" w:hint="eastAsia"/>
          <w:b/>
          <w:color w:val="BFBFBF" w:themeColor="background1" w:themeShade="BF"/>
          <w:sz w:val="20"/>
          <w:szCs w:val="20"/>
        </w:rPr>
        <w:tab/>
      </w:r>
      <w:r w:rsidRPr="00E00459">
        <w:rPr>
          <w:rFonts w:ascii="Courier New" w:hAnsi="Courier New" w:cs="Courier New" w:hint="eastAsia"/>
          <w:b/>
          <w:color w:val="BFBFBF" w:themeColor="background1" w:themeShade="BF"/>
          <w:sz w:val="20"/>
          <w:szCs w:val="20"/>
        </w:rPr>
        <w:tab/>
        <w:t>;</w:t>
      </w:r>
      <w:r w:rsidRPr="00E00459">
        <w:rPr>
          <w:rFonts w:ascii="Courier New" w:hAnsi="Courier New" w:cs="Courier New" w:hint="eastAsia"/>
          <w:b/>
          <w:color w:val="BFBFBF" w:themeColor="background1" w:themeShade="BF"/>
          <w:sz w:val="20"/>
          <w:szCs w:val="20"/>
        </w:rPr>
        <w:t>原文</w:t>
      </w:r>
      <w:r w:rsidRPr="00E00459">
        <w:rPr>
          <w:rFonts w:ascii="Courier New" w:hAnsi="Courier New" w:cs="Courier New" w:hint="eastAsia"/>
          <w:b/>
          <w:color w:val="BFBFBF" w:themeColor="background1" w:themeShade="BF"/>
          <w:sz w:val="20"/>
          <w:szCs w:val="20"/>
        </w:rPr>
        <w:t>DMB</w:t>
      </w:r>
      <w:r w:rsidRPr="00E00459">
        <w:rPr>
          <w:rFonts w:ascii="Courier New" w:hAnsi="Courier New" w:cs="Courier New" w:hint="eastAsia"/>
          <w:b/>
          <w:color w:val="BFBFBF" w:themeColor="background1" w:themeShade="BF"/>
          <w:sz w:val="20"/>
          <w:szCs w:val="20"/>
        </w:rPr>
        <w:t>在这里使用，疑似不妥</w:t>
      </w:r>
    </w:p>
    <w:p w:rsidR="00B25EA0" w:rsidRDefault="00B25EA0" w:rsidP="00B25EA0">
      <w:pPr>
        <w:ind w:firstLine="390"/>
        <w:rPr>
          <w:rFonts w:ascii="Courier New" w:hAnsi="Courier New" w:cs="Courier New"/>
          <w:sz w:val="20"/>
          <w:szCs w:val="20"/>
        </w:rPr>
      </w:pPr>
      <w:r w:rsidRPr="00575D13">
        <w:rPr>
          <w:rFonts w:ascii="Courier New" w:hAnsi="Courier New" w:cs="Courier New"/>
          <w:sz w:val="20"/>
          <w:szCs w:val="20"/>
        </w:rPr>
        <w:lastRenderedPageBreak/>
        <w:t>STR    r1, [r0]       ; Clear lock</w:t>
      </w:r>
    </w:p>
    <w:p w:rsidR="00B25EA0" w:rsidRDefault="00B25EA0" w:rsidP="00B25EA0">
      <w:pPr>
        <w:ind w:firstLine="390"/>
        <w:rPr>
          <w:rFonts w:ascii="Courier New" w:hAnsi="Courier New" w:cs="Courier New"/>
          <w:sz w:val="18"/>
          <w:szCs w:val="20"/>
        </w:rPr>
      </w:pPr>
      <w:r w:rsidRPr="00575D13">
        <w:rPr>
          <w:rFonts w:ascii="Courier New" w:hAnsi="Courier New" w:cs="Courier New"/>
          <w:sz w:val="20"/>
          <w:szCs w:val="20"/>
        </w:rPr>
        <w:t xml:space="preserve">DMB                   ; </w:t>
      </w:r>
      <w:r w:rsidRPr="00F36576">
        <w:rPr>
          <w:rFonts w:ascii="Courier New" w:hAnsi="Courier New" w:cs="Courier New" w:hint="eastAsia"/>
          <w:sz w:val="18"/>
          <w:szCs w:val="20"/>
        </w:rPr>
        <w:t>执行数据存储器隔离，以确保数据已落实到物理内存中。</w:t>
      </w:r>
    </w:p>
    <w:p w:rsidR="00B25EA0" w:rsidRPr="000D6E16" w:rsidRDefault="00B25EA0" w:rsidP="00B25EA0">
      <w:pPr>
        <w:ind w:firstLine="3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18"/>
          <w:szCs w:val="20"/>
        </w:rPr>
        <w:t>SEV</w:t>
      </w:r>
    </w:p>
    <w:p w:rsidR="00B25EA0" w:rsidRPr="00575D13" w:rsidRDefault="00B25EA0" w:rsidP="00B25EA0">
      <w:pPr>
        <w:rPr>
          <w:rFonts w:ascii="Courier New" w:hAnsi="Courier New" w:cs="Courier New"/>
          <w:sz w:val="20"/>
          <w:szCs w:val="20"/>
        </w:rPr>
      </w:pPr>
      <w:r w:rsidRPr="00575D13">
        <w:rPr>
          <w:rFonts w:ascii="Courier New" w:hAnsi="Courier New" w:cs="Courier New"/>
          <w:sz w:val="20"/>
          <w:szCs w:val="20"/>
        </w:rPr>
        <w:t xml:space="preserve">    BX     LR             ; Return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通过在信号量代码中配合使用事件通信接口，就可以在使用自旋锁尝试获取共享资源时消除不必要的功耗。类似的技术也可以用于创建消息队列等其它任务同步设施。</w:t>
      </w:r>
    </w:p>
    <w:p w:rsidR="00B25EA0" w:rsidRPr="00E51042" w:rsidRDefault="00B25EA0" w:rsidP="00B25EA0">
      <w:pPr>
        <w:rPr>
          <w:sz w:val="18"/>
        </w:rPr>
      </w:pPr>
      <w:r w:rsidRPr="00E51042">
        <w:rPr>
          <w:rFonts w:hint="eastAsia"/>
          <w:sz w:val="18"/>
        </w:rPr>
        <w:tab/>
      </w:r>
      <w:r w:rsidRPr="00E51042">
        <w:rPr>
          <w:rFonts w:hint="eastAsia"/>
          <w:sz w:val="18"/>
        </w:rPr>
        <w:t>译者添加：自旋</w:t>
      </w:r>
      <w:proofErr w:type="gramStart"/>
      <w:r w:rsidRPr="00E51042">
        <w:rPr>
          <w:rFonts w:hint="eastAsia"/>
          <w:sz w:val="18"/>
        </w:rPr>
        <w:t>锁不是</w:t>
      </w:r>
      <w:proofErr w:type="gramEnd"/>
      <w:r w:rsidRPr="00E51042">
        <w:rPr>
          <w:rFonts w:hint="eastAsia"/>
          <w:sz w:val="18"/>
        </w:rPr>
        <w:t>谁想用</w:t>
      </w:r>
      <w:r>
        <w:rPr>
          <w:rFonts w:hint="eastAsia"/>
          <w:sz w:val="18"/>
        </w:rPr>
        <w:t>谁</w:t>
      </w:r>
      <w:r w:rsidRPr="00E51042">
        <w:rPr>
          <w:rFonts w:hint="eastAsia"/>
          <w:sz w:val="18"/>
        </w:rPr>
        <w:t>就能用的</w:t>
      </w:r>
      <w:r>
        <w:rPr>
          <w:rFonts w:hint="eastAsia"/>
          <w:sz w:val="18"/>
        </w:rPr>
        <w:t>，必须分场合</w:t>
      </w:r>
      <w:r w:rsidRPr="00E51042">
        <w:rPr>
          <w:rFonts w:hint="eastAsia"/>
          <w:sz w:val="18"/>
        </w:rPr>
        <w:t>。如果是同一个处理机内的多个任务需要某共享资源，</w:t>
      </w:r>
      <w:r>
        <w:rPr>
          <w:rFonts w:hint="eastAsia"/>
          <w:sz w:val="18"/>
        </w:rPr>
        <w:t>且在其它处理机上没有需要</w:t>
      </w:r>
      <w:proofErr w:type="gramStart"/>
      <w:r>
        <w:rPr>
          <w:rFonts w:hint="eastAsia"/>
          <w:sz w:val="18"/>
        </w:rPr>
        <w:t>此资源</w:t>
      </w:r>
      <w:proofErr w:type="gramEnd"/>
      <w:r>
        <w:rPr>
          <w:rFonts w:hint="eastAsia"/>
          <w:sz w:val="18"/>
        </w:rPr>
        <w:t>的任务，就</w:t>
      </w:r>
      <w:r w:rsidRPr="00E51042">
        <w:rPr>
          <w:rFonts w:hint="eastAsia"/>
          <w:sz w:val="18"/>
        </w:rPr>
        <w:t>不得使用带</w:t>
      </w:r>
      <w:r w:rsidRPr="00E51042">
        <w:rPr>
          <w:rFonts w:hint="eastAsia"/>
          <w:sz w:val="18"/>
        </w:rPr>
        <w:t>WFE</w:t>
      </w:r>
      <w:r w:rsidRPr="00E51042">
        <w:rPr>
          <w:rFonts w:hint="eastAsia"/>
          <w:sz w:val="18"/>
        </w:rPr>
        <w:t>的自旋锁，因为在执行</w:t>
      </w:r>
      <w:r w:rsidRPr="00E51042">
        <w:rPr>
          <w:rFonts w:hint="eastAsia"/>
          <w:sz w:val="18"/>
        </w:rPr>
        <w:t>WFE</w:t>
      </w:r>
      <w:r w:rsidRPr="00E51042">
        <w:rPr>
          <w:rFonts w:hint="eastAsia"/>
          <w:sz w:val="18"/>
        </w:rPr>
        <w:t>后，</w:t>
      </w:r>
      <w:r>
        <w:rPr>
          <w:rFonts w:hint="eastAsia"/>
          <w:sz w:val="18"/>
        </w:rPr>
        <w:t>该</w:t>
      </w:r>
      <w:r w:rsidRPr="00E51042">
        <w:rPr>
          <w:rFonts w:hint="eastAsia"/>
          <w:sz w:val="18"/>
        </w:rPr>
        <w:t>处理机</w:t>
      </w:r>
      <w:r>
        <w:rPr>
          <w:rFonts w:hint="eastAsia"/>
          <w:sz w:val="18"/>
        </w:rPr>
        <w:t>已经睡眠了，无法再执行其它指令，更不要说调度其它任务让它调用</w:t>
      </w:r>
      <w:proofErr w:type="spellStart"/>
      <w:r>
        <w:rPr>
          <w:rFonts w:hint="eastAsia"/>
          <w:sz w:val="18"/>
        </w:rPr>
        <w:t>spin_unlock_with_SEV</w:t>
      </w:r>
      <w:proofErr w:type="spellEnd"/>
      <w:r>
        <w:rPr>
          <w:rFonts w:hint="eastAsia"/>
          <w:sz w:val="18"/>
        </w:rPr>
        <w:t>了。此时又没有“外力”，因此</w:t>
      </w:r>
      <w:r w:rsidRPr="00E51042">
        <w:rPr>
          <w:rFonts w:hint="eastAsia"/>
          <w:sz w:val="18"/>
        </w:rPr>
        <w:t>就</w:t>
      </w:r>
      <w:r>
        <w:rPr>
          <w:rFonts w:hint="eastAsia"/>
          <w:sz w:val="18"/>
        </w:rPr>
        <w:t>很可能要</w:t>
      </w:r>
      <w:r w:rsidRPr="00E51042">
        <w:rPr>
          <w:rFonts w:hint="eastAsia"/>
          <w:sz w:val="18"/>
        </w:rPr>
        <w:t>“长眠”</w:t>
      </w:r>
      <w:r>
        <w:rPr>
          <w:rFonts w:hint="eastAsia"/>
          <w:sz w:val="18"/>
        </w:rPr>
        <w:t>了</w:t>
      </w:r>
      <w:r w:rsidRPr="00E51042">
        <w:rPr>
          <w:rFonts w:hint="eastAsia"/>
          <w:sz w:val="18"/>
        </w:rPr>
        <w:t>！进一步地，</w:t>
      </w:r>
      <w:r>
        <w:rPr>
          <w:rFonts w:hint="eastAsia"/>
          <w:sz w:val="18"/>
        </w:rPr>
        <w:t>单机场合下</w:t>
      </w:r>
      <w:r w:rsidRPr="00E51042">
        <w:rPr>
          <w:rFonts w:hint="eastAsia"/>
          <w:sz w:val="18"/>
        </w:rPr>
        <w:t>不得使用自旋锁。因为自旋</w:t>
      </w:r>
      <w:proofErr w:type="gramStart"/>
      <w:r w:rsidRPr="00E51042">
        <w:rPr>
          <w:rFonts w:hint="eastAsia"/>
          <w:sz w:val="18"/>
        </w:rPr>
        <w:t>锁可能</w:t>
      </w:r>
      <w:proofErr w:type="gramEnd"/>
      <w:r w:rsidRPr="00E51042">
        <w:rPr>
          <w:rFonts w:hint="eastAsia"/>
          <w:sz w:val="18"/>
        </w:rPr>
        <w:t>导致死循环：优先级最高的任务如果使用自旋锁未果，则在按优先级调度的</w:t>
      </w:r>
      <w:r w:rsidRPr="00E51042">
        <w:rPr>
          <w:rFonts w:hint="eastAsia"/>
          <w:sz w:val="18"/>
        </w:rPr>
        <w:t>RTOS</w:t>
      </w:r>
      <w:r w:rsidRPr="00E51042">
        <w:rPr>
          <w:rFonts w:hint="eastAsia"/>
          <w:sz w:val="18"/>
        </w:rPr>
        <w:t>中，如果没有反优先级倒转机制，就会使最高优先级的任务永远死循环，</w:t>
      </w:r>
      <w:r w:rsidRPr="00E51042">
        <w:rPr>
          <w:rFonts w:hint="eastAsia"/>
          <w:sz w:val="18"/>
        </w:rPr>
        <w:t>CPU</w:t>
      </w:r>
      <w:r w:rsidRPr="00E51042">
        <w:rPr>
          <w:rFonts w:hint="eastAsia"/>
          <w:sz w:val="18"/>
        </w:rPr>
        <w:t>利用率</w:t>
      </w:r>
      <w:r w:rsidRPr="00E51042">
        <w:rPr>
          <w:rFonts w:hint="eastAsia"/>
          <w:sz w:val="18"/>
        </w:rPr>
        <w:t>100%</w:t>
      </w:r>
      <w:r w:rsidRPr="00E51042">
        <w:rPr>
          <w:rFonts w:hint="eastAsia"/>
          <w:sz w:val="18"/>
        </w:rPr>
        <w:t>，却再也执行不了其它任务！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在大多数</w:t>
      </w:r>
      <w:r>
        <w:rPr>
          <w:rFonts w:hint="eastAsia"/>
        </w:rPr>
        <w:t>CM3</w:t>
      </w:r>
      <w:r>
        <w:rPr>
          <w:rFonts w:hint="eastAsia"/>
        </w:rPr>
        <w:t>系统中，会只使用一个内核。此时，常常是把</w:t>
      </w:r>
      <w:r>
        <w:rPr>
          <w:rFonts w:hint="eastAsia"/>
        </w:rPr>
        <w:t>RXEV</w:t>
      </w:r>
      <w:proofErr w:type="gramStart"/>
      <w:r>
        <w:rPr>
          <w:rFonts w:hint="eastAsia"/>
        </w:rPr>
        <w:t>脚拉低</w:t>
      </w:r>
      <w:proofErr w:type="gramEnd"/>
      <w:r>
        <w:rPr>
          <w:rFonts w:hint="eastAsia"/>
        </w:rPr>
        <w:t>，或者连接到其它可以产生事件的外设上。</w:t>
      </w:r>
    </w:p>
    <w:p w:rsidR="00B25EA0" w:rsidRPr="00756A46" w:rsidRDefault="00B25EA0" w:rsidP="00B25EA0"/>
    <w:p w:rsidR="00B25EA0" w:rsidRDefault="004C7D2C" w:rsidP="00B25EA0">
      <w:r w:rsidRPr="004C7D2C">
        <w:rPr>
          <w:rFonts w:cs="ZapfDingbats"/>
          <w:szCs w:val="21"/>
        </w:rPr>
      </w:r>
      <w:r w:rsidRPr="004C7D2C">
        <w:rPr>
          <w:rFonts w:cs="ZapfDingbats"/>
          <w:szCs w:val="21"/>
        </w:rPr>
        <w:pict>
          <v:shape id="_x0000_s1026" type="#_x0000_t202" style="width:409.15pt;height:269.75pt;mso-position-horizontal-relative:char;mso-position-vertical-relative:line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25EA0" w:rsidRPr="009F4C58" w:rsidRDefault="00B25EA0" w:rsidP="00B25EA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ZapfDingbats"/>
                      <w:kern w:val="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ZapfDingbats" w:hint="eastAsia"/>
                      <w:kern w:val="0"/>
                      <w:sz w:val="28"/>
                      <w:szCs w:val="28"/>
                    </w:rPr>
                    <w:t xml:space="preserve">Cortex-M3 </w:t>
                  </w:r>
                  <w:r w:rsidRPr="009F4C58">
                    <w:rPr>
                      <w:rFonts w:ascii="微软雅黑" w:eastAsia="微软雅黑" w:hAnsi="微软雅黑" w:cs="ZapfDingbats" w:hint="eastAsia"/>
                      <w:kern w:val="0"/>
                      <w:sz w:val="28"/>
                      <w:szCs w:val="28"/>
                    </w:rPr>
                    <w:t>r2p0</w:t>
                  </w:r>
                  <w:r w:rsidRPr="009F4C58">
                    <w:rPr>
                      <w:rFonts w:ascii="微软雅黑" w:eastAsia="微软雅黑" w:hAnsi="微软雅黑" w:cs="ZapfDingbats" w:hint="eastAsia"/>
                      <w:kern w:val="0"/>
                      <w:sz w:val="28"/>
                      <w:szCs w:val="28"/>
                    </w:rPr>
                    <w:t>修订版</w:t>
                  </w:r>
                  <w:r>
                    <w:rPr>
                      <w:rFonts w:ascii="微软雅黑" w:eastAsia="微软雅黑" w:hAnsi="微软雅黑" w:cs="ZapfDingbats" w:hint="eastAsia"/>
                      <w:kern w:val="0"/>
                      <w:sz w:val="28"/>
                      <w:szCs w:val="28"/>
                    </w:rPr>
                    <w:t>新增</w:t>
                  </w:r>
                </w:p>
                <w:p w:rsidR="00B25EA0" w:rsidRDefault="00B25EA0" w:rsidP="00B25EA0">
                  <w:r>
                    <w:rPr>
                      <w:rFonts w:hint="eastAsia"/>
                    </w:rPr>
                    <w:t>请注意：当使能了</w:t>
                  </w:r>
                  <w:r>
                    <w:rPr>
                      <w:rFonts w:hint="eastAsia"/>
                    </w:rPr>
                    <w:t>SLEEPONEXIT</w:t>
                  </w:r>
                  <w:r>
                    <w:rPr>
                      <w:rFonts w:hint="eastAsia"/>
                    </w:rPr>
                    <w:t>特性时，</w:t>
                  </w:r>
                  <w:r>
                    <w:rPr>
                      <w:rFonts w:hint="eastAsia"/>
                    </w:rPr>
                    <w:t>CM3</w:t>
                  </w:r>
                  <w:r>
                    <w:rPr>
                      <w:rFonts w:hint="eastAsia"/>
                    </w:rPr>
                    <w:t>在异常退出后不经过执行</w:t>
                  </w:r>
                  <w:r>
                    <w:rPr>
                      <w:rFonts w:hint="eastAsia"/>
                    </w:rPr>
                    <w:t>WFI/WFE</w:t>
                  </w:r>
                  <w:r>
                    <w:rPr>
                      <w:rFonts w:hint="eastAsia"/>
                    </w:rPr>
                    <w:t>就会进入睡眠模式。因此当需要执行睡眠时，在正常的使用场合下，要在</w:t>
                  </w:r>
                  <w:r>
                    <w:rPr>
                      <w:rFonts w:hint="eastAsia"/>
                    </w:rPr>
                    <w:t>WFI/WFE</w:t>
                  </w:r>
                  <w:r>
                    <w:rPr>
                      <w:rFonts w:hint="eastAsia"/>
                    </w:rPr>
                    <w:t>指令（得到执行）之前就使能</w:t>
                  </w:r>
                  <w:r>
                    <w:rPr>
                      <w:rFonts w:hint="eastAsia"/>
                    </w:rPr>
                    <w:t>SLEEPONEXIT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B25EA0" w:rsidRDefault="00B25EA0" w:rsidP="00B25EA0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Cortex-M3</w:t>
                  </w:r>
                  <w:r>
                    <w:rPr>
                      <w:rFonts w:hint="eastAsia"/>
                    </w:rPr>
                    <w:t>修订版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（已于</w:t>
                  </w:r>
                  <w:r>
                    <w:rPr>
                      <w:rFonts w:hint="eastAsia"/>
                    </w:rPr>
                    <w:t>2008</w:t>
                  </w:r>
                  <w:r>
                    <w:rPr>
                      <w:rFonts w:hint="eastAsia"/>
                    </w:rPr>
                    <w:t>年出品）中，又添加了新的特性以支持低功耗。从软件的立场上来看，</w:t>
                  </w:r>
                  <w:r>
                    <w:rPr>
                      <w:rFonts w:hint="eastAsia"/>
                    </w:rPr>
                    <w:t>WFI/WFE</w:t>
                  </w:r>
                  <w:r>
                    <w:rPr>
                      <w:rFonts w:hint="eastAsia"/>
                    </w:rPr>
                    <w:t>依然故我。但在硬件上，修订版的深度睡眠</w:t>
                  </w:r>
                  <w:proofErr w:type="gramStart"/>
                  <w:r>
                    <w:rPr>
                      <w:rFonts w:hint="eastAsia"/>
                    </w:rPr>
                    <w:t>模式则睡得</w:t>
                  </w:r>
                  <w:proofErr w:type="gramEnd"/>
                  <w:r>
                    <w:rPr>
                      <w:rFonts w:hint="eastAsia"/>
                    </w:rPr>
                    <w:t>更深：允许送往处理器内核的时钟信号停止。</w:t>
                  </w:r>
                  <w:proofErr w:type="gramStart"/>
                  <w:r>
                    <w:rPr>
                      <w:rFonts w:hint="eastAsia"/>
                    </w:rPr>
                    <w:t>那这么</w:t>
                  </w:r>
                  <w:proofErr w:type="gramEnd"/>
                  <w:r>
                    <w:rPr>
                      <w:rFonts w:hint="eastAsia"/>
                    </w:rPr>
                    <w:t>一来怎样唤醒内核呢？原来，修订版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的内核新增了一个独立的单元，称作“唤醒中断控制器”。有了它，处理器内核可以在进入掉电模式时，把处理器状态信息存储到特殊的逻辑小室（</w:t>
                  </w:r>
                  <w:r>
                    <w:rPr>
                      <w:rFonts w:hint="eastAsia"/>
                    </w:rPr>
                    <w:t>cells</w:t>
                  </w:r>
                  <w:r>
                    <w:rPr>
                      <w:rFonts w:hint="eastAsia"/>
                    </w:rPr>
                    <w:t>）中，从而更狠地降低空闲时的功耗。</w:t>
                  </w:r>
                </w:p>
                <w:p w:rsidR="00B25EA0" w:rsidRPr="003A0FBE" w:rsidRDefault="00B25EA0" w:rsidP="00B25EA0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要使用新的掉电模式，还需要一个外部电源管理单元来配合，后者用于控制上电序列和掉电序列。该单元由芯片供应商提供，在使用掉电特性前可能还要编程它，因此需要参考芯片供应商提供的技术文档。关于掉电特性，还有两点要注意的。首先，是它会关掉送往</w:t>
                  </w:r>
                  <w:proofErr w:type="spellStart"/>
                  <w:r>
                    <w:rPr>
                      <w:rFonts w:hint="eastAsia"/>
                    </w:rPr>
                    <w:t>SysTick</w:t>
                  </w:r>
                  <w:proofErr w:type="spellEnd"/>
                  <w:r>
                    <w:rPr>
                      <w:rFonts w:hint="eastAsia"/>
                    </w:rPr>
                    <w:t>定时器的时钟。第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，当连接了一个调试器时，为了使它能够正常地访问调试寄存器，会自动除能这个掉电特性。</w:t>
                  </w:r>
                </w:p>
                <w:p w:rsidR="00B25EA0" w:rsidRPr="00D226DE" w:rsidRDefault="00B25EA0" w:rsidP="00B25EA0"/>
              </w:txbxContent>
            </v:textbox>
            <w10:wrap type="none"/>
            <w10:anchorlock/>
          </v:shape>
        </w:pict>
      </w:r>
    </w:p>
    <w:p w:rsidR="00B25EA0" w:rsidRDefault="00B25EA0" w:rsidP="00B25EA0"/>
    <w:p w:rsidR="00B25EA0" w:rsidRPr="001E27F2" w:rsidRDefault="00B25EA0" w:rsidP="00B25EA0">
      <w:pPr>
        <w:pStyle w:val="Heading2"/>
      </w:pPr>
      <w:r>
        <w:rPr>
          <w:rFonts w:hint="eastAsia"/>
        </w:rPr>
        <w:t>13.4</w:t>
      </w:r>
      <w:r>
        <w:rPr>
          <w:rFonts w:hint="eastAsia"/>
        </w:rPr>
        <w:tab/>
      </w:r>
      <w:r w:rsidRPr="001E27F2">
        <w:rPr>
          <w:rFonts w:hint="eastAsia"/>
        </w:rPr>
        <w:t>自复位控制</w:t>
      </w:r>
    </w:p>
    <w:p w:rsidR="00B25EA0" w:rsidRDefault="00B25EA0" w:rsidP="00B25EA0">
      <w:r>
        <w:rPr>
          <w:rFonts w:hint="eastAsia"/>
        </w:rPr>
        <w:tab/>
        <w:t>CM3</w:t>
      </w:r>
      <w:r>
        <w:rPr>
          <w:rFonts w:hint="eastAsia"/>
        </w:rPr>
        <w:t>允许由软件触发复位序列，用于特殊的调试或维护目的（没事别玩啊）。在</w:t>
      </w:r>
      <w:r>
        <w:rPr>
          <w:rFonts w:hint="eastAsia"/>
        </w:rPr>
        <w:t>CM3</w:t>
      </w:r>
      <w:r>
        <w:rPr>
          <w:rFonts w:hint="eastAsia"/>
        </w:rPr>
        <w:t>中，有两种方法可以执行自我复位。第一种方法，是通过置位</w:t>
      </w:r>
      <w:r>
        <w:rPr>
          <w:rFonts w:hint="eastAsia"/>
        </w:rPr>
        <w:t>NVIC</w:t>
      </w:r>
      <w:r>
        <w:rPr>
          <w:rFonts w:hint="eastAsia"/>
        </w:rPr>
        <w:t>中应用程序中断与复位控制寄存器</w:t>
      </w:r>
      <w:r>
        <w:rPr>
          <w:rFonts w:hint="eastAsia"/>
        </w:rPr>
        <w:t>(AIRCR)</w:t>
      </w:r>
      <w:r>
        <w:rPr>
          <w:rFonts w:hint="eastAsia"/>
        </w:rPr>
        <w:t>的</w:t>
      </w:r>
      <w:r>
        <w:rPr>
          <w:rFonts w:hint="eastAsia"/>
        </w:rPr>
        <w:t>VECTRESET</w:t>
      </w:r>
      <w:r>
        <w:rPr>
          <w:rFonts w:hint="eastAsia"/>
        </w:rPr>
        <w:t>位（位偏移：</w:t>
      </w:r>
      <w:r>
        <w:rPr>
          <w:rFonts w:hint="eastAsia"/>
        </w:rPr>
        <w:t>0</w:t>
      </w:r>
      <w:r>
        <w:rPr>
          <w:rFonts w:hint="eastAsia"/>
        </w:rPr>
        <w:t>），如下所示：</w:t>
      </w:r>
    </w:p>
    <w:p w:rsidR="00B25EA0" w:rsidRPr="001F7B35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=0xE000ED0C </w:t>
      </w:r>
      <w:r w:rsidRPr="001F7B3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; NVIC AIRCR address</w:t>
      </w:r>
    </w:p>
    <w:p w:rsidR="00B25EA0" w:rsidRPr="001F7B35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=0x05FA000</w:t>
      </w:r>
      <w:r w:rsidRPr="000D3AA3">
        <w:rPr>
          <w:rFonts w:ascii="Courier" w:eastAsiaTheme="minorEastAsia" w:hAnsi="Courier" w:cs="Courier"/>
          <w:b/>
          <w:kern w:val="0"/>
          <w:sz w:val="18"/>
          <w:szCs w:val="20"/>
        </w:rPr>
        <w:t>1</w:t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置位</w:t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 VECTRESET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位，前面的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0x05FA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是访问钥匙</w:t>
      </w:r>
    </w:p>
    <w:p w:rsidR="00B25EA0" w:rsidRPr="001F7B35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[R0]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触发复位序列</w:t>
      </w:r>
    </w:p>
    <w:p w:rsidR="00B25EA0" w:rsidRDefault="00B25EA0" w:rsidP="00B25EA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proofErr w:type="spellStart"/>
      <w:proofErr w:type="gramStart"/>
      <w:r>
        <w:rPr>
          <w:rFonts w:ascii="Courier" w:eastAsiaTheme="minorEastAsia" w:hAnsi="Courier" w:cs="Courier" w:hint="eastAsia"/>
          <w:kern w:val="0"/>
          <w:sz w:val="18"/>
          <w:szCs w:val="20"/>
        </w:rPr>
        <w:t>deadloop</w:t>
      </w:r>
      <w:proofErr w:type="spellEnd"/>
      <w:proofErr w:type="gramEnd"/>
    </w:p>
    <w:p w:rsidR="00B25EA0" w:rsidRPr="001F7B35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F7B35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proofErr w:type="spellStart"/>
      <w:r w:rsidRPr="001F7B35">
        <w:rPr>
          <w:rFonts w:ascii="Courier" w:eastAsiaTheme="minorEastAsia" w:hAnsi="Courier" w:cs="Courier"/>
          <w:kern w:val="0"/>
          <w:sz w:val="18"/>
          <w:szCs w:val="20"/>
        </w:rPr>
        <w:t>deadloop</w:t>
      </w:r>
      <w:proofErr w:type="spellEnd"/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该死循环保证后面的指令不可能被执行到</w:t>
      </w:r>
    </w:p>
    <w:p w:rsidR="00B25EA0" w:rsidRPr="00D1231D" w:rsidRDefault="00B25EA0" w:rsidP="00B25EA0">
      <w:r>
        <w:rPr>
          <w:rFonts w:hint="eastAsia"/>
        </w:rPr>
        <w:tab/>
      </w:r>
      <w:r>
        <w:rPr>
          <w:rFonts w:hint="eastAsia"/>
        </w:rPr>
        <w:t>这种复位的作用范围覆盖了整个</w:t>
      </w:r>
      <w:r>
        <w:rPr>
          <w:rFonts w:hint="eastAsia"/>
        </w:rPr>
        <w:t>CM3</w:t>
      </w:r>
      <w:r>
        <w:rPr>
          <w:rFonts w:hint="eastAsia"/>
        </w:rPr>
        <w:t>处理器中，除了调试逻辑之外的所有角落，但是它不会影响到</w:t>
      </w:r>
      <w:r>
        <w:rPr>
          <w:rFonts w:hint="eastAsia"/>
        </w:rPr>
        <w:t>CM3</w:t>
      </w:r>
      <w:r>
        <w:rPr>
          <w:rFonts w:hint="eastAsia"/>
        </w:rPr>
        <w:t>处理器外部的任何电路，所以单片机上的各片上外设和其它电路都不受影响。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复位的第二种方法，是置位同一个寄存器中的</w:t>
      </w:r>
      <w:r>
        <w:rPr>
          <w:rFonts w:hint="eastAsia"/>
        </w:rPr>
        <w:t>SYSRESETREQ</w:t>
      </w:r>
      <w:r>
        <w:rPr>
          <w:rFonts w:hint="eastAsia"/>
        </w:rPr>
        <w:t>位。这种复位则会波及整个芯片上的电路：它会使</w:t>
      </w:r>
      <w:r>
        <w:rPr>
          <w:rFonts w:hint="eastAsia"/>
        </w:rPr>
        <w:t>CM3</w:t>
      </w:r>
      <w:r>
        <w:rPr>
          <w:rFonts w:hint="eastAsia"/>
        </w:rPr>
        <w:t>处理器把送往系统复位发生器的</w:t>
      </w:r>
      <w:proofErr w:type="gramStart"/>
      <w:r>
        <w:rPr>
          <w:rFonts w:hint="eastAsia"/>
        </w:rPr>
        <w:t>请求线置为</w:t>
      </w:r>
      <w:proofErr w:type="gramEnd"/>
      <w:r>
        <w:rPr>
          <w:rFonts w:hint="eastAsia"/>
        </w:rPr>
        <w:t>有效。但是系统复位发生器不是</w:t>
      </w:r>
      <w:r>
        <w:rPr>
          <w:rFonts w:hint="eastAsia"/>
        </w:rPr>
        <w:t>CM3</w:t>
      </w:r>
      <w:r>
        <w:rPr>
          <w:rFonts w:hint="eastAsia"/>
        </w:rPr>
        <w:t>的一部分，而是由芯片厂商实现，因此不同的芯片对此复位的响应也不同。因此，读者需要认真参阅该芯片规格书，明白当发生片内复位时，各外设和功能模块都会回到什么样的初始状态，或者有哪些功能模块不受影响（比如，</w:t>
      </w:r>
      <w:r>
        <w:rPr>
          <w:rFonts w:hint="eastAsia"/>
        </w:rPr>
        <w:t>STM32</w:t>
      </w:r>
      <w:r>
        <w:rPr>
          <w:rFonts w:hint="eastAsia"/>
        </w:rPr>
        <w:t>系列的芯片有后备存储区，该区就被特殊对待）。</w:t>
      </w:r>
      <w:r>
        <w:rPr>
          <w:rFonts w:hint="eastAsia"/>
        </w:rPr>
        <w:t>SYSRESETREQ</w:t>
      </w:r>
      <w:r>
        <w:rPr>
          <w:rFonts w:hint="eastAsia"/>
        </w:rPr>
        <w:t>的使用如下面代码段所演示：</w:t>
      </w:r>
    </w:p>
    <w:p w:rsidR="00B25EA0" w:rsidRPr="001F7B35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=0xE000ED0C </w:t>
      </w:r>
      <w:r w:rsidRPr="001F7B3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; NVIC AIRCR address</w:t>
      </w:r>
    </w:p>
    <w:p w:rsidR="00B25EA0" w:rsidRPr="001F7B35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=0x05FA000</w:t>
      </w:r>
      <w:r w:rsidRPr="000D3AA3">
        <w:rPr>
          <w:rFonts w:ascii="Courier" w:eastAsiaTheme="minorEastAsia" w:hAnsi="Courier" w:cs="Courier" w:hint="eastAsia"/>
          <w:b/>
          <w:kern w:val="0"/>
          <w:sz w:val="18"/>
          <w:szCs w:val="20"/>
        </w:rPr>
        <w:t>4</w:t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置位</w:t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SYSRESETREQ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，前面的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0x05FA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是访问钥匙</w:t>
      </w:r>
    </w:p>
    <w:p w:rsidR="00B25EA0" w:rsidRPr="001F7B35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>[R0]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触发复位序列</w:t>
      </w:r>
    </w:p>
    <w:p w:rsidR="00B25EA0" w:rsidRDefault="00B25EA0" w:rsidP="00B25EA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proofErr w:type="spellStart"/>
      <w:proofErr w:type="gramStart"/>
      <w:r>
        <w:rPr>
          <w:rFonts w:ascii="Courier" w:eastAsiaTheme="minorEastAsia" w:hAnsi="Courier" w:cs="Courier" w:hint="eastAsia"/>
          <w:kern w:val="0"/>
          <w:sz w:val="18"/>
          <w:szCs w:val="20"/>
        </w:rPr>
        <w:t>deadloop</w:t>
      </w:r>
      <w:proofErr w:type="spellEnd"/>
      <w:proofErr w:type="gramEnd"/>
    </w:p>
    <w:p w:rsidR="00B25EA0" w:rsidRPr="001F7B35" w:rsidRDefault="00B25EA0" w:rsidP="00B25EA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proofErr w:type="spellStart"/>
      <w:r w:rsidRPr="001F7B35">
        <w:rPr>
          <w:rFonts w:ascii="Courier" w:eastAsiaTheme="minorEastAsia" w:hAnsi="Courier" w:cs="Courier"/>
          <w:kern w:val="0"/>
          <w:sz w:val="18"/>
          <w:szCs w:val="20"/>
        </w:rPr>
        <w:t>deadloop</w:t>
      </w:r>
      <w:proofErr w:type="spellEnd"/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1F7B3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该死循环保证后面的指令不可能被执行到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大多数情况下，复位发生器在响应</w:t>
      </w:r>
      <w:r>
        <w:rPr>
          <w:rFonts w:hint="eastAsia"/>
        </w:rPr>
        <w:t>SYSRESETREQ</w:t>
      </w:r>
      <w:r>
        <w:rPr>
          <w:rFonts w:hint="eastAsia"/>
        </w:rPr>
        <w:t>时，它也会同时把</w:t>
      </w:r>
      <w:r>
        <w:rPr>
          <w:rFonts w:hint="eastAsia"/>
        </w:rPr>
        <w:t>CM3</w:t>
      </w:r>
      <w:r>
        <w:rPr>
          <w:rFonts w:hint="eastAsia"/>
        </w:rPr>
        <w:t>处理器的系统复位信号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SYSRESETn</w:t>
      </w:r>
      <w:proofErr w:type="spellEnd"/>
      <w:r>
        <w:rPr>
          <w:rFonts w:hint="eastAsia"/>
        </w:rPr>
        <w:t>)</w:t>
      </w:r>
      <w:r>
        <w:rPr>
          <w:rFonts w:hint="eastAsia"/>
        </w:rPr>
        <w:t>置为有效。通常，</w:t>
      </w:r>
      <w:r>
        <w:rPr>
          <w:rFonts w:hint="eastAsia"/>
        </w:rPr>
        <w:t>SYSRESETREQ</w:t>
      </w:r>
      <w:r>
        <w:rPr>
          <w:rFonts w:hint="eastAsia"/>
        </w:rPr>
        <w:t>不应复位调试逻辑。</w:t>
      </w:r>
    </w:p>
    <w:p w:rsidR="00B25EA0" w:rsidRDefault="00B25EA0" w:rsidP="00B25EA0">
      <w:r>
        <w:rPr>
          <w:rFonts w:hint="eastAsia"/>
        </w:rPr>
        <w:tab/>
      </w:r>
      <w:r>
        <w:rPr>
          <w:rFonts w:hint="eastAsia"/>
        </w:rPr>
        <w:t>这里有一个要注意的问题：从</w:t>
      </w:r>
      <w:r>
        <w:rPr>
          <w:rFonts w:hint="eastAsia"/>
        </w:rPr>
        <w:t>SYSRESETREQ</w:t>
      </w:r>
      <w:r>
        <w:rPr>
          <w:rFonts w:hint="eastAsia"/>
        </w:rPr>
        <w:t>被置为有效，到复位发生器执行复位命令，往往会有一个延时。在此延时期间，处理器仍然可以响应中断请求。但我们的本意往往是要让此次执行到此为止，不要再做任何其它事情了。所以，最好在发出复位请求前，先把</w:t>
      </w:r>
      <w:r>
        <w:rPr>
          <w:rFonts w:hint="eastAsia"/>
        </w:rPr>
        <w:t>FAULTMASK</w:t>
      </w:r>
      <w:r>
        <w:rPr>
          <w:rFonts w:hint="eastAsia"/>
        </w:rPr>
        <w:t>置位。</w:t>
      </w:r>
    </w:p>
    <w:p w:rsidR="00B25EA0" w:rsidRPr="000D3AA3" w:rsidRDefault="00B25EA0" w:rsidP="00B25EA0"/>
    <w:p w:rsidR="00B25EA0" w:rsidRDefault="00B25EA0" w:rsidP="00B25EA0"/>
    <w:p w:rsidR="00B25EA0" w:rsidRPr="00B8447A" w:rsidRDefault="00B25EA0" w:rsidP="00B25EA0">
      <w:pPr>
        <w:autoSpaceDE w:val="0"/>
        <w:autoSpaceDN w:val="0"/>
        <w:adjustRightInd w:val="0"/>
        <w:jc w:val="left"/>
      </w:pPr>
    </w:p>
    <w:p w:rsidR="00A4377D" w:rsidRDefault="00A4377D">
      <w:pPr>
        <w:widowControl/>
        <w:jc w:val="left"/>
      </w:pPr>
      <w:r>
        <w:br w:type="page"/>
      </w:r>
    </w:p>
    <w:p w:rsidR="00712358" w:rsidRPr="00DC7059" w:rsidRDefault="00712358" w:rsidP="00DC7059"/>
    <w:sectPr w:rsidR="00712358" w:rsidRPr="00DC7059" w:rsidSect="0032086F">
      <w:headerReference w:type="default" r:id="rId14"/>
      <w:footerReference w:type="default" r:id="rId15"/>
      <w:pgSz w:w="11906" w:h="16838"/>
      <w:pgMar w:top="1440" w:right="1440" w:bottom="1440" w:left="1440" w:header="851" w:footer="992" w:gutter="0"/>
      <w:pgNumType w:start="20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BAA" w:rsidRDefault="00BC3BAA" w:rsidP="00AC6C39">
      <w:r>
        <w:separator/>
      </w:r>
    </w:p>
  </w:endnote>
  <w:endnote w:type="continuationSeparator" w:id="0">
    <w:p w:rsidR="00BC3BAA" w:rsidRDefault="00BC3BAA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lPi-On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ZapfDingbat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4C7D2C">
        <w:pPr>
          <w:pStyle w:val="Footer"/>
          <w:jc w:val="right"/>
        </w:pPr>
        <w:fldSimple w:instr=" PAGE   \* MERGEFORMAT ">
          <w:r w:rsidR="00A511DE" w:rsidRPr="00A511DE">
            <w:rPr>
              <w:noProof/>
              <w:lang w:val="zh-CN"/>
            </w:rPr>
            <w:t>208</w:t>
          </w:r>
        </w:fldSimple>
      </w:p>
    </w:sdtContent>
  </w:sdt>
  <w:p w:rsidR="00E1347C" w:rsidRDefault="00E134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BAA" w:rsidRDefault="00BC3BAA" w:rsidP="00AC6C39">
      <w:r>
        <w:separator/>
      </w:r>
    </w:p>
  </w:footnote>
  <w:footnote w:type="continuationSeparator" w:id="0">
    <w:p w:rsidR="00BC3BAA" w:rsidRDefault="00BC3BAA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Header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DC7059">
      <w:rPr>
        <w:rFonts w:hint="eastAsia"/>
      </w:rPr>
      <w:t>1</w:t>
    </w:r>
    <w:r w:rsidR="00B24084">
      <w:rPr>
        <w:rFonts w:hint="eastAsia"/>
      </w:rPr>
      <w:t>3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A92C98"/>
    <w:multiLevelType w:val="hybridMultilevel"/>
    <w:tmpl w:val="072C8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9"/>
  </w:num>
  <w:num w:numId="5">
    <w:abstractNumId w:val="14"/>
  </w:num>
  <w:num w:numId="6">
    <w:abstractNumId w:val="0"/>
  </w:num>
  <w:num w:numId="7">
    <w:abstractNumId w:val="9"/>
  </w:num>
  <w:num w:numId="8">
    <w:abstractNumId w:val="17"/>
  </w:num>
  <w:num w:numId="9">
    <w:abstractNumId w:val="8"/>
  </w:num>
  <w:num w:numId="10">
    <w:abstractNumId w:val="18"/>
  </w:num>
  <w:num w:numId="11">
    <w:abstractNumId w:val="5"/>
  </w:num>
  <w:num w:numId="12">
    <w:abstractNumId w:val="6"/>
  </w:num>
  <w:num w:numId="13">
    <w:abstractNumId w:val="21"/>
  </w:num>
  <w:num w:numId="14">
    <w:abstractNumId w:val="10"/>
  </w:num>
  <w:num w:numId="15">
    <w:abstractNumId w:val="7"/>
  </w:num>
  <w:num w:numId="16">
    <w:abstractNumId w:val="1"/>
  </w:num>
  <w:num w:numId="17">
    <w:abstractNumId w:val="4"/>
  </w:num>
  <w:num w:numId="18">
    <w:abstractNumId w:val="3"/>
  </w:num>
  <w:num w:numId="19">
    <w:abstractNumId w:val="16"/>
  </w:num>
  <w:num w:numId="20">
    <w:abstractNumId w:val="20"/>
  </w:num>
  <w:num w:numId="21">
    <w:abstractNumId w:val="11"/>
  </w:num>
  <w:num w:numId="22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26EC"/>
    <w:rsid w:val="001930E4"/>
    <w:rsid w:val="001A0FA2"/>
    <w:rsid w:val="001A4A74"/>
    <w:rsid w:val="001D020F"/>
    <w:rsid w:val="001D02EF"/>
    <w:rsid w:val="001D21FD"/>
    <w:rsid w:val="001D62AB"/>
    <w:rsid w:val="001D7B83"/>
    <w:rsid w:val="001E4D38"/>
    <w:rsid w:val="001F55B0"/>
    <w:rsid w:val="0022213D"/>
    <w:rsid w:val="00244D30"/>
    <w:rsid w:val="00247210"/>
    <w:rsid w:val="002615FC"/>
    <w:rsid w:val="00266DC2"/>
    <w:rsid w:val="002B005D"/>
    <w:rsid w:val="002B329F"/>
    <w:rsid w:val="002B360F"/>
    <w:rsid w:val="002C5162"/>
    <w:rsid w:val="002D0D8A"/>
    <w:rsid w:val="002D10CC"/>
    <w:rsid w:val="002D4EED"/>
    <w:rsid w:val="002E5F41"/>
    <w:rsid w:val="002F4124"/>
    <w:rsid w:val="002F5F81"/>
    <w:rsid w:val="002F69D3"/>
    <w:rsid w:val="0032086F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1444"/>
    <w:rsid w:val="00483476"/>
    <w:rsid w:val="0048748D"/>
    <w:rsid w:val="00497387"/>
    <w:rsid w:val="004C09A6"/>
    <w:rsid w:val="004C2BB1"/>
    <w:rsid w:val="004C6DA9"/>
    <w:rsid w:val="004C7D2C"/>
    <w:rsid w:val="004E6D8E"/>
    <w:rsid w:val="004F0A37"/>
    <w:rsid w:val="00504932"/>
    <w:rsid w:val="005076CF"/>
    <w:rsid w:val="00513901"/>
    <w:rsid w:val="005255F3"/>
    <w:rsid w:val="00556DAC"/>
    <w:rsid w:val="0059280F"/>
    <w:rsid w:val="00592EE4"/>
    <w:rsid w:val="005B2171"/>
    <w:rsid w:val="005C1290"/>
    <w:rsid w:val="005C62A3"/>
    <w:rsid w:val="005D2F5E"/>
    <w:rsid w:val="005F71EB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C93"/>
    <w:rsid w:val="00A4377D"/>
    <w:rsid w:val="00A511DE"/>
    <w:rsid w:val="00A602F9"/>
    <w:rsid w:val="00A6116F"/>
    <w:rsid w:val="00A615CE"/>
    <w:rsid w:val="00A6225F"/>
    <w:rsid w:val="00A63A9D"/>
    <w:rsid w:val="00A63AB4"/>
    <w:rsid w:val="00A67E03"/>
    <w:rsid w:val="00A853E9"/>
    <w:rsid w:val="00A87F09"/>
    <w:rsid w:val="00A95102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24084"/>
    <w:rsid w:val="00B25EA0"/>
    <w:rsid w:val="00B37A07"/>
    <w:rsid w:val="00B44A73"/>
    <w:rsid w:val="00B57EDD"/>
    <w:rsid w:val="00B752FC"/>
    <w:rsid w:val="00BA1C44"/>
    <w:rsid w:val="00BA34EA"/>
    <w:rsid w:val="00BA621C"/>
    <w:rsid w:val="00BB7CA0"/>
    <w:rsid w:val="00BC3BAA"/>
    <w:rsid w:val="00BE61B5"/>
    <w:rsid w:val="00BF2254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E71C2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">
    <w:name w:val="标题4"/>
    <w:basedOn w:val="Heading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TableGrid">
    <w:name w:val="Table Grid"/>
    <w:basedOn w:val="TableNormal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4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4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Strong">
    <w:name w:val="Strong"/>
    <w:basedOn w:val="DefaultParagraphFont"/>
    <w:uiPriority w:val="22"/>
    <w:qFormat/>
    <w:rsid w:val="00480F29"/>
    <w:rPr>
      <w:b/>
      <w:bCs/>
    </w:rPr>
  </w:style>
  <w:style w:type="paragraph" w:styleId="ListParagraph">
    <w:name w:val="List Paragraph"/>
    <w:basedOn w:val="Normal"/>
    <w:uiPriority w:val="34"/>
    <w:qFormat/>
    <w:rsid w:val="00480F29"/>
    <w:pPr>
      <w:ind w:firstLineChars="200" w:firstLine="420"/>
    </w:pPr>
  </w:style>
  <w:style w:type="paragraph" w:customStyle="1" w:styleId="a">
    <w:name w:val="程序清单"/>
    <w:basedOn w:val="Normal"/>
    <w:link w:val="Char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LightShading-Accent3">
    <w:name w:val="Light Shading Accent 3"/>
    <w:basedOn w:val="TableNormal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">
    <w:name w:val="程序清单 Char"/>
    <w:basedOn w:val="DefaultParagraphFont"/>
    <w:link w:val="a"/>
    <w:rsid w:val="006C7351"/>
    <w:rPr>
      <w:rFonts w:ascii="Consolas" w:eastAsia="幼圆" w:hAnsi="Consolas" w:cs="Courier New"/>
      <w:b/>
      <w:kern w:val="0"/>
      <w:sz w:val="18"/>
    </w:rPr>
  </w:style>
  <w:style w:type="paragraph" w:styleId="Header">
    <w:name w:val="header"/>
    <w:basedOn w:val="Normal"/>
    <w:link w:val="HeaderChar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C6C39"/>
    <w:rPr>
      <w:rFonts w:ascii="Consolas" w:eastAsia="幼圆" w:hAnsi="Consolas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0">
    <w:name w:val="程序代码"/>
    <w:basedOn w:val="Normal"/>
    <w:link w:val="Char0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0">
    <w:name w:val="程序代码 Char"/>
    <w:basedOn w:val="DefaultParagraphFont"/>
    <w:link w:val="a0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TableNormal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6DC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1">
    <w:name w:val="程序注释"/>
    <w:basedOn w:val="a"/>
    <w:link w:val="Char1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TableNormal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1">
    <w:name w:val="程序注释 Char"/>
    <w:basedOn w:val="Char"/>
    <w:link w:val="a1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TableNormal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Normal"/>
    <w:next w:val="Normal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2358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MediumGrid1-Accent5">
    <w:name w:val="Medium Grid 1 Accent 5"/>
    <w:basedOn w:val="TableNormal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2">
    <w:name w:val="Medium Grid 1 Accent 2"/>
    <w:basedOn w:val="TableNormal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SubtleEmphasis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LightGrid-Accent4">
    <w:name w:val="Light Grid Accent 4"/>
    <w:basedOn w:val="TableNormal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TableNormal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">
    <w:name w:val="浅色底纹1"/>
    <w:basedOn w:val="TableNormal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TableNormal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3">
    <w:name w:val="Medium Grid 1 Accent 3"/>
    <w:basedOn w:val="TableNormal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6">
    <w:name w:val="Medium Grid 1 Accent 6"/>
    <w:basedOn w:val="TableNormal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2">
    <w:name w:val="Light Shading Accent 2"/>
    <w:basedOn w:val="TableNormal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TableNormal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TableNormal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Grid-Accent1">
    <w:name w:val="Colorful Grid Accent 1"/>
    <w:basedOn w:val="TableNormal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D8E082A-B49C-421E-A7BC-48C912A9F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1466</Words>
  <Characters>8358</Characters>
  <Application>Microsoft Office Word</Application>
  <DocSecurity>0</DocSecurity>
  <Lines>69</Lines>
  <Paragraphs>19</Paragraphs>
  <ScaleCrop>false</ScaleCrop>
  <Company>CETC52</Company>
  <LinksUpToDate>false</LinksUpToDate>
  <CharactersWithSpaces>9805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nxp39054</cp:lastModifiedBy>
  <cp:revision>6</cp:revision>
  <cp:lastPrinted>2008-12-23T05:59:00Z</cp:lastPrinted>
  <dcterms:created xsi:type="dcterms:W3CDTF">2009-02-03T13:13:00Z</dcterms:created>
  <dcterms:modified xsi:type="dcterms:W3CDTF">2012-01-10T00:33:00Z</dcterms:modified>
</cp:coreProperties>
</file>