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color w:val="D4870F"/>
          <w:sz w:val="96"/>
          <w:szCs w:val="96"/>
        </w:rPr>
        <w:t xml:space="preserve">ॐ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B1120"/>
          <w:sz w:val="52"/>
          <w:szCs w:val="52"/>
        </w:rPr>
        <w:t xml:space="preserve">SILICON SIDDHANTA</w:t>
      </w:r>
    </w:p>
    <w:p>
      <w:pPr>
        <w:spacing w:after="400"/>
        <w:jc w:val="center"/>
      </w:pPr>
      <w:r>
        <w:rPr>
          <w:rFonts w:ascii="Arial" w:cs="Arial" w:eastAsia="Arial" w:hAnsi="Arial"/>
          <w:color w:val="D4870F"/>
          <w:sz w:val="28"/>
          <w:szCs w:val="28"/>
        </w:rPr>
        <w:t xml:space="preserve">Vedic Intelligence Platform v2.0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Project Documentation</w:t>
      </w:r>
    </w:p>
    <w:p>
      <w:pPr>
        <w:spacing w:before="1500"/>
      </w:pPr>
    </w:p>
    <w:p>
      <w:pPr>
        <w:spacing w:after="60"/>
        <w:jc w:val="center"/>
      </w:pPr>
      <w:r>
        <w:rPr>
          <w:rFonts w:ascii="Arial" w:cs="Arial" w:eastAsia="Arial" w:hAnsi="Arial"/>
          <w:color w:val="0B1120"/>
          <w:sz w:val="22"/>
          <w:szCs w:val="22"/>
        </w:rPr>
        <w:t xml:space="preserve">Author: Hemant Thackeray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April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GitHub: github.com/Rockysee/Silicon-Siddhanta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B1120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Silicon Siddhanta is a comprehensive Vedic Intelligence Platform that combines practitioner-level Jyotish knowledge with modern software engineering. The platform integrates four major astrological computation systems, an AI-powered guru chatbot, a Pranayama breathing simulator, and Vastu Purusha analysis — all unified under a cohesive design system and deployment pipeline.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serves as both a computational astrology engine (Python-based, Swiss Ephemeris) and an interactive spiritual guidance system (React-based UI with AI chatbot intelligence).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 at a Glance: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Jyotish Systems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(Parashari, KP, Nadi, KCIL)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Gurus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(Brajesh Gautam, Sadhguru, Sri Sri, Siddha)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Breathing Techniques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(Pranayama + Kriya)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UI Components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(charts, dashboards, chatbots)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Engine Modules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(core + 4 systems + prediction + tests)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Documents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deep research papers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Code Lines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20,000+ (Python + JSX + HTML + JS)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Vastu Grid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9×9 Mandala with 45 deities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B1120"/>
        </w:rPr>
        <w:t xml:space="preserve">2. System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follows a modular, self-contained architecture where each component can be deployed independently or composed together.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120"/>
        </w:rPr>
        <w:t xml:space="preserve">2.1 Astrology Engines (Python)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 Jyotish computation systems, each implemented as a standalone Python module with Swiss Ephemeris integration: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Parashari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parashari.py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1,200+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Yogas, Dashas, Aspects, Ashtakavarga, Divisional charts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kp_system.py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Sub-Lord Theory, 249 Divisions, Significators, Ruling Planets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nadi_system.py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Bhrigu Nandi Nadi, Nadi Amsha, Transit overlay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KCIL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kcil_system.py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Kalamsa-based cuspal interlinks analysis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120"/>
        </w:rPr>
        <w:t xml:space="preserve">2.2 Prediction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prediction_engine.py (1,200+ lines) combines all four systems into a weighted composite scoring algorithm. Each system contributes an independent assessment, and the engine produces a unified prediction with confidence levels, supporting factors, and timing windows.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120"/>
        </w:rPr>
        <w:t xml:space="preserve">2.3 UI Layer (React/JSX)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Ten React components built with Recharts for data visualization, following the Vedic Mystic design system (cosmic navy backgrounds, saffron gold accents):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silicon_siddhanta_app.jsx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1,200+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app orchestrator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silicon_siddhanta_ui.jsx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1,000+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 chart dashboard (South/North Indian)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vastu_crosscheck.jsx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1,600+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Vastu Purusha Mandala 9×9 grid analysis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guru_chatbot.jsx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530+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4-guru AI chatbot (boltable React)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breathing_simulator.jsx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817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14-technique Pranayama simulator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brajesh_gautam_chatbot.jsx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 Jyotish AI chatbot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auspicious_windows.jsx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800+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Muhurta, Hora, Rahu Kaal calculator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multi_method_predictions.jsx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600+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Four-method comparison scoring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settings_panel.jsx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800+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settings and configuration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vedic_theme.js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317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design tokens, planet colors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B1120"/>
        </w:rPr>
        <w:t xml:space="preserve">3. 4-Guru AI Chatbot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centerpiece interactive feature — an AI-intelligent chatbot with four spiritual teachers, each with a deep knowledge graph and unique conversational personality.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120"/>
        </w:rPr>
        <w:t xml:space="preserve">3.1 Guru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Guru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Conversational Style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Brajesh Gautam 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Vedic Astrology, Cosmic WiFi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Bilingual Hindi-English, tech analogies (WiFi, GPS, Alexa), direct, consciousness-centered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Sadhguru 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Inner Engineering, Yoga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Provocative questions, paradoxes, challenges assumptions, experiential focus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Sri Sri Ravi Shankar 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Sudarshan Kriya, Meditation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Gentle wisdom, breathing focus, unconditional love, simple yet profound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Siddha Sage 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Siddha tradition, Vasi Yoga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Ancient mystical language, Tamil heritage, direct transmission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120"/>
        </w:rPr>
        <w:t xml:space="preserve">3.2 AI Engine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chatbot uses a five-layer intelligence system that goes far beyond simple keyword matching: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1 — Intent Detection: </w:t>
      </w:r>
      <w:r>
        <w:rPr>
          <w:rFonts w:ascii="Arial" w:cs="Arial" w:eastAsia="Arial" w:hAnsi="Arial"/>
          <w:sz w:val="22"/>
          <w:szCs w:val="22"/>
        </w:rPr>
        <w:t xml:space="preserve">10 intents (LEARN, PRACTICE, PERSONAL, COMFORT, DEBATE, REMEDY, COMPARE, STORY, GREETING, META) detected via regex patterns with priority scoring and mood-aware overrides.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2 — Entity Extraction: </w:t>
      </w:r>
      <w:r>
        <w:rPr>
          <w:rFonts w:ascii="Arial" w:cs="Arial" w:eastAsia="Arial" w:hAnsi="Arial"/>
          <w:sz w:val="22"/>
          <w:szCs w:val="22"/>
        </w:rPr>
        <w:t xml:space="preserve">9 entity types (planet, chakra, technique, emotion, lifeArea, concept, food, herb, vastu) extracted from user messages for contextual response building.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3 — Knowledge Graph Walker: </w:t>
      </w:r>
      <w:r>
        <w:rPr>
          <w:rFonts w:ascii="Arial" w:cs="Arial" w:eastAsia="Arial" w:hAnsi="Arial"/>
          <w:sz w:val="22"/>
          <w:szCs w:val="22"/>
        </w:rPr>
        <w:t xml:space="preserve">Recursive searchGraph() traverses each guru’s deep nested knowledge structure to find the most relevant teaching nodes.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4 — Conversation State Machine: </w:t>
      </w:r>
      <w:r>
        <w:rPr>
          <w:rFonts w:ascii="Arial" w:cs="Arial" w:eastAsia="Arial" w:hAnsi="Arial"/>
          <w:sz w:val="22"/>
          <w:szCs w:val="22"/>
        </w:rPr>
        <w:t xml:space="preserve">Tracks guru, history, accumulated entities, mood (neutral/seeking/distressed/curious/challenging), mentioned planets, topics, turn count, and deep dive depth.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5 — Per-Intent Response Builders: </w:t>
      </w:r>
      <w:r>
        <w:rPr>
          <w:rFonts w:ascii="Arial" w:cs="Arial" w:eastAsia="Arial" w:hAnsi="Arial"/>
          <w:sz w:val="22"/>
          <w:szCs w:val="22"/>
        </w:rPr>
        <w:t xml:space="preserve">8 specialized composer functions build responses differently per intent. Comfort gives breathing exercises + emotional support. Debate challenges back in the guru’s style. Personal reads Hemant’s birth chart data.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120"/>
        </w:rPr>
        <w:t xml:space="preserve">3.3 Embedded Chart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Hemant’s birth data (27/03/1980, 11:45 AM, Kalyan) is embedded for personalized readings. The chatbot knows Gemini Ascendant, Cancer Moon in Ashlesha Nakshatra, current Dasha periods, key yogas, and planet positions — enabling genuinely personalized astrological advice from any guru.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B1120"/>
        </w:rPr>
        <w:t xml:space="preserve">4. Pranayama Breathing Simulator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comprehensive breathing guide with 14 techniques from three lineages, featuring real-time animated guidance with an expanding/contracting orb visualization.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120"/>
        </w:rPr>
        <w:t xml:space="preserve">4.1 Technique Library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Sri Sri Ravi Shankar: </w:t>
      </w:r>
      <w:r>
        <w:rPr>
          <w:rFonts w:ascii="Arial" w:cs="Arial" w:eastAsia="Arial" w:hAnsi="Arial"/>
          <w:sz w:val="22"/>
          <w:szCs w:val="22"/>
        </w:rPr>
        <w:t xml:space="preserve">Sudarshan Kriya, Nadi Shodhana, Bhastrika, Bhramari, Ujjayi, So-Hum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Sadhguru: </w:t>
      </w:r>
      <w:r>
        <w:rPr>
          <w:rFonts w:ascii="Arial" w:cs="Arial" w:eastAsia="Arial" w:hAnsi="Arial"/>
          <w:sz w:val="22"/>
          <w:szCs w:val="22"/>
        </w:rPr>
        <w:t xml:space="preserve">Isha Kriya, Simha Kriya, Shambhavi Prep Breathing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Classical Pranayama: </w:t>
      </w:r>
      <w:r>
        <w:rPr>
          <w:rFonts w:ascii="Arial" w:cs="Arial" w:eastAsia="Arial" w:hAnsi="Arial"/>
          <w:sz w:val="22"/>
          <w:szCs w:val="22"/>
        </w:rPr>
        <w:t xml:space="preserve">Kapalabhati, Sitali/Sitkari, Box Breathing, 4-7-8 Relaxation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120"/>
        </w:rPr>
        <w:t xml:space="preserve">4.2 UI Features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simulator features a 3-state floating orb (mini orb → technique selector → full simulator), animated inhale/hold/exhale phases with visual and audio cues, session duration tracking, and a boltable React component with theme props for embedding in ZenFlo or Airjun.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B1120"/>
        </w:rPr>
        <w:t xml:space="preserve">5. Vastu Purusha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vastu_crosscheck.jsx (1,600+ lines) implements the complete Vastu Purusha Mandala system, featuring a 9×9 grid with 45 deity positions (Brahma at center, Isha at NE, Agni at SE, Nairritya at SW, Vayu at NW), room-to-zone validation against classical texts (Brihat Samhita, Mayamata, Manasara), directional remedies, and South Indian tradition overlay support.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B1120"/>
        </w:rPr>
        <w:t xml:space="preserve">6. Deployment Guide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deploy/ folder contains a production-ready package with unified landing page, guru chatbot, and platform configs.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120"/>
        </w:rPr>
        <w:t xml:space="preserve">6.1 Deploy Folder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index.html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KB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landing page + floating guru chatbot orb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guru_chatbot.html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 KB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4-guru chatbot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guru_chatbot.jsx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 KB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Boltable React component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netlify.toml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143 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 config with security headers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140 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routing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deploy.sh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KB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multi-platform deploy script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120"/>
        </w:rPr>
        <w:t xml:space="preserve">6.2 Deployment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Netlify Drop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deploy/ folder to app.netlify.com/drop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vercel deploy --prod (from deploy/ folder)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→ Pages → Source: main branch, /deploy folder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surge deploy/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Preview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deploy &amp;&amp; python -m http.server 8080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B1120"/>
        </w:rPr>
        <w:t xml:space="preserve">7. Installation &amp; Quick Start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120"/>
        </w:rPr>
        <w:t xml:space="preserve">7.1 Python Engine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Prerequisites: Python 3.10+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-r engine/requirements.txt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Dependencies: pyswisseph (Swiss Ephemeris bindings), pytz (timezone handling), timezonefinder (coordinate-to-timezone), geopy (geocoding).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120"/>
        </w:rPr>
        <w:t xml:space="preserve">7.2 Python API Usage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from silicon_siddhanta.orchestrator import SiliconSiddhanta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engine = SiliconSiddhanta()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birth = engine.create_birth_data(name="Hemant", date_str="27/03/1980", time_str="11:45", place="Kalyan, India", lat=19.2437, lon=73.1355, tz_name="Asia/Kolkata")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chart = engine.generate_chart(birth)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print(engine.summary(chart))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120"/>
        </w:rPr>
        <w:t xml:space="preserve">7.3 CLI Commands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python -m silicon_siddhanta chart --name "Hemant" --date 27/03/1980 --time 11:45 --lat 19.2437 --lon 73.1355 --tz Asia/Kolkata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python -m silicon_siddhanta dasha --detail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python -m silicon_siddhanta predict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B1120"/>
        </w:rPr>
        <w:t xml:space="preserve">8. Research &amp; Knowledge 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research/ folder contains 14 deep research documents covering the theoretical foundations, teaching extractions, and verification audits that underpin the platform: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 System Deep Research — Sub-lord theory, 249 divisions, significator methodology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Brajesh Gautam Deep Research — Cosmic WiFi, Three Fortune Levels, planet behavior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Vedic Classics Research — BPHS, Jataka Parijata, Phaladeepika analysis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Nadi and KCIL Deep Research — Bhrigu Nandi Nadi, Kalamsa cuspal interlinks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Years of Breakthroughs — Evolution of computational astrology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Hemant Chart Analysis — Personal birth chart with all 4 system overlays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07–10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Brajesh Gautam Complete Teachings (4 volumes) — Master knowledge base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Verification Audit — Cross-referencing all teachings with original texts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Vastu Teachings — Brajesh Gautam Vastu + Vedic enrichment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 Astrologers Database — Profiles and methodologies of leading practitioners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Additionally, the brajesh_gautam_transcripts/ folder contains 30+ YouTube teaching transcript extractions in both Hindi (raw) and structured English formats, with government/academic cross-referencing.</w:t>
      </w:r>
    </w:p>
    <w:p>
      <w:pPr>
        <w:spacing w:before="400"/>
      </w:pPr>
    </w:p>
    <w:p>
      <w:pPr>
        <w:pBdr>
          <w:top w:val="single" w:color="D4870F" w:sz="6" w:space="8"/>
        </w:pBdr>
        <w:spacing w:before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Built with dedication by Hemant Thackeray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Ancient Vedic Wisdom · Computational Precision ·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Silicon Siddhanta v2.0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11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D4870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B11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2026-04-12T16:50:02.765Z</dcterms:created>
  <dcterms:modified xsi:type="dcterms:W3CDTF">2026-04-12T16:50:02.765Z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