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75B" w:rsidRPr="00B1575B" w:rsidRDefault="00B1575B" w:rsidP="00B1575B">
      <w:pPr>
        <w:spacing w:after="100" w:afterAutospacing="1" w:line="240" w:lineRule="auto"/>
        <w:outlineLvl w:val="0"/>
        <w:rPr>
          <w:rFonts w:ascii="Google Sans" w:eastAsia="Times New Roman" w:hAnsi="Google Sans" w:cs="Times New Roman"/>
          <w:b/>
          <w:bCs/>
          <w:kern w:val="36"/>
          <w:sz w:val="48"/>
          <w:szCs w:val="48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36"/>
          <w:sz w:val="48"/>
          <w:szCs w:val="48"/>
          <w14:ligatures w14:val="none"/>
        </w:rPr>
        <w:t>ICSE Class 10 Mathematics: The High-Velocity Master Guide</w:t>
      </w:r>
    </w:p>
    <w:p w:rsidR="00B1575B" w:rsidRPr="00B1575B" w:rsidRDefault="00B1575B" w:rsidP="00B1575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Strategic Revision for 2025-2026 Board Success</w:t>
      </w:r>
    </w:p>
    <w:p w:rsidR="00B1575B" w:rsidRPr="00B1575B" w:rsidRDefault="00B1575B" w:rsidP="00B1575B">
      <w:pPr>
        <w:spacing w:after="100" w:afterAutospacing="1" w:line="240" w:lineRule="auto"/>
        <w:outlineLvl w:val="1"/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  <w:t>Unit 1: Commercial Mathematics</w:t>
      </w:r>
    </w:p>
    <w:p w:rsidR="00B1575B" w:rsidRPr="00B1575B" w:rsidRDefault="00B1575B" w:rsidP="00B1575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The Why: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Invented to standardize the "Value Exchange." It prevents "leakage" in the economy by ensuring everyone pays and earns their fair share.</w:t>
      </w:r>
    </w:p>
    <w:p w:rsidR="00B1575B" w:rsidRPr="00B1575B" w:rsidRDefault="00B1575B" w:rsidP="00B1575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Day-to-Day: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The foundation of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Fintech</w:t>
      </w:r>
      <w:r w:rsidRPr="00B1575B">
        <w:rPr>
          <w:rFonts w:ascii="Arial" w:eastAsia="Times New Roman" w:hAnsi="Arial" w:cs="Arial"/>
          <w:kern w:val="0"/>
          <w14:ligatures w14:val="none"/>
        </w:rPr>
        <w:t>. GST is the API of Indian trade; Banking (RD) is the logic behind subscription-based SaaS growth.</w:t>
      </w:r>
    </w:p>
    <w:p w:rsidR="00B1575B" w:rsidRPr="00B1575B" w:rsidRDefault="00B1575B" w:rsidP="00B1575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Recall Anchor: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"Tax the Gap"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(GST is only on the value added) and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"The RD Staircase"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(Stacking monthly principal + interest).</w:t>
      </w:r>
    </w:p>
    <w:p w:rsidR="00B1575B" w:rsidRPr="00B1575B" w:rsidRDefault="00B1575B" w:rsidP="00B1575B">
      <w:pPr>
        <w:spacing w:after="100" w:afterAutospacing="1" w:line="240" w:lineRule="auto"/>
        <w:outlineLvl w:val="2"/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  <w:t>The Solve:</w:t>
      </w:r>
    </w:p>
    <w:p w:rsidR="00B1575B" w:rsidRPr="00B1575B" w:rsidRDefault="00B1575B" w:rsidP="00B1575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Simple: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Find GST on a ₹3,080 item at 10%. (Ans: ₹308)</w:t>
      </w:r>
    </w:p>
    <w:p w:rsidR="00B1575B" w:rsidRPr="00B1575B" w:rsidRDefault="00B1575B" w:rsidP="00B1575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Medium: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A person deposits ₹1,000/month in an RD for 2 years. If the maturity value is ₹26,000, find the interest earned. (Ans: ₹2,000)</w:t>
      </w:r>
    </w:p>
    <w:p w:rsidR="00B1575B" w:rsidRPr="00B1575B" w:rsidRDefault="00B1575B" w:rsidP="00B1575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Complex: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A dealer buys an article for ₹6,000 and marks it up by 30%. He gives a 10% discount. If GST is 18%, find the total amount the customer pays and the net CGST paid by the dealer.</w:t>
      </w:r>
    </w:p>
    <w:p w:rsidR="00B1575B" w:rsidRPr="00B1575B" w:rsidRDefault="0067559D" w:rsidP="00B1575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7559D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1575B" w:rsidRPr="00B1575B" w:rsidRDefault="00B1575B" w:rsidP="00B1575B">
      <w:pPr>
        <w:spacing w:after="100" w:afterAutospacing="1" w:line="240" w:lineRule="auto"/>
        <w:outlineLvl w:val="1"/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  <w:t>Unit 2: Algebra</w:t>
      </w:r>
    </w:p>
    <w:p w:rsidR="00B1575B" w:rsidRPr="00B1575B" w:rsidRDefault="00B1575B" w:rsidP="00B1575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The Why: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The "Search Engine" of Math. It allows us to find the starting cause (input) if we only know the final result (output).</w:t>
      </w:r>
    </w:p>
    <w:p w:rsidR="00B1575B" w:rsidRPr="00B1575B" w:rsidRDefault="00B1575B" w:rsidP="00B1575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Day-to-Day: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Data Science &amp; AI.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Matrices power image recognition; Quadratic equations predict the "peak" of viral trends.</w:t>
      </w:r>
    </w:p>
    <w:p w:rsidR="00B1575B" w:rsidRPr="00B1575B" w:rsidRDefault="00B1575B" w:rsidP="00B1575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Recall Anchor: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"The Balance Scale"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(LHS = RHS) and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"Row by Column"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(The '7' motion for Matrices).</w:t>
      </w:r>
    </w:p>
    <w:p w:rsidR="00B1575B" w:rsidRPr="00B1575B" w:rsidRDefault="00B1575B" w:rsidP="00B1575B">
      <w:pPr>
        <w:spacing w:after="100" w:afterAutospacing="1" w:line="240" w:lineRule="auto"/>
        <w:outlineLvl w:val="2"/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  <w:t>The Solve:</w:t>
      </w:r>
    </w:p>
    <w:p w:rsidR="00B1575B" w:rsidRPr="00B1575B" w:rsidRDefault="00B1575B" w:rsidP="00B1575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Simple: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Solve $x^2 - 5x + 6 = 0$. (Ans: $x = 2, 3$)</w:t>
      </w:r>
    </w:p>
    <w:p w:rsidR="00B1575B" w:rsidRPr="00B1575B" w:rsidRDefault="00B1575B" w:rsidP="00B1575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Medium: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Find $k$ if $3x^2 + kx + 7 = 0$ has equal roots. (Ans: $k = \pm 2\sqrt{21}$)</w:t>
      </w:r>
    </w:p>
    <w:p w:rsidR="00B1575B" w:rsidRPr="00B1575B" w:rsidRDefault="00B1575B" w:rsidP="00B1575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Complex: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A car covers 300km at a uniform speed. If speed increases by 5km/hr, it takes 2 hours less. Find the original speed. (Ans: 25 km/hr)</w:t>
      </w:r>
    </w:p>
    <w:p w:rsidR="00B1575B" w:rsidRPr="00B1575B" w:rsidRDefault="0067559D" w:rsidP="00B1575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7559D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1575B" w:rsidRPr="00B1575B" w:rsidRDefault="00B1575B" w:rsidP="00B1575B">
      <w:pPr>
        <w:spacing w:after="100" w:afterAutospacing="1" w:line="240" w:lineRule="auto"/>
        <w:outlineLvl w:val="1"/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  <w:lastRenderedPageBreak/>
        <w:t>Unit 3: Geometry</w:t>
      </w:r>
    </w:p>
    <w:p w:rsidR="00B1575B" w:rsidRPr="00B1575B" w:rsidRDefault="00B1575B" w:rsidP="00B1575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The Why: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The "Science of Shapes." It allowed humans to build structures taller than trees and straighter than rivers.</w:t>
      </w:r>
    </w:p>
    <w:p w:rsidR="00B1575B" w:rsidRPr="00B1575B" w:rsidRDefault="00B1575B" w:rsidP="00B1575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Day-to-Day: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Autonomous Navigation.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Self-driving cars use Similarity and Circle theorems to calculate distances to obstacles in real-time.</w:t>
      </w:r>
    </w:p>
    <w:p w:rsidR="00B1575B" w:rsidRPr="00B1575B" w:rsidRDefault="00B1575B" w:rsidP="00B1575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Recall Anchor: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"The Shadow Rule"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(Similarity = Zooming in/out).</w:t>
      </w:r>
    </w:p>
    <w:p w:rsidR="00B1575B" w:rsidRPr="00B1575B" w:rsidRDefault="00B1575B" w:rsidP="00B1575B">
      <w:pPr>
        <w:spacing w:after="100" w:afterAutospacing="1" w:line="240" w:lineRule="auto"/>
        <w:outlineLvl w:val="2"/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  <w:t>The Solve:</w:t>
      </w:r>
    </w:p>
    <w:p w:rsidR="00B1575B" w:rsidRPr="00B1575B" w:rsidRDefault="00B1575B" w:rsidP="00B1575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Simple: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In a cyclic quadrilateral, $\angle A = 70^\circ$. Find opposite $\angle C$. (Ans: $110^\circ$)</w:t>
      </w:r>
    </w:p>
    <w:p w:rsidR="00B1575B" w:rsidRPr="00B1575B" w:rsidRDefault="00B1575B" w:rsidP="00B1575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Medium: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A map scale is 1:10,000. 3cm on the map is how many km in reality? (Ans: 0.3 km)</w:t>
      </w:r>
    </w:p>
    <w:p w:rsidR="00B1575B" w:rsidRPr="00B1575B" w:rsidRDefault="00B1575B" w:rsidP="00B1575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Complex: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Tangent $PT = 6$, Secant $PAB$ has $PA = 4$. Find the total length of $PB$. (Ans: 9 cm)</w:t>
      </w:r>
    </w:p>
    <w:p w:rsidR="00B1575B" w:rsidRPr="00B1575B" w:rsidRDefault="0067559D" w:rsidP="00B1575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7559D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1575B" w:rsidRPr="00B1575B" w:rsidRDefault="00B1575B" w:rsidP="00B1575B">
      <w:pPr>
        <w:spacing w:after="100" w:afterAutospacing="1" w:line="240" w:lineRule="auto"/>
        <w:outlineLvl w:val="1"/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  <w:t>Unit 4: Mensuration</w:t>
      </w:r>
    </w:p>
    <w:p w:rsidR="00B1575B" w:rsidRPr="00B1575B" w:rsidRDefault="00B1575B" w:rsidP="00B1575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The Why: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"Storage Engineering." Created to answer "How much material do I need?" and "How much space is inside?"</w:t>
      </w:r>
    </w:p>
    <w:p w:rsidR="00B1575B" w:rsidRPr="00B1575B" w:rsidRDefault="00B1575B" w:rsidP="00B1575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Day-to-Day: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Logistics.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Amazon uses this to calculate the smallest box needed for your order to save shipping costs (Volume Optimization).</w:t>
      </w:r>
    </w:p>
    <w:p w:rsidR="00B1575B" w:rsidRPr="00B1575B" w:rsidRDefault="00B1575B" w:rsidP="00B1575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Recall Anchor: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"The Tip Rule"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(A Cone is exactly 1/3 of a Cylinder).</w:t>
      </w:r>
    </w:p>
    <w:p w:rsidR="00B1575B" w:rsidRPr="00B1575B" w:rsidRDefault="00B1575B" w:rsidP="00B1575B">
      <w:pPr>
        <w:spacing w:after="100" w:afterAutospacing="1" w:line="240" w:lineRule="auto"/>
        <w:outlineLvl w:val="2"/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  <w:t>The Solve:</w:t>
      </w:r>
    </w:p>
    <w:p w:rsidR="00B1575B" w:rsidRPr="00B1575B" w:rsidRDefault="00B1575B" w:rsidP="00B1575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Simple: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Cylinder Volume is $48\pi, h=3$. Find $r$. (Ans: 4 cm)</w:t>
      </w:r>
    </w:p>
    <w:p w:rsidR="00B1575B" w:rsidRPr="00B1575B" w:rsidRDefault="00B1575B" w:rsidP="00B1575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Medium: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A cone $h=12, r=5$. Find its volume. (Ans: $100\pi$ cm³)</w:t>
      </w:r>
    </w:p>
    <w:p w:rsidR="00B1575B" w:rsidRPr="00B1575B" w:rsidRDefault="00B1575B" w:rsidP="00B1575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Complex: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A metal sphere ($r=6$) is melted and recast into a cylinder ($h=9$). Find the cylinder's radius. (Ans: $4\sqrt{2}$ cm)</w:t>
      </w:r>
    </w:p>
    <w:p w:rsidR="00B1575B" w:rsidRPr="00B1575B" w:rsidRDefault="0067559D" w:rsidP="00B1575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7559D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1575B" w:rsidRPr="00B1575B" w:rsidRDefault="00B1575B" w:rsidP="00B1575B">
      <w:pPr>
        <w:spacing w:after="100" w:afterAutospacing="1" w:line="240" w:lineRule="auto"/>
        <w:outlineLvl w:val="1"/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  <w:t>Unit 5: Trigonometry</w:t>
      </w:r>
    </w:p>
    <w:p w:rsidR="00B1575B" w:rsidRPr="00B1575B" w:rsidRDefault="00B1575B" w:rsidP="00B1575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The Why: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Measuring things you cannot reach. Ancient sailors used stars and angles to find land in the dark.</w:t>
      </w:r>
    </w:p>
    <w:p w:rsidR="00B1575B" w:rsidRPr="00B1575B" w:rsidRDefault="00B1575B" w:rsidP="00B1575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Day-to-Day: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5G Mapping.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Calculating the tilt of mobile towers to ensure the signal hits the top floor of buildings.</w:t>
      </w:r>
    </w:p>
    <w:p w:rsidR="00B1575B" w:rsidRPr="00B1575B" w:rsidRDefault="00B1575B" w:rsidP="00B1575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Recall Anchor: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"SOH-CAH-TOA"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(Sine, Cosine, Tangent).</w:t>
      </w:r>
    </w:p>
    <w:p w:rsidR="00B1575B" w:rsidRPr="00B1575B" w:rsidRDefault="00B1575B" w:rsidP="00B1575B">
      <w:pPr>
        <w:spacing w:after="100" w:afterAutospacing="1" w:line="240" w:lineRule="auto"/>
        <w:outlineLvl w:val="2"/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  <w:t>The Solve:</w:t>
      </w:r>
    </w:p>
    <w:p w:rsidR="00B1575B" w:rsidRPr="00B1575B" w:rsidRDefault="00B1575B" w:rsidP="00B1575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Simple: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$\tan A = 12/5$. Find $\sec A$. (Ans: 13/5)</w:t>
      </w:r>
    </w:p>
    <w:p w:rsidR="00B1575B" w:rsidRPr="00B1575B" w:rsidRDefault="00B1575B" w:rsidP="00B1575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Medium: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From a lighthouse 100m high, the angle of depression of a boat is $30^\circ$. Find boat distance. (Ans: $173.2$ m)</w:t>
      </w:r>
    </w:p>
    <w:p w:rsidR="00B1575B" w:rsidRPr="00B1575B" w:rsidRDefault="00B1575B" w:rsidP="00B1575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Complex: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Prove that $(\sin A + \cos A)(\tan A + \cot A) = \sec A + \csc A$.</w:t>
      </w:r>
    </w:p>
    <w:p w:rsidR="00B1575B" w:rsidRPr="00B1575B" w:rsidRDefault="0067559D" w:rsidP="00B1575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7559D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1575B" w:rsidRPr="00B1575B" w:rsidRDefault="00B1575B" w:rsidP="00B1575B">
      <w:pPr>
        <w:spacing w:after="100" w:afterAutospacing="1" w:line="240" w:lineRule="auto"/>
        <w:outlineLvl w:val="1"/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36"/>
          <w:szCs w:val="36"/>
          <w14:ligatures w14:val="none"/>
        </w:rPr>
        <w:t>Unit 6 &amp; 7: Statistics &amp; Probability</w:t>
      </w:r>
    </w:p>
    <w:p w:rsidR="00B1575B" w:rsidRPr="00B1575B" w:rsidRDefault="00B1575B" w:rsidP="00B1575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The Why: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"Risk Management." Turning a "guess" into a "prediction."</w:t>
      </w:r>
    </w:p>
    <w:p w:rsidR="00B1575B" w:rsidRPr="00B1575B" w:rsidRDefault="00B1575B" w:rsidP="00B1575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Day-to-Day: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Insurance.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Pricing your premium based on the probability of an accident.</w:t>
      </w:r>
    </w:p>
    <w:p w:rsidR="00B1575B" w:rsidRPr="00B1575B" w:rsidRDefault="00B1575B" w:rsidP="00B1575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Recall Anchor: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"The Middle Path"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(Median is the true heart of data).</w:t>
      </w:r>
    </w:p>
    <w:p w:rsidR="00B1575B" w:rsidRPr="00B1575B" w:rsidRDefault="00B1575B" w:rsidP="00B1575B">
      <w:pPr>
        <w:spacing w:after="100" w:afterAutospacing="1" w:line="240" w:lineRule="auto"/>
        <w:outlineLvl w:val="2"/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</w:pPr>
      <w:r w:rsidRPr="00B1575B">
        <w:rPr>
          <w:rFonts w:ascii="Google Sans" w:eastAsia="Times New Roman" w:hAnsi="Google Sans" w:cs="Times New Roman"/>
          <w:b/>
          <w:bCs/>
          <w:kern w:val="0"/>
          <w:sz w:val="27"/>
          <w:szCs w:val="27"/>
          <w14:ligatures w14:val="none"/>
        </w:rPr>
        <w:t>The Solve:</w:t>
      </w:r>
    </w:p>
    <w:p w:rsidR="00B1575B" w:rsidRPr="00B1575B" w:rsidRDefault="00B1575B" w:rsidP="00B1575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Simple: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Probability of drawing a King from a deck of 52. (Ans: 1/13)</w:t>
      </w:r>
    </w:p>
    <w:p w:rsidR="00B1575B" w:rsidRPr="00B1575B" w:rsidRDefault="00B1575B" w:rsidP="00B1575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Medium: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Mean of (10, 20, 30, 40) with frequencies (2, 5, 3, 0). (Ans: 21)</w:t>
      </w:r>
    </w:p>
    <w:p w:rsidR="00B1575B" w:rsidRPr="00B1575B" w:rsidRDefault="00B1575B" w:rsidP="00B1575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Complex:</w:t>
      </w:r>
      <w:r w:rsidRPr="00B1575B">
        <w:rPr>
          <w:rFonts w:ascii="Arial" w:eastAsia="Times New Roman" w:hAnsi="Arial" w:cs="Arial"/>
          <w:kern w:val="0"/>
          <w14:ligatures w14:val="none"/>
        </w:rPr>
        <w:t xml:space="preserve"> Draw an Ogive for 100 workers' wages and estimate the Median and Inter-quartile range.</w:t>
      </w:r>
    </w:p>
    <w:p w:rsidR="00B1575B" w:rsidRPr="00B1575B" w:rsidRDefault="0067559D" w:rsidP="00B1575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7559D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1575B" w:rsidRPr="00B1575B" w:rsidRDefault="00B1575B" w:rsidP="00B1575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1575B">
        <w:rPr>
          <w:rFonts w:ascii="Arial" w:eastAsia="Times New Roman" w:hAnsi="Arial" w:cs="Arial"/>
          <w:b/>
          <w:bCs/>
          <w:kern w:val="0"/>
          <w14:ligatures w14:val="none"/>
        </w:rPr>
        <w:t>End of Master Guide</w:t>
      </w:r>
    </w:p>
    <w:p w:rsidR="00B1575B" w:rsidRDefault="00B1575B" w:rsidP="00B1575B"/>
    <w:p w:rsidR="004E07CD" w:rsidRPr="004E07CD" w:rsidRDefault="004E07CD" w:rsidP="004E07CD"/>
    <w:p w:rsidR="004E07CD" w:rsidRPr="004E07CD" w:rsidRDefault="004E07CD" w:rsidP="004E07CD"/>
    <w:p w:rsidR="004E07CD" w:rsidRPr="004E07CD" w:rsidRDefault="004E07CD" w:rsidP="004E07CD"/>
    <w:p w:rsidR="004E07CD" w:rsidRPr="004E07CD" w:rsidRDefault="004E07CD" w:rsidP="004E07CD"/>
    <w:p w:rsidR="004E07CD" w:rsidRPr="004E07CD" w:rsidRDefault="004E07CD" w:rsidP="004E07CD"/>
    <w:p w:rsidR="004E07CD" w:rsidRDefault="004E07CD" w:rsidP="004E07CD"/>
    <w:p w:rsidR="004E07CD" w:rsidRPr="004E07CD" w:rsidRDefault="004E07CD" w:rsidP="004E07CD">
      <w:pPr>
        <w:tabs>
          <w:tab w:val="left" w:pos="5362"/>
        </w:tabs>
      </w:pPr>
      <w:r>
        <w:tab/>
      </w:r>
    </w:p>
    <w:sectPr w:rsidR="004E07CD" w:rsidRPr="004E0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oogle Sans">
    <w:altName w:val="Calibri"/>
    <w:panose1 w:val="020B0604020202020204"/>
    <w:charset w:val="00"/>
    <w:family w:val="auto"/>
    <w:pitch w:val="default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45DD"/>
    <w:multiLevelType w:val="multilevel"/>
    <w:tmpl w:val="03A0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219AC"/>
    <w:multiLevelType w:val="multilevel"/>
    <w:tmpl w:val="2756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94542"/>
    <w:multiLevelType w:val="multilevel"/>
    <w:tmpl w:val="4C9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179D6"/>
    <w:multiLevelType w:val="multilevel"/>
    <w:tmpl w:val="C53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278FB"/>
    <w:multiLevelType w:val="multilevel"/>
    <w:tmpl w:val="F6C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C3A0E"/>
    <w:multiLevelType w:val="multilevel"/>
    <w:tmpl w:val="EC48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4D3FCD"/>
    <w:multiLevelType w:val="multilevel"/>
    <w:tmpl w:val="D24C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7413EF"/>
    <w:multiLevelType w:val="multilevel"/>
    <w:tmpl w:val="CB7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70C1D"/>
    <w:multiLevelType w:val="multilevel"/>
    <w:tmpl w:val="D074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347180"/>
    <w:multiLevelType w:val="multilevel"/>
    <w:tmpl w:val="1736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E92C41"/>
    <w:multiLevelType w:val="multilevel"/>
    <w:tmpl w:val="F4BC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A0F74"/>
    <w:multiLevelType w:val="multilevel"/>
    <w:tmpl w:val="0E12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529523">
    <w:abstractNumId w:val="3"/>
  </w:num>
  <w:num w:numId="2" w16cid:durableId="198511211">
    <w:abstractNumId w:val="11"/>
  </w:num>
  <w:num w:numId="3" w16cid:durableId="109515335">
    <w:abstractNumId w:val="7"/>
  </w:num>
  <w:num w:numId="4" w16cid:durableId="764500907">
    <w:abstractNumId w:val="8"/>
  </w:num>
  <w:num w:numId="5" w16cid:durableId="1904486739">
    <w:abstractNumId w:val="10"/>
  </w:num>
  <w:num w:numId="6" w16cid:durableId="153422478">
    <w:abstractNumId w:val="0"/>
  </w:num>
  <w:num w:numId="7" w16cid:durableId="1336764441">
    <w:abstractNumId w:val="1"/>
  </w:num>
  <w:num w:numId="8" w16cid:durableId="305743904">
    <w:abstractNumId w:val="5"/>
  </w:num>
  <w:num w:numId="9" w16cid:durableId="991102084">
    <w:abstractNumId w:val="2"/>
  </w:num>
  <w:num w:numId="10" w16cid:durableId="247933649">
    <w:abstractNumId w:val="6"/>
  </w:num>
  <w:num w:numId="11" w16cid:durableId="384646610">
    <w:abstractNumId w:val="4"/>
  </w:num>
  <w:num w:numId="12" w16cid:durableId="2535132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5B"/>
    <w:rsid w:val="004E07CD"/>
    <w:rsid w:val="0067559D"/>
    <w:rsid w:val="00B1575B"/>
    <w:rsid w:val="00E2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F2F33D-74B0-A042-95B3-F1827AB1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7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5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B15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Narayanasamy, Amarnath</dc:creator>
  <cp:keywords/>
  <dc:description/>
  <cp:lastModifiedBy>Narayanasamy, Amarnath</cp:lastModifiedBy>
  <cp:revision>4</cp:revision>
  <cp:lastPrinted>2026-03-26T10:58:00Z</cp:lastPrinted>
  <dcterms:created xsi:type="dcterms:W3CDTF">2026-03-26T10:58:00Z</dcterms:created>
  <dcterms:modified xsi:type="dcterms:W3CDTF">2026-03-28T02:48:00Z</dcterms:modified>
</cp:coreProperties>
</file>