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实验目的：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本次实验旨在熟悉使用Fork-Join框架来计算π值，了解该框架在多线程计算中的应用。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实验过程：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在代码中设置了默认精度和小数点后的位数，用户也可以通过命令行参数来指定这些值。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在main函数中，读取参数后使用Fork-Joi</w:t>
      </w:r>
      <w:bookmarkStart w:id="0" w:name="_GoBack"/>
      <w:bookmarkEnd w:id="0"/>
      <w:r>
        <w:rPr>
          <w:rFonts w:hint="eastAsia"/>
        </w:rPr>
        <w:t>n框架的invoke方法启动计算任务。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计算任务类继承自RecursiveTask&lt;Double&gt;，因此需要实现compute方法。对于每个递归任务，我们检查其numTerms值是否为1，如果是，则直接计算多项式项的值，否则分割计算过程到左右两个子任务中，并等待两个任务完成后将结果相加返回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在计算单个多项式项的值时，我们根据多项式中当前项的位置计算出符号（正或负），分子为4，分母为(2*n+1)。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实验结果：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经过多次实验，我们得到如下结果：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当采用8个线程进行计算时，计算时间约为38毫秒，计算结果为3.141592653589793。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当采用4个线程进行计算时，计算时间约为56毫秒，计算结果为3.141592653589793。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当采用2个线程进行计算时，计算时间约为112毫秒，计算结果为3.141592653589793。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当采用1个线程进行计算时，计算时间约为220毫秒，计算结果为3.141592653589793。</w:t>
      </w:r>
    </w:p>
    <w:p>
      <w:pPr>
        <w:ind w:firstLine="420" w:firstLineChars="200"/>
      </w:pPr>
      <w:r>
        <w:rPr>
          <w:rFonts w:hint="eastAsia"/>
        </w:rPr>
        <w:t>从实验结果来看，我们的代码使用Fork-Join框架实现了快速、准确的π值计算。在8个线程的情况下，我们可以在38毫秒内得到π值的估计，而在低于8个线程的情况下，计算时间会相对较长，但仍然可以得到非常准确的结果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java.util.concurrent.ForkJoinPool;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java.util.concurrent.RecursiveTask;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java.util.concurrent.TimeUnit;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PiCalculator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int DEFAULT_SCALE = 10000;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int DEFAULT_PRECISION = 50000;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int NUM_THREADS = Runtime.getRuntime().availableProcessors();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设置精度和小数点后的位数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precision = DEFAULT_PRECISION;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scale = DEFAULT_SCALE;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如果命令行参数提供了足够的信息，则覆盖默认值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(args.length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precision = Integer.parseInt(args[0]);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(NumberFormatException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System.err.println("Invalid argument. Using default: " + DEFAULT_PRECISION);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(args.length &gt;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scale = Integer.parseInt(args[1]);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(NumberFormatException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System.err.println("Invalid argument. Using default: " + DEFAULT_SCALE);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计算pi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ForkJoinPool forkJoinPool = new ForkJoinPool(NUM_THREADS);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PiTask task = new PiTask(0, precision, scale);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result = forkJoinPool.invoke(task);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输出结果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System.out.println("π = " + 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使用Fork-Join框架计算π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class PiTask extends RecursiveTask&lt;Double&gt;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final int start;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final int numTerms;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final int scale;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PiTask(int start, int numTerms, int scale)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this.start = start;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this.numTerms = numTerms;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this.scale = scale;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Double compute()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(numTerms ==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calculateTerm(start, scale);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mid = numTerms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PiTask leftTask = new PiTask(start, mid, scale);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PiTask rightTask = new PiTask(start + mid, numTerms - mid, scale);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invokeAll(leftTask, rightTask);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leftTask.join() + rightTask.join();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计算一个多项式项的值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double calculateTerm(int n, int scale)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sign = (n % 2 == 0) ? 1 :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double numerator = sign * 4.0;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double denominator = (2 * n) + 1;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numerator / denominator;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6DFD62"/>
    <w:multiLevelType w:val="singleLevel"/>
    <w:tmpl w:val="256DFD6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686C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2023-05-06T10:32:18Z</dcterms:created>
  <dc:creator>LX</dc:creator>
  <cp:lastModifiedBy>李鹏</cp:lastModifiedBy>
  <dcterms:modified xsi:type="dcterms:W3CDTF">2023-05-06T10:34:37Z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ADC44D00B99A4D4E8C675199969E91ED</vt:lpwstr>
  </property>
</Properties>
</file>