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BC6F" w14:textId="77777777" w:rsidR="00F62F5F" w:rsidRDefault="00F62F5F">
      <w:pPr>
        <w:widowControl w:val="0"/>
        <w:pBdr>
          <w:top w:val="nil"/>
          <w:left w:val="nil"/>
          <w:bottom w:val="nil"/>
          <w:right w:val="nil"/>
          <w:between w:val="nil"/>
        </w:pBdr>
        <w:spacing w:after="0" w:line="276" w:lineRule="auto"/>
      </w:pPr>
    </w:p>
    <w:p w14:paraId="0D3DE816" w14:textId="0EA87D6D" w:rsidR="00F62F5F"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Modelos de programación 1</w:t>
      </w:r>
    </w:p>
    <w:p w14:paraId="5C7D5CF7" w14:textId="77777777" w:rsidR="006956DB" w:rsidRDefault="006956DB">
      <w:pPr>
        <w:widowControl w:val="0"/>
        <w:pBdr>
          <w:top w:val="nil"/>
          <w:left w:val="nil"/>
          <w:bottom w:val="nil"/>
          <w:right w:val="nil"/>
          <w:between w:val="nil"/>
        </w:pBdr>
        <w:spacing w:after="0" w:line="276" w:lineRule="auto"/>
        <w:jc w:val="center"/>
        <w:rPr>
          <w:rFonts w:ascii="Times New Roman" w:eastAsia="Times New Roman" w:hAnsi="Times New Roman" w:cs="Times New Roman"/>
          <w:i/>
          <w:sz w:val="24"/>
          <w:szCs w:val="24"/>
        </w:rPr>
      </w:pPr>
    </w:p>
    <w:p w14:paraId="1AFD4DD7" w14:textId="77777777" w:rsidR="00F62F5F" w:rsidRDefault="00D155FF">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8235FA8" wp14:editId="10199A0F">
            <wp:extent cx="2833688" cy="283368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3688" cy="2833688"/>
                    </a:xfrm>
                    <a:prstGeom prst="rect">
                      <a:avLst/>
                    </a:prstGeom>
                    <a:ln/>
                  </pic:spPr>
                </pic:pic>
              </a:graphicData>
            </a:graphic>
          </wp:inline>
        </w:drawing>
      </w:r>
    </w:p>
    <w:p w14:paraId="029FED47" w14:textId="77777777" w:rsidR="00F62F5F" w:rsidRDefault="00F62F5F">
      <w:pPr>
        <w:rPr>
          <w:rFonts w:ascii="Times New Roman" w:eastAsia="Times New Roman" w:hAnsi="Times New Roman" w:cs="Times New Roman"/>
          <w:i/>
          <w:sz w:val="24"/>
          <w:szCs w:val="24"/>
        </w:rPr>
      </w:pPr>
    </w:p>
    <w:p w14:paraId="51A13C60" w14:textId="77777777" w:rsidR="006956DB" w:rsidRDefault="006956DB">
      <w:pPr>
        <w:rPr>
          <w:rFonts w:ascii="Times New Roman" w:eastAsia="Times New Roman" w:hAnsi="Times New Roman" w:cs="Times New Roman"/>
          <w:i/>
          <w:sz w:val="24"/>
          <w:szCs w:val="24"/>
        </w:rPr>
      </w:pPr>
    </w:p>
    <w:p w14:paraId="4C5E6ACC" w14:textId="4754C94E"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Lilia Marcela Espinosa</w:t>
      </w:r>
    </w:p>
    <w:p w14:paraId="2F448909" w14:textId="77777777" w:rsidR="00F62F5F" w:rsidRDefault="00F62F5F">
      <w:pPr>
        <w:rPr>
          <w:rFonts w:ascii="Times New Roman" w:eastAsia="Times New Roman" w:hAnsi="Times New Roman" w:cs="Times New Roman"/>
          <w:b/>
          <w:i/>
          <w:sz w:val="24"/>
          <w:szCs w:val="24"/>
          <w:highlight w:val="white"/>
        </w:rPr>
      </w:pPr>
    </w:p>
    <w:p w14:paraId="5AEB53DB" w14:textId="77777777" w:rsidR="006956DB" w:rsidRDefault="006956DB">
      <w:pPr>
        <w:rPr>
          <w:rFonts w:ascii="Times New Roman" w:eastAsia="Times New Roman" w:hAnsi="Times New Roman" w:cs="Times New Roman"/>
          <w:b/>
          <w:i/>
          <w:sz w:val="24"/>
          <w:szCs w:val="24"/>
          <w:highlight w:val="white"/>
        </w:rPr>
      </w:pPr>
    </w:p>
    <w:p w14:paraId="003AA900" w14:textId="77777777" w:rsidR="006956DB" w:rsidRDefault="006956DB">
      <w:pPr>
        <w:rPr>
          <w:rFonts w:ascii="Times New Roman" w:eastAsia="Times New Roman" w:hAnsi="Times New Roman" w:cs="Times New Roman"/>
          <w:b/>
          <w:i/>
          <w:sz w:val="24"/>
          <w:szCs w:val="24"/>
          <w:highlight w:val="white"/>
        </w:rPr>
      </w:pPr>
    </w:p>
    <w:p w14:paraId="42A756A0" w14:textId="7A2C4712" w:rsidR="00F62F5F" w:rsidRDefault="006956DB">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Christian Camilo Lancheros </w:t>
      </w:r>
      <w:proofErr w:type="spellStart"/>
      <w:r>
        <w:rPr>
          <w:rFonts w:ascii="Times New Roman" w:eastAsia="Times New Roman" w:hAnsi="Times New Roman" w:cs="Times New Roman"/>
          <w:b/>
          <w:i/>
          <w:sz w:val="24"/>
          <w:szCs w:val="24"/>
          <w:highlight w:val="white"/>
        </w:rPr>
        <w:t>Sanchez</w:t>
      </w:r>
      <w:proofErr w:type="spellEnd"/>
    </w:p>
    <w:p w14:paraId="28B322E6" w14:textId="589D7513" w:rsidR="00F62F5F" w:rsidRDefault="00D155FF">
      <w:pPr>
        <w:jc w:val="center"/>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(202220200</w:t>
      </w:r>
      <w:r w:rsidR="006956DB">
        <w:rPr>
          <w:rFonts w:ascii="Times New Roman" w:eastAsia="Times New Roman" w:hAnsi="Times New Roman" w:cs="Times New Roman"/>
          <w:b/>
          <w:i/>
          <w:sz w:val="24"/>
          <w:szCs w:val="24"/>
          <w:highlight w:val="white"/>
        </w:rPr>
        <w:t>61</w:t>
      </w:r>
      <w:r>
        <w:rPr>
          <w:rFonts w:ascii="Times New Roman" w:eastAsia="Times New Roman" w:hAnsi="Times New Roman" w:cs="Times New Roman"/>
          <w:b/>
          <w:i/>
          <w:sz w:val="24"/>
          <w:szCs w:val="24"/>
          <w:highlight w:val="white"/>
        </w:rPr>
        <w:t>)</w:t>
      </w:r>
    </w:p>
    <w:p w14:paraId="7B4EA52C" w14:textId="77777777" w:rsidR="00F62F5F" w:rsidRDefault="00F62F5F">
      <w:pPr>
        <w:rPr>
          <w:rFonts w:ascii="Times New Roman" w:eastAsia="Times New Roman" w:hAnsi="Times New Roman" w:cs="Times New Roman"/>
          <w:b/>
          <w:i/>
          <w:sz w:val="24"/>
          <w:szCs w:val="24"/>
          <w:highlight w:val="white"/>
        </w:rPr>
      </w:pPr>
    </w:p>
    <w:p w14:paraId="374C7F53" w14:textId="77777777" w:rsidR="006956DB" w:rsidRDefault="006956DB">
      <w:pPr>
        <w:rPr>
          <w:rFonts w:ascii="Times New Roman" w:eastAsia="Times New Roman" w:hAnsi="Times New Roman" w:cs="Times New Roman"/>
          <w:b/>
          <w:i/>
          <w:sz w:val="24"/>
          <w:szCs w:val="24"/>
          <w:highlight w:val="white"/>
        </w:rPr>
      </w:pPr>
    </w:p>
    <w:p w14:paraId="13237E1A" w14:textId="77777777" w:rsidR="00F62F5F" w:rsidRDefault="00D155FF">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highlight w:val="white"/>
        </w:rPr>
        <w:t>Ingeniería de Sistemas</w:t>
      </w:r>
    </w:p>
    <w:p w14:paraId="53A95B53" w14:textId="774256B9" w:rsidR="00F62F5F" w:rsidRDefault="006956D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 Final</w:t>
      </w:r>
    </w:p>
    <w:p w14:paraId="23215B9E" w14:textId="24120718" w:rsidR="00F62F5F" w:rsidRDefault="006956D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Ajedrez</w:t>
      </w:r>
    </w:p>
    <w:p w14:paraId="51C4756B" w14:textId="3A8E11CE" w:rsidR="006956DB" w:rsidRDefault="00D155FF" w:rsidP="0012187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Bogotá D.C 202</w:t>
      </w:r>
      <w:r w:rsidR="006956DB">
        <w:rPr>
          <w:rFonts w:ascii="Times New Roman" w:eastAsia="Times New Roman" w:hAnsi="Times New Roman" w:cs="Times New Roman"/>
          <w:b/>
          <w:i/>
          <w:sz w:val="24"/>
          <w:szCs w:val="24"/>
        </w:rPr>
        <w:t>3</w:t>
      </w:r>
    </w:p>
    <w:p w14:paraId="33AB4D73" w14:textId="77777777" w:rsidR="006956DB" w:rsidRDefault="006956DB" w:rsidP="00121878">
      <w:pPr>
        <w:jc w:val="center"/>
        <w:rPr>
          <w:rFonts w:ascii="Times New Roman" w:eastAsia="Times New Roman" w:hAnsi="Times New Roman" w:cs="Times New Roman"/>
          <w:b/>
          <w:i/>
          <w:sz w:val="24"/>
          <w:szCs w:val="24"/>
        </w:rPr>
      </w:pPr>
    </w:p>
    <w:p w14:paraId="65E3303E" w14:textId="57BEA465" w:rsidR="006956DB" w:rsidRDefault="006956D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sdt>
      <w:sdtPr>
        <w:rPr>
          <w:lang w:val="es-ES"/>
        </w:rPr>
        <w:id w:val="-348725251"/>
        <w:docPartObj>
          <w:docPartGallery w:val="Table of Contents"/>
          <w:docPartUnique/>
        </w:docPartObj>
      </w:sdtPr>
      <w:sdtEndPr>
        <w:rPr>
          <w:rFonts w:ascii="Calibri" w:eastAsia="Calibri" w:hAnsi="Calibri" w:cs="Calibri"/>
          <w:b/>
          <w:bCs/>
          <w:color w:val="auto"/>
          <w:sz w:val="22"/>
          <w:szCs w:val="22"/>
        </w:rPr>
      </w:sdtEndPr>
      <w:sdtContent>
        <w:p w14:paraId="190F71B7" w14:textId="514A6A53" w:rsidR="006956DB" w:rsidRPr="006956DB" w:rsidRDefault="006956DB">
          <w:pPr>
            <w:pStyle w:val="TtuloTDC"/>
            <w:rPr>
              <w:rFonts w:ascii="Arial" w:hAnsi="Arial" w:cs="Arial"/>
            </w:rPr>
          </w:pPr>
          <w:r w:rsidRPr="006956DB">
            <w:rPr>
              <w:rFonts w:ascii="Arial" w:hAnsi="Arial" w:cs="Arial"/>
              <w:lang w:val="es-ES"/>
            </w:rPr>
            <w:t>Contenido</w:t>
          </w:r>
        </w:p>
        <w:p w14:paraId="07387B1B" w14:textId="54075BEE" w:rsidR="006956DB" w:rsidRPr="006956DB" w:rsidRDefault="006956DB">
          <w:pPr>
            <w:pStyle w:val="TDC1"/>
            <w:tabs>
              <w:tab w:val="right" w:leader="dot" w:pos="9350"/>
            </w:tabs>
            <w:rPr>
              <w:rFonts w:ascii="Arial" w:hAnsi="Arial" w:cs="Arial"/>
              <w:noProof/>
              <w:sz w:val="24"/>
              <w:szCs w:val="24"/>
            </w:rPr>
          </w:pPr>
          <w:r w:rsidRPr="006956DB">
            <w:rPr>
              <w:rFonts w:ascii="Arial" w:hAnsi="Arial" w:cs="Arial"/>
              <w:sz w:val="24"/>
              <w:szCs w:val="24"/>
            </w:rPr>
            <w:fldChar w:fldCharType="begin"/>
          </w:r>
          <w:r w:rsidRPr="006956DB">
            <w:rPr>
              <w:rFonts w:ascii="Arial" w:hAnsi="Arial" w:cs="Arial"/>
              <w:sz w:val="24"/>
              <w:szCs w:val="24"/>
            </w:rPr>
            <w:instrText xml:space="preserve"> TOC \o "1-3" \h \z \u </w:instrText>
          </w:r>
          <w:r w:rsidRPr="006956DB">
            <w:rPr>
              <w:rFonts w:ascii="Arial" w:hAnsi="Arial" w:cs="Arial"/>
              <w:sz w:val="24"/>
              <w:szCs w:val="24"/>
            </w:rPr>
            <w:fldChar w:fldCharType="separate"/>
          </w:r>
          <w:hyperlink w:anchor="_Toc152094257" w:history="1">
            <w:r w:rsidRPr="006956DB">
              <w:rPr>
                <w:rStyle w:val="Hipervnculo"/>
                <w:rFonts w:ascii="Arial" w:eastAsia="Times New Roman" w:hAnsi="Arial" w:cs="Arial"/>
                <w:bCs/>
                <w:iCs/>
                <w:noProof/>
                <w:sz w:val="24"/>
                <w:szCs w:val="24"/>
              </w:rPr>
              <w:t>Introducción</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_Toc152094257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2</w:t>
            </w:r>
            <w:r w:rsidRPr="006956DB">
              <w:rPr>
                <w:rFonts w:ascii="Arial" w:hAnsi="Arial" w:cs="Arial"/>
                <w:noProof/>
                <w:webHidden/>
                <w:sz w:val="24"/>
                <w:szCs w:val="24"/>
              </w:rPr>
              <w:fldChar w:fldCharType="end"/>
            </w:r>
          </w:hyperlink>
        </w:p>
        <w:p w14:paraId="1CD76C7D" w14:textId="32B74FA2" w:rsidR="006956DB" w:rsidRPr="006956DB" w:rsidRDefault="006956DB">
          <w:pPr>
            <w:pStyle w:val="TDC1"/>
            <w:tabs>
              <w:tab w:val="right" w:leader="dot" w:pos="9350"/>
            </w:tabs>
            <w:rPr>
              <w:rFonts w:ascii="Arial" w:hAnsi="Arial" w:cs="Arial"/>
              <w:noProof/>
              <w:sz w:val="24"/>
              <w:szCs w:val="24"/>
            </w:rPr>
          </w:pPr>
          <w:hyperlink w:anchor="_Toc152094258" w:history="1">
            <w:r w:rsidRPr="006956DB">
              <w:rPr>
                <w:rStyle w:val="Hipervnculo"/>
                <w:rFonts w:ascii="Arial" w:hAnsi="Arial" w:cs="Arial"/>
                <w:noProof/>
                <w:sz w:val="24"/>
                <w:szCs w:val="24"/>
              </w:rPr>
              <w:t>Patrones de diseño utilizados</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_Toc152094258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3</w:t>
            </w:r>
            <w:r w:rsidRPr="006956DB">
              <w:rPr>
                <w:rFonts w:ascii="Arial" w:hAnsi="Arial" w:cs="Arial"/>
                <w:noProof/>
                <w:webHidden/>
                <w:sz w:val="24"/>
                <w:szCs w:val="24"/>
              </w:rPr>
              <w:fldChar w:fldCharType="end"/>
            </w:r>
          </w:hyperlink>
        </w:p>
        <w:p w14:paraId="0F69BB4C" w14:textId="5C2AD647" w:rsidR="006956DB" w:rsidRPr="006956DB" w:rsidRDefault="006956DB">
          <w:pPr>
            <w:pStyle w:val="TDC1"/>
            <w:tabs>
              <w:tab w:val="right" w:leader="dot" w:pos="9350"/>
            </w:tabs>
            <w:rPr>
              <w:rFonts w:ascii="Arial" w:hAnsi="Arial" w:cs="Arial"/>
              <w:noProof/>
              <w:sz w:val="24"/>
              <w:szCs w:val="24"/>
            </w:rPr>
          </w:pPr>
          <w:hyperlink w:anchor="_Toc152094259" w:history="1">
            <w:r w:rsidRPr="006956DB">
              <w:rPr>
                <w:rStyle w:val="Hipervnculo"/>
                <w:rFonts w:ascii="Arial" w:hAnsi="Arial" w:cs="Arial"/>
                <w:noProof/>
                <w:sz w:val="24"/>
                <w:szCs w:val="24"/>
              </w:rPr>
              <w:t>Diseño del tablero de ajedrez</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_Toc152094259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4</w:t>
            </w:r>
            <w:r w:rsidRPr="006956DB">
              <w:rPr>
                <w:rFonts w:ascii="Arial" w:hAnsi="Arial" w:cs="Arial"/>
                <w:noProof/>
                <w:webHidden/>
                <w:sz w:val="24"/>
                <w:szCs w:val="24"/>
              </w:rPr>
              <w:fldChar w:fldCharType="end"/>
            </w:r>
          </w:hyperlink>
        </w:p>
        <w:p w14:paraId="66431BD0" w14:textId="06676C4C" w:rsidR="006956DB" w:rsidRPr="006956DB" w:rsidRDefault="006956DB">
          <w:pPr>
            <w:pStyle w:val="TDC1"/>
            <w:tabs>
              <w:tab w:val="right" w:leader="dot" w:pos="9350"/>
            </w:tabs>
            <w:rPr>
              <w:rFonts w:ascii="Arial" w:hAnsi="Arial" w:cs="Arial"/>
              <w:noProof/>
              <w:sz w:val="24"/>
              <w:szCs w:val="24"/>
            </w:rPr>
          </w:pPr>
          <w:hyperlink w:anchor="_Toc152094260" w:history="1">
            <w:r w:rsidRPr="006956DB">
              <w:rPr>
                <w:rStyle w:val="Hipervnculo"/>
                <w:rFonts w:ascii="Arial" w:hAnsi="Arial" w:cs="Arial"/>
                <w:noProof/>
                <w:sz w:val="24"/>
                <w:szCs w:val="24"/>
              </w:rPr>
              <w:t>Diseño de las piezas de ajedrez</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_Toc152094260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4</w:t>
            </w:r>
            <w:r w:rsidRPr="006956DB">
              <w:rPr>
                <w:rFonts w:ascii="Arial" w:hAnsi="Arial" w:cs="Arial"/>
                <w:noProof/>
                <w:webHidden/>
                <w:sz w:val="24"/>
                <w:szCs w:val="24"/>
              </w:rPr>
              <w:fldChar w:fldCharType="end"/>
            </w:r>
          </w:hyperlink>
        </w:p>
        <w:p w14:paraId="378EE629" w14:textId="535211A1" w:rsidR="006956DB" w:rsidRPr="006956DB" w:rsidRDefault="006956DB">
          <w:pPr>
            <w:pStyle w:val="TDC1"/>
            <w:tabs>
              <w:tab w:val="right" w:leader="dot" w:pos="9350"/>
            </w:tabs>
            <w:rPr>
              <w:rFonts w:ascii="Arial" w:hAnsi="Arial" w:cs="Arial"/>
              <w:noProof/>
              <w:sz w:val="24"/>
              <w:szCs w:val="24"/>
            </w:rPr>
          </w:pPr>
          <w:hyperlink w:anchor="_Toc152094261" w:history="1">
            <w:r w:rsidRPr="006956DB">
              <w:rPr>
                <w:rStyle w:val="Hipervnculo"/>
                <w:rFonts w:ascii="Arial" w:hAnsi="Arial" w:cs="Arial"/>
                <w:noProof/>
                <w:sz w:val="24"/>
                <w:szCs w:val="24"/>
              </w:rPr>
              <w:t>Implementación</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_Toc152094261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4</w:t>
            </w:r>
            <w:r w:rsidRPr="006956DB">
              <w:rPr>
                <w:rFonts w:ascii="Arial" w:hAnsi="Arial" w:cs="Arial"/>
                <w:noProof/>
                <w:webHidden/>
                <w:sz w:val="24"/>
                <w:szCs w:val="24"/>
              </w:rPr>
              <w:fldChar w:fldCharType="end"/>
            </w:r>
          </w:hyperlink>
        </w:p>
        <w:p w14:paraId="00208672" w14:textId="160A5136" w:rsidR="006956DB" w:rsidRPr="006956DB" w:rsidRDefault="006956DB">
          <w:pPr>
            <w:pStyle w:val="TDC1"/>
            <w:tabs>
              <w:tab w:val="right" w:leader="dot" w:pos="9350"/>
            </w:tabs>
            <w:rPr>
              <w:rFonts w:ascii="Arial" w:hAnsi="Arial" w:cs="Arial"/>
              <w:noProof/>
              <w:sz w:val="24"/>
              <w:szCs w:val="24"/>
            </w:rPr>
          </w:pPr>
          <w:hyperlink w:anchor="_Toc152094262" w:history="1">
            <w:r w:rsidRPr="006956DB">
              <w:rPr>
                <w:rStyle w:val="Hipervnculo"/>
                <w:rFonts w:ascii="Arial" w:hAnsi="Arial" w:cs="Arial"/>
                <w:noProof/>
                <w:sz w:val="24"/>
                <w:szCs w:val="24"/>
              </w:rPr>
              <w:t>Conclusiones</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_Toc152094262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6</w:t>
            </w:r>
            <w:r w:rsidRPr="006956DB">
              <w:rPr>
                <w:rFonts w:ascii="Arial" w:hAnsi="Arial" w:cs="Arial"/>
                <w:noProof/>
                <w:webHidden/>
                <w:sz w:val="24"/>
                <w:szCs w:val="24"/>
              </w:rPr>
              <w:fldChar w:fldCharType="end"/>
            </w:r>
          </w:hyperlink>
        </w:p>
        <w:p w14:paraId="7AD264D4" w14:textId="4210C78D" w:rsidR="006956DB" w:rsidRPr="006956DB" w:rsidRDefault="006956DB">
          <w:pPr>
            <w:pStyle w:val="TDC1"/>
            <w:tabs>
              <w:tab w:val="right" w:leader="dot" w:pos="9350"/>
            </w:tabs>
            <w:rPr>
              <w:rFonts w:ascii="Arial" w:hAnsi="Arial" w:cs="Arial"/>
              <w:noProof/>
              <w:sz w:val="24"/>
              <w:szCs w:val="24"/>
            </w:rPr>
          </w:pPr>
          <w:hyperlink w:anchor="_Toc152094263" w:history="1">
            <w:r w:rsidRPr="006956DB">
              <w:rPr>
                <w:rStyle w:val="Hipervnculo"/>
                <w:rFonts w:ascii="Arial" w:hAnsi="Arial" w:cs="Arial"/>
                <w:noProof/>
                <w:sz w:val="24"/>
                <w:szCs w:val="24"/>
              </w:rPr>
              <w:t>Código fuente</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_Toc152094263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6</w:t>
            </w:r>
            <w:r w:rsidRPr="006956DB">
              <w:rPr>
                <w:rFonts w:ascii="Arial" w:hAnsi="Arial" w:cs="Arial"/>
                <w:noProof/>
                <w:webHidden/>
                <w:sz w:val="24"/>
                <w:szCs w:val="24"/>
              </w:rPr>
              <w:fldChar w:fldCharType="end"/>
            </w:r>
          </w:hyperlink>
        </w:p>
        <w:p w14:paraId="747319AB" w14:textId="4209D186" w:rsidR="006956DB" w:rsidRPr="006956DB" w:rsidRDefault="006956DB">
          <w:pPr>
            <w:pStyle w:val="TDC1"/>
            <w:tabs>
              <w:tab w:val="right" w:leader="dot" w:pos="9350"/>
            </w:tabs>
            <w:rPr>
              <w:rFonts w:ascii="Arial" w:hAnsi="Arial" w:cs="Arial"/>
              <w:noProof/>
              <w:sz w:val="24"/>
              <w:szCs w:val="24"/>
            </w:rPr>
          </w:pPr>
          <w:hyperlink w:anchor="_Toc152094264" w:history="1">
            <w:r w:rsidRPr="006956DB">
              <w:rPr>
                <w:rStyle w:val="Hipervnculo"/>
                <w:rFonts w:ascii="Arial" w:hAnsi="Arial" w:cs="Arial"/>
                <w:noProof/>
                <w:sz w:val="24"/>
                <w:szCs w:val="24"/>
              </w:rPr>
              <w:t>Diagramas UML</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_Toc152094264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6</w:t>
            </w:r>
            <w:r w:rsidRPr="006956DB">
              <w:rPr>
                <w:rFonts w:ascii="Arial" w:hAnsi="Arial" w:cs="Arial"/>
                <w:noProof/>
                <w:webHidden/>
                <w:sz w:val="24"/>
                <w:szCs w:val="24"/>
              </w:rPr>
              <w:fldChar w:fldCharType="end"/>
            </w:r>
          </w:hyperlink>
        </w:p>
        <w:p w14:paraId="7EAC98B3" w14:textId="7CB3C6B6" w:rsidR="006956DB" w:rsidRPr="006956DB" w:rsidRDefault="006956DB">
          <w:pPr>
            <w:pStyle w:val="TDC1"/>
            <w:tabs>
              <w:tab w:val="right" w:leader="dot" w:pos="9350"/>
            </w:tabs>
            <w:rPr>
              <w:rFonts w:ascii="Arial" w:hAnsi="Arial" w:cs="Arial"/>
              <w:noProof/>
              <w:sz w:val="24"/>
              <w:szCs w:val="24"/>
            </w:rPr>
          </w:pPr>
          <w:hyperlink w:anchor="_Toc152094265" w:history="1">
            <w:r w:rsidRPr="006956DB">
              <w:rPr>
                <w:rStyle w:val="Hipervnculo"/>
                <w:rFonts w:ascii="Arial" w:hAnsi="Arial" w:cs="Arial"/>
                <w:noProof/>
                <w:sz w:val="24"/>
                <w:szCs w:val="24"/>
              </w:rPr>
              <w:t>Pruebas unitarias</w:t>
            </w:r>
            <w:r w:rsidRPr="006956DB">
              <w:rPr>
                <w:rFonts w:ascii="Arial" w:hAnsi="Arial" w:cs="Arial"/>
                <w:noProof/>
                <w:webHidden/>
                <w:sz w:val="24"/>
                <w:szCs w:val="24"/>
              </w:rPr>
              <w:tab/>
            </w:r>
            <w:r w:rsidRPr="006956DB">
              <w:rPr>
                <w:rFonts w:ascii="Arial" w:hAnsi="Arial" w:cs="Arial"/>
                <w:noProof/>
                <w:webHidden/>
                <w:sz w:val="24"/>
                <w:szCs w:val="24"/>
              </w:rPr>
              <w:fldChar w:fldCharType="begin"/>
            </w:r>
            <w:r w:rsidRPr="006956DB">
              <w:rPr>
                <w:rFonts w:ascii="Arial" w:hAnsi="Arial" w:cs="Arial"/>
                <w:noProof/>
                <w:webHidden/>
                <w:sz w:val="24"/>
                <w:szCs w:val="24"/>
              </w:rPr>
              <w:instrText xml:space="preserve"> PAGEREF _Toc152094265 \h </w:instrText>
            </w:r>
            <w:r w:rsidRPr="006956DB">
              <w:rPr>
                <w:rFonts w:ascii="Arial" w:hAnsi="Arial" w:cs="Arial"/>
                <w:noProof/>
                <w:webHidden/>
                <w:sz w:val="24"/>
                <w:szCs w:val="24"/>
              </w:rPr>
            </w:r>
            <w:r w:rsidRPr="006956DB">
              <w:rPr>
                <w:rFonts w:ascii="Arial" w:hAnsi="Arial" w:cs="Arial"/>
                <w:noProof/>
                <w:webHidden/>
                <w:sz w:val="24"/>
                <w:szCs w:val="24"/>
              </w:rPr>
              <w:fldChar w:fldCharType="separate"/>
            </w:r>
            <w:r w:rsidRPr="006956DB">
              <w:rPr>
                <w:rFonts w:ascii="Arial" w:hAnsi="Arial" w:cs="Arial"/>
                <w:noProof/>
                <w:webHidden/>
                <w:sz w:val="24"/>
                <w:szCs w:val="24"/>
              </w:rPr>
              <w:t>8</w:t>
            </w:r>
            <w:r w:rsidRPr="006956DB">
              <w:rPr>
                <w:rFonts w:ascii="Arial" w:hAnsi="Arial" w:cs="Arial"/>
                <w:noProof/>
                <w:webHidden/>
                <w:sz w:val="24"/>
                <w:szCs w:val="24"/>
              </w:rPr>
              <w:fldChar w:fldCharType="end"/>
            </w:r>
          </w:hyperlink>
        </w:p>
        <w:p w14:paraId="008A35F4" w14:textId="17DB409C" w:rsidR="006956DB" w:rsidRDefault="006956DB">
          <w:r w:rsidRPr="006956DB">
            <w:rPr>
              <w:rFonts w:ascii="Arial" w:hAnsi="Arial" w:cs="Arial"/>
              <w:b/>
              <w:bCs/>
              <w:sz w:val="24"/>
              <w:szCs w:val="24"/>
              <w:lang w:val="es-ES"/>
            </w:rPr>
            <w:fldChar w:fldCharType="end"/>
          </w:r>
        </w:p>
      </w:sdtContent>
    </w:sdt>
    <w:p w14:paraId="1F3F377F" w14:textId="33FF2C05" w:rsidR="006956DB" w:rsidRDefault="006956DB">
      <w:pPr>
        <w:rPr>
          <w:rFonts w:ascii="Arial" w:eastAsia="Times New Roman" w:hAnsi="Arial" w:cs="Arial"/>
          <w:b/>
          <w:bCs/>
          <w:iCs/>
          <w:sz w:val="24"/>
          <w:szCs w:val="24"/>
        </w:rPr>
      </w:pPr>
      <w:r>
        <w:rPr>
          <w:rFonts w:eastAsia="Times New Roman" w:cs="Arial"/>
          <w:bCs/>
          <w:iCs/>
          <w:szCs w:val="24"/>
        </w:rPr>
        <w:br w:type="page"/>
      </w:r>
    </w:p>
    <w:p w14:paraId="5F4895BB" w14:textId="77777777" w:rsidR="006956DB" w:rsidRDefault="006956DB" w:rsidP="00AB6C71">
      <w:pPr>
        <w:pStyle w:val="Sinespaciado"/>
        <w:rPr>
          <w:rFonts w:eastAsia="Times New Roman" w:cs="Arial"/>
          <w:bCs/>
          <w:iCs/>
          <w:szCs w:val="24"/>
        </w:rPr>
      </w:pPr>
    </w:p>
    <w:p w14:paraId="227A1F92" w14:textId="47B5A9C8" w:rsidR="00AB6C71" w:rsidRPr="00AB6C71" w:rsidRDefault="00AB6C71" w:rsidP="00AB6C71">
      <w:pPr>
        <w:pStyle w:val="Sinespaciado"/>
        <w:rPr>
          <w:rFonts w:eastAsia="Times New Roman" w:cs="Arial"/>
          <w:bCs/>
          <w:iCs/>
          <w:szCs w:val="24"/>
        </w:rPr>
      </w:pPr>
      <w:bookmarkStart w:id="0" w:name="_Toc152094257"/>
      <w:r w:rsidRPr="00AB6C71">
        <w:rPr>
          <w:rFonts w:eastAsia="Times New Roman" w:cs="Arial"/>
          <w:bCs/>
          <w:iCs/>
          <w:szCs w:val="24"/>
        </w:rPr>
        <w:t>Introducción</w:t>
      </w:r>
      <w:bookmarkEnd w:id="0"/>
    </w:p>
    <w:p w14:paraId="4219F7CF" w14:textId="77777777" w:rsidR="00AB6C71" w:rsidRPr="00AB6C71" w:rsidRDefault="00AB6C71" w:rsidP="00AB6C71">
      <w:pPr>
        <w:spacing w:line="360" w:lineRule="auto"/>
        <w:rPr>
          <w:rFonts w:ascii="Arial" w:eastAsia="Times New Roman" w:hAnsi="Arial" w:cs="Arial"/>
          <w:bCs/>
          <w:i/>
          <w:sz w:val="24"/>
          <w:szCs w:val="24"/>
        </w:rPr>
      </w:pPr>
    </w:p>
    <w:p w14:paraId="6910F0F0"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En el vasto panorama del desarrollo de software, la creación de juegos ha sido una empresa apasionante que ha desafiado y estimulado a los programadores a lo largo del tiempo. Uno de los juegos más antiguos y complejos que ha cautivado la mente humana durante siglos es el ajedrez. En esta era digital, llevar la esencia estratégica y táctica del ajedrez al ámbito de la programación presenta un desafío y una oportunidad única. Este documento técnico tiene como objetivo sumergirse en el arte y la ciencia de la implementación de un juego de ajedrez en el lenguaje de programación Java.</w:t>
      </w:r>
    </w:p>
    <w:p w14:paraId="4D431913"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El ajedrez, con sus raíces históricas profundamente arraigadas y su rica complejidad, ha sido un campo de batalla intelectual y una fuente de inspiración para jugadores, filósofos y ahora, para los desarrolladores de software. En este contexto, la implementación de un juego de ajedrez en Java no es simplemente una tarea técnica, sino una expresión de la habilidad y creatividad de los ingenieros de software.</w:t>
      </w:r>
    </w:p>
    <w:p w14:paraId="1C4A6E45"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El desarrollo de un juego de ajedrez en Java implica no solo la construcción de un entorno interactivo donde los jugadores pueden mover piezas sobre un tablero virtual, sino también la creación de una estructura subyacente que respalde la lógica compleja y las reglas intrincadas que definen este juego milenario. En este viaje, nos sumergiremos en la arquitectura de software, los patrones de diseño y las técnicas de programación que facilitan la creación de un juego de ajedrez robusto, escalable y, sobre todo, divertido.</w:t>
      </w:r>
    </w:p>
    <w:p w14:paraId="1BED0BCA"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 xml:space="preserve">Exploraremos el uso de patrones de diseño como el </w:t>
      </w: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para gestionar instancias únicas esenciales, el </w:t>
      </w: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para la creación eficiente de piezas de ajedrez, el 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para proporcionar flexibilidad en la creación de nuevas piezas y el </w:t>
      </w: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para estructurar el flujo del juego de manera clara y extensible. A través de estos patrones, no solo abordaremos los desafíos técnicos, sino que también inculcaremos buenas prácticas de diseño que promuevan la mantenibilidad y la escalabilidad de nuestro sistema.</w:t>
      </w:r>
    </w:p>
    <w:p w14:paraId="6FE9FADA" w14:textId="77777777" w:rsidR="00AB6C71" w:rsidRPr="00AB6C71" w:rsidRDefault="00AB6C71" w:rsidP="00AB6C71">
      <w:pPr>
        <w:spacing w:line="360" w:lineRule="auto"/>
        <w:rPr>
          <w:rFonts w:ascii="Arial" w:eastAsia="Times New Roman" w:hAnsi="Arial" w:cs="Arial"/>
          <w:bCs/>
          <w:iCs/>
          <w:sz w:val="24"/>
          <w:szCs w:val="24"/>
        </w:rPr>
      </w:pPr>
    </w:p>
    <w:p w14:paraId="7E497F6B" w14:textId="77777777" w:rsidR="00AB6C71" w:rsidRP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lastRenderedPageBreak/>
        <w:t>Este documento servirá como guía exhaustiva, proporcionando una visión detallada de la implementación del juego de ajedrez en Java, desde la configuración del tablero hasta la interacción de las piezas, y desde la gestión de los jugadores hasta la implementación de estrategias y tácticas avanzadas. Al final de este viaje, no solo habremos construido un juego de ajedrez funcional, sino que también habremos explorado las complejidades del diseño de software, fusionando la antigua tradición del ajedrez con la moderna ciencia de la programación.</w:t>
      </w:r>
    </w:p>
    <w:p w14:paraId="6D700EE2" w14:textId="77777777" w:rsidR="00AB6C71" w:rsidRPr="00AB6C71" w:rsidRDefault="00AB6C71" w:rsidP="00AB6C71">
      <w:pPr>
        <w:pStyle w:val="Sinespaciado"/>
      </w:pPr>
      <w:bookmarkStart w:id="1" w:name="_Toc152094258"/>
      <w:r w:rsidRPr="00AB6C71">
        <w:t>Patrones de diseño utilizados</w:t>
      </w:r>
      <w:bookmarkEnd w:id="1"/>
    </w:p>
    <w:p w14:paraId="7EF7D6B4" w14:textId="77777777" w:rsidR="00AB6C71" w:rsidRPr="00AB6C71" w:rsidRDefault="00AB6C71" w:rsidP="00AB6C71">
      <w:pPr>
        <w:spacing w:line="360" w:lineRule="auto"/>
        <w:rPr>
          <w:rFonts w:ascii="Arial" w:eastAsia="Times New Roman" w:hAnsi="Arial" w:cs="Arial"/>
          <w:bCs/>
          <w:i/>
          <w:sz w:val="24"/>
          <w:szCs w:val="24"/>
        </w:rPr>
      </w:pPr>
    </w:p>
    <w:p w14:paraId="04F4B918" w14:textId="77777777" w:rsidR="00AB6C71" w:rsidRPr="00AB6C71" w:rsidRDefault="00AB6C71" w:rsidP="00AB6C71">
      <w:pPr>
        <w:spacing w:line="360" w:lineRule="auto"/>
        <w:rPr>
          <w:rFonts w:ascii="Arial" w:eastAsia="Times New Roman" w:hAnsi="Arial" w:cs="Arial"/>
          <w:bCs/>
          <w:iCs/>
          <w:sz w:val="24"/>
          <w:szCs w:val="24"/>
        </w:rPr>
      </w:pP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El patrón </w:t>
      </w: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garantiza que solo exista una instancia de una clase en un programa. Se utiliza en este juego para crear una única instancia del tablero de ajedrez.</w:t>
      </w:r>
    </w:p>
    <w:p w14:paraId="3B6D9161" w14:textId="77777777" w:rsidR="00AB6C71" w:rsidRPr="00AB6C71" w:rsidRDefault="00AB6C71" w:rsidP="00AB6C71">
      <w:pPr>
        <w:spacing w:line="360" w:lineRule="auto"/>
        <w:rPr>
          <w:rFonts w:ascii="Arial" w:eastAsia="Times New Roman" w:hAnsi="Arial" w:cs="Arial"/>
          <w:bCs/>
          <w:iCs/>
          <w:sz w:val="24"/>
          <w:szCs w:val="24"/>
        </w:rPr>
      </w:pP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El patrón </w:t>
      </w: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permite crear objetos clonando un objeto existente. Se utiliza en este juego para crear piezas de ajedrez clonando una pieza existente.</w:t>
      </w:r>
    </w:p>
    <w:p w14:paraId="756F10E6" w14:textId="77777777" w:rsidR="00AB6C71" w:rsidRPr="00AB6C71" w:rsidRDefault="00AB6C71" w:rsidP="00AB6C71">
      <w:pPr>
        <w:spacing w:line="360" w:lineRule="auto"/>
        <w:rPr>
          <w:rFonts w:ascii="Arial" w:eastAsia="Times New Roman" w:hAnsi="Arial" w:cs="Arial"/>
          <w:bCs/>
          <w:iCs/>
          <w:sz w:val="24"/>
          <w:szCs w:val="24"/>
        </w:rPr>
      </w:pPr>
      <w:r w:rsidRPr="00AB6C71">
        <w:rPr>
          <w:rFonts w:ascii="Arial" w:eastAsia="Times New Roman" w:hAnsi="Arial" w:cs="Arial"/>
          <w:bCs/>
          <w:iCs/>
          <w:sz w:val="24"/>
          <w:szCs w:val="24"/>
        </w:rPr>
        <w:t xml:space="preserve">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El patrón 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permite crear objetos sin especificar la clase concreta del objeto que se creará. Se utiliza en este juego para crear piezas de ajedrez sin especificar su tipo.</w:t>
      </w:r>
    </w:p>
    <w:p w14:paraId="40E83F84" w14:textId="77777777" w:rsidR="00AB6C71" w:rsidRPr="00AB6C71" w:rsidRDefault="00AB6C71" w:rsidP="00AB6C71">
      <w:pPr>
        <w:spacing w:line="360" w:lineRule="auto"/>
        <w:rPr>
          <w:rFonts w:ascii="Arial" w:eastAsia="Times New Roman" w:hAnsi="Arial" w:cs="Arial"/>
          <w:bCs/>
          <w:iCs/>
          <w:sz w:val="24"/>
          <w:szCs w:val="24"/>
        </w:rPr>
      </w:pP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El patrón </w:t>
      </w: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define un algoritmo con pasos que pueden ser implementados por subclases. Se utiliza en este juego para definir el algoritmo para mover una pieza de ajedrez.</w:t>
      </w:r>
    </w:p>
    <w:p w14:paraId="239567F2" w14:textId="6B5F239E" w:rsidR="00AB6C71" w:rsidRPr="00AB6C71" w:rsidRDefault="00AB6C71" w:rsidP="00AB6C71">
      <w:pPr>
        <w:spacing w:line="360" w:lineRule="auto"/>
        <w:rPr>
          <w:rFonts w:ascii="Arial" w:eastAsia="Times New Roman" w:hAnsi="Arial" w:cs="Arial"/>
          <w:bCs/>
          <w:iCs/>
          <w:sz w:val="24"/>
          <w:szCs w:val="24"/>
        </w:rPr>
      </w:pPr>
      <w:r w:rsidRPr="00AB6C71">
        <w:rPr>
          <w:rFonts w:ascii="Arial" w:eastAsia="Times New Roman" w:hAnsi="Arial" w:cs="Arial"/>
          <w:bCs/>
          <w:iCs/>
          <w:sz w:val="24"/>
          <w:szCs w:val="24"/>
        </w:rPr>
        <w:t>Composite: El patrón Composite permite representar jerarquías de objetos de forma uniforme. Se utiliza en este juego para representar las piezas de ajedrez como objetos compuestos que pueden contener otras piezas de ajedrez</w:t>
      </w:r>
    </w:p>
    <w:p w14:paraId="28D97D73" w14:textId="77777777" w:rsidR="00AB6C71" w:rsidRPr="00AB6C71" w:rsidRDefault="00AB6C71" w:rsidP="00AB6C71">
      <w:pPr>
        <w:pStyle w:val="Sinespaciado"/>
      </w:pPr>
      <w:bookmarkStart w:id="2" w:name="_Toc152094259"/>
      <w:r w:rsidRPr="00AB6C71">
        <w:t>Diseño del tablero de ajedrez</w:t>
      </w:r>
      <w:bookmarkEnd w:id="2"/>
    </w:p>
    <w:p w14:paraId="3AAE7E18" w14:textId="77777777" w:rsidR="00AB6C71" w:rsidRPr="00AB6C71" w:rsidRDefault="00AB6C71" w:rsidP="00AB6C71">
      <w:pPr>
        <w:spacing w:line="360" w:lineRule="auto"/>
        <w:rPr>
          <w:rFonts w:ascii="Arial" w:eastAsia="Times New Roman" w:hAnsi="Arial" w:cs="Arial"/>
          <w:bCs/>
          <w:i/>
          <w:sz w:val="24"/>
          <w:szCs w:val="24"/>
        </w:rPr>
      </w:pPr>
    </w:p>
    <w:p w14:paraId="02155C1C" w14:textId="33744B50" w:rsidR="00AB6C71" w:rsidRDefault="00AB6C71" w:rsidP="00AB6C71">
      <w:pPr>
        <w:spacing w:line="360" w:lineRule="auto"/>
        <w:ind w:firstLine="720"/>
        <w:rPr>
          <w:rFonts w:ascii="Arial" w:eastAsia="Times New Roman" w:hAnsi="Arial" w:cs="Arial"/>
          <w:bCs/>
          <w:iCs/>
          <w:sz w:val="24"/>
          <w:szCs w:val="24"/>
        </w:rPr>
      </w:pPr>
      <w:r w:rsidRPr="00AB6C71">
        <w:rPr>
          <w:rFonts w:ascii="Arial" w:eastAsia="Times New Roman" w:hAnsi="Arial" w:cs="Arial"/>
          <w:bCs/>
          <w:iCs/>
          <w:sz w:val="24"/>
          <w:szCs w:val="24"/>
        </w:rPr>
        <w:t xml:space="preserve">El diseño del tablero de ajedrez en Java es un desafío fascinante que requiere una cuidadosa consideración de la estructura del juego y la interacción entre sus </w:t>
      </w:r>
      <w:r w:rsidRPr="00AB6C71">
        <w:rPr>
          <w:rFonts w:ascii="Arial" w:eastAsia="Times New Roman" w:hAnsi="Arial" w:cs="Arial"/>
          <w:bCs/>
          <w:iCs/>
          <w:sz w:val="24"/>
          <w:szCs w:val="24"/>
        </w:rPr>
        <w:lastRenderedPageBreak/>
        <w:t xml:space="preserve">componentes. Al abordar este desafío, la aplicación de varios patrones de diseño se convierte en una herramienta esencial para crear un sistema robusto, escalable y fácil de mantener. Este documento explorará el diseño del tablero de ajedrez en Java, centrándose en la implementación de los patrones de diseño </w:t>
      </w:r>
      <w:proofErr w:type="spellStart"/>
      <w:r w:rsidRPr="00AB6C71">
        <w:rPr>
          <w:rFonts w:ascii="Arial" w:eastAsia="Times New Roman" w:hAnsi="Arial" w:cs="Arial"/>
          <w:bCs/>
          <w:iCs/>
          <w:sz w:val="24"/>
          <w:szCs w:val="24"/>
        </w:rPr>
        <w:t>Singleton</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Prototype</w:t>
      </w:r>
      <w:proofErr w:type="spellEnd"/>
      <w:r w:rsidRPr="00AB6C71">
        <w:rPr>
          <w:rFonts w:ascii="Arial" w:eastAsia="Times New Roman" w:hAnsi="Arial" w:cs="Arial"/>
          <w:bCs/>
          <w:iCs/>
          <w:sz w:val="24"/>
          <w:szCs w:val="24"/>
        </w:rPr>
        <w:t xml:space="preserve">, Factory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Template</w:t>
      </w:r>
      <w:proofErr w:type="spellEnd"/>
      <w:r w:rsidRPr="00AB6C71">
        <w:rPr>
          <w:rFonts w:ascii="Arial" w:eastAsia="Times New Roman" w:hAnsi="Arial" w:cs="Arial"/>
          <w:bCs/>
          <w:iCs/>
          <w:sz w:val="24"/>
          <w:szCs w:val="24"/>
        </w:rPr>
        <w:t xml:space="preserve"> </w:t>
      </w:r>
      <w:proofErr w:type="spellStart"/>
      <w:r w:rsidRPr="00AB6C71">
        <w:rPr>
          <w:rFonts w:ascii="Arial" w:eastAsia="Times New Roman" w:hAnsi="Arial" w:cs="Arial"/>
          <w:bCs/>
          <w:iCs/>
          <w:sz w:val="24"/>
          <w:szCs w:val="24"/>
        </w:rPr>
        <w:t>Method</w:t>
      </w:r>
      <w:proofErr w:type="spellEnd"/>
      <w:r w:rsidRPr="00AB6C71">
        <w:rPr>
          <w:rFonts w:ascii="Arial" w:eastAsia="Times New Roman" w:hAnsi="Arial" w:cs="Arial"/>
          <w:bCs/>
          <w:iCs/>
          <w:sz w:val="24"/>
          <w:szCs w:val="24"/>
        </w:rPr>
        <w:t xml:space="preserve"> y Composite.</w:t>
      </w:r>
    </w:p>
    <w:p w14:paraId="57232D8F" w14:textId="5C6FD01B" w:rsidR="00AB6C71" w:rsidRPr="00AB6C71" w:rsidRDefault="00AB6C71" w:rsidP="00AB6C71">
      <w:pPr>
        <w:spacing w:line="360" w:lineRule="auto"/>
        <w:ind w:firstLine="720"/>
        <w:rPr>
          <w:rFonts w:ascii="Arial" w:eastAsia="Times New Roman" w:hAnsi="Arial" w:cs="Arial"/>
          <w:bCs/>
          <w:iCs/>
          <w:sz w:val="24"/>
          <w:szCs w:val="24"/>
        </w:rPr>
      </w:pPr>
      <w:r>
        <w:rPr>
          <w:rFonts w:ascii="Arial" w:eastAsia="Times New Roman" w:hAnsi="Arial" w:cs="Arial"/>
          <w:bCs/>
          <w:iCs/>
          <w:sz w:val="24"/>
          <w:szCs w:val="24"/>
        </w:rPr>
        <w:t xml:space="preserve">El </w:t>
      </w:r>
      <w:proofErr w:type="spellStart"/>
      <w:r>
        <w:rPr>
          <w:rFonts w:ascii="Arial" w:eastAsia="Times New Roman" w:hAnsi="Arial" w:cs="Arial"/>
          <w:bCs/>
          <w:iCs/>
          <w:sz w:val="24"/>
          <w:szCs w:val="24"/>
        </w:rPr>
        <w:t>patron</w:t>
      </w:r>
      <w:proofErr w:type="spellEnd"/>
      <w:r>
        <w:rPr>
          <w:rFonts w:ascii="Arial" w:eastAsia="Times New Roman" w:hAnsi="Arial" w:cs="Arial"/>
          <w:bCs/>
          <w:iCs/>
          <w:sz w:val="24"/>
          <w:szCs w:val="24"/>
        </w:rPr>
        <w:t xml:space="preserve"> </w:t>
      </w:r>
      <w:proofErr w:type="spellStart"/>
      <w:r>
        <w:rPr>
          <w:rFonts w:ascii="Arial" w:eastAsia="Times New Roman" w:hAnsi="Arial" w:cs="Arial"/>
          <w:bCs/>
          <w:iCs/>
          <w:sz w:val="24"/>
          <w:szCs w:val="24"/>
        </w:rPr>
        <w:t>singleton</w:t>
      </w:r>
      <w:proofErr w:type="spellEnd"/>
      <w:r>
        <w:rPr>
          <w:rFonts w:ascii="Arial" w:eastAsia="Times New Roman" w:hAnsi="Arial" w:cs="Arial"/>
          <w:bCs/>
          <w:iCs/>
          <w:sz w:val="24"/>
          <w:szCs w:val="24"/>
        </w:rPr>
        <w:t xml:space="preserve"> se usa para solo crear una instancia de la partida.</w:t>
      </w:r>
    </w:p>
    <w:p w14:paraId="087B60F0" w14:textId="77777777" w:rsidR="00AB6C71" w:rsidRDefault="00AB6C71" w:rsidP="006956DB">
      <w:pPr>
        <w:pStyle w:val="Sinespaciado"/>
      </w:pPr>
      <w:bookmarkStart w:id="3" w:name="_Toc152094260"/>
      <w:r w:rsidRPr="00AB6C71">
        <w:t>Diseño de las piezas de ajedrez</w:t>
      </w:r>
      <w:bookmarkEnd w:id="3"/>
    </w:p>
    <w:p w14:paraId="6690C6DA" w14:textId="77777777" w:rsidR="006956DB" w:rsidRPr="00AB6C71" w:rsidRDefault="006956DB" w:rsidP="006956DB">
      <w:pPr>
        <w:pStyle w:val="Sinespaciado"/>
      </w:pPr>
    </w:p>
    <w:p w14:paraId="0042849A" w14:textId="79E48171" w:rsidR="00AB6C71"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t xml:space="preserve">El diseño de las piezas de ajedrez en Java es un ejercicio fascinante que demanda una cuidadosa consideración tanto de la individualidad de cada pieza como de las interacciones complejas entre ellas. Utilizando varios patrones de diseño, como </w:t>
      </w: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Factory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y Composite, podemos forjar una implementación elegante y extensible que capture la esencia táctica y estratégica del ajedrez.</w:t>
      </w:r>
    </w:p>
    <w:p w14:paraId="10738986" w14:textId="173EBE01" w:rsidR="00AB6C71" w:rsidRPr="006956DB" w:rsidRDefault="00AB6C71" w:rsidP="00AB6C71">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Las piezas de ajedrez son clases que representan las piezas del juego. Cada pieza tiene un tipo, que puede ser rey, reina, torre, caballo, alfil o peón.</w:t>
      </w:r>
    </w:p>
    <w:p w14:paraId="3B6F9E12" w14:textId="77777777" w:rsidR="00AB6C71" w:rsidRDefault="00AB6C71" w:rsidP="00AB6C71">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Las piezas de ajedrez utilizan el patrón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para crear nuevas instancias de sí mismas.</w:t>
      </w:r>
    </w:p>
    <w:p w14:paraId="440FF402" w14:textId="1AA55795" w:rsidR="00AB6C71" w:rsidRPr="006956DB" w:rsidRDefault="006956DB" w:rsidP="00AB6C71">
      <w:pPr>
        <w:spacing w:line="360" w:lineRule="auto"/>
        <w:rPr>
          <w:rFonts w:ascii="Arial" w:eastAsia="Times New Roman" w:hAnsi="Arial" w:cs="Arial"/>
          <w:bCs/>
          <w:iCs/>
          <w:sz w:val="24"/>
          <w:szCs w:val="24"/>
        </w:rPr>
      </w:pPr>
      <w:r>
        <w:rPr>
          <w:rFonts w:ascii="Arial" w:eastAsia="Times New Roman" w:hAnsi="Arial" w:cs="Arial"/>
          <w:bCs/>
          <w:iCs/>
          <w:sz w:val="24"/>
          <w:szCs w:val="24"/>
        </w:rPr>
        <w:t xml:space="preserve">Las </w:t>
      </w:r>
      <w:proofErr w:type="spellStart"/>
      <w:r>
        <w:rPr>
          <w:rFonts w:ascii="Arial" w:eastAsia="Times New Roman" w:hAnsi="Arial" w:cs="Arial"/>
          <w:bCs/>
          <w:iCs/>
          <w:sz w:val="24"/>
          <w:szCs w:val="24"/>
        </w:rPr>
        <w:t>piesas</w:t>
      </w:r>
      <w:proofErr w:type="spellEnd"/>
      <w:r>
        <w:rPr>
          <w:rFonts w:ascii="Arial" w:eastAsia="Times New Roman" w:hAnsi="Arial" w:cs="Arial"/>
          <w:bCs/>
          <w:iCs/>
          <w:sz w:val="24"/>
          <w:szCs w:val="24"/>
        </w:rPr>
        <w:t xml:space="preserve"> de ajedrez utilizan el </w:t>
      </w:r>
      <w:proofErr w:type="spellStart"/>
      <w:r>
        <w:rPr>
          <w:rFonts w:ascii="Arial" w:eastAsia="Times New Roman" w:hAnsi="Arial" w:cs="Arial"/>
          <w:bCs/>
          <w:iCs/>
          <w:sz w:val="24"/>
          <w:szCs w:val="24"/>
        </w:rPr>
        <w:t>patron</w:t>
      </w:r>
      <w:proofErr w:type="spellEnd"/>
      <w:r>
        <w:rPr>
          <w:rFonts w:ascii="Arial" w:eastAsia="Times New Roman" w:hAnsi="Arial" w:cs="Arial"/>
          <w:bCs/>
          <w:iCs/>
          <w:sz w:val="24"/>
          <w:szCs w:val="24"/>
        </w:rPr>
        <w:t xml:space="preserve"> </w:t>
      </w:r>
      <w:proofErr w:type="spellStart"/>
      <w:r>
        <w:rPr>
          <w:rFonts w:ascii="Arial" w:eastAsia="Times New Roman" w:hAnsi="Arial" w:cs="Arial"/>
          <w:bCs/>
          <w:iCs/>
          <w:sz w:val="24"/>
          <w:szCs w:val="24"/>
        </w:rPr>
        <w:t>Abstract</w:t>
      </w:r>
      <w:proofErr w:type="spellEnd"/>
      <w:r>
        <w:rPr>
          <w:rFonts w:ascii="Arial" w:eastAsia="Times New Roman" w:hAnsi="Arial" w:cs="Arial"/>
          <w:bCs/>
          <w:iCs/>
          <w:sz w:val="24"/>
          <w:szCs w:val="24"/>
        </w:rPr>
        <w:t xml:space="preserve"> Factory y </w:t>
      </w:r>
      <w:proofErr w:type="spellStart"/>
      <w:r>
        <w:rPr>
          <w:rFonts w:ascii="Arial" w:eastAsia="Times New Roman" w:hAnsi="Arial" w:cs="Arial"/>
          <w:bCs/>
          <w:iCs/>
          <w:sz w:val="24"/>
          <w:szCs w:val="24"/>
        </w:rPr>
        <w:t>Template</w:t>
      </w:r>
      <w:proofErr w:type="spellEnd"/>
      <w:r>
        <w:rPr>
          <w:rFonts w:ascii="Arial" w:eastAsia="Times New Roman" w:hAnsi="Arial" w:cs="Arial"/>
          <w:bCs/>
          <w:iCs/>
          <w:sz w:val="24"/>
          <w:szCs w:val="24"/>
        </w:rPr>
        <w:t xml:space="preserve"> </w:t>
      </w:r>
      <w:proofErr w:type="spellStart"/>
      <w:r>
        <w:rPr>
          <w:rFonts w:ascii="Arial" w:eastAsia="Times New Roman" w:hAnsi="Arial" w:cs="Arial"/>
          <w:bCs/>
          <w:iCs/>
          <w:sz w:val="24"/>
          <w:szCs w:val="24"/>
        </w:rPr>
        <w:t>Method</w:t>
      </w:r>
      <w:proofErr w:type="spellEnd"/>
      <w:r>
        <w:rPr>
          <w:rFonts w:ascii="Arial" w:eastAsia="Times New Roman" w:hAnsi="Arial" w:cs="Arial"/>
          <w:bCs/>
          <w:iCs/>
          <w:sz w:val="24"/>
          <w:szCs w:val="24"/>
        </w:rPr>
        <w:t xml:space="preserve"> bajo la </w:t>
      </w:r>
      <w:proofErr w:type="spellStart"/>
      <w:r>
        <w:rPr>
          <w:rFonts w:ascii="Arial" w:eastAsia="Times New Roman" w:hAnsi="Arial" w:cs="Arial"/>
          <w:bCs/>
          <w:iCs/>
          <w:sz w:val="24"/>
          <w:szCs w:val="24"/>
        </w:rPr>
        <w:t>template</w:t>
      </w:r>
      <w:proofErr w:type="spellEnd"/>
      <w:r>
        <w:rPr>
          <w:rFonts w:ascii="Arial" w:eastAsia="Times New Roman" w:hAnsi="Arial" w:cs="Arial"/>
          <w:bCs/>
          <w:iCs/>
          <w:sz w:val="24"/>
          <w:szCs w:val="24"/>
        </w:rPr>
        <w:t xml:space="preserve"> Ficha y creando factorías de fichas blancas y negras</w:t>
      </w:r>
    </w:p>
    <w:p w14:paraId="77F57CC2" w14:textId="77777777" w:rsidR="00AB6C71" w:rsidRPr="00AB6C71" w:rsidRDefault="00AB6C71" w:rsidP="00AB6C71">
      <w:pPr>
        <w:spacing w:line="360" w:lineRule="auto"/>
        <w:rPr>
          <w:rFonts w:ascii="Arial" w:eastAsia="Times New Roman" w:hAnsi="Arial" w:cs="Arial"/>
          <w:bCs/>
          <w:i/>
          <w:sz w:val="24"/>
          <w:szCs w:val="24"/>
        </w:rPr>
      </w:pPr>
    </w:p>
    <w:p w14:paraId="1FC01ED5" w14:textId="77777777" w:rsidR="00AB6C71" w:rsidRPr="006956DB" w:rsidRDefault="00AB6C71" w:rsidP="006956DB">
      <w:pPr>
        <w:pStyle w:val="Sinespaciado"/>
      </w:pPr>
      <w:bookmarkStart w:id="4" w:name="_Toc152094261"/>
      <w:r w:rsidRPr="006956DB">
        <w:t>Implementación</w:t>
      </w:r>
      <w:bookmarkEnd w:id="4"/>
    </w:p>
    <w:p w14:paraId="286B8AB3" w14:textId="77777777" w:rsidR="00AB6C71" w:rsidRPr="006956DB" w:rsidRDefault="00AB6C71" w:rsidP="00AB6C71">
      <w:pPr>
        <w:spacing w:line="360" w:lineRule="auto"/>
        <w:rPr>
          <w:rFonts w:ascii="Arial" w:eastAsia="Times New Roman" w:hAnsi="Arial" w:cs="Arial"/>
          <w:bCs/>
          <w:iCs/>
          <w:sz w:val="24"/>
          <w:szCs w:val="24"/>
        </w:rPr>
      </w:pPr>
    </w:p>
    <w:p w14:paraId="0E02EB4F" w14:textId="77777777" w:rsidR="006956DB" w:rsidRPr="006956DB" w:rsidRDefault="006956DB" w:rsidP="006956DB">
      <w:pPr>
        <w:spacing w:line="360" w:lineRule="auto"/>
        <w:rPr>
          <w:rFonts w:ascii="Arial" w:eastAsia="Times New Roman" w:hAnsi="Arial" w:cs="Arial"/>
          <w:bCs/>
          <w:iCs/>
          <w:sz w:val="24"/>
          <w:szCs w:val="24"/>
        </w:rPr>
      </w:pP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Un Único Tablero para Dominarlos a Todos</w:t>
      </w:r>
    </w:p>
    <w:p w14:paraId="732ECF4B" w14:textId="2109FCF5" w:rsidR="00AB6C71"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La implementación comienza con la aplicación del patrón </w:t>
      </w: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xml:space="preserve"> para asegurar que solo exista una instancia del tablero de ajedrez en todo el juego. La clase </w:t>
      </w:r>
      <w:proofErr w:type="spellStart"/>
      <w:r w:rsidRPr="006956DB">
        <w:rPr>
          <w:rFonts w:ascii="Arial" w:eastAsia="Times New Roman" w:hAnsi="Arial" w:cs="Arial"/>
          <w:bCs/>
          <w:iCs/>
          <w:sz w:val="24"/>
          <w:szCs w:val="24"/>
        </w:rPr>
        <w:t>ChessBoard</w:t>
      </w:r>
      <w:proofErr w:type="spellEnd"/>
      <w:r w:rsidRPr="006956DB">
        <w:rPr>
          <w:rFonts w:ascii="Arial" w:eastAsia="Times New Roman" w:hAnsi="Arial" w:cs="Arial"/>
          <w:bCs/>
          <w:iCs/>
          <w:sz w:val="24"/>
          <w:szCs w:val="24"/>
        </w:rPr>
        <w:t xml:space="preserve"> se encarga de esta tarea crucial, permitiendo que todos los elementos del juego </w:t>
      </w:r>
      <w:r w:rsidRPr="006956DB">
        <w:rPr>
          <w:rFonts w:ascii="Arial" w:eastAsia="Times New Roman" w:hAnsi="Arial" w:cs="Arial"/>
          <w:bCs/>
          <w:iCs/>
          <w:sz w:val="24"/>
          <w:szCs w:val="24"/>
        </w:rPr>
        <w:lastRenderedPageBreak/>
        <w:t>accedan al mismo tablero, promoviendo la coherencia y la simplicidad en el manejo de las interacciones.</w:t>
      </w:r>
    </w:p>
    <w:p w14:paraId="3D04F60A" w14:textId="77777777" w:rsidR="006956DB" w:rsidRPr="006956DB" w:rsidRDefault="006956DB" w:rsidP="006956DB">
      <w:pPr>
        <w:spacing w:line="360" w:lineRule="auto"/>
        <w:rPr>
          <w:rFonts w:ascii="Arial" w:eastAsia="Times New Roman" w:hAnsi="Arial" w:cs="Arial"/>
          <w:bCs/>
          <w:iCs/>
          <w:sz w:val="24"/>
          <w:szCs w:val="24"/>
        </w:rPr>
      </w:pP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Clonación Eficiente de Piezas</w:t>
      </w:r>
    </w:p>
    <w:p w14:paraId="29F30D58" w14:textId="025F9F46" w:rsid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Las piezas de ajedrez, desde el humilde peón hasta la majestuosa reina, se benefician del patrón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para permitir una creación eficiente mediante la clonación de piezas existentes. Cada pieza implementa la interfaz </w:t>
      </w:r>
      <w:proofErr w:type="spellStart"/>
      <w:r w:rsidRPr="006956DB">
        <w:rPr>
          <w:rFonts w:ascii="Arial" w:eastAsia="Times New Roman" w:hAnsi="Arial" w:cs="Arial"/>
          <w:bCs/>
          <w:iCs/>
          <w:sz w:val="24"/>
          <w:szCs w:val="24"/>
        </w:rPr>
        <w:t>Cloneable</w:t>
      </w:r>
      <w:proofErr w:type="spellEnd"/>
      <w:r w:rsidRPr="006956DB">
        <w:rPr>
          <w:rFonts w:ascii="Arial" w:eastAsia="Times New Roman" w:hAnsi="Arial" w:cs="Arial"/>
          <w:bCs/>
          <w:iCs/>
          <w:sz w:val="24"/>
          <w:szCs w:val="24"/>
        </w:rPr>
        <w:t>, lo que facilita la creación de nuevas instancias sin la necesidad de recrear la estructura completa de la pieza.</w:t>
      </w:r>
    </w:p>
    <w:p w14:paraId="4A34ABD8" w14:textId="77777777" w:rsidR="006956DB" w:rsidRP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Factory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Creación Dinámica e Individual de Piezas</w:t>
      </w:r>
    </w:p>
    <w:p w14:paraId="7ADF5531" w14:textId="61B166F7" w:rsid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El juego toma forma con la introducción del patrón Factory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que posibilita la creación dinámica e individual de cada tipo de pieza. Las factorías, como </w:t>
      </w:r>
      <w:proofErr w:type="spellStart"/>
      <w:r w:rsidRPr="006956DB">
        <w:rPr>
          <w:rFonts w:ascii="Arial" w:eastAsia="Times New Roman" w:hAnsi="Arial" w:cs="Arial"/>
          <w:bCs/>
          <w:iCs/>
          <w:sz w:val="24"/>
          <w:szCs w:val="24"/>
        </w:rPr>
        <w:t>BishopFactory</w:t>
      </w:r>
      <w:proofErr w:type="spellEnd"/>
      <w:r w:rsidRPr="006956DB">
        <w:rPr>
          <w:rFonts w:ascii="Arial" w:eastAsia="Times New Roman" w:hAnsi="Arial" w:cs="Arial"/>
          <w:bCs/>
          <w:iCs/>
          <w:sz w:val="24"/>
          <w:szCs w:val="24"/>
        </w:rPr>
        <w:t xml:space="preserve"> o </w:t>
      </w:r>
      <w:proofErr w:type="spellStart"/>
      <w:r w:rsidRPr="006956DB">
        <w:rPr>
          <w:rFonts w:ascii="Arial" w:eastAsia="Times New Roman" w:hAnsi="Arial" w:cs="Arial"/>
          <w:bCs/>
          <w:iCs/>
          <w:sz w:val="24"/>
          <w:szCs w:val="24"/>
        </w:rPr>
        <w:t>KnightFactory</w:t>
      </w:r>
      <w:proofErr w:type="spellEnd"/>
      <w:r w:rsidRPr="006956DB">
        <w:rPr>
          <w:rFonts w:ascii="Arial" w:eastAsia="Times New Roman" w:hAnsi="Arial" w:cs="Arial"/>
          <w:bCs/>
          <w:iCs/>
          <w:sz w:val="24"/>
          <w:szCs w:val="24"/>
        </w:rPr>
        <w:t>, permiten la creación de piezas sin la necesidad de conocer su tipo concreto, fomentando así la extensibilidad del sistema.</w:t>
      </w:r>
    </w:p>
    <w:p w14:paraId="62ADCDAC" w14:textId="4149EA92" w:rsidR="006956DB" w:rsidRPr="006956DB" w:rsidRDefault="006956DB" w:rsidP="006956DB">
      <w:pPr>
        <w:spacing w:line="360" w:lineRule="auto"/>
        <w:rPr>
          <w:rFonts w:ascii="Arial" w:eastAsia="Times New Roman" w:hAnsi="Arial" w:cs="Arial"/>
          <w:bCs/>
          <w:iCs/>
          <w:sz w:val="24"/>
          <w:szCs w:val="24"/>
        </w:rPr>
      </w:pP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Movimientos Estructurados para Todas las Piezas</w:t>
      </w:r>
    </w:p>
    <w:p w14:paraId="603AE0D9" w14:textId="40B8283C" w:rsidR="006956DB" w:rsidRP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La lógica de movimiento, una parte fundamental del juego, se aborda mediante el patrón </w:t>
      </w: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Cada pieza, al extender la clase base </w:t>
      </w:r>
      <w:proofErr w:type="spellStart"/>
      <w:r w:rsidRPr="006956DB">
        <w:rPr>
          <w:rFonts w:ascii="Arial" w:eastAsia="Times New Roman" w:hAnsi="Arial" w:cs="Arial"/>
          <w:bCs/>
          <w:iCs/>
          <w:sz w:val="24"/>
          <w:szCs w:val="24"/>
        </w:rPr>
        <w:t>ChessPiece</w:t>
      </w:r>
      <w:proofErr w:type="spellEnd"/>
      <w:r w:rsidRPr="006956DB">
        <w:rPr>
          <w:rFonts w:ascii="Arial" w:eastAsia="Times New Roman" w:hAnsi="Arial" w:cs="Arial"/>
          <w:bCs/>
          <w:iCs/>
          <w:sz w:val="24"/>
          <w:szCs w:val="24"/>
        </w:rPr>
        <w:t>, implementa sus métodos abstractos para definir cómo se mueve específicamente. La estructura común del movimiento garantiza consistencia en todas las piezas.</w:t>
      </w:r>
    </w:p>
    <w:p w14:paraId="5D32FC75" w14:textId="77777777" w:rsidR="006956DB" w:rsidRP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Composite: Estructura Jerárquica para Todas las Piezas y el Tablero</w:t>
      </w:r>
    </w:p>
    <w:p w14:paraId="0B4C5D3B" w14:textId="080BFED5" w:rsidR="006956DB" w:rsidRPr="006956DB" w:rsidRDefault="006956DB" w:rsidP="006956DB">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 xml:space="preserve">Finalmente, la implementación culmina con la aplicación del patrón Composite, que permite tratar tanto a las piezas individuales como a sus composiciones de manera uniforme. Cada pieza e incluso el tablero mismo implementan la interfaz </w:t>
      </w:r>
      <w:proofErr w:type="spellStart"/>
      <w:r w:rsidRPr="006956DB">
        <w:rPr>
          <w:rFonts w:ascii="Arial" w:eastAsia="Times New Roman" w:hAnsi="Arial" w:cs="Arial"/>
          <w:bCs/>
          <w:iCs/>
          <w:sz w:val="24"/>
          <w:szCs w:val="24"/>
        </w:rPr>
        <w:t>ChessComponent</w:t>
      </w:r>
      <w:proofErr w:type="spellEnd"/>
      <w:r w:rsidRPr="006956DB">
        <w:rPr>
          <w:rFonts w:ascii="Arial" w:eastAsia="Times New Roman" w:hAnsi="Arial" w:cs="Arial"/>
          <w:bCs/>
          <w:iCs/>
          <w:sz w:val="24"/>
          <w:szCs w:val="24"/>
        </w:rPr>
        <w:t>, permitiendo operaciones uniformes en cualquier nivel de la jerarquía.</w:t>
      </w:r>
    </w:p>
    <w:p w14:paraId="65D35BB1" w14:textId="77777777" w:rsidR="00AB6C71" w:rsidRPr="006956DB" w:rsidRDefault="00AB6C71" w:rsidP="006956DB">
      <w:pPr>
        <w:pStyle w:val="Sinespaciado"/>
      </w:pPr>
      <w:bookmarkStart w:id="5" w:name="_Toc152094262"/>
      <w:r w:rsidRPr="006956DB">
        <w:t>Conclusiones</w:t>
      </w:r>
      <w:bookmarkEnd w:id="5"/>
    </w:p>
    <w:p w14:paraId="7871816B" w14:textId="77777777" w:rsidR="00AB6C71" w:rsidRPr="006956DB" w:rsidRDefault="00AB6C71" w:rsidP="00AB6C71">
      <w:pPr>
        <w:spacing w:line="360" w:lineRule="auto"/>
        <w:rPr>
          <w:rFonts w:ascii="Arial" w:eastAsia="Times New Roman" w:hAnsi="Arial" w:cs="Arial"/>
          <w:bCs/>
          <w:iCs/>
          <w:sz w:val="24"/>
          <w:szCs w:val="24"/>
        </w:rPr>
      </w:pPr>
    </w:p>
    <w:p w14:paraId="1D01A0E8" w14:textId="0287A193" w:rsidR="00AB6C71" w:rsidRPr="00AB6C71" w:rsidRDefault="006956DB" w:rsidP="006956DB">
      <w:pPr>
        <w:spacing w:line="360" w:lineRule="auto"/>
        <w:ind w:firstLine="720"/>
        <w:rPr>
          <w:rFonts w:ascii="Arial" w:eastAsia="Times New Roman" w:hAnsi="Arial" w:cs="Arial"/>
          <w:bCs/>
          <w:i/>
          <w:sz w:val="24"/>
          <w:szCs w:val="24"/>
        </w:rPr>
      </w:pPr>
      <w:r w:rsidRPr="006956DB">
        <w:rPr>
          <w:rFonts w:ascii="Arial" w:eastAsia="Times New Roman" w:hAnsi="Arial" w:cs="Arial"/>
          <w:bCs/>
          <w:iCs/>
          <w:sz w:val="24"/>
          <w:szCs w:val="24"/>
        </w:rPr>
        <w:lastRenderedPageBreak/>
        <w:t xml:space="preserve">La implementación del juego de ajedrez en Java, enriquecida por la aplicación de los patrones de diseño mencionados, culmina en un sistema robusto, estructurado y fácil de extender. La combinación armoniosa de </w:t>
      </w:r>
      <w:proofErr w:type="spellStart"/>
      <w:r w:rsidRPr="006956DB">
        <w:rPr>
          <w:rFonts w:ascii="Arial" w:eastAsia="Times New Roman" w:hAnsi="Arial" w:cs="Arial"/>
          <w:bCs/>
          <w:iCs/>
          <w:sz w:val="24"/>
          <w:szCs w:val="24"/>
        </w:rPr>
        <w:t>Singleton</w:t>
      </w:r>
      <w:proofErr w:type="spellEnd"/>
      <w:r w:rsidRPr="006956DB">
        <w:rPr>
          <w:rFonts w:ascii="Arial" w:eastAsia="Times New Roman" w:hAnsi="Arial" w:cs="Arial"/>
          <w:bCs/>
          <w:iCs/>
          <w:sz w:val="24"/>
          <w:szCs w:val="24"/>
        </w:rPr>
        <w:t xml:space="preserve"> para un único tablero, </w:t>
      </w:r>
      <w:proofErr w:type="spellStart"/>
      <w:r w:rsidRPr="006956DB">
        <w:rPr>
          <w:rFonts w:ascii="Arial" w:eastAsia="Times New Roman" w:hAnsi="Arial" w:cs="Arial"/>
          <w:bCs/>
          <w:iCs/>
          <w:sz w:val="24"/>
          <w:szCs w:val="24"/>
        </w:rPr>
        <w:t>Prototype</w:t>
      </w:r>
      <w:proofErr w:type="spellEnd"/>
      <w:r w:rsidRPr="006956DB">
        <w:rPr>
          <w:rFonts w:ascii="Arial" w:eastAsia="Times New Roman" w:hAnsi="Arial" w:cs="Arial"/>
          <w:bCs/>
          <w:iCs/>
          <w:sz w:val="24"/>
          <w:szCs w:val="24"/>
        </w:rPr>
        <w:t xml:space="preserve"> para la creación eficiente de piezas, Factory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para la creación dinámica, </w:t>
      </w:r>
      <w:proofErr w:type="spellStart"/>
      <w:r w:rsidRPr="006956DB">
        <w:rPr>
          <w:rFonts w:ascii="Arial" w:eastAsia="Times New Roman" w:hAnsi="Arial" w:cs="Arial"/>
          <w:bCs/>
          <w:iCs/>
          <w:sz w:val="24"/>
          <w:szCs w:val="24"/>
        </w:rPr>
        <w:t>Template</w:t>
      </w:r>
      <w:proofErr w:type="spellEnd"/>
      <w:r w:rsidRPr="006956DB">
        <w:rPr>
          <w:rFonts w:ascii="Arial" w:eastAsia="Times New Roman" w:hAnsi="Arial" w:cs="Arial"/>
          <w:bCs/>
          <w:iCs/>
          <w:sz w:val="24"/>
          <w:szCs w:val="24"/>
        </w:rPr>
        <w:t xml:space="preserve"> </w:t>
      </w:r>
      <w:proofErr w:type="spellStart"/>
      <w:r w:rsidRPr="006956DB">
        <w:rPr>
          <w:rFonts w:ascii="Arial" w:eastAsia="Times New Roman" w:hAnsi="Arial" w:cs="Arial"/>
          <w:bCs/>
          <w:iCs/>
          <w:sz w:val="24"/>
          <w:szCs w:val="24"/>
        </w:rPr>
        <w:t>Method</w:t>
      </w:r>
      <w:proofErr w:type="spellEnd"/>
      <w:r w:rsidRPr="006956DB">
        <w:rPr>
          <w:rFonts w:ascii="Arial" w:eastAsia="Times New Roman" w:hAnsi="Arial" w:cs="Arial"/>
          <w:bCs/>
          <w:iCs/>
          <w:sz w:val="24"/>
          <w:szCs w:val="24"/>
        </w:rPr>
        <w:t xml:space="preserve"> para la lógica común de movimiento y Composite para la jerarquía de piezas, crea un diseño que no solo resuelve los desafíos técnicos, sino que también sienta las bases para futuras expansiones y mejoras en el juego. Esta implementación no solo da vida al juego de ajedrez en el mundo digital, sino que también destaca la elegancia y la eficacia de la aplicación de patrones de diseño en el desarrollo de software.</w:t>
      </w:r>
    </w:p>
    <w:p w14:paraId="6286AEE8" w14:textId="77777777" w:rsidR="00AB6C71" w:rsidRPr="00AB6C71" w:rsidRDefault="00AB6C71" w:rsidP="006956DB">
      <w:pPr>
        <w:pStyle w:val="Sinespaciado"/>
      </w:pPr>
      <w:bookmarkStart w:id="6" w:name="_Toc152094263"/>
      <w:r w:rsidRPr="00AB6C71">
        <w:t>Código fuente</w:t>
      </w:r>
      <w:bookmarkEnd w:id="6"/>
    </w:p>
    <w:p w14:paraId="63F0F72F" w14:textId="77777777" w:rsidR="00AB6C71" w:rsidRPr="00AB6C71" w:rsidRDefault="00AB6C71" w:rsidP="00AB6C71">
      <w:pPr>
        <w:spacing w:line="360" w:lineRule="auto"/>
        <w:rPr>
          <w:rFonts w:ascii="Arial" w:eastAsia="Times New Roman" w:hAnsi="Arial" w:cs="Arial"/>
          <w:bCs/>
          <w:i/>
          <w:sz w:val="24"/>
          <w:szCs w:val="24"/>
        </w:rPr>
      </w:pPr>
    </w:p>
    <w:p w14:paraId="2E47BE69" w14:textId="77777777" w:rsidR="00AB6C71" w:rsidRPr="006956DB" w:rsidRDefault="00AB6C71" w:rsidP="00AB6C71">
      <w:pPr>
        <w:spacing w:line="360" w:lineRule="auto"/>
        <w:rPr>
          <w:rFonts w:ascii="Arial" w:eastAsia="Times New Roman" w:hAnsi="Arial" w:cs="Arial"/>
          <w:bCs/>
          <w:iCs/>
          <w:sz w:val="24"/>
          <w:szCs w:val="24"/>
        </w:rPr>
      </w:pPr>
      <w:r w:rsidRPr="006956DB">
        <w:rPr>
          <w:rFonts w:ascii="Arial" w:eastAsia="Times New Roman" w:hAnsi="Arial" w:cs="Arial"/>
          <w:bCs/>
          <w:iCs/>
          <w:sz w:val="24"/>
          <w:szCs w:val="24"/>
        </w:rPr>
        <w:t>El código fuente del juego está disponible en GitHub.</w:t>
      </w:r>
    </w:p>
    <w:p w14:paraId="1160910C" w14:textId="77777777" w:rsidR="00AB6C71" w:rsidRPr="00AB6C71" w:rsidRDefault="00AB6C71" w:rsidP="00AB6C71">
      <w:pPr>
        <w:spacing w:line="360" w:lineRule="auto"/>
        <w:rPr>
          <w:rFonts w:ascii="Arial" w:eastAsia="Times New Roman" w:hAnsi="Arial" w:cs="Arial"/>
          <w:bCs/>
          <w:i/>
          <w:sz w:val="24"/>
          <w:szCs w:val="24"/>
        </w:rPr>
      </w:pPr>
    </w:p>
    <w:p w14:paraId="40A9371A" w14:textId="77777777" w:rsidR="00AB6C71" w:rsidRPr="006956DB" w:rsidRDefault="00AB6C71" w:rsidP="006956DB">
      <w:pPr>
        <w:pStyle w:val="Sinespaciado"/>
      </w:pPr>
      <w:bookmarkStart w:id="7" w:name="_Toc152094264"/>
      <w:r w:rsidRPr="006956DB">
        <w:t>Diagramas UML</w:t>
      </w:r>
      <w:bookmarkEnd w:id="7"/>
    </w:p>
    <w:p w14:paraId="36B3ADB3" w14:textId="77777777" w:rsidR="00AB6C71" w:rsidRPr="00AB6C71" w:rsidRDefault="00AB6C71" w:rsidP="00AB6C71">
      <w:pPr>
        <w:spacing w:line="360" w:lineRule="auto"/>
        <w:rPr>
          <w:rFonts w:ascii="Arial" w:eastAsia="Times New Roman" w:hAnsi="Arial" w:cs="Arial"/>
          <w:bCs/>
          <w:i/>
          <w:sz w:val="24"/>
          <w:szCs w:val="24"/>
        </w:rPr>
      </w:pPr>
    </w:p>
    <w:p w14:paraId="261B69EC" w14:textId="77777777" w:rsidR="00AB6C71" w:rsidRPr="00AB6C71" w:rsidRDefault="00AB6C71" w:rsidP="00AB6C71">
      <w:pPr>
        <w:spacing w:line="360" w:lineRule="auto"/>
        <w:rPr>
          <w:rFonts w:ascii="Arial" w:eastAsia="Times New Roman" w:hAnsi="Arial" w:cs="Arial"/>
          <w:bCs/>
          <w:i/>
          <w:sz w:val="24"/>
          <w:szCs w:val="24"/>
        </w:rPr>
      </w:pPr>
      <w:r w:rsidRPr="00AB6C71">
        <w:rPr>
          <w:rFonts w:ascii="Arial" w:eastAsia="Times New Roman" w:hAnsi="Arial" w:cs="Arial"/>
          <w:bCs/>
          <w:i/>
          <w:sz w:val="24"/>
          <w:szCs w:val="24"/>
        </w:rPr>
        <w:t>Los diagramas UML del juego están disponibles en el documento técnico.</w:t>
      </w:r>
    </w:p>
    <w:p w14:paraId="04BB3790" w14:textId="2577966E" w:rsidR="00AB6C71" w:rsidRDefault="006956DB" w:rsidP="00AB6C71">
      <w:pPr>
        <w:spacing w:line="360" w:lineRule="auto"/>
        <w:rPr>
          <w:rFonts w:ascii="Arial" w:eastAsia="Times New Roman" w:hAnsi="Arial" w:cs="Arial"/>
          <w:bCs/>
          <w:i/>
          <w:sz w:val="24"/>
          <w:szCs w:val="24"/>
        </w:rPr>
      </w:pPr>
      <w:r>
        <w:rPr>
          <w:rFonts w:ascii="Arial" w:eastAsia="Times New Roman" w:hAnsi="Arial" w:cs="Arial"/>
          <w:bCs/>
          <w:i/>
          <w:noProof/>
          <w:sz w:val="24"/>
          <w:szCs w:val="24"/>
        </w:rPr>
        <w:lastRenderedPageBreak/>
        <w:drawing>
          <wp:inline distT="0" distB="0" distL="0" distR="0" wp14:anchorId="5033CF1A" wp14:editId="33C19B82">
            <wp:extent cx="5934075" cy="4752975"/>
            <wp:effectExtent l="0" t="0" r="9525" b="9525"/>
            <wp:docPr id="2005743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6FCB0DB4" w14:textId="77777777" w:rsidR="006956DB" w:rsidRDefault="006956DB" w:rsidP="00AB6C71">
      <w:pPr>
        <w:spacing w:line="360" w:lineRule="auto"/>
        <w:rPr>
          <w:rFonts w:ascii="Arial" w:eastAsia="Times New Roman" w:hAnsi="Arial" w:cs="Arial"/>
          <w:bCs/>
          <w:i/>
          <w:sz w:val="24"/>
          <w:szCs w:val="24"/>
        </w:rPr>
      </w:pPr>
    </w:p>
    <w:p w14:paraId="45A8D0CD" w14:textId="55012E2C" w:rsidR="006956DB" w:rsidRPr="00AB6C71" w:rsidRDefault="006956DB" w:rsidP="00AB6C71">
      <w:pPr>
        <w:spacing w:line="360" w:lineRule="auto"/>
        <w:rPr>
          <w:rFonts w:ascii="Arial" w:eastAsia="Times New Roman" w:hAnsi="Arial" w:cs="Arial"/>
          <w:bCs/>
          <w:i/>
          <w:sz w:val="24"/>
          <w:szCs w:val="24"/>
        </w:rPr>
      </w:pPr>
      <w:r>
        <w:rPr>
          <w:rFonts w:ascii="Arial" w:eastAsia="Times New Roman" w:hAnsi="Arial" w:cs="Arial"/>
          <w:bCs/>
          <w:i/>
          <w:noProof/>
          <w:sz w:val="24"/>
          <w:szCs w:val="24"/>
        </w:rPr>
        <w:lastRenderedPageBreak/>
        <w:drawing>
          <wp:inline distT="0" distB="0" distL="0" distR="0" wp14:anchorId="2EABCC05" wp14:editId="1826E240">
            <wp:extent cx="5924550" cy="5648325"/>
            <wp:effectExtent l="0" t="0" r="0" b="9525"/>
            <wp:docPr id="19665002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5648325"/>
                    </a:xfrm>
                    <a:prstGeom prst="rect">
                      <a:avLst/>
                    </a:prstGeom>
                    <a:noFill/>
                    <a:ln>
                      <a:noFill/>
                    </a:ln>
                  </pic:spPr>
                </pic:pic>
              </a:graphicData>
            </a:graphic>
          </wp:inline>
        </w:drawing>
      </w:r>
    </w:p>
    <w:p w14:paraId="1D4F44F7" w14:textId="77777777" w:rsidR="00AB6C71" w:rsidRPr="00AB6C71" w:rsidRDefault="00AB6C71" w:rsidP="006956DB">
      <w:pPr>
        <w:pStyle w:val="Sinespaciado"/>
      </w:pPr>
      <w:bookmarkStart w:id="8" w:name="_Toc152094265"/>
      <w:r w:rsidRPr="00AB6C71">
        <w:t>Pruebas unitarias</w:t>
      </w:r>
      <w:bookmarkEnd w:id="8"/>
    </w:p>
    <w:p w14:paraId="05156D4F" w14:textId="77777777" w:rsidR="00AB6C71" w:rsidRPr="00AB6C71" w:rsidRDefault="00AB6C71" w:rsidP="00AB6C71">
      <w:pPr>
        <w:spacing w:line="360" w:lineRule="auto"/>
        <w:rPr>
          <w:rFonts w:ascii="Arial" w:eastAsia="Times New Roman" w:hAnsi="Arial" w:cs="Arial"/>
          <w:bCs/>
          <w:i/>
          <w:sz w:val="24"/>
          <w:szCs w:val="24"/>
        </w:rPr>
      </w:pPr>
    </w:p>
    <w:p w14:paraId="432793E3" w14:textId="77777777" w:rsidR="006956DB"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t>La implementación de cualquier sistema, incluido el juego de ajedrez en Java con patrones de diseño, se ve fortalecida significativamente mediante la realización de pruebas unitarias adecuadas. Las pruebas unitarias desempeñan un papel crucial al validar que cada componente del sistema funcione conforme a las expectativas y que las interacciones entre estos componentes sean coherentes y correctas.</w:t>
      </w:r>
    </w:p>
    <w:p w14:paraId="60613B7D" w14:textId="77777777" w:rsidR="006956DB" w:rsidRPr="006956DB" w:rsidRDefault="006956DB" w:rsidP="006956DB">
      <w:pPr>
        <w:spacing w:line="360" w:lineRule="auto"/>
        <w:rPr>
          <w:rFonts w:ascii="Arial" w:eastAsia="Times New Roman" w:hAnsi="Arial" w:cs="Arial"/>
          <w:bCs/>
          <w:iCs/>
          <w:sz w:val="24"/>
          <w:szCs w:val="24"/>
        </w:rPr>
      </w:pPr>
    </w:p>
    <w:p w14:paraId="390A6F6D" w14:textId="0D3403F4" w:rsidR="00AB6C71"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lastRenderedPageBreak/>
        <w:t>En nuestro proyecto de ajedrez, se diseñó y ejecutó un conjunto exhaustivo de pruebas unitarias para asegurar la robustez y confiabilidad del código. Estas pruebas abarcaban desde la funcionalidad básica de la creación de instancias hasta la complejidad de las interacciones entre piezas y la gestión del tablero.</w:t>
      </w:r>
    </w:p>
    <w:p w14:paraId="4D757B90" w14:textId="36FA033E" w:rsidR="006956DB" w:rsidRPr="006956DB" w:rsidRDefault="006956DB" w:rsidP="006956DB">
      <w:pPr>
        <w:spacing w:line="360" w:lineRule="auto"/>
        <w:ind w:firstLine="720"/>
        <w:rPr>
          <w:rFonts w:ascii="Arial" w:eastAsia="Times New Roman" w:hAnsi="Arial" w:cs="Arial"/>
          <w:bCs/>
          <w:iCs/>
          <w:sz w:val="24"/>
          <w:szCs w:val="24"/>
        </w:rPr>
      </w:pPr>
      <w:r w:rsidRPr="006956DB">
        <w:rPr>
          <w:rFonts w:ascii="Arial" w:eastAsia="Times New Roman" w:hAnsi="Arial" w:cs="Arial"/>
          <w:bCs/>
          <w:iCs/>
          <w:sz w:val="24"/>
          <w:szCs w:val="24"/>
        </w:rPr>
        <w:t>En conjunto, estas pruebas unitarias han desempeñado un papel esencial en garantizar la fiabilidad y el correcto funcionamiento del juego de ajedrez implementado en Java. La ejecución regular de estas pruebas, junto con la incorporación de nuevas funcionalidades, asegurará que cualquier modificación en el código no introduzca errores inesperados y mantenga la integridad del sistema. La realización de pruebas unitarias adecuadas no solo es una buena práctica de desarrollo, sino que también es esencial para construir y mantener software robusto y de alta calidad.</w:t>
      </w:r>
    </w:p>
    <w:p w14:paraId="78D96C79" w14:textId="1D6DC469" w:rsidR="00121878" w:rsidRPr="00AB6C71" w:rsidRDefault="00121878" w:rsidP="00AB6C71">
      <w:pPr>
        <w:spacing w:line="360" w:lineRule="auto"/>
        <w:rPr>
          <w:rFonts w:ascii="Arial" w:eastAsia="Times New Roman" w:hAnsi="Arial" w:cs="Arial"/>
          <w:bCs/>
          <w:i/>
          <w:sz w:val="24"/>
          <w:szCs w:val="24"/>
        </w:rPr>
      </w:pPr>
    </w:p>
    <w:sectPr w:rsidR="00121878" w:rsidRPr="00AB6C7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B042" w14:textId="77777777" w:rsidR="00AB6C71" w:rsidRDefault="00AB6C71">
      <w:pPr>
        <w:spacing w:after="0" w:line="240" w:lineRule="auto"/>
      </w:pPr>
      <w:r>
        <w:separator/>
      </w:r>
    </w:p>
  </w:endnote>
  <w:endnote w:type="continuationSeparator" w:id="0">
    <w:p w14:paraId="1BA995F3" w14:textId="77777777" w:rsidR="00AB6C71" w:rsidRDefault="00AB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0F70"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D1864"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sidR="00D579D7">
      <w:rPr>
        <w:rFonts w:ascii="Times New Roman" w:eastAsia="Times New Roman" w:hAnsi="Times New Roman" w:cs="Times New Roman"/>
        <w:b/>
        <w:i/>
        <w:noProof/>
        <w:color w:val="000000"/>
        <w:sz w:val="20"/>
        <w:szCs w:val="20"/>
      </w:rPr>
      <w:t>2</w:t>
    </w:r>
    <w:r>
      <w:rPr>
        <w:rFonts w:ascii="Times New Roman" w:eastAsia="Times New Roman" w:hAnsi="Times New Roman" w:cs="Times New Roman"/>
        <w:b/>
        <w:i/>
        <w:color w:val="000000"/>
        <w:sz w:val="20"/>
        <w:szCs w:val="20"/>
      </w:rPr>
      <w:fldChar w:fldCharType="end"/>
    </w:r>
    <w:r>
      <w:rPr>
        <w:rFonts w:ascii="Times New Roman" w:eastAsia="Times New Roman" w:hAnsi="Times New Roman" w:cs="Times New Roman"/>
        <w:b/>
        <w:i/>
        <w:color w:val="000000"/>
        <w:sz w:val="20"/>
        <w:szCs w:val="20"/>
      </w:rPr>
      <w:t xml:space="preserve"> | </w:t>
    </w:r>
    <w:r>
      <w:rPr>
        <w:rFonts w:ascii="Times New Roman" w:eastAsia="Times New Roman" w:hAnsi="Times New Roman" w:cs="Times New Roman"/>
        <w:b/>
        <w:i/>
        <w:color w:val="7F7F7F"/>
        <w:sz w:val="20"/>
        <w:szCs w:val="20"/>
      </w:rPr>
      <w:t>Página</w:t>
    </w:r>
  </w:p>
  <w:p w14:paraId="521D9EF3" w14:textId="77777777" w:rsidR="00F62F5F" w:rsidRDefault="00F62F5F">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1F75" w14:textId="77777777" w:rsidR="00F62F5F" w:rsidRDefault="00D155FF">
    <w:pPr>
      <w:pBdr>
        <w:top w:val="single" w:sz="4" w:space="1" w:color="D9D9D9"/>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i/>
        <w:color w:val="000000"/>
        <w:sz w:val="20"/>
        <w:szCs w:val="20"/>
      </w:rPr>
    </w:pPr>
    <w:r>
      <w:fldChar w:fldCharType="begin"/>
    </w:r>
    <w:r>
      <w:instrText>PAGE</w:instrText>
    </w:r>
    <w:r>
      <w:fldChar w:fldCharType="separate"/>
    </w:r>
    <w:r w:rsidR="00D579D7">
      <w:rPr>
        <w:noProof/>
      </w:rPr>
      <w:t>1</w:t>
    </w:r>
    <w:r>
      <w:fldChar w:fldCharType="end"/>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7F7F7F"/>
        <w:sz w:val="20"/>
        <w:szCs w:val="20"/>
      </w:rPr>
      <w:t>Página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5C85A" w14:textId="77777777" w:rsidR="00AB6C71" w:rsidRDefault="00AB6C71">
      <w:pPr>
        <w:spacing w:after="0" w:line="240" w:lineRule="auto"/>
      </w:pPr>
      <w:r>
        <w:separator/>
      </w:r>
    </w:p>
  </w:footnote>
  <w:footnote w:type="continuationSeparator" w:id="0">
    <w:p w14:paraId="36BC4E76" w14:textId="77777777" w:rsidR="00AB6C71" w:rsidRDefault="00AB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40AE" w14:textId="77777777" w:rsidR="00F62F5F" w:rsidRDefault="006956DB">
    <w:pPr>
      <w:pBdr>
        <w:top w:val="nil"/>
        <w:left w:val="nil"/>
        <w:bottom w:val="nil"/>
        <w:right w:val="nil"/>
        <w:between w:val="nil"/>
      </w:pBdr>
      <w:tabs>
        <w:tab w:val="center" w:pos="4419"/>
        <w:tab w:val="right" w:pos="8838"/>
      </w:tabs>
      <w:spacing w:after="0" w:line="240" w:lineRule="auto"/>
      <w:rPr>
        <w:color w:val="000000"/>
      </w:rPr>
    </w:pPr>
    <w:r>
      <w:rPr>
        <w:color w:val="000000"/>
      </w:rPr>
      <w:pict w14:anchorId="5B736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38.75pt;height:438.75pt;z-index:-25165516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C23D" w14:textId="77777777" w:rsidR="00F62F5F" w:rsidRDefault="00121878">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5D4680C" wp14:editId="70A89C0D">
          <wp:simplePos x="0" y="0"/>
          <wp:positionH relativeFrom="leftMargin">
            <wp:posOffset>247650</wp:posOffset>
          </wp:positionH>
          <wp:positionV relativeFrom="paragraph">
            <wp:posOffset>-450215</wp:posOffset>
          </wp:positionV>
          <wp:extent cx="856429" cy="857250"/>
          <wp:effectExtent l="0" t="0" r="1270" b="0"/>
          <wp:wrapNone/>
          <wp:docPr id="18" name="image3.png" descr="Clientes"/>
          <wp:cNvGraphicFramePr/>
          <a:graphic xmlns:a="http://schemas.openxmlformats.org/drawingml/2006/main">
            <a:graphicData uri="http://schemas.openxmlformats.org/drawingml/2006/picture">
              <pic:pic xmlns:pic="http://schemas.openxmlformats.org/drawingml/2006/picture">
                <pic:nvPicPr>
                  <pic:cNvPr id="0" name="image3.png" descr="Clientes"/>
                  <pic:cNvPicPr preferRelativeResize="0"/>
                </pic:nvPicPr>
                <pic:blipFill>
                  <a:blip r:embed="rId1"/>
                  <a:srcRect b="-2260"/>
                  <a:stretch>
                    <a:fillRect/>
                  </a:stretch>
                </pic:blipFill>
                <pic:spPr>
                  <a:xfrm>
                    <a:off x="0" y="0"/>
                    <a:ext cx="856429" cy="85725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allowOverlap="1" wp14:anchorId="0F779D21" wp14:editId="7AD3BEF2">
              <wp:simplePos x="0" y="0"/>
              <wp:positionH relativeFrom="margin">
                <wp:posOffset>371475</wp:posOffset>
              </wp:positionH>
              <wp:positionV relativeFrom="paragraph">
                <wp:posOffset>-50165</wp:posOffset>
              </wp:positionV>
              <wp:extent cx="52006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2006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D82CC"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3.95pt" to="438.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" strokecolor="#bc4542 [3045]" strokeweight="1.5pt">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28514074" wp14:editId="50226367">
              <wp:simplePos x="0" y="0"/>
              <wp:positionH relativeFrom="column">
                <wp:posOffset>390525</wp:posOffset>
              </wp:positionH>
              <wp:positionV relativeFrom="paragraph">
                <wp:posOffset>-78740</wp:posOffset>
              </wp:positionV>
              <wp:extent cx="5200650" cy="0"/>
              <wp:effectExtent l="38100" t="38100" r="76200" b="95250"/>
              <wp:wrapNone/>
              <wp:docPr id="1" name="Conector recto 1"/>
              <wp:cNvGraphicFramePr/>
              <a:graphic xmlns:a="http://schemas.openxmlformats.org/drawingml/2006/main">
                <a:graphicData uri="http://schemas.microsoft.com/office/word/2010/wordprocessingShape">
                  <wps:wsp>
                    <wps:cNvCnPr/>
                    <wps:spPr>
                      <a:xfrm>
                        <a:off x="0" y="0"/>
                        <a:ext cx="5200650" cy="0"/>
                      </a:xfrm>
                      <a:prstGeom prst="line">
                        <a:avLst/>
                      </a:prstGeom>
                      <a:ln w="19050">
                        <a:solidFill>
                          <a:schemeClr val="tx2"/>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77254"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6.2pt" to="44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" strokecolor="#1f497d [3215]" strokeweight="1.5pt">
              <v:shadow on="t" color="black" opacity="24903f" origin=",.5" offset="0,.55556mm"/>
            </v:line>
          </w:pict>
        </mc:Fallback>
      </mc:AlternateContent>
    </w:r>
    <w:r w:rsidR="006956DB">
      <w:rPr>
        <w:color w:val="000000"/>
      </w:rPr>
      <w:pict w14:anchorId="524C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38.75pt;height:438.75pt;z-index:-251657216;mso-position-horizontal:center;mso-position-horizontal-relative:margin;mso-position-vertical:center;mso-position-vertical-relative:margin">
          <v:imagedata r:id="rId2" o:title="image1" gain="19661f" blacklevel="22938f"/>
          <w10:wrap anchorx="margin" anchory="margin"/>
        </v:shape>
      </w:pict>
    </w:r>
    <w:r w:rsidR="00D155FF">
      <w:rPr>
        <w:color w:val="000000"/>
      </w:rPr>
      <w:t xml:space="preserve">          </w:t>
    </w:r>
    <w:r w:rsidR="00D155FF">
      <w:rPr>
        <w:color w:val="000000"/>
      </w:rPr>
      <w:tab/>
    </w:r>
    <w:r w:rsidR="00D155FF">
      <w:rPr>
        <w:color w:val="000000"/>
      </w:rPr>
      <w:tab/>
    </w:r>
    <w:r w:rsidR="00D155FF">
      <w:rPr>
        <w:noProof/>
      </w:rPr>
      <mc:AlternateContent>
        <mc:Choice Requires="wps">
          <w:drawing>
            <wp:anchor distT="45720" distB="45720" distL="114300" distR="114300" simplePos="0" relativeHeight="251654144" behindDoc="0" locked="0" layoutInCell="1" hidden="0" allowOverlap="1" wp14:anchorId="537D87CF" wp14:editId="11CFFD00">
              <wp:simplePos x="0" y="0"/>
              <wp:positionH relativeFrom="column">
                <wp:posOffset>736600</wp:posOffset>
              </wp:positionH>
              <wp:positionV relativeFrom="paragraph">
                <wp:posOffset>-309879</wp:posOffset>
              </wp:positionV>
              <wp:extent cx="4210050" cy="361950"/>
              <wp:effectExtent l="0" t="0" r="0" b="0"/>
              <wp:wrapSquare wrapText="bothSides" distT="45720" distB="45720" distL="114300" distR="114300"/>
              <wp:docPr id="14" name="Rectángulo 14"/>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wps:txbx>
                    <wps:bodyPr spcFirstLastPara="1" wrap="square" lIns="91425" tIns="45700" rIns="91425" bIns="45700" anchor="t" anchorCtr="0">
                      <a:noAutofit/>
                    </wps:bodyPr>
                  </wps:wsp>
                </a:graphicData>
              </a:graphic>
            </wp:anchor>
          </w:drawing>
        </mc:Choice>
        <mc:Fallback>
          <w:pict>
            <v:rect w14:anchorId="537D87CF" id="Rectángulo 14" o:spid="_x0000_s1026" style="position:absolute;margin-left:58pt;margin-top:-24.4pt;width:331.5pt;height:28.5pt;z-index:2516541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" filled="f" stroked="f">
              <v:textbox inset="2.53958mm,1.2694mm,2.53958mm,1.2694mm">
                <w:txbxContent>
                  <w:p w14:paraId="1576FEF6" w14:textId="77777777" w:rsidR="00F62F5F" w:rsidRDefault="00D155FF">
                    <w:pPr>
                      <w:spacing w:line="258" w:lineRule="auto"/>
                      <w:jc w:val="center"/>
                      <w:textDirection w:val="btLr"/>
                    </w:pPr>
                    <w:r>
                      <w:rPr>
                        <w:rFonts w:ascii="Times New Roman" w:eastAsia="Times New Roman" w:hAnsi="Times New Roman" w:cs="Times New Roman"/>
                        <w:b/>
                        <w:i/>
                        <w:color w:val="767171"/>
                      </w:rPr>
                      <w:t>-Catedra de Contexto-</w:t>
                    </w:r>
                  </w:p>
                </w:txbxContent>
              </v:textbox>
              <w10:wrap type="square"/>
            </v:rect>
          </w:pict>
        </mc:Fallback>
      </mc:AlternateContent>
    </w:r>
    <w:r w:rsidR="00D155FF">
      <w:rPr>
        <w:noProof/>
      </w:rPr>
      <mc:AlternateContent>
        <mc:Choice Requires="wps">
          <w:drawing>
            <wp:anchor distT="45720" distB="45720" distL="114300" distR="114300" simplePos="0" relativeHeight="251655168" behindDoc="0" locked="0" layoutInCell="1" hidden="0" allowOverlap="1" wp14:anchorId="73299295" wp14:editId="1CE95711">
              <wp:simplePos x="0" y="0"/>
              <wp:positionH relativeFrom="column">
                <wp:posOffset>673100</wp:posOffset>
              </wp:positionH>
              <wp:positionV relativeFrom="paragraph">
                <wp:posOffset>45720</wp:posOffset>
              </wp:positionV>
              <wp:extent cx="4210050" cy="276225"/>
              <wp:effectExtent l="0" t="0" r="0" b="0"/>
              <wp:wrapSquare wrapText="bothSides" distT="45720" distB="45720" distL="114300" distR="114300"/>
              <wp:docPr id="13" name="Rectángulo 13"/>
              <wp:cNvGraphicFramePr/>
              <a:graphic xmlns:a="http://schemas.openxmlformats.org/drawingml/2006/main">
                <a:graphicData uri="http://schemas.microsoft.com/office/word/2010/wordprocessingShape">
                  <wps:wsp>
                    <wps:cNvSpPr/>
                    <wps:spPr>
                      <a:xfrm>
                        <a:off x="3255263" y="3656175"/>
                        <a:ext cx="4181475" cy="247650"/>
                      </a:xfrm>
                      <a:prstGeom prst="rect">
                        <a:avLst/>
                      </a:prstGeom>
                      <a:noFill/>
                      <a:ln>
                        <a:noFill/>
                      </a:ln>
                    </wps:spPr>
                    <wps:txbx>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wps:txbx>
                    <wps:bodyPr spcFirstLastPara="1" wrap="square" lIns="91425" tIns="45700" rIns="91425" bIns="45700" anchor="t" anchorCtr="0">
                      <a:noAutofit/>
                    </wps:bodyPr>
                  </wps:wsp>
                </a:graphicData>
              </a:graphic>
            </wp:anchor>
          </w:drawing>
        </mc:Choice>
        <mc:Fallback>
          <w:pict>
            <v:rect w14:anchorId="73299295" id="Rectángulo 13" o:spid="_x0000_s1027" style="position:absolute;margin-left:53pt;margin-top:3.6pt;width:331.5pt;height:21.75pt;z-index:2516551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" filled="f" stroked="f">
              <v:textbox inset="2.53958mm,1.2694mm,2.53958mm,1.2694mm">
                <w:txbxContent>
                  <w:p w14:paraId="10958AB5" w14:textId="77777777" w:rsidR="00F62F5F" w:rsidRDefault="00D155FF">
                    <w:pPr>
                      <w:spacing w:line="258" w:lineRule="auto"/>
                      <w:jc w:val="center"/>
                      <w:textDirection w:val="btLr"/>
                    </w:pPr>
                    <w:r>
                      <w:rPr>
                        <w:rFonts w:ascii="Times New Roman" w:eastAsia="Times New Roman" w:hAnsi="Times New Roman" w:cs="Times New Roman"/>
                        <w:b/>
                        <w:i/>
                        <w:color w:val="767171"/>
                        <w:sz w:val="20"/>
                      </w:rPr>
                      <w:t>-ING.SISTEMAS- FACULTAD DE INGENIERIA-</w:t>
                    </w:r>
                  </w:p>
                </w:txbxContent>
              </v:textbox>
              <w10:wrap type="squar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9326" w14:textId="77777777" w:rsidR="00F62F5F" w:rsidRDefault="006956DB">
    <w:pPr>
      <w:pBdr>
        <w:top w:val="nil"/>
        <w:left w:val="nil"/>
        <w:bottom w:val="nil"/>
        <w:right w:val="nil"/>
        <w:between w:val="nil"/>
      </w:pBdr>
      <w:tabs>
        <w:tab w:val="center" w:pos="4419"/>
        <w:tab w:val="right" w:pos="8838"/>
      </w:tabs>
      <w:spacing w:after="0" w:line="240" w:lineRule="auto"/>
      <w:rPr>
        <w:color w:val="000000"/>
      </w:rPr>
    </w:pPr>
    <w:r>
      <w:rPr>
        <w:color w:val="000000"/>
      </w:rPr>
      <w:pict w14:anchorId="3EBDE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438.75pt;height:438.75pt;z-index:-2516561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565"/>
    <w:multiLevelType w:val="multilevel"/>
    <w:tmpl w:val="27EE60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0A47649"/>
    <w:multiLevelType w:val="multilevel"/>
    <w:tmpl w:val="59B2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8940582">
    <w:abstractNumId w:val="1"/>
  </w:num>
  <w:num w:numId="2" w16cid:durableId="159181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71"/>
    <w:rsid w:val="00121878"/>
    <w:rsid w:val="006614B4"/>
    <w:rsid w:val="00690AB4"/>
    <w:rsid w:val="006956DB"/>
    <w:rsid w:val="00A93A5B"/>
    <w:rsid w:val="00AB6C71"/>
    <w:rsid w:val="00C002EF"/>
    <w:rsid w:val="00D155FF"/>
    <w:rsid w:val="00D579D7"/>
    <w:rsid w:val="00F62F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01756"/>
  <w15:docId w15:val="{3D635979-6562-4137-ACE4-342C6403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autoRedefine/>
    <w:uiPriority w:val="9"/>
    <w:rsid w:val="00690AB4"/>
    <w:pPr>
      <w:keepNext/>
      <w:keepLines/>
      <w:spacing w:before="480" w:after="120"/>
      <w:jc w:val="center"/>
      <w:outlineLvl w:val="0"/>
    </w:pPr>
    <w:rPr>
      <w:rFonts w:ascii="Arial" w:hAnsi="Arial"/>
      <w:b/>
      <w:sz w:val="24"/>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91635F"/>
    <w:pPr>
      <w:tabs>
        <w:tab w:val="center" w:pos="4680"/>
        <w:tab w:val="right" w:pos="9360"/>
      </w:tabs>
      <w:spacing w:after="0" w:line="240" w:lineRule="auto"/>
    </w:pPr>
    <w:rPr>
      <w:rFonts w:asciiTheme="minorHAnsi" w:eastAsiaTheme="minorEastAsia" w:hAnsiTheme="minorHAnsi" w:cs="Times New Roman"/>
    </w:rPr>
  </w:style>
  <w:style w:type="character" w:customStyle="1" w:styleId="PiedepginaCar">
    <w:name w:val="Pie de página Car"/>
    <w:basedOn w:val="Fuentedeprrafopredeter"/>
    <w:link w:val="Piedepgina"/>
    <w:uiPriority w:val="99"/>
    <w:rsid w:val="0091635F"/>
    <w:rPr>
      <w:rFonts w:asciiTheme="minorHAnsi" w:eastAsiaTheme="minorEastAsia" w:hAnsiTheme="minorHAnsi" w:cs="Times New Roman"/>
    </w:rPr>
  </w:style>
  <w:style w:type="paragraph" w:styleId="Sinespaciado">
    <w:name w:val="No Spacing"/>
    <w:basedOn w:val="Ttulo1"/>
    <w:uiPriority w:val="1"/>
    <w:qFormat/>
    <w:rsid w:val="00AB6C71"/>
    <w:pPr>
      <w:spacing w:after="0" w:line="240" w:lineRule="auto"/>
    </w:pPr>
  </w:style>
  <w:style w:type="paragraph" w:styleId="TtuloTDC">
    <w:name w:val="TOC Heading"/>
    <w:basedOn w:val="Ttulo1"/>
    <w:next w:val="Normal"/>
    <w:uiPriority w:val="39"/>
    <w:unhideWhenUsed/>
    <w:qFormat/>
    <w:rsid w:val="006956DB"/>
    <w:pPr>
      <w:spacing w:before="240" w:after="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6956DB"/>
    <w:pPr>
      <w:spacing w:after="100"/>
    </w:pPr>
  </w:style>
  <w:style w:type="character" w:styleId="Hipervnculo">
    <w:name w:val="Hyperlink"/>
    <w:basedOn w:val="Fuentedeprrafopredeter"/>
    <w:uiPriority w:val="99"/>
    <w:unhideWhenUsed/>
    <w:rsid w:val="00695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nar\OneDrive%20-%20Universidad%20Distrital%20Francisco%20Jos&#233;%20de%20Caldas\Universidad\UD\Plantillas\APA%20CON%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XNKiIazCcK+rzs/zT16jBvjJQ==">AMUW2mVPUFwQbd2J/NoB5nk3qZ1h+g1EAbnGb3uXjEnddw5S8r73AdQ7kkNdpBfPVQ9mvR5T6/qthnDWTtmfjZ/XD0eZqkWdGxFeWVY8BvBmcV5B7EeUhn4=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37612B-D6C5-49BD-A3F7-85D43179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CON LOGO</Template>
  <TotalTime>20</TotalTime>
  <Pages>10</Pages>
  <Words>1584</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Rocnar</dc:creator>
  <cp:lastModifiedBy>LANCHEROS SANCHEZ CHRISTIAN CAMILO</cp:lastModifiedBy>
  <cp:revision>1</cp:revision>
  <dcterms:created xsi:type="dcterms:W3CDTF">2023-11-29T00:44:00Z</dcterms:created>
  <dcterms:modified xsi:type="dcterms:W3CDTF">2023-11-29T01:04:00Z</dcterms:modified>
</cp:coreProperties>
</file>