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C684D" w:rsidR="006760F4" w:rsidRDefault="006760F4" w14:paraId="5B456239" w14:textId="77777777">
      <w:pPr>
        <w:jc w:val="center"/>
        <w:rPr>
          <w:rFonts w:cs="Arial"/>
          <w:b/>
          <w:sz w:val="24"/>
          <w:szCs w:val="24"/>
        </w:rPr>
      </w:pPr>
      <w:r w:rsidRPr="007C684D">
        <w:rPr>
          <w:rFonts w:cs="Arial"/>
          <w:b/>
          <w:sz w:val="24"/>
          <w:szCs w:val="24"/>
        </w:rPr>
        <w:t>Tabla de Contenido</w:t>
      </w:r>
    </w:p>
    <w:p w:rsidRPr="007C684D" w:rsidR="006760F4" w:rsidRDefault="006760F4" w14:paraId="0FD60166" w14:textId="77777777">
      <w:pPr>
        <w:jc w:val="center"/>
        <w:rPr>
          <w:rFonts w:cs="Arial"/>
          <w:b/>
          <w:sz w:val="24"/>
          <w:szCs w:val="24"/>
        </w:rPr>
      </w:pPr>
    </w:p>
    <w:p w:rsidR="00BE6A3D" w:rsidRDefault="006760F4" w14:paraId="1F4CD968" w14:textId="07AB790F">
      <w:pPr>
        <w:pStyle w:val="TDC1"/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r w:rsidRPr="007C684D">
        <w:rPr>
          <w:rFonts w:cs="Arial"/>
          <w:sz w:val="24"/>
          <w:szCs w:val="24"/>
        </w:rPr>
        <w:fldChar w:fldCharType="begin"/>
      </w:r>
      <w:r w:rsidRPr="007C684D">
        <w:rPr>
          <w:rFonts w:cs="Arial"/>
          <w:sz w:val="24"/>
          <w:szCs w:val="24"/>
        </w:rPr>
        <w:instrText xml:space="preserve"> TOC \o "1-3" \h \z \u </w:instrText>
      </w:r>
      <w:r w:rsidRPr="007C684D">
        <w:rPr>
          <w:rFonts w:cs="Arial"/>
          <w:sz w:val="24"/>
          <w:szCs w:val="24"/>
        </w:rPr>
        <w:fldChar w:fldCharType="separate"/>
      </w:r>
      <w:hyperlink w:history="1" w:anchor="_Toc32931394">
        <w:r w:rsidRPr="00985389" w:rsidR="00BE6A3D">
          <w:rPr>
            <w:rStyle w:val="Hipervnculo"/>
            <w:rFonts w:cs="Arial"/>
            <w:noProof/>
          </w:rPr>
          <w:t>1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Conformación del Equipo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_Toc32931394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2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623D3209" w14:textId="5FAB229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395">
        <w:r w:rsidRPr="00985389" w:rsidR="00BE6A3D">
          <w:rPr>
            <w:rStyle w:val="Hipervnculo"/>
            <w:rFonts w:cs="Arial"/>
            <w:noProof/>
          </w:rPr>
          <w:t>1.1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Integrantes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_Toc32931395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2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60B57981" w14:textId="4F145E8E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396">
        <w:r w:rsidRPr="00985389" w:rsidR="00BE6A3D">
          <w:rPr>
            <w:rStyle w:val="Hipervnculo"/>
            <w:rFonts w:cs="Arial"/>
            <w:noProof/>
          </w:rPr>
          <w:t>1.2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Roles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_Toc32931396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2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2D033BD5" w14:textId="47DE00C8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397">
        <w:r w:rsidRPr="00985389" w:rsidR="00BE6A3D">
          <w:rPr>
            <w:rStyle w:val="Hipervnculo"/>
            <w:rFonts w:cs="Arial"/>
            <w:noProof/>
          </w:rPr>
          <w:t>1.3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Reglas de funcionamiento del equipo y compromisos globales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_Toc32931397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2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701B186B" w14:textId="51D748DE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398">
        <w:r w:rsidRPr="00985389" w:rsidR="00BE6A3D">
          <w:rPr>
            <w:rStyle w:val="Hipervnculo"/>
            <w:rFonts w:cs="Arial"/>
            <w:noProof/>
            <w:lang w:val="es-MX"/>
          </w:rPr>
          <w:t>1.3.1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  <w:lang w:val="es-MX"/>
          </w:rPr>
          <w:t>Reuniones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_Toc32931398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2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5A84A9FF" w14:textId="3ED8CD01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399">
        <w:r w:rsidRPr="00985389" w:rsidR="00BE6A3D">
          <w:rPr>
            <w:rStyle w:val="Hipervnculo"/>
            <w:rFonts w:cs="Arial"/>
            <w:noProof/>
            <w:lang w:val="es-MX"/>
          </w:rPr>
          <w:t>1.3.2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  <w:lang w:val="es-MX"/>
          </w:rPr>
          <w:t>Medios de comunicación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_Toc32931399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2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2E7A6F7C" w14:textId="49A865FF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00">
        <w:r w:rsidRPr="00985389" w:rsidR="00BE6A3D">
          <w:rPr>
            <w:rStyle w:val="Hipervnculo"/>
            <w:rFonts w:cs="Arial"/>
            <w:noProof/>
            <w:lang w:val="es-MX"/>
          </w:rPr>
          <w:t>1.3.3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  <w:lang w:val="es-MX"/>
          </w:rPr>
          <w:t>Mecanismos de toma de decisiones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_Toc32931400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3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2A13A557" w14:textId="5FF2EC9B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01">
        <w:r w:rsidRPr="00985389" w:rsidR="00BE6A3D">
          <w:rPr>
            <w:rStyle w:val="Hipervnculo"/>
            <w:rFonts w:cs="Arial"/>
            <w:noProof/>
            <w:lang w:val="es-MX"/>
          </w:rPr>
          <w:t>1.3.4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  <w:lang w:val="es-MX"/>
          </w:rPr>
          <w:t>Solución de conflictos intragrupo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_Toc32931401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3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4EBAC469" w14:textId="179BB555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02">
        <w:r w:rsidRPr="00985389" w:rsidR="00BE6A3D">
          <w:rPr>
            <w:rStyle w:val="Hipervnculo"/>
            <w:rFonts w:cs="Arial"/>
            <w:noProof/>
            <w:lang w:val="es-MX"/>
          </w:rPr>
          <w:t>1.3.5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  <w:lang w:val="es-MX"/>
          </w:rPr>
          <w:t>Solución de conflictos con cliente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_Toc32931402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3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6E0DC6C2" w14:textId="4EA782E1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03">
        <w:r w:rsidRPr="00985389" w:rsidR="00BE6A3D">
          <w:rPr>
            <w:rStyle w:val="Hipervnculo"/>
            <w:rFonts w:cs="Arial"/>
            <w:noProof/>
            <w:lang w:val="es-MX"/>
          </w:rPr>
          <w:t>1.3.6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  <w:lang w:val="es-MX"/>
          </w:rPr>
          <w:t>Compromisos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_Toc32931403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3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218EFFC8" w14:textId="65F05392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04">
        <w:r w:rsidRPr="00985389" w:rsidR="00BE6A3D">
          <w:rPr>
            <w:rStyle w:val="Hipervnculo"/>
            <w:rFonts w:cs="Arial"/>
            <w:noProof/>
          </w:rPr>
          <w:t>1.4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Disponibilidad de los participantes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_Toc32931404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3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05F76683" w14:textId="59840F82">
      <w:pPr>
        <w:pStyle w:val="TDC1"/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05">
        <w:r w:rsidRPr="00985389" w:rsidR="00BE6A3D">
          <w:rPr>
            <w:rStyle w:val="Hipervnculo"/>
            <w:rFonts w:cs="Arial"/>
            <w:noProof/>
          </w:rPr>
          <w:t>2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Objetivos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_Toc32931405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4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7F2474AC" w14:textId="48EE9BBC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06">
        <w:r w:rsidRPr="00985389" w:rsidR="00BE6A3D">
          <w:rPr>
            <w:rStyle w:val="Hipervnculo"/>
            <w:rFonts w:cs="Arial"/>
            <w:noProof/>
          </w:rPr>
          <w:t>2.1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Objetivos del equipo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_Toc32931406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4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349CD675" w14:textId="6C23B56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07">
        <w:r w:rsidRPr="00985389" w:rsidR="00BE6A3D">
          <w:rPr>
            <w:rStyle w:val="Hipervnculo"/>
            <w:rFonts w:cs="Arial"/>
            <w:noProof/>
          </w:rPr>
          <w:t>2.2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Objetivos de los roles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_Toc32931407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4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7FDC1699" w14:textId="4A7B61A5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08">
        <w:r w:rsidRPr="00985389" w:rsidR="00BE6A3D">
          <w:rPr>
            <w:rStyle w:val="Hipervnculo"/>
            <w:rFonts w:cs="Arial"/>
            <w:noProof/>
          </w:rPr>
          <w:t>2.2.1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Líder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_Toc32931408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4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395BF274" w14:textId="0F4F31CA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09">
        <w:r w:rsidRPr="00985389" w:rsidR="00BE6A3D">
          <w:rPr>
            <w:rStyle w:val="Hipervnculo"/>
            <w:rFonts w:cs="Arial"/>
            <w:noProof/>
          </w:rPr>
          <w:t>2.2.2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Líder de planeación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_Toc32931409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4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1771242F" w14:textId="1E7A506F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10">
        <w:r w:rsidRPr="00985389" w:rsidR="00BE6A3D">
          <w:rPr>
            <w:rStyle w:val="Hipervnculo"/>
            <w:rFonts w:cs="Arial"/>
            <w:noProof/>
          </w:rPr>
          <w:t>2.2.3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Líder de procesos/calidad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_Toc32931410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5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6A85E2F5" w14:textId="3F065FF4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11">
        <w:r w:rsidRPr="00985389" w:rsidR="00BE6A3D">
          <w:rPr>
            <w:rStyle w:val="Hipervnculo"/>
            <w:rFonts w:cs="Arial"/>
            <w:noProof/>
          </w:rPr>
          <w:t>2.2.4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Líder de desarrollo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_Toc32931411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5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2D60C093" w14:textId="10063022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12">
        <w:r w:rsidRPr="00985389" w:rsidR="00BE6A3D">
          <w:rPr>
            <w:rStyle w:val="Hipervnculo"/>
            <w:rFonts w:cs="Arial"/>
            <w:noProof/>
          </w:rPr>
          <w:t>2.2.5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Líder de soporte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_Toc32931412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5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73C88CA2" w14:textId="70D0E86E">
      <w:pPr>
        <w:pStyle w:val="TDC1"/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13">
        <w:r w:rsidRPr="00985389" w:rsidR="00BE6A3D">
          <w:rPr>
            <w:rStyle w:val="Hipervnculo"/>
            <w:rFonts w:cs="Arial"/>
            <w:noProof/>
          </w:rPr>
          <w:t>3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Definición general del proyecto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_Toc32931413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6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6FC81CC2" w14:textId="2BFC310D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14">
        <w:r w:rsidRPr="00985389" w:rsidR="00BE6A3D">
          <w:rPr>
            <w:rStyle w:val="Hipervnculo"/>
            <w:rFonts w:cs="Arial"/>
            <w:noProof/>
          </w:rPr>
          <w:t>3.1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Objetivos del Proyecto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_Toc32931414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6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6B042CB2" w14:textId="3F4B0675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15">
        <w:r w:rsidRPr="00985389" w:rsidR="00BE6A3D">
          <w:rPr>
            <w:rStyle w:val="Hipervnculo"/>
            <w:rFonts w:cs="Arial"/>
            <w:noProof/>
          </w:rPr>
          <w:t>3.2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Alcance del Proyecto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_Toc32931415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6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1A338A00" w14:textId="395828EB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16">
        <w:r w:rsidRPr="00985389" w:rsidR="00BE6A3D">
          <w:rPr>
            <w:rStyle w:val="Hipervnculo"/>
            <w:rFonts w:cs="Arial"/>
            <w:noProof/>
          </w:rPr>
          <w:t>3.3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Metas del Proyecto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_Toc32931416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6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4641D3AD" w14:textId="7F1828D6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17">
        <w:r w:rsidRPr="00985389" w:rsidR="00BE6A3D">
          <w:rPr>
            <w:rStyle w:val="Hipervnculo"/>
            <w:rFonts w:cs="Arial"/>
            <w:noProof/>
          </w:rPr>
          <w:t>3.4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Restricciones y suposiciones (eg. Restricciones de negocio, restricciones de tecnología, etc….)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_Toc32931417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6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66627E18" w14:textId="27C6CF9F">
      <w:pPr>
        <w:pStyle w:val="TDC1"/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18">
        <w:r w:rsidRPr="00985389" w:rsidR="00BE6A3D">
          <w:rPr>
            <w:rStyle w:val="Hipervnculo"/>
            <w:rFonts w:cs="Arial"/>
            <w:noProof/>
          </w:rPr>
          <w:t>4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Planeación y estimación del proyecto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_Toc32931418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6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6B8C4E49" w14:textId="1930D24C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19">
        <w:r w:rsidRPr="00985389" w:rsidR="00BE6A3D">
          <w:rPr>
            <w:rStyle w:val="Hipervnculo"/>
            <w:rFonts w:cs="Arial"/>
            <w:noProof/>
          </w:rPr>
          <w:t>4.1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Costo del proyecto y justificación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_Toc32931419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6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00A4321F" w14:textId="2A378FAA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20">
        <w:r w:rsidRPr="00985389" w:rsidR="00BE6A3D">
          <w:rPr>
            <w:rStyle w:val="Hipervnculo"/>
            <w:rFonts w:cs="Arial"/>
            <w:noProof/>
          </w:rPr>
          <w:t>4.2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Cronograma (</w:t>
        </w:r>
        <w:r w:rsidRPr="00985389" w:rsidR="00BE6A3D">
          <w:rPr>
            <w:rStyle w:val="Hipervnculo"/>
            <w:rFonts w:cs="Arial"/>
            <w:noProof/>
            <w:highlight w:val="yellow"/>
          </w:rPr>
          <w:t>coherente con la metodología trabajada</w:t>
        </w:r>
        <w:r w:rsidRPr="00985389" w:rsidR="00BE6A3D">
          <w:rPr>
            <w:rStyle w:val="Hipervnculo"/>
            <w:rFonts w:cs="Arial"/>
            <w:noProof/>
          </w:rPr>
          <w:t>)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_Toc32931420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6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36237C72" w14:textId="5D52F8D4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21">
        <w:r w:rsidRPr="00985389" w:rsidR="00BE6A3D">
          <w:rPr>
            <w:rStyle w:val="Hipervnculo"/>
            <w:rFonts w:cs="Arial"/>
            <w:noProof/>
          </w:rPr>
          <w:t>4.3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WBS (EDT)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_Toc32931421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6</w:t>
        </w:r>
        <w:r w:rsidR="00BE6A3D">
          <w:rPr>
            <w:noProof/>
            <w:webHidden/>
          </w:rPr>
          <w:fldChar w:fldCharType="end"/>
        </w:r>
      </w:hyperlink>
    </w:p>
    <w:p w:rsidR="00BE6A3D" w:rsidRDefault="00000000" w14:paraId="0A69E933" w14:textId="67FB9493">
      <w:pPr>
        <w:pStyle w:val="TDC1"/>
        <w:rPr>
          <w:rFonts w:asciiTheme="minorHAnsi" w:hAnsiTheme="minorHAnsi" w:eastAsiaTheme="minorEastAsia" w:cstheme="minorBidi"/>
          <w:noProof/>
          <w:sz w:val="22"/>
          <w:szCs w:val="22"/>
          <w:lang w:eastAsia="es-CO"/>
        </w:rPr>
      </w:pPr>
      <w:hyperlink w:history="1" w:anchor="_Toc32931422">
        <w:r w:rsidRPr="00985389" w:rsidR="00BE6A3D">
          <w:rPr>
            <w:rStyle w:val="Hipervnculo"/>
            <w:rFonts w:cs="Arial"/>
            <w:noProof/>
          </w:rPr>
          <w:t>5</w:t>
        </w:r>
        <w:r w:rsidR="00BE6A3D">
          <w:rPr>
            <w:rFonts w:asciiTheme="minorHAnsi" w:hAnsiTheme="minorHAnsi" w:eastAsiaTheme="minorEastAsia" w:cstheme="minorBidi"/>
            <w:noProof/>
            <w:sz w:val="22"/>
            <w:szCs w:val="22"/>
            <w:lang w:eastAsia="es-CO"/>
          </w:rPr>
          <w:tab/>
        </w:r>
        <w:r w:rsidRPr="00985389" w:rsidR="00BE6A3D">
          <w:rPr>
            <w:rStyle w:val="Hipervnculo"/>
            <w:rFonts w:cs="Arial"/>
            <w:noProof/>
          </w:rPr>
          <w:t>Firma del acta</w:t>
        </w:r>
        <w:r w:rsidR="00BE6A3D">
          <w:rPr>
            <w:noProof/>
            <w:webHidden/>
          </w:rPr>
          <w:tab/>
        </w:r>
        <w:r w:rsidR="00BE6A3D">
          <w:rPr>
            <w:noProof/>
            <w:webHidden/>
          </w:rPr>
          <w:fldChar w:fldCharType="begin"/>
        </w:r>
        <w:r w:rsidR="00BE6A3D">
          <w:rPr>
            <w:noProof/>
            <w:webHidden/>
          </w:rPr>
          <w:instrText xml:space="preserve"> PAGEREF _Toc32931422 \h </w:instrText>
        </w:r>
        <w:r w:rsidR="00BE6A3D">
          <w:rPr>
            <w:noProof/>
            <w:webHidden/>
          </w:rPr>
        </w:r>
        <w:r w:rsidR="00BE6A3D">
          <w:rPr>
            <w:noProof/>
            <w:webHidden/>
          </w:rPr>
          <w:fldChar w:fldCharType="separate"/>
        </w:r>
        <w:r w:rsidR="00BE6A3D">
          <w:rPr>
            <w:noProof/>
            <w:webHidden/>
          </w:rPr>
          <w:t>7</w:t>
        </w:r>
        <w:r w:rsidR="00BE6A3D">
          <w:rPr>
            <w:noProof/>
            <w:webHidden/>
          </w:rPr>
          <w:fldChar w:fldCharType="end"/>
        </w:r>
      </w:hyperlink>
    </w:p>
    <w:p w:rsidRPr="007C684D" w:rsidR="006760F4" w:rsidP="00C00DED" w:rsidRDefault="006760F4" w14:paraId="62E33567" w14:textId="1C2408EB">
      <w:pPr>
        <w:tabs>
          <w:tab w:val="left" w:pos="709"/>
        </w:tabs>
        <w:rPr>
          <w:rFonts w:cs="Arial"/>
          <w:sz w:val="24"/>
          <w:szCs w:val="24"/>
        </w:rPr>
      </w:pPr>
      <w:r w:rsidRPr="007C684D">
        <w:rPr>
          <w:rFonts w:cs="Arial"/>
          <w:sz w:val="24"/>
          <w:szCs w:val="24"/>
        </w:rPr>
        <w:fldChar w:fldCharType="end"/>
      </w:r>
    </w:p>
    <w:p w:rsidRPr="007C684D" w:rsidR="006760F4" w:rsidRDefault="006760F4" w14:paraId="41849FAD" w14:textId="77777777">
      <w:pPr>
        <w:rPr>
          <w:rFonts w:cs="Arial"/>
          <w:sz w:val="24"/>
          <w:szCs w:val="24"/>
        </w:rPr>
      </w:pPr>
      <w:r w:rsidRPr="007C684D">
        <w:rPr>
          <w:rFonts w:cs="Arial"/>
          <w:sz w:val="24"/>
          <w:szCs w:val="24"/>
        </w:rPr>
        <w:br w:type="page"/>
      </w:r>
      <w:r w:rsidRPr="007C684D">
        <w:rPr>
          <w:rFonts w:cs="Arial"/>
          <w:sz w:val="24"/>
          <w:szCs w:val="24"/>
        </w:rPr>
        <w:t xml:space="preserve"> </w:t>
      </w:r>
    </w:p>
    <w:p w:rsidRPr="007C684D" w:rsidR="006760F4" w:rsidRDefault="00F86F36" w14:paraId="17EE96A7" w14:textId="77777777">
      <w:pPr>
        <w:pStyle w:val="Ttulo1"/>
        <w:rPr>
          <w:rFonts w:cs="Arial"/>
          <w:sz w:val="24"/>
          <w:szCs w:val="24"/>
        </w:rPr>
      </w:pPr>
      <w:bookmarkStart w:name="_Toc32931394" w:id="0"/>
      <w:r w:rsidRPr="007C684D">
        <w:rPr>
          <w:rFonts w:cs="Arial"/>
          <w:sz w:val="24"/>
          <w:szCs w:val="24"/>
        </w:rPr>
        <w:t>Conformación de</w:t>
      </w:r>
      <w:r w:rsidRPr="007C684D" w:rsidR="006760F4">
        <w:rPr>
          <w:rFonts w:cs="Arial"/>
          <w:sz w:val="24"/>
          <w:szCs w:val="24"/>
        </w:rPr>
        <w:t>l Equipo</w:t>
      </w:r>
      <w:bookmarkEnd w:id="0"/>
    </w:p>
    <w:p w:rsidRPr="007C684D" w:rsidR="006760F4" w:rsidRDefault="006760F4" w14:paraId="3716403D" w14:textId="77777777">
      <w:pPr>
        <w:pStyle w:val="Ttulo2"/>
        <w:rPr>
          <w:rFonts w:cs="Arial"/>
          <w:szCs w:val="24"/>
        </w:rPr>
      </w:pPr>
      <w:bookmarkStart w:name="_Toc32931395" w:id="1"/>
      <w:r w:rsidRPr="007C684D">
        <w:rPr>
          <w:rFonts w:cs="Arial"/>
          <w:szCs w:val="24"/>
        </w:rPr>
        <w:t>Integrantes</w:t>
      </w:r>
      <w:bookmarkEnd w:id="1"/>
    </w:p>
    <w:tbl>
      <w:tblPr>
        <w:tblW w:w="8165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2"/>
        <w:gridCol w:w="3232"/>
        <w:gridCol w:w="2041"/>
      </w:tblGrid>
      <w:tr w:rsidRPr="007C684D" w:rsidR="00133123" w:rsidTr="717DB0A1" w14:paraId="6AD3FE81" w14:textId="77777777">
        <w:trPr>
          <w:trHeight w:val="265"/>
        </w:trPr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7C684D" w:rsidR="00133123" w:rsidP="006D217C" w:rsidRDefault="00133123" w14:paraId="6BAB2725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Nombre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7C684D" w:rsidR="00133123" w:rsidP="006D217C" w:rsidRDefault="00133123" w14:paraId="20099F1E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E-mail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7C684D" w:rsidR="00133123" w:rsidP="006D217C" w:rsidRDefault="00133123" w14:paraId="650CC3A0" w14:textId="13FC5B8E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Teléfono</w:t>
            </w:r>
          </w:p>
        </w:tc>
      </w:tr>
      <w:tr w:rsidRPr="007C684D" w:rsidR="00133123" w:rsidTr="717DB0A1" w14:paraId="2CD67410" w14:textId="77777777">
        <w:trPr>
          <w:trHeight w:val="251"/>
        </w:trPr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31000A" w:rsidRDefault="00133123" w14:paraId="61D780C4" w14:textId="4DA41FE2">
            <w:pPr>
              <w:rPr>
                <w:rFonts w:cs="Arial"/>
                <w:sz w:val="24"/>
                <w:szCs w:val="24"/>
              </w:rPr>
            </w:pPr>
            <w:r w:rsidRPr="717DB0A1" w:rsidR="2AB647B0">
              <w:rPr>
                <w:rFonts w:cs="Arial"/>
                <w:sz w:val="24"/>
                <w:szCs w:val="24"/>
              </w:rPr>
              <w:t>Andres Jose Acevedo Avila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31000A" w:rsidRDefault="00133123" w14:paraId="2373BA3E" w14:textId="4BA3F211">
            <w:pPr>
              <w:rPr>
                <w:rFonts w:cs="Arial"/>
                <w:sz w:val="24"/>
                <w:szCs w:val="24"/>
              </w:rPr>
            </w:pPr>
            <w:r w:rsidRPr="717DB0A1" w:rsidR="2AB647B0">
              <w:rPr>
                <w:rFonts w:cs="Arial"/>
                <w:sz w:val="24"/>
                <w:szCs w:val="24"/>
              </w:rPr>
              <w:t>Ajacevedoa@udistrital.edu.co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6D217C" w:rsidRDefault="00133123" w14:paraId="29BCAA9A" w14:textId="5BAB63D8">
            <w:pPr>
              <w:jc w:val="both"/>
              <w:rPr>
                <w:rFonts w:cs="Arial"/>
                <w:sz w:val="24"/>
                <w:szCs w:val="24"/>
              </w:rPr>
            </w:pPr>
            <w:r w:rsidRPr="717DB0A1" w:rsidR="2AB647B0">
              <w:rPr>
                <w:rFonts w:cs="Arial"/>
                <w:sz w:val="24"/>
                <w:szCs w:val="24"/>
              </w:rPr>
              <w:t>3223723053</w:t>
            </w:r>
          </w:p>
        </w:tc>
      </w:tr>
      <w:tr w:rsidRPr="007C684D" w:rsidR="00133123" w:rsidTr="717DB0A1" w14:paraId="0D94C91C" w14:textId="77777777">
        <w:trPr>
          <w:trHeight w:val="129"/>
        </w:trPr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31000A" w:rsidRDefault="00133123" w14:paraId="3A2F4395" w14:textId="13FF2EAE">
            <w:pPr>
              <w:rPr>
                <w:rFonts w:cs="Arial"/>
                <w:sz w:val="24"/>
                <w:szCs w:val="24"/>
              </w:rPr>
            </w:pPr>
            <w:r w:rsidRPr="717DB0A1" w:rsidR="535AA110">
              <w:rPr>
                <w:rFonts w:cs="Arial"/>
                <w:sz w:val="24"/>
                <w:szCs w:val="24"/>
              </w:rPr>
              <w:t>Brayan Steven Sanchez Casilima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31000A" w:rsidRDefault="00133123" w14:paraId="424086B1" w14:textId="1B810F59">
            <w:pPr>
              <w:rPr>
                <w:rFonts w:cs="Arial"/>
                <w:sz w:val="24"/>
                <w:szCs w:val="24"/>
              </w:rPr>
            </w:pPr>
            <w:r w:rsidRPr="717DB0A1" w:rsidR="535AA110">
              <w:rPr>
                <w:rFonts w:cs="Arial"/>
                <w:sz w:val="24"/>
                <w:szCs w:val="24"/>
              </w:rPr>
              <w:t>Brssanchezc</w:t>
            </w:r>
            <w:r w:rsidRPr="717DB0A1" w:rsidR="535AA110">
              <w:rPr>
                <w:rFonts w:cs="Arial"/>
                <w:sz w:val="24"/>
                <w:szCs w:val="24"/>
              </w:rPr>
              <w:t>@udsitrital.edu.co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6D217C" w:rsidRDefault="00133123" w14:paraId="407C0CCB" w14:textId="24ED2682">
            <w:pPr>
              <w:jc w:val="both"/>
              <w:rPr>
                <w:rFonts w:cs="Arial"/>
                <w:sz w:val="24"/>
                <w:szCs w:val="24"/>
              </w:rPr>
            </w:pPr>
            <w:r w:rsidRPr="717DB0A1" w:rsidR="535AA110">
              <w:rPr>
                <w:rFonts w:cs="Arial"/>
                <w:sz w:val="24"/>
                <w:szCs w:val="24"/>
              </w:rPr>
              <w:t>3232504961</w:t>
            </w:r>
          </w:p>
        </w:tc>
      </w:tr>
      <w:tr w:rsidRPr="007C684D" w:rsidR="00133123" w:rsidTr="717DB0A1" w14:paraId="020400FD" w14:textId="77777777">
        <w:trPr>
          <w:trHeight w:val="129"/>
        </w:trPr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31000A" w:rsidRDefault="00133123" w14:paraId="1FF3FEBB" w14:textId="008E58B5">
            <w:pPr>
              <w:rPr>
                <w:rFonts w:cs="Arial"/>
                <w:sz w:val="24"/>
                <w:szCs w:val="24"/>
              </w:rPr>
            </w:pPr>
            <w:r w:rsidRPr="717DB0A1" w:rsidR="0D3FEBED">
              <w:rPr>
                <w:rFonts w:cs="Arial"/>
                <w:sz w:val="24"/>
                <w:szCs w:val="24"/>
              </w:rPr>
              <w:t>Karen Tatiana Bravo Rodríguez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717DB0A1" w:rsidRDefault="00133123" w14:paraId="6E801151" w14:textId="453DFFA6">
            <w:pPr>
              <w:rPr>
                <w:rFonts w:cs="Arial"/>
                <w:sz w:val="24"/>
                <w:szCs w:val="24"/>
              </w:rPr>
            </w:pPr>
            <w:r w:rsidRPr="717DB0A1" w:rsidR="0D3FEBED">
              <w:rPr>
                <w:rFonts w:cs="Arial"/>
                <w:sz w:val="24"/>
                <w:szCs w:val="24"/>
              </w:rPr>
              <w:t>ktatianab</w:t>
            </w:r>
            <w:r w:rsidRPr="717DB0A1" w:rsidR="0D3FEBED">
              <w:rPr>
                <w:rFonts w:cs="Arial"/>
                <w:sz w:val="24"/>
                <w:szCs w:val="24"/>
              </w:rPr>
              <w:t>@gmail.com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6D217C" w:rsidRDefault="00133123" w14:paraId="422531E8" w14:textId="5F0677A6">
            <w:pPr>
              <w:jc w:val="both"/>
              <w:rPr>
                <w:rFonts w:cs="Arial"/>
                <w:sz w:val="24"/>
                <w:szCs w:val="24"/>
              </w:rPr>
            </w:pPr>
            <w:r w:rsidRPr="717DB0A1" w:rsidR="0D3FEBED">
              <w:rPr>
                <w:rFonts w:cs="Arial"/>
                <w:sz w:val="24"/>
                <w:szCs w:val="24"/>
              </w:rPr>
              <w:t>3138699497</w:t>
            </w:r>
          </w:p>
        </w:tc>
      </w:tr>
      <w:tr w:rsidRPr="007C684D" w:rsidR="00133123" w:rsidTr="717DB0A1" w14:paraId="5512AD9E" w14:textId="77777777">
        <w:trPr>
          <w:trHeight w:val="265"/>
        </w:trPr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31000A" w:rsidRDefault="00133123" w14:paraId="6EA68D80" w14:textId="262BDBFA">
            <w:pPr>
              <w:rPr>
                <w:rFonts w:cs="Arial"/>
                <w:sz w:val="24"/>
                <w:szCs w:val="24"/>
              </w:rPr>
            </w:pPr>
            <w:r w:rsidRPr="717DB0A1" w:rsidR="5718FDD4">
              <w:rPr>
                <w:rFonts w:cs="Arial"/>
                <w:sz w:val="24"/>
                <w:szCs w:val="24"/>
              </w:rPr>
              <w:t>Luis Felipe Mayorga Tibaquicha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31000A" w:rsidRDefault="00133123" w14:paraId="068F4C0F" w14:textId="18C06ED6">
            <w:pPr>
              <w:rPr>
                <w:rFonts w:cs="Arial"/>
                <w:sz w:val="24"/>
                <w:szCs w:val="24"/>
              </w:rPr>
            </w:pPr>
            <w:r w:rsidRPr="717DB0A1" w:rsidR="5718FDD4">
              <w:rPr>
                <w:rFonts w:cs="Arial"/>
                <w:sz w:val="24"/>
                <w:szCs w:val="24"/>
              </w:rPr>
              <w:t>Lfmayorgat</w:t>
            </w:r>
            <w:r w:rsidRPr="717DB0A1" w:rsidR="5718FDD4">
              <w:rPr>
                <w:rFonts w:cs="Arial"/>
                <w:sz w:val="24"/>
                <w:szCs w:val="24"/>
              </w:rPr>
              <w:t>@udistrital.edu.co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717DB0A1" w:rsidRDefault="00133123" w14:paraId="42659CDD" w14:textId="216815B6">
            <w:pPr>
              <w:jc w:val="left"/>
              <w:rPr>
                <w:rFonts w:cs="Arial"/>
                <w:sz w:val="24"/>
                <w:szCs w:val="24"/>
              </w:rPr>
            </w:pPr>
            <w:r w:rsidRPr="717DB0A1" w:rsidR="5718FDD4">
              <w:rPr>
                <w:rFonts w:cs="Arial"/>
                <w:sz w:val="24"/>
                <w:szCs w:val="24"/>
              </w:rPr>
              <w:t>3104384337</w:t>
            </w:r>
          </w:p>
        </w:tc>
      </w:tr>
      <w:tr w:rsidRPr="007C684D" w:rsidR="00133123" w:rsidTr="717DB0A1" w14:paraId="1843AD8C" w14:textId="77777777">
        <w:trPr>
          <w:trHeight w:val="265"/>
        </w:trPr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717DB0A1" w:rsidRDefault="00133123" w14:paraId="489B73F2" w14:textId="308C8AFC">
            <w:pPr>
              <w:pStyle w:val="Normal"/>
              <w:rPr>
                <w:rFonts w:cs="Arial"/>
                <w:sz w:val="24"/>
                <w:szCs w:val="24"/>
              </w:rPr>
            </w:pPr>
            <w:r w:rsidRPr="717DB0A1" w:rsidR="5290F252">
              <w:rPr>
                <w:rFonts w:cs="Arial"/>
                <w:sz w:val="24"/>
                <w:szCs w:val="24"/>
              </w:rPr>
              <w:t>Juan Esteban Oviedo Sandoval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31000A" w:rsidRDefault="00133123" w14:paraId="0EBBD3D3" w14:textId="7929622F">
            <w:pPr>
              <w:rPr>
                <w:rFonts w:cs="Arial"/>
                <w:sz w:val="24"/>
                <w:szCs w:val="24"/>
              </w:rPr>
            </w:pPr>
            <w:r w:rsidRPr="717DB0A1" w:rsidR="5290F252">
              <w:rPr>
                <w:rFonts w:cs="Arial"/>
                <w:sz w:val="24"/>
                <w:szCs w:val="24"/>
              </w:rPr>
              <w:t>jeoviedos@udistrital.edu.co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133123" w:rsidP="006D217C" w:rsidRDefault="00133123" w14:paraId="56B9EF03" w14:textId="4ED4228B">
            <w:pPr>
              <w:jc w:val="both"/>
              <w:rPr>
                <w:rFonts w:cs="Arial"/>
                <w:sz w:val="24"/>
                <w:szCs w:val="24"/>
              </w:rPr>
            </w:pPr>
            <w:r w:rsidRPr="717DB0A1" w:rsidR="5290F252">
              <w:rPr>
                <w:rFonts w:cs="Arial"/>
                <w:sz w:val="24"/>
                <w:szCs w:val="24"/>
              </w:rPr>
              <w:t>3208241557</w:t>
            </w:r>
          </w:p>
        </w:tc>
      </w:tr>
      <w:tr w:rsidR="717DB0A1" w:rsidTr="717DB0A1" w14:paraId="6494E169">
        <w:trPr>
          <w:trHeight w:val="300"/>
        </w:trPr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D20488D" w:rsidP="717DB0A1" w:rsidRDefault="3D20488D" w14:paraId="13493D46" w14:textId="5D13B97C">
            <w:pPr>
              <w:rPr>
                <w:rFonts w:cs="Arial"/>
                <w:sz w:val="24"/>
                <w:szCs w:val="24"/>
              </w:rPr>
            </w:pPr>
            <w:r w:rsidRPr="717DB0A1" w:rsidR="3D20488D">
              <w:rPr>
                <w:rFonts w:cs="Arial"/>
                <w:sz w:val="24"/>
                <w:szCs w:val="24"/>
              </w:rPr>
              <w:t>Christian Camilo Lancheros Sánchez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24E20C9" w:rsidP="717DB0A1" w:rsidRDefault="624E20C9" w14:paraId="3BBA3695" w14:textId="4E3E318D">
            <w:pPr>
              <w:pStyle w:val="Normal"/>
              <w:rPr>
                <w:rFonts w:cs="Arial"/>
                <w:sz w:val="24"/>
                <w:szCs w:val="24"/>
              </w:rPr>
            </w:pPr>
            <w:r w:rsidRPr="717DB0A1" w:rsidR="624E20C9">
              <w:rPr>
                <w:rFonts w:cs="Arial"/>
                <w:sz w:val="24"/>
                <w:szCs w:val="24"/>
              </w:rPr>
              <w:t>c</w:t>
            </w:r>
            <w:r w:rsidRPr="717DB0A1" w:rsidR="3D20488D">
              <w:rPr>
                <w:rFonts w:cs="Arial"/>
                <w:sz w:val="24"/>
                <w:szCs w:val="24"/>
              </w:rPr>
              <w:t>clancheross</w:t>
            </w:r>
            <w:r w:rsidRPr="717DB0A1" w:rsidR="3D20488D">
              <w:rPr>
                <w:rFonts w:cs="Arial"/>
                <w:sz w:val="24"/>
                <w:szCs w:val="24"/>
              </w:rPr>
              <w:t>@udistrital.edu.co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D20488D" w:rsidP="717DB0A1" w:rsidRDefault="3D20488D" w14:paraId="792F5C0C" w14:textId="36C1F400">
            <w:pPr>
              <w:pStyle w:val="Normal"/>
              <w:jc w:val="both"/>
              <w:rPr>
                <w:rFonts w:cs="Arial"/>
                <w:sz w:val="24"/>
                <w:szCs w:val="24"/>
              </w:rPr>
            </w:pPr>
            <w:r w:rsidRPr="717DB0A1" w:rsidR="3D20488D">
              <w:rPr>
                <w:rFonts w:cs="Arial"/>
                <w:sz w:val="24"/>
                <w:szCs w:val="24"/>
              </w:rPr>
              <w:t>3186648665</w:t>
            </w:r>
          </w:p>
        </w:tc>
      </w:tr>
    </w:tbl>
    <w:p w:rsidRPr="007C684D" w:rsidR="006D217C" w:rsidP="006D217C" w:rsidRDefault="006D217C" w14:paraId="776595DE" w14:textId="77777777">
      <w:pPr>
        <w:pStyle w:val="Ttulo2"/>
        <w:rPr>
          <w:rFonts w:cs="Arial"/>
          <w:szCs w:val="24"/>
        </w:rPr>
      </w:pPr>
      <w:bookmarkStart w:name="_Toc32931396" w:id="2"/>
      <w:r w:rsidRPr="007C684D">
        <w:rPr>
          <w:rFonts w:cs="Arial"/>
          <w:szCs w:val="24"/>
        </w:rPr>
        <w:t>Roles</w:t>
      </w:r>
      <w:bookmarkEnd w:id="2"/>
    </w:p>
    <w:tbl>
      <w:tblPr>
        <w:tblW w:w="821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8"/>
        <w:gridCol w:w="5302"/>
      </w:tblGrid>
      <w:tr w:rsidRPr="007C684D" w:rsidR="00F86F36" w:rsidTr="717DB0A1" w14:paraId="109AD79F" w14:textId="77777777">
        <w:trPr>
          <w:trHeight w:val="282"/>
        </w:trPr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7C684D" w:rsidR="00F86F36" w:rsidP="006D217C" w:rsidRDefault="00F86F36" w14:paraId="0F3366D4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Rol</w:t>
            </w:r>
          </w:p>
        </w:tc>
        <w:tc>
          <w:tcPr>
            <w:tcW w:w="5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7C684D" w:rsidR="00F86F36" w:rsidP="006D217C" w:rsidRDefault="00F86F36" w14:paraId="41FC8C30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Nombre</w:t>
            </w:r>
          </w:p>
        </w:tc>
      </w:tr>
      <w:tr w:rsidRPr="007C684D" w:rsidR="00F86F36" w:rsidTr="717DB0A1" w14:paraId="701ABD9B" w14:textId="77777777">
        <w:trPr>
          <w:trHeight w:val="245"/>
        </w:trPr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F86F36" w:rsidRDefault="00F86F36" w14:paraId="1F4E9B7F" w14:textId="0D7F899A">
            <w:pPr>
              <w:rPr>
                <w:rFonts w:cs="Arial"/>
                <w:sz w:val="24"/>
                <w:szCs w:val="24"/>
              </w:rPr>
            </w:pPr>
            <w:r w:rsidRPr="717DB0A1" w:rsidR="00A4937A">
              <w:rPr>
                <w:rFonts w:cs="Arial"/>
                <w:sz w:val="24"/>
                <w:szCs w:val="24"/>
              </w:rPr>
              <w:t>Scrum Master</w:t>
            </w:r>
          </w:p>
        </w:tc>
        <w:tc>
          <w:tcPr>
            <w:tcW w:w="5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F86F36" w:rsidP="0031000A" w:rsidRDefault="00F86F36" w14:paraId="25B01B79" w14:textId="7DB416B7">
            <w:pPr>
              <w:rPr>
                <w:rFonts w:cs="Arial"/>
                <w:sz w:val="24"/>
                <w:szCs w:val="24"/>
              </w:rPr>
            </w:pPr>
            <w:r w:rsidRPr="717DB0A1" w:rsidR="1F6B551F">
              <w:rPr>
                <w:rFonts w:cs="Arial"/>
                <w:sz w:val="24"/>
                <w:szCs w:val="24"/>
              </w:rPr>
              <w:t>Andres Jose Acevedo Avila</w:t>
            </w:r>
          </w:p>
        </w:tc>
      </w:tr>
      <w:tr w:rsidRPr="007C684D" w:rsidR="00F86F36" w:rsidTr="717DB0A1" w14:paraId="66D52DA3" w14:textId="77777777">
        <w:trPr>
          <w:trHeight w:val="193"/>
        </w:trPr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F86F36" w:rsidRDefault="00F86F36" w14:paraId="4CE8DC8B" w14:textId="04A4EC08">
            <w:pPr>
              <w:rPr>
                <w:rFonts w:cs="Arial"/>
                <w:sz w:val="24"/>
                <w:szCs w:val="24"/>
              </w:rPr>
            </w:pPr>
            <w:r w:rsidRPr="717DB0A1" w:rsidR="00A4937A">
              <w:rPr>
                <w:rFonts w:cs="Arial"/>
                <w:sz w:val="24"/>
                <w:szCs w:val="24"/>
              </w:rPr>
              <w:t>Product Owner</w:t>
            </w:r>
          </w:p>
        </w:tc>
        <w:tc>
          <w:tcPr>
            <w:tcW w:w="5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F86F36" w:rsidP="0031000A" w:rsidRDefault="00F86F36" w14:paraId="1C619671" w14:textId="65C092A2">
            <w:pPr>
              <w:rPr>
                <w:rFonts w:cs="Arial"/>
                <w:sz w:val="24"/>
                <w:szCs w:val="24"/>
              </w:rPr>
            </w:pPr>
            <w:r w:rsidRPr="717DB0A1" w:rsidR="715EB58B">
              <w:rPr>
                <w:rFonts w:cs="Arial"/>
                <w:sz w:val="24"/>
                <w:szCs w:val="24"/>
              </w:rPr>
              <w:t>Christian Camilo Lancheros Sánchez</w:t>
            </w:r>
          </w:p>
        </w:tc>
      </w:tr>
      <w:tr w:rsidRPr="007C684D" w:rsidR="00F86F36" w:rsidTr="717DB0A1" w14:paraId="3E3029B9" w14:textId="77777777">
        <w:trPr>
          <w:trHeight w:val="263"/>
        </w:trPr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F86F36" w:rsidRDefault="00F86F36" w14:paraId="1B44B616" w14:textId="68E079F2">
            <w:pPr>
              <w:rPr>
                <w:rFonts w:cs="Arial"/>
                <w:sz w:val="24"/>
                <w:szCs w:val="24"/>
              </w:rPr>
            </w:pPr>
            <w:r w:rsidRPr="717DB0A1" w:rsidR="00A4937A">
              <w:rPr>
                <w:rFonts w:cs="Arial"/>
                <w:sz w:val="24"/>
                <w:szCs w:val="24"/>
              </w:rPr>
              <w:t>Equipo de desarrollo</w:t>
            </w:r>
          </w:p>
        </w:tc>
        <w:tc>
          <w:tcPr>
            <w:tcW w:w="5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F86F36" w:rsidP="0031000A" w:rsidRDefault="00F86F36" w14:paraId="360A24BD" w14:textId="6A390079">
            <w:pPr>
              <w:rPr>
                <w:rFonts w:cs="Arial"/>
                <w:sz w:val="24"/>
                <w:szCs w:val="24"/>
              </w:rPr>
            </w:pPr>
            <w:r w:rsidRPr="717DB0A1" w:rsidR="5E521427">
              <w:rPr>
                <w:rFonts w:cs="Arial"/>
                <w:sz w:val="24"/>
                <w:szCs w:val="24"/>
              </w:rPr>
              <w:t>Luis Felipe Mayorga Tibaquicha</w:t>
            </w:r>
          </w:p>
        </w:tc>
      </w:tr>
      <w:tr w:rsidRPr="007C684D" w:rsidR="00F86F36" w:rsidTr="717DB0A1" w14:paraId="7E634075" w14:textId="77777777">
        <w:trPr>
          <w:trHeight w:val="245"/>
        </w:trPr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F86F36" w:rsidP="0031000A" w:rsidRDefault="00F86F36" w14:paraId="58BD677C" w14:textId="7D709F3B">
            <w:pPr>
              <w:rPr>
                <w:rFonts w:cs="Arial"/>
                <w:sz w:val="24"/>
                <w:szCs w:val="24"/>
              </w:rPr>
            </w:pPr>
            <w:r w:rsidRPr="717DB0A1" w:rsidR="6A4C33CA">
              <w:rPr>
                <w:rFonts w:cs="Arial"/>
                <w:sz w:val="24"/>
                <w:szCs w:val="24"/>
              </w:rPr>
              <w:t>Equipo de desarrollo</w:t>
            </w:r>
          </w:p>
        </w:tc>
        <w:tc>
          <w:tcPr>
            <w:tcW w:w="5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F86F36" w:rsidP="0031000A" w:rsidRDefault="00F86F36" w14:paraId="7537F29C" w14:textId="48B54AAB">
            <w:pPr>
              <w:rPr>
                <w:rFonts w:cs="Arial"/>
                <w:sz w:val="24"/>
                <w:szCs w:val="24"/>
              </w:rPr>
            </w:pPr>
            <w:r w:rsidRPr="717DB0A1" w:rsidR="153F8A12">
              <w:rPr>
                <w:rFonts w:cs="Arial"/>
                <w:sz w:val="24"/>
                <w:szCs w:val="24"/>
              </w:rPr>
              <w:t>Karen Tatiana Bravo Rodríguez</w:t>
            </w:r>
          </w:p>
        </w:tc>
      </w:tr>
      <w:tr w:rsidRPr="007C684D" w:rsidR="00F86F36" w:rsidTr="717DB0A1" w14:paraId="4CD005A9" w14:textId="77777777">
        <w:trPr>
          <w:trHeight w:val="245"/>
        </w:trPr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F86F36" w:rsidRDefault="00F86F36" w14:paraId="40ACB706" w14:textId="3F3FCEDA">
            <w:pPr>
              <w:rPr>
                <w:rFonts w:cs="Arial"/>
                <w:sz w:val="24"/>
                <w:szCs w:val="24"/>
              </w:rPr>
            </w:pPr>
            <w:r w:rsidRPr="717DB0A1" w:rsidR="6A4C33CA">
              <w:rPr>
                <w:rFonts w:cs="Arial"/>
                <w:sz w:val="24"/>
                <w:szCs w:val="24"/>
              </w:rPr>
              <w:t>Equipo de desarrollo</w:t>
            </w:r>
          </w:p>
        </w:tc>
        <w:tc>
          <w:tcPr>
            <w:tcW w:w="5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F86F36" w:rsidP="0031000A" w:rsidRDefault="00F86F36" w14:paraId="3CF63806" w14:textId="010B936C">
            <w:pPr>
              <w:rPr>
                <w:rFonts w:cs="Arial"/>
                <w:sz w:val="24"/>
                <w:szCs w:val="24"/>
              </w:rPr>
            </w:pPr>
            <w:r w:rsidRPr="717DB0A1" w:rsidR="31B42C57">
              <w:rPr>
                <w:rFonts w:cs="Arial"/>
                <w:sz w:val="24"/>
                <w:szCs w:val="24"/>
              </w:rPr>
              <w:t>Brayan Steven Sanchez Casilima</w:t>
            </w:r>
          </w:p>
        </w:tc>
      </w:tr>
      <w:tr w:rsidR="717DB0A1" w:rsidTr="717DB0A1" w14:paraId="49AD1F59">
        <w:trPr>
          <w:trHeight w:val="300"/>
        </w:trPr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4C33CA" w:rsidP="717DB0A1" w:rsidRDefault="6A4C33CA" w14:paraId="1AB1C111" w14:textId="71127EC4">
            <w:pPr>
              <w:rPr>
                <w:rFonts w:cs="Arial"/>
                <w:sz w:val="24"/>
                <w:szCs w:val="24"/>
              </w:rPr>
            </w:pPr>
            <w:r w:rsidRPr="717DB0A1" w:rsidR="6A4C33CA">
              <w:rPr>
                <w:rFonts w:cs="Arial"/>
                <w:sz w:val="24"/>
                <w:szCs w:val="24"/>
              </w:rPr>
              <w:t>Equipo de desarrollo</w:t>
            </w:r>
          </w:p>
        </w:tc>
        <w:tc>
          <w:tcPr>
            <w:tcW w:w="5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86590E4" w:rsidP="717DB0A1" w:rsidRDefault="586590E4" w14:paraId="4AA2030D" w14:textId="04FCA5EA">
            <w:pPr>
              <w:pStyle w:val="Normal"/>
              <w:rPr>
                <w:rFonts w:cs="Arial"/>
                <w:sz w:val="24"/>
                <w:szCs w:val="24"/>
              </w:rPr>
            </w:pPr>
            <w:r w:rsidRPr="717DB0A1" w:rsidR="586590E4">
              <w:rPr>
                <w:rFonts w:cs="Arial"/>
                <w:sz w:val="24"/>
                <w:szCs w:val="24"/>
              </w:rPr>
              <w:t>Juan Esteban Oviedo Sandoval</w:t>
            </w:r>
          </w:p>
        </w:tc>
      </w:tr>
    </w:tbl>
    <w:p w:rsidRPr="007C684D" w:rsidR="006760F4" w:rsidRDefault="006760F4" w14:paraId="6376092C" w14:textId="77777777">
      <w:pPr>
        <w:pStyle w:val="Ttulo2"/>
        <w:rPr>
          <w:rFonts w:cs="Arial"/>
          <w:szCs w:val="24"/>
        </w:rPr>
      </w:pPr>
      <w:bookmarkStart w:name="_Toc32931397" w:id="3"/>
      <w:bookmarkStart w:name="OLE_LINK1" w:id="4"/>
      <w:r w:rsidRPr="007C684D">
        <w:rPr>
          <w:rFonts w:cs="Arial"/>
          <w:szCs w:val="24"/>
        </w:rPr>
        <w:t xml:space="preserve">Reglas de </w:t>
      </w:r>
      <w:r w:rsidRPr="007C684D" w:rsidR="0082150E">
        <w:rPr>
          <w:rFonts w:cs="Arial"/>
          <w:szCs w:val="24"/>
        </w:rPr>
        <w:t>f</w:t>
      </w:r>
      <w:r w:rsidRPr="007C684D">
        <w:rPr>
          <w:rFonts w:cs="Arial"/>
          <w:szCs w:val="24"/>
        </w:rPr>
        <w:t xml:space="preserve">uncionamiento del </w:t>
      </w:r>
      <w:r w:rsidRPr="007C684D" w:rsidR="0082150E">
        <w:rPr>
          <w:rFonts w:cs="Arial"/>
          <w:szCs w:val="24"/>
        </w:rPr>
        <w:t>equipo</w:t>
      </w:r>
      <w:r w:rsidRPr="007C684D">
        <w:rPr>
          <w:rFonts w:cs="Arial"/>
          <w:szCs w:val="24"/>
        </w:rPr>
        <w:t xml:space="preserve"> y </w:t>
      </w:r>
      <w:r w:rsidRPr="007C684D" w:rsidR="0082150E">
        <w:rPr>
          <w:rFonts w:cs="Arial"/>
          <w:szCs w:val="24"/>
        </w:rPr>
        <w:t>c</w:t>
      </w:r>
      <w:r w:rsidRPr="007C684D">
        <w:rPr>
          <w:rFonts w:cs="Arial"/>
          <w:szCs w:val="24"/>
        </w:rPr>
        <w:t xml:space="preserve">ompromisos </w:t>
      </w:r>
      <w:r w:rsidRPr="007C684D" w:rsidR="0082150E">
        <w:rPr>
          <w:rFonts w:cs="Arial"/>
          <w:szCs w:val="24"/>
        </w:rPr>
        <w:t>g</w:t>
      </w:r>
      <w:r w:rsidRPr="007C684D">
        <w:rPr>
          <w:rFonts w:cs="Arial"/>
          <w:szCs w:val="24"/>
        </w:rPr>
        <w:t>lobales</w:t>
      </w:r>
      <w:bookmarkEnd w:id="3"/>
    </w:p>
    <w:p w:rsidRPr="007C684D" w:rsidR="0082150E" w:rsidP="00DC516C" w:rsidRDefault="00DC516C" w14:paraId="424AC296" w14:textId="77777777">
      <w:pPr>
        <w:pStyle w:val="Ttulo3"/>
        <w:rPr>
          <w:rFonts w:cs="Arial"/>
          <w:szCs w:val="24"/>
          <w:lang w:val="es-MX"/>
        </w:rPr>
      </w:pPr>
      <w:bookmarkStart w:name="_Toc32931398" w:id="5"/>
      <w:bookmarkEnd w:id="4"/>
      <w:r w:rsidRPr="007C684D">
        <w:rPr>
          <w:rFonts w:cs="Arial"/>
          <w:szCs w:val="24"/>
          <w:lang w:val="es-MX"/>
        </w:rPr>
        <w:t>Reuniones</w:t>
      </w:r>
      <w:bookmarkEnd w:id="5"/>
    </w:p>
    <w:tbl>
      <w:tblPr>
        <w:tblW w:w="8222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621"/>
        <w:gridCol w:w="931"/>
        <w:gridCol w:w="886"/>
        <w:gridCol w:w="825"/>
        <w:gridCol w:w="2258"/>
      </w:tblGrid>
      <w:tr w:rsidRPr="007C684D" w:rsidR="0082150E" w:rsidTr="717DB0A1" w14:paraId="5E965849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  <w:vAlign w:val="center"/>
          </w:tcPr>
          <w:p w:rsidR="0082150E" w:rsidP="00133123" w:rsidRDefault="0082150E" w14:paraId="4508B4AE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Tipo</w:t>
            </w:r>
          </w:p>
          <w:p w:rsidRPr="007C684D" w:rsidR="00133123" w:rsidP="00133123" w:rsidRDefault="00133123" w14:paraId="4917DA05" w14:textId="429D70DE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cs="Arial"/>
                <w:b/>
                <w:sz w:val="24"/>
                <w:szCs w:val="24"/>
              </w:rPr>
              <w:t>eg</w:t>
            </w:r>
            <w:proofErr w:type="spellEnd"/>
            <w:r>
              <w:rPr>
                <w:rFonts w:cs="Arial"/>
                <w:b/>
                <w:sz w:val="24"/>
                <w:szCs w:val="24"/>
              </w:rPr>
              <w:t>. Virtual, presencial)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  <w:vAlign w:val="center"/>
          </w:tcPr>
          <w:p w:rsidRPr="007C684D" w:rsidR="0082150E" w:rsidP="00133123" w:rsidRDefault="0082150E" w14:paraId="3313D061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Asistentes</w:t>
            </w: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  <w:vAlign w:val="center"/>
          </w:tcPr>
          <w:p w:rsidRPr="007C684D" w:rsidR="0082150E" w:rsidP="00133123" w:rsidRDefault="0082150E" w14:paraId="1A2DD58F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Día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  <w:vAlign w:val="center"/>
          </w:tcPr>
          <w:p w:rsidRPr="007C684D" w:rsidR="00861EFD" w:rsidP="00133123" w:rsidRDefault="0082150E" w14:paraId="6B668AE4" w14:textId="394BE232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Hora</w:t>
            </w:r>
          </w:p>
          <w:p w:rsidRPr="007C684D" w:rsidR="0082150E" w:rsidP="00133123" w:rsidRDefault="0082150E" w14:paraId="57EB32A8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Inicial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  <w:vAlign w:val="center"/>
          </w:tcPr>
          <w:p w:rsidRPr="007C684D" w:rsidR="00861EFD" w:rsidP="00133123" w:rsidRDefault="0082150E" w14:paraId="75032B2C" w14:textId="2F317B3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Hora</w:t>
            </w:r>
          </w:p>
          <w:p w:rsidRPr="007C684D" w:rsidR="0082150E" w:rsidP="00133123" w:rsidRDefault="0082150E" w14:paraId="159C3684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Final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  <w:vAlign w:val="center"/>
          </w:tcPr>
          <w:p w:rsidRPr="007C684D" w:rsidR="0082150E" w:rsidP="00133123" w:rsidRDefault="0082150E" w14:paraId="24E41F6D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Lugar</w:t>
            </w:r>
          </w:p>
        </w:tc>
      </w:tr>
      <w:tr w:rsidRPr="007C684D" w:rsidR="0082150E" w:rsidTr="717DB0A1" w14:paraId="5D39626E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82150E" w:rsidP="00133123" w:rsidRDefault="0082150E" w14:paraId="48C5D17E" w14:textId="5BE9515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82150E" w:rsidP="00133123" w:rsidRDefault="0082150E" w14:paraId="6802BAF8" w14:textId="414BDB75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82150E" w:rsidP="00133123" w:rsidRDefault="0082150E" w14:paraId="4BCBA106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82150E" w:rsidP="00133123" w:rsidRDefault="0082150E" w14:paraId="5DED305B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82150E" w:rsidP="00133123" w:rsidRDefault="0082150E" w14:paraId="6F64F057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82150E" w:rsidP="00133123" w:rsidRDefault="0082150E" w14:paraId="0E653F48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Pr="007C684D" w:rsidR="00AB556C" w:rsidTr="717DB0A1" w14:paraId="0ADC766D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7D81F56B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7DB0F371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087833B6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066471C3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566CF27F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2C9FD5DE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Pr="007C684D" w:rsidR="00AB556C" w:rsidTr="717DB0A1" w14:paraId="127859D7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46B7DFBB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170EE240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310A7882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79BDE319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04BE280D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AB556C" w:rsidP="00133123" w:rsidRDefault="00AB556C" w14:paraId="0E1338D7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Pr="007C684D" w:rsidR="00072E0D" w:rsidTr="717DB0A1" w14:paraId="375B31A9" w14:textId="77777777">
        <w:trPr>
          <w:trHeight w:val="172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072E0D" w:rsidP="00133123" w:rsidRDefault="00072E0D" w14:paraId="2E1B3664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072E0D" w:rsidP="00133123" w:rsidRDefault="00072E0D" w14:paraId="65027763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072E0D" w:rsidP="00133123" w:rsidRDefault="00072E0D" w14:paraId="2AAB01BC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072E0D" w:rsidP="00133123" w:rsidRDefault="00072E0D" w14:paraId="7D6E4AEE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072E0D" w:rsidP="00133123" w:rsidRDefault="00072E0D" w14:paraId="0B3D912A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072E0D" w:rsidP="00133123" w:rsidRDefault="00072E0D" w14:paraId="53F69FBE" w14:textId="777777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Pr="007C684D" w:rsidR="00BA085A" w:rsidP="00861EFD" w:rsidRDefault="00BA085A" w14:paraId="3DB7D665" w14:textId="77777777">
      <w:pPr>
        <w:jc w:val="both"/>
        <w:rPr>
          <w:rFonts w:cs="Arial"/>
          <w:sz w:val="24"/>
          <w:szCs w:val="24"/>
          <w:lang w:val="es-MX"/>
        </w:rPr>
      </w:pPr>
    </w:p>
    <w:p w:rsidRPr="007C684D" w:rsidR="0082150E" w:rsidP="00861EFD" w:rsidRDefault="0082150E" w14:paraId="408D00FA" w14:textId="4C60EED9">
      <w:pPr>
        <w:jc w:val="both"/>
        <w:rPr>
          <w:rFonts w:cs="Arial"/>
          <w:sz w:val="24"/>
          <w:szCs w:val="24"/>
          <w:lang w:val="es-MX"/>
        </w:rPr>
      </w:pPr>
      <w:r w:rsidRPr="007C684D">
        <w:rPr>
          <w:rFonts w:cs="Arial"/>
          <w:sz w:val="24"/>
          <w:szCs w:val="24"/>
          <w:lang w:val="es-MX"/>
        </w:rPr>
        <w:t>Las reuniones extraordinarias serán acordadas previamente por decisión del equipo de trabajo.</w:t>
      </w:r>
    </w:p>
    <w:p w:rsidRPr="007C684D" w:rsidR="0083314A" w:rsidP="717DB0A1" w:rsidRDefault="0083314A" w14:paraId="7C6B55D3" w14:textId="77777777" w14:noSpellErr="1">
      <w:pPr>
        <w:pStyle w:val="Ttulo3"/>
        <w:rPr>
          <w:rFonts w:cs="Arial"/>
          <w:b w:val="1"/>
          <w:bCs w:val="1"/>
          <w:lang w:val="es-MX"/>
        </w:rPr>
      </w:pPr>
      <w:bookmarkStart w:name="_Toc32931399" w:id="6"/>
      <w:r w:rsidRPr="717DB0A1" w:rsidR="0083314A">
        <w:rPr>
          <w:rFonts w:cs="Arial"/>
          <w:b w:val="1"/>
          <w:bCs w:val="1"/>
          <w:lang w:val="es-MX"/>
        </w:rPr>
        <w:t>M</w:t>
      </w:r>
      <w:r w:rsidRPr="717DB0A1" w:rsidR="00DC516C">
        <w:rPr>
          <w:rFonts w:cs="Arial"/>
          <w:b w:val="1"/>
          <w:bCs w:val="1"/>
          <w:lang w:val="es-MX"/>
        </w:rPr>
        <w:t>edios de comunicación</w:t>
      </w:r>
      <w:bookmarkEnd w:id="6"/>
    </w:p>
    <w:p w:rsidRPr="007C684D" w:rsidR="0083314A" w:rsidP="717DB0A1" w:rsidRDefault="0083314A" w14:paraId="3CC88C25" w14:textId="25492BE7">
      <w:pPr>
        <w:jc w:val="both"/>
        <w:rPr>
          <w:rFonts w:cs="Arial"/>
          <w:sz w:val="24"/>
          <w:szCs w:val="24"/>
          <w:lang w:val="es-CO"/>
        </w:rPr>
      </w:pPr>
      <w:r w:rsidRPr="717DB0A1" w:rsidR="457BEB68">
        <w:rPr>
          <w:rFonts w:cs="Arial"/>
          <w:sz w:val="24"/>
          <w:szCs w:val="24"/>
          <w:lang w:val="es-CO"/>
        </w:rPr>
        <w:t xml:space="preserve">Como medio de comunicación se </w:t>
      </w:r>
      <w:r w:rsidRPr="717DB0A1" w:rsidR="6503F274">
        <w:rPr>
          <w:rFonts w:cs="Arial"/>
          <w:sz w:val="24"/>
          <w:szCs w:val="24"/>
          <w:lang w:val="es-CO"/>
        </w:rPr>
        <w:t>usará</w:t>
      </w:r>
      <w:r w:rsidRPr="717DB0A1" w:rsidR="457BEB68">
        <w:rPr>
          <w:rFonts w:cs="Arial"/>
          <w:sz w:val="24"/>
          <w:szCs w:val="24"/>
          <w:lang w:val="es-CO"/>
        </w:rPr>
        <w:t xml:space="preserve"> un canal en la aplicación de </w:t>
      </w:r>
      <w:r w:rsidRPr="717DB0A1" w:rsidR="457BEB68">
        <w:rPr>
          <w:rFonts w:cs="Arial"/>
          <w:sz w:val="24"/>
          <w:szCs w:val="24"/>
          <w:lang w:val="es-CO"/>
        </w:rPr>
        <w:t>discord</w:t>
      </w:r>
      <w:r w:rsidRPr="717DB0A1" w:rsidR="457BEB68">
        <w:rPr>
          <w:rFonts w:cs="Arial"/>
          <w:sz w:val="24"/>
          <w:szCs w:val="24"/>
          <w:lang w:val="es-CO"/>
        </w:rPr>
        <w:t xml:space="preserve">, en esta misma se </w:t>
      </w:r>
      <w:r w:rsidRPr="717DB0A1" w:rsidR="75DB4248">
        <w:rPr>
          <w:rFonts w:cs="Arial"/>
          <w:sz w:val="24"/>
          <w:szCs w:val="24"/>
          <w:lang w:val="es-CO"/>
        </w:rPr>
        <w:t>realizarán</w:t>
      </w:r>
      <w:r w:rsidRPr="717DB0A1" w:rsidR="457BEB68">
        <w:rPr>
          <w:rFonts w:cs="Arial"/>
          <w:sz w:val="24"/>
          <w:szCs w:val="24"/>
          <w:lang w:val="es-CO"/>
        </w:rPr>
        <w:t xml:space="preserve"> las reuniones virtuales</w:t>
      </w:r>
      <w:r w:rsidRPr="717DB0A1" w:rsidR="15A43768">
        <w:rPr>
          <w:rFonts w:cs="Arial"/>
          <w:sz w:val="24"/>
          <w:szCs w:val="24"/>
          <w:lang w:val="es-CO"/>
        </w:rPr>
        <w:t xml:space="preserve"> y se notificara al equipo, el cual </w:t>
      </w:r>
      <w:r w:rsidRPr="717DB0A1" w:rsidR="15A43768">
        <w:rPr>
          <w:rFonts w:cs="Arial"/>
          <w:sz w:val="24"/>
          <w:szCs w:val="24"/>
          <w:lang w:val="es-CO"/>
        </w:rPr>
        <w:t>podra</w:t>
      </w:r>
      <w:r w:rsidRPr="717DB0A1" w:rsidR="15A43768">
        <w:rPr>
          <w:rFonts w:cs="Arial"/>
          <w:sz w:val="24"/>
          <w:szCs w:val="24"/>
          <w:lang w:val="es-CO"/>
        </w:rPr>
        <w:t xml:space="preserve"> a través de reacciones </w:t>
      </w:r>
      <w:r w:rsidRPr="717DB0A1" w:rsidR="4121C697">
        <w:rPr>
          <w:rFonts w:cs="Arial"/>
          <w:sz w:val="24"/>
          <w:szCs w:val="24"/>
          <w:lang w:val="es-CO"/>
        </w:rPr>
        <w:t>si</w:t>
      </w:r>
      <w:r w:rsidRPr="717DB0A1" w:rsidR="4121C697">
        <w:rPr>
          <w:rFonts w:cs="Arial"/>
          <w:sz w:val="24"/>
          <w:szCs w:val="24"/>
          <w:lang w:val="es-CO"/>
        </w:rPr>
        <w:t xml:space="preserve"> el mensaje fue entendido</w:t>
      </w:r>
      <w:r w:rsidRPr="717DB0A1" w:rsidR="15A43768">
        <w:rPr>
          <w:rFonts w:cs="Arial"/>
          <w:sz w:val="24"/>
          <w:szCs w:val="24"/>
          <w:lang w:val="es-CO"/>
        </w:rPr>
        <w:t>.</w:t>
      </w:r>
    </w:p>
    <w:p w:rsidRPr="007C684D" w:rsidR="00703809" w:rsidP="717DB0A1" w:rsidRDefault="00703809" w14:paraId="1EB1D5F4" w14:noSpellErr="1" w14:textId="52DB360B">
      <w:pPr>
        <w:pStyle w:val="Normal"/>
        <w:jc w:val="both"/>
        <w:rPr>
          <w:rFonts w:cs="Arial"/>
          <w:sz w:val="24"/>
          <w:szCs w:val="24"/>
          <w:lang w:val="es-MX"/>
        </w:rPr>
      </w:pPr>
    </w:p>
    <w:p w:rsidRPr="007C684D" w:rsidR="0083314A" w:rsidP="717DB0A1" w:rsidRDefault="0083314A" w14:paraId="2769AE8F" w14:textId="77777777" w14:noSpellErr="1">
      <w:pPr>
        <w:pStyle w:val="Ttulo3"/>
        <w:rPr>
          <w:rFonts w:cs="Arial"/>
          <w:b w:val="1"/>
          <w:bCs w:val="1"/>
          <w:lang w:val="es-MX"/>
        </w:rPr>
      </w:pPr>
      <w:bookmarkStart w:name="_Toc32931400" w:id="7"/>
      <w:r w:rsidRPr="717DB0A1" w:rsidR="0083314A">
        <w:rPr>
          <w:rFonts w:cs="Arial"/>
          <w:b w:val="1"/>
          <w:bCs w:val="1"/>
          <w:lang w:val="es-MX"/>
        </w:rPr>
        <w:t>M</w:t>
      </w:r>
      <w:r w:rsidRPr="717DB0A1" w:rsidR="00DC516C">
        <w:rPr>
          <w:rFonts w:cs="Arial"/>
          <w:b w:val="1"/>
          <w:bCs w:val="1"/>
          <w:lang w:val="es-MX"/>
        </w:rPr>
        <w:t>ecanismos de toma de decisiones</w:t>
      </w:r>
      <w:bookmarkEnd w:id="7"/>
    </w:p>
    <w:p w:rsidRPr="007C684D" w:rsidR="00703809" w:rsidP="00703809" w:rsidRDefault="00703809" w14:paraId="1C5A7147" w14:textId="740BACDB">
      <w:pPr>
        <w:rPr>
          <w:rFonts w:cs="Arial"/>
          <w:sz w:val="24"/>
          <w:szCs w:val="24"/>
          <w:lang w:val="es-MX"/>
        </w:rPr>
      </w:pPr>
      <w:r>
        <w:br/>
      </w:r>
      <w:r w:rsidRPr="717DB0A1" w:rsidR="5A5D7994">
        <w:rPr>
          <w:rFonts w:cs="Arial"/>
          <w:sz w:val="24"/>
          <w:szCs w:val="24"/>
          <w:lang w:val="es-MX"/>
        </w:rPr>
        <w:t>L</w:t>
      </w:r>
      <w:r w:rsidRPr="717DB0A1" w:rsidR="3D14881B">
        <w:rPr>
          <w:rFonts w:cs="Arial"/>
          <w:sz w:val="24"/>
          <w:szCs w:val="24"/>
          <w:lang w:val="es-MX"/>
        </w:rPr>
        <w:t>a</w:t>
      </w:r>
      <w:r w:rsidRPr="717DB0A1" w:rsidR="5683F358">
        <w:rPr>
          <w:rFonts w:cs="Arial"/>
          <w:sz w:val="24"/>
          <w:szCs w:val="24"/>
          <w:lang w:val="es-MX"/>
        </w:rPr>
        <w:t xml:space="preserve"> toma de </w:t>
      </w:r>
      <w:r w:rsidRPr="717DB0A1" w:rsidR="35F69CE0">
        <w:rPr>
          <w:rFonts w:cs="Arial"/>
          <w:sz w:val="24"/>
          <w:szCs w:val="24"/>
          <w:lang w:val="es-MX"/>
        </w:rPr>
        <w:t>decisiones</w:t>
      </w:r>
      <w:r w:rsidRPr="717DB0A1" w:rsidR="5683F358">
        <w:rPr>
          <w:rFonts w:cs="Arial"/>
          <w:sz w:val="24"/>
          <w:szCs w:val="24"/>
          <w:lang w:val="es-MX"/>
        </w:rPr>
        <w:t xml:space="preserve"> se </w:t>
      </w:r>
      <w:r w:rsidRPr="717DB0A1" w:rsidR="26AD64D1">
        <w:rPr>
          <w:rFonts w:cs="Arial"/>
          <w:sz w:val="24"/>
          <w:szCs w:val="24"/>
          <w:lang w:val="es-MX"/>
        </w:rPr>
        <w:t>realizará mediante</w:t>
      </w:r>
      <w:r w:rsidRPr="717DB0A1" w:rsidR="5683F358">
        <w:rPr>
          <w:rFonts w:cs="Arial"/>
          <w:sz w:val="24"/>
          <w:szCs w:val="24"/>
          <w:lang w:val="es-MX"/>
        </w:rPr>
        <w:t xml:space="preserve"> </w:t>
      </w:r>
      <w:r w:rsidRPr="717DB0A1" w:rsidR="1D532488">
        <w:rPr>
          <w:rFonts w:cs="Arial"/>
          <w:sz w:val="24"/>
          <w:szCs w:val="24"/>
          <w:lang w:val="es-MX"/>
        </w:rPr>
        <w:t>acuerdos democráticos</w:t>
      </w:r>
      <w:r w:rsidRPr="717DB0A1" w:rsidR="37FABF6F">
        <w:rPr>
          <w:rFonts w:cs="Arial"/>
          <w:sz w:val="24"/>
          <w:szCs w:val="24"/>
          <w:lang w:val="es-MX"/>
        </w:rPr>
        <w:t xml:space="preserve"> </w:t>
      </w:r>
      <w:r w:rsidRPr="717DB0A1" w:rsidR="3FF511CB">
        <w:rPr>
          <w:rFonts w:cs="Arial"/>
          <w:sz w:val="24"/>
          <w:szCs w:val="24"/>
          <w:lang w:val="es-MX"/>
        </w:rPr>
        <w:t>d</w:t>
      </w:r>
      <w:r w:rsidRPr="717DB0A1" w:rsidR="37FABF6F">
        <w:rPr>
          <w:rFonts w:cs="Arial"/>
          <w:sz w:val="24"/>
          <w:szCs w:val="24"/>
          <w:lang w:val="es-MX"/>
        </w:rPr>
        <w:t>el equipo de trabajo</w:t>
      </w:r>
      <w:r w:rsidRPr="717DB0A1" w:rsidR="1D532488">
        <w:rPr>
          <w:rFonts w:cs="Arial"/>
          <w:sz w:val="24"/>
          <w:szCs w:val="24"/>
          <w:lang w:val="es-MX"/>
        </w:rPr>
        <w:t xml:space="preserve">, </w:t>
      </w:r>
      <w:r w:rsidRPr="717DB0A1" w:rsidR="2CF7F0C8">
        <w:rPr>
          <w:rFonts w:cs="Arial"/>
          <w:sz w:val="24"/>
          <w:szCs w:val="24"/>
          <w:lang w:val="es-MX"/>
        </w:rPr>
        <w:t>los cuales p</w:t>
      </w:r>
      <w:r w:rsidRPr="717DB0A1" w:rsidR="04D04453">
        <w:rPr>
          <w:rFonts w:cs="Arial"/>
          <w:sz w:val="24"/>
          <w:szCs w:val="24"/>
          <w:lang w:val="es-MX"/>
        </w:rPr>
        <w:t xml:space="preserve">odrán </w:t>
      </w:r>
      <w:r w:rsidRPr="717DB0A1" w:rsidR="2CF7F0C8">
        <w:rPr>
          <w:rFonts w:cs="Arial"/>
          <w:sz w:val="24"/>
          <w:szCs w:val="24"/>
          <w:lang w:val="es-MX"/>
        </w:rPr>
        <w:t>lleva</w:t>
      </w:r>
      <w:r w:rsidRPr="717DB0A1" w:rsidR="5A104868">
        <w:rPr>
          <w:rFonts w:cs="Arial"/>
          <w:sz w:val="24"/>
          <w:szCs w:val="24"/>
          <w:lang w:val="es-MX"/>
        </w:rPr>
        <w:t>r</w:t>
      </w:r>
      <w:r w:rsidRPr="717DB0A1" w:rsidR="2CF7F0C8">
        <w:rPr>
          <w:rFonts w:cs="Arial"/>
          <w:sz w:val="24"/>
          <w:szCs w:val="24"/>
          <w:lang w:val="es-MX"/>
        </w:rPr>
        <w:t>s</w:t>
      </w:r>
      <w:r w:rsidRPr="717DB0A1" w:rsidR="6E3F539D">
        <w:rPr>
          <w:rFonts w:cs="Arial"/>
          <w:sz w:val="24"/>
          <w:szCs w:val="24"/>
          <w:lang w:val="es-MX"/>
        </w:rPr>
        <w:t>e</w:t>
      </w:r>
      <w:r w:rsidRPr="717DB0A1" w:rsidR="2CF7F0C8">
        <w:rPr>
          <w:rFonts w:cs="Arial"/>
          <w:sz w:val="24"/>
          <w:szCs w:val="24"/>
          <w:lang w:val="es-MX"/>
        </w:rPr>
        <w:t xml:space="preserve"> a cabo </w:t>
      </w:r>
      <w:r w:rsidRPr="717DB0A1" w:rsidR="0B7AE05A">
        <w:rPr>
          <w:rFonts w:cs="Arial"/>
          <w:sz w:val="24"/>
          <w:szCs w:val="24"/>
          <w:lang w:val="es-MX"/>
        </w:rPr>
        <w:t xml:space="preserve">a través de </w:t>
      </w:r>
      <w:r w:rsidRPr="717DB0A1" w:rsidR="1F520754">
        <w:rPr>
          <w:rFonts w:cs="Arial"/>
          <w:sz w:val="24"/>
          <w:szCs w:val="24"/>
          <w:lang w:val="es-MX"/>
        </w:rPr>
        <w:t xml:space="preserve">los canales de comunicación </w:t>
      </w:r>
      <w:r w:rsidRPr="717DB0A1" w:rsidR="4BC9C793">
        <w:rPr>
          <w:rFonts w:cs="Arial"/>
          <w:sz w:val="24"/>
          <w:szCs w:val="24"/>
          <w:lang w:val="es-MX"/>
        </w:rPr>
        <w:t>establecidos,</w:t>
      </w:r>
      <w:r w:rsidRPr="717DB0A1" w:rsidR="1F520754">
        <w:rPr>
          <w:rFonts w:cs="Arial"/>
          <w:sz w:val="24"/>
          <w:szCs w:val="24"/>
          <w:lang w:val="es-MX"/>
        </w:rPr>
        <w:t xml:space="preserve"> </w:t>
      </w:r>
      <w:r w:rsidRPr="717DB0A1" w:rsidR="4BE071F1">
        <w:rPr>
          <w:rFonts w:cs="Arial"/>
          <w:sz w:val="24"/>
          <w:szCs w:val="24"/>
          <w:lang w:val="es-MX"/>
        </w:rPr>
        <w:t>así como en</w:t>
      </w:r>
      <w:r w:rsidRPr="717DB0A1" w:rsidR="11F89CC7">
        <w:rPr>
          <w:rFonts w:cs="Arial"/>
          <w:sz w:val="24"/>
          <w:szCs w:val="24"/>
          <w:lang w:val="es-MX"/>
        </w:rPr>
        <w:t xml:space="preserve"> </w:t>
      </w:r>
      <w:r w:rsidRPr="717DB0A1" w:rsidR="1F520754">
        <w:rPr>
          <w:rFonts w:cs="Arial"/>
          <w:sz w:val="24"/>
          <w:szCs w:val="24"/>
          <w:lang w:val="es-MX"/>
        </w:rPr>
        <w:t>las</w:t>
      </w:r>
      <w:r w:rsidRPr="717DB0A1" w:rsidR="1F520754">
        <w:rPr>
          <w:rFonts w:cs="Arial"/>
          <w:sz w:val="24"/>
          <w:szCs w:val="24"/>
          <w:lang w:val="es-MX"/>
        </w:rPr>
        <w:t xml:space="preserve"> reuniones </w:t>
      </w:r>
      <w:r w:rsidRPr="717DB0A1" w:rsidR="7A4A6CC5">
        <w:rPr>
          <w:rFonts w:cs="Arial"/>
          <w:sz w:val="24"/>
          <w:szCs w:val="24"/>
          <w:lang w:val="es-MX"/>
        </w:rPr>
        <w:t>virtuales y presenciales.</w:t>
      </w:r>
      <w:r w:rsidRPr="717DB0A1" w:rsidR="1F520754">
        <w:rPr>
          <w:rFonts w:cs="Arial"/>
          <w:sz w:val="24"/>
          <w:szCs w:val="24"/>
          <w:lang w:val="es-MX"/>
        </w:rPr>
        <w:t xml:space="preserve"> </w:t>
      </w:r>
    </w:p>
    <w:p w:rsidRPr="007C684D" w:rsidR="00703809" w:rsidP="00703809" w:rsidRDefault="00703809" w14:paraId="54B875A7" w14:textId="77777777">
      <w:pPr>
        <w:rPr>
          <w:rFonts w:cs="Arial"/>
          <w:sz w:val="24"/>
          <w:szCs w:val="24"/>
          <w:lang w:val="es-MX"/>
        </w:rPr>
      </w:pPr>
    </w:p>
    <w:p w:rsidR="00AC0D2A" w:rsidP="717DB0A1" w:rsidRDefault="00AC0D2A" w14:paraId="43865EBC" w14:textId="6F2EB1CD" w14:noSpellErr="1">
      <w:pPr>
        <w:pStyle w:val="Ttulo3"/>
        <w:rPr>
          <w:rFonts w:cs="Arial"/>
          <w:b w:val="1"/>
          <w:bCs w:val="1"/>
          <w:lang w:val="es-MX"/>
        </w:rPr>
      </w:pPr>
      <w:bookmarkStart w:name="_Toc32931401" w:id="8"/>
      <w:r w:rsidRPr="717DB0A1" w:rsidR="00AC0D2A">
        <w:rPr>
          <w:rFonts w:cs="Arial"/>
          <w:b w:val="1"/>
          <w:bCs w:val="1"/>
          <w:lang w:val="es-MX"/>
        </w:rPr>
        <w:t>Solución de conflictos</w:t>
      </w:r>
      <w:r w:rsidRPr="717DB0A1" w:rsidR="00133123">
        <w:rPr>
          <w:rFonts w:cs="Arial"/>
          <w:b w:val="1"/>
          <w:bCs w:val="1"/>
          <w:lang w:val="es-MX"/>
        </w:rPr>
        <w:t xml:space="preserve"> intragrupo</w:t>
      </w:r>
      <w:bookmarkEnd w:id="8"/>
    </w:p>
    <w:p w:rsidR="00133123" w:rsidP="00133123" w:rsidRDefault="00133123" w14:paraId="6D6801C7" w14:textId="3C9AA79F">
      <w:pPr>
        <w:rPr>
          <w:lang w:val="es-MX"/>
        </w:rPr>
      </w:pPr>
      <w:r w:rsidRPr="717DB0A1" w:rsidR="34100931">
        <w:rPr>
          <w:lang w:val="es-MX"/>
        </w:rPr>
        <w:t xml:space="preserve">Para la solución de conflictos se </w:t>
      </w:r>
      <w:r w:rsidRPr="717DB0A1" w:rsidR="0ABD0F01">
        <w:rPr>
          <w:lang w:val="es-MX"/>
        </w:rPr>
        <w:t>llevará</w:t>
      </w:r>
      <w:r w:rsidRPr="717DB0A1" w:rsidR="34100931">
        <w:rPr>
          <w:lang w:val="es-MX"/>
        </w:rPr>
        <w:t xml:space="preserve"> a cabo directamente con la comunicación asertiva dentro del grupo, así mismo dar los espacios para que cada integrante pueda dar su opinión de fo</w:t>
      </w:r>
      <w:r w:rsidRPr="717DB0A1" w:rsidR="23AB1C1C">
        <w:rPr>
          <w:lang w:val="es-MX"/>
        </w:rPr>
        <w:t xml:space="preserve">rma trasparente, de esta forma poder dar retroalimentación de forma clara y </w:t>
      </w:r>
      <w:r w:rsidRPr="717DB0A1" w:rsidR="23AB1C1C">
        <w:rPr>
          <w:lang w:val="es-MX"/>
        </w:rPr>
        <w:t>seg</w:t>
      </w:r>
      <w:r w:rsidRPr="717DB0A1" w:rsidR="23AB1C1C">
        <w:rPr>
          <w:lang w:val="es-MX"/>
        </w:rPr>
        <w:t xml:space="preserve">ura </w:t>
      </w:r>
    </w:p>
    <w:p w:rsidRPr="00133123" w:rsidR="00133123" w:rsidP="00133123" w:rsidRDefault="00133123" w14:paraId="3F7A1856" w14:textId="77777777">
      <w:pPr>
        <w:rPr>
          <w:lang w:val="es-MX"/>
        </w:rPr>
      </w:pPr>
    </w:p>
    <w:p w:rsidR="00133123" w:rsidP="717DB0A1" w:rsidRDefault="00133123" w14:paraId="7D493861" w14:textId="311125D1" w14:noSpellErr="1">
      <w:pPr>
        <w:pStyle w:val="Ttulo3"/>
        <w:rPr>
          <w:rFonts w:cs="Arial"/>
          <w:b w:val="1"/>
          <w:bCs w:val="1"/>
          <w:lang w:val="es-MX"/>
        </w:rPr>
      </w:pPr>
      <w:bookmarkStart w:name="_Toc32931402" w:id="9"/>
      <w:r w:rsidRPr="717DB0A1" w:rsidR="00133123">
        <w:rPr>
          <w:rFonts w:cs="Arial"/>
          <w:b w:val="1"/>
          <w:bCs w:val="1"/>
          <w:lang w:val="es-MX"/>
        </w:rPr>
        <w:t>Solución de conflictos</w:t>
      </w:r>
      <w:r w:rsidRPr="717DB0A1" w:rsidR="00133123">
        <w:rPr>
          <w:rFonts w:cs="Arial"/>
          <w:b w:val="1"/>
          <w:bCs w:val="1"/>
          <w:lang w:val="es-MX"/>
        </w:rPr>
        <w:t xml:space="preserve"> con cliente</w:t>
      </w:r>
      <w:bookmarkEnd w:id="9"/>
    </w:p>
    <w:p w:rsidRPr="007C684D" w:rsidR="00AC0D2A" w:rsidP="00133123" w:rsidRDefault="00AC0D2A" w14:paraId="14ED2EB0" w14:textId="77777777">
      <w:pPr>
        <w:jc w:val="both"/>
        <w:rPr>
          <w:rFonts w:cs="Arial"/>
          <w:sz w:val="24"/>
          <w:szCs w:val="24"/>
          <w:lang w:val="es-MX"/>
        </w:rPr>
      </w:pPr>
    </w:p>
    <w:p w:rsidRPr="007C684D" w:rsidR="00703809" w:rsidP="717DB0A1" w:rsidRDefault="00703809" w14:paraId="6A24C7FD" w14:textId="4F5C7408">
      <w:pPr>
        <w:ind w:left="0"/>
        <w:jc w:val="both"/>
        <w:rPr>
          <w:rFonts w:cs="Arial"/>
          <w:sz w:val="24"/>
          <w:szCs w:val="24"/>
        </w:rPr>
      </w:pPr>
      <w:r w:rsidRPr="717DB0A1" w:rsidR="0F8B0B2D">
        <w:rPr>
          <w:rFonts w:cs="Arial"/>
          <w:sz w:val="24"/>
          <w:szCs w:val="24"/>
        </w:rPr>
        <w:t xml:space="preserve">Para la solución de conflictos con el cliente, se </w:t>
      </w:r>
      <w:r w:rsidRPr="717DB0A1" w:rsidR="5F0F1ABD">
        <w:rPr>
          <w:rFonts w:cs="Arial"/>
          <w:sz w:val="24"/>
          <w:szCs w:val="24"/>
        </w:rPr>
        <w:t xml:space="preserve">priorizará el dialogo y la </w:t>
      </w:r>
      <w:r w:rsidRPr="717DB0A1" w:rsidR="5E272C1F">
        <w:rPr>
          <w:rFonts w:cs="Arial"/>
          <w:sz w:val="24"/>
          <w:szCs w:val="24"/>
        </w:rPr>
        <w:t>búsqueda</w:t>
      </w:r>
      <w:r w:rsidRPr="717DB0A1" w:rsidR="5F0F1ABD">
        <w:rPr>
          <w:rFonts w:cs="Arial"/>
          <w:sz w:val="24"/>
          <w:szCs w:val="24"/>
        </w:rPr>
        <w:t xml:space="preserve"> de soluciones satisfactorias para ambas partes, utilizando para esto las reuni</w:t>
      </w:r>
      <w:r w:rsidRPr="717DB0A1" w:rsidR="7FC7C968">
        <w:rPr>
          <w:rFonts w:cs="Arial"/>
          <w:sz w:val="24"/>
          <w:szCs w:val="24"/>
        </w:rPr>
        <w:t>ones programadas</w:t>
      </w:r>
      <w:r w:rsidRPr="717DB0A1" w:rsidR="6DD4E074">
        <w:rPr>
          <w:rFonts w:cs="Arial"/>
          <w:sz w:val="24"/>
          <w:szCs w:val="24"/>
        </w:rPr>
        <w:t>, documentando los acuerdos alcanzados.</w:t>
      </w:r>
    </w:p>
    <w:p w:rsidRPr="007C684D" w:rsidR="0083314A" w:rsidP="717DB0A1" w:rsidRDefault="00C5693D" w14:paraId="20191BA4" w14:textId="77777777" w14:noSpellErr="1">
      <w:pPr>
        <w:pStyle w:val="Ttulo3"/>
        <w:rPr>
          <w:rFonts w:cs="Arial"/>
          <w:b w:val="1"/>
          <w:bCs w:val="1"/>
          <w:lang w:val="es-MX"/>
        </w:rPr>
      </w:pPr>
      <w:bookmarkStart w:name="_Toc32931403" w:id="10"/>
      <w:r w:rsidRPr="717DB0A1" w:rsidR="00C5693D">
        <w:rPr>
          <w:rFonts w:cs="Arial"/>
          <w:b w:val="1"/>
          <w:bCs w:val="1"/>
          <w:lang w:val="es-MX"/>
        </w:rPr>
        <w:t>Compromisos</w:t>
      </w:r>
      <w:bookmarkEnd w:id="10"/>
    </w:p>
    <w:p w:rsidRPr="007C684D" w:rsidR="00845EBB" w:rsidP="00845EBB" w:rsidRDefault="00470428" w14:paraId="7E46172D" w14:textId="77777777">
      <w:pPr>
        <w:pStyle w:val="Ttulo2"/>
        <w:rPr>
          <w:rFonts w:cs="Arial"/>
          <w:szCs w:val="24"/>
        </w:rPr>
      </w:pPr>
      <w:bookmarkStart w:name="_Toc32931404" w:id="11"/>
      <w:r w:rsidRPr="007C684D">
        <w:rPr>
          <w:rFonts w:cs="Arial"/>
          <w:szCs w:val="24"/>
        </w:rPr>
        <w:t>Disponibilidad de los participantes</w:t>
      </w:r>
      <w:bookmarkEnd w:id="11"/>
    </w:p>
    <w:tbl>
      <w:tblPr>
        <w:tblW w:w="8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582"/>
        <w:gridCol w:w="1928"/>
        <w:gridCol w:w="2278"/>
      </w:tblGrid>
      <w:tr w:rsidRPr="007C684D" w:rsidR="00AB556C" w:rsidTr="717DB0A1" w14:paraId="093EE3C5" w14:textId="77777777">
        <w:trPr>
          <w:trHeight w:val="492"/>
        </w:trPr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7C684D" w:rsidR="00AB556C" w:rsidP="0031000A" w:rsidRDefault="00AB556C" w14:paraId="61F406D1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Integrante</w:t>
            </w:r>
          </w:p>
        </w:tc>
        <w:tc>
          <w:tcPr>
            <w:tcW w:w="35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7C684D" w:rsidR="00AB556C" w:rsidP="0031000A" w:rsidRDefault="00AB556C" w14:paraId="69B6684C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Horario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7C684D" w:rsidR="0066522A" w:rsidP="0031000A" w:rsidRDefault="00AB556C" w14:paraId="15CC2CCA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 xml:space="preserve">Disponibilidad </w:t>
            </w:r>
          </w:p>
          <w:p w:rsidRPr="007C684D" w:rsidR="00AB556C" w:rsidP="0031000A" w:rsidRDefault="00AB556C" w14:paraId="54DEFA8D" w14:textId="7777777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C684D">
              <w:rPr>
                <w:rFonts w:cs="Arial"/>
                <w:b/>
                <w:sz w:val="24"/>
                <w:szCs w:val="24"/>
              </w:rPr>
              <w:t>Horas</w:t>
            </w:r>
          </w:p>
        </w:tc>
      </w:tr>
      <w:tr w:rsidRPr="007C684D" w:rsidR="008630D8" w:rsidTr="717DB0A1" w14:paraId="61F5A67F" w14:textId="77777777">
        <w:trPr>
          <w:trHeight w:val="1224"/>
        </w:trPr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8630D8" w:rsidP="009104D9" w:rsidRDefault="008630D8" w14:paraId="4CB4A94C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9104D9" w:rsidRDefault="00703809" w14:paraId="49CFB34F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9104D9" w:rsidRDefault="00703809" w14:paraId="401EAA5A" w14:textId="2A09DA67">
            <w:pPr>
              <w:rPr>
                <w:rFonts w:cs="Arial"/>
                <w:sz w:val="24"/>
                <w:szCs w:val="24"/>
              </w:rPr>
            </w:pPr>
            <w:r w:rsidRPr="717DB0A1" w:rsidR="6A10BEAD">
              <w:rPr>
                <w:rFonts w:cs="Arial"/>
                <w:sz w:val="24"/>
                <w:szCs w:val="24"/>
              </w:rPr>
              <w:t>Luis Felipe Mayorga Tibaquicha</w:t>
            </w:r>
          </w:p>
          <w:p w:rsidRPr="007C684D" w:rsidR="00703809" w:rsidP="009104D9" w:rsidRDefault="00703809" w14:paraId="737A1190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9104D9" w:rsidRDefault="00703809" w14:paraId="2D00BD78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9104D9" w:rsidRDefault="00703809" w14:paraId="10717DB0" w14:textId="7777777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DB0A1" w:rsidP="717DB0A1" w:rsidRDefault="717DB0A1" w14:paraId="1CBE5DE6" w14:textId="2819D7D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717DB0A1" w:rsidP="717DB0A1" w:rsidRDefault="717DB0A1" w14:paraId="79C00EE5" w14:textId="25BB7953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717DB0A1" w:rsidP="717DB0A1" w:rsidRDefault="717DB0A1" w14:paraId="405EC1F0" w14:textId="34E4D373">
            <w:pPr>
              <w:jc w:val="center"/>
              <w:rPr>
                <w:rFonts w:cs="Arial"/>
                <w:sz w:val="24"/>
                <w:szCs w:val="24"/>
              </w:rPr>
            </w:pPr>
          </w:p>
          <w:p w:rsidRPr="007C684D" w:rsidR="00DF3029" w:rsidP="717DB0A1" w:rsidRDefault="00DF3029" w14:paraId="6CEF7B49" w14:textId="0C75D050">
            <w:pPr>
              <w:jc w:val="center"/>
              <w:rPr>
                <w:rFonts w:cs="Arial"/>
                <w:sz w:val="24"/>
                <w:szCs w:val="24"/>
              </w:rPr>
            </w:pPr>
            <w:r w:rsidRPr="717DB0A1" w:rsidR="6A10BEAD">
              <w:rPr>
                <w:rFonts w:cs="Arial"/>
                <w:sz w:val="24"/>
                <w:szCs w:val="24"/>
              </w:rPr>
              <w:t>12:00m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DB0A1" w:rsidP="717DB0A1" w:rsidRDefault="717DB0A1" w14:paraId="33173AC7" w14:textId="1C4A37DB">
            <w:pPr>
              <w:jc w:val="left"/>
              <w:rPr>
                <w:rFonts w:cs="Arial"/>
                <w:sz w:val="24"/>
                <w:szCs w:val="24"/>
              </w:rPr>
            </w:pPr>
          </w:p>
          <w:p w:rsidR="717DB0A1" w:rsidP="717DB0A1" w:rsidRDefault="717DB0A1" w14:paraId="51AB3C39" w14:textId="58BD6A97">
            <w:pPr>
              <w:jc w:val="left"/>
              <w:rPr>
                <w:rFonts w:cs="Arial"/>
                <w:sz w:val="24"/>
                <w:szCs w:val="24"/>
              </w:rPr>
            </w:pPr>
          </w:p>
          <w:p w:rsidR="717DB0A1" w:rsidP="717DB0A1" w:rsidRDefault="717DB0A1" w14:paraId="3BB2291A" w14:textId="0F5EAD27">
            <w:pPr>
              <w:jc w:val="left"/>
              <w:rPr>
                <w:rFonts w:cs="Arial"/>
                <w:sz w:val="24"/>
                <w:szCs w:val="24"/>
              </w:rPr>
            </w:pPr>
          </w:p>
          <w:p w:rsidRPr="007C684D" w:rsidR="008630D8" w:rsidP="717DB0A1" w:rsidRDefault="008630D8" w14:paraId="3A59A21F" w14:textId="35EBAA56">
            <w:pPr>
              <w:jc w:val="left"/>
              <w:rPr>
                <w:rFonts w:cs="Arial"/>
                <w:sz w:val="24"/>
                <w:szCs w:val="24"/>
              </w:rPr>
            </w:pPr>
            <w:r w:rsidRPr="717DB0A1" w:rsidR="6A10BEAD">
              <w:rPr>
                <w:rFonts w:cs="Arial"/>
                <w:sz w:val="24"/>
                <w:szCs w:val="24"/>
              </w:rPr>
              <w:t>20:00 pm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8630D8" w:rsidP="000A30FD" w:rsidRDefault="008630D8" w14:paraId="1BAD49D1" w14:textId="3CFCDB82">
            <w:pPr>
              <w:jc w:val="center"/>
              <w:rPr>
                <w:rFonts w:cs="Arial"/>
                <w:sz w:val="24"/>
                <w:szCs w:val="24"/>
              </w:rPr>
            </w:pPr>
            <w:r w:rsidRPr="717DB0A1" w:rsidR="6A10BEAD">
              <w:rPr>
                <w:rFonts w:cs="Arial"/>
                <w:sz w:val="24"/>
                <w:szCs w:val="24"/>
              </w:rPr>
              <w:t>8 horas</w:t>
            </w:r>
          </w:p>
        </w:tc>
      </w:tr>
      <w:tr w:rsidRPr="007C684D" w:rsidR="007C71FD" w:rsidTr="717DB0A1" w14:paraId="57183576" w14:textId="77777777">
        <w:trPr>
          <w:trHeight w:val="1347"/>
        </w:trPr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7C71FD" w:rsidP="0087353F" w:rsidRDefault="007C71FD" w14:paraId="28015298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87353F" w:rsidRDefault="00703809" w14:paraId="55CA5FBE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87353F" w:rsidRDefault="00703809" w14:paraId="4FC7E3A6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87353F" w:rsidRDefault="00703809" w14:paraId="42753929" w14:textId="0D287FC7">
            <w:pPr>
              <w:rPr>
                <w:rFonts w:cs="Arial"/>
                <w:sz w:val="24"/>
                <w:szCs w:val="24"/>
              </w:rPr>
            </w:pPr>
            <w:r w:rsidRPr="717DB0A1" w:rsidR="2A23C1D7">
              <w:rPr>
                <w:rFonts w:cs="Arial"/>
                <w:sz w:val="24"/>
                <w:szCs w:val="24"/>
              </w:rPr>
              <w:t>Karen Tatiana Bravo Rodríguez</w:t>
            </w:r>
          </w:p>
          <w:p w:rsidRPr="007C684D" w:rsidR="00703809" w:rsidP="0087353F" w:rsidRDefault="00703809" w14:paraId="261EBC47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87353F" w:rsidRDefault="00703809" w14:paraId="0429B63B" w14:textId="7777777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DB0A1" w:rsidP="717DB0A1" w:rsidRDefault="717DB0A1" w14:paraId="72800935" w14:textId="248A0F85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717DB0A1" w:rsidP="717DB0A1" w:rsidRDefault="717DB0A1" w14:paraId="79A64D81" w14:textId="34E4D373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717DB0A1" w:rsidP="717DB0A1" w:rsidRDefault="717DB0A1" w14:paraId="77E8217C" w14:textId="0C75D050">
            <w:pPr>
              <w:jc w:val="center"/>
              <w:rPr>
                <w:rFonts w:cs="Arial"/>
                <w:sz w:val="24"/>
                <w:szCs w:val="24"/>
              </w:rPr>
            </w:pPr>
            <w:r w:rsidRPr="717DB0A1" w:rsidR="717DB0A1">
              <w:rPr>
                <w:rFonts w:cs="Arial"/>
                <w:sz w:val="24"/>
                <w:szCs w:val="24"/>
              </w:rPr>
              <w:t>12:00m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DB0A1" w:rsidP="717DB0A1" w:rsidRDefault="717DB0A1" w14:paraId="75730E1D" w14:textId="1C4A37DB">
            <w:pPr>
              <w:jc w:val="left"/>
              <w:rPr>
                <w:rFonts w:cs="Arial"/>
                <w:sz w:val="24"/>
                <w:szCs w:val="24"/>
              </w:rPr>
            </w:pPr>
          </w:p>
          <w:p w:rsidR="717DB0A1" w:rsidP="717DB0A1" w:rsidRDefault="717DB0A1" w14:paraId="7911D180" w14:textId="58BD6A97">
            <w:pPr>
              <w:jc w:val="left"/>
              <w:rPr>
                <w:rFonts w:cs="Arial"/>
                <w:sz w:val="24"/>
                <w:szCs w:val="24"/>
              </w:rPr>
            </w:pPr>
          </w:p>
          <w:p w:rsidR="717DB0A1" w:rsidP="717DB0A1" w:rsidRDefault="717DB0A1" w14:paraId="006585E0" w14:textId="0F5EAD27">
            <w:pPr>
              <w:jc w:val="left"/>
              <w:rPr>
                <w:rFonts w:cs="Arial"/>
                <w:sz w:val="24"/>
                <w:szCs w:val="24"/>
              </w:rPr>
            </w:pPr>
          </w:p>
          <w:p w:rsidR="717DB0A1" w:rsidP="717DB0A1" w:rsidRDefault="717DB0A1" w14:paraId="7FC2F448" w14:textId="35EBAA56">
            <w:pPr>
              <w:jc w:val="left"/>
              <w:rPr>
                <w:rFonts w:cs="Arial"/>
                <w:sz w:val="24"/>
                <w:szCs w:val="24"/>
              </w:rPr>
            </w:pPr>
            <w:r w:rsidRPr="717DB0A1" w:rsidR="717DB0A1">
              <w:rPr>
                <w:rFonts w:cs="Arial"/>
                <w:sz w:val="24"/>
                <w:szCs w:val="24"/>
              </w:rPr>
              <w:t>20:00 pm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17DB0A1" w:rsidP="717DB0A1" w:rsidRDefault="717DB0A1" w14:paraId="705249B5" w14:textId="3CFCDB82">
            <w:pPr>
              <w:jc w:val="center"/>
              <w:rPr>
                <w:rFonts w:cs="Arial"/>
                <w:sz w:val="24"/>
                <w:szCs w:val="24"/>
              </w:rPr>
            </w:pPr>
            <w:r w:rsidRPr="717DB0A1" w:rsidR="717DB0A1">
              <w:rPr>
                <w:rFonts w:cs="Arial"/>
                <w:sz w:val="24"/>
                <w:szCs w:val="24"/>
              </w:rPr>
              <w:t>8 horas</w:t>
            </w:r>
          </w:p>
        </w:tc>
      </w:tr>
      <w:tr w:rsidRPr="007C684D" w:rsidR="007C71FD" w:rsidTr="717DB0A1" w14:paraId="43EF497F" w14:textId="77777777">
        <w:trPr>
          <w:trHeight w:val="1347"/>
        </w:trPr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7C71FD" w:rsidP="009104D9" w:rsidRDefault="007C71FD" w14:paraId="56C7C716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9104D9" w:rsidRDefault="00703809" w14:paraId="492D71F4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9104D9" w:rsidRDefault="00703809" w14:paraId="6F798B1C" w14:textId="7AE26FF9">
            <w:pPr>
              <w:rPr>
                <w:rFonts w:cs="Arial"/>
                <w:sz w:val="24"/>
                <w:szCs w:val="24"/>
              </w:rPr>
            </w:pPr>
            <w:r w:rsidRPr="717DB0A1" w:rsidR="13B5DCBB">
              <w:rPr>
                <w:rFonts w:cs="Arial"/>
                <w:sz w:val="24"/>
                <w:szCs w:val="24"/>
              </w:rPr>
              <w:t>Andres Jose Acevedo Avila</w:t>
            </w:r>
          </w:p>
          <w:p w:rsidRPr="007C684D" w:rsidR="00703809" w:rsidP="009104D9" w:rsidRDefault="00703809" w14:paraId="24DA9979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9104D9" w:rsidRDefault="00703809" w14:paraId="713E8ACD" w14:textId="77777777">
            <w:pPr>
              <w:rPr>
                <w:rFonts w:cs="Arial"/>
                <w:sz w:val="24"/>
                <w:szCs w:val="24"/>
              </w:rPr>
            </w:pPr>
          </w:p>
          <w:p w:rsidRPr="007C684D" w:rsidR="00703809" w:rsidP="009104D9" w:rsidRDefault="00703809" w14:paraId="075FBE22" w14:textId="7777777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625533" w:rsidP="009104D9" w:rsidRDefault="00625533" w14:paraId="7F0DC1F0" w14:textId="00A0F4EF">
            <w:pPr>
              <w:jc w:val="both"/>
              <w:rPr>
                <w:rFonts w:cs="Arial"/>
                <w:sz w:val="24"/>
                <w:szCs w:val="24"/>
              </w:rPr>
            </w:pPr>
            <w:r w:rsidRPr="717DB0A1" w:rsidR="13B5DCBB">
              <w:rPr>
                <w:rFonts w:cs="Arial"/>
                <w:sz w:val="24"/>
                <w:szCs w:val="24"/>
              </w:rPr>
              <w:t xml:space="preserve">12:00 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684D" w:rsidR="00625533" w:rsidP="00552CBE" w:rsidRDefault="00625533" w14:paraId="4DD61F1B" w14:textId="40A8792F">
            <w:pPr>
              <w:jc w:val="center"/>
              <w:rPr>
                <w:rFonts w:cs="Arial"/>
                <w:sz w:val="24"/>
                <w:szCs w:val="24"/>
              </w:rPr>
            </w:pPr>
            <w:r w:rsidRPr="717DB0A1" w:rsidR="13B5DCBB">
              <w:rPr>
                <w:rFonts w:cs="Arial"/>
                <w:sz w:val="24"/>
                <w:szCs w:val="24"/>
              </w:rPr>
              <w:t>20:00 pm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684D" w:rsidR="007C71FD" w:rsidP="000A30FD" w:rsidRDefault="007C71FD" w14:paraId="2A741FA8" w14:textId="43316F47">
            <w:pPr>
              <w:jc w:val="center"/>
              <w:rPr>
                <w:rFonts w:cs="Arial"/>
                <w:sz w:val="24"/>
                <w:szCs w:val="24"/>
              </w:rPr>
            </w:pPr>
            <w:r w:rsidRPr="717DB0A1" w:rsidR="13B5DCBB">
              <w:rPr>
                <w:rFonts w:cs="Arial"/>
                <w:sz w:val="24"/>
                <w:szCs w:val="24"/>
              </w:rPr>
              <w:t>8 horas</w:t>
            </w:r>
          </w:p>
        </w:tc>
      </w:tr>
      <w:tr w:rsidR="717DB0A1" w:rsidTr="717DB0A1" w14:paraId="74BC75B1">
        <w:trPr>
          <w:trHeight w:val="300"/>
        </w:trPr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6EB6D7A" w:rsidP="717DB0A1" w:rsidRDefault="56EB6D7A" w14:paraId="7552448D" w14:textId="595EE92B">
            <w:pPr>
              <w:pStyle w:val="Normal"/>
              <w:rPr>
                <w:rFonts w:cs="Arial"/>
                <w:sz w:val="24"/>
                <w:szCs w:val="24"/>
              </w:rPr>
            </w:pPr>
            <w:r w:rsidRPr="717DB0A1" w:rsidR="56EB6D7A">
              <w:rPr>
                <w:rFonts w:cs="Arial"/>
                <w:sz w:val="24"/>
                <w:szCs w:val="24"/>
              </w:rPr>
              <w:t>Juan Esteban Oviedo Sandoval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6EB6D7A" w:rsidP="717DB0A1" w:rsidRDefault="56EB6D7A" w14:paraId="07919880" w14:textId="771EBDC9">
            <w:pPr>
              <w:pStyle w:val="Normal"/>
              <w:jc w:val="center"/>
              <w:rPr>
                <w:rFonts w:cs="Arial"/>
                <w:sz w:val="24"/>
                <w:szCs w:val="24"/>
              </w:rPr>
            </w:pPr>
            <w:r w:rsidRPr="717DB0A1" w:rsidR="56EB6D7A">
              <w:rPr>
                <w:rFonts w:cs="Arial"/>
                <w:sz w:val="24"/>
                <w:szCs w:val="24"/>
              </w:rPr>
              <w:t>12:00 pm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EAED2F7" w:rsidP="717DB0A1" w:rsidRDefault="0EAED2F7" w14:paraId="03FD178A" w14:textId="40A8792F">
            <w:pPr>
              <w:jc w:val="center"/>
              <w:rPr>
                <w:rFonts w:cs="Arial"/>
                <w:sz w:val="24"/>
                <w:szCs w:val="24"/>
              </w:rPr>
            </w:pPr>
            <w:r w:rsidRPr="717DB0A1" w:rsidR="0EAED2F7">
              <w:rPr>
                <w:rFonts w:cs="Arial"/>
                <w:sz w:val="24"/>
                <w:szCs w:val="24"/>
              </w:rPr>
              <w:t>20:00 pm</w:t>
            </w:r>
          </w:p>
          <w:p w:rsidR="717DB0A1" w:rsidP="717DB0A1" w:rsidRDefault="717DB0A1" w14:paraId="167FACDB" w14:textId="658B9094">
            <w:pPr>
              <w:pStyle w:val="Normal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AED2F7" w:rsidP="717DB0A1" w:rsidRDefault="0EAED2F7" w14:paraId="3FCA20AE" w14:textId="2FEBDDFC">
            <w:pPr>
              <w:pStyle w:val="Normal"/>
              <w:jc w:val="center"/>
              <w:rPr>
                <w:rFonts w:cs="Arial"/>
                <w:sz w:val="24"/>
                <w:szCs w:val="24"/>
              </w:rPr>
            </w:pPr>
            <w:r w:rsidRPr="717DB0A1" w:rsidR="0EAED2F7">
              <w:rPr>
                <w:rFonts w:cs="Arial"/>
                <w:sz w:val="24"/>
                <w:szCs w:val="24"/>
              </w:rPr>
              <w:t>8 horas</w:t>
            </w:r>
          </w:p>
        </w:tc>
      </w:tr>
      <w:tr w:rsidR="717DB0A1" w:rsidTr="717DB0A1" w14:paraId="1E260998">
        <w:trPr>
          <w:trHeight w:val="300"/>
        </w:trPr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986F99E" w:rsidP="717DB0A1" w:rsidRDefault="2986F99E" w14:paraId="0A12419A" w14:textId="7CC03E5B">
            <w:pPr>
              <w:pStyle w:val="Normal"/>
              <w:rPr>
                <w:rFonts w:cs="Arial"/>
                <w:sz w:val="24"/>
                <w:szCs w:val="24"/>
              </w:rPr>
            </w:pPr>
            <w:r w:rsidRPr="717DB0A1" w:rsidR="2986F99E">
              <w:rPr>
                <w:rFonts w:cs="Arial"/>
                <w:sz w:val="24"/>
                <w:szCs w:val="24"/>
              </w:rPr>
              <w:t>Christian Camilo Lancheros Sanchez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DB0A1" w:rsidP="717DB0A1" w:rsidRDefault="717DB0A1" w14:paraId="44C592C8" w14:textId="771EBDC9">
            <w:pPr>
              <w:pStyle w:val="Normal"/>
              <w:jc w:val="center"/>
              <w:rPr>
                <w:rFonts w:cs="Arial"/>
                <w:sz w:val="24"/>
                <w:szCs w:val="24"/>
              </w:rPr>
            </w:pPr>
            <w:r w:rsidRPr="717DB0A1" w:rsidR="717DB0A1">
              <w:rPr>
                <w:rFonts w:cs="Arial"/>
                <w:sz w:val="24"/>
                <w:szCs w:val="24"/>
              </w:rPr>
              <w:t>12:00 pm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DB0A1" w:rsidP="717DB0A1" w:rsidRDefault="717DB0A1" w14:paraId="55658815" w14:textId="40A8792F">
            <w:pPr>
              <w:jc w:val="center"/>
              <w:rPr>
                <w:rFonts w:cs="Arial"/>
                <w:sz w:val="24"/>
                <w:szCs w:val="24"/>
              </w:rPr>
            </w:pPr>
            <w:r w:rsidRPr="717DB0A1" w:rsidR="717DB0A1">
              <w:rPr>
                <w:rFonts w:cs="Arial"/>
                <w:sz w:val="24"/>
                <w:szCs w:val="24"/>
              </w:rPr>
              <w:t>20:00 pm</w:t>
            </w:r>
          </w:p>
          <w:p w:rsidR="717DB0A1" w:rsidP="717DB0A1" w:rsidRDefault="717DB0A1" w14:paraId="029C564B" w14:textId="658B9094">
            <w:pPr>
              <w:pStyle w:val="Normal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17DB0A1" w:rsidP="717DB0A1" w:rsidRDefault="717DB0A1" w14:paraId="23A2FE5A" w14:textId="2FEBDDFC">
            <w:pPr>
              <w:pStyle w:val="Normal"/>
              <w:jc w:val="center"/>
              <w:rPr>
                <w:rFonts w:cs="Arial"/>
                <w:sz w:val="24"/>
                <w:szCs w:val="24"/>
              </w:rPr>
            </w:pPr>
            <w:r w:rsidRPr="717DB0A1" w:rsidR="717DB0A1">
              <w:rPr>
                <w:rFonts w:cs="Arial"/>
                <w:sz w:val="24"/>
                <w:szCs w:val="24"/>
              </w:rPr>
              <w:t>8 horas</w:t>
            </w:r>
          </w:p>
        </w:tc>
      </w:tr>
      <w:tr w:rsidR="717DB0A1" w:rsidTr="717DB0A1" w14:paraId="3C7A2085">
        <w:trPr>
          <w:trHeight w:val="300"/>
        </w:trPr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4D8850E" w:rsidP="717DB0A1" w:rsidRDefault="24D8850E" w14:paraId="6BD627B5" w14:textId="069CF873">
            <w:pPr>
              <w:pStyle w:val="Normal"/>
              <w:jc w:val="center"/>
              <w:rPr>
                <w:rFonts w:cs="Arial"/>
                <w:sz w:val="24"/>
                <w:szCs w:val="24"/>
              </w:rPr>
            </w:pPr>
            <w:r w:rsidRPr="717DB0A1" w:rsidR="24D8850E">
              <w:rPr>
                <w:rFonts w:cs="Arial"/>
                <w:sz w:val="24"/>
                <w:szCs w:val="24"/>
              </w:rPr>
              <w:t>Brayan Steven Sanchez Casilima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4D8850E" w:rsidP="717DB0A1" w:rsidRDefault="24D8850E" w14:paraId="6A36D21F" w14:textId="7D0D037E">
            <w:pPr>
              <w:pStyle w:val="Normal"/>
              <w:jc w:val="center"/>
              <w:rPr>
                <w:rFonts w:cs="Arial"/>
                <w:sz w:val="24"/>
                <w:szCs w:val="24"/>
              </w:rPr>
            </w:pPr>
            <w:r w:rsidRPr="717DB0A1" w:rsidR="24D8850E">
              <w:rPr>
                <w:rFonts w:cs="Arial"/>
                <w:sz w:val="24"/>
                <w:szCs w:val="24"/>
              </w:rPr>
              <w:t>12:00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4D8850E" w:rsidP="717DB0A1" w:rsidRDefault="24D8850E" w14:paraId="7912730B" w14:textId="179D8EBA">
            <w:pPr>
              <w:pStyle w:val="Normal"/>
              <w:jc w:val="center"/>
              <w:rPr>
                <w:rFonts w:cs="Arial"/>
                <w:sz w:val="24"/>
                <w:szCs w:val="24"/>
              </w:rPr>
            </w:pPr>
            <w:r w:rsidRPr="717DB0A1" w:rsidR="24D8850E">
              <w:rPr>
                <w:rFonts w:cs="Arial"/>
                <w:sz w:val="24"/>
                <w:szCs w:val="24"/>
              </w:rPr>
              <w:t>20:00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24D8850E" w:rsidP="717DB0A1" w:rsidRDefault="24D8850E" w14:paraId="0BA8EAE1" w14:textId="2FEBDDFC">
            <w:pPr>
              <w:pStyle w:val="Normal"/>
              <w:jc w:val="center"/>
              <w:rPr>
                <w:rFonts w:cs="Arial"/>
                <w:sz w:val="24"/>
                <w:szCs w:val="24"/>
              </w:rPr>
            </w:pPr>
            <w:r w:rsidRPr="717DB0A1" w:rsidR="24D8850E">
              <w:rPr>
                <w:rFonts w:cs="Arial"/>
                <w:sz w:val="24"/>
                <w:szCs w:val="24"/>
              </w:rPr>
              <w:t>8 horas</w:t>
            </w:r>
          </w:p>
          <w:p w:rsidR="717DB0A1" w:rsidP="717DB0A1" w:rsidRDefault="717DB0A1" w14:paraId="4B5DE812" w14:textId="0196E45B">
            <w:pPr>
              <w:pStyle w:val="Normal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Pr="007C684D" w:rsidR="00891DED" w:rsidP="717DB0A1" w:rsidRDefault="00891DED" w14:paraId="1F6B924F" w14:noSpellErr="1" w14:textId="682B3753">
      <w:pPr>
        <w:pStyle w:val="Normal"/>
        <w:rPr>
          <w:rFonts w:cs="Arial"/>
          <w:sz w:val="24"/>
          <w:szCs w:val="24"/>
        </w:rPr>
      </w:pPr>
    </w:p>
    <w:p w:rsidRPr="007C684D" w:rsidR="00080306" w:rsidP="00D1040A" w:rsidRDefault="00D1040A" w14:paraId="5FC1985E" w14:textId="77777777">
      <w:pPr>
        <w:pStyle w:val="Ttulo1"/>
        <w:rPr>
          <w:rFonts w:cs="Arial"/>
          <w:sz w:val="24"/>
          <w:szCs w:val="24"/>
        </w:rPr>
      </w:pPr>
      <w:bookmarkStart w:name="_Toc32931405" w:id="12"/>
      <w:r w:rsidRPr="007C684D">
        <w:rPr>
          <w:rFonts w:cs="Arial"/>
          <w:sz w:val="24"/>
          <w:szCs w:val="24"/>
        </w:rPr>
        <w:t>Objetivos</w:t>
      </w:r>
      <w:bookmarkEnd w:id="12"/>
    </w:p>
    <w:p w:rsidRPr="007C684D" w:rsidR="00F024E5" w:rsidP="00D1040A" w:rsidRDefault="00D1040A" w14:paraId="20FF2B5D" w14:textId="77777777">
      <w:pPr>
        <w:pStyle w:val="Ttulo2"/>
        <w:rPr>
          <w:rFonts w:cs="Arial"/>
          <w:szCs w:val="24"/>
        </w:rPr>
      </w:pPr>
      <w:bookmarkStart w:name="_Toc32931406" w:id="13"/>
      <w:r w:rsidRPr="007C684D">
        <w:rPr>
          <w:rFonts w:cs="Arial"/>
          <w:szCs w:val="24"/>
        </w:rPr>
        <w:t>O</w:t>
      </w:r>
      <w:r w:rsidRPr="007C684D" w:rsidR="00F024E5">
        <w:rPr>
          <w:rFonts w:cs="Arial"/>
          <w:szCs w:val="24"/>
        </w:rPr>
        <w:t xml:space="preserve">bjetivos del </w:t>
      </w:r>
      <w:r w:rsidRPr="007C684D" w:rsidR="00CD545B">
        <w:rPr>
          <w:rFonts w:cs="Arial"/>
          <w:szCs w:val="24"/>
        </w:rPr>
        <w:t>equipo</w:t>
      </w:r>
      <w:bookmarkEnd w:id="13"/>
    </w:p>
    <w:p w:rsidRPr="007C684D" w:rsidR="00F024E5" w:rsidP="00B9310A" w:rsidRDefault="00F024E5" w14:paraId="782F40C2" w14:textId="77777777">
      <w:pPr>
        <w:spacing w:after="60"/>
        <w:jc w:val="both"/>
        <w:outlineLvl w:val="1"/>
        <w:rPr>
          <w:rFonts w:cs="Arial"/>
          <w:b/>
          <w:sz w:val="24"/>
          <w:szCs w:val="24"/>
        </w:rPr>
      </w:pPr>
    </w:p>
    <w:p w:rsidRPr="007C684D" w:rsidR="00703809" w:rsidP="00703809" w:rsidRDefault="00703809" w14:paraId="47D45899" w14:textId="46310AD5">
      <w:pPr>
        <w:jc w:val="both"/>
        <w:rPr>
          <w:rFonts w:cs="Arial"/>
          <w:sz w:val="24"/>
          <w:szCs w:val="24"/>
        </w:rPr>
      </w:pPr>
      <w:r w:rsidRPr="717DB0A1" w:rsidR="00703809">
        <w:rPr>
          <w:rFonts w:cs="Arial"/>
          <w:sz w:val="24"/>
          <w:szCs w:val="24"/>
        </w:rPr>
        <w:t>Objetivo</w:t>
      </w:r>
      <w:r w:rsidRPr="717DB0A1" w:rsidR="00133123">
        <w:rPr>
          <w:rFonts w:cs="Arial"/>
          <w:sz w:val="24"/>
          <w:szCs w:val="24"/>
        </w:rPr>
        <w:t xml:space="preserve"> N1</w:t>
      </w:r>
      <w:r w:rsidRPr="717DB0A1" w:rsidR="00F024E5">
        <w:rPr>
          <w:rFonts w:cs="Arial"/>
          <w:sz w:val="24"/>
          <w:szCs w:val="24"/>
        </w:rPr>
        <w:t>:</w:t>
      </w:r>
      <w:r w:rsidRPr="717DB0A1" w:rsidR="674D1716">
        <w:rPr>
          <w:rFonts w:cs="Arial"/>
          <w:sz w:val="24"/>
          <w:szCs w:val="24"/>
        </w:rPr>
        <w:t xml:space="preserve"> Desarrollar una aplicación funcional que satisfaga los requerimientos del negocio y del cliente final.</w:t>
      </w:r>
    </w:p>
    <w:p w:rsidRPr="007C684D" w:rsidR="00703809" w:rsidP="00703809" w:rsidRDefault="00D84D66" w14:paraId="3857C4D1" w14:textId="77777777">
      <w:pPr>
        <w:jc w:val="both"/>
        <w:rPr>
          <w:rFonts w:cs="Arial"/>
          <w:sz w:val="24"/>
          <w:szCs w:val="24"/>
        </w:rPr>
      </w:pPr>
      <w:r w:rsidRPr="007C684D">
        <w:rPr>
          <w:rFonts w:cs="Arial"/>
          <w:sz w:val="24"/>
          <w:szCs w:val="24"/>
        </w:rPr>
        <w:t xml:space="preserve"> </w:t>
      </w:r>
    </w:p>
    <w:p w:rsidRPr="007C684D" w:rsidR="00D84D66" w:rsidP="00B9310A" w:rsidRDefault="00703809" w14:paraId="1A265A99" w14:textId="4AEE05AC">
      <w:pPr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717DB0A1" w:rsidR="00703809">
        <w:rPr>
          <w:rFonts w:cs="Arial"/>
          <w:sz w:val="24"/>
          <w:szCs w:val="24"/>
        </w:rPr>
        <w:t>Métrica</w:t>
      </w:r>
      <w:r w:rsidRPr="717DB0A1" w:rsidR="0165DC16">
        <w:rPr>
          <w:rFonts w:cs="Arial"/>
          <w:sz w:val="24"/>
          <w:szCs w:val="24"/>
        </w:rPr>
        <w:t xml:space="preserve">: </w:t>
      </w:r>
      <w:r w:rsidRPr="717DB0A1" w:rsidR="0165DC16">
        <w:rPr>
          <w:rFonts w:cs="Arial"/>
          <w:sz w:val="24"/>
          <w:szCs w:val="24"/>
        </w:rPr>
        <w:t>El 100% de las funcionalidades críticas deben estar implementadas y operativas para la entrega final.</w:t>
      </w:r>
    </w:p>
    <w:p w:rsidRPr="007C684D" w:rsidR="00703809" w:rsidP="00703809" w:rsidRDefault="00703809" w14:paraId="4C6E5CCC" w14:textId="77777777">
      <w:pPr>
        <w:ind w:left="360"/>
        <w:jc w:val="both"/>
        <w:rPr>
          <w:rFonts w:cs="Arial"/>
          <w:sz w:val="24"/>
          <w:szCs w:val="24"/>
        </w:rPr>
      </w:pPr>
    </w:p>
    <w:p w:rsidRPr="007C684D" w:rsidR="00703809" w:rsidP="00703809" w:rsidRDefault="00703809" w14:paraId="40EAE74F" w14:textId="4C4E7089">
      <w:pPr>
        <w:jc w:val="both"/>
        <w:rPr>
          <w:rFonts w:cs="Arial"/>
          <w:sz w:val="24"/>
          <w:szCs w:val="24"/>
        </w:rPr>
      </w:pPr>
      <w:r w:rsidRPr="717DB0A1" w:rsidR="00703809">
        <w:rPr>
          <w:rFonts w:cs="Arial"/>
          <w:sz w:val="24"/>
          <w:szCs w:val="24"/>
        </w:rPr>
        <w:t>Objetivo</w:t>
      </w:r>
      <w:r w:rsidRPr="717DB0A1" w:rsidR="00133123">
        <w:rPr>
          <w:rFonts w:cs="Arial"/>
          <w:sz w:val="24"/>
          <w:szCs w:val="24"/>
        </w:rPr>
        <w:t xml:space="preserve"> N2</w:t>
      </w:r>
      <w:r w:rsidRPr="717DB0A1" w:rsidR="00703809">
        <w:rPr>
          <w:rFonts w:cs="Arial"/>
          <w:sz w:val="24"/>
          <w:szCs w:val="24"/>
        </w:rPr>
        <w:t>:</w:t>
      </w:r>
      <w:r w:rsidRPr="717DB0A1" w:rsidR="46A0655A">
        <w:rPr>
          <w:rFonts w:cs="Arial"/>
          <w:sz w:val="24"/>
          <w:szCs w:val="24"/>
        </w:rPr>
        <w:t xml:space="preserve"> Entregar incrementos funcionales del producto en cada sprint</w:t>
      </w:r>
    </w:p>
    <w:p w:rsidRPr="007C684D" w:rsidR="00703809" w:rsidP="00703809" w:rsidRDefault="00703809" w14:paraId="0EB89C71" w14:textId="77777777">
      <w:pPr>
        <w:jc w:val="both"/>
        <w:rPr>
          <w:rFonts w:cs="Arial"/>
          <w:sz w:val="24"/>
          <w:szCs w:val="24"/>
        </w:rPr>
      </w:pPr>
      <w:r w:rsidRPr="007C684D">
        <w:rPr>
          <w:rFonts w:cs="Arial"/>
          <w:sz w:val="24"/>
          <w:szCs w:val="24"/>
        </w:rPr>
        <w:t xml:space="preserve"> </w:t>
      </w:r>
    </w:p>
    <w:p w:rsidRPr="007C684D" w:rsidR="00703809" w:rsidP="00703809" w:rsidRDefault="00703809" w14:paraId="5B564D40" w14:textId="1E751DF5">
      <w:pPr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717DB0A1" w:rsidR="00703809">
        <w:rPr>
          <w:rFonts w:cs="Arial"/>
          <w:sz w:val="24"/>
          <w:szCs w:val="24"/>
        </w:rPr>
        <w:t>Métrica</w:t>
      </w:r>
      <w:r w:rsidRPr="717DB0A1" w:rsidR="6928A767">
        <w:rPr>
          <w:rFonts w:cs="Arial"/>
          <w:sz w:val="24"/>
          <w:szCs w:val="24"/>
        </w:rPr>
        <w:t xml:space="preserve">: </w:t>
      </w:r>
      <w:r w:rsidRPr="717DB0A1" w:rsidR="6928A767">
        <w:rPr>
          <w:rFonts w:cs="Arial"/>
          <w:sz w:val="24"/>
          <w:szCs w:val="24"/>
        </w:rPr>
        <w:t xml:space="preserve">El 100% de los </w:t>
      </w:r>
      <w:r w:rsidRPr="717DB0A1" w:rsidR="6928A767">
        <w:rPr>
          <w:rFonts w:cs="Arial"/>
          <w:sz w:val="24"/>
          <w:szCs w:val="24"/>
        </w:rPr>
        <w:t>sprints</w:t>
      </w:r>
      <w:r w:rsidRPr="717DB0A1" w:rsidR="6928A767">
        <w:rPr>
          <w:rFonts w:cs="Arial"/>
          <w:sz w:val="24"/>
          <w:szCs w:val="24"/>
        </w:rPr>
        <w:t xml:space="preserve"> deben cerrar con al menos un entregable que cumpla la definición de "hecho" (sin bugs y operando).</w:t>
      </w:r>
    </w:p>
    <w:p w:rsidRPr="007C684D" w:rsidR="00703809" w:rsidP="00703809" w:rsidRDefault="00703809" w14:paraId="349925FF" w14:textId="77777777">
      <w:pPr>
        <w:jc w:val="both"/>
        <w:rPr>
          <w:rFonts w:cs="Arial"/>
          <w:sz w:val="24"/>
          <w:szCs w:val="24"/>
        </w:rPr>
      </w:pPr>
    </w:p>
    <w:p w:rsidR="00667263" w:rsidP="00D1040A" w:rsidRDefault="00F024E5" w14:paraId="4D06B6AF" w14:textId="77777777">
      <w:pPr>
        <w:pStyle w:val="Ttulo2"/>
        <w:rPr>
          <w:rFonts w:cs="Arial"/>
          <w:szCs w:val="24"/>
        </w:rPr>
      </w:pPr>
      <w:bookmarkStart w:name="_Toc32931407" w:id="14"/>
      <w:r w:rsidRPr="717DB0A1" w:rsidR="00F024E5">
        <w:rPr>
          <w:rFonts w:cs="Arial"/>
        </w:rPr>
        <w:t xml:space="preserve">Objetivos de los </w:t>
      </w:r>
      <w:r w:rsidRPr="717DB0A1" w:rsidR="00B054E3">
        <w:rPr>
          <w:rFonts w:cs="Arial"/>
        </w:rPr>
        <w:t>r</w:t>
      </w:r>
      <w:r w:rsidRPr="717DB0A1" w:rsidR="00F024E5">
        <w:rPr>
          <w:rFonts w:cs="Arial"/>
        </w:rPr>
        <w:t>oles</w:t>
      </w:r>
      <w:bookmarkEnd w:id="14"/>
    </w:p>
    <w:p w:rsidRPr="007C684D" w:rsidR="00133123" w:rsidP="717DB0A1" w:rsidRDefault="00133123" w14:paraId="7AFCC961" w14:textId="7AD5452A">
      <w:pPr>
        <w:pStyle w:val="Ttulo3"/>
        <w:suppressLineNumbers w:val="0"/>
        <w:bidi w:val="0"/>
        <w:spacing w:before="240" w:beforeAutospacing="off" w:after="60" w:afterAutospacing="off" w:line="259" w:lineRule="auto"/>
        <w:ind w:left="720" w:right="0" w:hanging="720"/>
        <w:jc w:val="both"/>
        <w:rPr>
          <w:rFonts w:cs="Arial"/>
          <w:b w:val="1"/>
          <w:bCs w:val="1"/>
        </w:rPr>
      </w:pPr>
      <w:r w:rsidRPr="717DB0A1" w:rsidR="23CC9DD0">
        <w:rPr>
          <w:rFonts w:cs="Arial"/>
          <w:b w:val="1"/>
          <w:bCs w:val="1"/>
        </w:rPr>
        <w:t xml:space="preserve">Scrum </w:t>
      </w:r>
      <w:r w:rsidRPr="717DB0A1" w:rsidR="23CC9DD0">
        <w:rPr>
          <w:rFonts w:cs="Arial"/>
          <w:b w:val="1"/>
          <w:bCs w:val="1"/>
        </w:rPr>
        <w:t>Master</w:t>
      </w:r>
    </w:p>
    <w:p w:rsidRPr="007C684D" w:rsidR="00133123" w:rsidP="717DB0A1" w:rsidRDefault="00133123" w14:paraId="1D7AE4ED" w14:textId="74C88E94">
      <w:pPr>
        <w:pStyle w:val="Normal"/>
        <w:bidi w:val="0"/>
        <w:rPr>
          <w:sz w:val="28"/>
          <w:szCs w:val="28"/>
        </w:rPr>
      </w:pPr>
      <w:r w:rsidRPr="717DB0A1" w:rsidR="30370D58">
        <w:rPr>
          <w:sz w:val="24"/>
          <w:szCs w:val="24"/>
        </w:rPr>
        <w:t>Objetivo: Asegurarse de que el equipo siga los principios y prácticas de Scrum de forma efectiva.</w:t>
      </w:r>
    </w:p>
    <w:p w:rsidRPr="007C684D" w:rsidR="00133123" w:rsidP="717DB0A1" w:rsidRDefault="00133123" w14:paraId="5901EB5B" w14:textId="024ACEDE">
      <w:pPr>
        <w:pStyle w:val="ListParagraph"/>
        <w:numPr>
          <w:ilvl w:val="0"/>
          <w:numId w:val="13"/>
        </w:numPr>
        <w:bidi w:val="0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34180A37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Permite al equipo comprender y seguir las reglas, y procesos de Scrum. </w:t>
      </w:r>
    </w:p>
    <w:p w:rsidRPr="007C684D" w:rsidR="00133123" w:rsidP="717DB0A1" w:rsidRDefault="00133123" w14:paraId="042A6C6D" w14:textId="2699D75C">
      <w:pPr>
        <w:pStyle w:val="ListParagraph"/>
        <w:numPr>
          <w:ilvl w:val="0"/>
          <w:numId w:val="13"/>
        </w:numPr>
        <w:bidi w:val="0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34180A37">
        <w:rPr>
          <w:rFonts w:ascii="Arial" w:hAnsi="Arial" w:eastAsia="Arial" w:cs="Arial"/>
          <w:noProof w:val="0"/>
          <w:sz w:val="24"/>
          <w:szCs w:val="24"/>
          <w:lang w:val="es-CO"/>
        </w:rPr>
        <w:t>Identifica y resuelve impedimentos que puedan bloquear el progreso del equipo, para asegurarse de que puedan trabajar sin interrupciones.</w:t>
      </w:r>
    </w:p>
    <w:p w:rsidRPr="007C684D" w:rsidR="00133123" w:rsidP="717DB0A1" w:rsidRDefault="00133123" w14:paraId="1D9FE2D8" w14:textId="089E0F78">
      <w:pPr>
        <w:pStyle w:val="ListParagraph"/>
        <w:numPr>
          <w:ilvl w:val="0"/>
          <w:numId w:val="13"/>
        </w:numPr>
        <w:bidi w:val="0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34180A37">
        <w:rPr>
          <w:rFonts w:ascii="Arial" w:hAnsi="Arial" w:eastAsia="Arial" w:cs="Arial"/>
          <w:noProof w:val="0"/>
          <w:sz w:val="24"/>
          <w:szCs w:val="24"/>
          <w:lang w:val="es-CO"/>
        </w:rPr>
        <w:t>Se asegura de que el equipo de desarrollo esté enfocado en su trabajo y lo protege de distracciones externas o interrupciones no planificadas.</w:t>
      </w:r>
    </w:p>
    <w:p w:rsidRPr="007C684D" w:rsidR="00133123" w:rsidP="717DB0A1" w:rsidRDefault="00133123" w14:paraId="4E3CB26F" w14:textId="40913F46">
      <w:pPr>
        <w:pStyle w:val="ListParagraph"/>
        <w:numPr>
          <w:ilvl w:val="0"/>
          <w:numId w:val="13"/>
        </w:numPr>
        <w:bidi w:val="0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34180A37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Facilita la comunicación y colaboración entre el equipo de desarrollo, el </w:t>
      </w:r>
      <w:r w:rsidRPr="717DB0A1" w:rsidR="34180A37">
        <w:rPr>
          <w:rFonts w:ascii="Arial" w:hAnsi="Arial" w:eastAsia="Arial" w:cs="Arial"/>
          <w:noProof w:val="0"/>
          <w:sz w:val="24"/>
          <w:szCs w:val="24"/>
          <w:lang w:val="es-CO"/>
        </w:rPr>
        <w:t>Product</w:t>
      </w:r>
      <w:r w:rsidRPr="717DB0A1" w:rsidR="34180A37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717DB0A1" w:rsidR="34180A37">
        <w:rPr>
          <w:rFonts w:ascii="Arial" w:hAnsi="Arial" w:eastAsia="Arial" w:cs="Arial"/>
          <w:noProof w:val="0"/>
          <w:sz w:val="24"/>
          <w:szCs w:val="24"/>
          <w:lang w:val="es-CO"/>
        </w:rPr>
        <w:t>Owner</w:t>
      </w:r>
      <w:r w:rsidRPr="717DB0A1" w:rsidR="34180A37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y otras partes interesadas. </w:t>
      </w:r>
    </w:p>
    <w:p w:rsidRPr="007C684D" w:rsidR="00133123" w:rsidP="717DB0A1" w:rsidRDefault="00133123" w14:paraId="0707C283" w14:textId="361A7584">
      <w:pPr>
        <w:pStyle w:val="ListParagraph"/>
        <w:numPr>
          <w:ilvl w:val="0"/>
          <w:numId w:val="13"/>
        </w:numPr>
        <w:bidi w:val="0"/>
        <w:rPr>
          <w:rFonts w:cs="Arial"/>
          <w:sz w:val="24"/>
          <w:szCs w:val="24"/>
        </w:rPr>
      </w:pPr>
      <w:r w:rsidRPr="717DB0A1" w:rsidR="34180A37">
        <w:rPr>
          <w:rFonts w:ascii="Arial" w:hAnsi="Arial" w:eastAsia="Arial" w:cs="Arial"/>
          <w:noProof w:val="0"/>
          <w:sz w:val="24"/>
          <w:szCs w:val="24"/>
          <w:lang w:val="es-CO"/>
        </w:rPr>
        <w:t>Monitorea el progreso del sprint, asegurándose que se mantengan las reuniones planificadas para revisar el avance.</w:t>
      </w:r>
    </w:p>
    <w:p w:rsidRPr="007C684D" w:rsidR="00133123" w:rsidP="717DB0A1" w:rsidRDefault="00133123" w14:paraId="6FA4F4DF" w14:textId="7F89B9BC">
      <w:pPr>
        <w:bidi w:val="0"/>
        <w:rPr>
          <w:rFonts w:cs="Arial"/>
          <w:sz w:val="24"/>
          <w:szCs w:val="24"/>
        </w:rPr>
      </w:pPr>
      <w:r w:rsidRPr="717DB0A1" w:rsidR="00133123">
        <w:rPr>
          <w:rFonts w:cs="Arial"/>
          <w:sz w:val="24"/>
          <w:szCs w:val="24"/>
        </w:rPr>
        <w:t xml:space="preserve"> </w:t>
      </w:r>
    </w:p>
    <w:p w:rsidR="00133123" w:rsidP="717DB0A1" w:rsidRDefault="00133123" w14:paraId="0247BB2F" w14:textId="0D2DF62B">
      <w:pPr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717DB0A1" w:rsidR="00133123">
        <w:rPr>
          <w:rFonts w:cs="Arial"/>
          <w:sz w:val="24"/>
          <w:szCs w:val="24"/>
        </w:rPr>
        <w:t>Métrica</w:t>
      </w:r>
      <w:r w:rsidRPr="717DB0A1" w:rsidR="2D67426A">
        <w:rPr>
          <w:rFonts w:cs="Arial"/>
          <w:sz w:val="24"/>
          <w:szCs w:val="24"/>
        </w:rPr>
        <w:t xml:space="preserve">: </w:t>
      </w:r>
    </w:p>
    <w:p w:rsidR="02737E98" w:rsidP="717DB0A1" w:rsidRDefault="02737E98" w14:paraId="75325CBB" w14:textId="0271EFEA">
      <w:pPr>
        <w:numPr>
          <w:ilvl w:val="1"/>
          <w:numId w:val="5"/>
        </w:num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02737E9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Asegurarse de que el 100% de los integrantes del Scrum entiendan la metodología antes del primer sprint. </w:t>
      </w:r>
    </w:p>
    <w:p w:rsidR="02737E98" w:rsidP="717DB0A1" w:rsidRDefault="02737E98" w14:paraId="1E05D7B3" w14:textId="2A891665">
      <w:pPr>
        <w:numPr>
          <w:ilvl w:val="1"/>
          <w:numId w:val="5"/>
        </w:num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02737E98">
        <w:rPr>
          <w:rFonts w:ascii="Arial" w:hAnsi="Arial" w:eastAsia="Arial" w:cs="Arial"/>
          <w:noProof w:val="0"/>
          <w:sz w:val="24"/>
          <w:szCs w:val="24"/>
          <w:lang w:val="es-CO"/>
        </w:rPr>
        <w:t>100% de los impedimentos identificados deben resolverse en un plazo de 48 horas (evaluado durante el desarrollo de sprint).</w:t>
      </w:r>
    </w:p>
    <w:p w:rsidR="02737E98" w:rsidP="717DB0A1" w:rsidRDefault="02737E98" w14:paraId="4BBA60DF" w14:textId="2144A1E5">
      <w:pPr>
        <w:numPr>
          <w:ilvl w:val="1"/>
          <w:numId w:val="5"/>
        </w:num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02737E9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Planificar el 100% de las reuniones de planificación, retrospectiva y revisión, con tiempos específicos (evaluado durante el desarrollo del sprint). </w:t>
      </w:r>
    </w:p>
    <w:p w:rsidR="02737E98" w:rsidP="717DB0A1" w:rsidRDefault="02737E98" w14:paraId="05E62085" w14:textId="48D7C783">
      <w:pPr>
        <w:numPr>
          <w:ilvl w:val="1"/>
          <w:numId w:val="5"/>
        </w:num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02737E98">
        <w:rPr>
          <w:rFonts w:ascii="Arial" w:hAnsi="Arial" w:eastAsia="Arial" w:cs="Arial"/>
          <w:noProof w:val="0"/>
          <w:sz w:val="24"/>
          <w:szCs w:val="24"/>
          <w:lang w:val="es-CO"/>
        </w:rPr>
        <w:t>Asegurarse que el 100% de los desarrolladores NO estén sobrecargados, asegurando una carga de trabajo constante, y equitativa (evaluado durante el desarrollo del sprint).</w:t>
      </w:r>
    </w:p>
    <w:p w:rsidR="02737E98" w:rsidP="717DB0A1" w:rsidRDefault="02737E98" w14:paraId="61B59FBF" w14:textId="0CBEC4CF">
      <w:pPr>
        <w:numPr>
          <w:ilvl w:val="1"/>
          <w:numId w:val="5"/>
        </w:numPr>
        <w:jc w:val="both"/>
        <w:rPr>
          <w:rFonts w:cs="Arial"/>
          <w:sz w:val="24"/>
          <w:szCs w:val="24"/>
        </w:rPr>
      </w:pPr>
      <w:r w:rsidRPr="717DB0A1" w:rsidR="02737E98">
        <w:rPr>
          <w:rFonts w:ascii="Arial" w:hAnsi="Arial" w:eastAsia="Arial" w:cs="Arial"/>
          <w:noProof w:val="0"/>
          <w:sz w:val="24"/>
          <w:szCs w:val="24"/>
          <w:lang w:val="es-CO"/>
        </w:rPr>
        <w:t>Cumplimiento de asistencia del 100% en las reuniones que le competan específicos (evaluado al final del sprint).</w:t>
      </w:r>
    </w:p>
    <w:p w:rsidR="00703809" w:rsidP="717DB0A1" w:rsidRDefault="00703809" w14:paraId="4FCA44FE" w14:noSpellErr="1" w14:textId="7761C07A">
      <w:pPr>
        <w:pStyle w:val="Normal"/>
        <w:ind w:left="360"/>
        <w:jc w:val="both"/>
        <w:rPr>
          <w:rFonts w:cs="Arial"/>
          <w:sz w:val="24"/>
          <w:szCs w:val="24"/>
        </w:rPr>
      </w:pPr>
    </w:p>
    <w:p w:rsidR="751DA3BD" w:rsidP="717DB0A1" w:rsidRDefault="751DA3BD" w14:paraId="7D659862" w14:textId="151EACA2">
      <w:pPr>
        <w:pStyle w:val="Ttulo3"/>
        <w:suppressLineNumbers w:val="0"/>
        <w:bidi w:val="0"/>
        <w:spacing w:before="240" w:beforeAutospacing="off" w:after="60" w:afterAutospacing="off" w:line="259" w:lineRule="auto"/>
        <w:ind w:left="720" w:right="0" w:hanging="720"/>
        <w:jc w:val="both"/>
        <w:rPr>
          <w:rFonts w:cs="Arial"/>
          <w:b w:val="1"/>
          <w:bCs w:val="1"/>
        </w:rPr>
      </w:pPr>
      <w:r w:rsidRPr="717DB0A1" w:rsidR="751DA3BD">
        <w:rPr>
          <w:rFonts w:cs="Arial"/>
          <w:b w:val="1"/>
          <w:bCs w:val="1"/>
        </w:rPr>
        <w:t>Product</w:t>
      </w:r>
      <w:r w:rsidRPr="717DB0A1" w:rsidR="751DA3BD">
        <w:rPr>
          <w:rFonts w:cs="Arial"/>
          <w:b w:val="1"/>
          <w:bCs w:val="1"/>
        </w:rPr>
        <w:t xml:space="preserve"> </w:t>
      </w:r>
      <w:r w:rsidRPr="717DB0A1" w:rsidR="751DA3BD">
        <w:rPr>
          <w:rFonts w:cs="Arial"/>
          <w:b w:val="1"/>
          <w:bCs w:val="1"/>
        </w:rPr>
        <w:t>Owner</w:t>
      </w:r>
    </w:p>
    <w:p w:rsidRPr="007C684D" w:rsidR="00703809" w:rsidP="717DB0A1" w:rsidRDefault="00703809" w14:paraId="752CDC9E" w14:textId="7941B937">
      <w:pPr>
        <w:jc w:val="both"/>
        <w:rPr>
          <w:rFonts w:cs="Arial"/>
          <w:sz w:val="24"/>
          <w:szCs w:val="24"/>
        </w:rPr>
      </w:pPr>
      <w:r w:rsidRPr="717DB0A1" w:rsidR="00703809">
        <w:rPr>
          <w:rFonts w:cs="Arial"/>
          <w:sz w:val="24"/>
          <w:szCs w:val="24"/>
        </w:rPr>
        <w:t>Objetivo:</w:t>
      </w:r>
      <w:r w:rsidRPr="717DB0A1" w:rsidR="391A8C47">
        <w:rPr>
          <w:rFonts w:cs="Arial"/>
          <w:sz w:val="24"/>
          <w:szCs w:val="24"/>
        </w:rPr>
        <w:t xml:space="preserve"> </w:t>
      </w:r>
      <w:r w:rsidRPr="717DB0A1" w:rsidR="391A8C47">
        <w:rPr>
          <w:rFonts w:cs="Arial"/>
          <w:sz w:val="24"/>
          <w:szCs w:val="24"/>
        </w:rPr>
        <w:t>Maximizar el valor del producto y del trabajo del equipo de desarrollo</w:t>
      </w:r>
    </w:p>
    <w:p w:rsidRPr="007C684D" w:rsidR="00703809" w:rsidP="717DB0A1" w:rsidRDefault="00703809" w14:paraId="4A12BCD7" w14:textId="4A0F8155">
      <w:pPr>
        <w:pStyle w:val="ListParagraph"/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717DB0A1" w:rsidR="68A18E2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Crea, mantiene y prioriza el </w:t>
      </w:r>
      <w:r w:rsidRPr="717DB0A1" w:rsidR="68A18E25">
        <w:rPr>
          <w:rFonts w:ascii="Arial" w:hAnsi="Arial" w:eastAsia="Arial" w:cs="Arial"/>
          <w:noProof w:val="0"/>
          <w:sz w:val="24"/>
          <w:szCs w:val="24"/>
          <w:lang w:val="es-CO"/>
        </w:rPr>
        <w:t>Product</w:t>
      </w:r>
      <w:r w:rsidRPr="717DB0A1" w:rsidR="68A18E2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Backlog, que es una lista de todas las características, mejoras y correcciones que se deben hacer del producto. </w:t>
      </w:r>
    </w:p>
    <w:p w:rsidRPr="007C684D" w:rsidR="00703809" w:rsidP="717DB0A1" w:rsidRDefault="00703809" w14:paraId="4BBB2793" w14:textId="6BF75E3F">
      <w:pPr>
        <w:pStyle w:val="ListParagraph"/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717DB0A1" w:rsidR="68A18E25">
        <w:rPr>
          <w:rFonts w:ascii="Arial" w:hAnsi="Arial" w:eastAsia="Arial" w:cs="Arial"/>
          <w:noProof w:val="0"/>
          <w:sz w:val="24"/>
          <w:szCs w:val="24"/>
          <w:lang w:val="es-CO"/>
        </w:rPr>
        <w:t>Asegurándose de que el backlog sea claro para todos los involucrados.</w:t>
      </w:r>
    </w:p>
    <w:p w:rsidRPr="007C684D" w:rsidR="00703809" w:rsidP="717DB0A1" w:rsidRDefault="00703809" w14:paraId="14AEBE5C" w14:textId="78105B8C">
      <w:pPr>
        <w:pStyle w:val="ListParagraph"/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717DB0A1" w:rsidR="68A18E25">
        <w:rPr>
          <w:rFonts w:ascii="Arial" w:hAnsi="Arial" w:eastAsia="Arial" w:cs="Arial"/>
          <w:noProof w:val="0"/>
          <w:sz w:val="24"/>
          <w:szCs w:val="24"/>
          <w:lang w:val="es-CO"/>
        </w:rPr>
        <w:t>Determina qué elementos del backlog tienen mayor prioridad en función del valor que aportan al negocio, y las necesidades del cliente, asegurándose de que el equipo de desarrollo trabaje en los más importante primero.</w:t>
      </w:r>
    </w:p>
    <w:p w:rsidRPr="007C684D" w:rsidR="00703809" w:rsidP="717DB0A1" w:rsidRDefault="00703809" w14:paraId="4A13823F" w14:textId="2ADC28ED">
      <w:pPr>
        <w:pStyle w:val="ListParagraph"/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717DB0A1" w:rsidR="68A18E25">
        <w:rPr>
          <w:rFonts w:ascii="Arial" w:hAnsi="Arial" w:eastAsia="Arial" w:cs="Arial"/>
          <w:noProof w:val="0"/>
          <w:sz w:val="24"/>
          <w:szCs w:val="24"/>
          <w:lang w:val="es-CO"/>
        </w:rPr>
        <w:t>Define qué se va a construir y por qué</w:t>
      </w:r>
    </w:p>
    <w:p w:rsidR="717DB0A1" w:rsidP="717DB0A1" w:rsidRDefault="717DB0A1" w14:paraId="770C36DF" w14:textId="25BBB686">
      <w:p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587B8C91" w:rsidP="717DB0A1" w:rsidRDefault="587B8C91" w14:paraId="588233A5" w14:textId="1A75DC84">
      <w:pPr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717DB0A1" w:rsidR="587B8C91">
        <w:rPr>
          <w:rFonts w:cs="Arial"/>
          <w:sz w:val="24"/>
          <w:szCs w:val="24"/>
        </w:rPr>
        <w:t xml:space="preserve">Métrica: </w:t>
      </w:r>
    </w:p>
    <w:p w:rsidR="16AD4CA3" w:rsidP="717DB0A1" w:rsidRDefault="16AD4CA3" w14:paraId="1306AC10" w14:textId="1BDC3BD0">
      <w:pPr>
        <w:numPr>
          <w:ilvl w:val="1"/>
          <w:numId w:val="5"/>
        </w:num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16AD4CA3">
        <w:rPr>
          <w:rFonts w:ascii="Arial" w:hAnsi="Arial" w:eastAsia="Arial" w:cs="Arial"/>
          <w:noProof w:val="0"/>
          <w:sz w:val="24"/>
          <w:szCs w:val="24"/>
          <w:lang w:val="es-CO"/>
        </w:rPr>
        <w:t>Asegurarse de que el 100% de los integrantes del Scrum entiendan el backlog antes del primer sprint.</w:t>
      </w:r>
    </w:p>
    <w:p w:rsidR="16AD4CA3" w:rsidP="717DB0A1" w:rsidRDefault="16AD4CA3" w14:paraId="0F7C5EC8" w14:textId="2A03D2D9">
      <w:pPr>
        <w:numPr>
          <w:ilvl w:val="1"/>
          <w:numId w:val="5"/>
        </w:num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16AD4C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1 día antes de la planificación de cada sprint debe tener las historias de usuario que se vayan a trabajar en el sprint, definidas, con criterios claros y priorizadas. </w:t>
      </w:r>
    </w:p>
    <w:p w:rsidR="16AD4CA3" w:rsidP="717DB0A1" w:rsidRDefault="16AD4CA3" w14:paraId="25154429" w14:textId="52CE9BF8">
      <w:pPr>
        <w:numPr>
          <w:ilvl w:val="1"/>
          <w:numId w:val="5"/>
        </w:num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16AD4C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80% de las historias priorizadas deben tener un impacto directo en el valor del negocio (se </w:t>
      </w:r>
      <w:r w:rsidRPr="717DB0A1" w:rsidR="16AD4CA3">
        <w:rPr>
          <w:rFonts w:ascii="Arial" w:hAnsi="Arial" w:eastAsia="Arial" w:cs="Arial"/>
          <w:noProof w:val="0"/>
          <w:sz w:val="24"/>
          <w:szCs w:val="24"/>
          <w:lang w:val="es-CO"/>
        </w:rPr>
        <w:t>evalua</w:t>
      </w:r>
      <w:r w:rsidRPr="717DB0A1" w:rsidR="16AD4C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en cada revisión de sprint).</w:t>
      </w:r>
    </w:p>
    <w:p w:rsidR="16AD4CA3" w:rsidP="717DB0A1" w:rsidRDefault="16AD4CA3" w14:paraId="4C520847" w14:textId="340252A8">
      <w:pPr>
        <w:numPr>
          <w:ilvl w:val="1"/>
          <w:numId w:val="5"/>
        </w:num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16AD4CA3">
        <w:rPr>
          <w:rFonts w:ascii="Arial" w:hAnsi="Arial" w:eastAsia="Arial" w:cs="Arial"/>
          <w:noProof w:val="0"/>
          <w:sz w:val="24"/>
          <w:szCs w:val="24"/>
          <w:lang w:val="es-CO"/>
        </w:rPr>
        <w:t>Cumplimiento de asistencia del 100% en las reuniones que le competan (evaluado al final del sprint).</w:t>
      </w:r>
    </w:p>
    <w:p w:rsidRPr="007C684D" w:rsidR="00703809" w:rsidP="00703809" w:rsidRDefault="00703809" w14:paraId="0D64274A" w14:textId="77777777">
      <w:pPr>
        <w:ind w:left="360"/>
        <w:jc w:val="both"/>
        <w:rPr>
          <w:rFonts w:cs="Arial"/>
          <w:sz w:val="24"/>
          <w:szCs w:val="24"/>
        </w:rPr>
      </w:pPr>
    </w:p>
    <w:p w:rsidR="00891DED" w:rsidP="717DB0A1" w:rsidRDefault="00891DED" w14:paraId="3ED4B28F" w14:textId="0852E0B8">
      <w:pPr>
        <w:pStyle w:val="Ttulo3"/>
        <w:suppressLineNumbers w:val="0"/>
        <w:bidi w:val="0"/>
        <w:spacing w:before="240" w:beforeAutospacing="off" w:after="60" w:afterAutospacing="off" w:line="259" w:lineRule="auto"/>
        <w:ind w:left="720" w:right="0" w:hanging="720"/>
        <w:jc w:val="both"/>
        <w:rPr>
          <w:rFonts w:cs="Arial"/>
          <w:b w:val="1"/>
          <w:bCs w:val="1"/>
        </w:rPr>
      </w:pPr>
      <w:r w:rsidRPr="717DB0A1" w:rsidR="791A91BB">
        <w:rPr>
          <w:rFonts w:cs="Arial"/>
          <w:b w:val="1"/>
          <w:bCs w:val="1"/>
        </w:rPr>
        <w:t xml:space="preserve">Equipo de </w:t>
      </w:r>
      <w:r w:rsidRPr="717DB0A1" w:rsidR="791A91BB">
        <w:rPr>
          <w:rFonts w:cs="Arial"/>
          <w:b w:val="1"/>
          <w:bCs w:val="1"/>
        </w:rPr>
        <w:t>desarollo</w:t>
      </w:r>
    </w:p>
    <w:p w:rsidR="00891DED" w:rsidP="717DB0A1" w:rsidRDefault="00891DED" w14:paraId="075842D1" w14:textId="46E2D07C">
      <w:pPr>
        <w:pStyle w:val="Normal"/>
        <w:bidi w:val="0"/>
      </w:pPr>
    </w:p>
    <w:p w:rsidR="00891DED" w:rsidP="717DB0A1" w:rsidRDefault="00891DED" w14:paraId="3CE0D919" w14:textId="13444B68">
      <w:pPr>
        <w:pStyle w:val="Normal"/>
        <w:bidi w:val="0"/>
        <w:rPr>
          <w:sz w:val="28"/>
          <w:szCs w:val="28"/>
        </w:rPr>
      </w:pPr>
      <w:r w:rsidRPr="717DB0A1" w:rsidR="58296FFD">
        <w:rPr>
          <w:sz w:val="24"/>
          <w:szCs w:val="24"/>
        </w:rPr>
        <w:t>Objetivo: Responsable de la creación del producto, trabajando de forma</w:t>
      </w:r>
    </w:p>
    <w:p w:rsidR="00891DED" w:rsidP="717DB0A1" w:rsidRDefault="00891DED" w14:paraId="6D295389" w14:textId="53776BE8">
      <w:pPr>
        <w:pStyle w:val="Normal"/>
        <w:bidi w:val="0"/>
        <w:ind/>
        <w:rPr>
          <w:sz w:val="28"/>
          <w:szCs w:val="28"/>
        </w:rPr>
      </w:pPr>
      <w:r w:rsidRPr="717DB0A1" w:rsidR="58296FFD">
        <w:rPr>
          <w:sz w:val="24"/>
          <w:szCs w:val="24"/>
        </w:rPr>
        <w:t xml:space="preserve">autónoma y colaborativa dentro de los </w:t>
      </w:r>
      <w:r w:rsidRPr="717DB0A1" w:rsidR="58296FFD">
        <w:rPr>
          <w:sz w:val="24"/>
          <w:szCs w:val="24"/>
        </w:rPr>
        <w:t>sprints</w:t>
      </w:r>
      <w:r w:rsidRPr="717DB0A1" w:rsidR="58296FFD">
        <w:rPr>
          <w:sz w:val="24"/>
          <w:szCs w:val="24"/>
        </w:rPr>
        <w:t>.</w:t>
      </w:r>
    </w:p>
    <w:p w:rsidR="00891DED" w:rsidP="717DB0A1" w:rsidRDefault="00891DED" w14:paraId="3CB03068" w14:textId="60DA9D74">
      <w:pPr>
        <w:pStyle w:val="Normal"/>
        <w:bidi w:val="0"/>
        <w:ind/>
        <w:rPr>
          <w:sz w:val="24"/>
          <w:szCs w:val="24"/>
        </w:rPr>
      </w:pPr>
    </w:p>
    <w:p w:rsidR="00891DED" w:rsidP="717DB0A1" w:rsidRDefault="00891DED" w14:paraId="7AC0D2C4" w14:textId="72BDED49">
      <w:pPr>
        <w:pStyle w:val="ListParagraph"/>
        <w:numPr>
          <w:ilvl w:val="0"/>
          <w:numId w:val="12"/>
        </w:numPr>
        <w:bidi w:val="0"/>
        <w:ind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6D1687A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Convierte los elementos del </w:t>
      </w:r>
      <w:r w:rsidRPr="717DB0A1" w:rsidR="6D1687A5">
        <w:rPr>
          <w:rFonts w:ascii="Arial" w:hAnsi="Arial" w:eastAsia="Arial" w:cs="Arial"/>
          <w:noProof w:val="0"/>
          <w:sz w:val="24"/>
          <w:szCs w:val="24"/>
          <w:lang w:val="es-CO"/>
        </w:rPr>
        <w:t>Product</w:t>
      </w:r>
      <w:r w:rsidRPr="717DB0A1" w:rsidR="6D1687A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Backlog en incrementos funcionales del producto. </w:t>
      </w:r>
    </w:p>
    <w:p w:rsidR="00891DED" w:rsidP="717DB0A1" w:rsidRDefault="00891DED" w14:paraId="3F29135A" w14:textId="1269623D">
      <w:pPr>
        <w:pStyle w:val="ListParagraph"/>
        <w:numPr>
          <w:ilvl w:val="0"/>
          <w:numId w:val="12"/>
        </w:numPr>
        <w:bidi w:val="0"/>
        <w:ind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6D1687A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Decide cómo llevar a cabo el trabajo y cuánto pueden completar en cada sprint. </w:t>
      </w:r>
    </w:p>
    <w:p w:rsidR="00891DED" w:rsidP="717DB0A1" w:rsidRDefault="00891DED" w14:paraId="5FA7BEB1" w14:textId="21DE68E2">
      <w:pPr>
        <w:pStyle w:val="ListParagraph"/>
        <w:numPr>
          <w:ilvl w:val="0"/>
          <w:numId w:val="12"/>
        </w:numPr>
        <w:bidi w:val="0"/>
        <w:ind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6D1687A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Se compromete a entregar el trabajo al finalizar el ciclo. </w:t>
      </w:r>
    </w:p>
    <w:p w:rsidR="00891DED" w:rsidP="717DB0A1" w:rsidRDefault="00891DED" w14:paraId="21B04318" w14:textId="3336D983">
      <w:pPr>
        <w:pStyle w:val="ListParagraph"/>
        <w:numPr>
          <w:ilvl w:val="0"/>
          <w:numId w:val="12"/>
        </w:numPr>
        <w:bidi w:val="0"/>
        <w:ind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6D1687A5">
        <w:rPr>
          <w:rFonts w:ascii="Arial" w:hAnsi="Arial" w:eastAsia="Arial" w:cs="Arial"/>
          <w:noProof w:val="0"/>
          <w:sz w:val="24"/>
          <w:szCs w:val="24"/>
          <w:lang w:val="es-CO"/>
        </w:rPr>
        <w:t>Entrega un incremento de producto completo y funcional, que cumpla los criterios de aceptación.</w:t>
      </w:r>
    </w:p>
    <w:p w:rsidR="00891DED" w:rsidP="717DB0A1" w:rsidRDefault="00891DED" w14:paraId="0E090D8B" w14:textId="376361FF">
      <w:pPr>
        <w:pStyle w:val="ListParagraph"/>
        <w:bidi w:val="0"/>
        <w:ind w:left="720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00891DED" w:rsidP="717DB0A1" w:rsidRDefault="00891DED" w14:paraId="0F16716A" w14:textId="398BD86C">
      <w:pPr>
        <w:numPr>
          <w:ilvl w:val="0"/>
          <w:numId w:val="5"/>
        </w:numPr>
        <w:ind/>
        <w:jc w:val="both"/>
        <w:rPr>
          <w:rFonts w:cs="Arial"/>
          <w:sz w:val="24"/>
          <w:szCs w:val="24"/>
        </w:rPr>
      </w:pPr>
      <w:r w:rsidRPr="717DB0A1" w:rsidR="0FFF894F">
        <w:rPr>
          <w:rFonts w:cs="Arial"/>
          <w:sz w:val="24"/>
          <w:szCs w:val="24"/>
        </w:rPr>
        <w:t>Métrica:</w:t>
      </w:r>
    </w:p>
    <w:p w:rsidR="5AA7DEAE" w:rsidP="717DB0A1" w:rsidRDefault="5AA7DEAE" w14:paraId="4E937F8C" w14:textId="026DFA71">
      <w:pPr>
        <w:numPr>
          <w:ilvl w:val="1"/>
          <w:numId w:val="5"/>
        </w:num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5AA7DEAE">
        <w:rPr>
          <w:rFonts w:ascii="Arial" w:hAnsi="Arial" w:eastAsia="Arial" w:cs="Arial"/>
          <w:noProof w:val="0"/>
          <w:sz w:val="24"/>
          <w:szCs w:val="24"/>
          <w:lang w:val="es-CO"/>
        </w:rPr>
        <w:t>100% de las historias asignadas por sprint deben ser completadas (evaluado al final del sprint).</w:t>
      </w:r>
    </w:p>
    <w:p w:rsidR="5AA7DEAE" w:rsidP="717DB0A1" w:rsidRDefault="5AA7DEAE" w14:paraId="6393AE79" w14:textId="36477474">
      <w:pPr>
        <w:numPr>
          <w:ilvl w:val="1"/>
          <w:numId w:val="5"/>
        </w:num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5AA7DEAE">
        <w:rPr>
          <w:rFonts w:ascii="Arial" w:hAnsi="Arial" w:eastAsia="Arial" w:cs="Arial"/>
          <w:noProof w:val="0"/>
          <w:sz w:val="24"/>
          <w:szCs w:val="24"/>
          <w:lang w:val="es-CO"/>
        </w:rPr>
        <w:t>100% de las historias entregadas deben cumplir con la definición de terminado (en este caso simplemente será que funcione sin bugs).</w:t>
      </w:r>
      <w:r w:rsidRPr="717DB0A1" w:rsidR="5AA7DEAE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(evaluado al final del sprint).</w:t>
      </w:r>
    </w:p>
    <w:p w:rsidR="5AA7DEAE" w:rsidP="717DB0A1" w:rsidRDefault="5AA7DEAE" w14:paraId="09A23C28" w14:textId="664A5A0C">
      <w:pPr>
        <w:numPr>
          <w:ilvl w:val="1"/>
          <w:numId w:val="5"/>
        </w:numPr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717DB0A1" w:rsidR="5AA7DEAE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Cumplimiento de asistencia del 100% en las reuniones que le competan (evaluado al final del sprint). </w:t>
      </w:r>
    </w:p>
    <w:p w:rsidR="5AA7DEAE" w:rsidP="717DB0A1" w:rsidRDefault="5AA7DEAE" w14:paraId="1AA42143" w14:textId="69EFF84F">
      <w:pPr>
        <w:numPr>
          <w:ilvl w:val="1"/>
          <w:numId w:val="5"/>
        </w:numPr>
        <w:jc w:val="both"/>
        <w:rPr>
          <w:rFonts w:cs="Arial"/>
          <w:sz w:val="24"/>
          <w:szCs w:val="24"/>
        </w:rPr>
      </w:pPr>
      <w:r w:rsidRPr="717DB0A1" w:rsidR="5AA7DEAE">
        <w:rPr>
          <w:rFonts w:ascii="Arial" w:hAnsi="Arial" w:eastAsia="Arial" w:cs="Arial"/>
          <w:noProof w:val="0"/>
          <w:sz w:val="24"/>
          <w:szCs w:val="24"/>
          <w:lang w:val="es-CO"/>
        </w:rPr>
        <w:t>Entrega de un producto funcional al finalizar cada sprint (evaluado al final del sprint).</w:t>
      </w:r>
    </w:p>
    <w:p w:rsidRPr="007C684D" w:rsidR="00E23647" w:rsidP="00E23647" w:rsidRDefault="00E23647" w14:paraId="7339230E" w14:noSpellErr="1" w14:textId="002B0FF9">
      <w:pPr>
        <w:pStyle w:val="Ttulo1"/>
        <w:rPr>
          <w:rFonts w:cs="Arial"/>
          <w:sz w:val="24"/>
          <w:szCs w:val="24"/>
        </w:rPr>
      </w:pPr>
      <w:bookmarkStart w:name="_Toc32931413" w:id="20"/>
      <w:r w:rsidRPr="717DB0A1" w:rsidR="00E23647">
        <w:rPr>
          <w:rFonts w:cs="Arial"/>
          <w:sz w:val="24"/>
          <w:szCs w:val="24"/>
        </w:rPr>
        <w:t>Definición general del proyecto</w:t>
      </w:r>
      <w:bookmarkEnd w:id="20"/>
    </w:p>
    <w:p w:rsidR="722DC687" w:rsidP="717DB0A1" w:rsidRDefault="722DC687" w14:paraId="57894216" w14:textId="0DF777DD">
      <w:pPr>
        <w:pStyle w:val="Normal"/>
        <w:rPr>
          <w:sz w:val="24"/>
          <w:szCs w:val="24"/>
        </w:rPr>
      </w:pPr>
      <w:r w:rsidRPr="717DB0A1" w:rsidR="722DC687">
        <w:rPr>
          <w:sz w:val="24"/>
          <w:szCs w:val="24"/>
        </w:rPr>
        <w:t xml:space="preserve">Desarrollar un sistema web que permita a </w:t>
      </w:r>
      <w:r w:rsidRPr="717DB0A1" w:rsidR="722DC687">
        <w:rPr>
          <w:sz w:val="24"/>
          <w:szCs w:val="24"/>
        </w:rPr>
        <w:t>ChibchaWeb</w:t>
      </w:r>
      <w:r w:rsidRPr="717DB0A1" w:rsidR="722DC687">
        <w:rPr>
          <w:sz w:val="24"/>
          <w:szCs w:val="24"/>
        </w:rPr>
        <w:t>, una empresa de hospedaje web, gestionar de la mejor manera sus clientes (</w:t>
      </w:r>
      <w:r w:rsidRPr="717DB0A1" w:rsidR="30C7DECD">
        <w:rPr>
          <w:sz w:val="24"/>
          <w:szCs w:val="24"/>
        </w:rPr>
        <w:t xml:space="preserve">distribuidores o </w:t>
      </w:r>
      <w:r w:rsidRPr="717DB0A1" w:rsidR="4136ACE4">
        <w:rPr>
          <w:sz w:val="24"/>
          <w:szCs w:val="24"/>
        </w:rPr>
        <w:t>clientes</w:t>
      </w:r>
      <w:r w:rsidRPr="717DB0A1" w:rsidR="30C7DECD">
        <w:rPr>
          <w:sz w:val="24"/>
          <w:szCs w:val="24"/>
        </w:rPr>
        <w:t xml:space="preserve"> directos</w:t>
      </w:r>
      <w:r w:rsidRPr="717DB0A1" w:rsidR="25D7C770">
        <w:rPr>
          <w:sz w:val="24"/>
          <w:szCs w:val="24"/>
        </w:rPr>
        <w:t>),</w:t>
      </w:r>
      <w:r w:rsidRPr="717DB0A1" w:rsidR="30C7DECD">
        <w:rPr>
          <w:sz w:val="24"/>
          <w:szCs w:val="24"/>
        </w:rPr>
        <w:t xml:space="preserve"> empleados, procesos de pago, solicitudes de dominio y soporte, de esta forma se garantiza la escalabilidad y el uso en general</w:t>
      </w:r>
      <w:r w:rsidRPr="717DB0A1" w:rsidR="6078352B">
        <w:rPr>
          <w:sz w:val="24"/>
          <w:szCs w:val="24"/>
        </w:rPr>
        <w:t xml:space="preserve"> sobre el proyecto</w:t>
      </w:r>
    </w:p>
    <w:p w:rsidRPr="007C684D" w:rsidR="00E23647" w:rsidP="00E23647" w:rsidRDefault="00E23647" w14:paraId="7202C6C5" w14:textId="77777777">
      <w:pPr>
        <w:pStyle w:val="Ttulo2"/>
        <w:rPr>
          <w:rFonts w:cs="Arial"/>
          <w:szCs w:val="24"/>
        </w:rPr>
      </w:pPr>
      <w:bookmarkStart w:name="_Toc32931414" w:id="21"/>
      <w:r w:rsidRPr="007C684D">
        <w:rPr>
          <w:rFonts w:cs="Arial"/>
          <w:szCs w:val="24"/>
        </w:rPr>
        <w:t>Objetivos del Proyecto</w:t>
      </w:r>
      <w:bookmarkEnd w:id="21"/>
    </w:p>
    <w:p w:rsidRPr="007C684D" w:rsidR="00703809" w:rsidP="00703809" w:rsidRDefault="00703809" w14:paraId="6F9068FA" w14:textId="77777777">
      <w:pPr>
        <w:rPr>
          <w:rFonts w:cs="Arial"/>
          <w:sz w:val="24"/>
          <w:szCs w:val="24"/>
        </w:rPr>
      </w:pPr>
    </w:p>
    <w:p w:rsidRPr="007C684D" w:rsidR="00703809" w:rsidP="00703809" w:rsidRDefault="00703809" w14:paraId="121830F0" w14:textId="0359A2F5">
      <w:pPr>
        <w:rPr>
          <w:rFonts w:cs="Arial"/>
          <w:sz w:val="24"/>
          <w:szCs w:val="24"/>
        </w:rPr>
      </w:pPr>
      <w:r w:rsidRPr="717DB0A1" w:rsidR="6AAF01BA">
        <w:rPr>
          <w:rFonts w:cs="Arial"/>
          <w:sz w:val="24"/>
          <w:szCs w:val="24"/>
        </w:rPr>
        <w:t>Desarrollar un sistema de software para gestionar el ciclo completo de clientes, sitios web, pagos, tickets y comisiones, optimizando la administración interna y el soporte técnico de ChibchaWeb.</w:t>
      </w:r>
    </w:p>
    <w:p w:rsidRPr="007C684D" w:rsidR="00E23647" w:rsidP="00E23647" w:rsidRDefault="00E23647" w14:paraId="451A333D" w14:textId="77777777">
      <w:pPr>
        <w:pStyle w:val="Ttulo2"/>
        <w:rPr>
          <w:rFonts w:cs="Arial"/>
          <w:szCs w:val="24"/>
        </w:rPr>
      </w:pPr>
      <w:bookmarkStart w:name="_Toc32931415" w:id="22"/>
      <w:r w:rsidRPr="717DB0A1" w:rsidR="00E23647">
        <w:rPr>
          <w:rFonts w:cs="Arial"/>
        </w:rPr>
        <w:t>Alcance del Proyecto</w:t>
      </w:r>
      <w:bookmarkEnd w:id="22"/>
    </w:p>
    <w:p w:rsidRPr="007C684D" w:rsidR="00703809" w:rsidP="00703809" w:rsidRDefault="00703809" w14:paraId="4069536E" w14:textId="1C6BB9EE">
      <w:pPr/>
      <w:r w:rsidRPr="717DB0A1" w:rsidR="05D7226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Se busca gestionar de manera eficiente los perfiles de clientes, empleados y distribuidores, incluyendo funcionalidades de registro, actualización, eliminación y consultas básicas y detalladas. Además, se implementará un sistema para la gestión de pagos mediante tarjetas de crédito, registro y envío de solicitudes de dominio mediante archivos XML a registradores externos, un módulo de soporte técnico con gestión de </w:t>
      </w:r>
      <w:r w:rsidRPr="717DB0A1" w:rsidR="05D72263">
        <w:rPr>
          <w:rFonts w:ascii="Arial" w:hAnsi="Arial" w:eastAsia="Arial" w:cs="Arial"/>
          <w:noProof w:val="0"/>
          <w:sz w:val="24"/>
          <w:szCs w:val="24"/>
          <w:lang w:val="es-CO"/>
        </w:rPr>
        <w:t>tickets</w:t>
      </w:r>
      <w:r w:rsidRPr="717DB0A1" w:rsidR="05D7226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según niveles de atención, y el cálculo automático de comisiones para distribuidores según su categoría. La solución contará con una interfaz web responsiva accesible públicamente, incluirá paneles de administración para la operación interna y para distribuidores, e integrará un despliegue funcional en un entorno web con base de datos normalizada, siendo esto directamente el alcance sin incluir extras.</w:t>
      </w:r>
    </w:p>
    <w:p w:rsidRPr="007C684D" w:rsidR="00E23647" w:rsidP="00E23647" w:rsidRDefault="00E23647" w14:paraId="23B26A85" w14:textId="77777777">
      <w:pPr>
        <w:pStyle w:val="Ttulo2"/>
        <w:rPr>
          <w:rFonts w:cs="Arial"/>
          <w:szCs w:val="24"/>
        </w:rPr>
      </w:pPr>
      <w:bookmarkStart w:name="_Toc32931416" w:id="23"/>
      <w:r w:rsidRPr="007C684D">
        <w:rPr>
          <w:rFonts w:cs="Arial"/>
          <w:szCs w:val="24"/>
        </w:rPr>
        <w:t>Metas del Proyecto</w:t>
      </w:r>
      <w:bookmarkEnd w:id="23"/>
    </w:p>
    <w:p w:rsidRPr="007C684D" w:rsidR="00E23647" w:rsidP="00703809" w:rsidRDefault="00E23647" w14:paraId="0EAD35B4" w14:textId="77777777">
      <w:pPr>
        <w:jc w:val="both"/>
        <w:rPr>
          <w:rFonts w:cs="Arial"/>
          <w:sz w:val="24"/>
          <w:szCs w:val="24"/>
          <w:lang w:val="es-MX"/>
        </w:rPr>
      </w:pPr>
    </w:p>
    <w:p w:rsidRPr="007C684D" w:rsidR="00703809" w:rsidP="00703809" w:rsidRDefault="00703809" w14:paraId="25F1F583" w14:textId="77777777">
      <w:pPr>
        <w:jc w:val="both"/>
        <w:rPr>
          <w:rFonts w:cs="Arial"/>
          <w:sz w:val="24"/>
          <w:szCs w:val="24"/>
          <w:lang w:val="es-MX"/>
        </w:rPr>
      </w:pPr>
    </w:p>
    <w:p w:rsidRPr="007C684D" w:rsidR="00703809" w:rsidP="00703809" w:rsidRDefault="00703809" w14:paraId="4E646221" w14:textId="77777777">
      <w:pPr>
        <w:jc w:val="both"/>
        <w:rPr>
          <w:rFonts w:cs="Arial"/>
          <w:sz w:val="24"/>
          <w:szCs w:val="24"/>
          <w:lang w:val="es-MX"/>
        </w:rPr>
      </w:pPr>
    </w:p>
    <w:p w:rsidR="00E23647" w:rsidP="00E23647" w:rsidRDefault="00E23647" w14:paraId="7C156706" w14:textId="41500833">
      <w:pPr>
        <w:pStyle w:val="Ttulo2"/>
        <w:rPr>
          <w:rFonts w:cs="Arial"/>
          <w:szCs w:val="24"/>
        </w:rPr>
      </w:pPr>
      <w:bookmarkStart w:name="_Toc32931417" w:id="24"/>
      <w:r w:rsidRPr="007C684D">
        <w:rPr>
          <w:rFonts w:cs="Arial"/>
          <w:szCs w:val="24"/>
        </w:rPr>
        <w:t>Restricciones y suposiciones</w:t>
      </w:r>
      <w:r w:rsidR="00133123">
        <w:rPr>
          <w:rFonts w:cs="Arial"/>
          <w:szCs w:val="24"/>
        </w:rPr>
        <w:t xml:space="preserve"> (</w:t>
      </w:r>
      <w:proofErr w:type="spellStart"/>
      <w:r w:rsidR="00133123">
        <w:rPr>
          <w:rFonts w:cs="Arial"/>
          <w:szCs w:val="24"/>
        </w:rPr>
        <w:t>eg</w:t>
      </w:r>
      <w:proofErr w:type="spellEnd"/>
      <w:r w:rsidR="00133123">
        <w:rPr>
          <w:rFonts w:cs="Arial"/>
          <w:szCs w:val="24"/>
        </w:rPr>
        <w:t xml:space="preserve">. Restricciones de negocio, restricciones de tecnología, </w:t>
      </w:r>
      <w:proofErr w:type="spellStart"/>
      <w:proofErr w:type="gramStart"/>
      <w:r w:rsidR="00133123">
        <w:rPr>
          <w:rFonts w:cs="Arial"/>
          <w:szCs w:val="24"/>
        </w:rPr>
        <w:t>etc</w:t>
      </w:r>
      <w:proofErr w:type="spellEnd"/>
      <w:r w:rsidR="00133123">
        <w:rPr>
          <w:rFonts w:cs="Arial"/>
          <w:szCs w:val="24"/>
        </w:rPr>
        <w:t>….</w:t>
      </w:r>
      <w:proofErr w:type="gramEnd"/>
      <w:r w:rsidR="00133123">
        <w:rPr>
          <w:rFonts w:cs="Arial"/>
          <w:szCs w:val="24"/>
        </w:rPr>
        <w:t>)</w:t>
      </w:r>
      <w:bookmarkEnd w:id="24"/>
    </w:p>
    <w:p w:rsidR="005B4261" w:rsidP="005B4261" w:rsidRDefault="005B4261" w14:paraId="36575D4D" w14:textId="50A32578" w14:noSpellErr="1"/>
    <w:p w:rsidR="717DB0A1" w:rsidRDefault="717DB0A1" w14:paraId="2D2D7177" w14:textId="5D0D3915"/>
    <w:p w:rsidR="717DB0A1" w:rsidRDefault="717DB0A1" w14:paraId="6AC7648E" w14:textId="71914A6A"/>
    <w:p w:rsidR="717DB0A1" w:rsidRDefault="717DB0A1" w14:paraId="40C1F906" w14:textId="084AC2FC"/>
    <w:p w:rsidR="005B4261" w:rsidP="005B4261" w:rsidRDefault="005B4261" w14:paraId="1DE145E9" w14:textId="6643C2E6"/>
    <w:p w:rsidRPr="007C684D" w:rsidR="005B4261" w:rsidP="005B4261" w:rsidRDefault="005B4261" w14:paraId="5C1A7A99" w14:textId="63CF2335">
      <w:pPr>
        <w:pStyle w:val="Ttulo1"/>
        <w:rPr>
          <w:rFonts w:cs="Arial"/>
          <w:sz w:val="24"/>
          <w:szCs w:val="24"/>
        </w:rPr>
      </w:pPr>
      <w:bookmarkStart w:name="_Toc32931418" w:id="25"/>
      <w:r>
        <w:rPr>
          <w:rFonts w:cs="Arial"/>
          <w:sz w:val="24"/>
          <w:szCs w:val="24"/>
        </w:rPr>
        <w:t>Planeación y estimación</w:t>
      </w:r>
      <w:r w:rsidR="00611BE6">
        <w:rPr>
          <w:rFonts w:cs="Arial"/>
          <w:sz w:val="24"/>
          <w:szCs w:val="24"/>
        </w:rPr>
        <w:t xml:space="preserve"> del proyecto</w:t>
      </w:r>
      <w:bookmarkEnd w:id="25"/>
    </w:p>
    <w:p w:rsidRPr="007C684D" w:rsidR="005B4261" w:rsidP="717DB0A1" w:rsidRDefault="005B4261" w14:paraId="77E1A9C5" w14:textId="5B7B1D78">
      <w:pPr>
        <w:pStyle w:val="Ttulo2"/>
        <w:rPr>
          <w:rFonts w:cs="Arial"/>
        </w:rPr>
      </w:pPr>
      <w:bookmarkStart w:name="_Toc32931419" w:id="26"/>
      <w:r w:rsidRPr="717DB0A1" w:rsidR="005B4261">
        <w:rPr>
          <w:rFonts w:cs="Arial"/>
        </w:rPr>
        <w:t>Costo del proyecto y justificación</w:t>
      </w:r>
      <w:bookmarkEnd w:id="26"/>
    </w:p>
    <w:p w:rsidRPr="007C684D" w:rsidR="005B4261" w:rsidP="717DB0A1" w:rsidRDefault="005B4261" w14:paraId="487B05F3" w14:textId="10EAC127">
      <w:pPr>
        <w:pStyle w:val="Ttulo2"/>
        <w:rPr>
          <w:rFonts w:cs="Arial"/>
        </w:rPr>
      </w:pPr>
      <w:bookmarkStart w:name="_Toc32931420" w:id="27"/>
      <w:r w:rsidRPr="717DB0A1" w:rsidR="005B4261">
        <w:rPr>
          <w:rFonts w:cs="Arial"/>
        </w:rPr>
        <w:t>Cronograma (</w:t>
      </w:r>
      <w:r w:rsidRPr="717DB0A1" w:rsidR="005B4261">
        <w:rPr>
          <w:rFonts w:cs="Arial"/>
          <w:highlight w:val="yellow"/>
        </w:rPr>
        <w:t>coherente con la metodología trabajada</w:t>
      </w:r>
      <w:r w:rsidRPr="717DB0A1" w:rsidR="005B4261">
        <w:rPr>
          <w:rFonts w:cs="Arial"/>
        </w:rPr>
        <w:t>)</w:t>
      </w:r>
      <w:bookmarkEnd w:id="27"/>
    </w:p>
    <w:p w:rsidRPr="007C684D" w:rsidR="005B4261" w:rsidP="005B4261" w:rsidRDefault="005B4261" w14:paraId="32A009CE" w14:textId="73DC6A16">
      <w:pPr>
        <w:pStyle w:val="Ttulo2"/>
        <w:rPr>
          <w:rFonts w:cs="Arial"/>
          <w:szCs w:val="24"/>
        </w:rPr>
      </w:pPr>
      <w:bookmarkStart w:name="_Toc32931421" w:id="28"/>
      <w:r>
        <w:rPr>
          <w:rFonts w:cs="Arial"/>
          <w:szCs w:val="24"/>
        </w:rPr>
        <w:t>WBS (EDT)</w:t>
      </w:r>
      <w:bookmarkEnd w:id="28"/>
    </w:p>
    <w:p w:rsidRPr="007C684D" w:rsidR="00703809" w:rsidP="717DB0A1" w:rsidRDefault="00703809" w14:paraId="1061A2BB" w14:noSpellErr="1" w14:textId="314E4D27">
      <w:pPr>
        <w:pStyle w:val="Normal"/>
        <w:jc w:val="both"/>
        <w:rPr>
          <w:rFonts w:cs="Arial"/>
          <w:sz w:val="24"/>
          <w:szCs w:val="24"/>
          <w:lang w:val="es-MX"/>
        </w:rPr>
      </w:pPr>
    </w:p>
    <w:p w:rsidRPr="007C684D" w:rsidR="00703809" w:rsidP="00703809" w:rsidRDefault="00703809" w14:paraId="0CAC9BBB" w14:textId="77777777">
      <w:pPr>
        <w:rPr>
          <w:rFonts w:cs="Arial"/>
          <w:sz w:val="24"/>
          <w:szCs w:val="24"/>
        </w:rPr>
      </w:pPr>
    </w:p>
    <w:p w:rsidRPr="007C684D" w:rsidR="008A754A" w:rsidP="008A754A" w:rsidRDefault="008A754A" w14:paraId="0B07B92F" w14:textId="77777777">
      <w:pPr>
        <w:pStyle w:val="Ttulo1"/>
        <w:rPr>
          <w:rFonts w:cs="Arial"/>
          <w:sz w:val="24"/>
          <w:szCs w:val="24"/>
        </w:rPr>
      </w:pPr>
      <w:bookmarkStart w:name="_Toc32931422" w:id="29"/>
      <w:r w:rsidRPr="007C684D">
        <w:rPr>
          <w:rFonts w:cs="Arial"/>
          <w:sz w:val="24"/>
          <w:szCs w:val="24"/>
        </w:rPr>
        <w:t>Firma del acta</w:t>
      </w:r>
      <w:bookmarkEnd w:id="29"/>
    </w:p>
    <w:p w:rsidRPr="007C684D" w:rsidR="00240E72" w:rsidP="717DB0A1" w:rsidRDefault="008A754A" w14:paraId="3FFF0EA5" w14:textId="284BAA4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b w:val="1"/>
          <w:bCs w:val="1"/>
          <w:i w:val="1"/>
          <w:iCs w:val="1"/>
          <w:sz w:val="24"/>
          <w:szCs w:val="24"/>
          <w:highlight w:val="yellow"/>
          <w:lang w:val="es-ES"/>
        </w:rPr>
      </w:pPr>
      <w:r w:rsidRPr="717DB0A1" w:rsidR="008A754A">
        <w:rPr>
          <w:rFonts w:cs="Arial"/>
          <w:snapToGrid w:val="0"/>
          <w:sz w:val="24"/>
          <w:szCs w:val="24"/>
          <w:lang w:val="es-ES"/>
        </w:rPr>
        <w:t xml:space="preserve">Para constancia se firma en Bogotá a </w:t>
      </w:r>
      <w:r w:rsidRPr="717DB0A1" w:rsidR="00703809">
        <w:rPr>
          <w:rFonts w:cs="Arial"/>
          <w:snapToGrid w:val="0"/>
          <w:sz w:val="24"/>
          <w:szCs w:val="24"/>
          <w:lang w:val="es-ES"/>
        </w:rPr>
        <w:t xml:space="preserve">los </w:t>
      </w:r>
      <w:r w:rsidRPr="717DB0A1" w:rsidR="21872CB9">
        <w:rPr>
          <w:rFonts w:cs="Arial"/>
          <w:sz w:val="24"/>
          <w:szCs w:val="24"/>
          <w:lang w:val="es-ES"/>
        </w:rPr>
        <w:t xml:space="preserve">21 </w:t>
      </w:r>
      <w:r w:rsidRPr="717DB0A1" w:rsidR="008A754A">
        <w:rPr>
          <w:rFonts w:cs="Arial"/>
          <w:snapToGrid w:val="0"/>
          <w:sz w:val="24"/>
          <w:szCs w:val="24"/>
          <w:lang w:val="es-ES"/>
        </w:rPr>
        <w:t xml:space="preserve">días del mes de </w:t>
      </w:r>
      <w:r w:rsidRPr="717DB0A1" w:rsidR="75D85E17">
        <w:rPr>
          <w:rFonts w:cs="Arial"/>
          <w:sz w:val="24"/>
          <w:szCs w:val="24"/>
          <w:lang w:val="es-ES"/>
        </w:rPr>
        <w:t xml:space="preserve">Julio </w:t>
      </w:r>
      <w:r w:rsidRPr="717DB0A1" w:rsidR="008A754A">
        <w:rPr>
          <w:rFonts w:cs="Arial"/>
          <w:snapToGrid w:val="0"/>
          <w:sz w:val="24"/>
          <w:szCs w:val="24"/>
          <w:lang w:val="es-ES"/>
        </w:rPr>
        <w:t xml:space="preserve">del año </w:t>
      </w:r>
      <w:r w:rsidRPr="717DB0A1" w:rsidR="6FDBDCE1">
        <w:rPr>
          <w:rFonts w:cs="Arial"/>
          <w:sz w:val="24"/>
          <w:szCs w:val="24"/>
          <w:lang w:val="es-ES"/>
        </w:rPr>
        <w:t xml:space="preserve">2025. </w:t>
      </w:r>
      <w:r w:rsidRPr="717DB0A1" w:rsidR="00133123">
        <w:rPr>
          <w:rFonts w:cs="Arial"/>
          <w:snapToGrid w:val="0"/>
          <w:sz w:val="24"/>
          <w:szCs w:val="24"/>
          <w:lang w:val="es-ES"/>
        </w:rPr>
        <w:t xml:space="preserve">Con la firma, se reconoce como contrato este documento y los objetivos, compromisos y responsabilidades aquí pactadas deben ser cumplidas para el debido y correcto proceso del proyecto en cuestión.</w:t>
      </w:r>
    </w:p>
    <w:p w:rsidRPr="007C684D" w:rsidR="008A754A" w:rsidP="008A754A" w:rsidRDefault="008A754A" w14:paraId="36E1A67C" w14:textId="77777777">
      <w:pPr>
        <w:jc w:val="both"/>
        <w:rPr>
          <w:rFonts w:cs="Arial"/>
          <w:snapToGrid w:val="0"/>
          <w:sz w:val="24"/>
          <w:szCs w:val="24"/>
          <w:lang w:val="es-ES_tradnl"/>
        </w:rPr>
      </w:pPr>
    </w:p>
    <w:p w:rsidR="00986ACC" w:rsidP="717DB0A1" w:rsidRDefault="00986ACC" w14:paraId="4ECB3267" w14:textId="38D2C9D8">
      <w:pPr>
        <w:jc w:val="center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0986ACC" w:rsidP="717DB0A1" w:rsidRDefault="00986ACC" w14:paraId="7F6FA574" w14:textId="4031D37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0986ACC" w:rsidP="717DB0A1" w:rsidRDefault="00986ACC" w14:paraId="30FA5D8E" w14:textId="1B4FD04C">
      <w:pPr>
        <w:jc w:val="center"/>
      </w:pPr>
    </w:p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17DB0A1" w:rsidTr="717DB0A1" w14:paraId="1E30E766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17DB0A1" w:rsidP="717DB0A1" w:rsidRDefault="717DB0A1" w14:paraId="311208CA" w14:textId="3D383268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2A173634" w:rsidP="717DB0A1" w:rsidRDefault="2A173634" w14:paraId="7C3E381D" w14:textId="635B8ED3">
            <w:pPr>
              <w:pBdr>
                <w:bottom w:val="single" w:color="FF000000" w:sz="12" w:space="1"/>
              </w:pBd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="2A173634">
              <w:drawing>
                <wp:inline wp14:editId="5B07D0E0" wp14:anchorId="261D08C8">
                  <wp:extent cx="1028700" cy="523875"/>
                  <wp:effectExtent l="0" t="0" r="0" b="0"/>
                  <wp:docPr id="1485794442" name="" descr="Imagen 1, Image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2c47bec41b4d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17DB0A1" w:rsidP="717DB0A1" w:rsidRDefault="717DB0A1" w14:paraId="26B02641" w14:textId="4E721F93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7DB0A1" w:rsidR="717DB0A1">
              <w:rPr>
                <w:rFonts w:ascii="Tahoma" w:hAnsi="Tahoma" w:eastAsia="Tahoma" w:cs="Tahoma"/>
                <w:b w:val="1"/>
                <w:bCs w:val="1"/>
                <w:i w:val="0"/>
                <w:iCs w:val="0"/>
                <w:sz w:val="22"/>
                <w:szCs w:val="22"/>
                <w:lang w:val="es-CO"/>
              </w:rPr>
              <w:t>Christian Camilo Lancheros</w:t>
            </w:r>
          </w:p>
          <w:p w:rsidR="717DB0A1" w:rsidP="717DB0A1" w:rsidRDefault="717DB0A1" w14:paraId="656FC848" w14:textId="464A759C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3BFDB1D8" w14:textId="398A5A49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17DB0A1" w:rsidP="717DB0A1" w:rsidRDefault="717DB0A1" w14:paraId="239E3663" w14:textId="42DF9FA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="717DB0A1">
              <w:drawing>
                <wp:inline wp14:editId="1C4C779E" wp14:anchorId="3595C3C2">
                  <wp:extent cx="1485900" cy="742950"/>
                  <wp:effectExtent l="0" t="0" r="0" b="0"/>
                  <wp:docPr id="874778621" name="" descr="Image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945aa59afa4af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17DB0A1" w:rsidP="717DB0A1" w:rsidRDefault="717DB0A1" w14:paraId="7B6C6C59" w14:textId="40733AC4">
            <w:pPr>
              <w:pBdr>
                <w:bottom w:val="single" w:color="FF000000" w:sz="12" w:space="1"/>
              </w:pBd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7357AB48" w14:textId="0DF6A7DE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7DB0A1" w:rsidR="717DB0A1">
              <w:rPr>
                <w:rFonts w:ascii="Tahoma" w:hAnsi="Tahoma" w:eastAsia="Tahoma" w:cs="Tahoma"/>
                <w:b w:val="1"/>
                <w:bCs w:val="1"/>
                <w:i w:val="0"/>
                <w:iCs w:val="0"/>
                <w:sz w:val="22"/>
                <w:szCs w:val="22"/>
                <w:lang w:val="es-CO"/>
              </w:rPr>
              <w:t>Luis Felipe Mayorga Tibaquicha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17DB0A1" w:rsidP="717DB0A1" w:rsidRDefault="717DB0A1" w14:paraId="00267496" w14:textId="5FE6390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="717DB0A1">
              <w:drawing>
                <wp:inline wp14:editId="43995395" wp14:anchorId="4FFBBD2A">
                  <wp:extent cx="1143000" cy="581025"/>
                  <wp:effectExtent l="0" t="0" r="0" b="0"/>
                  <wp:docPr id="500483551" name="" descr="Image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71fee046c244b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17DB0A1" w:rsidP="717DB0A1" w:rsidRDefault="717DB0A1" w14:paraId="256CF6D8" w14:textId="3169EEB3">
            <w:pPr>
              <w:pBdr>
                <w:bottom w:val="single" w:color="FF000000" w:sz="12" w:space="1"/>
              </w:pBd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2170FCE5" w14:textId="293DB6C1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17DB0A1" w:rsidR="717DB0A1">
              <w:rPr>
                <w:rFonts w:ascii="Tahoma" w:hAnsi="Tahoma" w:eastAsia="Tahoma" w:cs="Tahoma"/>
                <w:b w:val="1"/>
                <w:bCs w:val="1"/>
                <w:i w:val="0"/>
                <w:iCs w:val="0"/>
                <w:sz w:val="22"/>
                <w:szCs w:val="22"/>
                <w:lang w:val="es-CO"/>
              </w:rPr>
              <w:t>Andres Jose Acevedo Avila</w:t>
            </w:r>
          </w:p>
        </w:tc>
      </w:tr>
      <w:tr w:rsidR="717DB0A1" w:rsidTr="717DB0A1" w14:paraId="2DF55326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17DB0A1" w:rsidP="717DB0A1" w:rsidRDefault="717DB0A1" w14:paraId="6FE886FC" w14:textId="3377EAE7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05539A5B" w14:textId="01FB33CC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5D462258" w14:textId="115841B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="717DB0A1">
              <w:drawing>
                <wp:inline wp14:editId="7F0C5195" wp14:anchorId="5603D7FE">
                  <wp:extent cx="590550" cy="600075"/>
                  <wp:effectExtent l="0" t="0" r="0" b="0"/>
                  <wp:docPr id="1034352121" name="" descr="Image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0bcb91a8b7c4f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17DB0A1" w:rsidP="717DB0A1" w:rsidRDefault="717DB0A1" w14:paraId="59F19CAF" w14:textId="6D27021C">
            <w:pPr>
              <w:pBdr>
                <w:bottom w:val="single" w:color="000000" w:sz="12" w:space="1"/>
              </w:pBd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29B5B7B0" w14:textId="11518B0D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7DB0A1" w:rsidR="717DB0A1">
              <w:rPr>
                <w:rFonts w:ascii="Tahoma" w:hAnsi="Tahoma" w:eastAsia="Tahoma" w:cs="Tahoma"/>
                <w:b w:val="1"/>
                <w:bCs w:val="1"/>
                <w:i w:val="0"/>
                <w:iCs w:val="0"/>
                <w:sz w:val="22"/>
                <w:szCs w:val="22"/>
                <w:lang w:val="es-CO"/>
              </w:rPr>
              <w:t>Karen Tatiana Bravo Rodríguez</w:t>
            </w:r>
          </w:p>
          <w:p w:rsidR="717DB0A1" w:rsidP="717DB0A1" w:rsidRDefault="717DB0A1" w14:paraId="5ED3B21D" w14:textId="4F5C86E6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17DB0A1" w:rsidP="717DB0A1" w:rsidRDefault="717DB0A1" w14:paraId="73DF1652" w14:textId="71053B55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4BBE181D" w14:textId="16451564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65CF8CF3" w14:textId="703FA573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122A6EC1" w14:textId="2AB2C553">
            <w:pPr>
              <w:pBdr>
                <w:bottom w:val="single" w:color="FF000000" w:sz="12" w:space="1"/>
              </w:pBd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7EA88FF7" w14:textId="2CEF7659">
            <w:pPr>
              <w:pBdr>
                <w:bottom w:val="single" w:color="FF000000" w:sz="12" w:space="1"/>
              </w:pBd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53217FDF" w14:textId="4358B35A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7DB0A1" w:rsidR="717DB0A1">
              <w:rPr>
                <w:rFonts w:ascii="Tahoma" w:hAnsi="Tahoma" w:eastAsia="Tahoma" w:cs="Tahoma"/>
                <w:b w:val="1"/>
                <w:bCs w:val="1"/>
                <w:i w:val="0"/>
                <w:iCs w:val="0"/>
                <w:sz w:val="22"/>
                <w:szCs w:val="22"/>
                <w:highlight w:val="yellow"/>
                <w:lang w:val="es-CO"/>
              </w:rPr>
              <w:t>Nombre Estudiante 5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17DB0A1" w:rsidP="717DB0A1" w:rsidRDefault="717DB0A1" w14:paraId="311B3888" w14:textId="5632A913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7DB0A1" w:rsidR="717DB0A1">
              <w:rPr>
                <w:rFonts w:ascii="Tahoma" w:hAnsi="Tahoma" w:eastAsia="Tahoma" w:cs="Tahoma"/>
                <w:b w:val="1"/>
                <w:bCs w:val="1"/>
                <w:i w:val="0"/>
                <w:iCs w:val="0"/>
                <w:sz w:val="22"/>
                <w:szCs w:val="22"/>
                <w:lang w:val="es-CO"/>
              </w:rPr>
              <w:t xml:space="preserve"> </w:t>
            </w:r>
          </w:p>
          <w:p w:rsidR="717DB0A1" w:rsidP="717DB0A1" w:rsidRDefault="717DB0A1" w14:paraId="79D14BEA" w14:textId="05597329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013E4F7A" w14:textId="2AF31C25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5D3CC5A6" w14:textId="4C08E97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="717DB0A1">
              <w:drawing>
                <wp:inline wp14:editId="65452906" wp14:anchorId="3EED84EA">
                  <wp:extent cx="1266825" cy="733425"/>
                  <wp:effectExtent l="0" t="0" r="0" b="0"/>
                  <wp:docPr id="1608111486" name="" descr="Image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6303068abe45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17DB0A1" w:rsidP="717DB0A1" w:rsidRDefault="717DB0A1" w14:paraId="39E42970" w14:textId="4814273C">
            <w:pPr>
              <w:pBdr>
                <w:bottom w:val="single" w:color="FF000000" w:sz="12" w:space="1"/>
              </w:pBd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17DB0A1" w:rsidP="717DB0A1" w:rsidRDefault="717DB0A1" w14:paraId="3A845614" w14:textId="6CDC07D0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7DB0A1" w:rsidR="717DB0A1">
              <w:rPr>
                <w:rFonts w:ascii="Tahoma" w:hAnsi="Tahoma" w:eastAsia="Tahoma" w:cs="Tahoma"/>
                <w:b w:val="1"/>
                <w:bCs w:val="1"/>
                <w:i w:val="0"/>
                <w:iCs w:val="0"/>
                <w:sz w:val="22"/>
                <w:szCs w:val="22"/>
                <w:highlight w:val="yellow"/>
                <w:lang w:val="es-CO"/>
              </w:rPr>
              <w:t>Nombre Estudiante 6</w:t>
            </w:r>
          </w:p>
        </w:tc>
      </w:tr>
      <w:tr w:rsidR="717DB0A1" w:rsidTr="717DB0A1" w14:paraId="138B2941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17DB0A1" w:rsidP="717DB0A1" w:rsidRDefault="717DB0A1" w14:paraId="3ECEF43B" w14:textId="5855CC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17DB0A1" w:rsidP="717DB0A1" w:rsidRDefault="717DB0A1" w14:paraId="30CAC585" w14:textId="69554879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17DB0A1" w:rsidP="717DB0A1" w:rsidRDefault="717DB0A1" w14:paraId="208DDE39" w14:textId="18EDEC93">
            <w:pPr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00986ACC" w:rsidP="717DB0A1" w:rsidRDefault="00986ACC" w14:paraId="5D0AD4EE" w14:textId="3A8ABC9B">
      <w:pPr>
        <w:pStyle w:val="Normal"/>
        <w:jc w:val="both"/>
        <w:rPr>
          <w:rFonts w:cs="Arial"/>
          <w:sz w:val="24"/>
          <w:szCs w:val="24"/>
          <w:lang w:val="es-ES"/>
        </w:rPr>
      </w:pPr>
    </w:p>
    <w:p w:rsidR="00986ACC" w:rsidP="00DA269D" w:rsidRDefault="00986ACC" w14:paraId="66DC0913" w14:textId="22550AED">
      <w:pPr>
        <w:rPr>
          <w:rFonts w:cs="Arial"/>
          <w:b/>
          <w:sz w:val="24"/>
          <w:szCs w:val="24"/>
          <w:lang w:val="es-ES"/>
        </w:rPr>
      </w:pPr>
    </w:p>
    <w:p w:rsidR="00986ACC" w:rsidP="00DA269D" w:rsidRDefault="00986ACC" w14:paraId="3390E497" w14:textId="589E3B10">
      <w:pPr>
        <w:rPr>
          <w:rFonts w:cs="Arial"/>
          <w:b/>
          <w:sz w:val="24"/>
          <w:szCs w:val="24"/>
          <w:lang w:val="es-ES"/>
        </w:rPr>
      </w:pPr>
    </w:p>
    <w:p w:rsidR="00986ACC" w:rsidP="717DB0A1" w:rsidRDefault="00986ACC" w14:paraId="20B067B4" w14:noSpellErr="1" w14:textId="78009AB4">
      <w:pPr>
        <w:pStyle w:val="Normal"/>
        <w:rPr>
          <w:rFonts w:cs="Arial"/>
          <w:b w:val="1"/>
          <w:bCs w:val="1"/>
          <w:sz w:val="24"/>
          <w:szCs w:val="24"/>
          <w:lang w:val="es-ES"/>
        </w:rPr>
      </w:pPr>
    </w:p>
    <w:p w:rsidRPr="007C684D" w:rsidR="00986ACC" w:rsidP="00DA269D" w:rsidRDefault="00986ACC" w14:paraId="1E437373" w14:textId="77777777">
      <w:pPr>
        <w:rPr>
          <w:rFonts w:cs="Arial"/>
          <w:b/>
          <w:sz w:val="24"/>
          <w:szCs w:val="24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Pr="007C684D" w:rsidR="00DA269D" w14:paraId="39A6BEFB" w14:textId="77777777">
        <w:tc>
          <w:tcPr>
            <w:tcW w:w="8472" w:type="dxa"/>
            <w:shd w:val="clear" w:color="auto" w:fill="B3B3B3"/>
          </w:tcPr>
          <w:p w:rsidRPr="007C684D" w:rsidR="00DA269D" w:rsidP="004B1F3F" w:rsidRDefault="00DA269D" w14:paraId="1B26C6D6" w14:textId="77777777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7C684D">
              <w:rPr>
                <w:rFonts w:cs="Arial"/>
                <w:b/>
                <w:sz w:val="24"/>
                <w:szCs w:val="24"/>
                <w:lang w:val="es-ES"/>
              </w:rPr>
              <w:t>CONTROL DE CAMBIOS</w:t>
            </w:r>
          </w:p>
        </w:tc>
      </w:tr>
    </w:tbl>
    <w:tbl>
      <w:tblPr>
        <w:tblW w:w="847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Pr="007C684D" w:rsidR="00DA269D" w:rsidTr="004D3C36" w14:paraId="172C3C5A" w14:textId="77777777">
        <w:trPr>
          <w:trHeight w:val="678"/>
        </w:trPr>
        <w:tc>
          <w:tcPr>
            <w:tcW w:w="1526" w:type="dxa"/>
            <w:tcBorders>
              <w:bottom w:val="single" w:color="auto" w:sz="6" w:space="0"/>
            </w:tcBorders>
            <w:shd w:val="pct10" w:color="auto" w:fill="auto"/>
          </w:tcPr>
          <w:p w:rsidRPr="007C684D" w:rsidR="00DA269D" w:rsidP="004B1F3F" w:rsidRDefault="00DA269D" w14:paraId="4CF988B6" w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proofErr w:type="spellStart"/>
            <w:r w:rsidRPr="007C684D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5245" w:type="dxa"/>
            <w:tcBorders>
              <w:bottom w:val="single" w:color="auto" w:sz="6" w:space="0"/>
            </w:tcBorders>
            <w:shd w:val="pct10" w:color="auto" w:fill="auto"/>
          </w:tcPr>
          <w:p w:rsidRPr="007C684D" w:rsidR="00DA269D" w:rsidP="004B1F3F" w:rsidRDefault="00DA269D" w14:paraId="1BFE8CAE" w14:textId="35C44485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proofErr w:type="spellStart"/>
            <w:r w:rsidRPr="007C684D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proofErr w:type="spellEnd"/>
            <w:r w:rsidR="00986ACC">
              <w:rPr>
                <w:rFonts w:ascii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 w:rsidR="00986ACC">
              <w:rPr>
                <w:rFonts w:ascii="Arial" w:hAnsi="Arial" w:cs="Arial"/>
                <w:b/>
                <w:sz w:val="24"/>
                <w:szCs w:val="24"/>
              </w:rPr>
              <w:t>Justificación</w:t>
            </w:r>
            <w:proofErr w:type="spellEnd"/>
            <w:r w:rsidR="00986ACC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 w:rsidR="00986ACC">
              <w:rPr>
                <w:rFonts w:ascii="Arial" w:hAnsi="Arial" w:cs="Arial"/>
                <w:b/>
                <w:sz w:val="24"/>
                <w:szCs w:val="24"/>
              </w:rPr>
              <w:t>cambio</w:t>
            </w:r>
            <w:proofErr w:type="spellEnd"/>
          </w:p>
        </w:tc>
        <w:tc>
          <w:tcPr>
            <w:tcW w:w="1701" w:type="dxa"/>
            <w:tcBorders>
              <w:bottom w:val="single" w:color="auto" w:sz="6" w:space="0"/>
            </w:tcBorders>
            <w:shd w:val="pct10" w:color="auto" w:fill="auto"/>
          </w:tcPr>
          <w:p w:rsidRPr="007C684D" w:rsidR="00DA269D" w:rsidP="004B1F3F" w:rsidRDefault="00DA269D" w14:paraId="0F67AB88" w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s-ES"/>
              </w:rPr>
            </w:pPr>
            <w:r w:rsidRPr="007C684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</w:t>
            </w:r>
          </w:p>
        </w:tc>
      </w:tr>
      <w:tr w:rsidRPr="007C684D" w:rsidR="00DA269D" w:rsidTr="004D3C36" w14:paraId="5E89A8FA" w14:textId="77777777">
        <w:trPr>
          <w:trHeight w:val="735"/>
        </w:trPr>
        <w:tc>
          <w:tcPr>
            <w:tcW w:w="1526" w:type="dxa"/>
          </w:tcPr>
          <w:p w:rsidRPr="007C684D" w:rsidR="00DA269D" w:rsidP="004B1F3F" w:rsidRDefault="00DA269D" w14:paraId="1714082A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5245" w:type="dxa"/>
          </w:tcPr>
          <w:p w:rsidRPr="007C684D" w:rsidR="00DA269D" w:rsidP="004B1F3F" w:rsidRDefault="00DA269D" w14:paraId="7689E0F6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701" w:type="dxa"/>
          </w:tcPr>
          <w:p w:rsidRPr="007C684D" w:rsidR="00DA269D" w:rsidP="004B1F3F" w:rsidRDefault="00DA269D" w14:paraId="228835EE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Pr="007C684D" w:rsidR="0013421A" w:rsidTr="004D3C36" w14:paraId="7BD25C14" w14:textId="77777777">
        <w:trPr>
          <w:trHeight w:val="678"/>
        </w:trPr>
        <w:tc>
          <w:tcPr>
            <w:tcW w:w="1526" w:type="dxa"/>
          </w:tcPr>
          <w:p w:rsidRPr="007C684D" w:rsidR="0013421A" w:rsidP="00D32F48" w:rsidRDefault="0013421A" w14:paraId="3C5BD4CC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Pr="007C684D" w:rsidR="004D3C36" w:rsidP="00D32F48" w:rsidRDefault="004D3C36" w14:paraId="46FAF483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Pr="007C684D" w:rsidR="004D3C36" w:rsidP="00D32F48" w:rsidRDefault="004D3C36" w14:paraId="5317CAA0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Pr="007C684D" w:rsidR="004D3C36" w:rsidP="00D32F48" w:rsidRDefault="004D3C36" w14:paraId="62245D87" w14:textId="2483105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5245" w:type="dxa"/>
          </w:tcPr>
          <w:p w:rsidRPr="007C684D" w:rsidR="0013421A" w:rsidP="00D32F48" w:rsidRDefault="0013421A" w14:paraId="2824F4A9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701" w:type="dxa"/>
          </w:tcPr>
          <w:p w:rsidRPr="007C684D" w:rsidR="0013421A" w:rsidP="00D32F48" w:rsidRDefault="0013421A" w14:paraId="2CCAD176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Pr="007C684D" w:rsidR="0013421A" w:rsidTr="004D3C36" w14:paraId="12C2826C" w14:textId="77777777">
        <w:trPr>
          <w:trHeight w:val="199"/>
        </w:trPr>
        <w:tc>
          <w:tcPr>
            <w:tcW w:w="1526" w:type="dxa"/>
          </w:tcPr>
          <w:p w:rsidRPr="007C684D" w:rsidR="0013421A" w:rsidP="004B1F3F" w:rsidRDefault="0013421A" w14:paraId="51310B3A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Pr="007C684D" w:rsidR="004D3C36" w:rsidP="004B1F3F" w:rsidRDefault="004D3C36" w14:paraId="4F9AF03F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Pr="007C684D" w:rsidR="004D3C36" w:rsidP="004B1F3F" w:rsidRDefault="004D3C36" w14:paraId="19C47247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Pr="007C684D" w:rsidR="004D3C36" w:rsidP="004B1F3F" w:rsidRDefault="004D3C36" w14:paraId="50235EA8" w14:textId="322D9546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5245" w:type="dxa"/>
          </w:tcPr>
          <w:p w:rsidRPr="007C684D" w:rsidR="0013421A" w:rsidP="004B1F3F" w:rsidRDefault="0013421A" w14:paraId="77F32261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701" w:type="dxa"/>
          </w:tcPr>
          <w:p w:rsidRPr="007C684D" w:rsidR="0013421A" w:rsidP="004B1F3F" w:rsidRDefault="0013421A" w14:paraId="457ACACA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Pr="007C684D" w:rsidR="008A754A" w:rsidTr="004D3C36" w14:paraId="38CB3323" w14:textId="77777777">
        <w:trPr>
          <w:trHeight w:val="199"/>
        </w:trPr>
        <w:tc>
          <w:tcPr>
            <w:tcW w:w="1526" w:type="dxa"/>
          </w:tcPr>
          <w:p w:rsidRPr="007C684D" w:rsidR="008A754A" w:rsidP="004B1F3F" w:rsidRDefault="008A754A" w14:paraId="33FA4FEB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Pr="007C684D" w:rsidR="004D3C36" w:rsidP="004B1F3F" w:rsidRDefault="004D3C36" w14:paraId="28233D5D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Pr="007C684D" w:rsidR="004D3C36" w:rsidP="004B1F3F" w:rsidRDefault="004D3C36" w14:paraId="76478E5E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Pr="007C684D" w:rsidR="004D3C36" w:rsidP="004B1F3F" w:rsidRDefault="004D3C36" w14:paraId="4B12374F" w14:textId="6AF5E46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5245" w:type="dxa"/>
          </w:tcPr>
          <w:p w:rsidRPr="007C684D" w:rsidR="008A754A" w:rsidP="004B1F3F" w:rsidRDefault="008A754A" w14:paraId="14E0B5E2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701" w:type="dxa"/>
          </w:tcPr>
          <w:p w:rsidRPr="007C684D" w:rsidR="008A754A" w:rsidP="004B1F3F" w:rsidRDefault="008A754A" w14:paraId="0BAE4CF6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:rsidRPr="007C684D" w:rsidR="006D111D" w:rsidP="003431CE" w:rsidRDefault="006D111D" w14:paraId="6675A146" w14:textId="77777777">
      <w:pPr>
        <w:rPr>
          <w:rFonts w:cs="Arial"/>
          <w:sz w:val="24"/>
          <w:szCs w:val="24"/>
        </w:rPr>
      </w:pPr>
    </w:p>
    <w:sectPr w:rsidRPr="007C684D" w:rsidR="006D111D" w:rsidSect="00C872DA">
      <w:headerReference w:type="default" r:id="rId7"/>
      <w:footerReference w:type="default" r:id="rId8"/>
      <w:pgSz w:w="12242" w:h="15842" w:orient="portrait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0464" w:rsidRDefault="00D50464" w14:paraId="685990BE" w14:textId="77777777">
      <w:r>
        <w:separator/>
      </w:r>
    </w:p>
  </w:endnote>
  <w:endnote w:type="continuationSeparator" w:id="0">
    <w:p w:rsidR="00D50464" w:rsidRDefault="00D50464" w14:paraId="1AD634C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11FC" w:rsidRDefault="00D311FC" w14:paraId="58967A60" w14:textId="77777777">
    <w:pPr>
      <w:pStyle w:val="Piedepgina"/>
      <w:pBdr>
        <w:top w:val="single" w:color="auto" w:sz="4" w:space="1"/>
      </w:pBdr>
    </w:pPr>
    <w:r>
      <w:t xml:space="preserve">Versión 1.0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5261A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5261A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0464" w:rsidRDefault="00D50464" w14:paraId="2F38E1F3" w14:textId="77777777">
      <w:r>
        <w:separator/>
      </w:r>
    </w:p>
  </w:footnote>
  <w:footnote w:type="continuationSeparator" w:id="0">
    <w:p w:rsidR="00D50464" w:rsidRDefault="00D50464" w14:paraId="3B08C24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701"/>
    </w:tblGrid>
    <w:tr w:rsidR="00B675E3" w:rsidTr="717DB0A1" w14:paraId="097D24F3" w14:textId="77777777">
      <w:trPr>
        <w:trHeight w:val="1135"/>
      </w:trPr>
      <w:tc>
        <w:tcPr>
          <w:tcW w:w="1586" w:type="dxa"/>
          <w:vMerge w:val="restart"/>
          <w:tcMar/>
        </w:tcPr>
        <w:p w:rsidR="00B675E3" w:rsidRDefault="00B675E3" w14:paraId="68A2EBF2" w14:textId="04DA8B8B">
          <w:pPr>
            <w:pStyle w:val="Encabezado"/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4F280B2B" wp14:editId="3B02EE46">
                <wp:extent cx="904057" cy="8763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646" cy="884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tcMar/>
          <w:vAlign w:val="center"/>
        </w:tcPr>
        <w:p w:rsidRPr="00DF5BA0" w:rsidR="00B675E3" w:rsidP="000D6E4F" w:rsidRDefault="00B675E3" w14:paraId="4D42854B" w14:textId="319A9B77">
          <w:pPr>
            <w:pStyle w:val="Encabezado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>ACTA DE CONSTITUCI</w:t>
          </w:r>
          <w:r>
            <w:rPr>
              <w:b/>
              <w:sz w:val="22"/>
              <w:szCs w:val="22"/>
            </w:rPr>
            <w:t>Ó</w:t>
          </w:r>
          <w:r w:rsidRPr="00DF5BA0">
            <w:rPr>
              <w:b/>
              <w:sz w:val="22"/>
              <w:szCs w:val="22"/>
            </w:rPr>
            <w:t>N</w:t>
          </w:r>
        </w:p>
      </w:tc>
      <w:tc>
        <w:tcPr>
          <w:tcW w:w="1701" w:type="dxa"/>
          <w:tcMar/>
        </w:tcPr>
        <w:p w:rsidR="00B675E3" w:rsidRDefault="00B675E3" w14:paraId="0C007B0C" w14:textId="77777777">
          <w:pPr>
            <w:pStyle w:val="Encabezado"/>
            <w:jc w:val="center"/>
            <w:rPr>
              <w:b/>
            </w:rPr>
          </w:pPr>
        </w:p>
      </w:tc>
    </w:tr>
    <w:tr w:rsidR="00B675E3" w:rsidTr="717DB0A1" w14:paraId="283098B4" w14:textId="77777777">
      <w:trPr>
        <w:cantSplit/>
        <w:trHeight w:val="248"/>
      </w:trPr>
      <w:tc>
        <w:tcPr>
          <w:tcW w:w="1586" w:type="dxa"/>
          <w:vMerge/>
          <w:tcMar/>
          <w:vAlign w:val="center"/>
        </w:tcPr>
        <w:p w:rsidRPr="000D6E4F" w:rsidR="00B675E3" w:rsidP="000D6E4F" w:rsidRDefault="00B675E3" w14:paraId="20FF2A7D" w14:textId="53F1D97B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 w:val="restart"/>
          <w:tcMar/>
          <w:vAlign w:val="center"/>
        </w:tcPr>
        <w:p w:rsidRPr="000D6E4F" w:rsidR="00B675E3" w:rsidP="717DB0A1" w:rsidRDefault="00B675E3" w14:paraId="780DB754" w14:textId="0DFE896A">
          <w:pPr>
            <w:pStyle w:val="Encabezado"/>
            <w:jc w:val="center"/>
            <w:rPr>
              <w:noProof w:val="0"/>
              <w:lang w:val="es-CO"/>
            </w:rPr>
          </w:pPr>
          <w:r w:rsidRPr="717DB0A1" w:rsidR="717DB0A1">
            <w:rPr>
              <w:b w:val="1"/>
              <w:bCs w:val="1"/>
            </w:rPr>
            <w:t xml:space="preserve">PROYECTO:  </w:t>
          </w:r>
          <w:r w:rsidRPr="717DB0A1" w:rsidR="717DB0A1">
            <w:rPr>
              <w:b w:val="1"/>
              <w:bCs w:val="1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s-CO"/>
            </w:rPr>
            <w:t xml:space="preserve">Aplicación para una </w:t>
          </w:r>
          <w:r w:rsidRPr="717DB0A1" w:rsidR="717DB0A1">
            <w:rPr>
              <w:b w:val="1"/>
              <w:bCs w:val="1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s-CO"/>
            </w:rPr>
            <w:t>compañía</w:t>
          </w:r>
          <w:r w:rsidRPr="717DB0A1" w:rsidR="717DB0A1">
            <w:rPr>
              <w:b w:val="1"/>
              <w:bCs w:val="1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s-CO"/>
            </w:rPr>
            <w:t xml:space="preserve"> de hospedaje de páginas web </w:t>
          </w:r>
        </w:p>
      </w:tc>
      <w:tc>
        <w:tcPr>
          <w:tcW w:w="1701" w:type="dxa"/>
          <w:tcMar/>
          <w:vAlign w:val="center"/>
        </w:tcPr>
        <w:p w:rsidRPr="000D6E4F" w:rsidR="00B675E3" w:rsidP="00133123" w:rsidRDefault="00B675E3" w14:paraId="413EFB04" w14:textId="3094EAC3">
          <w:pPr>
            <w:pStyle w:val="Encabezado"/>
            <w:jc w:val="center"/>
            <w:rPr>
              <w:b/>
            </w:rPr>
          </w:pPr>
          <w:r w:rsidRPr="000D6E4F">
            <w:rPr>
              <w:b/>
            </w:rPr>
            <w:t>Grupo</w:t>
          </w:r>
        </w:p>
      </w:tc>
    </w:tr>
    <w:tr w:rsidR="00133123" w:rsidTr="717DB0A1" w14:paraId="5EB03E4E" w14:textId="77777777">
      <w:trPr>
        <w:cantSplit/>
        <w:trHeight w:val="247"/>
      </w:trPr>
      <w:tc>
        <w:tcPr>
          <w:tcW w:w="1586" w:type="dxa"/>
          <w:vMerge/>
          <w:tcMar/>
          <w:vAlign w:val="center"/>
        </w:tcPr>
        <w:p w:rsidRPr="000D6E4F" w:rsidR="00133123" w:rsidP="000D6E4F" w:rsidRDefault="00133123" w14:paraId="6B5EF978" w14:textId="77777777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tcMar/>
          <w:vAlign w:val="center"/>
        </w:tcPr>
        <w:p w:rsidRPr="000D6E4F" w:rsidR="00133123" w:rsidP="000D6E4F" w:rsidRDefault="00133123" w14:paraId="359566C2" w14:textId="77777777">
          <w:pPr>
            <w:pStyle w:val="Encabezado"/>
            <w:jc w:val="center"/>
            <w:rPr>
              <w:b/>
            </w:rPr>
          </w:pPr>
        </w:p>
      </w:tc>
      <w:tc>
        <w:tcPr>
          <w:tcW w:w="1701" w:type="dxa"/>
          <w:tcMar/>
          <w:vAlign w:val="center"/>
        </w:tcPr>
        <w:p w:rsidRPr="000D6E4F" w:rsidR="00133123" w:rsidP="717DB0A1" w:rsidRDefault="00133123" w14:paraId="3F93E530" w14:textId="36CD848C">
          <w:pPr>
            <w:pStyle w:val="Encabezado"/>
            <w:jc w:val="center"/>
            <w:rPr>
              <w:b w:val="1"/>
              <w:bCs w:val="1"/>
            </w:rPr>
          </w:pPr>
          <w:r w:rsidRPr="717DB0A1" w:rsidR="717DB0A1">
            <w:rPr>
              <w:b w:val="1"/>
              <w:bCs w:val="1"/>
            </w:rPr>
            <w:t>A</w:t>
          </w:r>
        </w:p>
      </w:tc>
    </w:tr>
  </w:tbl>
  <w:p w:rsidR="00D311FC" w:rsidP="009A058F" w:rsidRDefault="00D311FC" w14:paraId="2A530E01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34bc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490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bc9e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hint="default" w:ascii="Wingdings" w:hAnsi="Wingdings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" w16cid:durableId="2105950536">
    <w:abstractNumId w:val="5"/>
  </w:num>
  <w:num w:numId="2" w16cid:durableId="1988128069">
    <w:abstractNumId w:val="9"/>
  </w:num>
  <w:num w:numId="3" w16cid:durableId="269555423">
    <w:abstractNumId w:val="7"/>
  </w:num>
  <w:num w:numId="4" w16cid:durableId="1064789694">
    <w:abstractNumId w:val="0"/>
  </w:num>
  <w:num w:numId="5" w16cid:durableId="136848783">
    <w:abstractNumId w:val="1"/>
  </w:num>
  <w:num w:numId="6" w16cid:durableId="1092706863">
    <w:abstractNumId w:val="6"/>
  </w:num>
  <w:num w:numId="7" w16cid:durableId="862667043">
    <w:abstractNumId w:val="10"/>
  </w:num>
  <w:num w:numId="8" w16cid:durableId="1295330458">
    <w:abstractNumId w:val="2"/>
  </w:num>
  <w:num w:numId="9" w16cid:durableId="1305236127">
    <w:abstractNumId w:val="4"/>
  </w:num>
  <w:num w:numId="10" w16cid:durableId="1665161523">
    <w:abstractNumId w:val="8"/>
  </w:num>
  <w:num w:numId="11" w16cid:durableId="187040912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A8"/>
    <w:rsid w:val="00000000"/>
    <w:rsid w:val="00022F73"/>
    <w:rsid w:val="00072E0D"/>
    <w:rsid w:val="00080306"/>
    <w:rsid w:val="000A30FD"/>
    <w:rsid w:val="000B05B6"/>
    <w:rsid w:val="000C0B01"/>
    <w:rsid w:val="000D0BC4"/>
    <w:rsid w:val="000D4E83"/>
    <w:rsid w:val="000D6E4F"/>
    <w:rsid w:val="000F7736"/>
    <w:rsid w:val="00100BB1"/>
    <w:rsid w:val="00104827"/>
    <w:rsid w:val="00104F15"/>
    <w:rsid w:val="00112544"/>
    <w:rsid w:val="00133123"/>
    <w:rsid w:val="0013421A"/>
    <w:rsid w:val="0017097E"/>
    <w:rsid w:val="001858FA"/>
    <w:rsid w:val="0019027E"/>
    <w:rsid w:val="00191B10"/>
    <w:rsid w:val="0019334F"/>
    <w:rsid w:val="001E6071"/>
    <w:rsid w:val="001F4857"/>
    <w:rsid w:val="002051FC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57D5"/>
    <w:rsid w:val="002D27E8"/>
    <w:rsid w:val="002E754A"/>
    <w:rsid w:val="0031000A"/>
    <w:rsid w:val="00323566"/>
    <w:rsid w:val="00326F4F"/>
    <w:rsid w:val="00331C66"/>
    <w:rsid w:val="00341CE1"/>
    <w:rsid w:val="003431CE"/>
    <w:rsid w:val="003545FB"/>
    <w:rsid w:val="00360AFA"/>
    <w:rsid w:val="00390F37"/>
    <w:rsid w:val="003A3538"/>
    <w:rsid w:val="003D0191"/>
    <w:rsid w:val="003D064A"/>
    <w:rsid w:val="003E5A12"/>
    <w:rsid w:val="00405F3C"/>
    <w:rsid w:val="00406135"/>
    <w:rsid w:val="0041519C"/>
    <w:rsid w:val="00426C80"/>
    <w:rsid w:val="004444E4"/>
    <w:rsid w:val="00445CFC"/>
    <w:rsid w:val="00470428"/>
    <w:rsid w:val="00471724"/>
    <w:rsid w:val="0048479A"/>
    <w:rsid w:val="0049187F"/>
    <w:rsid w:val="004A2E6B"/>
    <w:rsid w:val="004B1F3F"/>
    <w:rsid w:val="004C5600"/>
    <w:rsid w:val="004C7058"/>
    <w:rsid w:val="004D1D13"/>
    <w:rsid w:val="004D3C36"/>
    <w:rsid w:val="004D720F"/>
    <w:rsid w:val="004F36B7"/>
    <w:rsid w:val="00502ED7"/>
    <w:rsid w:val="005073DA"/>
    <w:rsid w:val="00515B8E"/>
    <w:rsid w:val="00535640"/>
    <w:rsid w:val="00536678"/>
    <w:rsid w:val="00536718"/>
    <w:rsid w:val="0054717B"/>
    <w:rsid w:val="00552CBE"/>
    <w:rsid w:val="00584C75"/>
    <w:rsid w:val="00586364"/>
    <w:rsid w:val="00591484"/>
    <w:rsid w:val="005A2099"/>
    <w:rsid w:val="005A2982"/>
    <w:rsid w:val="005A3423"/>
    <w:rsid w:val="005B4261"/>
    <w:rsid w:val="005E1459"/>
    <w:rsid w:val="005E3699"/>
    <w:rsid w:val="005F449C"/>
    <w:rsid w:val="00611BE6"/>
    <w:rsid w:val="006150A2"/>
    <w:rsid w:val="006205EE"/>
    <w:rsid w:val="00625533"/>
    <w:rsid w:val="00625968"/>
    <w:rsid w:val="0064700D"/>
    <w:rsid w:val="00654F7B"/>
    <w:rsid w:val="00661BCC"/>
    <w:rsid w:val="006633E4"/>
    <w:rsid w:val="0066522A"/>
    <w:rsid w:val="00667263"/>
    <w:rsid w:val="00670B08"/>
    <w:rsid w:val="006760F4"/>
    <w:rsid w:val="006967A6"/>
    <w:rsid w:val="006D111D"/>
    <w:rsid w:val="006D217C"/>
    <w:rsid w:val="006D7A4F"/>
    <w:rsid w:val="00703809"/>
    <w:rsid w:val="007215BE"/>
    <w:rsid w:val="00725829"/>
    <w:rsid w:val="00771ED1"/>
    <w:rsid w:val="007749A5"/>
    <w:rsid w:val="007856E5"/>
    <w:rsid w:val="007B02C7"/>
    <w:rsid w:val="007B1626"/>
    <w:rsid w:val="007B692D"/>
    <w:rsid w:val="007B724F"/>
    <w:rsid w:val="007C5F08"/>
    <w:rsid w:val="007C684D"/>
    <w:rsid w:val="007C71FD"/>
    <w:rsid w:val="007F7B88"/>
    <w:rsid w:val="00811AAE"/>
    <w:rsid w:val="00811C76"/>
    <w:rsid w:val="0081676F"/>
    <w:rsid w:val="0082150E"/>
    <w:rsid w:val="0083314A"/>
    <w:rsid w:val="00845EBB"/>
    <w:rsid w:val="0085261A"/>
    <w:rsid w:val="00861EFD"/>
    <w:rsid w:val="008630D8"/>
    <w:rsid w:val="0087353F"/>
    <w:rsid w:val="00877826"/>
    <w:rsid w:val="008825ED"/>
    <w:rsid w:val="008876A8"/>
    <w:rsid w:val="00891DED"/>
    <w:rsid w:val="008A754A"/>
    <w:rsid w:val="008D135A"/>
    <w:rsid w:val="008E3F95"/>
    <w:rsid w:val="008E7863"/>
    <w:rsid w:val="009104D9"/>
    <w:rsid w:val="00913E17"/>
    <w:rsid w:val="00931946"/>
    <w:rsid w:val="0093552D"/>
    <w:rsid w:val="00953B68"/>
    <w:rsid w:val="00966DEF"/>
    <w:rsid w:val="00980561"/>
    <w:rsid w:val="00986ACC"/>
    <w:rsid w:val="009A058F"/>
    <w:rsid w:val="009B0FB3"/>
    <w:rsid w:val="009C2661"/>
    <w:rsid w:val="009E777A"/>
    <w:rsid w:val="009F328E"/>
    <w:rsid w:val="009F412F"/>
    <w:rsid w:val="009F4503"/>
    <w:rsid w:val="009F7F98"/>
    <w:rsid w:val="00A11D98"/>
    <w:rsid w:val="00A20A49"/>
    <w:rsid w:val="00A24C57"/>
    <w:rsid w:val="00A27365"/>
    <w:rsid w:val="00A445F4"/>
    <w:rsid w:val="00A4620B"/>
    <w:rsid w:val="00A4937A"/>
    <w:rsid w:val="00A57A26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186"/>
    <w:rsid w:val="00B054E3"/>
    <w:rsid w:val="00B17C6E"/>
    <w:rsid w:val="00B26F88"/>
    <w:rsid w:val="00B332B7"/>
    <w:rsid w:val="00B52F1A"/>
    <w:rsid w:val="00B603F5"/>
    <w:rsid w:val="00B63CC3"/>
    <w:rsid w:val="00B675E3"/>
    <w:rsid w:val="00B9310A"/>
    <w:rsid w:val="00B93912"/>
    <w:rsid w:val="00BA085A"/>
    <w:rsid w:val="00BA520C"/>
    <w:rsid w:val="00BA70FB"/>
    <w:rsid w:val="00BB1B9F"/>
    <w:rsid w:val="00BD53F3"/>
    <w:rsid w:val="00BE5D3A"/>
    <w:rsid w:val="00BE6A3D"/>
    <w:rsid w:val="00C00DED"/>
    <w:rsid w:val="00C10649"/>
    <w:rsid w:val="00C113A9"/>
    <w:rsid w:val="00C2019D"/>
    <w:rsid w:val="00C26FC7"/>
    <w:rsid w:val="00C30B35"/>
    <w:rsid w:val="00C423C3"/>
    <w:rsid w:val="00C5693D"/>
    <w:rsid w:val="00C8183F"/>
    <w:rsid w:val="00C872DA"/>
    <w:rsid w:val="00C91892"/>
    <w:rsid w:val="00C93813"/>
    <w:rsid w:val="00CA1940"/>
    <w:rsid w:val="00CA52A1"/>
    <w:rsid w:val="00CC6967"/>
    <w:rsid w:val="00CC75E2"/>
    <w:rsid w:val="00CD545B"/>
    <w:rsid w:val="00CD72EA"/>
    <w:rsid w:val="00CF42A3"/>
    <w:rsid w:val="00CF5D7B"/>
    <w:rsid w:val="00D1040A"/>
    <w:rsid w:val="00D269E1"/>
    <w:rsid w:val="00D3028F"/>
    <w:rsid w:val="00D311FC"/>
    <w:rsid w:val="00D32F48"/>
    <w:rsid w:val="00D50464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A0263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522A1"/>
    <w:rsid w:val="00F65B16"/>
    <w:rsid w:val="00F86F36"/>
    <w:rsid w:val="00FC2C28"/>
    <w:rsid w:val="00FD03AD"/>
    <w:rsid w:val="00FD0F01"/>
    <w:rsid w:val="00FD2382"/>
    <w:rsid w:val="00FD661A"/>
    <w:rsid w:val="00FF1225"/>
    <w:rsid w:val="0165DC16"/>
    <w:rsid w:val="01F0B0B2"/>
    <w:rsid w:val="02737E98"/>
    <w:rsid w:val="0297E134"/>
    <w:rsid w:val="0306F500"/>
    <w:rsid w:val="04D04453"/>
    <w:rsid w:val="05572C61"/>
    <w:rsid w:val="05AF9B1C"/>
    <w:rsid w:val="05C21845"/>
    <w:rsid w:val="05D72263"/>
    <w:rsid w:val="065AC825"/>
    <w:rsid w:val="066CD703"/>
    <w:rsid w:val="072AA0E6"/>
    <w:rsid w:val="081C27E8"/>
    <w:rsid w:val="0983DEAD"/>
    <w:rsid w:val="0ABD0F01"/>
    <w:rsid w:val="0B7AE05A"/>
    <w:rsid w:val="0BAFF030"/>
    <w:rsid w:val="0D3FEBED"/>
    <w:rsid w:val="0D7BB603"/>
    <w:rsid w:val="0EAED2F7"/>
    <w:rsid w:val="0F8B0B2D"/>
    <w:rsid w:val="0FA7D0B6"/>
    <w:rsid w:val="0FFF894F"/>
    <w:rsid w:val="11F89CC7"/>
    <w:rsid w:val="1380C752"/>
    <w:rsid w:val="13A2F600"/>
    <w:rsid w:val="13B5DCBB"/>
    <w:rsid w:val="1496A13C"/>
    <w:rsid w:val="153F8A12"/>
    <w:rsid w:val="154D87EE"/>
    <w:rsid w:val="15A43768"/>
    <w:rsid w:val="15F371D7"/>
    <w:rsid w:val="16AD4CA3"/>
    <w:rsid w:val="1806B1EE"/>
    <w:rsid w:val="19194CE2"/>
    <w:rsid w:val="1A5DCB31"/>
    <w:rsid w:val="1A650AAB"/>
    <w:rsid w:val="1BE90EA0"/>
    <w:rsid w:val="1D532488"/>
    <w:rsid w:val="1DB8B228"/>
    <w:rsid w:val="1F520754"/>
    <w:rsid w:val="1F6B551F"/>
    <w:rsid w:val="1FEEB3C1"/>
    <w:rsid w:val="20FCED6E"/>
    <w:rsid w:val="20FCED6E"/>
    <w:rsid w:val="211DDE56"/>
    <w:rsid w:val="21872CB9"/>
    <w:rsid w:val="221C507D"/>
    <w:rsid w:val="23252D52"/>
    <w:rsid w:val="234A97AF"/>
    <w:rsid w:val="23AB1C1C"/>
    <w:rsid w:val="23CC9DD0"/>
    <w:rsid w:val="24110A59"/>
    <w:rsid w:val="244B2077"/>
    <w:rsid w:val="244B2077"/>
    <w:rsid w:val="24D8850E"/>
    <w:rsid w:val="25B3B40E"/>
    <w:rsid w:val="25D7C770"/>
    <w:rsid w:val="2686DEC9"/>
    <w:rsid w:val="26AD64D1"/>
    <w:rsid w:val="2805C83D"/>
    <w:rsid w:val="2882B165"/>
    <w:rsid w:val="2986F99E"/>
    <w:rsid w:val="299F9D2E"/>
    <w:rsid w:val="2A173634"/>
    <w:rsid w:val="2A23C1D7"/>
    <w:rsid w:val="2AB647B0"/>
    <w:rsid w:val="2CF7F0C8"/>
    <w:rsid w:val="2D67426A"/>
    <w:rsid w:val="2DB8E2B6"/>
    <w:rsid w:val="2F99E676"/>
    <w:rsid w:val="30370D58"/>
    <w:rsid w:val="30A4EED9"/>
    <w:rsid w:val="30C7DECD"/>
    <w:rsid w:val="30E431C4"/>
    <w:rsid w:val="31B42C57"/>
    <w:rsid w:val="34100931"/>
    <w:rsid w:val="34180A37"/>
    <w:rsid w:val="35F69CE0"/>
    <w:rsid w:val="366BBE95"/>
    <w:rsid w:val="37490201"/>
    <w:rsid w:val="37FABF6F"/>
    <w:rsid w:val="391A8C47"/>
    <w:rsid w:val="3BFD7DCA"/>
    <w:rsid w:val="3BFD7DCA"/>
    <w:rsid w:val="3C1C3A8B"/>
    <w:rsid w:val="3D14881B"/>
    <w:rsid w:val="3D20488D"/>
    <w:rsid w:val="3FF511CB"/>
    <w:rsid w:val="4121C697"/>
    <w:rsid w:val="4136ACE4"/>
    <w:rsid w:val="434D1821"/>
    <w:rsid w:val="449F29C1"/>
    <w:rsid w:val="457BEB68"/>
    <w:rsid w:val="46A0655A"/>
    <w:rsid w:val="48696D56"/>
    <w:rsid w:val="499BBEEB"/>
    <w:rsid w:val="499BBEEB"/>
    <w:rsid w:val="49A160BC"/>
    <w:rsid w:val="4AF77EF1"/>
    <w:rsid w:val="4BC9C793"/>
    <w:rsid w:val="4BE071F1"/>
    <w:rsid w:val="4C0C682F"/>
    <w:rsid w:val="4DBDDB69"/>
    <w:rsid w:val="4E570B5C"/>
    <w:rsid w:val="4EE5E811"/>
    <w:rsid w:val="4F05D04C"/>
    <w:rsid w:val="4F96BBF6"/>
    <w:rsid w:val="506F50EA"/>
    <w:rsid w:val="5290F252"/>
    <w:rsid w:val="52E0372B"/>
    <w:rsid w:val="5350C2A2"/>
    <w:rsid w:val="535AA110"/>
    <w:rsid w:val="53AF0DCB"/>
    <w:rsid w:val="53AF0DCB"/>
    <w:rsid w:val="53D8AA52"/>
    <w:rsid w:val="542B13FF"/>
    <w:rsid w:val="54357F98"/>
    <w:rsid w:val="54A42112"/>
    <w:rsid w:val="551CD21B"/>
    <w:rsid w:val="55259A4C"/>
    <w:rsid w:val="5683F358"/>
    <w:rsid w:val="56EB6D7A"/>
    <w:rsid w:val="5718FDD4"/>
    <w:rsid w:val="58296FFD"/>
    <w:rsid w:val="586590E4"/>
    <w:rsid w:val="587B8C91"/>
    <w:rsid w:val="5A104868"/>
    <w:rsid w:val="5A233263"/>
    <w:rsid w:val="5A5D7994"/>
    <w:rsid w:val="5A630746"/>
    <w:rsid w:val="5AA7DEAE"/>
    <w:rsid w:val="5C5A294E"/>
    <w:rsid w:val="5CEE1BCA"/>
    <w:rsid w:val="5CEE1BCA"/>
    <w:rsid w:val="5D906ACA"/>
    <w:rsid w:val="5E272C1F"/>
    <w:rsid w:val="5E521427"/>
    <w:rsid w:val="5F0F1ABD"/>
    <w:rsid w:val="60370C6C"/>
    <w:rsid w:val="6078352B"/>
    <w:rsid w:val="61DBE884"/>
    <w:rsid w:val="61DBE884"/>
    <w:rsid w:val="624E20C9"/>
    <w:rsid w:val="63B6F22D"/>
    <w:rsid w:val="64558D36"/>
    <w:rsid w:val="647817EF"/>
    <w:rsid w:val="647C8EF0"/>
    <w:rsid w:val="647CBCFB"/>
    <w:rsid w:val="64937597"/>
    <w:rsid w:val="64BB7B99"/>
    <w:rsid w:val="64C4C8DB"/>
    <w:rsid w:val="6503F274"/>
    <w:rsid w:val="6608261D"/>
    <w:rsid w:val="66DDB50D"/>
    <w:rsid w:val="674D1716"/>
    <w:rsid w:val="6881121C"/>
    <w:rsid w:val="688BC5F1"/>
    <w:rsid w:val="68A18E25"/>
    <w:rsid w:val="68E00309"/>
    <w:rsid w:val="6928A767"/>
    <w:rsid w:val="69311D0A"/>
    <w:rsid w:val="69311D0A"/>
    <w:rsid w:val="69342D50"/>
    <w:rsid w:val="6A10BEAD"/>
    <w:rsid w:val="6A4C33CA"/>
    <w:rsid w:val="6AAF01BA"/>
    <w:rsid w:val="6AF5DA78"/>
    <w:rsid w:val="6D1687A5"/>
    <w:rsid w:val="6DD4E074"/>
    <w:rsid w:val="6E3F539D"/>
    <w:rsid w:val="6F21EC0F"/>
    <w:rsid w:val="6F21EC0F"/>
    <w:rsid w:val="6F2D3A23"/>
    <w:rsid w:val="6FDBDCE1"/>
    <w:rsid w:val="70C2083C"/>
    <w:rsid w:val="7141C0E5"/>
    <w:rsid w:val="715EB58B"/>
    <w:rsid w:val="716145A3"/>
    <w:rsid w:val="717DB0A1"/>
    <w:rsid w:val="722DC687"/>
    <w:rsid w:val="723F19D4"/>
    <w:rsid w:val="7395AEB1"/>
    <w:rsid w:val="7434B6F2"/>
    <w:rsid w:val="74B891F2"/>
    <w:rsid w:val="751DA3BD"/>
    <w:rsid w:val="75D85E17"/>
    <w:rsid w:val="75DB4248"/>
    <w:rsid w:val="7914F249"/>
    <w:rsid w:val="791A91BB"/>
    <w:rsid w:val="79F3992B"/>
    <w:rsid w:val="7A4A6CC5"/>
    <w:rsid w:val="7AC07D08"/>
    <w:rsid w:val="7C209479"/>
    <w:rsid w:val="7CB5C614"/>
    <w:rsid w:val="7DEEA703"/>
    <w:rsid w:val="7F142F92"/>
    <w:rsid w:val="7F20B825"/>
    <w:rsid w:val="7F424BB4"/>
    <w:rsid w:val="7F9ADCFC"/>
    <w:rsid w:val="7F9ADCFC"/>
    <w:rsid w:val="7FC7C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0CE096"/>
  <w15:docId w15:val="{557AA56B-711B-4641-BB14-2F747F6299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color="auto" w:sz="18" w:space="16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Text" w:customStyle="1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paragraph" w:styleId="ListParagraph">
    <w:uiPriority w:val="34"/>
    <w:name w:val="List Paragraph"/>
    <w:basedOn w:val="Normal"/>
    <w:qFormat/>
    <w:rsid w:val="717DB0A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e42c47bec41b4df1" /><Relationship Type="http://schemas.openxmlformats.org/officeDocument/2006/relationships/image" Target="/media/image3.png" Id="R20945aa59afa4af5" /><Relationship Type="http://schemas.openxmlformats.org/officeDocument/2006/relationships/image" Target="/media/image4.png" Id="Rb471fee046c244bc" /><Relationship Type="http://schemas.openxmlformats.org/officeDocument/2006/relationships/image" Target="/media/image5.png" Id="R60bcb91a8b7c4fbd" /><Relationship Type="http://schemas.openxmlformats.org/officeDocument/2006/relationships/image" Target="/media/image6.png" Id="R896303068abe45e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nombreProyecto-nombreComponente-Plan001.dot</ap:Template>
  <ap:Application>Microsoft Word for the web</ap:Application>
  <ap:DocSecurity>0</ap:DocSecurity>
  <ap:ScaleCrop>false</ap:ScaleCrop>
  <ap:Company>Dpto de Sistemas-Uniandes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JP</dc:creator>
  <keywords/>
  <lastModifiedBy>Usuario invitado</lastModifiedBy>
  <revision>25</revision>
  <lastPrinted>2019-08-15T00:51:00.0000000Z</lastPrinted>
  <dcterms:created xsi:type="dcterms:W3CDTF">2012-06-25T20:26:00.0000000Z</dcterms:created>
  <dcterms:modified xsi:type="dcterms:W3CDTF">2025-07-21T13:29:38.5662706Z</dcterms:modified>
</coreProperties>
</file>