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31.298828125" w:line="299.98738288879395" w:lineRule="auto"/>
        <w:ind w:left="29.974441528320312" w:right="-466.062992125984" w:hanging="26.05255126953125"/>
        <w:rPr>
          <w:b w:val="1"/>
          <w:bCs w:val="1"/>
          <w:sz w:val="50"/>
          <w:szCs w:val="50"/>
          <w:shd w:fill="028090" w:val="clear"/>
        </w:rPr>
      </w:pPr>
      <w:r w:rsidDel="00000000" w:rsidR="00000000" w:rsidRPr="00000000">
        <w:rPr>
          <w:rFonts w:ascii="Roboto" w:cs="Roboto" w:eastAsia="Roboto" w:hAnsi="Roboto"/>
          <w:sz w:val="24"/>
          <w:szCs w:val="24"/>
          <w:rtl w:val="0"/>
        </w:rPr>
        <w:t xml:space="preserve">Aquí vamos a recoger toda la información sobre tu programa y de dónde vamos a ir generando la estrategia para que tu comunicación desde redes sociales hasta la venta sean coherentes.</w:t>
      </w:r>
      <w:r w:rsidDel="00000000" w:rsidR="00000000" w:rsidRPr="00000000">
        <w:rPr>
          <w:rtl w:val="0"/>
        </w:rPr>
      </w:r>
    </w:p>
    <w:p w:rsidR="00000000" w:rsidDel="00000000" w:rsidP="00000000" w:rsidRDefault="00000000" w:rsidRPr="00000000" w14:paraId="00000002">
      <w:pPr>
        <w:pStyle w:val="Title"/>
        <w:widowControl w:val="0"/>
        <w:spacing w:after="120" w:before="295.318603515625" w:line="240" w:lineRule="auto"/>
        <w:ind w:left="0" w:firstLine="0"/>
        <w:rPr>
          <w:b w:val="1"/>
          <w:bCs w:val="1"/>
          <w:sz w:val="50"/>
          <w:szCs w:val="50"/>
          <w:shd w:fill="028090" w:val="clear"/>
        </w:rPr>
      </w:pPr>
      <w:bookmarkStart w:colFirst="0" w:colLast="0" w:name="_p0xe1gcskyok"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widowControl w:val="0"/>
        <w:spacing w:after="120" w:before="295.318603515625" w:line="240" w:lineRule="auto"/>
        <w:ind w:left="50.44425964355469" w:firstLine="0"/>
        <w:rPr>
          <w:rFonts w:ascii="Roboto" w:cs="Roboto" w:eastAsia="Roboto" w:hAnsi="Roboto"/>
          <w:b w:val="1"/>
          <w:bCs w:val="1"/>
          <w:sz w:val="48.04030227661133"/>
          <w:szCs w:val="48.04030227661133"/>
          <w:highlight w:val="white"/>
        </w:rPr>
      </w:pPr>
      <w:bookmarkStart w:colFirst="0" w:colLast="0" w:name="_dbalv4z9jb2p" w:id="1"/>
      <w:bookmarkEnd w:id="1"/>
      <w:r w:rsidDel="00000000" w:rsidR="00000000" w:rsidRPr="00000000">
        <w:rPr>
          <w:rFonts w:ascii="Roboto" w:cs="Roboto" w:eastAsia="Roboto" w:hAnsi="Roboto"/>
          <w:b w:val="1"/>
          <w:bCs w:val="1"/>
          <w:sz w:val="48.04030227661133"/>
          <w:szCs w:val="48.04030227661133"/>
          <w:highlight w:val="white"/>
          <w:rtl w:val="0"/>
        </w:rPr>
        <w:t xml:space="preserve">EMPATÍA Y RELACIÓN</w:t>
      </w:r>
    </w:p>
    <w:p w:rsidR="00000000" w:rsidDel="00000000" w:rsidP="00000000" w:rsidRDefault="00000000" w:rsidRPr="00000000" w14:paraId="00000005">
      <w:pPr>
        <w:widowControl w:val="0"/>
        <w:spacing w:before="431.298828125" w:line="299.98738288879395" w:lineRule="auto"/>
        <w:ind w:left="29.974441528320312" w:right="1843.6163330078125" w:hanging="26.05255126953125"/>
        <w:rPr>
          <w:rFonts w:ascii="Roboto" w:cs="Roboto" w:eastAsia="Roboto" w:hAnsi="Roboto"/>
          <w:sz w:val="24"/>
          <w:szCs w:val="24"/>
        </w:rPr>
      </w:pPr>
      <w:r w:rsidDel="00000000" w:rsidR="00000000" w:rsidRPr="00000000">
        <w:rPr>
          <w:rFonts w:ascii="Roboto" w:cs="Roboto" w:eastAsia="Roboto" w:hAnsi="Roboto"/>
          <w:sz w:val="24"/>
          <w:szCs w:val="24"/>
          <w:rtl w:val="0"/>
        </w:rPr>
        <w:t xml:space="preserve">Aquí va ser tu contenido, tu sistema, tu proceso, etc. (Lo que vas a comunicar) </w:t>
      </w:r>
    </w:p>
    <w:p w:rsidR="00000000" w:rsidDel="00000000" w:rsidP="00000000" w:rsidRDefault="00000000" w:rsidRPr="00000000" w14:paraId="00000006">
      <w:pPr>
        <w:widowControl w:val="0"/>
        <w:spacing w:before="483.83056640625" w:line="299.98738288879395" w:lineRule="auto"/>
        <w:ind w:left="24.779052734375" w:right="478.32275390625" w:firstLine="2.241058349609375"/>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¿Cuál es el "gancho" o la "1 Big Thing” (el tema número 1)" (el objetivo final) que deseas que tu cliente ideal se quede de los mensajes que comuniques? </w:t>
      </w:r>
    </w:p>
    <w:p w:rsidR="00000000" w:rsidDel="00000000" w:rsidP="00000000" w:rsidRDefault="00000000" w:rsidRPr="00000000" w14:paraId="00000007">
      <w:pPr>
        <w:widowControl w:val="0"/>
        <w:spacing w:before="405.71044921875" w:line="299.9867248535156" w:lineRule="auto"/>
        <w:ind w:right="1277.755126953125"/>
        <w:rPr>
          <w:rFonts w:ascii="Roboto" w:cs="Roboto" w:eastAsia="Roboto" w:hAnsi="Roboto"/>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00" w:lineRule="auto"/>
              <w:rPr>
                <w:rFonts w:ascii="Roboto" w:cs="Roboto" w:eastAsia="Roboto" w:hAnsi="Roboto"/>
                <w:b w:val="1"/>
                <w:bCs w:val="1"/>
                <w:sz w:val="24"/>
                <w:szCs w:val="24"/>
              </w:rPr>
            </w:pPr>
            <w:r>
              <w:rPr>
                <w:b/>
                <w:rFonts w:ascii="Roboto" w:cs="Roboto" w:eastAsia="Roboto" w:hAnsi="Roboto"/>
                <w:sz w:val="21"/>
                <w:szCs w:val="21"/>
              </w:rPr>
              <w:t xml:space="preserve">Gancho / 1 Big Thing: </w:t>
            </w:r>
            <w:r>
              <w:rPr>
                <w:rFonts w:ascii="Roboto" w:cs="Roboto" w:eastAsia="Roboto" w:hAnsi="Roboto"/>
                <w:sz w:val="21"/>
                <w:szCs w:val="21"/>
              </w:rPr>
              <w:t xml:space="preserve">Tu empresa no necesita más Excel ni otro programa genérico: necesita una herramienta hecha a la medida de cómo trabajáis, y es más accesible de lo que crees.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Pr>
                <w:b/>
                <w:rFonts w:ascii="Roboto" w:cs="Roboto" w:eastAsia="Roboto" w:hAnsi="Roboto"/>
                <w:sz w:val="21"/>
                <w:szCs w:val="21"/>
              </w:rPr>
              <w:t xml:space="preserve">Mensaje de apoyo: </w:t>
            </w:r>
            <w:r>
              <w:rPr>
                <w:rFonts w:ascii="Roboto" w:cs="Roboto" w:eastAsia="Roboto" w:hAnsi="Roboto"/>
                <w:sz w:val="21"/>
                <w:szCs w:val="21"/>
              </w:rPr>
              <w:t xml:space="preserve">Recupera el control de tu negocio: tus datos en un solo lugar, sin tareas manuales y con un socio tecnológico que te habla claro.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Pr>
                <w:b/>
                <w:rFonts w:ascii="Roboto" w:cs="Roboto" w:eastAsia="Roboto" w:hAnsi="Roboto"/>
                <w:sz w:val="21"/>
                <w:szCs w:val="21"/>
              </w:rPr>
              <w:t xml:space="preserve">Frase de marca: </w:t>
            </w:r>
            <w:r>
              <w:rPr>
                <w:rFonts w:ascii="Roboto" w:cs="Roboto" w:eastAsia="Roboto" w:hAnsi="Roboto"/>
                <w:sz w:val="21"/>
                <w:szCs w:val="21"/>
              </w:rPr>
              <w:t xml:space="preserve">Del Excel a la herramienta que tu equipo sí quiere usar.</w:t>
            </w:r>
          </w:p>
        </w:tc>
      </w:tr>
    </w:tbl>
    <w:p w:rsidR="00000000" w:rsidDel="00000000" w:rsidP="00000000" w:rsidRDefault="00000000" w:rsidRPr="00000000" w14:paraId="0000000B">
      <w:pPr>
        <w:widowControl w:val="0"/>
        <w:spacing w:before="405.71044921875" w:line="299.9867248535156" w:lineRule="auto"/>
        <w:ind w:right="1277.755126953125"/>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C">
      <w:pPr>
        <w:widowControl w:val="0"/>
        <w:spacing w:before="874.144287109375" w:line="299.9874973297119" w:lineRule="auto"/>
        <w:ind w:right="375.096435546875"/>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El 3-5 pasos simples, ¿cómo puedes ayudarles a lograr su objetivo?¿Cuál es tu proceso para ayudarles a lograr su objetivo? </w:t>
      </w:r>
    </w:p>
    <w:p w:rsidR="00000000" w:rsidDel="00000000" w:rsidP="00000000" w:rsidRDefault="00000000" w:rsidRPr="00000000" w14:paraId="0000000D">
      <w:pPr>
        <w:widowControl w:val="0"/>
        <w:spacing w:before="434.219970703125" w:line="299.9867248535156" w:lineRule="auto"/>
        <w:ind w:right="307.1875"/>
        <w:rPr>
          <w:rFonts w:ascii="Roboto" w:cs="Roboto" w:eastAsia="Roboto" w:hAnsi="Roboto"/>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Pr>
                <w:b/>
                <w:rFonts w:ascii="Roboto" w:cs="Roboto" w:eastAsia="Roboto" w:hAnsi="Roboto"/>
                <w:sz w:val="21"/>
                <w:szCs w:val="21"/>
              </w:rPr>
              <w:t xml:space="preserve">Método Nublix, en 4 pasos:</w:t>
            </w:r>
            <w:r>
              <w:rPr>
                <w:rFonts w:ascii="Roboto" w:cs="Roboto" w:eastAsia="Roboto" w:hAnsi="Roboto"/>
                <w:sz w:val="21"/>
                <w:szCs w:val="21"/>
              </w:rPr>
              <w:t xml:space="preserve"/>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Pr>
                <w:b/>
                <w:rFonts w:ascii="Roboto" w:cs="Roboto" w:eastAsia="Roboto" w:hAnsi="Roboto"/>
                <w:sz w:val="21"/>
                <w:szCs w:val="21"/>
              </w:rPr>
              <w:t xml:space="preserve">1. Diagnóstico: </w:t>
            </w:r>
            <w:r>
              <w:rPr>
                <w:rFonts w:ascii="Roboto" w:cs="Roboto" w:eastAsia="Roboto" w:hAnsi="Roboto"/>
                <w:sz w:val="21"/>
                <w:szCs w:val="21"/>
              </w:rPr>
              <w:t xml:space="preserve">nos sentamos contigo y con tu equipo para entender cómo trabajáis hoy, dónde se pierde el tiempo y qué datos necesitas. Sales con un informe de mejoras rápidas y una hoja de ruta, aunque no sigas con nosotros.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Pr>
                <w:b/>
                <w:rFonts w:ascii="Roboto" w:cs="Roboto" w:eastAsia="Roboto" w:hAnsi="Roboto"/>
                <w:sz w:val="21"/>
                <w:szCs w:val="21"/>
              </w:rPr>
              <w:t xml:space="preserve">2. Diseño y precio cerrado: </w:t>
            </w:r>
            <w:r>
              <w:rPr>
                <w:rFonts w:ascii="Roboto" w:cs="Roboto" w:eastAsia="Roboto" w:hAnsi="Roboto"/>
                <w:sz w:val="21"/>
                <w:szCs w:val="21"/>
              </w:rPr>
              <w:t xml:space="preserve">diseñamos un prototipo navegable de la solución para que la veas antes de construirla, y te damos alcance, plazos y precio cerrados por escrito.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Pr>
                <w:b/>
                <w:rFonts w:ascii="Roboto" w:cs="Roboto" w:eastAsia="Roboto" w:hAnsi="Roboto"/>
                <w:sz w:val="21"/>
                <w:szCs w:val="21"/>
              </w:rPr>
              <w:t xml:space="preserve">3. Construcción por entregas: </w:t>
            </w:r>
            <w:r>
              <w:rPr>
                <w:rFonts w:ascii="Roboto" w:cs="Roboto" w:eastAsia="Roboto" w:hAnsi="Roboto"/>
                <w:sz w:val="21"/>
                <w:szCs w:val="21"/>
              </w:rPr>
              <w:t xml:space="preserve">desarrollamos en ciclos cortos (cada 2 semanas) y te enseñamos avances reales que puedes probar. Sin cajas negras ni sorpresas al final.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Pr>
                <w:b/>
                <w:rFonts w:ascii="Roboto" w:cs="Roboto" w:eastAsia="Roboto" w:hAnsi="Roboto"/>
                <w:sz w:val="21"/>
                <w:szCs w:val="21"/>
              </w:rPr>
              <w:t xml:space="preserve">4. Implantación y evolución: </w:t>
            </w:r>
            <w:r>
              <w:rPr>
                <w:rFonts w:ascii="Roboto" w:cs="Roboto" w:eastAsia="Roboto" w:hAnsi="Roboto"/>
                <w:sz w:val="21"/>
                <w:szCs w:val="21"/>
              </w:rPr>
              <w:t xml:space="preserve">ponemos la herramienta en marcha, formamos a tu equipo y nos quedamos contigo con un plan de mantenimiento y mejora continua.</w:t>
            </w:r>
          </w:p>
        </w:tc>
      </w:tr>
    </w:tbl>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widowControl w:val="0"/>
        <w:spacing w:before="434.219970703125" w:line="299.9867248535156" w:lineRule="auto"/>
        <w:ind w:left="0" w:right="307.187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1">
      <w:pPr>
        <w:widowControl w:val="0"/>
        <w:spacing w:before="434.219970703125" w:line="299.9867248535156" w:lineRule="auto"/>
        <w:ind w:left="24.779052734375" w:right="307.1875" w:firstLine="2.521209716796875"/>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¿Cuáles son las creencias existentes del cliente ideal sobre el resultado final que desea lograr? Lista 3-5 creencias limitantes </w:t>
      </w:r>
    </w:p>
    <w:p w:rsidR="00000000" w:rsidDel="00000000" w:rsidP="00000000" w:rsidRDefault="00000000" w:rsidRPr="00000000" w14:paraId="00000012">
      <w:pPr>
        <w:widowControl w:val="0"/>
        <w:spacing w:before="23.41552734375" w:line="299.9867248535156" w:lineRule="auto"/>
        <w:ind w:right="624.832763671875"/>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spacing w:line="360" w:lineRule="auto"/>
        <w:ind w:left="720" w:firstLine="0"/>
        <w:jc w:val="both"/>
        <w:rPr>
          <w:rFonts w:ascii="Roboto" w:cs="Roboto" w:eastAsia="Roboto" w:hAnsi="Roboto"/>
          <w:color w:val="434343"/>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175"/>
        <w:tblGridChange w:id="0">
          <w:tblGrid>
            <w:gridCol w:w="825"/>
            <w:gridCol w:w="8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Roboto" w:cs="Roboto" w:eastAsia="Roboto" w:hAnsi="Roboto"/>
                <w:color w:val="434343"/>
                <w:sz w:val="24"/>
                <w:szCs w:val="24"/>
              </w:rPr>
            </w:pPr>
            <w:r>
              <w:rPr>
                <w:rFonts w:ascii="Roboto" w:cs="Roboto" w:eastAsia="Roboto" w:hAnsi="Roboto"/>
                <w:color w:val="434343"/>
                <w:sz w:val="21"/>
                <w:szCs w:val="21"/>
              </w:rPr>
              <w:t xml:space="preserve">“El software a medida es solo para grandes empresas; para una pyme es demasiado caro.”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color w:val="434343"/>
                <w:sz w:val="24"/>
                <w:szCs w:val="24"/>
                <w:highlight w:val="yellow"/>
              </w:rPr>
            </w:pPr>
            <w:r>
              <w:rPr>
                <w:rFonts w:ascii="Roboto" w:cs="Roboto" w:eastAsia="Roboto" w:hAnsi="Roboto"/>
                <w:color w:val="434343"/>
                <w:sz w:val="21"/>
                <w:szCs w:val="21"/>
              </w:rPr>
              <w:t xml:space="preserve">“Estos proyectos siempre se alargan, se salen de presupuesto y acaban 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Roboto" w:cs="Roboto" w:eastAsia="Roboto" w:hAnsi="Roboto"/>
                <w:color w:val="434343"/>
                <w:sz w:val="24"/>
                <w:szCs w:val="24"/>
                <w:highlight w:val="yellow"/>
              </w:rPr>
            </w:pPr>
            <w:r>
              <w:rPr>
                <w:rFonts w:ascii="Roboto" w:cs="Roboto" w:eastAsia="Roboto" w:hAnsi="Roboto"/>
                <w:color w:val="434343"/>
                <w:sz w:val="21"/>
                <w:szCs w:val="21"/>
              </w:rPr>
              <w:t xml:space="preserve">“Lo seguro es comprar el programa estándar que usa todo el mundo y adaptarnos.”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color w:val="434343"/>
                <w:sz w:val="24"/>
                <w:szCs w:val="24"/>
                <w:highlight w:val="yellow"/>
              </w:rPr>
            </w:pPr>
            <w:r>
              <w:rPr>
                <w:rFonts w:ascii="Roboto" w:cs="Roboto" w:eastAsia="Roboto" w:hAnsi="Roboto"/>
                <w:color w:val="434343"/>
                <w:sz w:val="21"/>
                <w:szCs w:val="21"/>
              </w:rPr>
              <w:t xml:space="preserve">“Mi equipo no va a usar una herramienta nueva; ya lo intentamos y volvieron al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color w:val="434343"/>
                <w:sz w:val="24"/>
                <w:szCs w:val="24"/>
                <w:highlight w:val="yellow"/>
              </w:rPr>
            </w:pPr>
            <w:r>
              <w:rPr>
                <w:rFonts w:ascii="Roboto" w:cs="Roboto" w:eastAsia="Roboto" w:hAnsi="Roboto"/>
                <w:color w:val="434343"/>
                <w:sz w:val="21"/>
                <w:szCs w:val="21"/>
              </w:rPr>
              <w:t xml:space="preserve">“Yo no sé de tecnología, así que no sabría ni explicar lo que necesito.”</w:t>
            </w:r>
          </w:p>
        </w:tc>
      </w:tr>
    </w:tbl>
    <w:p w:rsidR="00000000" w:rsidDel="00000000" w:rsidP="00000000" w:rsidRDefault="00000000" w:rsidRPr="00000000" w14:paraId="0000001E">
      <w:pPr>
        <w:spacing w:line="36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spacing w:line="36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widowControl w:val="0"/>
        <w:spacing w:before="23.41552734375" w:line="299.9867248535156" w:lineRule="auto"/>
        <w:ind w:right="624.832763671875"/>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widowControl w:val="0"/>
        <w:spacing w:before="23.41552734375" w:line="299.9867248535156" w:lineRule="auto"/>
        <w:ind w:left="20.01678466796875" w:right="624.83276367187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2">
      <w:pPr>
        <w:widowControl w:val="0"/>
        <w:spacing w:before="23.41552734375" w:line="299.9867248535156" w:lineRule="auto"/>
        <w:ind w:left="0" w:right="624.832763671875"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¿Cuáles son los “cambios” que podrás enseñarles para “REVERTIR” sus creencias limitantes que has enumerado en el paso anterior? </w:t>
      </w:r>
      <w:r w:rsidDel="00000000" w:rsidR="00000000" w:rsidRPr="00000000">
        <w:rPr>
          <w:rtl w:val="0"/>
        </w:rPr>
      </w:r>
    </w:p>
    <w:p w:rsidR="00000000" w:rsidDel="00000000" w:rsidP="00000000" w:rsidRDefault="00000000" w:rsidRPr="00000000" w14:paraId="00000023">
      <w:pPr>
        <w:widowControl w:val="0"/>
        <w:spacing w:before="23.41552734375" w:line="299.9867248535156" w:lineRule="auto"/>
        <w:ind w:left="0" w:right="624.832763671875" w:firstLine="0"/>
        <w:rPr>
          <w:rFonts w:ascii="Roboto" w:cs="Roboto" w:eastAsia="Roboto" w:hAnsi="Roboto"/>
          <w:b w:val="1"/>
          <w:bCs w:val="1"/>
          <w:sz w:val="24"/>
          <w:szCs w:val="24"/>
        </w:rPr>
      </w:pPr>
      <w:r w:rsidDel="00000000" w:rsidR="00000000" w:rsidRPr="00000000">
        <w:rPr>
          <w:rtl w:val="0"/>
        </w:rPr>
      </w:r>
    </w:p>
    <w:tbl>
      <w:tblPr>
        <w:tblStyle w:val="Table4"/>
        <w:tblW w:w="8993.85595703125" w:type="dxa"/>
        <w:jc w:val="left"/>
        <w:tblInd w:w="35.144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3.85595703125"/>
        <w:tblGridChange w:id="0">
          <w:tblGrid>
            <w:gridCol w:w="8993.8559570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b/>
                <w:rFonts w:ascii="Roboto" w:cs="Roboto" w:eastAsia="Roboto" w:hAnsi="Roboto"/>
                <w:sz w:val="21"/>
                <w:szCs w:val="21"/>
              </w:rPr>
              <w:t xml:space="preserve">1 → </w:t>
            </w:r>
            <w:r>
              <w:rPr>
                <w:rFonts w:ascii="Roboto" w:cs="Roboto" w:eastAsia="Roboto" w:hAnsi="Roboto"/>
                <w:sz w:val="21"/>
                <w:szCs w:val="21"/>
              </w:rPr>
              <w:t xml:space="preserve">Hoy se puede construir software a medida en semanas y por módulos, empezando por lo que más duele. Se compara con el coste real de no hacerlo: las horas manuales, los errores y las licencias que no usas.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b/>
                <w:rFonts w:ascii="Roboto" w:cs="Roboto" w:eastAsia="Roboto" w:hAnsi="Roboto"/>
                <w:sz w:val="21"/>
                <w:szCs w:val="21"/>
              </w:rPr>
              <w:t xml:space="preserve">2 → </w:t>
            </w:r>
            <w:r>
              <w:rPr>
                <w:rFonts w:ascii="Roboto" w:cs="Roboto" w:eastAsia="Roboto" w:hAnsi="Roboto"/>
                <w:sz w:val="21"/>
                <w:szCs w:val="21"/>
              </w:rPr>
              <w:t xml:space="preserve">Con diagnóstico previo, prototipo, precio cerrado y entregas cada 2 semanas, el riesgo desaparece: ves el avance y el presupuesto no cambia sin tu aprobación.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b/>
                <w:rFonts w:ascii="Roboto" w:cs="Roboto" w:eastAsia="Roboto" w:hAnsi="Roboto"/>
                <w:sz w:val="21"/>
                <w:szCs w:val="21"/>
              </w:rPr>
              <w:t xml:space="preserve">3 → </w:t>
            </w:r>
            <w:r>
              <w:rPr>
                <w:rFonts w:ascii="Roboto" w:cs="Roboto" w:eastAsia="Roboto" w:hAnsi="Roboto"/>
                <w:sz w:val="21"/>
                <w:szCs w:val="21"/>
              </w:rPr>
              <w:t xml:space="preserve">El software estándar te obliga a trabajar como él quiere. Una herramienta a medida se adapta a tus procesos y puede convivir e integrarse con lo que ya usas.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b/>
                <w:rFonts w:ascii="Roboto" w:cs="Roboto" w:eastAsia="Roboto" w:hAnsi="Roboto"/>
                <w:sz w:val="21"/>
                <w:szCs w:val="21"/>
              </w:rPr>
              <w:t xml:space="preserve">4 → </w:t>
            </w:r>
            <w:r>
              <w:rPr>
                <w:rFonts w:ascii="Roboto" w:cs="Roboto" w:eastAsia="Roboto" w:hAnsi="Roboto"/>
                <w:sz w:val="21"/>
                <w:szCs w:val="21"/>
              </w:rPr>
              <w:t xml:space="preserve">El equipo no adopta lo que no se diseñó para él. Nosotros diseñamos con los usuarios finales desde el día 1, por eso la usan.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Pr>
                <w:b/>
                <w:rFonts w:ascii="Roboto" w:cs="Roboto" w:eastAsia="Roboto" w:hAnsi="Roboto"/>
                <w:sz w:val="21"/>
                <w:szCs w:val="21"/>
              </w:rPr>
              <w:t xml:space="preserve">5 → </w:t>
            </w:r>
            <w:r>
              <w:rPr>
                <w:rFonts w:ascii="Roboto" w:cs="Roboto" w:eastAsia="Roboto" w:hAnsi="Roboto"/>
                <w:sz w:val="21"/>
                <w:szCs w:val="21"/>
              </w:rPr>
              <w:t xml:space="preserve">No necesitas saber de tecnología: tú conoces tu negocio y nosotros hacemos las preguntas. Nuestro trabajo es traducir tus problemas en soluciones.</w:t>
            </w:r>
          </w:p>
        </w:tc>
      </w:tr>
    </w:tbl>
    <w:p w:rsidR="00000000" w:rsidDel="00000000" w:rsidP="00000000" w:rsidRDefault="00000000" w:rsidRPr="00000000" w14:paraId="00000025">
      <w:pPr>
        <w:widowControl w:val="0"/>
        <w:spacing w:before="434.219970703125" w:line="240" w:lineRule="auto"/>
        <w:ind w:left="35.1440429687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Objeciones frente a la compra </w:t>
      </w:r>
      <w:r w:rsidDel="00000000" w:rsidR="00000000" w:rsidRPr="00000000">
        <w:rPr>
          <w:rFonts w:ascii="Roboto" w:cs="Roboto" w:eastAsia="Roboto" w:hAnsi="Roboto"/>
          <w:sz w:val="24"/>
          <w:szCs w:val="24"/>
          <w:rtl w:val="0"/>
        </w:rPr>
        <w:t xml:space="preserve">(las típicas son: No tengo tiempo, no tengo dinero, tengo que consultarlo con mi pareja. ya he probado X y no me funcionó)</w:t>
      </w:r>
    </w:p>
    <w:p w:rsidR="00000000" w:rsidDel="00000000" w:rsidP="00000000" w:rsidRDefault="00000000" w:rsidRPr="00000000" w14:paraId="00000027">
      <w:pPr>
        <w:spacing w:line="360" w:lineRule="auto"/>
        <w:ind w:left="0" w:firstLine="0"/>
        <w:jc w:val="both"/>
        <w:rPr>
          <w:rFonts w:ascii="Roboto" w:cs="Roboto" w:eastAsia="Roboto" w:hAnsi="Roboto"/>
          <w:color w:val="434343"/>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175"/>
        <w:tblGridChange w:id="0">
          <w:tblGrid>
            <w:gridCol w:w="825"/>
            <w:gridCol w:w="8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color w:val="434343"/>
                <w:sz w:val="24"/>
                <w:szCs w:val="24"/>
              </w:rPr>
            </w:pPr>
            <w:r>
              <w:rPr>
                <w:b/>
                <w:rFonts w:ascii="Roboto" w:cs="Roboto" w:eastAsia="Roboto" w:hAnsi="Roboto"/>
                <w:color w:val="434343"/>
                <w:sz w:val="21"/>
                <w:szCs w:val="21"/>
              </w:rPr>
              <w:t xml:space="preserve">“Es muy caro.” </w:t>
            </w:r>
            <w:r>
              <w:rPr>
                <w:rFonts w:ascii="Roboto" w:cs="Roboto" w:eastAsia="Roboto" w:hAnsi="Roboto"/>
                <w:color w:val="434343"/>
                <w:sz w:val="21"/>
                <w:szCs w:val="21"/>
              </w:rPr>
              <w:t xml:space="preserve">→ Empezamos por un diagnóstico de bajo coste y proyectos por fases; calculamos juntos el ahorro en horas para que veas el retorno.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Roboto" w:cs="Roboto" w:eastAsia="Roboto" w:hAnsi="Roboto"/>
                <w:color w:val="434343"/>
                <w:sz w:val="24"/>
                <w:szCs w:val="24"/>
                <w:highlight w:val="yellow"/>
              </w:rPr>
            </w:pPr>
            <w:r>
              <w:rPr>
                <w:b/>
                <w:rFonts w:ascii="Roboto" w:cs="Roboto" w:eastAsia="Roboto" w:hAnsi="Roboto"/>
                <w:color w:val="434343"/>
                <w:sz w:val="21"/>
                <w:szCs w:val="21"/>
              </w:rPr>
              <w:t xml:space="preserve">“No tengo tiempo para un proyecto así.” </w:t>
            </w:r>
            <w:r>
              <w:rPr>
                <w:rFonts w:ascii="Roboto" w:cs="Roboto" w:eastAsia="Roboto" w:hAnsi="Roboto"/>
                <w:color w:val="434343"/>
                <w:sz w:val="21"/>
                <w:szCs w:val="21"/>
              </w:rPr>
              <w:t xml:space="preserve">→ Te pedimos pocas horas: un diagnóstico inicial y revisiones cortas cada 2 semanas. Del resto nos ocupamos nosotros.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color w:val="434343"/>
                <w:sz w:val="24"/>
                <w:szCs w:val="24"/>
                <w:highlight w:val="yellow"/>
              </w:rPr>
            </w:pPr>
            <w:r>
              <w:rPr>
                <w:b/>
                <w:rFonts w:ascii="Roboto" w:cs="Roboto" w:eastAsia="Roboto" w:hAnsi="Roboto"/>
                <w:color w:val="434343"/>
                <w:sz w:val="21"/>
                <w:szCs w:val="21"/>
              </w:rPr>
              <w:t xml:space="preserve">“Tengo que consultarlo con mi socio / dirección / familia.” </w:t>
            </w:r>
            <w:r>
              <w:rPr>
                <w:rFonts w:ascii="Roboto" w:cs="Roboto" w:eastAsia="Roboto" w:hAnsi="Roboto"/>
                <w:color w:val="434343"/>
                <w:sz w:val="21"/>
                <w:szCs w:val="21"/>
              </w:rPr>
              <w:t xml:space="preserve">→ Te damos un informe y una propuesta claros, con cifras, para que puedas presentarlo y decidirlo juntos.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color w:val="434343"/>
                <w:sz w:val="24"/>
                <w:szCs w:val="24"/>
                <w:highlight w:val="yellow"/>
              </w:rPr>
            </w:pPr>
            <w:r>
              <w:rPr>
                <w:b/>
                <w:rFonts w:ascii="Roboto" w:cs="Roboto" w:eastAsia="Roboto" w:hAnsi="Roboto"/>
                <w:color w:val="434343"/>
                <w:sz w:val="21"/>
                <w:szCs w:val="21"/>
              </w:rPr>
              <w:t xml:space="preserve">“Ya lo intenté con otra agencia/freelance y salió mal.” </w:t>
            </w:r>
            <w:r>
              <w:rPr>
                <w:rFonts w:ascii="Roboto" w:cs="Roboto" w:eastAsia="Roboto" w:hAnsi="Roboto"/>
                <w:color w:val="434343"/>
                <w:sz w:val="21"/>
                <w:szCs w:val="21"/>
              </w:rPr>
              <w:t xml:space="preserve">→ Precio cerrado, entregas visibles, código y documentación tuyos desde el primer día y soporte posterior.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color w:val="434343"/>
                <w:sz w:val="24"/>
                <w:szCs w:val="24"/>
                <w:highlight w:val="yellow"/>
              </w:rPr>
            </w:pPr>
            <w:r>
              <w:rPr>
                <w:b/>
                <w:rFonts w:ascii="Roboto" w:cs="Roboto" w:eastAsia="Roboto" w:hAnsi="Roboto"/>
                <w:color w:val="434343"/>
                <w:sz w:val="21"/>
                <w:szCs w:val="21"/>
              </w:rPr>
              <w:t xml:space="preserve">“Sois una empresa nueva y pequeña, ¿y si desaparecéis?” </w:t>
            </w:r>
            <w:r>
              <w:rPr>
                <w:rFonts w:ascii="Roboto" w:cs="Roboto" w:eastAsia="Roboto" w:hAnsi="Roboto"/>
                <w:color w:val="434343"/>
                <w:sz w:val="21"/>
                <w:szCs w:val="21"/>
              </w:rPr>
              <w:t xml:space="preserve">→ Tres socios, documentación completa, código de tu propiedad y contrato de mantenimiento: no dependes de una sola persona.</w:t>
            </w:r>
          </w:p>
        </w:tc>
      </w:tr>
    </w:tbl>
    <w:p w:rsidR="00000000" w:rsidDel="00000000" w:rsidP="00000000" w:rsidRDefault="00000000" w:rsidRPr="00000000" w14:paraId="00000032">
      <w:pPr>
        <w:spacing w:line="360" w:lineRule="auto"/>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widowControl w:val="0"/>
        <w:spacing w:before="93.43505859375" w:line="299.9867248535156" w:lineRule="auto"/>
        <w:ind w:left="28.140640258789062" w:right="534.36279296875" w:firstLine="11.485595703125"/>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widowControl w:val="0"/>
        <w:spacing w:before="93.43505859375" w:line="299.9867248535156" w:lineRule="auto"/>
        <w:ind w:left="28.140640258789062" w:right="534.36279296875" w:firstLine="11.485595703125"/>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widowControl w:val="0"/>
        <w:spacing w:before="93.43505859375" w:line="299.9867248535156" w:lineRule="auto"/>
        <w:ind w:left="28.140640258789062" w:right="534.36279296875" w:firstLine="11.485595703125"/>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widowControl w:val="0"/>
        <w:spacing w:before="93.43505859375" w:line="299.9867248535156" w:lineRule="auto"/>
        <w:ind w:left="28.140640258789062" w:right="534.36279296875" w:firstLine="11.485595703125"/>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¿Qué ha probado ya para tratar de solucionar sus problemas sin éxito?</w:t>
      </w:r>
      <w:r w:rsidDel="00000000" w:rsidR="00000000" w:rsidRPr="00000000">
        <w:rPr>
          <w:rtl w:val="0"/>
        </w:rPr>
      </w:r>
    </w:p>
    <w:p w:rsidR="00000000" w:rsidDel="00000000" w:rsidP="00000000" w:rsidRDefault="00000000" w:rsidRPr="00000000" w14:paraId="00000038">
      <w:pPr>
        <w:spacing w:line="360" w:lineRule="auto"/>
        <w:jc w:val="both"/>
        <w:rPr>
          <w:rFonts w:ascii="Roboto" w:cs="Roboto" w:eastAsia="Roboto" w:hAnsi="Roboto"/>
          <w:color w:val="434343"/>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175"/>
        <w:tblGridChange w:id="0">
          <w:tblGrid>
            <w:gridCol w:w="825"/>
            <w:gridCol w:w="8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color w:val="434343"/>
                <w:sz w:val="24"/>
                <w:szCs w:val="24"/>
              </w:rPr>
            </w:pPr>
            <w:r>
              <w:rPr>
                <w:rFonts w:ascii="Roboto" w:cs="Roboto" w:eastAsia="Roboto" w:hAnsi="Roboto"/>
                <w:color w:val="434343"/>
                <w:sz w:val="21"/>
                <w:szCs w:val="21"/>
              </w:rPr>
              <w:t xml:space="preserve">Excel cada vez más complejos, macros y plantillas que solo entiende quien las creó.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Roboto" w:cs="Roboto" w:eastAsia="Roboto" w:hAnsi="Roboto"/>
                <w:color w:val="434343"/>
                <w:sz w:val="24"/>
                <w:szCs w:val="24"/>
              </w:rPr>
            </w:pPr>
            <w:r>
              <w:rPr>
                <w:rFonts w:ascii="Roboto" w:cs="Roboto" w:eastAsia="Roboto" w:hAnsi="Roboto"/>
                <w:color w:val="434343"/>
                <w:sz w:val="21"/>
                <w:szCs w:val="21"/>
              </w:rPr>
              <w:t xml:space="preserve">Un ERP o SaaS estándar que el equipo no adoptó del todo y que convive con Excel en paralelo.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color w:val="434343"/>
                <w:sz w:val="24"/>
                <w:szCs w:val="24"/>
              </w:rPr>
            </w:pPr>
            <w:r>
              <w:rPr>
                <w:rFonts w:ascii="Roboto" w:cs="Roboto" w:eastAsia="Roboto" w:hAnsi="Roboto"/>
                <w:color w:val="434343"/>
                <w:sz w:val="21"/>
                <w:szCs w:val="21"/>
              </w:rPr>
              <w:t xml:space="preserve">Un freelance o agencia que hizo un desarrollo o una web y luego desapareció o dejó el proyecto a medias.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Roboto" w:cs="Roboto" w:eastAsia="Roboto" w:hAnsi="Roboto"/>
                <w:color w:val="434343"/>
                <w:sz w:val="24"/>
                <w:szCs w:val="24"/>
              </w:rPr>
            </w:pPr>
            <w:r>
              <w:rPr>
                <w:rFonts w:ascii="Roboto" w:cs="Roboto" w:eastAsia="Roboto" w:hAnsi="Roboto"/>
                <w:color w:val="434343"/>
                <w:sz w:val="21"/>
                <w:szCs w:val="21"/>
              </w:rPr>
              <w:t xml:space="preserve">Encargarlo internamente a alguien del equipo “que sabe de ordenadores”, sin tiempo ni continuidad.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Roboto" w:cs="Roboto" w:eastAsia="Roboto" w:hAnsi="Roboto"/>
                <w:color w:val="434343"/>
                <w:sz w:val="24"/>
                <w:szCs w:val="24"/>
              </w:rPr>
            </w:pPr>
            <w:r>
              <w:rPr>
                <w:rFonts w:ascii="Roboto" w:cs="Roboto" w:eastAsia="Roboto" w:hAnsi="Roboto"/>
                <w:color w:val="434343"/>
                <w:sz w:val="21"/>
                <w:szCs w:val="21"/>
              </w:rPr>
              <w:t xml:space="preserve">Soluciones básicas del Kit Digital (web tipo plantilla, CRM genérico) que no resolvieron el problema de fondo.</w:t>
            </w:r>
          </w:p>
        </w:tc>
      </w:tr>
    </w:tbl>
    <w:p w:rsidR="00000000" w:rsidDel="00000000" w:rsidP="00000000" w:rsidRDefault="00000000" w:rsidRPr="00000000" w14:paraId="00000043">
      <w:pPr>
        <w:pStyle w:val="Heading2"/>
        <w:spacing w:after="0" w:before="0" w:line="276" w:lineRule="auto"/>
        <w:jc w:val="both"/>
        <w:rPr>
          <w:rFonts w:ascii="Roboto" w:cs="Roboto" w:eastAsia="Roboto" w:hAnsi="Roboto"/>
          <w:b w:val="1"/>
          <w:bCs w:val="1"/>
          <w:sz w:val="24"/>
          <w:szCs w:val="24"/>
        </w:rPr>
      </w:pPr>
      <w:bookmarkStart w:colFirst="0" w:colLast="0" w:name="_tnj1nr1htrar" w:id="2"/>
      <w:bookmarkEnd w:id="2"/>
      <w:r w:rsidDel="00000000" w:rsidR="00000000" w:rsidRPr="00000000">
        <w:rPr>
          <w:rtl w:val="0"/>
        </w:rPr>
      </w:r>
    </w:p>
    <w:p w:rsidR="00000000" w:rsidDel="00000000" w:rsidP="00000000" w:rsidRDefault="00000000" w:rsidRPr="00000000" w14:paraId="00000044">
      <w:pPr>
        <w:spacing w:line="276" w:lineRule="auto"/>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¿Qué nivel de conciencia tiene sobre sus problemas o deseos?, ¿sabe que tiene un problema o necesita que lo agitemos?</w:t>
      </w:r>
      <w:r w:rsidDel="00000000" w:rsidR="00000000" w:rsidRPr="00000000">
        <w:rPr>
          <w:rtl w:val="0"/>
        </w:rPr>
      </w:r>
    </w:p>
    <w:p w:rsidR="00000000" w:rsidDel="00000000" w:rsidP="00000000" w:rsidRDefault="00000000" w:rsidRPr="00000000" w14:paraId="00000046">
      <w:pPr>
        <w:spacing w:line="360" w:lineRule="auto"/>
        <w:jc w:val="both"/>
        <w:rPr>
          <w:rFonts w:ascii="Roboto" w:cs="Roboto" w:eastAsia="Roboto" w:hAnsi="Roboto"/>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Pr>
                <w:rFonts w:ascii="Roboto" w:cs="Roboto" w:eastAsia="Roboto" w:hAnsi="Roboto"/>
                <w:sz w:val="21"/>
                <w:szCs w:val="21"/>
              </w:rPr>
              <w:t xml:space="preserve">Está en el nivel de “consciente del problema”, pero no de la solución. Sabe perfectamente que pierde tiempo, que los datos están desordenados y que su web no funciona, pero lo vive como algo normal (“así funcionan todas las pymes”) y no sabe que existe una solución a medida asequible.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Pr>
                <w:rFonts w:ascii="Roboto" w:cs="Roboto" w:eastAsia="Roboto" w:hAnsi="Roboto"/>
                <w:sz w:val="21"/>
                <w:szCs w:val="21"/>
              </w:rPr>
              <w:t xml:space="preserve">No hace falta crearle el problema, pero sí agitarlo: cuantificar lo que le cuesta (horas, errores, clientes perdidos) y mostrarle ejemplos concretos de empresas como la suya que ya lo han resuelto.</w:t>
            </w:r>
          </w:p>
        </w:tc>
      </w:tr>
    </w:tbl>
    <w:p w:rsidR="00000000" w:rsidDel="00000000" w:rsidP="00000000" w:rsidRDefault="00000000" w:rsidRPr="00000000" w14:paraId="00000048">
      <w:pPr>
        <w:spacing w:line="36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¿Es consciente tu cliente ideal del problema o necesidad que tiene? </w:t>
      </w:r>
    </w:p>
    <w:p w:rsidR="00000000" w:rsidDel="00000000" w:rsidP="00000000" w:rsidRDefault="00000000" w:rsidRPr="00000000" w14:paraId="0000004C">
      <w:pPr>
        <w:spacing w:line="276"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Roboto" w:cs="Roboto" w:eastAsia="Roboto" w:hAnsi="Roboto"/>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Pr>
                <w:rFonts w:ascii="Roboto" w:cs="Roboto" w:eastAsia="Roboto" w:hAnsi="Roboto"/>
                <w:sz w:val="21"/>
                <w:szCs w:val="21"/>
              </w:rPr>
              <w:t xml:space="preserve">Parcialmente. Es consciente de los síntomas (estrés, horas perdidas, errores, dependencia de personas clave), pero no los ve como un problema con solución concreta, sino como “el precio de tener una empresa”. Tampoco suele tener cuantificado lo que le cuesta. Por eso la comunicación debe ponerle nombre y cifra al problema y enseñar el “antes y después”.</w:t>
            </w:r>
          </w:p>
        </w:tc>
      </w:tr>
    </w:tbl>
    <w:p w:rsidR="00000000" w:rsidDel="00000000" w:rsidP="00000000" w:rsidRDefault="00000000" w:rsidRPr="00000000" w14:paraId="0000004F">
      <w:pPr>
        <w:widowControl w:val="0"/>
        <w:spacing w:before="403.0694580078125" w:line="299.9872398376465" w:lineRule="auto"/>
        <w:ind w:left="0" w:right="805.875244140625"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Completa esta frase como si estuvieras hablando con tu cliente ideal: "Mi producto o servicio está diseñado para ayudarte a </w:t>
      </w:r>
      <w:r w:rsidDel="00000000" w:rsidR="00000000" w:rsidRPr="00000000">
        <w:rPr>
          <w:rFonts w:ascii="Roboto" w:cs="Roboto" w:eastAsia="Roboto" w:hAnsi="Roboto"/>
          <w:sz w:val="24"/>
          <w:szCs w:val="24"/>
          <w:rtl w:val="0"/>
        </w:rPr>
        <w:t xml:space="preserve">___ ". </w:t>
      </w:r>
    </w:p>
    <w:p w:rsidR="00000000" w:rsidDel="00000000" w:rsidP="00000000" w:rsidRDefault="00000000" w:rsidRPr="00000000" w14:paraId="00000050">
      <w:pPr>
        <w:widowControl w:val="0"/>
        <w:spacing w:before="403.0694580078125" w:line="299.9872398376465" w:lineRule="auto"/>
        <w:ind w:left="0" w:right="805.875244140625" w:firstLine="0"/>
        <w:rPr>
          <w:rFonts w:ascii="Roboto" w:cs="Roboto" w:eastAsia="Roboto" w:hAnsi="Roboto"/>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Pr>
                <w:rFonts w:ascii="Roboto" w:cs="Roboto" w:eastAsia="Roboto" w:hAnsi="Roboto"/>
                <w:sz w:val="21"/>
                <w:szCs w:val="21"/>
              </w:rPr>
              <w:t xml:space="preserve">“Mi servicio está diseñado para ayudarte a recuperar el control de tu empresa, sustituyendo el caos de Excel y tareas manuales por herramientas digitales hechas a tu medida, para que tú y tu equipo dediquéis el tiempo a lo que de verdad hace crecer el negocio.”</w:t>
            </w:r>
          </w:p>
        </w:tc>
      </w:tr>
    </w:tbl>
    <w:p w:rsidR="00000000" w:rsidDel="00000000" w:rsidP="00000000" w:rsidRDefault="00000000" w:rsidRPr="00000000" w14:paraId="00000052">
      <w:pPr>
        <w:widowControl w:val="0"/>
        <w:spacing w:before="388.2080078125" w:line="299.9867248535156" w:lineRule="auto"/>
        <w:ind w:left="0" w:right="742.29614257812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3">
      <w:pPr>
        <w:widowControl w:val="0"/>
        <w:spacing w:before="388.2080078125" w:line="299.9867248535156" w:lineRule="auto"/>
        <w:ind w:left="0" w:right="742.29614257812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4">
      <w:pPr>
        <w:widowControl w:val="0"/>
        <w:spacing w:before="388.2080078125" w:line="299.9867248535156" w:lineRule="auto"/>
        <w:ind w:left="0" w:right="742.29614257812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5">
      <w:pPr>
        <w:widowControl w:val="0"/>
        <w:spacing w:before="388.2080078125" w:line="299.9867248535156" w:lineRule="auto"/>
        <w:ind w:left="0" w:right="742.29614257812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6">
      <w:pPr>
        <w:widowControl w:val="0"/>
        <w:spacing w:before="388.2080078125" w:line="299.9867248535156" w:lineRule="auto"/>
        <w:ind w:left="0" w:right="742.296142578125"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7">
      <w:pPr>
        <w:widowControl w:val="0"/>
        <w:spacing w:before="388.2080078125" w:line="299.9867248535156" w:lineRule="auto"/>
        <w:ind w:left="0" w:right="742.296142578125"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Completa esta frase como si estuvieras hablando con tu cliente ideal: </w:t>
      </w:r>
    </w:p>
    <w:p w:rsidR="00000000" w:rsidDel="00000000" w:rsidP="00000000" w:rsidRDefault="00000000" w:rsidRPr="00000000" w14:paraId="00000058">
      <w:pPr>
        <w:widowControl w:val="0"/>
        <w:spacing w:before="388.2080078125" w:line="299.9867248535156" w:lineRule="auto"/>
        <w:ind w:left="24.779052734375" w:right="742.296142578125" w:firstLine="3.6417388916015625"/>
        <w:rPr>
          <w:rFonts w:ascii="Roboto" w:cs="Roboto" w:eastAsia="Roboto" w:hAnsi="Roboto"/>
          <w:sz w:val="24"/>
          <w:szCs w:val="24"/>
        </w:rPr>
      </w:pPr>
      <w:r w:rsidDel="00000000" w:rsidR="00000000" w:rsidRPr="00000000">
        <w:rPr>
          <w:rtl w:val="0"/>
        </w:rPr>
      </w:r>
    </w:p>
    <w:tbl>
      <w:tblPr>
        <w:tblStyle w:val="Table10"/>
        <w:tblW w:w="9004.220947265625" w:type="dxa"/>
        <w:jc w:val="left"/>
        <w:tblInd w:w="24.7790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220947265625"/>
        <w:tblGridChange w:id="0">
          <w:tblGrid>
            <w:gridCol w:w="9004.22094726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388.2080078125" w:line="299.9867248535156" w:lineRule="auto"/>
              <w:ind w:left="24.779052734375" w:right="742.296142578125" w:firstLine="3.6417388916015625"/>
              <w:rPr>
                <w:rFonts w:ascii="Roboto" w:cs="Roboto" w:eastAsia="Roboto" w:hAnsi="Roboto"/>
                <w:sz w:val="24"/>
                <w:szCs w:val="24"/>
              </w:rPr>
            </w:pPr>
            <w:r>
              <w:rPr>
                <w:rFonts w:ascii="Roboto" w:cs="Roboto" w:eastAsia="Roboto" w:hAnsi="Roboto"/>
                <w:sz w:val="21"/>
                <w:szCs w:val="21"/>
              </w:rPr>
              <w:t xml:space="preserve">“El servicio te ayudará a lograr tu objetivo porque tiene un método que empieza por entender tu negocio, con precio cerrado, entregas cada dos semanas y un equipo cercano que se queda contigo después de la entrega, lo cual es bueno para ti porque obtienes una herramienta que tu equipo sí usa, sin sorpresas en el presupuesto ni riesgo de quedarte tirado.”</w:t>
            </w:r>
          </w:p>
        </w:tc>
      </w:tr>
    </w:tbl>
    <w:p w:rsidR="00000000" w:rsidDel="00000000" w:rsidP="00000000" w:rsidRDefault="00000000" w:rsidRPr="00000000" w14:paraId="0000005C">
      <w:pPr>
        <w:widowControl w:val="0"/>
        <w:spacing w:before="388.2080078125" w:line="299.9867248535156" w:lineRule="auto"/>
        <w:ind w:left="0" w:right="742.296142578125" w:firstLine="0"/>
        <w:rPr>
          <w:rFonts w:ascii="Roboto" w:cs="Roboto" w:eastAsia="Roboto" w:hAnsi="Roboto"/>
          <w:b w:val="1"/>
          <w:bCs w:val="1"/>
          <w:sz w:val="28.013500213623047"/>
          <w:szCs w:val="28.013500213623047"/>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