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B0082"/>
          <w:sz w:val="36"/>
        </w:rPr>
        <w:t>PAYSLIP</w:t>
      </w:r>
    </w:p>
    <w:p>
      <w:r>
        <w:rPr>
          <w:b/>
        </w:rPr>
        <w:t>Gotthard</w:t>
      </w:r>
      <w:r>
        <w:br/>
        <w:t>19/924, Tandon Path, Rampur-594848</w:t>
        <w:br/>
        <w:t>05124 784179  delmasgilles@hubert.com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556"/>
          </w:tcPr>
          <w:p>
            <w:r>
              <w:t>EMP0944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556"/>
          </w:tcPr>
          <w:p>
            <w:r>
              <w:t>Finance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556"/>
          </w:tcPr>
          <w:p>
            <w:r>
              <w:t>2026-07-09 to 2026-08-08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Tax Code</w:t>
            </w:r>
          </w:p>
        </w:tc>
        <w:tc>
          <w:tcPr>
            <w:tcW w:type="dxa" w:w="2556"/>
          </w:tcPr>
          <w:p>
            <w:r>
              <w:t>8998L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Pay Date</w:t>
            </w:r>
          </w:p>
        </w:tc>
        <w:tc>
          <w:tcPr>
            <w:tcW w:type="dxa" w:w="2556"/>
          </w:tcPr>
          <w:p>
            <w:r>
              <w:t>2026-08-08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Payment Method</w:t>
            </w:r>
          </w:p>
        </w:tc>
        <w:tc>
          <w:tcPr>
            <w:tcW w:type="dxa" w:w="2556"/>
          </w:tcPr>
          <w:p>
            <w:r>
              <w:t>Bank Transfer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4B0082"/>
              </w:rPr>
              <w:t>Employer</w:t>
            </w:r>
          </w:p>
          <w:p>
            <w:r>
              <w:t>Gotthard</w:t>
              <w:br/>
              <w:t>19/924, Tandon Path, Rampur-594848</w:t>
              <w:br/>
              <w:t>delmasgilles@hubert.com</w:t>
            </w:r>
          </w:p>
        </w:tc>
        <w:tc>
          <w:tcPr>
            <w:tcW w:type="dxa" w:w="5112"/>
          </w:tcPr>
          <w:p>
            <w:r>
              <w:rPr>
                <w:b/>
                <w:color w:val="4B0082"/>
              </w:rPr>
              <w:t>Employee</w:t>
            </w:r>
          </w:p>
          <w:p>
            <w:r>
              <w:t>Nathaniel Sullivan</w:t>
              <w:br/>
              <w:t>381, Chacko, Srikakulam 138946</w:t>
            </w:r>
          </w:p>
        </w:tc>
      </w:tr>
    </w:tbl>
    <w:p/>
    <w:tbl>
      <w:tblPr>
        <w:tblStyle w:val="MediumLis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Earnings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1704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Deductions</w:t>
            </w:r>
          </w:p>
        </w:tc>
        <w:tc>
          <w:tcPr>
            <w:tcW w:type="dxa" w:w="1704"/>
          </w:tcPr>
          <w:p>
            <w:r>
              <w:rPr>
                <w:b/>
              </w:rPr>
              <w:t xml:space="preserve">Amount </w:t>
            </w:r>
          </w:p>
        </w:tc>
      </w:tr>
      <w:tr>
        <w:tc>
          <w:tcPr>
            <w:tcW w:type="dxa" w:w="1704"/>
          </w:tcPr>
          <w:p>
            <w:r>
              <w:t>Basic Salary</w:t>
            </w:r>
          </w:p>
        </w:tc>
        <w:tc>
          <w:tcPr>
            <w:tcW w:type="dxa" w:w="1704"/>
          </w:tcPr>
          <w:p>
            <w:r>
              <w:t>160</w:t>
            </w:r>
          </w:p>
        </w:tc>
        <w:tc>
          <w:tcPr>
            <w:tcW w:type="dxa" w:w="1704"/>
          </w:tcPr>
          <w:p>
            <w:r>
              <w:t>₹53.19</w:t>
            </w:r>
          </w:p>
        </w:tc>
        <w:tc>
          <w:tcPr>
            <w:tcW w:type="dxa" w:w="1704"/>
          </w:tcPr>
          <w:p>
            <w:r>
              <w:t>₹8,511.09</w:t>
            </w:r>
          </w:p>
        </w:tc>
        <w:tc>
          <w:tcPr>
            <w:tcW w:type="dxa" w:w="1704"/>
          </w:tcPr>
          <w:p>
            <w:r>
              <w:t>Income Tax</w:t>
            </w:r>
          </w:p>
        </w:tc>
        <w:tc>
          <w:tcPr>
            <w:tcW w:type="dxa" w:w="1704"/>
          </w:tcPr>
          <w:p>
            <w:r>
              <w:t>₹1,506.27</w:t>
            </w:r>
          </w:p>
        </w:tc>
      </w:tr>
      <w:tr>
        <w:tc>
          <w:tcPr>
            <w:tcW w:type="dxa" w:w="1704"/>
          </w:tcPr>
          <w:p>
            <w:r>
              <w:t>Overtime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₹79.79</w:t>
            </w:r>
          </w:p>
        </w:tc>
        <w:tc>
          <w:tcPr>
            <w:tcW w:type="dxa" w:w="1704"/>
          </w:tcPr>
          <w:p>
            <w:r>
              <w:t>₹155.66</w:t>
            </w:r>
          </w:p>
        </w:tc>
        <w:tc>
          <w:tcPr>
            <w:tcW w:type="dxa" w:w="1704"/>
          </w:tcPr>
          <w:p>
            <w:r>
              <w:t>Social Insurance</w:t>
            </w:r>
          </w:p>
        </w:tc>
        <w:tc>
          <w:tcPr>
            <w:tcW w:type="dxa" w:w="1704"/>
          </w:tcPr>
          <w:p>
            <w:r>
              <w:t>₹680.89</w:t>
            </w:r>
          </w:p>
        </w:tc>
      </w:tr>
      <w:tr>
        <w:tc>
          <w:tcPr>
            <w:tcW w:type="dxa" w:w="1704"/>
          </w:tcPr>
          <w:p>
            <w:r>
              <w:t>Allowance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₹37.00</w:t>
            </w:r>
          </w:p>
        </w:tc>
        <w:tc>
          <w:tcPr>
            <w:tcW w:type="dxa" w:w="1704"/>
          </w:tcPr>
          <w:p>
            <w:r>
              <w:t>Pension</w:t>
            </w:r>
          </w:p>
        </w:tc>
        <w:tc>
          <w:tcPr>
            <w:tcW w:type="dxa" w:w="1704"/>
          </w:tcPr>
          <w:p>
            <w:r>
              <w:t>₹425.55</w:t>
            </w:r>
          </w:p>
        </w:tc>
      </w:tr>
    </w:tbl>
    <w:p/>
    <w:p>
      <w:pPr>
        <w:jc w:val="right"/>
      </w:pPr>
      <w:r>
        <w:rPr>
          <w:b w:val="0"/>
        </w:rPr>
        <w:t>Gross Pay:    ₹8,511.09</w:t>
      </w:r>
    </w:p>
    <w:p>
      <w:pPr>
        <w:jc w:val="right"/>
      </w:pPr>
      <w:r>
        <w:rPr>
          <w:b w:val="0"/>
        </w:rPr>
        <w:t>Total Deductions:    ₹2,612.71</w:t>
      </w:r>
    </w:p>
    <w:p>
      <w:pPr>
        <w:jc w:val="right"/>
      </w:pPr>
      <w:r>
        <w:rPr>
          <w:b w:val="0"/>
        </w:rPr>
        <w:t>NET PAY:    ₹5,898.38</w:t>
      </w:r>
    </w:p>
    <w:p>
      <w:pPr>
        <w:jc w:val="right"/>
      </w:pPr>
      <w:r>
        <w:rPr>
          <w:b/>
        </w:rPr>
        <w:t>YTD Gross:    ₹8,511.09</w:t>
      </w:r>
    </w:p>
    <w:p/>
    <w:p>
      <w:r>
        <w:rPr>
          <w:color w:val="808080"/>
          <w:sz w:val="16"/>
        </w:rPr>
        <w:t>This document is a statement of earnings, not a request for payment.</w:t>
      </w:r>
    </w:p>
    <w:p>
      <w:r>
        <w:rPr>
          <w:color w:val="808080"/>
          <w:sz w:val="16"/>
        </w:rPr>
        <w:t>Retain for your records.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