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2"/>
          <w:szCs w:val="32"/>
          <w:lang w:val="en-GB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Національний технічний університет України</w:t>
      </w:r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«Київський політехнічний інститут імені Ігоря Сікорського»</w:t>
      </w:r>
    </w:p>
    <w:p>
      <w:pPr>
        <w:jc w:val="center"/>
      </w:pPr>
      <w:r>
        <w:rPr>
          <w:rFonts w:ascii="Times New Roman" w:hAnsi="Times New Roman" w:cs="Times New Roman"/>
          <w:sz w:val="32"/>
          <w:szCs w:val="32"/>
        </w:rPr>
        <w:t>Факультет інформатики та обчислювальної техніки</w:t>
      </w:r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Кафедра обчислювальної техніки</w:t>
      </w:r>
    </w:p>
    <w:p/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jc w:val="center"/>
        <w:rPr>
          <w:rFonts w:hint="default" w:ascii="Times New Roman" w:hAnsi="Times New Roman"/>
          <w:sz w:val="36"/>
          <w:szCs w:val="36"/>
          <w:cs w:val="0"/>
          <w:lang w:val="uk-UA" w:bidi="ru-RU"/>
        </w:rPr>
      </w:pPr>
      <w:r>
        <w:rPr>
          <w:rFonts w:hint="default" w:ascii="Times New Roman" w:hAnsi="Times New Roman"/>
          <w:sz w:val="36"/>
          <w:szCs w:val="36"/>
          <w:cs w:val="0"/>
          <w:lang w:val="uk-UA" w:bidi="ru-RU"/>
        </w:rPr>
        <w:t>Програмування мобільних систем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  <w:lang/>
        </w:rPr>
      </w:pPr>
      <w:r>
        <w:rPr>
          <w:rFonts w:ascii="Times New Roman" w:hAnsi="Times New Roman" w:cs="Times New Roman"/>
          <w:sz w:val="36"/>
          <w:szCs w:val="36"/>
        </w:rPr>
        <w:t>Лабораторна робота №</w:t>
      </w:r>
      <w:r>
        <w:rPr>
          <w:rFonts w:hint="default" w:ascii="Times New Roman" w:hAnsi="Times New Roman" w:cs="Times New Roman"/>
          <w:sz w:val="36"/>
          <w:szCs w:val="36"/>
          <w:lang/>
        </w:rPr>
        <w:t>2</w:t>
      </w:r>
    </w:p>
    <w:p/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ІО-81</w:t>
      </w:r>
    </w:p>
    <w:p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Литвиненко Р.В.</w:t>
      </w:r>
    </w:p>
    <w:p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Номер залікової книжки № 8116</w:t>
      </w: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>
      <w:pPr>
        <w:wordWrap w:val="0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Шульга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М.В.</w:t>
      </w:r>
    </w:p>
    <w:p>
      <w:pPr>
        <w:rPr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Київ 202</w:t>
      </w:r>
      <w:r>
        <w:rPr>
          <w:rFonts w:hint="default" w:ascii="Times New Roman" w:hAnsi="Times New Roman" w:cs="Times New Roman"/>
          <w:sz w:val="28"/>
          <w:lang w:val="uk-UA"/>
        </w:rPr>
        <w:t>1</w:t>
      </w:r>
      <w:r>
        <w:rPr>
          <w:rFonts w:ascii="Times New Roman" w:hAnsi="Times New Roman" w:cs="Times New Roman"/>
          <w:sz w:val="28"/>
          <w:lang w:val="uk-UA"/>
        </w:rPr>
        <w:t xml:space="preserve"> р.</w:t>
      </w:r>
    </w:p>
    <w:p>
      <w:pPr>
        <w:rPr>
          <w:rFonts w:ascii="Times New Roman" w:hAnsi="Times New Roman" w:cs="Times New Roman"/>
          <w:b/>
          <w:bCs w:val="0"/>
          <w:sz w:val="32"/>
          <w:szCs w:val="32"/>
          <w:lang w:val="uk-UA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  <w:lang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/>
        </w:rPr>
        <w:t>Завдання:</w:t>
      </w:r>
    </w:p>
    <w:p>
      <w:r>
        <w:drawing>
          <wp:inline distT="0" distB="0" distL="114300" distR="114300">
            <wp:extent cx="5934710" cy="1212850"/>
            <wp:effectExtent l="0" t="0" r="8890" b="63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uk-UA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uk-UA"/>
        </w:rPr>
        <w:t>Код програми: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GB"/>
        </w:rPr>
        <w:t>App.js: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StatusBar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'expo-status-bar'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'react-native'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createBottomTabNavigator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'@react-navigation/bottom-tabs'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HomeScreen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'./source/HomeScreen'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Drawing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'./source/Lab2'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NavigationContainer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'@react-navigation/native'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AntDesign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'@expo/vector-icons'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Tab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createBottomTabNavigator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NavigationContainer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Tab.Navigator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screenOptions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tabBarIcon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myIcon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"Home"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myIcon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"home"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"Lab2"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myIcon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"edit"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AntDesign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myIcon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"black"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})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Tab.Screen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"Home"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HomeScreen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Tab.Screen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"Lab2"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Drawing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Tab.Navigator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NavigationContainer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container: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flex: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'black'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alignItems: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justifyContent: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backy: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'black'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GB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GB"/>
        </w:rPr>
        <w:t>HomeScreen.js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left"/>
        <w:textAlignment w:val="auto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'react-native'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HomeScreen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Литвиненко Родіон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Група ІО-81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ЗК ІО-8116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container: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flex: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'black'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alignItems: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justifyContent: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textAlignVertical: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'white'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left"/>
        <w:textAlignment w:val="auto"/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});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HomeScreen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Lab2.js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'react-native'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FirstChart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'./FirstChart'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SecondChart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'./SecondChart'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Drawing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isEnabled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setIsEnabled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toggleSwitch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setIsEnabled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previousState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previousState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Switch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trackColor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false: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"#106902"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true: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"#640069"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thumbColor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isEnabled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?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"#CC00B4"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"#8CD700"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ios_backgroundColor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"#3e3e3e"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onValueChange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toggleSwitch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isEnabled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isEnabled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?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SecondChart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FirstChart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container: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flex: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'black'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alignItems: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justifyContent: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textAlignVertical: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marginBottom: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'2%'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'white'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marginTop: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'5%'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Drawing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GB"/>
        </w:rPr>
        <w:t>FirstChart.js: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Dimensions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'react-native'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LineChart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"react-native-chart-kit"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screenWidth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Dimensions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"window"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screenHeight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Dimensions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"window"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chartConfig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backgroundGradientFromOpacity: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backgroundGradientToOpacity: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`rgba(26, 255, 146,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)`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strokeWidth: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optional, default 3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barPercentage: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useShadowColorFromDataset: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optional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labels: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"-5"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"-4"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"-3"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"-2"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"-1"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"5"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datasets: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"25"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"16"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"9"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"9"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"16"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"25"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`rgba(134, 65, 244,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)`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optional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strokeWidth: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optional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],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legend: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"Variant 5, x^2"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optional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};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FirstChart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LineChart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screenWidth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screenHeight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3.45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chartConfig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chartConfig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FirstChart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GB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GB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GB"/>
        </w:rPr>
        <w:t>SecondChart.js: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Dimensions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'react-native'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PieChart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"react-native-chart-kit"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screenWidth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Dimensions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"window"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screenHeight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Dimensions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"window"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chartConfig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backgroundGradientFrom: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"#1E2923"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backgroundGradientFromOpacity: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backgroundGradientTo: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"#08130D"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backgroundGradientToOpacity: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`rgba(255, 255, 146,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)`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strokeWidth: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barPercentage: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useShadowColorFromDataset: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"white"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[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"Green"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ratio: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"green"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legendFontColor: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"#15CC75"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legendFontSize: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15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"Yellow"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ratio: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"yellow"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legendFontColor: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"#15CC75"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legendFontSize: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15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"Red"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ratio: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"red"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legendFontColor: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"#15CC75"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legendFontSize: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15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];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SecondChart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PieChart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screenWidth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1.2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screenHeight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//backgroundColor={"white"}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chartConfig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chartConfig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accessor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"ratio"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paddingLeft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"55"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"1000%"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absolute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SecondChart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/>
          <w:b/>
          <w:bCs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/>
          <w:b/>
          <w:bCs/>
          <w:sz w:val="32"/>
          <w:szCs w:val="32"/>
          <w:lang w:val="uk-UA"/>
        </w:rPr>
      </w:pPr>
      <w:r>
        <w:rPr>
          <w:rFonts w:hint="default"/>
          <w:b/>
          <w:bCs/>
          <w:sz w:val="32"/>
          <w:szCs w:val="32"/>
        </w:rPr>
        <w:t>Результат роботи</w:t>
      </w:r>
      <w:r>
        <w:rPr>
          <w:rFonts w:hint="default"/>
          <w:b/>
          <w:bCs/>
          <w:sz w:val="32"/>
          <w:szCs w:val="32"/>
          <w:lang w:val="uk-UA"/>
        </w:rPr>
        <w:t>: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/>
          <w:b/>
          <w:bCs/>
          <w:sz w:val="32"/>
          <w:szCs w:val="32"/>
          <w:lang w:val="uk-UA"/>
        </w:rPr>
      </w:pPr>
      <w:r>
        <w:drawing>
          <wp:inline distT="0" distB="0" distL="114300" distR="114300">
            <wp:extent cx="2400300" cy="5200015"/>
            <wp:effectExtent l="0" t="0" r="7620" b="1206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20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95220" cy="5189855"/>
            <wp:effectExtent l="0" t="0" r="12700" b="698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5220" cy="518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GB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D71"/>
    <w:rsid w:val="0000597B"/>
    <w:rsid w:val="001B02E0"/>
    <w:rsid w:val="001F219E"/>
    <w:rsid w:val="00283769"/>
    <w:rsid w:val="002D45B4"/>
    <w:rsid w:val="003733B9"/>
    <w:rsid w:val="00411312"/>
    <w:rsid w:val="00456DE5"/>
    <w:rsid w:val="0047600B"/>
    <w:rsid w:val="00480FC6"/>
    <w:rsid w:val="00661AC0"/>
    <w:rsid w:val="006A2427"/>
    <w:rsid w:val="006A5F3E"/>
    <w:rsid w:val="006B4854"/>
    <w:rsid w:val="0074438C"/>
    <w:rsid w:val="00785480"/>
    <w:rsid w:val="007A3A8E"/>
    <w:rsid w:val="00837DD8"/>
    <w:rsid w:val="00885A49"/>
    <w:rsid w:val="008A5D8E"/>
    <w:rsid w:val="008F3A96"/>
    <w:rsid w:val="00AE3876"/>
    <w:rsid w:val="00B4177F"/>
    <w:rsid w:val="00BC2CB5"/>
    <w:rsid w:val="00C0129F"/>
    <w:rsid w:val="00CB1CB4"/>
    <w:rsid w:val="00CB50E6"/>
    <w:rsid w:val="00CF16E2"/>
    <w:rsid w:val="00CF3A3B"/>
    <w:rsid w:val="00D55AAA"/>
    <w:rsid w:val="00D93D27"/>
    <w:rsid w:val="00DC22C2"/>
    <w:rsid w:val="00DD5960"/>
    <w:rsid w:val="00E450AE"/>
    <w:rsid w:val="00E617A5"/>
    <w:rsid w:val="00E923FA"/>
    <w:rsid w:val="00E92D29"/>
    <w:rsid w:val="00F2469D"/>
    <w:rsid w:val="00F33C52"/>
    <w:rsid w:val="00FA5D71"/>
    <w:rsid w:val="00FD077E"/>
    <w:rsid w:val="06CF0F40"/>
    <w:rsid w:val="37D44F1E"/>
    <w:rsid w:val="43DD51B9"/>
    <w:rsid w:val="5E9A2714"/>
    <w:rsid w:val="60334EEE"/>
    <w:rsid w:val="61717B76"/>
    <w:rsid w:val="69352F50"/>
    <w:rsid w:val="6E4B3092"/>
    <w:rsid w:val="71D65CC0"/>
    <w:rsid w:val="7B25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67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"/>
    <w:basedOn w:val="1"/>
    <w:uiPriority w:val="67"/>
    <w:pPr>
      <w:spacing w:before="0" w:after="120"/>
    </w:pPr>
  </w:style>
  <w:style w:type="paragraph" w:styleId="4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7">
    <w:name w:val="Текст выноски Знак"/>
    <w:basedOn w:val="5"/>
    <w:link w:val="2"/>
    <w:semiHidden/>
    <w:uiPriority w:val="99"/>
    <w:rPr>
      <w:rFonts w:ascii="Tahoma" w:hAnsi="Tahoma" w:cs="Tahoma"/>
      <w:sz w:val="16"/>
      <w:szCs w:val="16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Стандартный HTML Знак"/>
    <w:basedOn w:val="5"/>
    <w:link w:val="4"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10</Pages>
  <Words>1225</Words>
  <Characters>6986</Characters>
  <Lines>58</Lines>
  <Paragraphs>16</Paragraphs>
  <TotalTime>22</TotalTime>
  <ScaleCrop>false</ScaleCrop>
  <LinksUpToDate>false</LinksUpToDate>
  <CharactersWithSpaces>8195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2019-04-02T19:36:00Z</dcterms:created>
  <dc:creator>Admin</dc:creator>
  <cp:lastModifiedBy>admin</cp:lastModifiedBy>
  <dcterms:modified xsi:type="dcterms:W3CDTF">2021-02-19T15:34:17Z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