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6173631E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06EE0F" w14:textId="59415F86" w:rsidR="003F0C1A" w:rsidRPr="003F0C1A" w:rsidRDefault="003F0C1A" w:rsidP="003F0C1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Certificado en Programación de Software.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porque entrega la base completa: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algoritmos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de escritorio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web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aplicaciones móviles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permitió estructurar problemas y llevarlos a código con buenas prácticas.</w:t>
            </w:r>
          </w:p>
          <w:p w14:paraId="0FE7A552" w14:textId="55091FE0" w:rsidR="003F0C1A" w:rsidRPr="003F0C1A" w:rsidRDefault="003F0C1A" w:rsidP="003F0C1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Certificado en Análisis y Desarrollo de Modelos de Datos.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Complementa la programación con modelado relacional, normalización y consultas eficientes, algo clave para construir sistemas estables y escalables. Son asignaturas prácticas y motivadoras, donde la mejora se nota con el ejercicio constante.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38EE0E71" w:rsidR="002C4FB7" w:rsidRDefault="003F0C1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tienen valor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Actualmente trabajo como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desarrollador en el INE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los certificados (análisis/planificación de requerimientos, gestión de proyectos informáticos, programación y modelos de datos) han sido directamente aplicables. En informática el aprendizaje es continuo,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estoy manejando lenguajes no utilizados en DUOC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UC</w:t>
            </w:r>
            <w:proofErr w:type="gramEnd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estas bases me han permitido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aportar desde temprano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proyectos reales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adaptarme rápido a los cambios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34FE6F" w14:textId="77777777" w:rsidR="003F0C1A" w:rsidRPr="003F0C1A" w:rsidRDefault="003F0C1A" w:rsidP="003F0C1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(me siento seguro):</w:t>
            </w:r>
          </w:p>
          <w:p w14:paraId="2A11C8FC" w14:textId="77777777" w:rsidR="003F0C1A" w:rsidRPr="003F0C1A" w:rsidRDefault="003F0C1A" w:rsidP="003F0C1A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 y modelado: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diseño de esquemas, claves, índices y consultas; coherente con el certificado de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Modelos de Datos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7582B2A" w14:textId="77777777" w:rsidR="003F0C1A" w:rsidRPr="003F0C1A" w:rsidRDefault="003F0C1A" w:rsidP="003F0C1A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 (BI):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BPM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minería de datos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Big Data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nivel introductorio; me interesa la analítica aplicada a decisiones.</w:t>
            </w:r>
          </w:p>
          <w:p w14:paraId="5C7CA5E6" w14:textId="77777777" w:rsidR="003F0C1A" w:rsidRPr="003F0C1A" w:rsidRDefault="003F0C1A" w:rsidP="003F0C1A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software: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construcción de </w:t>
            </w:r>
            <w:proofErr w:type="spellStart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frontends</w:t>
            </w:r>
            <w:proofErr w:type="spellEnd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enfoque en calidad y buenas prácticas.</w:t>
            </w:r>
          </w:p>
          <w:p w14:paraId="34F558E0" w14:textId="77777777" w:rsidR="003F0C1A" w:rsidRPr="003F0C1A" w:rsidRDefault="003F0C1A" w:rsidP="003F0C1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Por fortalecer (planes de mejora):</w:t>
            </w:r>
          </w:p>
          <w:p w14:paraId="435F4791" w14:textId="77777777" w:rsidR="003F0C1A" w:rsidRPr="003F0C1A" w:rsidRDefault="003F0C1A" w:rsidP="003F0C1A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software: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patrones,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integración de plataformas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profundidad (</w:t>
            </w:r>
            <w:proofErr w:type="spellStart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hardening</w:t>
            </w:r>
            <w:proofErr w:type="spellEnd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políticas de acceso, </w:t>
            </w:r>
            <w:proofErr w:type="spellStart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observabilidad</w:t>
            </w:r>
            <w:proofErr w:type="spellEnd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2B222691" w14:textId="5116CEF0" w:rsidR="00C73CB5" w:rsidRPr="003F0C1A" w:rsidRDefault="003F0C1A" w:rsidP="2479F28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Pruebas avanzadas: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ampliar cobertura y técnicas (E2E, pruebas de carga) para robustecer entregas.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003F0C1A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D22ADB" w14:textId="0BF3EA06" w:rsidR="003F0C1A" w:rsidRPr="003F0C1A" w:rsidRDefault="003F0C1A" w:rsidP="003F0C1A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(backend y algo de frontend) con foco en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diseño de </w:t>
            </w:r>
            <w:proofErr w:type="spellStart"/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calidad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0C314E2" w14:textId="0412BE59" w:rsidR="003F0C1A" w:rsidRPr="003F0C1A" w:rsidRDefault="003F0C1A" w:rsidP="003F0C1A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Analítica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(pipeline de datos, </w:t>
            </w:r>
            <w:proofErr w:type="spellStart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reporting</w:t>
            </w:r>
            <w:proofErr w:type="spellEnd"/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indicadores).</w:t>
            </w:r>
          </w:p>
          <w:p w14:paraId="6A3EB300" w14:textId="2765A3D3" w:rsidR="002C4FB7" w:rsidRDefault="003F0C1A" w:rsidP="003F0C1A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Artificial aplicada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(casos prácticos de clasificación, recomendación o predicción), idealmente integrada a productos.</w:t>
            </w:r>
          </w:p>
          <w:p w14:paraId="26D9E1DD" w14:textId="77777777" w:rsidR="003F0C1A" w:rsidRDefault="003F0C1A" w:rsidP="003F0C1A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54F4A0" w14:textId="1ADA28E3" w:rsidR="003F0C1A" w:rsidRPr="003F0C1A" w:rsidRDefault="003F0C1A" w:rsidP="003F0C1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Relacionadas: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modelos de datos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pruebas y aseguramiento de calidad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básica.</w:t>
            </w:r>
          </w:p>
          <w:p w14:paraId="3E396169" w14:textId="75AF1C13" w:rsidR="003F0C1A" w:rsidRPr="003F0C1A" w:rsidRDefault="003F0C1A" w:rsidP="003F0C1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fortalecer especialmente: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(patrones, integración),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nivel sistémico y </w:t>
            </w:r>
            <w:r w:rsidRPr="003F0C1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pruebas</w:t>
            </w:r>
            <w:r w:rsidRPr="003F0C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(automatización e integración continua).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9ABB1C" w14:textId="7C6EC4FA" w:rsidR="007A7911" w:rsidRPr="007A7911" w:rsidRDefault="007A7911" w:rsidP="007A7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en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rol de desarrollador/ingeniero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organización estable, con mayor dominio de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analítica/IA aplicada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408E941" w14:textId="736F4A19" w:rsidR="007A7911" w:rsidRPr="007A7911" w:rsidRDefault="007A7911" w:rsidP="007A7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Participar en soluciones que combinen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producto + datos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sin buscar independencia empresarial en el corto plazo.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7591F0" w14:textId="77777777" w:rsidR="007A7911" w:rsidRPr="007A7911" w:rsidRDefault="007A7911" w:rsidP="007A7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Relación con mis intereses.</w:t>
            </w:r>
          </w:p>
          <w:p w14:paraId="766C952D" w14:textId="77777777" w:rsidR="007A7911" w:rsidRPr="007A7911" w:rsidRDefault="007A7911" w:rsidP="007A7911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TeLoCambio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ajusta a mis intereses: combina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(API + frontend),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modelado de datos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(multi-tenant, seguridad por comunidad),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(Scrum) y espacio para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analítica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(métricas de uso y reputación).</w:t>
            </w:r>
          </w:p>
          <w:p w14:paraId="3EA3DC41" w14:textId="77777777" w:rsidR="007A7911" w:rsidRPr="007A7911" w:rsidRDefault="007A7911" w:rsidP="007A7911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idea la venía trabajando desde semestres anteriores y la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fuimos puliendo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hasta llegar al foco actual (comunidades cerradas, doble confirmación, reputación).</w:t>
            </w:r>
          </w:p>
          <w:p w14:paraId="2F457BA9" w14:textId="77777777" w:rsidR="007A7911" w:rsidRPr="007A7911" w:rsidRDefault="007A7911" w:rsidP="007A7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¿Requiere ajustes?</w:t>
            </w:r>
          </w:p>
          <w:p w14:paraId="17A5D844" w14:textId="77777777" w:rsidR="007A7911" w:rsidRPr="007A7911" w:rsidRDefault="007A7911" w:rsidP="007A7911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Solo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profundizar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los aspectos que quiero fortalecer:</w:t>
            </w:r>
          </w:p>
          <w:p w14:paraId="50666253" w14:textId="77777777" w:rsidR="007A7911" w:rsidRPr="007A7911" w:rsidRDefault="007A7911" w:rsidP="007A7911">
            <w:pPr>
              <w:numPr>
                <w:ilvl w:val="1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Documentar y aplicar </w:t>
            </w: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patrones arquitectónicos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simples (p. ej., </w:t>
            </w:r>
            <w:proofErr w:type="spellStart"/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caching</w:t>
            </w:r>
            <w:proofErr w:type="spellEnd"/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colas si corresponde).</w:t>
            </w:r>
          </w:p>
          <w:p w14:paraId="02D6D7C8" w14:textId="77777777" w:rsidR="007A7911" w:rsidRPr="007A7911" w:rsidRDefault="007A7911" w:rsidP="007A7911">
            <w:pPr>
              <w:numPr>
                <w:ilvl w:val="1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Pruebas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agregar E2E para los flujos críticos (publicar → agendar → confirmar → calificar).</w:t>
            </w:r>
          </w:p>
          <w:p w14:paraId="0720CE07" w14:textId="77777777" w:rsidR="007A7911" w:rsidRPr="007A7911" w:rsidRDefault="007A7911" w:rsidP="007A7911">
            <w:pPr>
              <w:numPr>
                <w:ilvl w:val="1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791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</w:t>
            </w:r>
            <w:r w:rsidRPr="007A79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revisar controles de acceso, políticas por comunidad y auditoría técnica.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4BFFF" w14:textId="77777777" w:rsidR="005236A4" w:rsidRDefault="005236A4" w:rsidP="00DF38AE">
      <w:pPr>
        <w:spacing w:after="0" w:line="240" w:lineRule="auto"/>
      </w:pPr>
      <w:r>
        <w:separator/>
      </w:r>
    </w:p>
  </w:endnote>
  <w:endnote w:type="continuationSeparator" w:id="0">
    <w:p w14:paraId="43253A06" w14:textId="77777777" w:rsidR="005236A4" w:rsidRDefault="005236A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12F3" w14:textId="77777777" w:rsidR="005236A4" w:rsidRDefault="005236A4" w:rsidP="00DF38AE">
      <w:pPr>
        <w:spacing w:after="0" w:line="240" w:lineRule="auto"/>
      </w:pPr>
      <w:r>
        <w:separator/>
      </w:r>
    </w:p>
  </w:footnote>
  <w:footnote w:type="continuationSeparator" w:id="0">
    <w:p w14:paraId="2B26B390" w14:textId="77777777" w:rsidR="005236A4" w:rsidRDefault="005236A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64208C"/>
    <w:multiLevelType w:val="multilevel"/>
    <w:tmpl w:val="B07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A9B2743"/>
    <w:multiLevelType w:val="multilevel"/>
    <w:tmpl w:val="01A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1761E"/>
    <w:multiLevelType w:val="multilevel"/>
    <w:tmpl w:val="55D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67B9C"/>
    <w:multiLevelType w:val="multilevel"/>
    <w:tmpl w:val="AC8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594865">
    <w:abstractNumId w:val="3"/>
  </w:num>
  <w:num w:numId="2" w16cid:durableId="580723130">
    <w:abstractNumId w:val="8"/>
  </w:num>
  <w:num w:numId="3" w16cid:durableId="1657957706">
    <w:abstractNumId w:val="12"/>
  </w:num>
  <w:num w:numId="4" w16cid:durableId="97649021">
    <w:abstractNumId w:val="31"/>
  </w:num>
  <w:num w:numId="5" w16cid:durableId="825753973">
    <w:abstractNumId w:val="33"/>
  </w:num>
  <w:num w:numId="6" w16cid:durableId="1532187327">
    <w:abstractNumId w:val="4"/>
  </w:num>
  <w:num w:numId="7" w16cid:durableId="1053113660">
    <w:abstractNumId w:val="11"/>
  </w:num>
  <w:num w:numId="8" w16cid:durableId="1209532774">
    <w:abstractNumId w:val="20"/>
  </w:num>
  <w:num w:numId="9" w16cid:durableId="765735056">
    <w:abstractNumId w:val="15"/>
  </w:num>
  <w:num w:numId="10" w16cid:durableId="1221209305">
    <w:abstractNumId w:val="9"/>
  </w:num>
  <w:num w:numId="11" w16cid:durableId="1997109099">
    <w:abstractNumId w:val="25"/>
  </w:num>
  <w:num w:numId="12" w16cid:durableId="207180709">
    <w:abstractNumId w:val="38"/>
  </w:num>
  <w:num w:numId="13" w16cid:durableId="1691570304">
    <w:abstractNumId w:val="32"/>
  </w:num>
  <w:num w:numId="14" w16cid:durableId="241913998">
    <w:abstractNumId w:val="1"/>
  </w:num>
  <w:num w:numId="15" w16cid:durableId="950556511">
    <w:abstractNumId w:val="39"/>
  </w:num>
  <w:num w:numId="16" w16cid:durableId="383140287">
    <w:abstractNumId w:val="22"/>
  </w:num>
  <w:num w:numId="17" w16cid:durableId="1842767961">
    <w:abstractNumId w:val="17"/>
  </w:num>
  <w:num w:numId="18" w16cid:durableId="1173448602">
    <w:abstractNumId w:val="34"/>
  </w:num>
  <w:num w:numId="19" w16cid:durableId="774982044">
    <w:abstractNumId w:val="10"/>
  </w:num>
  <w:num w:numId="20" w16cid:durableId="32310398">
    <w:abstractNumId w:val="43"/>
  </w:num>
  <w:num w:numId="21" w16cid:durableId="1422945514">
    <w:abstractNumId w:val="37"/>
  </w:num>
  <w:num w:numId="22" w16cid:durableId="1796559644">
    <w:abstractNumId w:val="13"/>
  </w:num>
  <w:num w:numId="23" w16cid:durableId="172691178">
    <w:abstractNumId w:val="14"/>
  </w:num>
  <w:num w:numId="24" w16cid:durableId="1496803288">
    <w:abstractNumId w:val="5"/>
  </w:num>
  <w:num w:numId="25" w16cid:durableId="1422604510">
    <w:abstractNumId w:val="16"/>
  </w:num>
  <w:num w:numId="26" w16cid:durableId="1773628278">
    <w:abstractNumId w:val="21"/>
  </w:num>
  <w:num w:numId="27" w16cid:durableId="2091929350">
    <w:abstractNumId w:val="24"/>
  </w:num>
  <w:num w:numId="28" w16cid:durableId="192694508">
    <w:abstractNumId w:val="0"/>
  </w:num>
  <w:num w:numId="29" w16cid:durableId="1687177173">
    <w:abstractNumId w:val="19"/>
  </w:num>
  <w:num w:numId="30" w16cid:durableId="412093389">
    <w:abstractNumId w:val="23"/>
  </w:num>
  <w:num w:numId="31" w16cid:durableId="1914118808">
    <w:abstractNumId w:val="2"/>
  </w:num>
  <w:num w:numId="32" w16cid:durableId="1753311693">
    <w:abstractNumId w:val="7"/>
  </w:num>
  <w:num w:numId="33" w16cid:durableId="1450130092">
    <w:abstractNumId w:val="35"/>
  </w:num>
  <w:num w:numId="34" w16cid:durableId="908730839">
    <w:abstractNumId w:val="41"/>
  </w:num>
  <w:num w:numId="35" w16cid:durableId="441459940">
    <w:abstractNumId w:val="6"/>
  </w:num>
  <w:num w:numId="36" w16cid:durableId="171602589">
    <w:abstractNumId w:val="27"/>
  </w:num>
  <w:num w:numId="37" w16cid:durableId="632055226">
    <w:abstractNumId w:val="40"/>
  </w:num>
  <w:num w:numId="38" w16cid:durableId="1847596244">
    <w:abstractNumId w:val="30"/>
  </w:num>
  <w:num w:numId="39" w16cid:durableId="147018216">
    <w:abstractNumId w:val="29"/>
  </w:num>
  <w:num w:numId="40" w16cid:durableId="1381517601">
    <w:abstractNumId w:val="36"/>
  </w:num>
  <w:num w:numId="41" w16cid:durableId="933055222">
    <w:abstractNumId w:val="26"/>
  </w:num>
  <w:num w:numId="42" w16cid:durableId="1695763606">
    <w:abstractNumId w:val="42"/>
  </w:num>
  <w:num w:numId="43" w16cid:durableId="649094815">
    <w:abstractNumId w:val="28"/>
  </w:num>
  <w:num w:numId="44" w16cid:durableId="2025396956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4FD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7536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C1A"/>
    <w:rsid w:val="003F0DF5"/>
    <w:rsid w:val="003F1265"/>
    <w:rsid w:val="003F2DFB"/>
    <w:rsid w:val="003F3D28"/>
    <w:rsid w:val="003F4EF5"/>
    <w:rsid w:val="003F7835"/>
    <w:rsid w:val="00402DCD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6A4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A7911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830</Words>
  <Characters>4841</Characters>
  <Application>Microsoft Office Word</Application>
  <DocSecurity>0</DocSecurity>
  <Lines>156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GUSTAVO BARRA PULGAR</cp:lastModifiedBy>
  <cp:revision>4</cp:revision>
  <cp:lastPrinted>2019-12-16T20:10:00Z</cp:lastPrinted>
  <dcterms:created xsi:type="dcterms:W3CDTF">2025-09-06T03:30:00Z</dcterms:created>
  <dcterms:modified xsi:type="dcterms:W3CDTF">2025-12-03T23:47:00Z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