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187DC" w14:textId="72FCB0BD" w:rsidR="007758C1" w:rsidRDefault="002D404E">
      <w:pPr>
        <w:rPr>
          <w:lang w:val="es-GT"/>
        </w:rPr>
      </w:pPr>
      <w:r>
        <w:rPr>
          <w:lang w:val="es-GT"/>
        </w:rPr>
        <w:t>Universidad del Valle de Guatemala</w:t>
      </w:r>
    </w:p>
    <w:p w14:paraId="63154A5A" w14:textId="132BAB6F" w:rsidR="002D404E" w:rsidRDefault="002D404E">
      <w:pPr>
        <w:rPr>
          <w:lang w:val="es-GT"/>
        </w:rPr>
      </w:pPr>
      <w:r>
        <w:rPr>
          <w:lang w:val="es-GT"/>
        </w:rPr>
        <w:t>Electrónica Digital II</w:t>
      </w:r>
    </w:p>
    <w:p w14:paraId="0D5C7F4B" w14:textId="65200AA4" w:rsidR="002D404E" w:rsidRDefault="002D404E">
      <w:pPr>
        <w:rPr>
          <w:lang w:val="es-GT"/>
        </w:rPr>
      </w:pPr>
      <w:r>
        <w:rPr>
          <w:lang w:val="es-GT"/>
        </w:rPr>
        <w:t>Rodrigo Díaz, 18265</w:t>
      </w:r>
    </w:p>
    <w:p w14:paraId="1945211A" w14:textId="474FE009" w:rsidR="002D404E" w:rsidRDefault="002D404E" w:rsidP="002D404E">
      <w:pPr>
        <w:pStyle w:val="Title"/>
        <w:rPr>
          <w:lang w:val="es-GT"/>
        </w:rPr>
      </w:pPr>
      <w:r>
        <w:rPr>
          <w:lang w:val="es-GT"/>
        </w:rPr>
        <w:t xml:space="preserve">Lab </w:t>
      </w:r>
      <w:r>
        <w:t>#</w:t>
      </w:r>
      <w:r>
        <w:rPr>
          <w:lang w:val="es-GT"/>
        </w:rPr>
        <w:t>2</w:t>
      </w:r>
    </w:p>
    <w:p w14:paraId="5E529701" w14:textId="723AAF81" w:rsidR="002D404E" w:rsidRDefault="002D404E" w:rsidP="002D404E">
      <w:pPr>
        <w:pStyle w:val="Heading1"/>
        <w:rPr>
          <w:lang w:val="es-GT"/>
        </w:rPr>
      </w:pPr>
      <w:r>
        <w:rPr>
          <w:lang w:val="es-GT"/>
        </w:rPr>
        <w:t xml:space="preserve">Pseudocódigo: </w:t>
      </w:r>
    </w:p>
    <w:p w14:paraId="506BE2E5" w14:textId="598F6BC5" w:rsidR="002D404E" w:rsidRPr="002D404E" w:rsidRDefault="002D404E" w:rsidP="002D404E">
      <w:pPr>
        <w:rPr>
          <w:lang w:val="es-GT"/>
        </w:rPr>
      </w:pPr>
      <w:r>
        <w:rPr>
          <w:lang w:val="es-GT"/>
        </w:rPr>
        <w:t>Parte 1</w:t>
      </w:r>
    </w:p>
    <w:p w14:paraId="7E8CC136" w14:textId="6E263855" w:rsidR="002D404E" w:rsidRDefault="002D404E" w:rsidP="002D404E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13C59EEB" wp14:editId="64A0162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B4C17EE" w14:textId="3C6A0973" w:rsidR="002D404E" w:rsidRDefault="002D404E" w:rsidP="002D404E">
      <w:pPr>
        <w:rPr>
          <w:lang w:val="es-GT"/>
        </w:rPr>
      </w:pPr>
      <w:r>
        <w:rPr>
          <w:lang w:val="es-GT"/>
        </w:rPr>
        <w:t>Parte 2</w:t>
      </w:r>
    </w:p>
    <w:p w14:paraId="4AF9506D" w14:textId="013F53BE" w:rsidR="002D404E" w:rsidRDefault="002D404E" w:rsidP="002D404E">
      <w:pPr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 wp14:anchorId="7386D51B" wp14:editId="7EB04477">
            <wp:extent cx="5486400" cy="3200400"/>
            <wp:effectExtent l="0" t="0" r="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57C4D94" w14:textId="588C6440" w:rsidR="00AF202B" w:rsidRDefault="00AF202B" w:rsidP="002D404E">
      <w:pPr>
        <w:rPr>
          <w:lang w:val="es-GT"/>
        </w:rPr>
      </w:pPr>
      <w:r>
        <w:rPr>
          <w:lang w:val="es-GT"/>
        </w:rPr>
        <w:t>Parte 3</w:t>
      </w:r>
    </w:p>
    <w:p w14:paraId="1CEEE05E" w14:textId="3E9D1A44" w:rsidR="00AF202B" w:rsidRDefault="00AF202B" w:rsidP="002D404E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274816DC" wp14:editId="20D16CDE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2C057A39" w14:textId="6CA68C2F" w:rsidR="00823E3F" w:rsidRDefault="00823E3F" w:rsidP="002D404E">
      <w:pPr>
        <w:rPr>
          <w:lang w:val="es-GT"/>
        </w:rPr>
      </w:pPr>
      <w:r>
        <w:rPr>
          <w:lang w:val="es-GT"/>
        </w:rPr>
        <w:t>Parte 4</w:t>
      </w:r>
    </w:p>
    <w:p w14:paraId="4C5CC9AE" w14:textId="2BD92BCF" w:rsidR="00823E3F" w:rsidRDefault="00823E3F" w:rsidP="002D404E">
      <w:pPr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 wp14:anchorId="457277E5" wp14:editId="3A814DC6">
            <wp:extent cx="5486400" cy="320040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06190B49" w14:textId="77777777" w:rsidR="00AF202B" w:rsidRPr="002D404E" w:rsidRDefault="00AF202B" w:rsidP="002D404E">
      <w:pPr>
        <w:rPr>
          <w:lang w:val="es-GT"/>
        </w:rPr>
      </w:pPr>
    </w:p>
    <w:sectPr w:rsidR="00AF202B" w:rsidRPr="002D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4E"/>
    <w:rsid w:val="00170504"/>
    <w:rsid w:val="002D404E"/>
    <w:rsid w:val="003831E1"/>
    <w:rsid w:val="003B0DE6"/>
    <w:rsid w:val="006A78F8"/>
    <w:rsid w:val="00823E3F"/>
    <w:rsid w:val="00854052"/>
    <w:rsid w:val="00970D58"/>
    <w:rsid w:val="00AF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A7A8"/>
  <w15:chartTrackingRefBased/>
  <w15:docId w15:val="{A0BDCF09-D184-4B19-B00A-8FD8A5BE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40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0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6202D1-7BBC-4CAE-96C1-E919C21ACFEB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D2FB84B7-30EF-472E-B127-952FB6030F7D}">
      <dgm:prSet phldrT="[Text]"/>
      <dgm:spPr/>
      <dgm:t>
        <a:bodyPr/>
        <a:lstStyle/>
        <a:p>
          <a:r>
            <a:rPr lang="en-US"/>
            <a:t>Se debe activar el IOCB para poder tener interrupciones por cambio en el puerto B. </a:t>
          </a:r>
        </a:p>
      </dgm:t>
    </dgm:pt>
    <dgm:pt modelId="{27A72AC0-FAAA-468D-88AF-D5235232DFF5}" type="parTrans" cxnId="{54DF997B-3E67-4F8C-B787-E33E04F66036}">
      <dgm:prSet/>
      <dgm:spPr/>
      <dgm:t>
        <a:bodyPr/>
        <a:lstStyle/>
        <a:p>
          <a:endParaRPr lang="en-US"/>
        </a:p>
      </dgm:t>
    </dgm:pt>
    <dgm:pt modelId="{5225C4C3-5669-439D-A8C3-9EAE33B26ADD}" type="sibTrans" cxnId="{54DF997B-3E67-4F8C-B787-E33E04F66036}">
      <dgm:prSet/>
      <dgm:spPr/>
      <dgm:t>
        <a:bodyPr/>
        <a:lstStyle/>
        <a:p>
          <a:endParaRPr lang="en-US"/>
        </a:p>
      </dgm:t>
    </dgm:pt>
    <dgm:pt modelId="{CEF9C90F-106F-481E-BD94-9A9E0D111D8A}">
      <dgm:prSet phldrT="[Text]"/>
      <dgm:spPr/>
      <dgm:t>
        <a:bodyPr/>
        <a:lstStyle/>
        <a:p>
          <a:r>
            <a:rPr lang="en-US"/>
            <a:t>Se utilizan estas interrupciones para tener un boton de incremento y uno de decremento. </a:t>
          </a:r>
        </a:p>
      </dgm:t>
    </dgm:pt>
    <dgm:pt modelId="{82FCC1F3-C7CB-426E-B963-7DA9CBD23274}" type="parTrans" cxnId="{7951CA54-7C5F-4E65-873B-1F63515D9015}">
      <dgm:prSet/>
      <dgm:spPr/>
      <dgm:t>
        <a:bodyPr/>
        <a:lstStyle/>
        <a:p>
          <a:endParaRPr lang="en-US"/>
        </a:p>
      </dgm:t>
    </dgm:pt>
    <dgm:pt modelId="{12DF8B45-C136-402B-AFCB-BBB36822242B}" type="sibTrans" cxnId="{7951CA54-7C5F-4E65-873B-1F63515D9015}">
      <dgm:prSet/>
      <dgm:spPr/>
      <dgm:t>
        <a:bodyPr/>
        <a:lstStyle/>
        <a:p>
          <a:endParaRPr lang="en-US"/>
        </a:p>
      </dgm:t>
    </dgm:pt>
    <dgm:pt modelId="{341C054E-DC78-43EF-A80A-466929D28D24}">
      <dgm:prSet phldrT="[Text]"/>
      <dgm:spPr/>
      <dgm:t>
        <a:bodyPr/>
        <a:lstStyle/>
        <a:p>
          <a:r>
            <a:rPr lang="en-US"/>
            <a:t>Cuando se llega al overflow, se debe regresar a 0 y si se trata de disminuir en 0, se llega al valor máximo.</a:t>
          </a:r>
        </a:p>
      </dgm:t>
    </dgm:pt>
    <dgm:pt modelId="{E4AB2945-686F-4436-879E-D6729424D864}" type="parTrans" cxnId="{B26FFA41-3E9D-47A5-83F3-C861B5470731}">
      <dgm:prSet/>
      <dgm:spPr/>
      <dgm:t>
        <a:bodyPr/>
        <a:lstStyle/>
        <a:p>
          <a:endParaRPr lang="en-US"/>
        </a:p>
      </dgm:t>
    </dgm:pt>
    <dgm:pt modelId="{A7557CE7-5FC3-497A-AFE9-E68014FC50F3}" type="sibTrans" cxnId="{B26FFA41-3E9D-47A5-83F3-C861B5470731}">
      <dgm:prSet/>
      <dgm:spPr/>
      <dgm:t>
        <a:bodyPr/>
        <a:lstStyle/>
        <a:p>
          <a:endParaRPr lang="en-US"/>
        </a:p>
      </dgm:t>
    </dgm:pt>
    <dgm:pt modelId="{EA90B9E3-5B68-4C65-9342-DD6D98EFC0EF}">
      <dgm:prSet phldrT="[Text]"/>
      <dgm:spPr/>
      <dgm:t>
        <a:bodyPr/>
        <a:lstStyle/>
        <a:p>
          <a:r>
            <a:rPr lang="en-US"/>
            <a:t>El valor se despliega por medio de LEDs en el puerto C. </a:t>
          </a:r>
        </a:p>
      </dgm:t>
    </dgm:pt>
    <dgm:pt modelId="{EA8A2EEB-47E8-440D-BD63-7666A4816152}" type="parTrans" cxnId="{A88AA41D-0DC5-466D-9C21-AE4ED1E51EFA}">
      <dgm:prSet/>
      <dgm:spPr/>
      <dgm:t>
        <a:bodyPr/>
        <a:lstStyle/>
        <a:p>
          <a:endParaRPr lang="en-US"/>
        </a:p>
      </dgm:t>
    </dgm:pt>
    <dgm:pt modelId="{E3C76D42-959C-4264-A2EA-47E8F114A859}" type="sibTrans" cxnId="{A88AA41D-0DC5-466D-9C21-AE4ED1E51EFA}">
      <dgm:prSet/>
      <dgm:spPr/>
      <dgm:t>
        <a:bodyPr/>
        <a:lstStyle/>
        <a:p>
          <a:endParaRPr lang="en-US"/>
        </a:p>
      </dgm:t>
    </dgm:pt>
    <dgm:pt modelId="{0CA825DD-E266-45F6-B91B-8105448A9AC1}" type="pres">
      <dgm:prSet presAssocID="{A06202D1-7BBC-4CAE-96C1-E919C21ACFEB}" presName="linearFlow" presStyleCnt="0">
        <dgm:presLayoutVars>
          <dgm:resizeHandles val="exact"/>
        </dgm:presLayoutVars>
      </dgm:prSet>
      <dgm:spPr/>
    </dgm:pt>
    <dgm:pt modelId="{B39C8F4C-F8A5-474D-9F1E-ECF3852D1022}" type="pres">
      <dgm:prSet presAssocID="{D2FB84B7-30EF-472E-B127-952FB6030F7D}" presName="node" presStyleLbl="node1" presStyleIdx="0" presStyleCnt="4">
        <dgm:presLayoutVars>
          <dgm:bulletEnabled val="1"/>
        </dgm:presLayoutVars>
      </dgm:prSet>
      <dgm:spPr/>
    </dgm:pt>
    <dgm:pt modelId="{1C437D8B-AB09-48AE-9628-3BA0B48A7BB4}" type="pres">
      <dgm:prSet presAssocID="{5225C4C3-5669-439D-A8C3-9EAE33B26ADD}" presName="sibTrans" presStyleLbl="sibTrans2D1" presStyleIdx="0" presStyleCnt="3"/>
      <dgm:spPr/>
    </dgm:pt>
    <dgm:pt modelId="{A253C288-AAC7-486B-941F-2701AC47B172}" type="pres">
      <dgm:prSet presAssocID="{5225C4C3-5669-439D-A8C3-9EAE33B26ADD}" presName="connectorText" presStyleLbl="sibTrans2D1" presStyleIdx="0" presStyleCnt="3"/>
      <dgm:spPr/>
    </dgm:pt>
    <dgm:pt modelId="{AB24A854-C1A2-4D05-BBAE-A532A7A13A83}" type="pres">
      <dgm:prSet presAssocID="{CEF9C90F-106F-481E-BD94-9A9E0D111D8A}" presName="node" presStyleLbl="node1" presStyleIdx="1" presStyleCnt="4">
        <dgm:presLayoutVars>
          <dgm:bulletEnabled val="1"/>
        </dgm:presLayoutVars>
      </dgm:prSet>
      <dgm:spPr/>
    </dgm:pt>
    <dgm:pt modelId="{FBFA304E-2905-40E7-BC7B-DEB5CEBA10C6}" type="pres">
      <dgm:prSet presAssocID="{12DF8B45-C136-402B-AFCB-BBB36822242B}" presName="sibTrans" presStyleLbl="sibTrans2D1" presStyleIdx="1" presStyleCnt="3"/>
      <dgm:spPr/>
    </dgm:pt>
    <dgm:pt modelId="{A58F51EC-D948-4A5C-8506-63C63C4C0EAC}" type="pres">
      <dgm:prSet presAssocID="{12DF8B45-C136-402B-AFCB-BBB36822242B}" presName="connectorText" presStyleLbl="sibTrans2D1" presStyleIdx="1" presStyleCnt="3"/>
      <dgm:spPr/>
    </dgm:pt>
    <dgm:pt modelId="{BE857799-CF2D-4D8A-A6F7-C689CE1AF27D}" type="pres">
      <dgm:prSet presAssocID="{341C054E-DC78-43EF-A80A-466929D28D24}" presName="node" presStyleLbl="node1" presStyleIdx="2" presStyleCnt="4">
        <dgm:presLayoutVars>
          <dgm:bulletEnabled val="1"/>
        </dgm:presLayoutVars>
      </dgm:prSet>
      <dgm:spPr/>
    </dgm:pt>
    <dgm:pt modelId="{75CCE8AA-5997-4356-8D7C-737C4742A7D4}" type="pres">
      <dgm:prSet presAssocID="{A7557CE7-5FC3-497A-AFE9-E68014FC50F3}" presName="sibTrans" presStyleLbl="sibTrans2D1" presStyleIdx="2" presStyleCnt="3"/>
      <dgm:spPr/>
    </dgm:pt>
    <dgm:pt modelId="{6BF5C3BF-220B-4B7E-8DD6-71A2C151506C}" type="pres">
      <dgm:prSet presAssocID="{A7557CE7-5FC3-497A-AFE9-E68014FC50F3}" presName="connectorText" presStyleLbl="sibTrans2D1" presStyleIdx="2" presStyleCnt="3"/>
      <dgm:spPr/>
    </dgm:pt>
    <dgm:pt modelId="{752B176D-6784-407D-AFC6-8D9F74F2B0B7}" type="pres">
      <dgm:prSet presAssocID="{EA90B9E3-5B68-4C65-9342-DD6D98EFC0EF}" presName="node" presStyleLbl="node1" presStyleIdx="3" presStyleCnt="4">
        <dgm:presLayoutVars>
          <dgm:bulletEnabled val="1"/>
        </dgm:presLayoutVars>
      </dgm:prSet>
      <dgm:spPr/>
    </dgm:pt>
  </dgm:ptLst>
  <dgm:cxnLst>
    <dgm:cxn modelId="{F3C1EF06-E31F-4942-9C8D-11A58495F5F3}" type="presOf" srcId="{12DF8B45-C136-402B-AFCB-BBB36822242B}" destId="{A58F51EC-D948-4A5C-8506-63C63C4C0EAC}" srcOrd="1" destOrd="0" presId="urn:microsoft.com/office/officeart/2005/8/layout/process2"/>
    <dgm:cxn modelId="{76B07A11-867B-4D4F-9EAE-9CB1C1CEFD95}" type="presOf" srcId="{A7557CE7-5FC3-497A-AFE9-E68014FC50F3}" destId="{75CCE8AA-5997-4356-8D7C-737C4742A7D4}" srcOrd="0" destOrd="0" presId="urn:microsoft.com/office/officeart/2005/8/layout/process2"/>
    <dgm:cxn modelId="{A88AA41D-0DC5-466D-9C21-AE4ED1E51EFA}" srcId="{A06202D1-7BBC-4CAE-96C1-E919C21ACFEB}" destId="{EA90B9E3-5B68-4C65-9342-DD6D98EFC0EF}" srcOrd="3" destOrd="0" parTransId="{EA8A2EEB-47E8-440D-BD63-7666A4816152}" sibTransId="{E3C76D42-959C-4264-A2EA-47E8F114A859}"/>
    <dgm:cxn modelId="{C3C3AF25-F1CA-479F-8846-2604CD6AB0DF}" type="presOf" srcId="{5225C4C3-5669-439D-A8C3-9EAE33B26ADD}" destId="{1C437D8B-AB09-48AE-9628-3BA0B48A7BB4}" srcOrd="0" destOrd="0" presId="urn:microsoft.com/office/officeart/2005/8/layout/process2"/>
    <dgm:cxn modelId="{B26FFA41-3E9D-47A5-83F3-C861B5470731}" srcId="{A06202D1-7BBC-4CAE-96C1-E919C21ACFEB}" destId="{341C054E-DC78-43EF-A80A-466929D28D24}" srcOrd="2" destOrd="0" parTransId="{E4AB2945-686F-4436-879E-D6729424D864}" sibTransId="{A7557CE7-5FC3-497A-AFE9-E68014FC50F3}"/>
    <dgm:cxn modelId="{B572B54C-E613-4AF9-BD77-F78EB5F8252F}" type="presOf" srcId="{12DF8B45-C136-402B-AFCB-BBB36822242B}" destId="{FBFA304E-2905-40E7-BC7B-DEB5CEBA10C6}" srcOrd="0" destOrd="0" presId="urn:microsoft.com/office/officeart/2005/8/layout/process2"/>
    <dgm:cxn modelId="{7E244B74-8E9E-4CBF-88BF-55558A7FDA7F}" type="presOf" srcId="{5225C4C3-5669-439D-A8C3-9EAE33B26ADD}" destId="{A253C288-AAC7-486B-941F-2701AC47B172}" srcOrd="1" destOrd="0" presId="urn:microsoft.com/office/officeart/2005/8/layout/process2"/>
    <dgm:cxn modelId="{7951CA54-7C5F-4E65-873B-1F63515D9015}" srcId="{A06202D1-7BBC-4CAE-96C1-E919C21ACFEB}" destId="{CEF9C90F-106F-481E-BD94-9A9E0D111D8A}" srcOrd="1" destOrd="0" parTransId="{82FCC1F3-C7CB-426E-B963-7DA9CBD23274}" sibTransId="{12DF8B45-C136-402B-AFCB-BBB36822242B}"/>
    <dgm:cxn modelId="{54DF997B-3E67-4F8C-B787-E33E04F66036}" srcId="{A06202D1-7BBC-4CAE-96C1-E919C21ACFEB}" destId="{D2FB84B7-30EF-472E-B127-952FB6030F7D}" srcOrd="0" destOrd="0" parTransId="{27A72AC0-FAAA-468D-88AF-D5235232DFF5}" sibTransId="{5225C4C3-5669-439D-A8C3-9EAE33B26ADD}"/>
    <dgm:cxn modelId="{AF01DD90-DD84-45EB-811F-D8EACCBB26E2}" type="presOf" srcId="{D2FB84B7-30EF-472E-B127-952FB6030F7D}" destId="{B39C8F4C-F8A5-474D-9F1E-ECF3852D1022}" srcOrd="0" destOrd="0" presId="urn:microsoft.com/office/officeart/2005/8/layout/process2"/>
    <dgm:cxn modelId="{67AE5396-6659-4EF4-9F05-AC1A40AA12AF}" type="presOf" srcId="{341C054E-DC78-43EF-A80A-466929D28D24}" destId="{BE857799-CF2D-4D8A-A6F7-C689CE1AF27D}" srcOrd="0" destOrd="0" presId="urn:microsoft.com/office/officeart/2005/8/layout/process2"/>
    <dgm:cxn modelId="{E7EF6DAF-B10D-474E-86C5-F4B7AF016679}" type="presOf" srcId="{CEF9C90F-106F-481E-BD94-9A9E0D111D8A}" destId="{AB24A854-C1A2-4D05-BBAE-A532A7A13A83}" srcOrd="0" destOrd="0" presId="urn:microsoft.com/office/officeart/2005/8/layout/process2"/>
    <dgm:cxn modelId="{8363B7BA-0317-4C9F-809A-31EF53860F95}" type="presOf" srcId="{A7557CE7-5FC3-497A-AFE9-E68014FC50F3}" destId="{6BF5C3BF-220B-4B7E-8DD6-71A2C151506C}" srcOrd="1" destOrd="0" presId="urn:microsoft.com/office/officeart/2005/8/layout/process2"/>
    <dgm:cxn modelId="{6563E9CE-549D-47AF-8A22-BF293C8AE245}" type="presOf" srcId="{EA90B9E3-5B68-4C65-9342-DD6D98EFC0EF}" destId="{752B176D-6784-407D-AFC6-8D9F74F2B0B7}" srcOrd="0" destOrd="0" presId="urn:microsoft.com/office/officeart/2005/8/layout/process2"/>
    <dgm:cxn modelId="{D8575EE8-3217-4AF5-91FB-F1771B89CA43}" type="presOf" srcId="{A06202D1-7BBC-4CAE-96C1-E919C21ACFEB}" destId="{0CA825DD-E266-45F6-B91B-8105448A9AC1}" srcOrd="0" destOrd="0" presId="urn:microsoft.com/office/officeart/2005/8/layout/process2"/>
    <dgm:cxn modelId="{EB373D13-AA26-461F-9AD0-3E8314CE16D9}" type="presParOf" srcId="{0CA825DD-E266-45F6-B91B-8105448A9AC1}" destId="{B39C8F4C-F8A5-474D-9F1E-ECF3852D1022}" srcOrd="0" destOrd="0" presId="urn:microsoft.com/office/officeart/2005/8/layout/process2"/>
    <dgm:cxn modelId="{88ACCFFE-A7B1-43CA-9F83-559DC1602D38}" type="presParOf" srcId="{0CA825DD-E266-45F6-B91B-8105448A9AC1}" destId="{1C437D8B-AB09-48AE-9628-3BA0B48A7BB4}" srcOrd="1" destOrd="0" presId="urn:microsoft.com/office/officeart/2005/8/layout/process2"/>
    <dgm:cxn modelId="{D3EA7DB9-8F54-4F52-B6BD-824E8F93AE10}" type="presParOf" srcId="{1C437D8B-AB09-48AE-9628-3BA0B48A7BB4}" destId="{A253C288-AAC7-486B-941F-2701AC47B172}" srcOrd="0" destOrd="0" presId="urn:microsoft.com/office/officeart/2005/8/layout/process2"/>
    <dgm:cxn modelId="{524846F4-424E-4408-8318-E3EC2A43FC8D}" type="presParOf" srcId="{0CA825DD-E266-45F6-B91B-8105448A9AC1}" destId="{AB24A854-C1A2-4D05-BBAE-A532A7A13A83}" srcOrd="2" destOrd="0" presId="urn:microsoft.com/office/officeart/2005/8/layout/process2"/>
    <dgm:cxn modelId="{1C52E217-2B0A-44C9-AAB5-D8ED59DF218F}" type="presParOf" srcId="{0CA825DD-E266-45F6-B91B-8105448A9AC1}" destId="{FBFA304E-2905-40E7-BC7B-DEB5CEBA10C6}" srcOrd="3" destOrd="0" presId="urn:microsoft.com/office/officeart/2005/8/layout/process2"/>
    <dgm:cxn modelId="{EC68D108-9A64-4B67-8A44-8DF1DAC71E85}" type="presParOf" srcId="{FBFA304E-2905-40E7-BC7B-DEB5CEBA10C6}" destId="{A58F51EC-D948-4A5C-8506-63C63C4C0EAC}" srcOrd="0" destOrd="0" presId="urn:microsoft.com/office/officeart/2005/8/layout/process2"/>
    <dgm:cxn modelId="{AE2F79FA-F9F6-445E-A767-A78E4030D6C0}" type="presParOf" srcId="{0CA825DD-E266-45F6-B91B-8105448A9AC1}" destId="{BE857799-CF2D-4D8A-A6F7-C689CE1AF27D}" srcOrd="4" destOrd="0" presId="urn:microsoft.com/office/officeart/2005/8/layout/process2"/>
    <dgm:cxn modelId="{10554B99-EFF8-4FCE-A684-9355BCFE10A5}" type="presParOf" srcId="{0CA825DD-E266-45F6-B91B-8105448A9AC1}" destId="{75CCE8AA-5997-4356-8D7C-737C4742A7D4}" srcOrd="5" destOrd="0" presId="urn:microsoft.com/office/officeart/2005/8/layout/process2"/>
    <dgm:cxn modelId="{27FBEF54-0FB1-4AFD-AEA5-59315901E529}" type="presParOf" srcId="{75CCE8AA-5997-4356-8D7C-737C4742A7D4}" destId="{6BF5C3BF-220B-4B7E-8DD6-71A2C151506C}" srcOrd="0" destOrd="0" presId="urn:microsoft.com/office/officeart/2005/8/layout/process2"/>
    <dgm:cxn modelId="{31DE52C4-EC17-4E6F-9383-0A5EC0D918A8}" type="presParOf" srcId="{0CA825DD-E266-45F6-B91B-8105448A9AC1}" destId="{752B176D-6784-407D-AFC6-8D9F74F2B0B7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23A8893-AEA0-42FF-96D1-2E8C6D4F1900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F238C14D-6D89-4491-B5ED-DCD68ABCF615}">
      <dgm:prSet phldrT="[Text]"/>
      <dgm:spPr/>
      <dgm:t>
        <a:bodyPr/>
        <a:lstStyle/>
        <a:p>
          <a:r>
            <a:rPr lang="en-US"/>
            <a:t>Se debe activar el bit ADIE en el registro PIR1 para tener interrupciones por el ADC. </a:t>
          </a:r>
        </a:p>
      </dgm:t>
    </dgm:pt>
    <dgm:pt modelId="{F63233A4-1C99-4BE6-9C63-D173FE519D55}" type="parTrans" cxnId="{1D21A70D-2557-4C3D-9D6D-1DDEB9F9DC22}">
      <dgm:prSet/>
      <dgm:spPr/>
      <dgm:t>
        <a:bodyPr/>
        <a:lstStyle/>
        <a:p>
          <a:endParaRPr lang="en-US"/>
        </a:p>
      </dgm:t>
    </dgm:pt>
    <dgm:pt modelId="{B9C9391D-626F-4A8A-8505-8774987E6220}" type="sibTrans" cxnId="{1D21A70D-2557-4C3D-9D6D-1DDEB9F9DC22}">
      <dgm:prSet/>
      <dgm:spPr/>
      <dgm:t>
        <a:bodyPr/>
        <a:lstStyle/>
        <a:p>
          <a:endParaRPr lang="en-US"/>
        </a:p>
      </dgm:t>
    </dgm:pt>
    <dgm:pt modelId="{C945D3F9-06BC-4BB2-A2B6-39DD8DA1412D}">
      <dgm:prSet phldrT="[Text]"/>
      <dgm:spPr/>
      <dgm:t>
        <a:bodyPr/>
        <a:lstStyle/>
        <a:p>
          <a:r>
            <a:rPr lang="en-US"/>
            <a:t>Estas interrupciones se dan cada vez que se termine una conversión.</a:t>
          </a:r>
        </a:p>
      </dgm:t>
    </dgm:pt>
    <dgm:pt modelId="{4A5E7AEB-7AC4-4B35-B1A0-FAFC95E1B7EF}" type="parTrans" cxnId="{47C08892-D172-4079-9F9B-DCF8CF0A4CDC}">
      <dgm:prSet/>
      <dgm:spPr/>
      <dgm:t>
        <a:bodyPr/>
        <a:lstStyle/>
        <a:p>
          <a:endParaRPr lang="en-US"/>
        </a:p>
      </dgm:t>
    </dgm:pt>
    <dgm:pt modelId="{A3714522-0FF4-4397-A5CE-83F5EE5F09F1}" type="sibTrans" cxnId="{47C08892-D172-4079-9F9B-DCF8CF0A4CDC}">
      <dgm:prSet/>
      <dgm:spPr/>
      <dgm:t>
        <a:bodyPr/>
        <a:lstStyle/>
        <a:p>
          <a:endParaRPr lang="en-US"/>
        </a:p>
      </dgm:t>
    </dgm:pt>
    <dgm:pt modelId="{8405D11A-FDFA-4EC2-A99E-F05A3F33907D}">
      <dgm:prSet phldrT="[Text]"/>
      <dgm:spPr/>
      <dgm:t>
        <a:bodyPr/>
        <a:lstStyle/>
        <a:p>
          <a:r>
            <a:rPr lang="en-US"/>
            <a:t>Dado que ADRESH contiene los bits más significativos, estos se almacenan en un registro.</a:t>
          </a:r>
        </a:p>
      </dgm:t>
    </dgm:pt>
    <dgm:pt modelId="{67E2514C-03F1-40E0-963D-C0C3F57FBE39}" type="parTrans" cxnId="{A2585D56-4CEF-42E3-A953-F1E1557FD265}">
      <dgm:prSet/>
      <dgm:spPr/>
      <dgm:t>
        <a:bodyPr/>
        <a:lstStyle/>
        <a:p>
          <a:endParaRPr lang="en-US"/>
        </a:p>
      </dgm:t>
    </dgm:pt>
    <dgm:pt modelId="{F89D9684-AC75-4296-8B64-F7033E4A6001}" type="sibTrans" cxnId="{A2585D56-4CEF-42E3-A953-F1E1557FD265}">
      <dgm:prSet/>
      <dgm:spPr/>
      <dgm:t>
        <a:bodyPr/>
        <a:lstStyle/>
        <a:p>
          <a:endParaRPr lang="en-US"/>
        </a:p>
      </dgm:t>
    </dgm:pt>
    <dgm:pt modelId="{28B700F2-C068-466F-9B0D-F92354C78C3E}">
      <dgm:prSet phldrT="[Text]"/>
      <dgm:spPr/>
      <dgm:t>
        <a:bodyPr/>
        <a:lstStyle/>
        <a:p>
          <a:r>
            <a:rPr lang="en-US"/>
            <a:t>Se utilizarán librerías para hacer la configuración</a:t>
          </a:r>
        </a:p>
      </dgm:t>
    </dgm:pt>
    <dgm:pt modelId="{44CFB8C8-DCA8-4986-9CCC-C3E07C565BA8}" type="parTrans" cxnId="{0218E064-0B10-4307-868C-982F2E7821D5}">
      <dgm:prSet/>
      <dgm:spPr/>
      <dgm:t>
        <a:bodyPr/>
        <a:lstStyle/>
        <a:p>
          <a:endParaRPr lang="en-US"/>
        </a:p>
      </dgm:t>
    </dgm:pt>
    <dgm:pt modelId="{A1388FC0-1853-40CE-A5D5-52B3BAC7689C}" type="sibTrans" cxnId="{0218E064-0B10-4307-868C-982F2E7821D5}">
      <dgm:prSet/>
      <dgm:spPr/>
      <dgm:t>
        <a:bodyPr/>
        <a:lstStyle/>
        <a:p>
          <a:endParaRPr lang="en-US"/>
        </a:p>
      </dgm:t>
    </dgm:pt>
    <dgm:pt modelId="{5DDE8703-7BE4-427B-972C-B6216EB6194E}" type="pres">
      <dgm:prSet presAssocID="{723A8893-AEA0-42FF-96D1-2E8C6D4F1900}" presName="linearFlow" presStyleCnt="0">
        <dgm:presLayoutVars>
          <dgm:resizeHandles val="exact"/>
        </dgm:presLayoutVars>
      </dgm:prSet>
      <dgm:spPr/>
    </dgm:pt>
    <dgm:pt modelId="{E6FE5010-5BA9-4279-89A6-4EA9BE2929A1}" type="pres">
      <dgm:prSet presAssocID="{28B700F2-C068-466F-9B0D-F92354C78C3E}" presName="node" presStyleLbl="node1" presStyleIdx="0" presStyleCnt="4">
        <dgm:presLayoutVars>
          <dgm:bulletEnabled val="1"/>
        </dgm:presLayoutVars>
      </dgm:prSet>
      <dgm:spPr/>
    </dgm:pt>
    <dgm:pt modelId="{439F085D-F07B-4BF0-AFCA-FC20E97D1802}" type="pres">
      <dgm:prSet presAssocID="{A1388FC0-1853-40CE-A5D5-52B3BAC7689C}" presName="sibTrans" presStyleLbl="sibTrans2D1" presStyleIdx="0" presStyleCnt="3"/>
      <dgm:spPr/>
    </dgm:pt>
    <dgm:pt modelId="{66BE9BC8-1350-493B-B184-C88D3BD06512}" type="pres">
      <dgm:prSet presAssocID="{A1388FC0-1853-40CE-A5D5-52B3BAC7689C}" presName="connectorText" presStyleLbl="sibTrans2D1" presStyleIdx="0" presStyleCnt="3"/>
      <dgm:spPr/>
    </dgm:pt>
    <dgm:pt modelId="{7D000E5B-0709-4826-A83D-59C7B56BA24F}" type="pres">
      <dgm:prSet presAssocID="{F238C14D-6D89-4491-B5ED-DCD68ABCF615}" presName="node" presStyleLbl="node1" presStyleIdx="1" presStyleCnt="4">
        <dgm:presLayoutVars>
          <dgm:bulletEnabled val="1"/>
        </dgm:presLayoutVars>
      </dgm:prSet>
      <dgm:spPr/>
    </dgm:pt>
    <dgm:pt modelId="{79E9372E-6E8B-4A3A-A3F9-256F8DB5C612}" type="pres">
      <dgm:prSet presAssocID="{B9C9391D-626F-4A8A-8505-8774987E6220}" presName="sibTrans" presStyleLbl="sibTrans2D1" presStyleIdx="1" presStyleCnt="3"/>
      <dgm:spPr/>
    </dgm:pt>
    <dgm:pt modelId="{3631417B-3B9C-4EF6-BA27-0FF17D61716C}" type="pres">
      <dgm:prSet presAssocID="{B9C9391D-626F-4A8A-8505-8774987E6220}" presName="connectorText" presStyleLbl="sibTrans2D1" presStyleIdx="1" presStyleCnt="3"/>
      <dgm:spPr/>
    </dgm:pt>
    <dgm:pt modelId="{210535FA-80EA-493B-A3FC-D8B7699CB7D5}" type="pres">
      <dgm:prSet presAssocID="{C945D3F9-06BC-4BB2-A2B6-39DD8DA1412D}" presName="node" presStyleLbl="node1" presStyleIdx="2" presStyleCnt="4">
        <dgm:presLayoutVars>
          <dgm:bulletEnabled val="1"/>
        </dgm:presLayoutVars>
      </dgm:prSet>
      <dgm:spPr/>
    </dgm:pt>
    <dgm:pt modelId="{007C1701-F502-4800-B320-8400B3019821}" type="pres">
      <dgm:prSet presAssocID="{A3714522-0FF4-4397-A5CE-83F5EE5F09F1}" presName="sibTrans" presStyleLbl="sibTrans2D1" presStyleIdx="2" presStyleCnt="3"/>
      <dgm:spPr/>
    </dgm:pt>
    <dgm:pt modelId="{D0B186C8-27D8-4A56-A538-EAB6884669A9}" type="pres">
      <dgm:prSet presAssocID="{A3714522-0FF4-4397-A5CE-83F5EE5F09F1}" presName="connectorText" presStyleLbl="sibTrans2D1" presStyleIdx="2" presStyleCnt="3"/>
      <dgm:spPr/>
    </dgm:pt>
    <dgm:pt modelId="{5F6C6117-AD1E-4D25-AB83-71B29041C7CA}" type="pres">
      <dgm:prSet presAssocID="{8405D11A-FDFA-4EC2-A99E-F05A3F33907D}" presName="node" presStyleLbl="node1" presStyleIdx="3" presStyleCnt="4">
        <dgm:presLayoutVars>
          <dgm:bulletEnabled val="1"/>
        </dgm:presLayoutVars>
      </dgm:prSet>
      <dgm:spPr/>
    </dgm:pt>
  </dgm:ptLst>
  <dgm:cxnLst>
    <dgm:cxn modelId="{1D21A70D-2557-4C3D-9D6D-1DDEB9F9DC22}" srcId="{723A8893-AEA0-42FF-96D1-2E8C6D4F1900}" destId="{F238C14D-6D89-4491-B5ED-DCD68ABCF615}" srcOrd="1" destOrd="0" parTransId="{F63233A4-1C99-4BE6-9C63-D173FE519D55}" sibTransId="{B9C9391D-626F-4A8A-8505-8774987E6220}"/>
    <dgm:cxn modelId="{FED36011-8F94-4532-B841-A2EB33B2BE31}" type="presOf" srcId="{A3714522-0FF4-4397-A5CE-83F5EE5F09F1}" destId="{D0B186C8-27D8-4A56-A538-EAB6884669A9}" srcOrd="1" destOrd="0" presId="urn:microsoft.com/office/officeart/2005/8/layout/process2"/>
    <dgm:cxn modelId="{A7C25016-342B-486B-91CB-2BBB942B4A86}" type="presOf" srcId="{28B700F2-C068-466F-9B0D-F92354C78C3E}" destId="{E6FE5010-5BA9-4279-89A6-4EA9BE2929A1}" srcOrd="0" destOrd="0" presId="urn:microsoft.com/office/officeart/2005/8/layout/process2"/>
    <dgm:cxn modelId="{DE8D1A17-A64F-4592-BD3F-82CA600D9721}" type="presOf" srcId="{A3714522-0FF4-4397-A5CE-83F5EE5F09F1}" destId="{007C1701-F502-4800-B320-8400B3019821}" srcOrd="0" destOrd="0" presId="urn:microsoft.com/office/officeart/2005/8/layout/process2"/>
    <dgm:cxn modelId="{8367C822-262C-4239-8978-1B11A473B948}" type="presOf" srcId="{F238C14D-6D89-4491-B5ED-DCD68ABCF615}" destId="{7D000E5B-0709-4826-A83D-59C7B56BA24F}" srcOrd="0" destOrd="0" presId="urn:microsoft.com/office/officeart/2005/8/layout/process2"/>
    <dgm:cxn modelId="{E8595B25-D8A7-412A-9347-8809FD854BFA}" type="presOf" srcId="{8405D11A-FDFA-4EC2-A99E-F05A3F33907D}" destId="{5F6C6117-AD1E-4D25-AB83-71B29041C7CA}" srcOrd="0" destOrd="0" presId="urn:microsoft.com/office/officeart/2005/8/layout/process2"/>
    <dgm:cxn modelId="{0218E064-0B10-4307-868C-982F2E7821D5}" srcId="{723A8893-AEA0-42FF-96D1-2E8C6D4F1900}" destId="{28B700F2-C068-466F-9B0D-F92354C78C3E}" srcOrd="0" destOrd="0" parTransId="{44CFB8C8-DCA8-4986-9CCC-C3E07C565BA8}" sibTransId="{A1388FC0-1853-40CE-A5D5-52B3BAC7689C}"/>
    <dgm:cxn modelId="{A2585D56-4CEF-42E3-A953-F1E1557FD265}" srcId="{723A8893-AEA0-42FF-96D1-2E8C6D4F1900}" destId="{8405D11A-FDFA-4EC2-A99E-F05A3F33907D}" srcOrd="3" destOrd="0" parTransId="{67E2514C-03F1-40E0-963D-C0C3F57FBE39}" sibTransId="{F89D9684-AC75-4296-8B64-F7033E4A6001}"/>
    <dgm:cxn modelId="{8172BB58-1667-4F5C-973D-5C8774BBCB59}" type="presOf" srcId="{723A8893-AEA0-42FF-96D1-2E8C6D4F1900}" destId="{5DDE8703-7BE4-427B-972C-B6216EB6194E}" srcOrd="0" destOrd="0" presId="urn:microsoft.com/office/officeart/2005/8/layout/process2"/>
    <dgm:cxn modelId="{47C08892-D172-4079-9F9B-DCF8CF0A4CDC}" srcId="{723A8893-AEA0-42FF-96D1-2E8C6D4F1900}" destId="{C945D3F9-06BC-4BB2-A2B6-39DD8DA1412D}" srcOrd="2" destOrd="0" parTransId="{4A5E7AEB-7AC4-4B35-B1A0-FAFC95E1B7EF}" sibTransId="{A3714522-0FF4-4397-A5CE-83F5EE5F09F1}"/>
    <dgm:cxn modelId="{FF849B95-12C7-44C4-ADE3-C19741B405A7}" type="presOf" srcId="{C945D3F9-06BC-4BB2-A2B6-39DD8DA1412D}" destId="{210535FA-80EA-493B-A3FC-D8B7699CB7D5}" srcOrd="0" destOrd="0" presId="urn:microsoft.com/office/officeart/2005/8/layout/process2"/>
    <dgm:cxn modelId="{839915BC-E18B-4789-AE17-3376DFD9E10C}" type="presOf" srcId="{B9C9391D-626F-4A8A-8505-8774987E6220}" destId="{3631417B-3B9C-4EF6-BA27-0FF17D61716C}" srcOrd="1" destOrd="0" presId="urn:microsoft.com/office/officeart/2005/8/layout/process2"/>
    <dgm:cxn modelId="{3D9687C7-76EC-45B2-82A1-0DB09BB878C9}" type="presOf" srcId="{A1388FC0-1853-40CE-A5D5-52B3BAC7689C}" destId="{66BE9BC8-1350-493B-B184-C88D3BD06512}" srcOrd="1" destOrd="0" presId="urn:microsoft.com/office/officeart/2005/8/layout/process2"/>
    <dgm:cxn modelId="{629AE4CE-41BA-43D2-8509-9290FDCA0B84}" type="presOf" srcId="{B9C9391D-626F-4A8A-8505-8774987E6220}" destId="{79E9372E-6E8B-4A3A-A3F9-256F8DB5C612}" srcOrd="0" destOrd="0" presId="urn:microsoft.com/office/officeart/2005/8/layout/process2"/>
    <dgm:cxn modelId="{658B57DD-AAA9-454B-B129-9D19707C9B49}" type="presOf" srcId="{A1388FC0-1853-40CE-A5D5-52B3BAC7689C}" destId="{439F085D-F07B-4BF0-AFCA-FC20E97D1802}" srcOrd="0" destOrd="0" presId="urn:microsoft.com/office/officeart/2005/8/layout/process2"/>
    <dgm:cxn modelId="{F6841BAE-4150-47CF-8741-C51C5D2A4697}" type="presParOf" srcId="{5DDE8703-7BE4-427B-972C-B6216EB6194E}" destId="{E6FE5010-5BA9-4279-89A6-4EA9BE2929A1}" srcOrd="0" destOrd="0" presId="urn:microsoft.com/office/officeart/2005/8/layout/process2"/>
    <dgm:cxn modelId="{958FAC2E-F699-43B8-B201-F8F7B0B339E8}" type="presParOf" srcId="{5DDE8703-7BE4-427B-972C-B6216EB6194E}" destId="{439F085D-F07B-4BF0-AFCA-FC20E97D1802}" srcOrd="1" destOrd="0" presId="urn:microsoft.com/office/officeart/2005/8/layout/process2"/>
    <dgm:cxn modelId="{0AACF333-8760-4BFC-B0EC-8F08E77E257F}" type="presParOf" srcId="{439F085D-F07B-4BF0-AFCA-FC20E97D1802}" destId="{66BE9BC8-1350-493B-B184-C88D3BD06512}" srcOrd="0" destOrd="0" presId="urn:microsoft.com/office/officeart/2005/8/layout/process2"/>
    <dgm:cxn modelId="{53DF3F16-5D57-4E77-903F-7AC869C6C73C}" type="presParOf" srcId="{5DDE8703-7BE4-427B-972C-B6216EB6194E}" destId="{7D000E5B-0709-4826-A83D-59C7B56BA24F}" srcOrd="2" destOrd="0" presId="urn:microsoft.com/office/officeart/2005/8/layout/process2"/>
    <dgm:cxn modelId="{E08A4A2A-2A94-41D3-B01E-0EB53BBA7EA1}" type="presParOf" srcId="{5DDE8703-7BE4-427B-972C-B6216EB6194E}" destId="{79E9372E-6E8B-4A3A-A3F9-256F8DB5C612}" srcOrd="3" destOrd="0" presId="urn:microsoft.com/office/officeart/2005/8/layout/process2"/>
    <dgm:cxn modelId="{75B10049-9C54-4E27-BDA6-3CAF13C67786}" type="presParOf" srcId="{79E9372E-6E8B-4A3A-A3F9-256F8DB5C612}" destId="{3631417B-3B9C-4EF6-BA27-0FF17D61716C}" srcOrd="0" destOrd="0" presId="urn:microsoft.com/office/officeart/2005/8/layout/process2"/>
    <dgm:cxn modelId="{002C2667-FA0C-486F-BEAC-4977525BC843}" type="presParOf" srcId="{5DDE8703-7BE4-427B-972C-B6216EB6194E}" destId="{210535FA-80EA-493B-A3FC-D8B7699CB7D5}" srcOrd="4" destOrd="0" presId="urn:microsoft.com/office/officeart/2005/8/layout/process2"/>
    <dgm:cxn modelId="{BEEBB1EE-39D7-416B-BD73-338D55D9B6A1}" type="presParOf" srcId="{5DDE8703-7BE4-427B-972C-B6216EB6194E}" destId="{007C1701-F502-4800-B320-8400B3019821}" srcOrd="5" destOrd="0" presId="urn:microsoft.com/office/officeart/2005/8/layout/process2"/>
    <dgm:cxn modelId="{0CD1D168-7EB8-4848-8EE0-1FA24C7EA559}" type="presParOf" srcId="{007C1701-F502-4800-B320-8400B3019821}" destId="{D0B186C8-27D8-4A56-A538-EAB6884669A9}" srcOrd="0" destOrd="0" presId="urn:microsoft.com/office/officeart/2005/8/layout/process2"/>
    <dgm:cxn modelId="{E6A375B6-EBA8-40C5-B445-1E86D447B359}" type="presParOf" srcId="{5DDE8703-7BE4-427B-972C-B6216EB6194E}" destId="{5F6C6117-AD1E-4D25-AB83-71B29041C7CA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41F172B-3513-446C-A605-3EB30EDF2382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81235241-F323-49E1-8160-613EAE641B4F}">
      <dgm:prSet phldrT="[Text]"/>
      <dgm:spPr/>
      <dgm:t>
        <a:bodyPr/>
        <a:lstStyle/>
        <a:p>
          <a:r>
            <a:rPr lang="en-US"/>
            <a:t>Se utilizarán librerías para realizar la configuración de las interrupciones en el timer0</a:t>
          </a:r>
        </a:p>
      </dgm:t>
    </dgm:pt>
    <dgm:pt modelId="{9106B9DE-EA1F-4829-A63C-FF5028D88B28}" type="parTrans" cxnId="{AFE5AE85-B988-4CB4-8601-7EDA35402EF4}">
      <dgm:prSet/>
      <dgm:spPr/>
      <dgm:t>
        <a:bodyPr/>
        <a:lstStyle/>
        <a:p>
          <a:endParaRPr lang="en-US"/>
        </a:p>
      </dgm:t>
    </dgm:pt>
    <dgm:pt modelId="{6E8A28FE-3BD7-4C15-AAEE-1C05AF05D220}" type="sibTrans" cxnId="{AFE5AE85-B988-4CB4-8601-7EDA35402EF4}">
      <dgm:prSet/>
      <dgm:spPr/>
      <dgm:t>
        <a:bodyPr/>
        <a:lstStyle/>
        <a:p>
          <a:endParaRPr lang="en-US"/>
        </a:p>
      </dgm:t>
    </dgm:pt>
    <dgm:pt modelId="{ADCB5CD3-D13B-4946-83B1-714E2BFA7233}">
      <dgm:prSet phldrT="[Text]"/>
      <dgm:spPr/>
      <dgm:t>
        <a:bodyPr/>
        <a:lstStyle/>
        <a:p>
          <a:r>
            <a:rPr lang="en-US"/>
            <a:t>Se utiliza una calculadora para determinar la frecuencia a utilizar y el valor que se le carga al timer</a:t>
          </a:r>
        </a:p>
      </dgm:t>
    </dgm:pt>
    <dgm:pt modelId="{AD1EF307-7C1A-405F-AE52-4FDFCB4CBDA1}" type="parTrans" cxnId="{6F3EDC25-4D9B-4A8C-9EB7-AF88A43D2168}">
      <dgm:prSet/>
      <dgm:spPr/>
      <dgm:t>
        <a:bodyPr/>
        <a:lstStyle/>
        <a:p>
          <a:endParaRPr lang="en-US"/>
        </a:p>
      </dgm:t>
    </dgm:pt>
    <dgm:pt modelId="{7CFCD297-DE31-444F-972E-C1C574B8C57F}" type="sibTrans" cxnId="{6F3EDC25-4D9B-4A8C-9EB7-AF88A43D2168}">
      <dgm:prSet/>
      <dgm:spPr/>
      <dgm:t>
        <a:bodyPr/>
        <a:lstStyle/>
        <a:p>
          <a:endParaRPr lang="en-US"/>
        </a:p>
      </dgm:t>
    </dgm:pt>
    <dgm:pt modelId="{45D07173-3F4E-4D65-9685-0BAAB5BDA7F7}">
      <dgm:prSet phldrT="[Text]"/>
      <dgm:spPr/>
      <dgm:t>
        <a:bodyPr/>
        <a:lstStyle/>
        <a:p>
          <a:r>
            <a:rPr lang="en-US"/>
            <a:t>Por medio de interrupciones, desplegar el valor en los 7 segmentos.</a:t>
          </a:r>
        </a:p>
      </dgm:t>
    </dgm:pt>
    <dgm:pt modelId="{4AB0212D-E85C-4388-9C01-7106D5492543}" type="parTrans" cxnId="{2D2332EA-0F54-4DCB-8BCB-D15181C0981B}">
      <dgm:prSet/>
      <dgm:spPr/>
      <dgm:t>
        <a:bodyPr/>
        <a:lstStyle/>
        <a:p>
          <a:endParaRPr lang="en-US"/>
        </a:p>
      </dgm:t>
    </dgm:pt>
    <dgm:pt modelId="{855DC889-0D52-4DCA-869F-9E11DB4B4C8C}" type="sibTrans" cxnId="{2D2332EA-0F54-4DCB-8BCB-D15181C0981B}">
      <dgm:prSet/>
      <dgm:spPr/>
      <dgm:t>
        <a:bodyPr/>
        <a:lstStyle/>
        <a:p>
          <a:endParaRPr lang="en-US"/>
        </a:p>
      </dgm:t>
    </dgm:pt>
    <dgm:pt modelId="{C365418B-D331-43CF-A30D-1B471F067F19}">
      <dgm:prSet phldrT="[Text]"/>
      <dgm:spPr/>
      <dgm:t>
        <a:bodyPr/>
        <a:lstStyle/>
        <a:p>
          <a:r>
            <a:rPr lang="en-US"/>
            <a:t>Para realizar el multiplexado se debe encender un puerto tras otro pero rápido, de forma que no se note a simple vista. </a:t>
          </a:r>
        </a:p>
      </dgm:t>
    </dgm:pt>
    <dgm:pt modelId="{6CBD0FB7-8629-42FB-9836-E71BF4E377F4}" type="parTrans" cxnId="{74934B07-EDB2-4423-8A6F-9B2FB38D74DF}">
      <dgm:prSet/>
      <dgm:spPr/>
      <dgm:t>
        <a:bodyPr/>
        <a:lstStyle/>
        <a:p>
          <a:endParaRPr lang="en-US"/>
        </a:p>
      </dgm:t>
    </dgm:pt>
    <dgm:pt modelId="{1F9C35E9-7CC8-4C66-845D-60817C8DD84B}" type="sibTrans" cxnId="{74934B07-EDB2-4423-8A6F-9B2FB38D74DF}">
      <dgm:prSet/>
      <dgm:spPr/>
      <dgm:t>
        <a:bodyPr/>
        <a:lstStyle/>
        <a:p>
          <a:endParaRPr lang="en-US"/>
        </a:p>
      </dgm:t>
    </dgm:pt>
    <dgm:pt modelId="{D1303AFB-E4E1-4FC0-95B3-008F56B74248}" type="pres">
      <dgm:prSet presAssocID="{A41F172B-3513-446C-A605-3EB30EDF2382}" presName="linearFlow" presStyleCnt="0">
        <dgm:presLayoutVars>
          <dgm:resizeHandles val="exact"/>
        </dgm:presLayoutVars>
      </dgm:prSet>
      <dgm:spPr/>
    </dgm:pt>
    <dgm:pt modelId="{D89EC3FF-A34A-4FFB-AFEF-6D2D8FE6C882}" type="pres">
      <dgm:prSet presAssocID="{81235241-F323-49E1-8160-613EAE641B4F}" presName="node" presStyleLbl="node1" presStyleIdx="0" presStyleCnt="4">
        <dgm:presLayoutVars>
          <dgm:bulletEnabled val="1"/>
        </dgm:presLayoutVars>
      </dgm:prSet>
      <dgm:spPr/>
    </dgm:pt>
    <dgm:pt modelId="{105D5305-E5AD-45EB-9237-A5B691623C14}" type="pres">
      <dgm:prSet presAssocID="{6E8A28FE-3BD7-4C15-AAEE-1C05AF05D220}" presName="sibTrans" presStyleLbl="sibTrans2D1" presStyleIdx="0" presStyleCnt="3"/>
      <dgm:spPr/>
    </dgm:pt>
    <dgm:pt modelId="{960666AB-C59D-44AE-9C4D-5B52E806EE41}" type="pres">
      <dgm:prSet presAssocID="{6E8A28FE-3BD7-4C15-AAEE-1C05AF05D220}" presName="connectorText" presStyleLbl="sibTrans2D1" presStyleIdx="0" presStyleCnt="3"/>
      <dgm:spPr/>
    </dgm:pt>
    <dgm:pt modelId="{D39B977C-EB0F-4D39-B488-F2CBDA7EA379}" type="pres">
      <dgm:prSet presAssocID="{ADCB5CD3-D13B-4946-83B1-714E2BFA7233}" presName="node" presStyleLbl="node1" presStyleIdx="1" presStyleCnt="4">
        <dgm:presLayoutVars>
          <dgm:bulletEnabled val="1"/>
        </dgm:presLayoutVars>
      </dgm:prSet>
      <dgm:spPr/>
    </dgm:pt>
    <dgm:pt modelId="{9EE3EEBA-6D72-4313-A6B1-B56896ECBBF7}" type="pres">
      <dgm:prSet presAssocID="{7CFCD297-DE31-444F-972E-C1C574B8C57F}" presName="sibTrans" presStyleLbl="sibTrans2D1" presStyleIdx="1" presStyleCnt="3"/>
      <dgm:spPr/>
    </dgm:pt>
    <dgm:pt modelId="{716220F6-6FBE-4FFB-BAD3-56B117911462}" type="pres">
      <dgm:prSet presAssocID="{7CFCD297-DE31-444F-972E-C1C574B8C57F}" presName="connectorText" presStyleLbl="sibTrans2D1" presStyleIdx="1" presStyleCnt="3"/>
      <dgm:spPr/>
    </dgm:pt>
    <dgm:pt modelId="{95E6A0A7-950C-442A-91E5-9BC695240636}" type="pres">
      <dgm:prSet presAssocID="{45D07173-3F4E-4D65-9685-0BAAB5BDA7F7}" presName="node" presStyleLbl="node1" presStyleIdx="2" presStyleCnt="4">
        <dgm:presLayoutVars>
          <dgm:bulletEnabled val="1"/>
        </dgm:presLayoutVars>
      </dgm:prSet>
      <dgm:spPr/>
    </dgm:pt>
    <dgm:pt modelId="{446B7D6A-68FC-45BC-8EDD-02FB9BAFE620}" type="pres">
      <dgm:prSet presAssocID="{855DC889-0D52-4DCA-869F-9E11DB4B4C8C}" presName="sibTrans" presStyleLbl="sibTrans2D1" presStyleIdx="2" presStyleCnt="3"/>
      <dgm:spPr/>
    </dgm:pt>
    <dgm:pt modelId="{A147ED14-37D6-472B-B561-B1318CF1D02E}" type="pres">
      <dgm:prSet presAssocID="{855DC889-0D52-4DCA-869F-9E11DB4B4C8C}" presName="connectorText" presStyleLbl="sibTrans2D1" presStyleIdx="2" presStyleCnt="3"/>
      <dgm:spPr/>
    </dgm:pt>
    <dgm:pt modelId="{5700C01C-29FD-474C-937E-85CE11EF26BB}" type="pres">
      <dgm:prSet presAssocID="{C365418B-D331-43CF-A30D-1B471F067F19}" presName="node" presStyleLbl="node1" presStyleIdx="3" presStyleCnt="4">
        <dgm:presLayoutVars>
          <dgm:bulletEnabled val="1"/>
        </dgm:presLayoutVars>
      </dgm:prSet>
      <dgm:spPr/>
    </dgm:pt>
  </dgm:ptLst>
  <dgm:cxnLst>
    <dgm:cxn modelId="{74934B07-EDB2-4423-8A6F-9B2FB38D74DF}" srcId="{A41F172B-3513-446C-A605-3EB30EDF2382}" destId="{C365418B-D331-43CF-A30D-1B471F067F19}" srcOrd="3" destOrd="0" parTransId="{6CBD0FB7-8629-42FB-9836-E71BF4E377F4}" sibTransId="{1F9C35E9-7CC8-4C66-845D-60817C8DD84B}"/>
    <dgm:cxn modelId="{59E36011-9175-49D5-9F0B-530B96F197E0}" type="presOf" srcId="{C365418B-D331-43CF-A30D-1B471F067F19}" destId="{5700C01C-29FD-474C-937E-85CE11EF26BB}" srcOrd="0" destOrd="0" presId="urn:microsoft.com/office/officeart/2005/8/layout/process2"/>
    <dgm:cxn modelId="{88AEF321-C160-45C1-90A5-7D238DB7F301}" type="presOf" srcId="{ADCB5CD3-D13B-4946-83B1-714E2BFA7233}" destId="{D39B977C-EB0F-4D39-B488-F2CBDA7EA379}" srcOrd="0" destOrd="0" presId="urn:microsoft.com/office/officeart/2005/8/layout/process2"/>
    <dgm:cxn modelId="{6F3EDC25-4D9B-4A8C-9EB7-AF88A43D2168}" srcId="{A41F172B-3513-446C-A605-3EB30EDF2382}" destId="{ADCB5CD3-D13B-4946-83B1-714E2BFA7233}" srcOrd="1" destOrd="0" parTransId="{AD1EF307-7C1A-405F-AE52-4FDFCB4CBDA1}" sibTransId="{7CFCD297-DE31-444F-972E-C1C574B8C57F}"/>
    <dgm:cxn modelId="{8E130947-1309-4424-833A-736EA9F716F0}" type="presOf" srcId="{7CFCD297-DE31-444F-972E-C1C574B8C57F}" destId="{716220F6-6FBE-4FFB-BAD3-56B117911462}" srcOrd="1" destOrd="0" presId="urn:microsoft.com/office/officeart/2005/8/layout/process2"/>
    <dgm:cxn modelId="{7998816A-6655-401F-8431-3A31E2EF5F7A}" type="presOf" srcId="{6E8A28FE-3BD7-4C15-AAEE-1C05AF05D220}" destId="{960666AB-C59D-44AE-9C4D-5B52E806EE41}" srcOrd="1" destOrd="0" presId="urn:microsoft.com/office/officeart/2005/8/layout/process2"/>
    <dgm:cxn modelId="{BCCAF872-E865-403A-B330-01921BC2E0DA}" type="presOf" srcId="{855DC889-0D52-4DCA-869F-9E11DB4B4C8C}" destId="{446B7D6A-68FC-45BC-8EDD-02FB9BAFE620}" srcOrd="0" destOrd="0" presId="urn:microsoft.com/office/officeart/2005/8/layout/process2"/>
    <dgm:cxn modelId="{6E104B58-7DA8-4DB7-A513-7EF5092A6135}" type="presOf" srcId="{7CFCD297-DE31-444F-972E-C1C574B8C57F}" destId="{9EE3EEBA-6D72-4313-A6B1-B56896ECBBF7}" srcOrd="0" destOrd="0" presId="urn:microsoft.com/office/officeart/2005/8/layout/process2"/>
    <dgm:cxn modelId="{36FB597F-1CE7-476D-9162-FDBDB689034D}" type="presOf" srcId="{45D07173-3F4E-4D65-9685-0BAAB5BDA7F7}" destId="{95E6A0A7-950C-442A-91E5-9BC695240636}" srcOrd="0" destOrd="0" presId="urn:microsoft.com/office/officeart/2005/8/layout/process2"/>
    <dgm:cxn modelId="{AFE5AE85-B988-4CB4-8601-7EDA35402EF4}" srcId="{A41F172B-3513-446C-A605-3EB30EDF2382}" destId="{81235241-F323-49E1-8160-613EAE641B4F}" srcOrd="0" destOrd="0" parTransId="{9106B9DE-EA1F-4829-A63C-FF5028D88B28}" sibTransId="{6E8A28FE-3BD7-4C15-AAEE-1C05AF05D220}"/>
    <dgm:cxn modelId="{273F0796-9A6D-4EB5-BBFC-AA83FC8B2C4C}" type="presOf" srcId="{855DC889-0D52-4DCA-869F-9E11DB4B4C8C}" destId="{A147ED14-37D6-472B-B561-B1318CF1D02E}" srcOrd="1" destOrd="0" presId="urn:microsoft.com/office/officeart/2005/8/layout/process2"/>
    <dgm:cxn modelId="{194503AA-414C-42D4-A6EC-79EEA84034F5}" type="presOf" srcId="{A41F172B-3513-446C-A605-3EB30EDF2382}" destId="{D1303AFB-E4E1-4FC0-95B3-008F56B74248}" srcOrd="0" destOrd="0" presId="urn:microsoft.com/office/officeart/2005/8/layout/process2"/>
    <dgm:cxn modelId="{F991ADD9-F39C-4496-BB51-22707DFEF4A6}" type="presOf" srcId="{6E8A28FE-3BD7-4C15-AAEE-1C05AF05D220}" destId="{105D5305-E5AD-45EB-9237-A5B691623C14}" srcOrd="0" destOrd="0" presId="urn:microsoft.com/office/officeart/2005/8/layout/process2"/>
    <dgm:cxn modelId="{2D2332EA-0F54-4DCB-8BCB-D15181C0981B}" srcId="{A41F172B-3513-446C-A605-3EB30EDF2382}" destId="{45D07173-3F4E-4D65-9685-0BAAB5BDA7F7}" srcOrd="2" destOrd="0" parTransId="{4AB0212D-E85C-4388-9C01-7106D5492543}" sibTransId="{855DC889-0D52-4DCA-869F-9E11DB4B4C8C}"/>
    <dgm:cxn modelId="{510CEAF7-FB62-4D21-AA78-23F1068A9BCD}" type="presOf" srcId="{81235241-F323-49E1-8160-613EAE641B4F}" destId="{D89EC3FF-A34A-4FFB-AFEF-6D2D8FE6C882}" srcOrd="0" destOrd="0" presId="urn:microsoft.com/office/officeart/2005/8/layout/process2"/>
    <dgm:cxn modelId="{D3B15C47-C477-4A70-B6D9-7995F32BE92C}" type="presParOf" srcId="{D1303AFB-E4E1-4FC0-95B3-008F56B74248}" destId="{D89EC3FF-A34A-4FFB-AFEF-6D2D8FE6C882}" srcOrd="0" destOrd="0" presId="urn:microsoft.com/office/officeart/2005/8/layout/process2"/>
    <dgm:cxn modelId="{CA2617D0-A068-422C-83BE-FD451E4B5E22}" type="presParOf" srcId="{D1303AFB-E4E1-4FC0-95B3-008F56B74248}" destId="{105D5305-E5AD-45EB-9237-A5B691623C14}" srcOrd="1" destOrd="0" presId="urn:microsoft.com/office/officeart/2005/8/layout/process2"/>
    <dgm:cxn modelId="{58845EA2-6BB1-4680-B805-BFAE0DBE5DE8}" type="presParOf" srcId="{105D5305-E5AD-45EB-9237-A5B691623C14}" destId="{960666AB-C59D-44AE-9C4D-5B52E806EE41}" srcOrd="0" destOrd="0" presId="urn:microsoft.com/office/officeart/2005/8/layout/process2"/>
    <dgm:cxn modelId="{600465C7-06D5-4098-BABD-3FB3D512077D}" type="presParOf" srcId="{D1303AFB-E4E1-4FC0-95B3-008F56B74248}" destId="{D39B977C-EB0F-4D39-B488-F2CBDA7EA379}" srcOrd="2" destOrd="0" presId="urn:microsoft.com/office/officeart/2005/8/layout/process2"/>
    <dgm:cxn modelId="{424018C1-3B55-4D09-B155-57601BD20CCF}" type="presParOf" srcId="{D1303AFB-E4E1-4FC0-95B3-008F56B74248}" destId="{9EE3EEBA-6D72-4313-A6B1-B56896ECBBF7}" srcOrd="3" destOrd="0" presId="urn:microsoft.com/office/officeart/2005/8/layout/process2"/>
    <dgm:cxn modelId="{1E880306-F2BA-41CD-9B8A-F6CC2C7C3D17}" type="presParOf" srcId="{9EE3EEBA-6D72-4313-A6B1-B56896ECBBF7}" destId="{716220F6-6FBE-4FFB-BAD3-56B117911462}" srcOrd="0" destOrd="0" presId="urn:microsoft.com/office/officeart/2005/8/layout/process2"/>
    <dgm:cxn modelId="{BA104254-12FC-4FC3-B465-8292CB9D1B1F}" type="presParOf" srcId="{D1303AFB-E4E1-4FC0-95B3-008F56B74248}" destId="{95E6A0A7-950C-442A-91E5-9BC695240636}" srcOrd="4" destOrd="0" presId="urn:microsoft.com/office/officeart/2005/8/layout/process2"/>
    <dgm:cxn modelId="{7D33510A-E51A-44B5-A83A-BA8B05A266C4}" type="presParOf" srcId="{D1303AFB-E4E1-4FC0-95B3-008F56B74248}" destId="{446B7D6A-68FC-45BC-8EDD-02FB9BAFE620}" srcOrd="5" destOrd="0" presId="urn:microsoft.com/office/officeart/2005/8/layout/process2"/>
    <dgm:cxn modelId="{A1907ED1-C0D6-4B6C-A9C8-9A841F18D491}" type="presParOf" srcId="{446B7D6A-68FC-45BC-8EDD-02FB9BAFE620}" destId="{A147ED14-37D6-472B-B561-B1318CF1D02E}" srcOrd="0" destOrd="0" presId="urn:microsoft.com/office/officeart/2005/8/layout/process2"/>
    <dgm:cxn modelId="{20080CC0-3EBC-4754-ACD6-79E273F9AD8D}" type="presParOf" srcId="{D1303AFB-E4E1-4FC0-95B3-008F56B74248}" destId="{5700C01C-29FD-474C-937E-85CE11EF26BB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2948BA1-A98E-4034-AD0B-71F158C43812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AE14ECE2-57A2-46EB-9FFD-63CCA1984331}">
      <dgm:prSet phldrT="[Text]"/>
      <dgm:spPr/>
      <dgm:t>
        <a:bodyPr/>
        <a:lstStyle/>
        <a:p>
          <a:r>
            <a:rPr lang="en-US"/>
            <a:t>Se asignan variables para los valores del contador y para el valor del ADC</a:t>
          </a:r>
        </a:p>
      </dgm:t>
    </dgm:pt>
    <dgm:pt modelId="{A8D0237D-4BF9-44A9-BCB6-F833E3F960B1}" type="parTrans" cxnId="{7AB64D88-9A10-40DF-B1F8-8143E53AC066}">
      <dgm:prSet/>
      <dgm:spPr/>
      <dgm:t>
        <a:bodyPr/>
        <a:lstStyle/>
        <a:p>
          <a:endParaRPr lang="en-US"/>
        </a:p>
      </dgm:t>
    </dgm:pt>
    <dgm:pt modelId="{F6B800E6-2410-43E1-B922-D263B3B16A01}" type="sibTrans" cxnId="{7AB64D88-9A10-40DF-B1F8-8143E53AC066}">
      <dgm:prSet/>
      <dgm:spPr/>
      <dgm:t>
        <a:bodyPr/>
        <a:lstStyle/>
        <a:p>
          <a:endParaRPr lang="en-US"/>
        </a:p>
      </dgm:t>
    </dgm:pt>
    <dgm:pt modelId="{F38D28D9-E2AC-4B00-BC86-A2C7CD6FC9F8}">
      <dgm:prSet phldrT="[Text]"/>
      <dgm:spPr/>
      <dgm:t>
        <a:bodyPr/>
        <a:lstStyle/>
        <a:p>
          <a:r>
            <a:rPr lang="en-US"/>
            <a:t>Se realiza una resta de los dos valores. CONT - ADC</a:t>
          </a:r>
        </a:p>
      </dgm:t>
    </dgm:pt>
    <dgm:pt modelId="{3A6021F3-48CA-463B-8749-1AC6E1CB04F3}" type="parTrans" cxnId="{DA33AFF0-24A5-427D-8AC9-2535E26963E2}">
      <dgm:prSet/>
      <dgm:spPr/>
      <dgm:t>
        <a:bodyPr/>
        <a:lstStyle/>
        <a:p>
          <a:endParaRPr lang="en-US"/>
        </a:p>
      </dgm:t>
    </dgm:pt>
    <dgm:pt modelId="{75632ECD-E247-43AF-B99E-54A1B4B2E59F}" type="sibTrans" cxnId="{DA33AFF0-24A5-427D-8AC9-2535E26963E2}">
      <dgm:prSet/>
      <dgm:spPr/>
      <dgm:t>
        <a:bodyPr/>
        <a:lstStyle/>
        <a:p>
          <a:endParaRPr lang="en-US"/>
        </a:p>
      </dgm:t>
    </dgm:pt>
    <dgm:pt modelId="{72BCF2E3-5E2D-4CB5-936E-4B6D1C3C8B25}">
      <dgm:prSet phldrT="[Text]"/>
      <dgm:spPr/>
      <dgm:t>
        <a:bodyPr/>
        <a:lstStyle/>
        <a:p>
          <a:r>
            <a:rPr lang="en-US"/>
            <a:t>Si se obtiene un número negativo, encender el LED de alarma. </a:t>
          </a:r>
        </a:p>
      </dgm:t>
    </dgm:pt>
    <dgm:pt modelId="{8B2D4320-5B24-4FF2-B268-82EC63365CD0}" type="parTrans" cxnId="{F6C98B29-21D6-4D62-BB39-369E1F16805B}">
      <dgm:prSet/>
      <dgm:spPr/>
      <dgm:t>
        <a:bodyPr/>
        <a:lstStyle/>
        <a:p>
          <a:endParaRPr lang="en-US"/>
        </a:p>
      </dgm:t>
    </dgm:pt>
    <dgm:pt modelId="{411AC0A0-106D-4888-9D84-A50FFC530808}" type="sibTrans" cxnId="{F6C98B29-21D6-4D62-BB39-369E1F16805B}">
      <dgm:prSet/>
      <dgm:spPr/>
      <dgm:t>
        <a:bodyPr/>
        <a:lstStyle/>
        <a:p>
          <a:endParaRPr lang="en-US"/>
        </a:p>
      </dgm:t>
    </dgm:pt>
    <dgm:pt modelId="{1D3C0E45-B050-4E59-BB27-78C3850F608A}" type="pres">
      <dgm:prSet presAssocID="{92948BA1-A98E-4034-AD0B-71F158C43812}" presName="linearFlow" presStyleCnt="0">
        <dgm:presLayoutVars>
          <dgm:resizeHandles val="exact"/>
        </dgm:presLayoutVars>
      </dgm:prSet>
      <dgm:spPr/>
    </dgm:pt>
    <dgm:pt modelId="{76E12294-AEB8-4641-A902-7A0FAD656A36}" type="pres">
      <dgm:prSet presAssocID="{AE14ECE2-57A2-46EB-9FFD-63CCA1984331}" presName="node" presStyleLbl="node1" presStyleIdx="0" presStyleCnt="3">
        <dgm:presLayoutVars>
          <dgm:bulletEnabled val="1"/>
        </dgm:presLayoutVars>
      </dgm:prSet>
      <dgm:spPr/>
    </dgm:pt>
    <dgm:pt modelId="{BC34F48D-B61D-4EA1-A995-AE877ED3B8F9}" type="pres">
      <dgm:prSet presAssocID="{F6B800E6-2410-43E1-B922-D263B3B16A01}" presName="sibTrans" presStyleLbl="sibTrans2D1" presStyleIdx="0" presStyleCnt="2"/>
      <dgm:spPr/>
    </dgm:pt>
    <dgm:pt modelId="{C25D3718-9FD7-4791-9E95-0DC195F8B5DF}" type="pres">
      <dgm:prSet presAssocID="{F6B800E6-2410-43E1-B922-D263B3B16A01}" presName="connectorText" presStyleLbl="sibTrans2D1" presStyleIdx="0" presStyleCnt="2"/>
      <dgm:spPr/>
    </dgm:pt>
    <dgm:pt modelId="{FC56EBAC-C227-47F6-882B-FA1D89A1890D}" type="pres">
      <dgm:prSet presAssocID="{F38D28D9-E2AC-4B00-BC86-A2C7CD6FC9F8}" presName="node" presStyleLbl="node1" presStyleIdx="1" presStyleCnt="3">
        <dgm:presLayoutVars>
          <dgm:bulletEnabled val="1"/>
        </dgm:presLayoutVars>
      </dgm:prSet>
      <dgm:spPr/>
    </dgm:pt>
    <dgm:pt modelId="{D00FA231-E351-43B8-ACBD-A6BB2E7990B8}" type="pres">
      <dgm:prSet presAssocID="{75632ECD-E247-43AF-B99E-54A1B4B2E59F}" presName="sibTrans" presStyleLbl="sibTrans2D1" presStyleIdx="1" presStyleCnt="2"/>
      <dgm:spPr/>
    </dgm:pt>
    <dgm:pt modelId="{28954A3F-DA81-497F-B87C-4AC014011525}" type="pres">
      <dgm:prSet presAssocID="{75632ECD-E247-43AF-B99E-54A1B4B2E59F}" presName="connectorText" presStyleLbl="sibTrans2D1" presStyleIdx="1" presStyleCnt="2"/>
      <dgm:spPr/>
    </dgm:pt>
    <dgm:pt modelId="{22CAADF7-F860-4AC9-AF42-CE3B93C8550C}" type="pres">
      <dgm:prSet presAssocID="{72BCF2E3-5E2D-4CB5-936E-4B6D1C3C8B25}" presName="node" presStyleLbl="node1" presStyleIdx="2" presStyleCnt="3">
        <dgm:presLayoutVars>
          <dgm:bulletEnabled val="1"/>
        </dgm:presLayoutVars>
      </dgm:prSet>
      <dgm:spPr/>
    </dgm:pt>
  </dgm:ptLst>
  <dgm:cxnLst>
    <dgm:cxn modelId="{253B3B15-7165-49F3-9593-2272F02C317B}" type="presOf" srcId="{92948BA1-A98E-4034-AD0B-71F158C43812}" destId="{1D3C0E45-B050-4E59-BB27-78C3850F608A}" srcOrd="0" destOrd="0" presId="urn:microsoft.com/office/officeart/2005/8/layout/process2"/>
    <dgm:cxn modelId="{F6C98B29-21D6-4D62-BB39-369E1F16805B}" srcId="{92948BA1-A98E-4034-AD0B-71F158C43812}" destId="{72BCF2E3-5E2D-4CB5-936E-4B6D1C3C8B25}" srcOrd="2" destOrd="0" parTransId="{8B2D4320-5B24-4FF2-B268-82EC63365CD0}" sibTransId="{411AC0A0-106D-4888-9D84-A50FFC530808}"/>
    <dgm:cxn modelId="{66C18B45-86AD-4AA1-ACED-560C3E8AF653}" type="presOf" srcId="{75632ECD-E247-43AF-B99E-54A1B4B2E59F}" destId="{28954A3F-DA81-497F-B87C-4AC014011525}" srcOrd="1" destOrd="0" presId="urn:microsoft.com/office/officeart/2005/8/layout/process2"/>
    <dgm:cxn modelId="{6581BE48-8404-47E0-922B-C2C7960D5D76}" type="presOf" srcId="{75632ECD-E247-43AF-B99E-54A1B4B2E59F}" destId="{D00FA231-E351-43B8-ACBD-A6BB2E7990B8}" srcOrd="0" destOrd="0" presId="urn:microsoft.com/office/officeart/2005/8/layout/process2"/>
    <dgm:cxn modelId="{E226DE4E-29E3-4DD0-96A0-B9B424226FA5}" type="presOf" srcId="{F6B800E6-2410-43E1-B922-D263B3B16A01}" destId="{BC34F48D-B61D-4EA1-A995-AE877ED3B8F9}" srcOrd="0" destOrd="0" presId="urn:microsoft.com/office/officeart/2005/8/layout/process2"/>
    <dgm:cxn modelId="{7AB64D88-9A10-40DF-B1F8-8143E53AC066}" srcId="{92948BA1-A98E-4034-AD0B-71F158C43812}" destId="{AE14ECE2-57A2-46EB-9FFD-63CCA1984331}" srcOrd="0" destOrd="0" parTransId="{A8D0237D-4BF9-44A9-BCB6-F833E3F960B1}" sibTransId="{F6B800E6-2410-43E1-B922-D263B3B16A01}"/>
    <dgm:cxn modelId="{C1DEA78F-3088-4D87-8974-FD02C82928E3}" type="presOf" srcId="{72BCF2E3-5E2D-4CB5-936E-4B6D1C3C8B25}" destId="{22CAADF7-F860-4AC9-AF42-CE3B93C8550C}" srcOrd="0" destOrd="0" presId="urn:microsoft.com/office/officeart/2005/8/layout/process2"/>
    <dgm:cxn modelId="{371FA9A0-F7D5-4E40-81AD-B9986801245E}" type="presOf" srcId="{AE14ECE2-57A2-46EB-9FFD-63CCA1984331}" destId="{76E12294-AEB8-4641-A902-7A0FAD656A36}" srcOrd="0" destOrd="0" presId="urn:microsoft.com/office/officeart/2005/8/layout/process2"/>
    <dgm:cxn modelId="{BA653DBC-CB47-442B-B441-127657444BA8}" type="presOf" srcId="{F6B800E6-2410-43E1-B922-D263B3B16A01}" destId="{C25D3718-9FD7-4791-9E95-0DC195F8B5DF}" srcOrd="1" destOrd="0" presId="urn:microsoft.com/office/officeart/2005/8/layout/process2"/>
    <dgm:cxn modelId="{3D123ECA-ADC7-4166-AE30-9D30F8DCFF38}" type="presOf" srcId="{F38D28D9-E2AC-4B00-BC86-A2C7CD6FC9F8}" destId="{FC56EBAC-C227-47F6-882B-FA1D89A1890D}" srcOrd="0" destOrd="0" presId="urn:microsoft.com/office/officeart/2005/8/layout/process2"/>
    <dgm:cxn modelId="{DA33AFF0-24A5-427D-8AC9-2535E26963E2}" srcId="{92948BA1-A98E-4034-AD0B-71F158C43812}" destId="{F38D28D9-E2AC-4B00-BC86-A2C7CD6FC9F8}" srcOrd="1" destOrd="0" parTransId="{3A6021F3-48CA-463B-8749-1AC6E1CB04F3}" sibTransId="{75632ECD-E247-43AF-B99E-54A1B4B2E59F}"/>
    <dgm:cxn modelId="{EEC75C0F-3843-4F4E-B6A3-49D8D4595F1E}" type="presParOf" srcId="{1D3C0E45-B050-4E59-BB27-78C3850F608A}" destId="{76E12294-AEB8-4641-A902-7A0FAD656A36}" srcOrd="0" destOrd="0" presId="urn:microsoft.com/office/officeart/2005/8/layout/process2"/>
    <dgm:cxn modelId="{B23587D9-8E47-4D63-9CBA-0A4C5638F083}" type="presParOf" srcId="{1D3C0E45-B050-4E59-BB27-78C3850F608A}" destId="{BC34F48D-B61D-4EA1-A995-AE877ED3B8F9}" srcOrd="1" destOrd="0" presId="urn:microsoft.com/office/officeart/2005/8/layout/process2"/>
    <dgm:cxn modelId="{92C17B8A-6E57-43E6-AB4E-E96AB871C46E}" type="presParOf" srcId="{BC34F48D-B61D-4EA1-A995-AE877ED3B8F9}" destId="{C25D3718-9FD7-4791-9E95-0DC195F8B5DF}" srcOrd="0" destOrd="0" presId="urn:microsoft.com/office/officeart/2005/8/layout/process2"/>
    <dgm:cxn modelId="{C8913CFE-8F20-4BE4-95AE-58DAC3ECEDFA}" type="presParOf" srcId="{1D3C0E45-B050-4E59-BB27-78C3850F608A}" destId="{FC56EBAC-C227-47F6-882B-FA1D89A1890D}" srcOrd="2" destOrd="0" presId="urn:microsoft.com/office/officeart/2005/8/layout/process2"/>
    <dgm:cxn modelId="{D7AD8F0F-212B-4C9F-8E08-A9D3178B1306}" type="presParOf" srcId="{1D3C0E45-B050-4E59-BB27-78C3850F608A}" destId="{D00FA231-E351-43B8-ACBD-A6BB2E7990B8}" srcOrd="3" destOrd="0" presId="urn:microsoft.com/office/officeart/2005/8/layout/process2"/>
    <dgm:cxn modelId="{E7DC395E-CC95-4315-917E-180415B9C679}" type="presParOf" srcId="{D00FA231-E351-43B8-ACBD-A6BB2E7990B8}" destId="{28954A3F-DA81-497F-B87C-4AC014011525}" srcOrd="0" destOrd="0" presId="urn:microsoft.com/office/officeart/2005/8/layout/process2"/>
    <dgm:cxn modelId="{D3DAEC5A-1BFA-4F01-BFB6-FE3CC71252F5}" type="presParOf" srcId="{1D3C0E45-B050-4E59-BB27-78C3850F608A}" destId="{22CAADF7-F860-4AC9-AF42-CE3B93C8550C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9C8F4C-F8A5-474D-9F1E-ECF3852D1022}">
      <dsp:nvSpPr>
        <dsp:cNvPr id="0" name=""/>
        <dsp:cNvSpPr/>
      </dsp:nvSpPr>
      <dsp:spPr>
        <a:xfrm>
          <a:off x="1637927" y="1562"/>
          <a:ext cx="2210544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 debe activar el IOCB para poder tener interrupciones por cambio en el puerto B. </a:t>
          </a:r>
        </a:p>
      </dsp:txBody>
      <dsp:txXfrm>
        <a:off x="1654953" y="18588"/>
        <a:ext cx="2176492" cy="547270"/>
      </dsp:txXfrm>
    </dsp:sp>
    <dsp:sp modelId="{1C437D8B-AB09-48AE-9628-3BA0B48A7BB4}">
      <dsp:nvSpPr>
        <dsp:cNvPr id="0" name=""/>
        <dsp:cNvSpPr/>
      </dsp:nvSpPr>
      <dsp:spPr>
        <a:xfrm rot="5400000">
          <a:off x="2634202" y="597418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664721" y="619218"/>
        <a:ext cx="156957" cy="152597"/>
      </dsp:txXfrm>
    </dsp:sp>
    <dsp:sp modelId="{AB24A854-C1A2-4D05-BBAE-A532A7A13A83}">
      <dsp:nvSpPr>
        <dsp:cNvPr id="0" name=""/>
        <dsp:cNvSpPr/>
      </dsp:nvSpPr>
      <dsp:spPr>
        <a:xfrm>
          <a:off x="1637927" y="873546"/>
          <a:ext cx="2210544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 utilizan estas interrupciones para tener un boton de incremento y uno de decremento. </a:t>
          </a:r>
        </a:p>
      </dsp:txBody>
      <dsp:txXfrm>
        <a:off x="1654953" y="890572"/>
        <a:ext cx="2176492" cy="547270"/>
      </dsp:txXfrm>
    </dsp:sp>
    <dsp:sp modelId="{FBFA304E-2905-40E7-BC7B-DEB5CEBA10C6}">
      <dsp:nvSpPr>
        <dsp:cNvPr id="0" name=""/>
        <dsp:cNvSpPr/>
      </dsp:nvSpPr>
      <dsp:spPr>
        <a:xfrm rot="5400000">
          <a:off x="2634202" y="1469402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664721" y="1491202"/>
        <a:ext cx="156957" cy="152597"/>
      </dsp:txXfrm>
    </dsp:sp>
    <dsp:sp modelId="{BE857799-CF2D-4D8A-A6F7-C689CE1AF27D}">
      <dsp:nvSpPr>
        <dsp:cNvPr id="0" name=""/>
        <dsp:cNvSpPr/>
      </dsp:nvSpPr>
      <dsp:spPr>
        <a:xfrm>
          <a:off x="1637927" y="1745530"/>
          <a:ext cx="2210544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Cuando se llega al overflow, se debe regresar a 0 y si se trata de disminuir en 0, se llega al valor máximo.</a:t>
          </a:r>
        </a:p>
      </dsp:txBody>
      <dsp:txXfrm>
        <a:off x="1654953" y="1762556"/>
        <a:ext cx="2176492" cy="547270"/>
      </dsp:txXfrm>
    </dsp:sp>
    <dsp:sp modelId="{75CCE8AA-5997-4356-8D7C-737C4742A7D4}">
      <dsp:nvSpPr>
        <dsp:cNvPr id="0" name=""/>
        <dsp:cNvSpPr/>
      </dsp:nvSpPr>
      <dsp:spPr>
        <a:xfrm rot="5400000">
          <a:off x="2634202" y="2341386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664721" y="2363186"/>
        <a:ext cx="156957" cy="152597"/>
      </dsp:txXfrm>
    </dsp:sp>
    <dsp:sp modelId="{752B176D-6784-407D-AFC6-8D9F74F2B0B7}">
      <dsp:nvSpPr>
        <dsp:cNvPr id="0" name=""/>
        <dsp:cNvSpPr/>
      </dsp:nvSpPr>
      <dsp:spPr>
        <a:xfrm>
          <a:off x="1637927" y="2617514"/>
          <a:ext cx="2210544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El valor se despliega por medio de LEDs en el puerto C. </a:t>
          </a:r>
        </a:p>
      </dsp:txBody>
      <dsp:txXfrm>
        <a:off x="1654953" y="2634540"/>
        <a:ext cx="2176492" cy="5472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FE5010-5BA9-4279-89A6-4EA9BE2929A1}">
      <dsp:nvSpPr>
        <dsp:cNvPr id="0" name=""/>
        <dsp:cNvSpPr/>
      </dsp:nvSpPr>
      <dsp:spPr>
        <a:xfrm>
          <a:off x="1799742" y="1562"/>
          <a:ext cx="1886914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 utilizarán librerías para hacer la configuración</a:t>
          </a:r>
        </a:p>
      </dsp:txBody>
      <dsp:txXfrm>
        <a:off x="1816768" y="18588"/>
        <a:ext cx="1852862" cy="547270"/>
      </dsp:txXfrm>
    </dsp:sp>
    <dsp:sp modelId="{439F085D-F07B-4BF0-AFCA-FC20E97D1802}">
      <dsp:nvSpPr>
        <dsp:cNvPr id="0" name=""/>
        <dsp:cNvSpPr/>
      </dsp:nvSpPr>
      <dsp:spPr>
        <a:xfrm rot="5400000">
          <a:off x="2634202" y="597418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664721" y="619218"/>
        <a:ext cx="156957" cy="152597"/>
      </dsp:txXfrm>
    </dsp:sp>
    <dsp:sp modelId="{7D000E5B-0709-4826-A83D-59C7B56BA24F}">
      <dsp:nvSpPr>
        <dsp:cNvPr id="0" name=""/>
        <dsp:cNvSpPr/>
      </dsp:nvSpPr>
      <dsp:spPr>
        <a:xfrm>
          <a:off x="1799742" y="873546"/>
          <a:ext cx="1886914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 debe activar el bit ADIE en el registro PIR1 para tener interrupciones por el ADC. </a:t>
          </a:r>
        </a:p>
      </dsp:txBody>
      <dsp:txXfrm>
        <a:off x="1816768" y="890572"/>
        <a:ext cx="1852862" cy="547270"/>
      </dsp:txXfrm>
    </dsp:sp>
    <dsp:sp modelId="{79E9372E-6E8B-4A3A-A3F9-256F8DB5C612}">
      <dsp:nvSpPr>
        <dsp:cNvPr id="0" name=""/>
        <dsp:cNvSpPr/>
      </dsp:nvSpPr>
      <dsp:spPr>
        <a:xfrm rot="5400000">
          <a:off x="2634202" y="1469402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664721" y="1491202"/>
        <a:ext cx="156957" cy="152597"/>
      </dsp:txXfrm>
    </dsp:sp>
    <dsp:sp modelId="{210535FA-80EA-493B-A3FC-D8B7699CB7D5}">
      <dsp:nvSpPr>
        <dsp:cNvPr id="0" name=""/>
        <dsp:cNvSpPr/>
      </dsp:nvSpPr>
      <dsp:spPr>
        <a:xfrm>
          <a:off x="1799742" y="1745530"/>
          <a:ext cx="1886914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Estas interrupciones se dan cada vez que se termine una conversión.</a:t>
          </a:r>
        </a:p>
      </dsp:txBody>
      <dsp:txXfrm>
        <a:off x="1816768" y="1762556"/>
        <a:ext cx="1852862" cy="547270"/>
      </dsp:txXfrm>
    </dsp:sp>
    <dsp:sp modelId="{007C1701-F502-4800-B320-8400B3019821}">
      <dsp:nvSpPr>
        <dsp:cNvPr id="0" name=""/>
        <dsp:cNvSpPr/>
      </dsp:nvSpPr>
      <dsp:spPr>
        <a:xfrm rot="5400000">
          <a:off x="2634202" y="2341386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664721" y="2363186"/>
        <a:ext cx="156957" cy="152597"/>
      </dsp:txXfrm>
    </dsp:sp>
    <dsp:sp modelId="{5F6C6117-AD1E-4D25-AB83-71B29041C7CA}">
      <dsp:nvSpPr>
        <dsp:cNvPr id="0" name=""/>
        <dsp:cNvSpPr/>
      </dsp:nvSpPr>
      <dsp:spPr>
        <a:xfrm>
          <a:off x="1799742" y="2617514"/>
          <a:ext cx="1886914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Dado que ADRESH contiene los bits más significativos, estos se almacenan en un registro.</a:t>
          </a:r>
        </a:p>
      </dsp:txBody>
      <dsp:txXfrm>
        <a:off x="1816768" y="2634540"/>
        <a:ext cx="1852862" cy="54727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9EC3FF-A34A-4FFB-AFEF-6D2D8FE6C882}">
      <dsp:nvSpPr>
        <dsp:cNvPr id="0" name=""/>
        <dsp:cNvSpPr/>
      </dsp:nvSpPr>
      <dsp:spPr>
        <a:xfrm>
          <a:off x="1602098" y="1562"/>
          <a:ext cx="2282202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 utilizarán librerías para realizar la configuración de las interrupciones en el timer0</a:t>
          </a:r>
        </a:p>
      </dsp:txBody>
      <dsp:txXfrm>
        <a:off x="1619124" y="18588"/>
        <a:ext cx="2248150" cy="547270"/>
      </dsp:txXfrm>
    </dsp:sp>
    <dsp:sp modelId="{105D5305-E5AD-45EB-9237-A5B691623C14}">
      <dsp:nvSpPr>
        <dsp:cNvPr id="0" name=""/>
        <dsp:cNvSpPr/>
      </dsp:nvSpPr>
      <dsp:spPr>
        <a:xfrm rot="5400000">
          <a:off x="2634202" y="597418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664721" y="619218"/>
        <a:ext cx="156957" cy="152597"/>
      </dsp:txXfrm>
    </dsp:sp>
    <dsp:sp modelId="{D39B977C-EB0F-4D39-B488-F2CBDA7EA379}">
      <dsp:nvSpPr>
        <dsp:cNvPr id="0" name=""/>
        <dsp:cNvSpPr/>
      </dsp:nvSpPr>
      <dsp:spPr>
        <a:xfrm>
          <a:off x="1602098" y="873546"/>
          <a:ext cx="2282202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 utiliza una calculadora para determinar la frecuencia a utilizar y el valor que se le carga al timer</a:t>
          </a:r>
        </a:p>
      </dsp:txBody>
      <dsp:txXfrm>
        <a:off x="1619124" y="890572"/>
        <a:ext cx="2248150" cy="547270"/>
      </dsp:txXfrm>
    </dsp:sp>
    <dsp:sp modelId="{9EE3EEBA-6D72-4313-A6B1-B56896ECBBF7}">
      <dsp:nvSpPr>
        <dsp:cNvPr id="0" name=""/>
        <dsp:cNvSpPr/>
      </dsp:nvSpPr>
      <dsp:spPr>
        <a:xfrm rot="5400000">
          <a:off x="2634202" y="1469402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664721" y="1491202"/>
        <a:ext cx="156957" cy="152597"/>
      </dsp:txXfrm>
    </dsp:sp>
    <dsp:sp modelId="{95E6A0A7-950C-442A-91E5-9BC695240636}">
      <dsp:nvSpPr>
        <dsp:cNvPr id="0" name=""/>
        <dsp:cNvSpPr/>
      </dsp:nvSpPr>
      <dsp:spPr>
        <a:xfrm>
          <a:off x="1602098" y="1745530"/>
          <a:ext cx="2282202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Por medio de interrupciones, desplegar el valor en los 7 segmentos.</a:t>
          </a:r>
        </a:p>
      </dsp:txBody>
      <dsp:txXfrm>
        <a:off x="1619124" y="1762556"/>
        <a:ext cx="2248150" cy="547270"/>
      </dsp:txXfrm>
    </dsp:sp>
    <dsp:sp modelId="{446B7D6A-68FC-45BC-8EDD-02FB9BAFE620}">
      <dsp:nvSpPr>
        <dsp:cNvPr id="0" name=""/>
        <dsp:cNvSpPr/>
      </dsp:nvSpPr>
      <dsp:spPr>
        <a:xfrm rot="5400000">
          <a:off x="2634202" y="2341386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664721" y="2363186"/>
        <a:ext cx="156957" cy="152597"/>
      </dsp:txXfrm>
    </dsp:sp>
    <dsp:sp modelId="{5700C01C-29FD-474C-937E-85CE11EF26BB}">
      <dsp:nvSpPr>
        <dsp:cNvPr id="0" name=""/>
        <dsp:cNvSpPr/>
      </dsp:nvSpPr>
      <dsp:spPr>
        <a:xfrm>
          <a:off x="1602098" y="2617514"/>
          <a:ext cx="2282202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Para realizar el multiplexado se debe encender un puerto tras otro pero rápido, de forma que no se note a simple vista. </a:t>
          </a:r>
        </a:p>
      </dsp:txBody>
      <dsp:txXfrm>
        <a:off x="1619124" y="2634540"/>
        <a:ext cx="2248150" cy="54727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E12294-AEB8-4641-A902-7A0FAD656A36}">
      <dsp:nvSpPr>
        <dsp:cNvPr id="0" name=""/>
        <dsp:cNvSpPr/>
      </dsp:nvSpPr>
      <dsp:spPr>
        <a:xfrm>
          <a:off x="1143000" y="0"/>
          <a:ext cx="3200399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Se asignan variables para los valores del contador y para el valor del ADC</a:t>
          </a:r>
        </a:p>
      </dsp:txBody>
      <dsp:txXfrm>
        <a:off x="1166434" y="23434"/>
        <a:ext cx="3153531" cy="753231"/>
      </dsp:txXfrm>
    </dsp:sp>
    <dsp:sp modelId="{BC34F48D-B61D-4EA1-A995-AE877ED3B8F9}">
      <dsp:nvSpPr>
        <dsp:cNvPr id="0" name=""/>
        <dsp:cNvSpPr/>
      </dsp:nvSpPr>
      <dsp:spPr>
        <a:xfrm rot="5400000">
          <a:off x="2593181" y="82010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-5400000">
        <a:off x="2635187" y="850106"/>
        <a:ext cx="216026" cy="210026"/>
      </dsp:txXfrm>
    </dsp:sp>
    <dsp:sp modelId="{FC56EBAC-C227-47F6-882B-FA1D89A1890D}">
      <dsp:nvSpPr>
        <dsp:cNvPr id="0" name=""/>
        <dsp:cNvSpPr/>
      </dsp:nvSpPr>
      <dsp:spPr>
        <a:xfrm>
          <a:off x="1143000" y="1200150"/>
          <a:ext cx="3200399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Se realiza una resta de los dos valores. CONT - ADC</a:t>
          </a:r>
        </a:p>
      </dsp:txBody>
      <dsp:txXfrm>
        <a:off x="1166434" y="1223584"/>
        <a:ext cx="3153531" cy="753231"/>
      </dsp:txXfrm>
    </dsp:sp>
    <dsp:sp modelId="{D00FA231-E351-43B8-ACBD-A6BB2E7990B8}">
      <dsp:nvSpPr>
        <dsp:cNvPr id="0" name=""/>
        <dsp:cNvSpPr/>
      </dsp:nvSpPr>
      <dsp:spPr>
        <a:xfrm rot="5400000">
          <a:off x="2593181" y="202025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-5400000">
        <a:off x="2635187" y="2050256"/>
        <a:ext cx="216026" cy="210026"/>
      </dsp:txXfrm>
    </dsp:sp>
    <dsp:sp modelId="{22CAADF7-F860-4AC9-AF42-CE3B93C8550C}">
      <dsp:nvSpPr>
        <dsp:cNvPr id="0" name=""/>
        <dsp:cNvSpPr/>
      </dsp:nvSpPr>
      <dsp:spPr>
        <a:xfrm>
          <a:off x="1143000" y="2400300"/>
          <a:ext cx="3200399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Si se obtiene un número negativo, encender el LED de alarma. </a:t>
          </a:r>
        </a:p>
      </dsp:txBody>
      <dsp:txXfrm>
        <a:off x="1166434" y="2423734"/>
        <a:ext cx="3153531" cy="753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DIAZ, JOSE RODRIGO</dc:creator>
  <cp:keywords/>
  <dc:description/>
  <cp:lastModifiedBy>DIAZ DIAZ, JOSE RODRIGO</cp:lastModifiedBy>
  <cp:revision>2</cp:revision>
  <dcterms:created xsi:type="dcterms:W3CDTF">2021-02-01T04:01:00Z</dcterms:created>
  <dcterms:modified xsi:type="dcterms:W3CDTF">2021-02-01T04:35:00Z</dcterms:modified>
</cp:coreProperties>
</file>