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08" w:rsidRDefault="00E11E0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B248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68650" cy="2479675"/>
            <wp:effectExtent l="0" t="0" r="0" b="0"/>
            <wp:wrapSquare wrapText="bothSides"/>
            <wp:docPr id="13" name="Imagen 13" descr="Imagen que contiene señal, amar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6339483357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5F2" w:rsidRDefault="00C625F2"/>
    <w:p w:rsidR="00C625F2" w:rsidRDefault="00C625F2"/>
    <w:p w:rsidR="00C625F2" w:rsidRDefault="00C625F2"/>
    <w:p w:rsidR="00C625F2" w:rsidRDefault="00C625F2"/>
    <w:p w:rsidR="00C625F2" w:rsidRDefault="00C625F2"/>
    <w:p w:rsidR="00C625F2" w:rsidRDefault="00C625F2"/>
    <w:p w:rsidR="00C625F2" w:rsidRDefault="00C625F2"/>
    <w:p w:rsidR="00C625F2" w:rsidRDefault="00E11E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A26C6" wp14:editId="162E2BAF">
                <wp:simplePos x="0" y="0"/>
                <wp:positionH relativeFrom="margin">
                  <wp:posOffset>-362585</wp:posOffset>
                </wp:positionH>
                <wp:positionV relativeFrom="paragraph">
                  <wp:posOffset>330353</wp:posOffset>
                </wp:positionV>
                <wp:extent cx="6125210" cy="1828800"/>
                <wp:effectExtent l="0" t="0" r="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70F4" w:rsidRPr="007670F4" w:rsidRDefault="007670F4" w:rsidP="007670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0F4">
                              <w:rPr>
                                <w:b/>
                                <w:color w:val="000000" w:themeColor="text1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LISTA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7A26C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28.55pt;margin-top:26pt;width:482.3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7670F4" w:rsidRPr="007670F4" w:rsidRDefault="007670F4" w:rsidP="007670F4">
                      <w:pPr>
                        <w:jc w:val="center"/>
                        <w:rPr>
                          <w:b/>
                          <w:color w:val="000000" w:themeColor="text1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670F4">
                        <w:rPr>
                          <w:b/>
                          <w:color w:val="000000" w:themeColor="text1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LISTA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25F2" w:rsidRDefault="00C625F2"/>
    <w:p w:rsidR="00C625F2" w:rsidRDefault="00C625F2"/>
    <w:p w:rsidR="00C625F2" w:rsidRDefault="007670F4">
      <w:r>
        <w:rPr>
          <w:noProof/>
        </w:rPr>
        <w:drawing>
          <wp:anchor distT="0" distB="0" distL="114300" distR="114300" simplePos="0" relativeHeight="251661312" behindDoc="0" locked="0" layoutInCell="1" allowOverlap="1" wp14:anchorId="095475B6" wp14:editId="08346D7C">
            <wp:simplePos x="0" y="0"/>
            <wp:positionH relativeFrom="margin">
              <wp:posOffset>979170</wp:posOffset>
            </wp:positionH>
            <wp:positionV relativeFrom="margin">
              <wp:posOffset>3399790</wp:posOffset>
            </wp:positionV>
            <wp:extent cx="3334385" cy="4937125"/>
            <wp:effectExtent l="0" t="127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" r="15538" b="12945"/>
                    <a:stretch/>
                  </pic:blipFill>
                  <pic:spPr bwMode="auto">
                    <a:xfrm rot="5400000">
                      <a:off x="0" y="0"/>
                      <a:ext cx="3334385" cy="49371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5F2" w:rsidRDefault="00C625F2"/>
    <w:p w:rsidR="00C625F2" w:rsidRDefault="00C625F2"/>
    <w:p w:rsidR="00C625F2" w:rsidRDefault="00C625F2"/>
    <w:p w:rsidR="00C625F2" w:rsidRDefault="00C625F2"/>
    <w:p w:rsidR="00C625F2" w:rsidRDefault="00C625F2"/>
    <w:p w:rsidR="002B2701" w:rsidRDefault="002B27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7"/>
        <w:gridCol w:w="2480"/>
        <w:gridCol w:w="2307"/>
      </w:tblGrid>
      <w:tr w:rsidR="005A3624" w:rsidTr="007670F4">
        <w:trPr>
          <w:trHeight w:val="792"/>
        </w:trPr>
        <w:tc>
          <w:tcPr>
            <w:tcW w:w="3707" w:type="dxa"/>
            <w:shd w:val="clear" w:color="auto" w:fill="000000" w:themeFill="text1"/>
            <w:vAlign w:val="center"/>
          </w:tcPr>
          <w:p w:rsidR="002B2701" w:rsidRPr="002B2701" w:rsidRDefault="002B2701" w:rsidP="002B2701">
            <w:pPr>
              <w:jc w:val="center"/>
              <w:rPr>
                <w:b/>
                <w:bCs/>
                <w:sz w:val="28"/>
                <w:szCs w:val="28"/>
              </w:rPr>
            </w:pPr>
            <w:r w:rsidRPr="002B2701">
              <w:rPr>
                <w:b/>
                <w:bCs/>
                <w:sz w:val="28"/>
                <w:szCs w:val="28"/>
              </w:rPr>
              <w:lastRenderedPageBreak/>
              <w:t>DISPOSITIVO</w:t>
            </w:r>
          </w:p>
        </w:tc>
        <w:tc>
          <w:tcPr>
            <w:tcW w:w="2480" w:type="dxa"/>
            <w:shd w:val="clear" w:color="auto" w:fill="000000" w:themeFill="text1"/>
            <w:vAlign w:val="center"/>
          </w:tcPr>
          <w:p w:rsidR="002B2701" w:rsidRPr="002B2701" w:rsidRDefault="007670F4" w:rsidP="002B27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307" w:type="dxa"/>
            <w:shd w:val="clear" w:color="auto" w:fill="000000" w:themeFill="text1"/>
            <w:vAlign w:val="center"/>
          </w:tcPr>
          <w:p w:rsidR="002B2701" w:rsidRPr="002B2701" w:rsidRDefault="002B2701" w:rsidP="002B2701">
            <w:pPr>
              <w:jc w:val="center"/>
              <w:rPr>
                <w:b/>
                <w:bCs/>
                <w:sz w:val="28"/>
                <w:szCs w:val="28"/>
              </w:rPr>
            </w:pPr>
            <w:r w:rsidRPr="002B2701">
              <w:rPr>
                <w:b/>
                <w:bCs/>
                <w:sz w:val="28"/>
                <w:szCs w:val="28"/>
              </w:rPr>
              <w:t>DETALLES</w:t>
            </w:r>
          </w:p>
        </w:tc>
      </w:tr>
      <w:tr w:rsidR="005A3624" w:rsidTr="007670F4">
        <w:trPr>
          <w:trHeight w:val="2813"/>
        </w:trPr>
        <w:tc>
          <w:tcPr>
            <w:tcW w:w="3707" w:type="dxa"/>
          </w:tcPr>
          <w:p w:rsidR="002B2701" w:rsidRDefault="002B2701">
            <w:r>
              <w:rPr>
                <w:noProof/>
              </w:rPr>
              <w:drawing>
                <wp:inline distT="0" distB="0" distL="0" distR="0">
                  <wp:extent cx="2057400" cy="1543050"/>
                  <wp:effectExtent l="0" t="0" r="0" b="0"/>
                  <wp:docPr id="1" name="Imagen 1" descr="Resultado de imagen para node mc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node mc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2B2701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Modulo NODE MCU basada en el ESP8266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2B2701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="005A2C64" w:rsidRPr="007670F4">
              <w:rPr>
                <w:rFonts w:ascii="Arial" w:hAnsi="Arial" w:cs="Arial"/>
                <w:sz w:val="24"/>
                <w:szCs w:val="24"/>
              </w:rPr>
              <w:t>Versión 2</w:t>
            </w:r>
          </w:p>
          <w:p w:rsidR="007670F4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3624" w:rsidTr="007670F4">
        <w:trPr>
          <w:trHeight w:val="2813"/>
        </w:trPr>
        <w:tc>
          <w:tcPr>
            <w:tcW w:w="3707" w:type="dxa"/>
          </w:tcPr>
          <w:p w:rsidR="002B2701" w:rsidRDefault="002B2701">
            <w:pPr>
              <w:rPr>
                <w:noProof/>
              </w:rPr>
            </w:pPr>
          </w:p>
          <w:p w:rsidR="002B2701" w:rsidRDefault="002B2701">
            <w:pPr>
              <w:rPr>
                <w:noProof/>
              </w:rPr>
            </w:pPr>
          </w:p>
          <w:p w:rsidR="002B2701" w:rsidRDefault="002B2701">
            <w:r>
              <w:rPr>
                <w:noProof/>
              </w:rPr>
              <w:drawing>
                <wp:inline distT="0" distB="0" distL="0" distR="0">
                  <wp:extent cx="1967693" cy="1409663"/>
                  <wp:effectExtent l="0" t="0" r="0" b="635"/>
                  <wp:docPr id="2" name="Imagen 2" descr="Resultado de imagen para PMSA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MSA0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52" b="16763"/>
                          <a:stretch/>
                        </pic:blipFill>
                        <pic:spPr bwMode="auto">
                          <a:xfrm>
                            <a:off x="0" y="0"/>
                            <a:ext cx="1982121" cy="14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2C64" w:rsidRPr="007670F4" w:rsidRDefault="00073744" w:rsidP="00767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SENSOR </w:t>
            </w:r>
            <w:r w:rsidR="005A2C64" w:rsidRPr="007670F4">
              <w:rPr>
                <w:rFonts w:ascii="Arial" w:hAnsi="Arial" w:cs="Arial"/>
                <w:sz w:val="24"/>
                <w:szCs w:val="24"/>
              </w:rPr>
              <w:t>PMSA003 láser PM2.5</w:t>
            </w:r>
          </w:p>
          <w:p w:rsidR="002B2701" w:rsidRPr="007670F4" w:rsidRDefault="002B2701" w:rsidP="00767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2B2701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 de polvo láser concentración de polvo digital de las partículas de polvo sen</w:t>
            </w:r>
            <w:bookmarkStart w:id="0" w:name="_GoBack"/>
            <w:bookmarkEnd w:id="0"/>
            <w:r w:rsidRPr="007670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sor + USB + cable</w:t>
            </w:r>
          </w:p>
        </w:tc>
      </w:tr>
      <w:tr w:rsidR="005A3624" w:rsidTr="007670F4">
        <w:trPr>
          <w:trHeight w:val="2813"/>
        </w:trPr>
        <w:tc>
          <w:tcPr>
            <w:tcW w:w="3707" w:type="dxa"/>
            <w:vAlign w:val="center"/>
          </w:tcPr>
          <w:p w:rsidR="002B2701" w:rsidRDefault="002B2701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7360" cy="1302589"/>
                  <wp:effectExtent l="0" t="0" r="0" b="0"/>
                  <wp:docPr id="3" name="Imagen 3" descr="Resultado de imagen para dh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dht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2" t="12022" r="5463" b="5457"/>
                          <a:stretch/>
                        </pic:blipFill>
                        <pic:spPr bwMode="auto">
                          <a:xfrm>
                            <a:off x="0" y="0"/>
                            <a:ext cx="1402822" cy="1307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2C64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SENSOR</w:t>
            </w:r>
          </w:p>
          <w:p w:rsidR="002B2701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DHT22 (AM2302)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2B2701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="005A2C64" w:rsidRPr="007670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ensor digital de temperatura y humedad relativa</w:t>
            </w:r>
          </w:p>
        </w:tc>
      </w:tr>
      <w:tr w:rsidR="005A3624" w:rsidTr="007670F4">
        <w:trPr>
          <w:trHeight w:val="2813"/>
        </w:trPr>
        <w:tc>
          <w:tcPr>
            <w:tcW w:w="3707" w:type="dxa"/>
            <w:vAlign w:val="center"/>
          </w:tcPr>
          <w:p w:rsidR="005A3624" w:rsidRDefault="005A3624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86723" cy="1318799"/>
                  <wp:effectExtent l="0" t="0" r="0" b="0"/>
                  <wp:docPr id="4" name="Imagen 4" descr="Resultado de imagen para mq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mq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2" t="9778" r="5716" b="16639"/>
                          <a:stretch/>
                        </pic:blipFill>
                        <pic:spPr bwMode="auto">
                          <a:xfrm>
                            <a:off x="0" y="0"/>
                            <a:ext cx="1599369" cy="132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2C64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Sensor MQ7</w:t>
            </w:r>
          </w:p>
          <w:p w:rsidR="005A3624" w:rsidRPr="007670F4" w:rsidRDefault="005A3624" w:rsidP="00767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5A3624" w:rsidRPr="007670F4" w:rsidRDefault="005A2C6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 de monóxido de carbono (CO) de uso simple, adecuado para la detección de concentraciones de CO en el aire.</w:t>
            </w:r>
          </w:p>
        </w:tc>
      </w:tr>
      <w:tr w:rsidR="005A3624" w:rsidTr="007670F4">
        <w:trPr>
          <w:trHeight w:val="2813"/>
        </w:trPr>
        <w:tc>
          <w:tcPr>
            <w:tcW w:w="3707" w:type="dxa"/>
            <w:vAlign w:val="center"/>
          </w:tcPr>
          <w:p w:rsidR="005A3624" w:rsidRDefault="005A3624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16988" cy="2216988"/>
                  <wp:effectExtent l="0" t="0" r="0" b="0"/>
                  <wp:docPr id="9" name="Imagen 9" descr="Resultado de imagen para SENSOR DE AMONIACO PARA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sultado de imagen para SENSOR DE AMONIACO PARA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036" cy="222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3624" w:rsidRPr="007670F4" w:rsidRDefault="005A2C64" w:rsidP="00E11E02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 xml:space="preserve">Sensor </w:t>
            </w:r>
            <w:r w:rsidR="00E11E02">
              <w:rPr>
                <w:rFonts w:ascii="Arial" w:hAnsi="Arial" w:cs="Arial"/>
                <w:sz w:val="24"/>
                <w:szCs w:val="24"/>
              </w:rPr>
              <w:t>MQ 135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E11E02" w:rsidRPr="007670F4" w:rsidRDefault="00E11E02" w:rsidP="00E11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Sensor de </w:t>
            </w:r>
            <w:r w:rsidRPr="007670F4">
              <w:rPr>
                <w:rFonts w:ascii="Arial" w:hAnsi="Arial" w:cs="Arial"/>
                <w:sz w:val="24"/>
                <w:szCs w:val="24"/>
              </w:rPr>
              <w:t>NH3 (amoníaco), NOx, alcohol, benceno, humo, CO2</w:t>
            </w:r>
          </w:p>
          <w:p w:rsidR="00E11E02" w:rsidRDefault="00E11E02" w:rsidP="00767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3624" w:rsidRPr="00E11E02" w:rsidRDefault="005A2C64" w:rsidP="007670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1E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 las próximas </w:t>
            </w:r>
            <w:r w:rsidR="007670F4" w:rsidRPr="00E11E02">
              <w:rPr>
                <w:rFonts w:ascii="Arial" w:hAnsi="Arial" w:cs="Arial"/>
                <w:b/>
                <w:bCs/>
                <w:sz w:val="24"/>
                <w:szCs w:val="24"/>
              </w:rPr>
              <w:t>versiones</w:t>
            </w:r>
          </w:p>
        </w:tc>
      </w:tr>
      <w:tr w:rsidR="007670F4" w:rsidTr="007670F4">
        <w:trPr>
          <w:trHeight w:val="2813"/>
        </w:trPr>
        <w:tc>
          <w:tcPr>
            <w:tcW w:w="3707" w:type="dxa"/>
            <w:vAlign w:val="center"/>
          </w:tcPr>
          <w:p w:rsidR="005A3624" w:rsidRDefault="005A3624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5501" cy="1535501"/>
                  <wp:effectExtent l="0" t="0" r="7620" b="7620"/>
                  <wp:docPr id="5" name="Imagen 5" descr="Resultado de imagen para ventiladores de 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ventiladores de 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66" cy="154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3624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Ventilador de 5V 30x30 mm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E11E02" w:rsidRDefault="00E11E02" w:rsidP="007670F4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instala </w:t>
            </w:r>
            <w:r w:rsidRPr="00E11E02">
              <w:rPr>
                <w:rFonts w:ascii="Arial" w:hAnsi="Arial" w:cs="Arial"/>
                <w:i/>
                <w:iCs/>
                <w:sz w:val="24"/>
                <w:szCs w:val="24"/>
              </w:rPr>
              <w:t>2 x cada módulo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  <w:p w:rsidR="00E11E02" w:rsidRDefault="00E11E02" w:rsidP="00767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3624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Necesario para la ventilación</w:t>
            </w:r>
          </w:p>
        </w:tc>
      </w:tr>
      <w:tr w:rsidR="005A3624" w:rsidTr="007670F4">
        <w:trPr>
          <w:trHeight w:val="2813"/>
        </w:trPr>
        <w:tc>
          <w:tcPr>
            <w:tcW w:w="3707" w:type="dxa"/>
            <w:vAlign w:val="center"/>
          </w:tcPr>
          <w:p w:rsidR="005A3624" w:rsidRDefault="005A3624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08030" cy="1708030"/>
                  <wp:effectExtent l="0" t="0" r="6985" b="6985"/>
                  <wp:docPr id="6" name="Imagen 6" descr="Resultado de imagen para jumpers macho hembra 10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jumpers macho hembra 10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934" cy="171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3624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 w:rsidRPr="007670F4">
              <w:rPr>
                <w:rFonts w:ascii="Arial" w:hAnsi="Arial" w:cs="Arial"/>
                <w:sz w:val="24"/>
                <w:szCs w:val="24"/>
              </w:rPr>
              <w:t>Jumpers de 10 cm para Arduino (MM, MH)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5A3624" w:rsidRPr="007670F4" w:rsidRDefault="007670F4" w:rsidP="00767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Necesario para las conexiones </w:t>
            </w:r>
          </w:p>
        </w:tc>
      </w:tr>
      <w:tr w:rsidR="005A2C64" w:rsidTr="007670F4">
        <w:trPr>
          <w:trHeight w:val="2813"/>
        </w:trPr>
        <w:tc>
          <w:tcPr>
            <w:tcW w:w="3707" w:type="dxa"/>
            <w:vAlign w:val="center"/>
          </w:tcPr>
          <w:p w:rsidR="005A3624" w:rsidRDefault="005A3624" w:rsidP="002B27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25184" cy="1595887"/>
                  <wp:effectExtent l="0" t="0" r="8890" b="4445"/>
                  <wp:docPr id="7" name="Imagen 7" descr="Resultado de imagen para bateria de 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bateria de 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821" cy="1600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vAlign w:val="center"/>
          </w:tcPr>
          <w:p w:rsidR="005A3624" w:rsidRPr="007670F4" w:rsidRDefault="00E11E02" w:rsidP="00E11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BATERIA </w:t>
            </w:r>
            <w:r w:rsidRPr="007670F4">
              <w:rPr>
                <w:rFonts w:ascii="Arial" w:hAnsi="Arial" w:cs="Arial"/>
                <w:sz w:val="24"/>
                <w:szCs w:val="24"/>
              </w:rPr>
              <w:t>DC 5V 6800mAh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:rsidR="00E11E02" w:rsidRPr="007670F4" w:rsidRDefault="00E11E02" w:rsidP="00E11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Batería </w:t>
            </w:r>
            <w:r w:rsidRPr="007670F4">
              <w:rPr>
                <w:rFonts w:ascii="Arial" w:hAnsi="Arial" w:cs="Arial"/>
                <w:sz w:val="24"/>
                <w:szCs w:val="24"/>
              </w:rPr>
              <w:t>de Litio-ion de la capacidad estupenda portable para el envío libre del monitor de la leva del CCTV</w:t>
            </w:r>
          </w:p>
          <w:p w:rsidR="00E11E02" w:rsidRDefault="00E11E02" w:rsidP="00767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3624" w:rsidRPr="00E11E02" w:rsidRDefault="007670F4" w:rsidP="007670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1E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Para las próximas versiones </w:t>
            </w:r>
          </w:p>
        </w:tc>
      </w:tr>
    </w:tbl>
    <w:p w:rsidR="002B2701" w:rsidRDefault="002B2701"/>
    <w:sectPr w:rsidR="002B270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12C" w:rsidRDefault="000A112C" w:rsidP="00BC1BCB">
      <w:pPr>
        <w:spacing w:after="0" w:line="240" w:lineRule="auto"/>
      </w:pPr>
      <w:r>
        <w:separator/>
      </w:r>
    </w:p>
  </w:endnote>
  <w:endnote w:type="continuationSeparator" w:id="0">
    <w:p w:rsidR="000A112C" w:rsidRDefault="000A112C" w:rsidP="00BC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CB" w:rsidRDefault="00BC1BCB">
    <w:pPr>
      <w:pStyle w:val="Piedepgina"/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548640" cy="237490"/>
              <wp:effectExtent l="9525" t="9525" r="13335" b="10160"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2" name="AutoShape 9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BCB" w:rsidRDefault="00BC1B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21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">
              <v:roundrect id="AutoShape 9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" strokecolor="#e4be84"/>
              <v:roundrect id="AutoShape 4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<v:textbox inset="0,0,0,0">
                  <w:txbxContent>
                    <w:p w:rsidR="00BC1BCB" w:rsidRDefault="00BC1B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BC1BCB" w:rsidRDefault="00BC1B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12C" w:rsidRDefault="000A112C" w:rsidP="00BC1BCB">
      <w:pPr>
        <w:spacing w:after="0" w:line="240" w:lineRule="auto"/>
      </w:pPr>
      <w:r>
        <w:separator/>
      </w:r>
    </w:p>
  </w:footnote>
  <w:footnote w:type="continuationSeparator" w:id="0">
    <w:p w:rsidR="000A112C" w:rsidRDefault="000A112C" w:rsidP="00BC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BCB" w:rsidRPr="00BC1BCB" w:rsidRDefault="00BC1BCB" w:rsidP="00BC1BCB">
    <w:pPr>
      <w:pStyle w:val="Encabezado"/>
      <w:rPr>
        <w:i/>
        <w:iCs/>
      </w:rPr>
    </w:pPr>
    <w:r>
      <w:rPr>
        <w:i/>
        <w:iCs/>
      </w:rPr>
      <w:t xml:space="preserve">                                                                                                             </w:t>
    </w:r>
    <w:r w:rsidRPr="00BC1BCB">
      <w:rPr>
        <w:i/>
        <w:iCs/>
      </w:rPr>
      <w:t>Martes 17 de septiembre del 2019</w:t>
    </w:r>
    <w:r>
      <w:rPr>
        <w:i/>
        <w:iCs/>
      </w:rPr>
      <w:t xml:space="preserve">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2"/>
    <w:rsid w:val="00073744"/>
    <w:rsid w:val="000A112C"/>
    <w:rsid w:val="002B2701"/>
    <w:rsid w:val="005A2C64"/>
    <w:rsid w:val="005A3624"/>
    <w:rsid w:val="007670F4"/>
    <w:rsid w:val="00A35008"/>
    <w:rsid w:val="00BC1BCB"/>
    <w:rsid w:val="00C625F2"/>
    <w:rsid w:val="00E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2099E"/>
  <w15:chartTrackingRefBased/>
  <w15:docId w15:val="{6B0E819F-AE54-44AC-8D27-28C5987D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2C6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C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BCB"/>
  </w:style>
  <w:style w:type="paragraph" w:styleId="Piedepgina">
    <w:name w:val="footer"/>
    <w:basedOn w:val="Normal"/>
    <w:link w:val="PiedepginaCar"/>
    <w:uiPriority w:val="99"/>
    <w:unhideWhenUsed/>
    <w:rsid w:val="00BC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BCB"/>
  </w:style>
  <w:style w:type="character" w:styleId="Nmerodepgina">
    <w:name w:val="page number"/>
    <w:basedOn w:val="Fuentedeprrafopredeter"/>
    <w:uiPriority w:val="99"/>
    <w:unhideWhenUsed/>
    <w:rsid w:val="00B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A205-6AF6-4A06-84F5-BB3BB577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RODNAL CABELLO YACOLCA</dc:creator>
  <cp:keywords/>
  <dc:description/>
  <cp:lastModifiedBy>ALUMNO - RODNAL CABELLO YACOLCA</cp:lastModifiedBy>
  <cp:revision>10</cp:revision>
  <dcterms:created xsi:type="dcterms:W3CDTF">2019-09-17T15:09:00Z</dcterms:created>
  <dcterms:modified xsi:type="dcterms:W3CDTF">2019-09-17T16:00:00Z</dcterms:modified>
</cp:coreProperties>
</file>