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B9D7F" w14:textId="77777777" w:rsidR="00C55D85" w:rsidRDefault="00127C0F" w:rsidP="00127C0F">
      <w:pPr>
        <w:pStyle w:val="GraphicAnchor"/>
      </w:pPr>
      <w:r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EFFC30" wp14:editId="6BAA891D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CD53C" id="Rectangle 7" o:spid="_x0000_s1026" alt="&quot;&quot;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" fillcolor="#303848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098"/>
        <w:gridCol w:w="3107"/>
        <w:gridCol w:w="3095"/>
      </w:tblGrid>
      <w:tr w:rsidR="00127C0F" w:rsidRPr="001700F2" w14:paraId="1CA07B81" w14:textId="77777777" w:rsidTr="00127C0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7EE5E80D" w14:textId="4DD5316C" w:rsidR="00127C0F" w:rsidRPr="001700F2" w:rsidRDefault="00303662" w:rsidP="00B20DFA">
            <w:pPr>
              <w:pStyle w:val="Title"/>
            </w:pPr>
            <w:r>
              <w:t>Rodney (Rod)</w:t>
            </w:r>
            <w:r w:rsidR="00127C0F" w:rsidRPr="001700F2">
              <w:t xml:space="preserve"> </w:t>
            </w:r>
            <w:r>
              <w:t>Parsons</w:t>
            </w:r>
          </w:p>
          <w:p w14:paraId="55042F89" w14:textId="2CE112C8" w:rsidR="00127C0F" w:rsidRPr="001700F2" w:rsidRDefault="0080072F" w:rsidP="00B20DFA">
            <w:pPr>
              <w:pStyle w:val="Subtitle"/>
            </w:pPr>
            <w:r>
              <w:t xml:space="preserve">Data Analyst / </w:t>
            </w:r>
            <w:r w:rsidR="00303662">
              <w:t>Capacity Planner</w:t>
            </w:r>
            <w:r w:rsidR="00127C0F" w:rsidRPr="001700F2">
              <w:t xml:space="preserve"> </w:t>
            </w:r>
          </w:p>
        </w:tc>
      </w:tr>
      <w:tr w:rsidR="00127C0F" w:rsidRPr="001700F2" w14:paraId="7399554C" w14:textId="77777777" w:rsidTr="0027012A">
        <w:trPr>
          <w:trHeight w:val="438"/>
        </w:trPr>
        <w:tc>
          <w:tcPr>
            <w:tcW w:w="9300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53AECA72" w14:textId="77777777" w:rsidR="00127C0F" w:rsidRPr="00EE275A" w:rsidRDefault="00127C0F" w:rsidP="00B20DFA"/>
        </w:tc>
      </w:tr>
      <w:tr w:rsidR="00127C0F" w:rsidRPr="001700F2" w14:paraId="76BE39D6" w14:textId="77777777" w:rsidTr="00127C0F">
        <w:trPr>
          <w:trHeight w:val="210"/>
        </w:trPr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5C6A354D" w14:textId="77777777" w:rsidR="00127C0F" w:rsidRPr="001700F2" w:rsidRDefault="00127C0F" w:rsidP="00B20DFA"/>
        </w:tc>
        <w:tc>
          <w:tcPr>
            <w:tcW w:w="3107" w:type="dxa"/>
            <w:vMerge w:val="restart"/>
            <w:shd w:val="clear" w:color="auto" w:fill="303848" w:themeFill="accent1"/>
            <w:vAlign w:val="center"/>
          </w:tcPr>
          <w:p w14:paraId="718BAC01" w14:textId="293321E0" w:rsidR="00127C0F" w:rsidRPr="001700F2" w:rsidRDefault="00A91534" w:rsidP="00127C0F">
            <w:pPr>
              <w:pStyle w:val="Heading1"/>
            </w:pPr>
            <w:r>
              <w:t>CONTACTS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165284D2" w14:textId="77777777" w:rsidR="00127C0F" w:rsidRPr="001700F2" w:rsidRDefault="00127C0F" w:rsidP="00B20DFA"/>
        </w:tc>
      </w:tr>
      <w:tr w:rsidR="00127C0F" w:rsidRPr="001700F2" w14:paraId="2A0891C7" w14:textId="77777777" w:rsidTr="00127C0F">
        <w:trPr>
          <w:trHeight w:val="210"/>
        </w:trPr>
        <w:tc>
          <w:tcPr>
            <w:tcW w:w="3098" w:type="dxa"/>
            <w:tcBorders>
              <w:top w:val="single" w:sz="18" w:space="0" w:color="BF9268" w:themeColor="accent2"/>
            </w:tcBorders>
          </w:tcPr>
          <w:p w14:paraId="7ABDC6DE" w14:textId="77777777" w:rsidR="00127C0F" w:rsidRPr="001700F2" w:rsidRDefault="00127C0F" w:rsidP="00B20DFA"/>
        </w:tc>
        <w:tc>
          <w:tcPr>
            <w:tcW w:w="3107" w:type="dxa"/>
            <w:vMerge/>
            <w:shd w:val="clear" w:color="auto" w:fill="303848" w:themeFill="accent1"/>
            <w:vAlign w:val="center"/>
          </w:tcPr>
          <w:p w14:paraId="5D8323DD" w14:textId="77777777" w:rsidR="00127C0F" w:rsidRPr="001700F2" w:rsidRDefault="00127C0F" w:rsidP="00B20DFA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0B03C0D0" w14:textId="77777777" w:rsidR="00127C0F" w:rsidRPr="001700F2" w:rsidRDefault="00127C0F" w:rsidP="00B20DFA">
            <w:pPr>
              <w:rPr>
                <w:noProof/>
              </w:rPr>
            </w:pPr>
          </w:p>
        </w:tc>
      </w:tr>
      <w:tr w:rsidR="00127C0F" w:rsidRPr="001700F2" w14:paraId="2A66438D" w14:textId="77777777" w:rsidTr="00127C0F">
        <w:trPr>
          <w:trHeight w:val="1099"/>
        </w:trPr>
        <w:tc>
          <w:tcPr>
            <w:tcW w:w="3098" w:type="dxa"/>
            <w:vAlign w:val="center"/>
          </w:tcPr>
          <w:p w14:paraId="25CD4B32" w14:textId="4878F6E8" w:rsidR="00127C0F" w:rsidRPr="001700F2" w:rsidRDefault="00303662" w:rsidP="00127C0F">
            <w:pPr>
              <w:jc w:val="center"/>
            </w:pPr>
            <w:r>
              <w:t>Phone:  +61 439 600 773</w:t>
            </w:r>
          </w:p>
        </w:tc>
        <w:tc>
          <w:tcPr>
            <w:tcW w:w="3107" w:type="dxa"/>
            <w:vAlign w:val="center"/>
          </w:tcPr>
          <w:p w14:paraId="4FCA9714" w14:textId="0E8A5F89" w:rsidR="00127C0F" w:rsidRPr="001700F2" w:rsidRDefault="00127C0F" w:rsidP="00127C0F">
            <w:pPr>
              <w:jc w:val="center"/>
            </w:pPr>
          </w:p>
        </w:tc>
        <w:tc>
          <w:tcPr>
            <w:tcW w:w="3095" w:type="dxa"/>
            <w:vAlign w:val="center"/>
          </w:tcPr>
          <w:p w14:paraId="2A12B2E8" w14:textId="76177145" w:rsidR="00127C0F" w:rsidRPr="001700F2" w:rsidRDefault="00303662" w:rsidP="00127C0F">
            <w:pPr>
              <w:jc w:val="center"/>
            </w:pPr>
            <w:r>
              <w:t>rodparsons@bigpond.com</w:t>
            </w:r>
          </w:p>
        </w:tc>
      </w:tr>
      <w:tr w:rsidR="00127C0F" w:rsidRPr="001700F2" w14:paraId="2EE2BFD7" w14:textId="77777777" w:rsidTr="00127C0F">
        <w:trPr>
          <w:trHeight w:val="284"/>
        </w:trPr>
        <w:tc>
          <w:tcPr>
            <w:tcW w:w="3098" w:type="dxa"/>
            <w:vMerge w:val="restart"/>
            <w:shd w:val="clear" w:color="auto" w:fill="F2F2F2" w:themeFill="background1" w:themeFillShade="F2"/>
            <w:vAlign w:val="center"/>
          </w:tcPr>
          <w:p w14:paraId="303A46D3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bottom w:val="single" w:sz="18" w:space="0" w:color="BF9268" w:themeColor="accent2"/>
            </w:tcBorders>
            <w:shd w:val="clear" w:color="auto" w:fill="auto"/>
            <w:vAlign w:val="center"/>
          </w:tcPr>
          <w:p w14:paraId="46BBD4E2" w14:textId="77777777" w:rsidR="00127C0F" w:rsidRPr="001700F2" w:rsidRDefault="00127C0F" w:rsidP="00B20DFA"/>
        </w:tc>
      </w:tr>
      <w:tr w:rsidR="00127C0F" w:rsidRPr="001700F2" w14:paraId="429279DA" w14:textId="77777777" w:rsidTr="00127C0F">
        <w:trPr>
          <w:trHeight w:val="284"/>
        </w:trPr>
        <w:tc>
          <w:tcPr>
            <w:tcW w:w="3098" w:type="dxa"/>
            <w:vMerge/>
            <w:shd w:val="clear" w:color="auto" w:fill="F2F2F2" w:themeFill="background1" w:themeFillShade="F2"/>
            <w:vAlign w:val="center"/>
          </w:tcPr>
          <w:p w14:paraId="4BE6577F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top w:val="single" w:sz="18" w:space="0" w:color="BF9268" w:themeColor="accent2"/>
            </w:tcBorders>
            <w:shd w:val="clear" w:color="auto" w:fill="auto"/>
            <w:vAlign w:val="center"/>
          </w:tcPr>
          <w:p w14:paraId="5EB78C69" w14:textId="77777777" w:rsidR="00127C0F" w:rsidRPr="001700F2" w:rsidRDefault="00127C0F" w:rsidP="00B20DFA"/>
        </w:tc>
      </w:tr>
      <w:tr w:rsidR="00127C0F" w:rsidRPr="001700F2" w14:paraId="1525BB4B" w14:textId="77777777" w:rsidTr="00127C0F">
        <w:trPr>
          <w:trHeight w:val="7371"/>
        </w:trPr>
        <w:tc>
          <w:tcPr>
            <w:tcW w:w="3098" w:type="dxa"/>
            <w:shd w:val="clear" w:color="auto" w:fill="F2F2F2" w:themeFill="background1" w:themeFillShade="F2"/>
          </w:tcPr>
          <w:p w14:paraId="085974A5" w14:textId="5FAE3911" w:rsidR="00127C0F" w:rsidRDefault="00454D00" w:rsidP="00B20DFA">
            <w:pPr>
              <w:pStyle w:val="Text"/>
            </w:pPr>
            <w:r>
              <w:t>Recruiter</w:t>
            </w:r>
            <w:r w:rsidR="006F26FD">
              <w:t>,</w:t>
            </w:r>
          </w:p>
          <w:p w14:paraId="1B31BA41" w14:textId="2458E0D5" w:rsidR="00E0339B" w:rsidRDefault="00853923" w:rsidP="00E0339B">
            <w:pPr>
              <w:pStyle w:val="Text"/>
            </w:pPr>
            <w:r>
              <w:t>Adecco</w:t>
            </w:r>
            <w:r w:rsidR="004C139D">
              <w:t xml:space="preserve"> Australia</w:t>
            </w:r>
          </w:p>
          <w:p w14:paraId="31E0DC5A" w14:textId="2402D1A7" w:rsidR="00127C0F" w:rsidRPr="001700F2" w:rsidRDefault="00562A51" w:rsidP="00E0339B">
            <w:pPr>
              <w:pStyle w:val="Text"/>
            </w:pPr>
            <w:r>
              <w:t>Melbourne Vic., 3000</w:t>
            </w:r>
          </w:p>
        </w:tc>
        <w:tc>
          <w:tcPr>
            <w:tcW w:w="6202" w:type="dxa"/>
            <w:gridSpan w:val="2"/>
          </w:tcPr>
          <w:p w14:paraId="1A7223F7" w14:textId="1FA656C8" w:rsidR="00127C0F" w:rsidRDefault="00AC39E3" w:rsidP="00127C0F">
            <w:sdt>
              <w:sdtPr>
                <w:id w:val="2099673673"/>
                <w:placeholder>
                  <w:docPart w:val="73BB8AFAD3CD4F11BADC73EACD9A6E40"/>
                </w:placeholder>
                <w:temporary/>
                <w:showingPlcHdr/>
                <w15:appearance w15:val="hidden"/>
              </w:sdtPr>
              <w:sdtEndPr/>
              <w:sdtContent>
                <w:r w:rsidR="00127C0F" w:rsidRPr="00BF09B3">
                  <w:t>Dear</w:t>
                </w:r>
              </w:sdtContent>
            </w:sdt>
            <w:r w:rsidR="00127C0F">
              <w:t xml:space="preserve"> </w:t>
            </w:r>
            <w:r w:rsidR="00454D00">
              <w:t>Recruiter</w:t>
            </w:r>
            <w:r w:rsidR="00127C0F" w:rsidRPr="00BF09B3">
              <w:t>,</w:t>
            </w:r>
          </w:p>
          <w:p w14:paraId="27DA8835" w14:textId="77777777" w:rsidR="008B7A58" w:rsidRDefault="008B7A58" w:rsidP="00127C0F"/>
          <w:p w14:paraId="05A82C0E" w14:textId="6901E567" w:rsidR="00127C0F" w:rsidRDefault="00A70DFC" w:rsidP="00127C0F">
            <w:r>
              <w:t xml:space="preserve">Re position </w:t>
            </w:r>
            <w:r w:rsidR="006F26FD">
              <w:t xml:space="preserve">Data </w:t>
            </w:r>
            <w:r w:rsidR="00EF1246">
              <w:t>Analyst</w:t>
            </w:r>
            <w:r>
              <w:t>.</w:t>
            </w:r>
          </w:p>
          <w:p w14:paraId="450C2D2E" w14:textId="54E4D4A9" w:rsidR="00A70DFC" w:rsidRDefault="00A70DFC" w:rsidP="00127C0F"/>
          <w:p w14:paraId="69BF2ADD" w14:textId="04364AC2" w:rsidR="00A70DFC" w:rsidRDefault="000A6E64" w:rsidP="00127C0F">
            <w:r>
              <w:t>I believe I am the ideal candidate for the above advertised position.  In support of my application I have</w:t>
            </w:r>
            <w:r w:rsidR="00873102">
              <w:t>, as requested</w:t>
            </w:r>
            <w:r w:rsidR="006C58DD">
              <w:t>, attached this cover letter</w:t>
            </w:r>
            <w:r w:rsidR="007E7221">
              <w:t xml:space="preserve"> to address the published </w:t>
            </w:r>
            <w:r w:rsidR="009559F0">
              <w:t xml:space="preserve">skills and </w:t>
            </w:r>
            <w:r w:rsidR="007E7221">
              <w:t>key c</w:t>
            </w:r>
            <w:r w:rsidR="009559F0">
              <w:t>riteria</w:t>
            </w:r>
            <w:r>
              <w:t>:</w:t>
            </w:r>
          </w:p>
          <w:p w14:paraId="1FAEBD8D" w14:textId="4A0BC2F7" w:rsidR="00127C0F" w:rsidRDefault="000A6E64" w:rsidP="00127C0F">
            <w:pPr>
              <w:pStyle w:val="ListBullet"/>
            </w:pPr>
            <w:r>
              <w:t xml:space="preserve">More than 30 </w:t>
            </w:r>
            <w:proofErr w:type="spellStart"/>
            <w:r>
              <w:t>years experience</w:t>
            </w:r>
            <w:proofErr w:type="spellEnd"/>
            <w:r>
              <w:t xml:space="preserve"> in statistical data analysis </w:t>
            </w:r>
            <w:r w:rsidR="00DA75FC">
              <w:t>predominately using SAS software</w:t>
            </w:r>
          </w:p>
          <w:p w14:paraId="3ED7A781" w14:textId="7F8BF8ED" w:rsidR="00964932" w:rsidRDefault="00DA75FC" w:rsidP="00EA3524">
            <w:pPr>
              <w:pStyle w:val="ListBullet"/>
            </w:pPr>
            <w:r>
              <w:t xml:space="preserve">Evidence of a </w:t>
            </w:r>
            <w:r w:rsidR="00520ECB">
              <w:t>Communication skills</w:t>
            </w:r>
            <w:r w:rsidR="004E31C4">
              <w:t xml:space="preserve"> and the ability to communicate data into </w:t>
            </w:r>
            <w:r w:rsidR="00A62866">
              <w:t>insights</w:t>
            </w:r>
            <w:r w:rsidR="00990A89">
              <w:t>.</w:t>
            </w:r>
          </w:p>
          <w:p w14:paraId="3DDB41EF" w14:textId="7715973E" w:rsidR="00293080" w:rsidRDefault="001C009F" w:rsidP="00B015F4">
            <w:pPr>
              <w:pStyle w:val="ListBullet"/>
            </w:pPr>
            <w:r>
              <w:t xml:space="preserve">Evidence of working with </w:t>
            </w:r>
            <w:r w:rsidR="00461142">
              <w:t>diverse teams and geographies is also included in my resume.</w:t>
            </w:r>
          </w:p>
          <w:p w14:paraId="18B6EFE9" w14:textId="46D62527" w:rsidR="00EA3524" w:rsidRDefault="00184749" w:rsidP="00EA3524">
            <w:pPr>
              <w:pStyle w:val="ListBullet"/>
            </w:pPr>
            <w:r>
              <w:t>Suitable qualifications</w:t>
            </w:r>
            <w:r w:rsidR="005019D8">
              <w:t xml:space="preserve"> </w:t>
            </w:r>
            <w:r w:rsidR="00FA1DB2">
              <w:t xml:space="preserve">and experience </w:t>
            </w:r>
            <w:r w:rsidR="005019D8">
              <w:t>for this role.</w:t>
            </w:r>
            <w:r w:rsidR="00A07EAA">
              <w:t xml:space="preserve"> </w:t>
            </w:r>
          </w:p>
          <w:p w14:paraId="45D95BB0" w14:textId="63E6EE3E" w:rsidR="00D471DB" w:rsidRDefault="00DA75FC" w:rsidP="00127C0F">
            <w:r>
              <w:t>By way of additional evidence as to my clear suitability for the advertised role I have a copy of a conference winning paper I authored and presented in 2006</w:t>
            </w:r>
            <w:r w:rsidR="005C0C25">
              <w:t xml:space="preserve"> that I can make available upon request</w:t>
            </w:r>
            <w:r>
              <w:t xml:space="preserve">.  This paper, should you find time to read it, </w:t>
            </w:r>
            <w:r w:rsidR="00644879">
              <w:t>demonstrates</w:t>
            </w:r>
            <w:r w:rsidR="00FE0429">
              <w:t xml:space="preserve"> my </w:t>
            </w:r>
            <w:r w:rsidR="00187170">
              <w:t>abilities</w:t>
            </w:r>
            <w:r>
              <w:t xml:space="preserve"> and </w:t>
            </w:r>
            <w:r w:rsidR="00D87E7D">
              <w:t xml:space="preserve">behaviors </w:t>
            </w:r>
            <w:r w:rsidR="00B015F4">
              <w:t>are suitable for this position.</w:t>
            </w:r>
          </w:p>
          <w:p w14:paraId="1A8358BF" w14:textId="49D0FDA4" w:rsidR="00DE4B96" w:rsidRDefault="00D87E7D" w:rsidP="00127C0F">
            <w:r>
              <w:t>.</w:t>
            </w:r>
          </w:p>
          <w:p w14:paraId="5139CD37" w14:textId="09ED3F0C" w:rsidR="00D87E7D" w:rsidRDefault="00D87E7D" w:rsidP="00127C0F">
            <w:r>
              <w:t xml:space="preserve">I would very much like to meet to discuss this position and my suitability for it.  To schedule </w:t>
            </w:r>
            <w:proofErr w:type="spellStart"/>
            <w:r>
              <w:t>and</w:t>
            </w:r>
            <w:proofErr w:type="spellEnd"/>
            <w:r>
              <w:t xml:space="preserve"> interview, please contact me on the above phone number or via my email address.</w:t>
            </w:r>
          </w:p>
          <w:p w14:paraId="184EC489" w14:textId="77777777" w:rsidR="00D87E7D" w:rsidRDefault="00D87E7D" w:rsidP="00127C0F"/>
          <w:sdt>
            <w:sdtPr>
              <w:id w:val="1007951469"/>
              <w:placeholder>
                <w:docPart w:val="70271988CF754B6ABF69BBF3EF276299"/>
              </w:placeholder>
              <w:temporary/>
              <w:showingPlcHdr/>
              <w15:appearance w15:val="hidden"/>
            </w:sdtPr>
            <w:sdtEndPr/>
            <w:sdtContent>
              <w:p w14:paraId="00E872B6" w14:textId="77777777" w:rsidR="00127C0F" w:rsidRDefault="00127C0F" w:rsidP="00127C0F">
                <w:r>
                  <w:t>Thank you for taking the time to review my resume. I look forward to talking with you.</w:t>
                </w:r>
              </w:p>
            </w:sdtContent>
          </w:sdt>
          <w:p w14:paraId="7085591A" w14:textId="77777777" w:rsidR="00127C0F" w:rsidRDefault="00127C0F" w:rsidP="00127C0F"/>
          <w:p w14:paraId="46B821FF" w14:textId="77777777" w:rsidR="00127C0F" w:rsidRDefault="00AC39E3" w:rsidP="00127C0F">
            <w:sdt>
              <w:sdtPr>
                <w:id w:val="-1301306744"/>
                <w:placeholder>
                  <w:docPart w:val="6217FA8168934BA1BF78F3F9B536A602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Sincerely,</w:t>
                </w:r>
              </w:sdtContent>
            </w:sdt>
          </w:p>
          <w:p w14:paraId="20FD1A11" w14:textId="77777777" w:rsidR="00127C0F" w:rsidRDefault="00127C0F" w:rsidP="00127C0F"/>
          <w:p w14:paraId="28DDBD44" w14:textId="451FC4C2" w:rsidR="00127C0F" w:rsidRDefault="00D87E7D" w:rsidP="00127C0F">
            <w:r>
              <w:t>Rod Parsons</w:t>
            </w:r>
          </w:p>
          <w:p w14:paraId="2B48710D" w14:textId="1A97FC36" w:rsidR="00127C0F" w:rsidRPr="001700F2" w:rsidRDefault="00127C0F" w:rsidP="00127C0F"/>
        </w:tc>
      </w:tr>
      <w:tr w:rsidR="00127C0F" w:rsidRPr="001700F2" w14:paraId="7D7C931B" w14:textId="77777777" w:rsidTr="00127C0F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638EEF3B" w14:textId="77777777" w:rsidR="00127C0F" w:rsidRPr="001700F2" w:rsidRDefault="00127C0F" w:rsidP="00B20DFA">
            <w:pPr>
              <w:pStyle w:val="Text"/>
            </w:pPr>
          </w:p>
        </w:tc>
      </w:tr>
    </w:tbl>
    <w:p w14:paraId="2F24697F" w14:textId="77777777" w:rsidR="00127C0F" w:rsidRPr="001700F2" w:rsidRDefault="00127C0F"/>
    <w:sectPr w:rsidR="00127C0F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616C9" w14:textId="77777777" w:rsidR="001F7FD5" w:rsidRDefault="001F7FD5" w:rsidP="00F316AD">
      <w:r>
        <w:separator/>
      </w:r>
    </w:p>
  </w:endnote>
  <w:endnote w:type="continuationSeparator" w:id="0">
    <w:p w14:paraId="74E5FF73" w14:textId="77777777" w:rsidR="001F7FD5" w:rsidRDefault="001F7FD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AE17C" w14:textId="77777777" w:rsidR="001F7FD5" w:rsidRDefault="001F7FD5" w:rsidP="00F316AD">
      <w:r>
        <w:separator/>
      </w:r>
    </w:p>
  </w:footnote>
  <w:footnote w:type="continuationSeparator" w:id="0">
    <w:p w14:paraId="738BA507" w14:textId="77777777" w:rsidR="001F7FD5" w:rsidRDefault="001F7FD5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A0FF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abstractNum w:abstractNumId="10" w15:restartNumberingAfterBreak="0">
    <w:nsid w:val="14750EB0"/>
    <w:multiLevelType w:val="hybridMultilevel"/>
    <w:tmpl w:val="6FCA2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92A0B"/>
    <w:multiLevelType w:val="hybridMultilevel"/>
    <w:tmpl w:val="47EC7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A11D4"/>
    <w:multiLevelType w:val="hybridMultilevel"/>
    <w:tmpl w:val="37226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62"/>
    <w:rsid w:val="00013B9A"/>
    <w:rsid w:val="00021828"/>
    <w:rsid w:val="00030EF6"/>
    <w:rsid w:val="00032DBC"/>
    <w:rsid w:val="00084B95"/>
    <w:rsid w:val="0008626D"/>
    <w:rsid w:val="000A6E64"/>
    <w:rsid w:val="00127C0F"/>
    <w:rsid w:val="001700F2"/>
    <w:rsid w:val="001825EE"/>
    <w:rsid w:val="00184749"/>
    <w:rsid w:val="00187170"/>
    <w:rsid w:val="001871FF"/>
    <w:rsid w:val="001A16CD"/>
    <w:rsid w:val="001C009F"/>
    <w:rsid w:val="001D4B31"/>
    <w:rsid w:val="001F4150"/>
    <w:rsid w:val="001F7FD5"/>
    <w:rsid w:val="00227AD4"/>
    <w:rsid w:val="00262D30"/>
    <w:rsid w:val="0027012A"/>
    <w:rsid w:val="00293080"/>
    <w:rsid w:val="0029715D"/>
    <w:rsid w:val="002C6C38"/>
    <w:rsid w:val="002D0779"/>
    <w:rsid w:val="00303662"/>
    <w:rsid w:val="00307138"/>
    <w:rsid w:val="003F33A7"/>
    <w:rsid w:val="0040233B"/>
    <w:rsid w:val="00405390"/>
    <w:rsid w:val="00405F95"/>
    <w:rsid w:val="00410DE0"/>
    <w:rsid w:val="00452BB9"/>
    <w:rsid w:val="00454D00"/>
    <w:rsid w:val="00461142"/>
    <w:rsid w:val="004949F9"/>
    <w:rsid w:val="00496CC6"/>
    <w:rsid w:val="004C139D"/>
    <w:rsid w:val="004D0355"/>
    <w:rsid w:val="004E31C4"/>
    <w:rsid w:val="004E59F0"/>
    <w:rsid w:val="004E6224"/>
    <w:rsid w:val="005019D8"/>
    <w:rsid w:val="00520ECB"/>
    <w:rsid w:val="005467CA"/>
    <w:rsid w:val="00562A51"/>
    <w:rsid w:val="00590377"/>
    <w:rsid w:val="0059064B"/>
    <w:rsid w:val="005A004F"/>
    <w:rsid w:val="005A01AE"/>
    <w:rsid w:val="005C0C25"/>
    <w:rsid w:val="005D2581"/>
    <w:rsid w:val="005D5952"/>
    <w:rsid w:val="005F13F4"/>
    <w:rsid w:val="00617740"/>
    <w:rsid w:val="00644879"/>
    <w:rsid w:val="00651B12"/>
    <w:rsid w:val="006A2614"/>
    <w:rsid w:val="006C58DD"/>
    <w:rsid w:val="006C60E6"/>
    <w:rsid w:val="006F26FD"/>
    <w:rsid w:val="007100BE"/>
    <w:rsid w:val="007213D0"/>
    <w:rsid w:val="007822B9"/>
    <w:rsid w:val="007D25E9"/>
    <w:rsid w:val="007E3E9C"/>
    <w:rsid w:val="007E7221"/>
    <w:rsid w:val="0080072F"/>
    <w:rsid w:val="0080521C"/>
    <w:rsid w:val="00834824"/>
    <w:rsid w:val="00837A0F"/>
    <w:rsid w:val="00853923"/>
    <w:rsid w:val="00873102"/>
    <w:rsid w:val="00886487"/>
    <w:rsid w:val="0089710E"/>
    <w:rsid w:val="008A1895"/>
    <w:rsid w:val="008A2806"/>
    <w:rsid w:val="008B7A58"/>
    <w:rsid w:val="008F3A27"/>
    <w:rsid w:val="00900DA8"/>
    <w:rsid w:val="00904D7B"/>
    <w:rsid w:val="0090687A"/>
    <w:rsid w:val="009131DA"/>
    <w:rsid w:val="009240C0"/>
    <w:rsid w:val="009559F0"/>
    <w:rsid w:val="00964932"/>
    <w:rsid w:val="00990A89"/>
    <w:rsid w:val="00992188"/>
    <w:rsid w:val="0099781A"/>
    <w:rsid w:val="009D4BB0"/>
    <w:rsid w:val="009E003D"/>
    <w:rsid w:val="009E0DA5"/>
    <w:rsid w:val="00A07EAA"/>
    <w:rsid w:val="00A116C6"/>
    <w:rsid w:val="00A37877"/>
    <w:rsid w:val="00A62866"/>
    <w:rsid w:val="00A649BA"/>
    <w:rsid w:val="00A70DFC"/>
    <w:rsid w:val="00A74E15"/>
    <w:rsid w:val="00A91534"/>
    <w:rsid w:val="00AD4721"/>
    <w:rsid w:val="00AF2B2B"/>
    <w:rsid w:val="00B015F4"/>
    <w:rsid w:val="00BB454D"/>
    <w:rsid w:val="00C5143F"/>
    <w:rsid w:val="00C55D85"/>
    <w:rsid w:val="00CD50FD"/>
    <w:rsid w:val="00CE2240"/>
    <w:rsid w:val="00D20DA9"/>
    <w:rsid w:val="00D26A79"/>
    <w:rsid w:val="00D471DB"/>
    <w:rsid w:val="00D502B8"/>
    <w:rsid w:val="00D87E7D"/>
    <w:rsid w:val="00D95461"/>
    <w:rsid w:val="00DA139A"/>
    <w:rsid w:val="00DA75FC"/>
    <w:rsid w:val="00DB61A7"/>
    <w:rsid w:val="00DD5C35"/>
    <w:rsid w:val="00DE4B96"/>
    <w:rsid w:val="00E0339B"/>
    <w:rsid w:val="00E255ED"/>
    <w:rsid w:val="00EA03EF"/>
    <w:rsid w:val="00EA3524"/>
    <w:rsid w:val="00EE275A"/>
    <w:rsid w:val="00EE2F16"/>
    <w:rsid w:val="00EE783E"/>
    <w:rsid w:val="00EF1246"/>
    <w:rsid w:val="00F316AD"/>
    <w:rsid w:val="00F333D2"/>
    <w:rsid w:val="00FA1DB2"/>
    <w:rsid w:val="00FB5C9F"/>
    <w:rsid w:val="00F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C8E092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  <w:style w:type="paragraph" w:styleId="ListParagraph">
    <w:name w:val="List Paragraph"/>
    <w:basedOn w:val="Normal"/>
    <w:uiPriority w:val="34"/>
    <w:semiHidden/>
    <w:qFormat/>
    <w:rsid w:val="00A6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rio\AppData\Roaming\Microsoft\Templates\Minimal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BB8AFAD3CD4F11BADC73EACD9A6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47610-B609-42BB-BD37-839C5EE4C8BF}"/>
      </w:docPartPr>
      <w:docPartBody>
        <w:p w:rsidR="003A4D30" w:rsidRDefault="00E72906">
          <w:pPr>
            <w:pStyle w:val="73BB8AFAD3CD4F11BADC73EACD9A6E40"/>
          </w:pPr>
          <w:r w:rsidRPr="00BF09B3">
            <w:t>Dear</w:t>
          </w:r>
        </w:p>
      </w:docPartBody>
    </w:docPart>
    <w:docPart>
      <w:docPartPr>
        <w:name w:val="70271988CF754B6ABF69BBF3EF276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D2192-6D47-4781-AECD-9D2B33FBDA12}"/>
      </w:docPartPr>
      <w:docPartBody>
        <w:p w:rsidR="003A4D30" w:rsidRDefault="00E72906">
          <w:pPr>
            <w:pStyle w:val="70271988CF754B6ABF69BBF3EF276299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6217FA8168934BA1BF78F3F9B536A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44781-E6D9-48B3-A2F3-75A220126EF3}"/>
      </w:docPartPr>
      <w:docPartBody>
        <w:p w:rsidR="003A4D30" w:rsidRDefault="00E72906">
          <w:pPr>
            <w:pStyle w:val="6217FA8168934BA1BF78F3F9B536A602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06"/>
    <w:rsid w:val="003A4D30"/>
    <w:rsid w:val="008544C5"/>
    <w:rsid w:val="00E7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919F560C841129E607A0493FC4F8F">
    <w:name w:val="706919F560C841129E607A0493FC4F8F"/>
  </w:style>
  <w:style w:type="paragraph" w:customStyle="1" w:styleId="CF0F680A0CE6402581D2A7CBDCFC6EDF">
    <w:name w:val="CF0F680A0CE6402581D2A7CBDCFC6EDF"/>
  </w:style>
  <w:style w:type="paragraph" w:customStyle="1" w:styleId="07BE1AD027254458B7AC3D959E2B451C">
    <w:name w:val="07BE1AD027254458B7AC3D959E2B451C"/>
  </w:style>
  <w:style w:type="paragraph" w:customStyle="1" w:styleId="FBEE61C6C6BC4D65957600772279D48B">
    <w:name w:val="FBEE61C6C6BC4D65957600772279D48B"/>
  </w:style>
  <w:style w:type="paragraph" w:customStyle="1" w:styleId="E0FB13BBE17F4D5EBC51DD69321F5E13">
    <w:name w:val="E0FB13BBE17F4D5EBC51DD69321F5E13"/>
  </w:style>
  <w:style w:type="paragraph" w:customStyle="1" w:styleId="20B196B0005643C2A5A2556537980171">
    <w:name w:val="20B196B0005643C2A5A2556537980171"/>
  </w:style>
  <w:style w:type="paragraph" w:customStyle="1" w:styleId="B22118F1C55C4D4AB97E888E3BB43C97">
    <w:name w:val="B22118F1C55C4D4AB97E888E3BB43C97"/>
  </w:style>
  <w:style w:type="paragraph" w:customStyle="1" w:styleId="720D3AA0753D44F0A11F498ADFF981F6">
    <w:name w:val="720D3AA0753D44F0A11F498ADFF981F6"/>
  </w:style>
  <w:style w:type="paragraph" w:customStyle="1" w:styleId="84E0E9C8FCDB4A51A9E22C31854D71CE">
    <w:name w:val="84E0E9C8FCDB4A51A9E22C31854D71CE"/>
  </w:style>
  <w:style w:type="paragraph" w:customStyle="1" w:styleId="EA12810B89824A80B2762D8379F9270E">
    <w:name w:val="EA12810B89824A80B2762D8379F9270E"/>
  </w:style>
  <w:style w:type="paragraph" w:customStyle="1" w:styleId="AF9A6C23D2E84516A4AA7D8EBDEF7A0E">
    <w:name w:val="AF9A6C23D2E84516A4AA7D8EBDEF7A0E"/>
  </w:style>
  <w:style w:type="paragraph" w:customStyle="1" w:styleId="D4D5A0715C01469BBF39BB85B5BA8178">
    <w:name w:val="D4D5A0715C01469BBF39BB85B5BA8178"/>
  </w:style>
  <w:style w:type="paragraph" w:customStyle="1" w:styleId="73BB8AFAD3CD4F11BADC73EACD9A6E40">
    <w:name w:val="73BB8AFAD3CD4F11BADC73EACD9A6E40"/>
  </w:style>
  <w:style w:type="paragraph" w:customStyle="1" w:styleId="A6D86B2C6A1A4EB1B717D99E97E8F98F">
    <w:name w:val="A6D86B2C6A1A4EB1B717D99E97E8F98F"/>
  </w:style>
  <w:style w:type="paragraph" w:customStyle="1" w:styleId="CE8D78EA515142DCB1AB3EF6D26DEC20">
    <w:name w:val="CE8D78EA515142DCB1AB3EF6D26DEC20"/>
  </w:style>
  <w:style w:type="paragraph" w:customStyle="1" w:styleId="D794F62B5B684F11B22AD83CA622FAC2">
    <w:name w:val="D794F62B5B684F11B22AD83CA622FAC2"/>
  </w:style>
  <w:style w:type="paragraph" w:customStyle="1" w:styleId="9203F4FD95EF49958B1113FADCD5F8D7">
    <w:name w:val="9203F4FD95EF49958B1113FADCD5F8D7"/>
  </w:style>
  <w:style w:type="paragraph" w:customStyle="1" w:styleId="EFC67B3B9FE54B84B4347B520AEA532C">
    <w:name w:val="EFC67B3B9FE54B84B4347B520AEA532C"/>
  </w:style>
  <w:style w:type="paragraph" w:customStyle="1" w:styleId="117B464BDDF1448DABF1F11C1C474D9C">
    <w:name w:val="117B464BDDF1448DABF1F11C1C474D9C"/>
  </w:style>
  <w:style w:type="paragraph" w:customStyle="1" w:styleId="46EDEC5888064D499237DA8324F155CD">
    <w:name w:val="46EDEC5888064D499237DA8324F155CD"/>
  </w:style>
  <w:style w:type="paragraph" w:customStyle="1" w:styleId="7C43FB17E7B84477B28A1F24C52D8DE0">
    <w:name w:val="7C43FB17E7B84477B28A1F24C52D8DE0"/>
  </w:style>
  <w:style w:type="paragraph" w:customStyle="1" w:styleId="70271988CF754B6ABF69BBF3EF276299">
    <w:name w:val="70271988CF754B6ABF69BBF3EF276299"/>
  </w:style>
  <w:style w:type="paragraph" w:customStyle="1" w:styleId="6217FA8168934BA1BF78F3F9B536A602">
    <w:name w:val="6217FA8168934BA1BF78F3F9B536A602"/>
  </w:style>
  <w:style w:type="paragraph" w:customStyle="1" w:styleId="C216599CA8DD4D4B8F1A511C37FE5E15">
    <w:name w:val="C216599CA8DD4D4B8F1A511C37FE5E15"/>
  </w:style>
  <w:style w:type="paragraph" w:customStyle="1" w:styleId="856B0224BCBC4301BEE2B4CB1BE724F0">
    <w:name w:val="856B0224BCBC4301BEE2B4CB1BE724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2020-09-16T02:53:00Z</dcterms:created>
  <dcterms:modified xsi:type="dcterms:W3CDTF">2020-09-16T02:53:00Z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