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63" w:rsidRPr="003671B9" w:rsidRDefault="007D7663" w:rsidP="007D7663">
      <w:pPr>
        <w:spacing w:after="0" w:line="240" w:lineRule="auto"/>
        <w:rPr>
          <w:rFonts w:ascii="Times New Roman" w:hAnsi="Times New Roman"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B5A7A2" wp14:editId="1CECDFE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25170" cy="8997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1B9">
        <w:rPr>
          <w:rFonts w:ascii="Times New Roman" w:hAnsi="Times New Roman"/>
          <w:sz w:val="24"/>
          <w:szCs w:val="24"/>
          <w:lang w:val="es-419"/>
        </w:rPr>
        <w:t>Universidad del Istmo de Guatemala</w:t>
      </w:r>
    </w:p>
    <w:p w:rsidR="007D7663" w:rsidRPr="003671B9" w:rsidRDefault="007D7663" w:rsidP="007D7663">
      <w:pPr>
        <w:spacing w:after="0" w:line="240" w:lineRule="auto"/>
        <w:rPr>
          <w:rFonts w:ascii="Times New Roman" w:hAnsi="Times New Roman"/>
          <w:sz w:val="24"/>
          <w:szCs w:val="24"/>
          <w:lang w:val="es-419"/>
        </w:rPr>
      </w:pPr>
      <w:r w:rsidRPr="003671B9">
        <w:rPr>
          <w:rFonts w:ascii="Times New Roman" w:hAnsi="Times New Roman"/>
          <w:sz w:val="24"/>
          <w:szCs w:val="24"/>
          <w:lang w:val="es-419"/>
        </w:rPr>
        <w:t>Facultad de Ingeniería</w:t>
      </w:r>
    </w:p>
    <w:p w:rsidR="007D7663" w:rsidRPr="003671B9" w:rsidRDefault="007D7663" w:rsidP="007D7663">
      <w:pPr>
        <w:spacing w:after="0" w:line="240" w:lineRule="auto"/>
        <w:rPr>
          <w:rFonts w:ascii="Times New Roman" w:hAnsi="Times New Roman"/>
          <w:sz w:val="24"/>
          <w:szCs w:val="24"/>
          <w:lang w:val="es-419"/>
        </w:rPr>
      </w:pPr>
      <w:r w:rsidRPr="003671B9">
        <w:rPr>
          <w:rFonts w:ascii="Times New Roman" w:hAnsi="Times New Roman"/>
          <w:sz w:val="24"/>
          <w:szCs w:val="24"/>
          <w:lang w:val="es-419"/>
        </w:rPr>
        <w:t>Ing. en Sistemas</w:t>
      </w:r>
    </w:p>
    <w:p w:rsidR="007D7663" w:rsidRPr="007D7663" w:rsidRDefault="007D7663" w:rsidP="007D7663">
      <w:pPr>
        <w:spacing w:after="0" w:line="240" w:lineRule="auto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419"/>
        </w:rPr>
        <w:t>Nuevas Tecnologías</w:t>
      </w:r>
    </w:p>
    <w:p w:rsidR="007D7663" w:rsidRPr="003671B9" w:rsidRDefault="007D7663" w:rsidP="007D7663">
      <w:pPr>
        <w:spacing w:after="0" w:line="240" w:lineRule="auto"/>
        <w:rPr>
          <w:rFonts w:ascii="Times New Roman" w:hAnsi="Times New Roman"/>
          <w:sz w:val="24"/>
          <w:szCs w:val="24"/>
          <w:lang w:val="es-419"/>
        </w:rPr>
      </w:pPr>
      <w:r w:rsidRPr="003671B9">
        <w:rPr>
          <w:rFonts w:ascii="Times New Roman" w:hAnsi="Times New Roman"/>
          <w:sz w:val="24"/>
          <w:szCs w:val="24"/>
          <w:lang w:val="es-419"/>
        </w:rPr>
        <w:t>Dylan Gabriel Rodas S</w:t>
      </w:r>
      <w:r>
        <w:rPr>
          <w:rFonts w:ascii="Times New Roman" w:hAnsi="Times New Roman"/>
          <w:sz w:val="24"/>
          <w:szCs w:val="24"/>
          <w:lang w:val="es-419"/>
        </w:rPr>
        <w:t>amayoa – Mario Fernando Pons Fajardo</w:t>
      </w:r>
    </w:p>
    <w:p w:rsidR="007D7663" w:rsidRPr="003671B9" w:rsidRDefault="007D7663" w:rsidP="007D7663">
      <w:pPr>
        <w:spacing w:line="240" w:lineRule="auto"/>
        <w:rPr>
          <w:rFonts w:ascii="Times New Roman" w:hAnsi="Times New Roman"/>
          <w:sz w:val="24"/>
          <w:lang w:val="es-419"/>
        </w:rPr>
      </w:pPr>
    </w:p>
    <w:p w:rsidR="007D7663" w:rsidRPr="003671B9" w:rsidRDefault="007D7663" w:rsidP="007D7663">
      <w:pPr>
        <w:spacing w:line="240" w:lineRule="auto"/>
        <w:jc w:val="center"/>
        <w:rPr>
          <w:rFonts w:ascii="Times New Roman" w:hAnsi="Times New Roman"/>
          <w:sz w:val="16"/>
          <w:szCs w:val="16"/>
          <w:u w:val="single"/>
          <w:lang w:val="es-419"/>
        </w:rPr>
      </w:pPr>
      <w:r w:rsidRPr="003671B9">
        <w:rPr>
          <w:rFonts w:ascii="Times New Roman" w:hAnsi="Times New Roman"/>
          <w:sz w:val="16"/>
          <w:szCs w:val="16"/>
          <w:u w:val="single"/>
          <w:lang w:val="es-419"/>
        </w:rPr>
        <w:t>_____________________________________________________________________________________________________________________</w:t>
      </w:r>
    </w:p>
    <w:p w:rsidR="007D7663" w:rsidRPr="003671B9" w:rsidRDefault="007D7663" w:rsidP="007D7663">
      <w:pPr>
        <w:spacing w:line="240" w:lineRule="auto"/>
        <w:jc w:val="center"/>
        <w:rPr>
          <w:rFonts w:ascii="Times New Roman" w:hAnsi="Times New Roman"/>
          <w:b/>
          <w:sz w:val="28"/>
          <w:lang w:val="es-419"/>
        </w:rPr>
      </w:pPr>
      <w:r>
        <w:rPr>
          <w:rFonts w:ascii="Times New Roman" w:hAnsi="Times New Roman" w:cs="Times New Roman"/>
          <w:b/>
          <w:sz w:val="24"/>
          <w:lang w:val="es-419"/>
        </w:rPr>
        <w:t>PREGUNTAS FRECUENTES - FAQ</w:t>
      </w:r>
    </w:p>
    <w:p w:rsidR="007D7663" w:rsidRPr="003671B9" w:rsidRDefault="007D7663" w:rsidP="007D7663">
      <w:pPr>
        <w:spacing w:line="240" w:lineRule="auto"/>
        <w:jc w:val="center"/>
        <w:rPr>
          <w:rFonts w:ascii="Times New Roman" w:hAnsi="Times New Roman"/>
          <w:b/>
          <w:sz w:val="24"/>
          <w:lang w:val="es-419"/>
        </w:rPr>
      </w:pPr>
      <w:r w:rsidRPr="007D7663">
        <w:rPr>
          <w:rFonts w:ascii="Times New Roman" w:hAnsi="Times New Roman"/>
          <w:b/>
          <w:sz w:val="24"/>
          <w:lang w:val="es-419"/>
        </w:rPr>
        <w:t>Alternativamen</w:t>
      </w:r>
      <w:r>
        <w:rPr>
          <w:rFonts w:ascii="Times New Roman" w:hAnsi="Times New Roman"/>
          <w:b/>
          <w:sz w:val="24"/>
          <w:lang w:val="es-419"/>
        </w:rPr>
        <w:t>te, puedes preguntar a nuestro C</w:t>
      </w:r>
      <w:r w:rsidRPr="007D7663">
        <w:rPr>
          <w:rFonts w:ascii="Times New Roman" w:hAnsi="Times New Roman"/>
          <w:b/>
          <w:sz w:val="24"/>
          <w:lang w:val="es-419"/>
        </w:rPr>
        <w:t>hatbot</w:t>
      </w:r>
      <w:r>
        <w:rPr>
          <w:rFonts w:ascii="Times New Roman" w:hAnsi="Times New Roman"/>
          <w:b/>
          <w:sz w:val="24"/>
          <w:lang w:val="es-419"/>
        </w:rPr>
        <w:t xml:space="preserve"> TacoBot</w:t>
      </w:r>
      <w:r w:rsidRPr="007D7663">
        <w:rPr>
          <w:rFonts w:ascii="Times New Roman" w:hAnsi="Times New Roman"/>
          <w:b/>
          <w:sz w:val="24"/>
          <w:lang w:val="es-419"/>
        </w:rPr>
        <w:t>.</w:t>
      </w:r>
    </w:p>
    <w:p w:rsidR="007D7663" w:rsidRPr="003671B9" w:rsidRDefault="007D7663" w:rsidP="007D7663">
      <w:pPr>
        <w:spacing w:line="240" w:lineRule="auto"/>
        <w:rPr>
          <w:rFonts w:ascii="Times New Roman" w:hAnsi="Times New Roman"/>
          <w:b/>
          <w:sz w:val="16"/>
          <w:szCs w:val="16"/>
          <w:u w:val="single"/>
          <w:lang w:val="es-419"/>
        </w:rPr>
      </w:pPr>
      <w:r w:rsidRPr="003671B9">
        <w:rPr>
          <w:rFonts w:ascii="Times New Roman" w:hAnsi="Times New Roman"/>
          <w:b/>
          <w:sz w:val="16"/>
          <w:szCs w:val="16"/>
          <w:u w:val="single"/>
          <w:lang w:val="es-419"/>
        </w:rPr>
        <w:t>_____________________________________________________________________________________________________________________</w:t>
      </w:r>
    </w:p>
    <w:p w:rsidR="00F84C57" w:rsidRDefault="00F84C57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¿Qué es un chatbot?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Un chatbot es un robot de software que puede interactuar con un individuo o consumidor a través de un servicio de conversaciones automatizadas hechas en gran parte en lenguaje natural. El chatbot originalmente usaba bibliotecas de preguntas y respuestas, pero los avances en inteligencia artificial le permiten cada vez más "analizar" y "entender" los mensajes.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¿Qué es TacoBot</w:t>
      </w:r>
      <w:r w:rsidRPr="007D7663">
        <w:rPr>
          <w:rFonts w:ascii="Times New Roman" w:hAnsi="Times New Roman" w:cs="Times New Roman"/>
          <w:sz w:val="24"/>
          <w:lang w:val="es-419"/>
        </w:rPr>
        <w:t>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TacoBot</w:t>
      </w:r>
      <w:r w:rsidRPr="007D7663">
        <w:rPr>
          <w:rFonts w:ascii="Times New Roman" w:hAnsi="Times New Roman" w:cs="Times New Roman"/>
          <w:sz w:val="24"/>
          <w:lang w:val="es-419"/>
        </w:rPr>
        <w:t xml:space="preserve"> es una plataforma de chatbot dedicada a dar soporte a la automatización de las empresas SAAS. ¡Además, puede integrarlo con las aplicaciones de mensajería, soluciones de chat en vivo e incluso dispositivos de reconocimiento de voz más populares! ¿No es increíble?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¿Cómo funciona la plataforma?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La plataforma TacoBot</w:t>
      </w:r>
      <w:r w:rsidRPr="007D7663">
        <w:rPr>
          <w:rFonts w:ascii="Times New Roman" w:hAnsi="Times New Roman" w:cs="Times New Roman"/>
          <w:sz w:val="24"/>
          <w:lang w:val="es-419"/>
        </w:rPr>
        <w:t xml:space="preserve"> le permite crear un chatbot que luego puede integrar con uno de sus canales de comunicación existentes. Para crear un bot, debe diseñar, hacer escenarios y crear una base de datos de posibles preguntas y respuestas. Si el bot no puede responder la pregunta, reenviará el mensaje a un humano. El bot también aprende con cada nueva conversación.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Obtenga más informa</w:t>
      </w:r>
      <w:r>
        <w:rPr>
          <w:rFonts w:ascii="Times New Roman" w:hAnsi="Times New Roman" w:cs="Times New Roman"/>
          <w:sz w:val="24"/>
          <w:lang w:val="es-419"/>
        </w:rPr>
        <w:t xml:space="preserve">ción en nuestro centro de ayuda: </w:t>
      </w:r>
      <w:r w:rsidR="00042AF6">
        <w:rPr>
          <w:rFonts w:ascii="Times New Roman" w:hAnsi="Times New Roman" w:cs="Times New Roman"/>
          <w:sz w:val="24"/>
          <w:lang w:val="es-419"/>
        </w:rPr>
        <w:t>http://help.tacobot</w:t>
      </w:r>
      <w:r w:rsidR="00042AF6" w:rsidRPr="00042AF6">
        <w:rPr>
          <w:rFonts w:ascii="Times New Roman" w:hAnsi="Times New Roman" w:cs="Times New Roman"/>
          <w:sz w:val="24"/>
          <w:lang w:val="es-419"/>
        </w:rPr>
        <w:t>.com/</w:t>
      </w:r>
    </w:p>
    <w:p w:rsid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 xml:space="preserve">¿Qué lenguajes son compatibles con los </w:t>
      </w: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bots</w:t>
      </w:r>
      <w:proofErr w:type="spellEnd"/>
      <w:r w:rsidRPr="007D7663">
        <w:rPr>
          <w:rFonts w:ascii="Times New Roman" w:hAnsi="Times New Roman" w:cs="Times New Roman"/>
          <w:sz w:val="24"/>
          <w:lang w:val="es-419"/>
        </w:rPr>
        <w:t>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P</w:t>
      </w:r>
      <w:r w:rsidR="00100E99">
        <w:rPr>
          <w:rFonts w:ascii="Times New Roman" w:hAnsi="Times New Roman" w:cs="Times New Roman"/>
          <w:sz w:val="24"/>
          <w:lang w:val="es-419"/>
        </w:rPr>
        <w:t>or el momento, apoyamos inglés y español.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lastRenderedPageBreak/>
        <w:t>Lanzamos nuevos idiomas de forma regular, según las demandas de nuestro</w:t>
      </w:r>
      <w:r w:rsidR="00100E99">
        <w:rPr>
          <w:rFonts w:ascii="Times New Roman" w:hAnsi="Times New Roman" w:cs="Times New Roman"/>
          <w:sz w:val="24"/>
          <w:lang w:val="es-419"/>
        </w:rPr>
        <w:t>s clientes. Para finales de 2020</w:t>
      </w:r>
      <w:r w:rsidRPr="007D7663">
        <w:rPr>
          <w:rFonts w:ascii="Times New Roman" w:hAnsi="Times New Roman" w:cs="Times New Roman"/>
          <w:sz w:val="24"/>
          <w:lang w:val="es-419"/>
        </w:rPr>
        <w:t>, la plataforma estará disponible en más de 15 idiomas: danés, holandés, inglés, finlandés, francés, alemán, húngaro, italiano, noruego, portugués, rumano, ruso, español, sueco y turco.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¿Qué es la PNL?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Es sinónimo de procesamiento de lenguaje natural. La PNL es una rama de la inteligencia artificial (IA) que ayuda a las computadoras a interpretar, entender y trabajar con el lenguaje humano.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¿Cuál es la principal diferencia entre los planes PRO y Enterprise?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El plan Enterprise incluye un administrador de cuenta personal, personalización a pedido, más de 10 mil usuarios por mes y un servicio opcional para un bot personalizado.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Aprenda más sobre las diferencia</w:t>
      </w:r>
      <w:r w:rsidR="00100E99">
        <w:rPr>
          <w:rFonts w:ascii="Times New Roman" w:hAnsi="Times New Roman" w:cs="Times New Roman"/>
          <w:sz w:val="24"/>
          <w:lang w:val="es-419"/>
        </w:rPr>
        <w:t>s entre los dos planes: https://tacobot</w:t>
      </w:r>
      <w:r w:rsidR="00100E99" w:rsidRPr="00100E99">
        <w:rPr>
          <w:rFonts w:ascii="Times New Roman" w:hAnsi="Times New Roman" w:cs="Times New Roman"/>
          <w:sz w:val="24"/>
          <w:lang w:val="es-419"/>
        </w:rPr>
        <w:t>.com/pricing/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 xml:space="preserve">¿Cómo se compara con IBM Watson, </w:t>
      </w: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Dialogflow</w:t>
      </w:r>
      <w:proofErr w:type="spellEnd"/>
      <w:r w:rsidRPr="007D7663">
        <w:rPr>
          <w:rFonts w:ascii="Times New Roman" w:hAnsi="Times New Roman" w:cs="Times New Roman"/>
          <w:sz w:val="24"/>
          <w:lang w:val="es-419"/>
        </w:rPr>
        <w:t>, WIT.ai o Microsoft Luis?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Algunos de nuestros clientes han realizado comparaciones exha</w:t>
      </w:r>
      <w:r w:rsidR="0016615B">
        <w:rPr>
          <w:rFonts w:ascii="Times New Roman" w:hAnsi="Times New Roman" w:cs="Times New Roman"/>
          <w:sz w:val="24"/>
          <w:lang w:val="es-419"/>
        </w:rPr>
        <w:t>ustivas antes de elegir TacoBot</w:t>
      </w:r>
      <w:r w:rsidRPr="007D7663">
        <w:rPr>
          <w:rFonts w:ascii="Times New Roman" w:hAnsi="Times New Roman" w:cs="Times New Roman"/>
          <w:sz w:val="24"/>
          <w:lang w:val="es-419"/>
        </w:rPr>
        <w:t>. Pregúntenos si tiene programas específicos que quiera comparar, pero en pocas palabras: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Creemos que nuestras capacidades de PNL son similares para la mayoría de los casos de uso. Tratamos de enfocar nuestra investigación y desarrollo en casos de uso donde no hay mucho material de capacitación para enseñar la PNL. Desde nuestra experiencia, esto es lo que sucede en la mayoría de las situaciones.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Creemos que la in</w:t>
      </w:r>
      <w:r w:rsidR="0016615B">
        <w:rPr>
          <w:rFonts w:ascii="Times New Roman" w:hAnsi="Times New Roman" w:cs="Times New Roman"/>
          <w:sz w:val="24"/>
          <w:lang w:val="es-419"/>
        </w:rPr>
        <w:t>terfaz de escenarios de TacoBot</w:t>
      </w:r>
      <w:r w:rsidRPr="007D7663">
        <w:rPr>
          <w:rFonts w:ascii="Times New Roman" w:hAnsi="Times New Roman" w:cs="Times New Roman"/>
          <w:sz w:val="24"/>
          <w:lang w:val="es-419"/>
        </w:rPr>
        <w:t xml:space="preserve"> (los llamamos "historias") le permite crear escenarios y acciones más fácilmente que cualquier otra plataforma, gracias a nuestra interfaz de visualización de flujo.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Proporcionamos acciones integradas de arrastrar y soltar ("enviar un correo electrónico", "pausar el bot", "crear y completar el valor de la sesión", etc.) que permiten a cualquier persona de su equipo crear y mantener acciones complejas sin codificación.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También ofrecemos una gama completa de servicios profesionales. Estamos completamente comprometidos a que nuestros clientes diseñen la mejor experiencia de soporte con su chatbot.</w:t>
      </w:r>
    </w:p>
    <w:p w:rsidR="0016615B" w:rsidRDefault="0016615B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lastRenderedPageBreak/>
        <w:t>¿Con qué plataformas se integra el bot?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Puede integrar un bot con los siguientes</w:t>
      </w:r>
      <w:r w:rsidR="0016615B">
        <w:rPr>
          <w:rFonts w:ascii="Times New Roman" w:hAnsi="Times New Roman" w:cs="Times New Roman"/>
          <w:sz w:val="24"/>
          <w:lang w:val="es-419"/>
        </w:rPr>
        <w:t xml:space="preserve"> canales de comunicación y CRM: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Facebook Messenger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Intercomunicador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Página principal de Google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Twilio</w:t>
      </w:r>
      <w:proofErr w:type="spellEnd"/>
      <w:r w:rsidRPr="007D7663">
        <w:rPr>
          <w:rFonts w:ascii="Times New Roman" w:hAnsi="Times New Roman" w:cs="Times New Roman"/>
          <w:sz w:val="24"/>
          <w:lang w:val="es-419"/>
        </w:rPr>
        <w:t xml:space="preserve"> (SMS)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Zapier</w:t>
      </w:r>
      <w:proofErr w:type="spellEnd"/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Zendesk</w:t>
      </w:r>
      <w:proofErr w:type="spellEnd"/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Skype para empresas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Flojo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PrestaShop</w:t>
      </w:r>
      <w:proofErr w:type="spellEnd"/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Chatear en vivo</w:t>
      </w:r>
    </w:p>
    <w:p w:rsidR="0016615B" w:rsidRDefault="0016615B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Vea una lista com</w:t>
      </w:r>
      <w:r w:rsidR="0016615B">
        <w:rPr>
          <w:rFonts w:ascii="Times New Roman" w:hAnsi="Times New Roman" w:cs="Times New Roman"/>
          <w:sz w:val="24"/>
          <w:lang w:val="es-419"/>
        </w:rPr>
        <w:t>pleta de nuestras integraciones: https://tacobot</w:t>
      </w:r>
      <w:r w:rsidR="0016615B" w:rsidRPr="0016615B">
        <w:rPr>
          <w:rFonts w:ascii="Times New Roman" w:hAnsi="Times New Roman" w:cs="Times New Roman"/>
          <w:sz w:val="24"/>
          <w:lang w:val="es-419"/>
        </w:rPr>
        <w:t>.com/integrations/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Póngase en contacto con nosotros si necesita</w:t>
      </w:r>
      <w:r w:rsidR="0016615B">
        <w:rPr>
          <w:rFonts w:ascii="Times New Roman" w:hAnsi="Times New Roman" w:cs="Times New Roman"/>
          <w:sz w:val="24"/>
          <w:lang w:val="es-419"/>
        </w:rPr>
        <w:t xml:space="preserve"> conectarse a otras plataformas: https://tacobot</w:t>
      </w:r>
      <w:r w:rsidR="0016615B" w:rsidRPr="0016615B">
        <w:rPr>
          <w:rFonts w:ascii="Times New Roman" w:hAnsi="Times New Roman" w:cs="Times New Roman"/>
          <w:sz w:val="24"/>
          <w:lang w:val="es-419"/>
        </w:rPr>
        <w:t>.com/contact-us/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¿Planeas crear nuevas integraciones?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Absolutamente. Estamos constantemente creando nuevas integraciones. Simplemente pregúntele al equipo y consideraremos agregar su</w:t>
      </w:r>
      <w:r w:rsidR="0016615B">
        <w:rPr>
          <w:rFonts w:ascii="Times New Roman" w:hAnsi="Times New Roman" w:cs="Times New Roman"/>
          <w:sz w:val="24"/>
          <w:lang w:val="es-419"/>
        </w:rPr>
        <w:t xml:space="preserve"> integración a la hoja de ruta. Y gracias a </w:t>
      </w:r>
      <w:proofErr w:type="spellStart"/>
      <w:r w:rsidR="0016615B">
        <w:rPr>
          <w:rFonts w:ascii="Times New Roman" w:hAnsi="Times New Roman" w:cs="Times New Roman"/>
          <w:sz w:val="24"/>
          <w:lang w:val="es-419"/>
        </w:rPr>
        <w:t>Webhooks</w:t>
      </w:r>
      <w:proofErr w:type="spellEnd"/>
      <w:r w:rsidR="0016615B">
        <w:rPr>
          <w:rFonts w:ascii="Times New Roman" w:hAnsi="Times New Roman" w:cs="Times New Roman"/>
          <w:sz w:val="24"/>
          <w:lang w:val="es-419"/>
        </w:rPr>
        <w:t xml:space="preserve"> y TacoBot</w:t>
      </w:r>
      <w:r w:rsidRPr="007D7663">
        <w:rPr>
          <w:rFonts w:ascii="Times New Roman" w:hAnsi="Times New Roman" w:cs="Times New Roman"/>
          <w:sz w:val="24"/>
          <w:lang w:val="es-419"/>
        </w:rPr>
        <w:t xml:space="preserve"> API, siempre puede crear su propia integración que se adapte a sus necesidades y herramientas.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¿Puedo integrar un chatbot a una aplicación móvil nativa (Android o Apple)?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Sí. La integración en la aplicación se pue</w:t>
      </w:r>
      <w:r w:rsidR="0016615B">
        <w:rPr>
          <w:rFonts w:ascii="Times New Roman" w:hAnsi="Times New Roman" w:cs="Times New Roman"/>
          <w:sz w:val="24"/>
          <w:lang w:val="es-419"/>
        </w:rPr>
        <w:t xml:space="preserve">de hacer gracias a nuestra API. </w:t>
      </w:r>
      <w:r w:rsidRPr="007D7663">
        <w:rPr>
          <w:rFonts w:ascii="Times New Roman" w:hAnsi="Times New Roman" w:cs="Times New Roman"/>
          <w:sz w:val="24"/>
          <w:lang w:val="es-419"/>
        </w:rPr>
        <w:t>Para poder utilizar la API, necesita tener un plan empresarial. Póngase en contacto con nuestro equipo de v</w:t>
      </w:r>
      <w:r w:rsidR="0016615B">
        <w:rPr>
          <w:rFonts w:ascii="Times New Roman" w:hAnsi="Times New Roman" w:cs="Times New Roman"/>
          <w:sz w:val="24"/>
          <w:lang w:val="es-419"/>
        </w:rPr>
        <w:t>entas para discutir su proyecto: https://tacobot</w:t>
      </w:r>
      <w:r w:rsidR="0016615B" w:rsidRPr="0016615B">
        <w:rPr>
          <w:rFonts w:ascii="Times New Roman" w:hAnsi="Times New Roman" w:cs="Times New Roman"/>
          <w:sz w:val="24"/>
          <w:lang w:val="es-419"/>
        </w:rPr>
        <w:t>.com/contact-us/</w:t>
      </w:r>
    </w:p>
    <w:p w:rsid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16615B" w:rsidRDefault="0016615B" w:rsidP="007D7663">
      <w:pPr>
        <w:rPr>
          <w:rFonts w:ascii="Times New Roman" w:hAnsi="Times New Roman" w:cs="Times New Roman"/>
          <w:sz w:val="24"/>
          <w:lang w:val="es-419"/>
        </w:rPr>
      </w:pPr>
    </w:p>
    <w:p w:rsidR="0016615B" w:rsidRPr="007D7663" w:rsidRDefault="0016615B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lastRenderedPageBreak/>
        <w:t>¿Cómo puedo integrar su solución a un sitio web?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 xml:space="preserve">El chatbot se puede integrar gracias a una solución de </w:t>
      </w: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webchat</w:t>
      </w:r>
      <w:proofErr w:type="spellEnd"/>
      <w:r w:rsidRPr="007D7663">
        <w:rPr>
          <w:rFonts w:ascii="Times New Roman" w:hAnsi="Times New Roman" w:cs="Times New Roman"/>
          <w:sz w:val="24"/>
          <w:lang w:val="es-419"/>
        </w:rPr>
        <w:t xml:space="preserve"> de terceros. Actualmente admitimos </w:t>
      </w: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Intercom</w:t>
      </w:r>
      <w:proofErr w:type="spellEnd"/>
      <w:r w:rsidRPr="007D7663">
        <w:rPr>
          <w:rFonts w:ascii="Times New Roman" w:hAnsi="Times New Roman" w:cs="Times New Roman"/>
          <w:sz w:val="24"/>
          <w:lang w:val="es-419"/>
        </w:rPr>
        <w:t xml:space="preserve">, </w:t>
      </w: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LivechatInc</w:t>
      </w:r>
      <w:proofErr w:type="spellEnd"/>
      <w:r w:rsidRPr="007D7663">
        <w:rPr>
          <w:rFonts w:ascii="Times New Roman" w:hAnsi="Times New Roman" w:cs="Times New Roman"/>
          <w:sz w:val="24"/>
          <w:lang w:val="es-419"/>
        </w:rPr>
        <w:t xml:space="preserve"> y </w:t>
      </w: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Zendesk</w:t>
      </w:r>
      <w:proofErr w:type="spellEnd"/>
      <w:r w:rsidRPr="007D7663">
        <w:rPr>
          <w:rFonts w:ascii="Times New Roman" w:hAnsi="Times New Roman" w:cs="Times New Roman"/>
          <w:sz w:val="24"/>
          <w:lang w:val="es-419"/>
        </w:rPr>
        <w:t xml:space="preserve">, o nuestro propio </w:t>
      </w: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Webchat</w:t>
      </w:r>
      <w:proofErr w:type="spellEnd"/>
      <w:r w:rsidRPr="007D7663">
        <w:rPr>
          <w:rFonts w:ascii="Times New Roman" w:hAnsi="Times New Roman" w:cs="Times New Roman"/>
          <w:sz w:val="24"/>
          <w:lang w:val="es-419"/>
        </w:rPr>
        <w:t>.</w:t>
      </w:r>
      <w:r w:rsidR="0016615B">
        <w:rPr>
          <w:rFonts w:ascii="Times New Roman" w:hAnsi="Times New Roman" w:cs="Times New Roman"/>
          <w:sz w:val="24"/>
          <w:lang w:val="es-419"/>
        </w:rPr>
        <w:t xml:space="preserve"> </w:t>
      </w:r>
      <w:r w:rsidRPr="007D7663">
        <w:rPr>
          <w:rFonts w:ascii="Times New Roman" w:hAnsi="Times New Roman" w:cs="Times New Roman"/>
          <w:sz w:val="24"/>
          <w:lang w:val="es-419"/>
        </w:rPr>
        <w:t>También puede utilizar el complemento de chat de F</w:t>
      </w:r>
      <w:r w:rsidR="0016615B">
        <w:rPr>
          <w:rFonts w:ascii="Times New Roman" w:hAnsi="Times New Roman" w:cs="Times New Roman"/>
          <w:sz w:val="24"/>
          <w:lang w:val="es-419"/>
        </w:rPr>
        <w:t xml:space="preserve">acebook Messenger para clientes: </w:t>
      </w:r>
      <w:r w:rsidR="0016615B" w:rsidRPr="0016615B">
        <w:rPr>
          <w:rFonts w:ascii="Times New Roman" w:hAnsi="Times New Roman" w:cs="Times New Roman"/>
          <w:sz w:val="24"/>
          <w:lang w:val="es-419"/>
        </w:rPr>
        <w:t>https://developers.facebook.com/docs/messenger-platform/discovery/customer-chat-plugin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En cualquier caso, deberá integrar el widget a un script copiánd</w:t>
      </w:r>
      <w:r w:rsidR="0016615B">
        <w:rPr>
          <w:rFonts w:ascii="Times New Roman" w:hAnsi="Times New Roman" w:cs="Times New Roman"/>
          <w:sz w:val="24"/>
          <w:lang w:val="es-419"/>
        </w:rPr>
        <w:t xml:space="preserve">olo y pegándolo en sus páginas. </w:t>
      </w:r>
      <w:r w:rsidRPr="007D7663">
        <w:rPr>
          <w:rFonts w:ascii="Times New Roman" w:hAnsi="Times New Roman" w:cs="Times New Roman"/>
          <w:sz w:val="24"/>
          <w:lang w:val="es-419"/>
        </w:rPr>
        <w:t>Esto es similar a cualquier integración de etiquetas.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 xml:space="preserve">¿Cómo puedo integrar tu solución a </w:t>
      </w:r>
      <w:proofErr w:type="spellStart"/>
      <w:r w:rsidRPr="007D7663">
        <w:rPr>
          <w:rFonts w:ascii="Times New Roman" w:hAnsi="Times New Roman" w:cs="Times New Roman"/>
          <w:sz w:val="24"/>
          <w:lang w:val="es-419"/>
        </w:rPr>
        <w:t>WordPress</w:t>
      </w:r>
      <w:proofErr w:type="spellEnd"/>
      <w:r w:rsidRPr="007D7663">
        <w:rPr>
          <w:rFonts w:ascii="Times New Roman" w:hAnsi="Times New Roman" w:cs="Times New Roman"/>
          <w:sz w:val="24"/>
          <w:lang w:val="es-419"/>
        </w:rPr>
        <w:t>?</w:t>
      </w:r>
    </w:p>
    <w:p w:rsidR="007D7663" w:rsidRPr="007D7663" w:rsidRDefault="0016615B" w:rsidP="007D7663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 xml:space="preserve">Pregunte por </w:t>
      </w:r>
      <w:r w:rsidR="007D7663" w:rsidRPr="007D7663">
        <w:rPr>
          <w:rFonts w:ascii="Times New Roman" w:hAnsi="Times New Roman" w:cs="Times New Roman"/>
          <w:sz w:val="24"/>
          <w:lang w:val="es-419"/>
        </w:rPr>
        <w:t xml:space="preserve">cómo </w:t>
      </w:r>
      <w:r>
        <w:rPr>
          <w:rFonts w:ascii="Times New Roman" w:hAnsi="Times New Roman" w:cs="Times New Roman"/>
          <w:sz w:val="24"/>
          <w:lang w:val="es-419"/>
        </w:rPr>
        <w:t>puede integrar</w:t>
      </w:r>
      <w:r w:rsidR="007D7663" w:rsidRPr="007D7663">
        <w:rPr>
          <w:rFonts w:ascii="Times New Roman" w:hAnsi="Times New Roman" w:cs="Times New Roman"/>
          <w:sz w:val="24"/>
          <w:lang w:val="es-419"/>
        </w:rPr>
        <w:t xml:space="preserve"> su solución a un sitio web. Además, este proceso se puede hacer fácilmente en </w:t>
      </w:r>
      <w:proofErr w:type="spellStart"/>
      <w:r w:rsidR="007D7663" w:rsidRPr="007D7663">
        <w:rPr>
          <w:rFonts w:ascii="Times New Roman" w:hAnsi="Times New Roman" w:cs="Times New Roman"/>
          <w:sz w:val="24"/>
          <w:lang w:val="es-419"/>
        </w:rPr>
        <w:t>WordPress</w:t>
      </w:r>
      <w:proofErr w:type="spellEnd"/>
      <w:r>
        <w:rPr>
          <w:rFonts w:ascii="Times New Roman" w:hAnsi="Times New Roman" w:cs="Times New Roman"/>
          <w:sz w:val="24"/>
          <w:lang w:val="es-419"/>
        </w:rPr>
        <w:t xml:space="preserve"> gracias a varios complementos. </w:t>
      </w:r>
      <w:r w:rsidR="007D7663" w:rsidRPr="007D7663">
        <w:rPr>
          <w:rFonts w:ascii="Times New Roman" w:hAnsi="Times New Roman" w:cs="Times New Roman"/>
          <w:sz w:val="24"/>
          <w:lang w:val="es-419"/>
        </w:rPr>
        <w:t xml:space="preserve">Aprende </w:t>
      </w:r>
      <w:r>
        <w:rPr>
          <w:rFonts w:ascii="Times New Roman" w:hAnsi="Times New Roman" w:cs="Times New Roman"/>
          <w:sz w:val="24"/>
          <w:lang w:val="es-419"/>
        </w:rPr>
        <w:t xml:space="preserve">sobre uno de nuestros favoritos: </w:t>
      </w:r>
      <w:r w:rsidRPr="0016615B">
        <w:rPr>
          <w:rFonts w:ascii="Times New Roman" w:hAnsi="Times New Roman" w:cs="Times New Roman"/>
          <w:sz w:val="24"/>
          <w:lang w:val="es-419"/>
        </w:rPr>
        <w:t>https://es.wordpress.org/plugins/header-footer/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¿Tienes una API?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Nuestra API está en fase beta en este momento, por lo que debe consultar a nuestro equipo para</w:t>
      </w:r>
      <w:r w:rsidR="0016615B">
        <w:rPr>
          <w:rFonts w:ascii="Times New Roman" w:hAnsi="Times New Roman" w:cs="Times New Roman"/>
          <w:sz w:val="24"/>
          <w:lang w:val="es-419"/>
        </w:rPr>
        <w:t xml:space="preserve"> recibir acceso y documentación: </w:t>
      </w:r>
      <w:r w:rsidR="00E37F2F">
        <w:rPr>
          <w:rFonts w:ascii="Times New Roman" w:hAnsi="Times New Roman" w:cs="Times New Roman"/>
          <w:sz w:val="24"/>
          <w:lang w:val="es-419"/>
        </w:rPr>
        <w:t>https://tacobot</w:t>
      </w:r>
      <w:r w:rsidR="0016615B" w:rsidRPr="0016615B">
        <w:rPr>
          <w:rFonts w:ascii="Times New Roman" w:hAnsi="Times New Roman" w:cs="Times New Roman"/>
          <w:sz w:val="24"/>
          <w:lang w:val="es-419"/>
        </w:rPr>
        <w:t>.com/contact-us/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También puede visitar la documentación de nuestro desarrollador. Se actualizará con nuestra documentación de API tan pronto c</w:t>
      </w:r>
      <w:r w:rsidR="00E37F2F">
        <w:rPr>
          <w:rFonts w:ascii="Times New Roman" w:hAnsi="Times New Roman" w:cs="Times New Roman"/>
          <w:sz w:val="24"/>
          <w:lang w:val="es-419"/>
        </w:rPr>
        <w:t>omo la publiquemos públicamente: https://developers.tacobot</w:t>
      </w:r>
      <w:r w:rsidR="00E37F2F" w:rsidRPr="00E37F2F">
        <w:rPr>
          <w:rFonts w:ascii="Times New Roman" w:hAnsi="Times New Roman" w:cs="Times New Roman"/>
          <w:sz w:val="24"/>
          <w:lang w:val="es-419"/>
        </w:rPr>
        <w:t>.com/</w:t>
      </w: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</w:p>
    <w:p w:rsidR="007D7663" w:rsidRP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¿Puedo importar un FAQ existente directamente en la plataforma?</w:t>
      </w:r>
    </w:p>
    <w:p w:rsidR="007D7663" w:rsidRDefault="007D7663" w:rsidP="007D7663">
      <w:pPr>
        <w:rPr>
          <w:rFonts w:ascii="Times New Roman" w:hAnsi="Times New Roman" w:cs="Times New Roman"/>
          <w:sz w:val="24"/>
          <w:lang w:val="es-419"/>
        </w:rPr>
      </w:pPr>
      <w:r w:rsidRPr="007D7663">
        <w:rPr>
          <w:rFonts w:ascii="Times New Roman" w:hAnsi="Times New Roman" w:cs="Times New Roman"/>
          <w:sz w:val="24"/>
          <w:lang w:val="es-419"/>
        </w:rPr>
        <w:t>Esta característica est</w:t>
      </w:r>
      <w:r w:rsidR="00E37F2F">
        <w:rPr>
          <w:rFonts w:ascii="Times New Roman" w:hAnsi="Times New Roman" w:cs="Times New Roman"/>
          <w:sz w:val="24"/>
          <w:lang w:val="es-419"/>
        </w:rPr>
        <w:t>ará disponible a finales de 2020</w:t>
      </w:r>
      <w:r w:rsidRPr="007D7663">
        <w:rPr>
          <w:rFonts w:ascii="Times New Roman" w:hAnsi="Times New Roman" w:cs="Times New Roman"/>
          <w:sz w:val="24"/>
          <w:lang w:val="es-419"/>
        </w:rPr>
        <w:t>. Nuestro rápido constructor de preguntas frecuentes le ayuda a copiar y pegar sus preguntas frecuen</w:t>
      </w:r>
      <w:r w:rsidR="00E37F2F">
        <w:rPr>
          <w:rFonts w:ascii="Times New Roman" w:hAnsi="Times New Roman" w:cs="Times New Roman"/>
          <w:sz w:val="24"/>
          <w:lang w:val="es-419"/>
        </w:rPr>
        <w:t>tes existentes en nada de tiempo.</w:t>
      </w:r>
    </w:p>
    <w:p w:rsidR="00E37F2F" w:rsidRDefault="00E37F2F" w:rsidP="007D7663">
      <w:pPr>
        <w:rPr>
          <w:rFonts w:ascii="Times New Roman" w:hAnsi="Times New Roman" w:cs="Times New Roman"/>
          <w:sz w:val="24"/>
          <w:lang w:val="es-419"/>
        </w:rPr>
      </w:pP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  <w:r w:rsidRPr="00E37F2F">
        <w:rPr>
          <w:rFonts w:ascii="Times New Roman" w:hAnsi="Times New Roman" w:cs="Times New Roman"/>
          <w:sz w:val="24"/>
          <w:lang w:val="es-419"/>
        </w:rPr>
        <w:t>¿Dónde puedo encontrar tutoriales?</w:t>
      </w: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  <w:r w:rsidRPr="00E37F2F">
        <w:rPr>
          <w:rFonts w:ascii="Times New Roman" w:hAnsi="Times New Roman" w:cs="Times New Roman"/>
          <w:sz w:val="24"/>
          <w:lang w:val="es-419"/>
        </w:rPr>
        <w:t>El mejor lugar para encontrar nuestros tutoriales es nuestro Centro de ayuda</w:t>
      </w:r>
      <w:r>
        <w:rPr>
          <w:rFonts w:ascii="Times New Roman" w:hAnsi="Times New Roman" w:cs="Times New Roman"/>
          <w:sz w:val="24"/>
          <w:lang w:val="es-419"/>
        </w:rPr>
        <w:t xml:space="preserve"> (http://help.tacobot</w:t>
      </w:r>
      <w:r w:rsidRPr="00E37F2F">
        <w:rPr>
          <w:rFonts w:ascii="Times New Roman" w:hAnsi="Times New Roman" w:cs="Times New Roman"/>
          <w:sz w:val="24"/>
          <w:lang w:val="es-419"/>
        </w:rPr>
        <w:t>.com/</w:t>
      </w:r>
      <w:r>
        <w:rPr>
          <w:rFonts w:ascii="Times New Roman" w:hAnsi="Times New Roman" w:cs="Times New Roman"/>
          <w:sz w:val="24"/>
          <w:lang w:val="es-419"/>
        </w:rPr>
        <w:t>)</w:t>
      </w:r>
      <w:r w:rsidRPr="00E37F2F">
        <w:rPr>
          <w:rFonts w:ascii="Times New Roman" w:hAnsi="Times New Roman" w:cs="Times New Roman"/>
          <w:sz w:val="24"/>
          <w:lang w:val="es-419"/>
        </w:rPr>
        <w:t>. Lo mantenemos actualizado y continuaremo</w:t>
      </w:r>
      <w:r>
        <w:rPr>
          <w:rFonts w:ascii="Times New Roman" w:hAnsi="Times New Roman" w:cs="Times New Roman"/>
          <w:sz w:val="24"/>
          <w:lang w:val="es-419"/>
        </w:rPr>
        <w:t xml:space="preserve">s publicando nueva información. </w:t>
      </w:r>
      <w:r w:rsidRPr="00E37F2F">
        <w:rPr>
          <w:rFonts w:ascii="Times New Roman" w:hAnsi="Times New Roman" w:cs="Times New Roman"/>
          <w:sz w:val="24"/>
          <w:lang w:val="es-419"/>
        </w:rPr>
        <w:t>También puedes consultar nuestra página de YouTube</w:t>
      </w:r>
      <w:r>
        <w:rPr>
          <w:rFonts w:ascii="Times New Roman" w:hAnsi="Times New Roman" w:cs="Times New Roman"/>
          <w:sz w:val="24"/>
          <w:lang w:val="es-419"/>
        </w:rPr>
        <w:t xml:space="preserve"> (</w:t>
      </w:r>
      <w:r w:rsidRPr="00E37F2F">
        <w:rPr>
          <w:rFonts w:ascii="Times New Roman" w:hAnsi="Times New Roman" w:cs="Times New Roman"/>
          <w:sz w:val="24"/>
          <w:lang w:val="es-419"/>
        </w:rPr>
        <w:t>https://www.youtube.com/channel/UCIhcuCBpn9OxST4dbDAVcog</w:t>
      </w:r>
      <w:r>
        <w:rPr>
          <w:rFonts w:ascii="Times New Roman" w:hAnsi="Times New Roman" w:cs="Times New Roman"/>
          <w:sz w:val="24"/>
          <w:lang w:val="es-419"/>
        </w:rPr>
        <w:t>)</w:t>
      </w:r>
      <w:r w:rsidRPr="00E37F2F">
        <w:rPr>
          <w:rFonts w:ascii="Times New Roman" w:hAnsi="Times New Roman" w:cs="Times New Roman"/>
          <w:sz w:val="24"/>
          <w:lang w:val="es-419"/>
        </w:rPr>
        <w:t xml:space="preserve"> para ver tutoriales en video o la documentación</w:t>
      </w:r>
      <w:r>
        <w:rPr>
          <w:rFonts w:ascii="Times New Roman" w:hAnsi="Times New Roman" w:cs="Times New Roman"/>
          <w:sz w:val="24"/>
          <w:lang w:val="es-419"/>
        </w:rPr>
        <w:t xml:space="preserve"> (https://developers.tacobot</w:t>
      </w:r>
      <w:r w:rsidRPr="00E37F2F">
        <w:rPr>
          <w:rFonts w:ascii="Times New Roman" w:hAnsi="Times New Roman" w:cs="Times New Roman"/>
          <w:sz w:val="24"/>
          <w:lang w:val="es-419"/>
        </w:rPr>
        <w:t>.com/</w:t>
      </w:r>
      <w:r>
        <w:rPr>
          <w:rFonts w:ascii="Times New Roman" w:hAnsi="Times New Roman" w:cs="Times New Roman"/>
          <w:sz w:val="24"/>
          <w:lang w:val="es-419"/>
        </w:rPr>
        <w:t>)</w:t>
      </w:r>
      <w:r w:rsidRPr="00E37F2F">
        <w:rPr>
          <w:rFonts w:ascii="Times New Roman" w:hAnsi="Times New Roman" w:cs="Times New Roman"/>
          <w:sz w:val="24"/>
          <w:lang w:val="es-419"/>
        </w:rPr>
        <w:t xml:space="preserve"> de nuestro</w:t>
      </w:r>
      <w:r>
        <w:rPr>
          <w:rFonts w:ascii="Times New Roman" w:hAnsi="Times New Roman" w:cs="Times New Roman"/>
          <w:sz w:val="24"/>
          <w:lang w:val="es-419"/>
        </w:rPr>
        <w:t>s</w:t>
      </w:r>
      <w:r w:rsidRPr="00E37F2F">
        <w:rPr>
          <w:rFonts w:ascii="Times New Roman" w:hAnsi="Times New Roman" w:cs="Times New Roman"/>
          <w:sz w:val="24"/>
          <w:lang w:val="es-419"/>
        </w:rPr>
        <w:t xml:space="preserve"> desarrollador</w:t>
      </w:r>
      <w:r>
        <w:rPr>
          <w:rFonts w:ascii="Times New Roman" w:hAnsi="Times New Roman" w:cs="Times New Roman"/>
          <w:sz w:val="24"/>
          <w:lang w:val="es-419"/>
        </w:rPr>
        <w:t>es</w:t>
      </w:r>
      <w:r w:rsidRPr="00E37F2F">
        <w:rPr>
          <w:rFonts w:ascii="Times New Roman" w:hAnsi="Times New Roman" w:cs="Times New Roman"/>
          <w:sz w:val="24"/>
          <w:lang w:val="es-419"/>
        </w:rPr>
        <w:t xml:space="preserve"> si eres un desarrollador.</w:t>
      </w:r>
      <w:r>
        <w:rPr>
          <w:rFonts w:ascii="Times New Roman" w:hAnsi="Times New Roman" w:cs="Times New Roman"/>
          <w:sz w:val="24"/>
          <w:lang w:val="es-419"/>
        </w:rPr>
        <w:t xml:space="preserve"> </w:t>
      </w:r>
      <w:r w:rsidRPr="00E37F2F">
        <w:rPr>
          <w:rFonts w:ascii="Times New Roman" w:hAnsi="Times New Roman" w:cs="Times New Roman"/>
          <w:sz w:val="24"/>
          <w:lang w:val="es-419"/>
        </w:rPr>
        <w:t xml:space="preserve">Además, siempre puede consultar a nuestro equipo a través del chat, que está </w:t>
      </w:r>
      <w:r w:rsidRPr="00E37F2F">
        <w:rPr>
          <w:rFonts w:ascii="Times New Roman" w:hAnsi="Times New Roman" w:cs="Times New Roman"/>
          <w:sz w:val="24"/>
          <w:lang w:val="es-419"/>
        </w:rPr>
        <w:lastRenderedPageBreak/>
        <w:t>disponible en cualquier lugar de la aplicación. Estaremos encantados de ayudarle a construir la mejor experiencia.</w:t>
      </w: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  <w:r w:rsidRPr="00E37F2F">
        <w:rPr>
          <w:rFonts w:ascii="Times New Roman" w:hAnsi="Times New Roman" w:cs="Times New Roman"/>
          <w:sz w:val="24"/>
          <w:lang w:val="es-419"/>
        </w:rPr>
        <w:t>¿Tienes plantillas disponibles para ayudarme a construir mi chatbot?</w:t>
      </w: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  <w:r w:rsidRPr="00E37F2F">
        <w:rPr>
          <w:rFonts w:ascii="Times New Roman" w:hAnsi="Times New Roman" w:cs="Times New Roman"/>
          <w:sz w:val="24"/>
          <w:lang w:val="es-419"/>
        </w:rPr>
        <w:t>¡Sí! Esta característica est</w:t>
      </w:r>
      <w:r>
        <w:rPr>
          <w:rFonts w:ascii="Times New Roman" w:hAnsi="Times New Roman" w:cs="Times New Roman"/>
          <w:sz w:val="24"/>
          <w:lang w:val="es-419"/>
        </w:rPr>
        <w:t>ará disponible a finales de 2020</w:t>
      </w:r>
      <w:r w:rsidRPr="00E37F2F">
        <w:rPr>
          <w:rFonts w:ascii="Times New Roman" w:hAnsi="Times New Roman" w:cs="Times New Roman"/>
          <w:sz w:val="24"/>
          <w:lang w:val="es-419"/>
        </w:rPr>
        <w:t>. Proporcionaremos varias plantillas "</w:t>
      </w:r>
      <w:proofErr w:type="spellStart"/>
      <w:r w:rsidRPr="00E37F2F">
        <w:rPr>
          <w:rFonts w:ascii="Times New Roman" w:hAnsi="Times New Roman" w:cs="Times New Roman"/>
          <w:sz w:val="24"/>
          <w:lang w:val="es-419"/>
        </w:rPr>
        <w:t>plug</w:t>
      </w:r>
      <w:proofErr w:type="spellEnd"/>
      <w:r w:rsidRPr="00E37F2F">
        <w:rPr>
          <w:rFonts w:ascii="Times New Roman" w:hAnsi="Times New Roman" w:cs="Times New Roman"/>
          <w:sz w:val="24"/>
          <w:lang w:val="es-419"/>
        </w:rPr>
        <w:t xml:space="preserve"> and </w:t>
      </w:r>
      <w:proofErr w:type="spellStart"/>
      <w:r w:rsidRPr="00E37F2F">
        <w:rPr>
          <w:rFonts w:ascii="Times New Roman" w:hAnsi="Times New Roman" w:cs="Times New Roman"/>
          <w:sz w:val="24"/>
          <w:lang w:val="es-419"/>
        </w:rPr>
        <w:t>play</w:t>
      </w:r>
      <w:proofErr w:type="spellEnd"/>
      <w:r w:rsidRPr="00E37F2F">
        <w:rPr>
          <w:rFonts w:ascii="Times New Roman" w:hAnsi="Times New Roman" w:cs="Times New Roman"/>
          <w:sz w:val="24"/>
          <w:lang w:val="es-419"/>
        </w:rPr>
        <w:t>" para ahorrarle tiempo mientras constru</w:t>
      </w:r>
      <w:r>
        <w:rPr>
          <w:rFonts w:ascii="Times New Roman" w:hAnsi="Times New Roman" w:cs="Times New Roman"/>
          <w:sz w:val="24"/>
          <w:lang w:val="es-419"/>
        </w:rPr>
        <w:t xml:space="preserve">ye su chatbot. </w:t>
      </w:r>
      <w:r w:rsidRPr="00E37F2F">
        <w:rPr>
          <w:rFonts w:ascii="Times New Roman" w:hAnsi="Times New Roman" w:cs="Times New Roman"/>
          <w:sz w:val="24"/>
          <w:lang w:val="es-419"/>
        </w:rPr>
        <w:t>No dude en contactarnos si necesita plantillas adicionales. Nos complacerá compilarlo por usted o ayudarlo a construir el suyo propio.</w:t>
      </w: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  <w:r w:rsidRPr="00E37F2F">
        <w:rPr>
          <w:rFonts w:ascii="Times New Roman" w:hAnsi="Times New Roman" w:cs="Times New Roman"/>
          <w:sz w:val="24"/>
          <w:lang w:val="es-419"/>
        </w:rPr>
        <w:t>De su investigación y experiencia, ¿las personas saben que están hablando con un bot y no con un humano?</w:t>
      </w: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  <w:r>
        <w:rPr>
          <w:rFonts w:ascii="Times New Roman" w:hAnsi="Times New Roman" w:cs="Times New Roman"/>
          <w:sz w:val="24"/>
          <w:lang w:val="es-419"/>
        </w:rPr>
        <w:t>De nuestra experiencia, l</w:t>
      </w:r>
      <w:r w:rsidRPr="00E37F2F">
        <w:rPr>
          <w:rFonts w:ascii="Times New Roman" w:hAnsi="Times New Roman" w:cs="Times New Roman"/>
          <w:sz w:val="24"/>
          <w:lang w:val="es-419"/>
        </w:rPr>
        <w:t>e recomendamos que deje en claro que las personas están hablando con un chatbot y no con una persona real. Las personas tienden a ser mucho más amables una vez que saben que es un bot, y también se comportan de manera diferente.</w:t>
      </w: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  <w:r w:rsidRPr="00E37F2F">
        <w:rPr>
          <w:rFonts w:ascii="Times New Roman" w:hAnsi="Times New Roman" w:cs="Times New Roman"/>
          <w:sz w:val="24"/>
          <w:lang w:val="es-419"/>
        </w:rPr>
        <w:t>¿Dónde almacena los datos?</w:t>
      </w: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  <w:r w:rsidRPr="00E37F2F">
        <w:rPr>
          <w:rFonts w:ascii="Times New Roman" w:hAnsi="Times New Roman" w:cs="Times New Roman"/>
          <w:sz w:val="24"/>
          <w:lang w:val="es-419"/>
        </w:rPr>
        <w:t>Confiamos en los servicios en la nube, que están todos asociados con los SLA exigentes, para alojar nuestras API y b</w:t>
      </w:r>
      <w:r>
        <w:rPr>
          <w:rFonts w:ascii="Times New Roman" w:hAnsi="Times New Roman" w:cs="Times New Roman"/>
          <w:sz w:val="24"/>
          <w:lang w:val="es-419"/>
        </w:rPr>
        <w:t>ases de datos (</w:t>
      </w:r>
      <w:proofErr w:type="spellStart"/>
      <w:r>
        <w:rPr>
          <w:rFonts w:ascii="Times New Roman" w:hAnsi="Times New Roman" w:cs="Times New Roman"/>
          <w:sz w:val="24"/>
          <w:lang w:val="es-419"/>
        </w:rPr>
        <w:t>Azure</w:t>
      </w:r>
      <w:proofErr w:type="spellEnd"/>
      <w:r>
        <w:rPr>
          <w:rFonts w:ascii="Times New Roman" w:hAnsi="Times New Roman" w:cs="Times New Roman"/>
          <w:sz w:val="24"/>
          <w:lang w:val="es-419"/>
        </w:rPr>
        <w:t xml:space="preserve"> y AWS</w:t>
      </w:r>
      <w:r w:rsidRPr="00E37F2F">
        <w:rPr>
          <w:rFonts w:ascii="Times New Roman" w:hAnsi="Times New Roman" w:cs="Times New Roman"/>
          <w:sz w:val="24"/>
          <w:lang w:val="es-419"/>
        </w:rPr>
        <w:t>). Todos los centros d</w:t>
      </w:r>
      <w:r>
        <w:rPr>
          <w:rFonts w:ascii="Times New Roman" w:hAnsi="Times New Roman" w:cs="Times New Roman"/>
          <w:sz w:val="24"/>
          <w:lang w:val="es-419"/>
        </w:rPr>
        <w:t>e datos están ubicados en América</w:t>
      </w:r>
      <w:r w:rsidRPr="00E37F2F">
        <w:rPr>
          <w:rFonts w:ascii="Times New Roman" w:hAnsi="Times New Roman" w:cs="Times New Roman"/>
          <w:sz w:val="24"/>
          <w:lang w:val="es-419"/>
        </w:rPr>
        <w:t>.</w:t>
      </w: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</w:p>
    <w:p w:rsidR="00E37F2F" w:rsidRPr="00E37F2F" w:rsidRDefault="00E37F2F" w:rsidP="00E37F2F">
      <w:pPr>
        <w:rPr>
          <w:rFonts w:ascii="Times New Roman" w:hAnsi="Times New Roman" w:cs="Times New Roman"/>
          <w:sz w:val="24"/>
          <w:lang w:val="es-419"/>
        </w:rPr>
      </w:pPr>
      <w:r w:rsidRPr="00E37F2F">
        <w:rPr>
          <w:rFonts w:ascii="Times New Roman" w:hAnsi="Times New Roman" w:cs="Times New Roman"/>
          <w:sz w:val="24"/>
          <w:lang w:val="es-419"/>
        </w:rPr>
        <w:t>¿Cómo se asegura de crear un entorno estable para los clientes en todos los sistemas y servicios que respaldan su producto?</w:t>
      </w:r>
    </w:p>
    <w:p w:rsidR="00E37F2F" w:rsidRPr="007D7663" w:rsidRDefault="00E37F2F" w:rsidP="00E37F2F">
      <w:pPr>
        <w:rPr>
          <w:rFonts w:ascii="Times New Roman" w:hAnsi="Times New Roman" w:cs="Times New Roman"/>
          <w:sz w:val="24"/>
          <w:lang w:val="es-419"/>
        </w:rPr>
      </w:pPr>
      <w:r w:rsidRPr="00E37F2F">
        <w:rPr>
          <w:rFonts w:ascii="Times New Roman" w:hAnsi="Times New Roman" w:cs="Times New Roman"/>
          <w:sz w:val="24"/>
          <w:lang w:val="es-419"/>
        </w:rPr>
        <w:t>Estamos realizando constantemente pruebas de escalabilidad para garantizar que nuestra plataforma pueda</w:t>
      </w:r>
      <w:r>
        <w:rPr>
          <w:rFonts w:ascii="Times New Roman" w:hAnsi="Times New Roman" w:cs="Times New Roman"/>
          <w:sz w:val="24"/>
          <w:lang w:val="es-419"/>
        </w:rPr>
        <w:t xml:space="preserve"> atender todas las solicitudes. TacoBot es</w:t>
      </w:r>
      <w:r w:rsidRPr="00E37F2F">
        <w:rPr>
          <w:rFonts w:ascii="Times New Roman" w:hAnsi="Times New Roman" w:cs="Times New Roman"/>
          <w:sz w:val="24"/>
          <w:lang w:val="es-419"/>
        </w:rPr>
        <w:t xml:space="preserve"> un chatbot que maneja varios miles de conversaciones en paralelo, sin ningún cambio notable en el rendimiento.</w:t>
      </w:r>
      <w:bookmarkStart w:id="0" w:name="_GoBack"/>
      <w:bookmarkEnd w:id="0"/>
    </w:p>
    <w:sectPr w:rsidR="00E37F2F" w:rsidRPr="007D7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B9"/>
    <w:rsid w:val="00042AF6"/>
    <w:rsid w:val="00100E99"/>
    <w:rsid w:val="0016615B"/>
    <w:rsid w:val="007D7663"/>
    <w:rsid w:val="008E48B9"/>
    <w:rsid w:val="00E37F2F"/>
    <w:rsid w:val="00F8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149B"/>
  <w15:chartTrackingRefBased/>
  <w15:docId w15:val="{36630EE3-C5BD-4E70-927B-3D3F8208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7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Rodas</dc:creator>
  <cp:keywords/>
  <dc:description/>
  <cp:lastModifiedBy>Dylan Rodas</cp:lastModifiedBy>
  <cp:revision>4</cp:revision>
  <dcterms:created xsi:type="dcterms:W3CDTF">2018-11-07T04:22:00Z</dcterms:created>
  <dcterms:modified xsi:type="dcterms:W3CDTF">2018-11-07T04:54:00Z</dcterms:modified>
</cp:coreProperties>
</file>