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legp2905esq" w:id="0"/>
      <w:bookmarkEnd w:id="0"/>
      <w:r w:rsidDel="00000000" w:rsidR="00000000" w:rsidRPr="00000000">
        <w:rPr>
          <w:rtl w:val="0"/>
        </w:rPr>
        <w:t xml:space="preserve">THEME 3: Best practice for adapting/designing/overcoming challenges</w:t>
      </w:r>
    </w:p>
    <w:p w:rsidR="00000000" w:rsidDel="00000000" w:rsidP="00000000" w:rsidRDefault="00000000" w:rsidRPr="00000000" w14:paraId="00000002">
      <w:pPr>
        <w:pStyle w:val="Heading2"/>
        <w:rPr/>
      </w:pPr>
      <w:bookmarkStart w:colFirst="0" w:colLast="0" w:name="_iwrzzr5621h3" w:id="1"/>
      <w:bookmarkEnd w:id="1"/>
      <w:r w:rsidDel="00000000" w:rsidR="00000000" w:rsidRPr="00000000">
        <w:rPr>
          <w:rtl w:val="0"/>
        </w:rPr>
        <w:t xml:space="preserve">Strategies for engaging men and boys</w:t>
      </w:r>
    </w:p>
    <w:p w:rsidR="00000000" w:rsidDel="00000000" w:rsidP="00000000" w:rsidRDefault="00000000" w:rsidRPr="00000000" w14:paraId="00000003">
      <w:pPr>
        <w:pStyle w:val="Heading3"/>
        <w:rPr/>
      </w:pPr>
      <w:bookmarkStart w:colFirst="0" w:colLast="0" w:name="_uefwg2t0vpp6" w:id="2"/>
      <w:bookmarkEnd w:id="2"/>
      <w:r w:rsidDel="00000000" w:rsidR="00000000" w:rsidRPr="00000000">
        <w:rPr>
          <w:rtl w:val="0"/>
        </w:rPr>
        <w:t xml:space="preserve">DRAFT SCRIPT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Intro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is no one right way to engage men and boys for gender equality. Approaches are as varied as the cultures, communities and individuals we work with, and each program will necessarily be different, at least in the details, from all that have come before. The work you put in to find the right entry point is a mark of accountable and care-centered work. And it won’t always be a standalone program. Engaging men and boys can be integrated into or complement many existing programs.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Most effective programs though are based on theoretical foundations and key principles, are guided by certain themes, and are sustained by important safeguards to ensure effectiveness, safety and success. As a program designer you will necessarily have to be flexible and innovative, and open to diverse strategies. But you always have these principles and safeguards to help guide you down the path.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i w:val="1"/>
          <w:iCs w:val="1"/>
        </w:rPr>
      </w:pPr>
      <w:r w:rsidDel="00000000" w:rsidR="00000000" w:rsidRPr="00000000">
        <w:rPr>
          <w:b w:val="1"/>
          <w:bCs w:val="1"/>
          <w:i w:val="1"/>
          <w:iCs w:val="1"/>
          <w:rtl w:val="0"/>
        </w:rPr>
        <w:t xml:space="preserve">Gender Approaches in Action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Equimundo's approach to engaging men and boys is rooted in specific theoretical foundations and guided by a unique perspective that prioritizes social justice and gender equality. This approach is continuously evolving, designed to be a "living document" that adapts as Equimundo learns more about what works effectively.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Some of the key foundations of Equimundo’s approach include: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rPr>
          <w:color w:val="131314"/>
          <w:highlight w:val="white"/>
        </w:rPr>
      </w:pPr>
      <w:r w:rsidDel="00000000" w:rsidR="00000000" w:rsidRPr="00000000">
        <w:rPr>
          <w:b w:val="1"/>
          <w:bCs w:val="1"/>
          <w:i w:val="1"/>
          <w:iCs w:val="1"/>
          <w:color w:val="131314"/>
          <w:highlight w:val="white"/>
          <w:rtl w:val="0"/>
        </w:rPr>
        <w:t xml:space="preserve">Conscientization</w:t>
      </w:r>
      <w:r w:rsidDel="00000000" w:rsidR="00000000" w:rsidRPr="00000000">
        <w:rPr>
          <w:color w:val="131314"/>
          <w:highlight w:val="white"/>
          <w:rtl w:val="0"/>
        </w:rPr>
        <w:t xml:space="preserve">: Equimundo aims to emulate Paulo Freire's "conscientization" process, actively engaging men and boys (and women and girls) in critical reflections about power, patriarchy, and male privilege. This process links individuals' capacity to reflect on the world with choosing future actions, promoting personal growth, political awareness, and activism to change gender role prescriptions.</w:t>
      </w:r>
    </w:p>
    <w:p w:rsidR="00000000" w:rsidDel="00000000" w:rsidP="00000000" w:rsidRDefault="00000000" w:rsidRPr="00000000" w14:paraId="00000013">
      <w:pPr>
        <w:widowControl w:val="0"/>
        <w:rPr>
          <w:color w:val="131314"/>
          <w:highlight w:val="white"/>
        </w:rPr>
      </w:pPr>
      <w:r w:rsidDel="00000000" w:rsidR="00000000" w:rsidRPr="00000000">
        <w:rPr>
          <w:rtl w:val="0"/>
        </w:rPr>
      </w:r>
    </w:p>
    <w:p w:rsidR="00000000" w:rsidDel="00000000" w:rsidP="00000000" w:rsidRDefault="00000000" w:rsidRPr="00000000" w14:paraId="00000014">
      <w:pPr>
        <w:widowControl w:val="0"/>
        <w:rPr>
          <w:color w:val="131314"/>
          <w:highlight w:val="white"/>
        </w:rPr>
      </w:pPr>
      <w:r w:rsidDel="00000000" w:rsidR="00000000" w:rsidRPr="00000000">
        <w:rPr>
          <w:b w:val="1"/>
          <w:bCs w:val="1"/>
          <w:i w:val="1"/>
          <w:iCs w:val="1"/>
          <w:color w:val="131314"/>
          <w:highlight w:val="white"/>
          <w:rtl w:val="0"/>
        </w:rPr>
        <w:t xml:space="preserve">Feminist Collective Action and Intersectional Feminism:</w:t>
      </w:r>
      <w:r w:rsidDel="00000000" w:rsidR="00000000" w:rsidRPr="00000000">
        <w:rPr>
          <w:color w:val="131314"/>
          <w:highlight w:val="white"/>
          <w:rtl w:val="0"/>
        </w:rPr>
        <w:t xml:space="preserve"> The approach is rooted in feminist collective action, particularly intersectional feminism, recognizing how power and oppression manifest through racism, sexism, homophobia, transphobia, classism, and ableism. It acknowledges gender equality as a fundamental principle, emphasizing accountability to women's rights organizations and movements.</w:t>
      </w:r>
    </w:p>
    <w:p w:rsidR="00000000" w:rsidDel="00000000" w:rsidP="00000000" w:rsidRDefault="00000000" w:rsidRPr="00000000" w14:paraId="00000015">
      <w:pPr>
        <w:widowControl w:val="0"/>
        <w:rPr>
          <w:color w:val="131314"/>
          <w:highlight w:val="white"/>
        </w:rPr>
      </w:pPr>
      <w:r w:rsidDel="00000000" w:rsidR="00000000" w:rsidRPr="00000000">
        <w:rPr>
          <w:rtl w:val="0"/>
        </w:rPr>
      </w:r>
    </w:p>
    <w:p w:rsidR="00000000" w:rsidDel="00000000" w:rsidP="00000000" w:rsidRDefault="00000000" w:rsidRPr="00000000" w14:paraId="00000016">
      <w:pPr>
        <w:widowControl w:val="0"/>
        <w:rPr>
          <w:color w:val="131314"/>
          <w:highlight w:val="white"/>
        </w:rPr>
      </w:pPr>
      <w:r w:rsidDel="00000000" w:rsidR="00000000" w:rsidRPr="00000000">
        <w:rPr>
          <w:b w:val="1"/>
          <w:bCs w:val="1"/>
          <w:i w:val="1"/>
          <w:iCs w:val="1"/>
          <w:color w:val="131314"/>
          <w:highlight w:val="white"/>
          <w:rtl w:val="0"/>
        </w:rPr>
        <w:t xml:space="preserve">The Socio-Ecological Model:</w:t>
      </w:r>
      <w:r w:rsidDel="00000000" w:rsidR="00000000" w:rsidRPr="00000000">
        <w:rPr>
          <w:color w:val="131314"/>
          <w:highlight w:val="white"/>
          <w:rtl w:val="0"/>
        </w:rPr>
        <w:t xml:space="preserve"> Programs are designed using a socio-ecological model, recognizing how structural inequalities limit individual or group-level changes. This model helps envision multiple entry points for challenging harmful gender norms at individual, relational, community, and societal/structural levels, where norms are learned, internalized, reproduced, and reinforced.</w:t>
      </w:r>
    </w:p>
    <w:p w:rsidR="00000000" w:rsidDel="00000000" w:rsidP="00000000" w:rsidRDefault="00000000" w:rsidRPr="00000000" w14:paraId="00000017">
      <w:pPr>
        <w:widowControl w:val="0"/>
        <w:rPr>
          <w:color w:val="131314"/>
          <w:highlight w:val="white"/>
        </w:rPr>
      </w:pPr>
      <w:r w:rsidDel="00000000" w:rsidR="00000000" w:rsidRPr="00000000">
        <w:rPr>
          <w:rtl w:val="0"/>
        </w:rPr>
      </w:r>
    </w:p>
    <w:p w:rsidR="00000000" w:rsidDel="00000000" w:rsidP="00000000" w:rsidRDefault="00000000" w:rsidRPr="00000000" w14:paraId="00000018">
      <w:pPr>
        <w:widowControl w:val="0"/>
        <w:rPr>
          <w:color w:val="131314"/>
          <w:highlight w:val="white"/>
        </w:rPr>
      </w:pPr>
      <w:r w:rsidDel="00000000" w:rsidR="00000000" w:rsidRPr="00000000">
        <w:rPr>
          <w:color w:val="131314"/>
          <w:highlight w:val="white"/>
          <w:rtl w:val="0"/>
        </w:rPr>
        <w:t xml:space="preserve">With those as our foundation, Equimundo’s approach seeks to transform intergenerational patterns of harm and promote care, empathy, and accountability among men and boys. Key aspects of this perspective include::</w:t>
      </w:r>
    </w:p>
    <w:p w:rsidR="00000000" w:rsidDel="00000000" w:rsidP="00000000" w:rsidRDefault="00000000" w:rsidRPr="00000000" w14:paraId="00000019">
      <w:pPr>
        <w:widowControl w:val="0"/>
        <w:rPr>
          <w:color w:val="131314"/>
          <w:highlight w:val="white"/>
        </w:rPr>
      </w:pPr>
      <w:r w:rsidDel="00000000" w:rsidR="00000000" w:rsidRPr="00000000">
        <w:rPr>
          <w:rtl w:val="0"/>
        </w:rPr>
      </w:r>
    </w:p>
    <w:p w:rsidR="00000000" w:rsidDel="00000000" w:rsidP="00000000" w:rsidRDefault="00000000" w:rsidRPr="00000000" w14:paraId="0000001A">
      <w:pPr>
        <w:widowControl w:val="0"/>
        <w:rPr>
          <w:color w:val="131314"/>
          <w:highlight w:val="white"/>
        </w:rPr>
      </w:pPr>
      <w:r w:rsidDel="00000000" w:rsidR="00000000" w:rsidRPr="00000000">
        <w:rPr>
          <w:b w:val="1"/>
          <w:bCs w:val="1"/>
          <w:i w:val="1"/>
          <w:iCs w:val="1"/>
          <w:color w:val="131314"/>
          <w:highlight w:val="white"/>
          <w:rtl w:val="0"/>
        </w:rPr>
        <w:t xml:space="preserve">Men Have Multiple Identities:</w:t>
      </w:r>
      <w:r w:rsidDel="00000000" w:rsidR="00000000" w:rsidRPr="00000000">
        <w:rPr>
          <w:color w:val="131314"/>
          <w:highlight w:val="white"/>
          <w:rtl w:val="0"/>
        </w:rPr>
        <w:t xml:space="preserve"> As we talk about patriarchy and male privilege, it’s important to remember that most, if not all, men and boys both benefit from and are harmed by restrictive norms of masculinity. Many have been both perpetrators and victims of some kind of violence in their lives. Working with men and boys to promote healthier masculinity is an end in itself and directly benefits men in areas including mental and physical health, education, the workplace, and interpersonal relationships. All men and boys have the capacity to be agents of change and can be active participants in transforming harmful gender norms to benefit themselves and those around them.</w:t>
      </w:r>
    </w:p>
    <w:p w:rsidR="00000000" w:rsidDel="00000000" w:rsidP="00000000" w:rsidRDefault="00000000" w:rsidRPr="00000000" w14:paraId="0000001B">
      <w:pPr>
        <w:widowControl w:val="0"/>
        <w:rPr>
          <w:color w:val="131314"/>
          <w:highlight w:val="white"/>
        </w:rPr>
      </w:pPr>
      <w:r w:rsidDel="00000000" w:rsidR="00000000" w:rsidRPr="00000000">
        <w:rPr>
          <w:rtl w:val="0"/>
        </w:rPr>
      </w:r>
    </w:p>
    <w:p w:rsidR="00000000" w:rsidDel="00000000" w:rsidP="00000000" w:rsidRDefault="00000000" w:rsidRPr="00000000" w14:paraId="0000001C">
      <w:pPr>
        <w:widowControl w:val="0"/>
        <w:rPr>
          <w:color w:val="131314"/>
          <w:highlight w:val="white"/>
        </w:rPr>
      </w:pPr>
      <w:r w:rsidDel="00000000" w:rsidR="00000000" w:rsidRPr="00000000">
        <w:rPr>
          <w:b w:val="1"/>
          <w:bCs w:val="1"/>
          <w:i w:val="1"/>
          <w:iCs w:val="1"/>
          <w:color w:val="131314"/>
          <w:highlight w:val="white"/>
          <w:rtl w:val="0"/>
        </w:rPr>
        <w:t xml:space="preserve">Masculinities Lens:</w:t>
      </w:r>
      <w:r w:rsidDel="00000000" w:rsidR="00000000" w:rsidRPr="00000000">
        <w:rPr>
          <w:color w:val="131314"/>
          <w:highlight w:val="white"/>
          <w:rtl w:val="0"/>
        </w:rPr>
        <w:t xml:space="preserve"> Strengthening efforts to shift harmful power dynamics requires applying a masculinities lens, analyzing how patriarchal power influences outcomes. Programs must challenge societal beliefs that pressure men to behave in specific, often harmful, ways like toughness, emotional stoicism, and aggression.</w:t>
      </w:r>
    </w:p>
    <w:p w:rsidR="00000000" w:rsidDel="00000000" w:rsidP="00000000" w:rsidRDefault="00000000" w:rsidRPr="00000000" w14:paraId="0000001D">
      <w:pPr>
        <w:widowControl w:val="0"/>
        <w:rPr>
          <w:color w:val="131314"/>
          <w:highlight w:val="white"/>
        </w:rPr>
      </w:pPr>
      <w:r w:rsidDel="00000000" w:rsidR="00000000" w:rsidRPr="00000000">
        <w:rPr>
          <w:rtl w:val="0"/>
        </w:rPr>
      </w:r>
    </w:p>
    <w:p w:rsidR="00000000" w:rsidDel="00000000" w:rsidP="00000000" w:rsidRDefault="00000000" w:rsidRPr="00000000" w14:paraId="0000001E">
      <w:pPr>
        <w:widowControl w:val="0"/>
        <w:rPr>
          <w:color w:val="131314"/>
          <w:highlight w:val="white"/>
        </w:rPr>
      </w:pPr>
      <w:r w:rsidDel="00000000" w:rsidR="00000000" w:rsidRPr="00000000">
        <w:rPr>
          <w:b w:val="1"/>
          <w:bCs w:val="1"/>
          <w:i w:val="1"/>
          <w:iCs w:val="1"/>
          <w:color w:val="131314"/>
          <w:highlight w:val="white"/>
          <w:rtl w:val="0"/>
        </w:rPr>
        <w:t xml:space="preserve">Mutual Benefit and Beyond Zero-Sum Framing:</w:t>
      </w:r>
      <w:r w:rsidDel="00000000" w:rsidR="00000000" w:rsidRPr="00000000">
        <w:rPr>
          <w:color w:val="131314"/>
          <w:highlight w:val="white"/>
          <w:rtl w:val="0"/>
        </w:rPr>
        <w:t xml:space="preserve"> While committed to a feminist approach and advancing gender equality for women and girls, Equimundo also views men's own transformation as an essential outcome in itself, highlighting that gender equality benefits all genders, not just women and girls. Gender equality cannot be advanced by one gender alone, as both men and women perpetuate and are affected by gender norms.</w:t>
      </w:r>
    </w:p>
    <w:p w:rsidR="00000000" w:rsidDel="00000000" w:rsidP="00000000" w:rsidRDefault="00000000" w:rsidRPr="00000000" w14:paraId="0000001F">
      <w:pPr>
        <w:widowControl w:val="0"/>
        <w:rPr>
          <w:color w:val="131314"/>
          <w:highlight w:val="white"/>
        </w:rPr>
      </w:pPr>
      <w:r w:rsidDel="00000000" w:rsidR="00000000" w:rsidRPr="00000000">
        <w:rPr>
          <w:rtl w:val="0"/>
        </w:rPr>
      </w:r>
    </w:p>
    <w:p w:rsidR="00000000" w:rsidDel="00000000" w:rsidP="00000000" w:rsidRDefault="00000000" w:rsidRPr="00000000" w14:paraId="00000020">
      <w:pPr>
        <w:widowControl w:val="0"/>
        <w:rPr>
          <w:color w:val="131314"/>
          <w:highlight w:val="white"/>
        </w:rPr>
      </w:pPr>
      <w:r w:rsidDel="00000000" w:rsidR="00000000" w:rsidRPr="00000000">
        <w:rPr>
          <w:color w:val="131314"/>
          <w:highlight w:val="white"/>
          <w:rtl w:val="0"/>
        </w:rPr>
        <w:t xml:space="preserve">Finally, Equimundo’s approaches are designed to be </w:t>
      </w:r>
      <w:r w:rsidDel="00000000" w:rsidR="00000000" w:rsidRPr="00000000">
        <w:rPr>
          <w:b w:val="1"/>
          <w:bCs w:val="1"/>
          <w:i w:val="1"/>
          <w:iCs w:val="1"/>
          <w:color w:val="131314"/>
          <w:highlight w:val="white"/>
          <w:rtl w:val="0"/>
        </w:rPr>
        <w:t xml:space="preserve">gender transformative</w:t>
      </w:r>
      <w:r w:rsidDel="00000000" w:rsidR="00000000" w:rsidRPr="00000000">
        <w:rPr>
          <w:color w:val="131314"/>
          <w:highlight w:val="white"/>
          <w:rtl w:val="0"/>
        </w:rPr>
        <w:t xml:space="preserve">–which means we seek to not only change not only surface-level attitudes and behaviors but the deep-rooted social norms, beliefs and structures which perpetuate them. This contrasts with approaches which are gender blind, neutral or sensitive and either ignore underlying gender norms and dynamics altogether, or acknowledge them and possibly even design programs with them in mind, but ultimately do not transform them.</w:t>
      </w:r>
    </w:p>
    <w:p w:rsidR="00000000" w:rsidDel="00000000" w:rsidP="00000000" w:rsidRDefault="00000000" w:rsidRPr="00000000" w14:paraId="00000021">
      <w:pPr>
        <w:rPr>
          <w:highlight w:val="yellow"/>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highlight w:val="yellow"/>
        </w:rPr>
      </w:pPr>
      <w:r w:rsidDel="00000000" w:rsidR="00000000" w:rsidRPr="00000000">
        <w:rPr>
          <w:highlight w:val="yellow"/>
          <w:rtl w:val="0"/>
        </w:rPr>
        <w:t xml:space="preserve">Interactive: Present scenarios—ask learners to identify the approach and discuss why.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i w:val="1"/>
          <w:iCs w:val="1"/>
        </w:rPr>
      </w:pPr>
      <w:r w:rsidDel="00000000" w:rsidR="00000000" w:rsidRPr="00000000">
        <w:rPr>
          <w:b w:val="1"/>
          <w:bCs w:val="1"/>
          <w:i w:val="1"/>
          <w:iCs w:val="1"/>
          <w:rtl w:val="0"/>
        </w:rPr>
        <w:t xml:space="preserve">Channels &amp; Tactics Overview (</w:t>
      </w:r>
    </w:p>
    <w:p w:rsidR="00000000" w:rsidDel="00000000" w:rsidP="00000000" w:rsidRDefault="00000000" w:rsidRPr="00000000" w14:paraId="00000027">
      <w:pPr>
        <w:rPr>
          <w:b w:val="1"/>
          <w:bCs w:val="1"/>
          <w:i w:val="1"/>
          <w:i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highlight w:val="yellow"/>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Exactly how you connect with men and boys will depend on your community, capacity, funding and numerous other factors. </w:t>
      </w:r>
      <w:r w:rsidDel="00000000" w:rsidR="00000000" w:rsidRPr="00000000">
        <w:rPr>
          <w:color w:val="131314"/>
          <w:highlight w:val="white"/>
          <w:rtl w:val="0"/>
        </w:rPr>
        <w:t xml:space="preserve">Equimundo employs a variety of engagement tactics which can be broadly organized into four categories. The tactics </w:t>
      </w:r>
      <w:r w:rsidDel="00000000" w:rsidR="00000000" w:rsidRPr="00000000">
        <w:rPr>
          <w:rtl w:val="0"/>
        </w:rPr>
        <w:t xml:space="preserve">are strongest when two or more are combined and the tools are carefully adapted to fit their context.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widowControl w:val="0"/>
        <w:rPr>
          <w:b w:val="1"/>
          <w:bCs w:val="1"/>
          <w:color w:val="131314"/>
          <w:highlight w:val="white"/>
        </w:rPr>
      </w:pPr>
      <w:r w:rsidDel="00000000" w:rsidR="00000000" w:rsidRPr="00000000">
        <w:rPr>
          <w:b w:val="1"/>
          <w:bCs w:val="1"/>
          <w:color w:val="131314"/>
          <w:highlight w:val="white"/>
          <w:rtl w:val="0"/>
        </w:rPr>
        <w:t xml:space="preserve">In-person Group Education Programs</w:t>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Unique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color w:val="131314"/>
                <w:highlight w:val="white"/>
              </w:rPr>
            </w:pPr>
            <w:r w:rsidDel="00000000" w:rsidR="00000000" w:rsidRPr="00000000">
              <w:rPr>
                <w:b w:val="1"/>
                <w:bCs w:val="1"/>
                <w:color w:val="131314"/>
                <w:highlight w:val="white"/>
                <w:rtl w:val="0"/>
              </w:rPr>
              <w:t xml:space="preserve">Drawbacks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rPr>
                <w:color w:val="131314"/>
                <w:highlight w:val="white"/>
              </w:rPr>
            </w:pPr>
            <w:r w:rsidDel="00000000" w:rsidR="00000000" w:rsidRPr="00000000">
              <w:rPr>
                <w:color w:val="131314"/>
                <w:highlight w:val="white"/>
                <w:rtl w:val="0"/>
              </w:rPr>
              <w:t xml:space="preserve">Typically involve longer durations (10-16 sessions), and small groups (10-20 participants)</w:t>
            </w:r>
          </w:p>
          <w:p w:rsidR="00000000" w:rsidDel="00000000" w:rsidP="00000000" w:rsidRDefault="00000000" w:rsidRPr="00000000" w14:paraId="00000033">
            <w:pPr>
              <w:widowControl w:val="0"/>
              <w:rPr>
                <w:color w:val="131314"/>
                <w:highlight w:val="white"/>
              </w:rPr>
            </w:pPr>
            <w:r w:rsidDel="00000000" w:rsidR="00000000" w:rsidRPr="00000000">
              <w:rPr>
                <w:rtl w:val="0"/>
              </w:rPr>
            </w:r>
          </w:p>
          <w:p w:rsidR="00000000" w:rsidDel="00000000" w:rsidP="00000000" w:rsidRDefault="00000000" w:rsidRPr="00000000" w14:paraId="00000034">
            <w:pPr>
              <w:widowControl w:val="0"/>
              <w:rPr>
                <w:color w:val="131314"/>
                <w:highlight w:val="white"/>
              </w:rPr>
            </w:pPr>
            <w:r w:rsidDel="00000000" w:rsidR="00000000" w:rsidRPr="00000000">
              <w:rPr>
                <w:color w:val="131314"/>
                <w:highlight w:val="white"/>
                <w:rtl w:val="0"/>
              </w:rPr>
              <w:t xml:space="preserve">Use reflective discussions and group facilitation rather than lecturing.</w:t>
            </w:r>
          </w:p>
          <w:p w:rsidR="00000000" w:rsidDel="00000000" w:rsidP="00000000" w:rsidRDefault="00000000" w:rsidRPr="00000000" w14:paraId="00000035">
            <w:pPr>
              <w:widowControl w:val="0"/>
              <w:rPr>
                <w:color w:val="131314"/>
                <w:highlight w:val="white"/>
              </w:rPr>
            </w:pPr>
            <w:r w:rsidDel="00000000" w:rsidR="00000000" w:rsidRPr="00000000">
              <w:rPr>
                <w:rtl w:val="0"/>
              </w:rPr>
            </w:r>
          </w:p>
          <w:p w:rsidR="00000000" w:rsidDel="00000000" w:rsidP="00000000" w:rsidRDefault="00000000" w:rsidRPr="00000000" w14:paraId="00000036">
            <w:pPr>
              <w:widowControl w:val="0"/>
              <w:rPr>
                <w:b w:val="1"/>
                <w:bCs w:val="1"/>
                <w:color w:val="131314"/>
                <w:highlight w:val="white"/>
              </w:rPr>
            </w:pPr>
            <w:r w:rsidDel="00000000" w:rsidR="00000000" w:rsidRPr="00000000">
              <w:rPr>
                <w:color w:val="131314"/>
                <w:highlight w:val="white"/>
                <w:rtl w:val="0"/>
              </w:rPr>
              <w:t xml:space="preserve">Create safe, non-judgmental spaces for dialogue and critical reflection.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color w:val="131314"/>
                <w:highlight w:val="white"/>
              </w:rPr>
            </w:pPr>
            <w:r w:rsidDel="00000000" w:rsidR="00000000" w:rsidRPr="00000000">
              <w:rPr>
                <w:color w:val="131314"/>
                <w:highlight w:val="white"/>
                <w:rtl w:val="0"/>
              </w:rPr>
              <w:t xml:space="preserve">Include role-plays, case studies, and participatory activities that reflect lived realities.</w:t>
            </w:r>
          </w:p>
          <w:p w:rsidR="00000000" w:rsidDel="00000000" w:rsidP="00000000" w:rsidRDefault="00000000" w:rsidRPr="00000000" w14:paraId="00000038">
            <w:pPr>
              <w:widowControl w:val="0"/>
              <w:rPr>
                <w:color w:val="131314"/>
                <w:highlight w:val="white"/>
              </w:rPr>
            </w:pPr>
            <w:r w:rsidDel="00000000" w:rsidR="00000000" w:rsidRPr="00000000">
              <w:rPr>
                <w:rtl w:val="0"/>
              </w:rPr>
            </w:r>
          </w:p>
          <w:p w:rsidR="00000000" w:rsidDel="00000000" w:rsidP="00000000" w:rsidRDefault="00000000" w:rsidRPr="00000000" w14:paraId="00000039">
            <w:pPr>
              <w:widowControl w:val="0"/>
              <w:rPr>
                <w:color w:val="131314"/>
                <w:highlight w:val="white"/>
              </w:rPr>
            </w:pPr>
            <w:r w:rsidDel="00000000" w:rsidR="00000000" w:rsidRPr="00000000">
              <w:rPr>
                <w:color w:val="131314"/>
                <w:highlight w:val="white"/>
                <w:rtl w:val="0"/>
              </w:rPr>
              <w:t xml:space="preserve">Key activities seek to open discussions about gender norms, roles, and stereotypes. Sessions cover topics like gender, power, relationships, emotions, sexual and reproductive health, and violence prevention.</w:t>
            </w:r>
          </w:p>
          <w:p w:rsidR="00000000" w:rsidDel="00000000" w:rsidP="00000000" w:rsidRDefault="00000000" w:rsidRPr="00000000" w14:paraId="0000003A">
            <w:pPr>
              <w:widowControl w:val="0"/>
              <w:rPr>
                <w:color w:val="131314"/>
                <w:highlight w:val="white"/>
              </w:rPr>
            </w:pPr>
            <w:r w:rsidDel="00000000" w:rsidR="00000000" w:rsidRPr="00000000">
              <w:rPr>
                <w:rtl w:val="0"/>
              </w:rPr>
            </w:r>
          </w:p>
          <w:p w:rsidR="00000000" w:rsidDel="00000000" w:rsidP="00000000" w:rsidRDefault="00000000" w:rsidRPr="00000000" w14:paraId="0000003B">
            <w:pPr>
              <w:widowControl w:val="0"/>
              <w:rPr>
                <w:b w:val="1"/>
                <w:bCs w:val="1"/>
                <w:color w:val="131314"/>
                <w:highlight w:val="white"/>
              </w:rPr>
            </w:pPr>
            <w:r w:rsidDel="00000000" w:rsidR="00000000" w:rsidRPr="00000000">
              <w:rPr>
                <w:color w:val="131314"/>
                <w:highlight w:val="white"/>
                <w:rtl w:val="0"/>
              </w:rPr>
              <w:t xml:space="preserve">Homework assignments encourage participants to practice new behaviors at home.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color w:val="131314"/>
                <w:highlight w:val="white"/>
              </w:rPr>
            </w:pPr>
            <w:r w:rsidDel="00000000" w:rsidR="00000000" w:rsidRPr="00000000">
              <w:rPr>
                <w:color w:val="131314"/>
                <w:highlight w:val="white"/>
                <w:rtl w:val="0"/>
              </w:rPr>
              <w:t xml:space="preserve">Builds trust and group cohesion among participants.</w:t>
            </w:r>
          </w:p>
          <w:p w:rsidR="00000000" w:rsidDel="00000000" w:rsidP="00000000" w:rsidRDefault="00000000" w:rsidRPr="00000000" w14:paraId="0000003D">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3E">
            <w:pPr>
              <w:widowControl w:val="0"/>
              <w:spacing w:line="240" w:lineRule="auto"/>
              <w:rPr>
                <w:color w:val="131314"/>
                <w:highlight w:val="white"/>
              </w:rPr>
            </w:pPr>
            <w:r w:rsidDel="00000000" w:rsidR="00000000" w:rsidRPr="00000000">
              <w:rPr>
                <w:color w:val="131314"/>
                <w:highlight w:val="white"/>
                <w:rtl w:val="0"/>
              </w:rPr>
              <w:t xml:space="preserve">Higher level of participant engagement.</w:t>
            </w:r>
          </w:p>
          <w:p w:rsidR="00000000" w:rsidDel="00000000" w:rsidP="00000000" w:rsidRDefault="00000000" w:rsidRPr="00000000" w14:paraId="0000003F">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40">
            <w:pPr>
              <w:widowControl w:val="0"/>
              <w:spacing w:line="240" w:lineRule="auto"/>
              <w:rPr>
                <w:color w:val="131314"/>
                <w:highlight w:val="white"/>
              </w:rPr>
            </w:pPr>
            <w:r w:rsidDel="00000000" w:rsidR="00000000" w:rsidRPr="00000000">
              <w:rPr>
                <w:color w:val="131314"/>
                <w:highlight w:val="white"/>
                <w:rtl w:val="0"/>
              </w:rPr>
              <w:t xml:space="preserve">Easier for the facilitator to catch non-verbal cues and engage with individuals.</w:t>
            </w:r>
          </w:p>
          <w:p w:rsidR="00000000" w:rsidDel="00000000" w:rsidP="00000000" w:rsidRDefault="00000000" w:rsidRPr="00000000" w14:paraId="00000041">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42">
            <w:pPr>
              <w:widowControl w:val="0"/>
              <w:spacing w:line="240" w:lineRule="auto"/>
              <w:rPr>
                <w:color w:val="131314"/>
                <w:highlight w:val="white"/>
              </w:rPr>
            </w:pPr>
            <w:r w:rsidDel="00000000" w:rsidR="00000000" w:rsidRPr="00000000">
              <w:rPr>
                <w:color w:val="131314"/>
                <w:highlight w:val="white"/>
                <w:rtl w:val="0"/>
              </w:rPr>
              <w:t xml:space="preserve">More possibilities for spontaneity, post-session discussions and participants to develop relationships outside the group.</w:t>
            </w:r>
          </w:p>
          <w:p w:rsidR="00000000" w:rsidDel="00000000" w:rsidP="00000000" w:rsidRDefault="00000000" w:rsidRPr="00000000" w14:paraId="00000043">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44">
            <w:pPr>
              <w:widowControl w:val="0"/>
              <w:spacing w:line="240" w:lineRule="auto"/>
              <w:rPr>
                <w:color w:val="131314"/>
                <w:highlight w:val="white"/>
              </w:rPr>
            </w:pPr>
            <w:r w:rsidDel="00000000" w:rsidR="00000000" w:rsidRPr="00000000">
              <w:rPr>
                <w:color w:val="131314"/>
                <w:highlight w:val="white"/>
                <w:rtl w:val="0"/>
              </w:rPr>
              <w:t xml:space="preserve">Proven to be effective.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131314"/>
                <w:highlight w:val="white"/>
              </w:rPr>
            </w:pPr>
            <w:r w:rsidDel="00000000" w:rsidR="00000000" w:rsidRPr="00000000">
              <w:rPr>
                <w:color w:val="131314"/>
                <w:highlight w:val="white"/>
                <w:rtl w:val="0"/>
              </w:rPr>
              <w:t xml:space="preserve">Labor, resource and time intensive.</w:t>
            </w:r>
          </w:p>
          <w:p w:rsidR="00000000" w:rsidDel="00000000" w:rsidP="00000000" w:rsidRDefault="00000000" w:rsidRPr="00000000" w14:paraId="00000046">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47">
            <w:pPr>
              <w:widowControl w:val="0"/>
              <w:spacing w:line="240" w:lineRule="auto"/>
              <w:rPr>
                <w:color w:val="131314"/>
                <w:highlight w:val="white"/>
              </w:rPr>
            </w:pPr>
            <w:r w:rsidDel="00000000" w:rsidR="00000000" w:rsidRPr="00000000">
              <w:rPr>
                <w:color w:val="131314"/>
                <w:highlight w:val="white"/>
                <w:rtl w:val="0"/>
              </w:rPr>
              <w:t xml:space="preserve">Logistics can be challenging</w:t>
            </w:r>
          </w:p>
          <w:p w:rsidR="00000000" w:rsidDel="00000000" w:rsidP="00000000" w:rsidRDefault="00000000" w:rsidRPr="00000000" w14:paraId="00000048">
            <w:pPr>
              <w:widowControl w:val="0"/>
              <w:spacing w:line="240" w:lineRule="auto"/>
              <w:rPr>
                <w:color w:val="131314"/>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color w:val="131314"/>
                <w:highlight w:val="white"/>
              </w:rPr>
            </w:pPr>
            <w:r w:rsidDel="00000000" w:rsidR="00000000" w:rsidRPr="00000000">
              <w:rPr>
                <w:color w:val="131314"/>
                <w:highlight w:val="white"/>
                <w:rtl w:val="0"/>
              </w:rPr>
              <w:t xml:space="preserve">Usually slow to scale up.</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Digital and Online Engagement</w:t>
      </w: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Unique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b w:val="1"/>
                <w:bCs w:val="1"/>
              </w:rPr>
            </w:pPr>
            <w:r w:rsidDel="00000000" w:rsidR="00000000" w:rsidRPr="00000000">
              <w:rPr>
                <w:b w:val="1"/>
                <w:bCs w:val="1"/>
                <w:rtl w:val="0"/>
              </w:rPr>
              <w:t xml:space="preserve">Drawbacks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Leverage digital channels to interact with men and boys, offering digital recruitment, online peer networks, gamified learning modules, and interactive content via messaging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Digital products or delivery method examples include RoBlox game integrations, AI-powered Men's Wellness bots, and WhatsApp Fatherhood Groups.</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Work here also includes the Link Up Lab, which is an initiative that works within online ecosystems to foster healthier connection among men and boys. This entails working with community moderators, video game developers and streamers, and other tech companies to provide tooling for connection and more pro-social behavior 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Meets men and boys where they are and can be delivered asynchronously.</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t xml:space="preserve">Broad reach.</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Cheaper than in-person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Questions remain about effectiveness.</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More accessible to backlash from organized “manosphere” elements.</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Digital divide–some populations may not be able to access.</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More difficult to develop group cohesion and relationships.</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Narrative Shift / Social &amp; Behavior Change Communication Campaigns</w:t>
      </w:r>
      <w:r w:rsidDel="00000000" w:rsidR="00000000" w:rsidRPr="00000000">
        <w:rPr>
          <w:rtl w:val="0"/>
        </w:rPr>
      </w:r>
    </w:p>
    <w:tbl>
      <w:tblPr>
        <w:tblStyle w:val="Table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bCs w:val="1"/>
              </w:rPr>
            </w:pPr>
            <w:r w:rsidDel="00000000" w:rsidR="00000000" w:rsidRPr="00000000">
              <w:rPr>
                <w:b w:val="1"/>
                <w:bCs w:val="1"/>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rPr>
            </w:pPr>
            <w:r w:rsidDel="00000000" w:rsidR="00000000" w:rsidRPr="00000000">
              <w:rPr>
                <w:b w:val="1"/>
                <w:bCs w:val="1"/>
                <w:rtl w:val="0"/>
              </w:rPr>
              <w:t xml:space="preserve">Unique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bCs w:val="1"/>
              </w:rPr>
            </w:pPr>
            <w:r w:rsidDel="00000000" w:rsidR="00000000" w:rsidRPr="00000000">
              <w:rPr>
                <w:b w:val="1"/>
                <w:bCs w:val="1"/>
                <w:rtl w:val="0"/>
              </w:rPr>
              <w:t xml:space="preserve">Drawbacks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Aims to influence social norms by building critical consciousness and solidarity through community mobilization awareness-raising. </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Uses various media formats like social media, radio, billboards, posters, postcards, sports and 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Disseminate positive messages about gender equality and men's positive roles.</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Collaborate with community and religious leaders as potential influencers and champions for change.</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t xml:space="preserve">Use storytelling tools, such as documentaries and films, to spark dialogue and reflection on masculinities.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Endlessly customizable to the community context.</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t xml:space="preserve">Can be very participatory for the community and have a wider reach than more targeted education and engagement tools.</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t xml:space="preserve">Can have a very large impact if done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May not be able to effect behavioral change unless coupled with additional tactics.</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t xml:space="preserve">Needs careful design and localization to be effective.</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Systems Approach and Policy Advocacy</w:t>
      </w: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Details/Examples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Unique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Drawbacks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Involves advocating with institutions and governments for the adoption of gender-equitable policies and the scaling up of programs that reinforce personal and social change.</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Integration into existing systems like education, health, and workplaces is a key strategy for scaling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Train health systems or education personnel to provide gender transformative services.</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Engage key stakeholders like community and religious leaders to gain buy-in and facilitate norm adoption.</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t xml:space="preserve">Advocate for increased funding for care systems and collection of gender-disaggregated data. </w:t>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t xml:space="preserve">Promote media portrayals of men as caring caregivers.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Enables widest and most sustainable impact.</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Helps embed gender transformative approaches in larger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Can feel slow and abstract for community members and even participants.</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t xml:space="preserve">Often requires some specialized knowledge of working with existing power structures.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i w:val="1"/>
          <w:iCs w:val="1"/>
        </w:rPr>
      </w:pPr>
      <w:r w:rsidDel="00000000" w:rsidR="00000000" w:rsidRPr="00000000">
        <w:rPr>
          <w:b w:val="1"/>
          <w:bCs w:val="1"/>
          <w:i w:val="1"/>
          <w:iCs w:val="1"/>
          <w:rtl w:val="0"/>
        </w:rPr>
        <w:t xml:space="preserve">Guiding Themes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 this section we want to introduce two guiding themes–relationship building and continuous learning — as cross-cutting principles and crucial elements that frame how learners approach every module and activity. These themes are not stand-alone modules but lenses to apply throughout program design and implementation. They will help you design strong programs built on trust, anticipate and reduce harm, and continually improve through reflection.</w:t>
      </w:r>
    </w:p>
    <w:p w:rsidR="00000000" w:rsidDel="00000000" w:rsidP="00000000" w:rsidRDefault="00000000" w:rsidRPr="00000000" w14:paraId="00000091">
      <w:pPr>
        <w:widowControl w:val="0"/>
        <w:rPr>
          <w:color w:val="131314"/>
          <w:highlight w:val="white"/>
        </w:rPr>
      </w:pPr>
      <w:r w:rsidDel="00000000" w:rsidR="00000000" w:rsidRPr="00000000">
        <w:rPr>
          <w:rtl w:val="0"/>
        </w:rPr>
      </w:r>
    </w:p>
    <w:p w:rsidR="00000000" w:rsidDel="00000000" w:rsidP="00000000" w:rsidRDefault="00000000" w:rsidRPr="00000000" w14:paraId="00000092">
      <w:pPr>
        <w:widowControl w:val="0"/>
        <w:rPr>
          <w:color w:val="131314"/>
          <w:highlight w:val="white"/>
        </w:rPr>
      </w:pPr>
      <w:r w:rsidDel="00000000" w:rsidR="00000000" w:rsidRPr="00000000">
        <w:rPr>
          <w:b w:val="1"/>
          <w:bCs w:val="1"/>
          <w:color w:val="131314"/>
          <w:highlight w:val="white"/>
          <w:rtl w:val="0"/>
        </w:rPr>
        <w:t xml:space="preserve">Relationship Building</w:t>
      </w:r>
      <w:r w:rsidDel="00000000" w:rsidR="00000000" w:rsidRPr="00000000">
        <w:rPr>
          <w:color w:val="131314"/>
          <w:highlight w:val="white"/>
          <w:rtl w:val="0"/>
        </w:rPr>
        <w:t xml:space="preserve">:</w:t>
      </w:r>
    </w:p>
    <w:p w:rsidR="00000000" w:rsidDel="00000000" w:rsidP="00000000" w:rsidRDefault="00000000" w:rsidRPr="00000000" w14:paraId="00000093">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4">
      <w:pPr>
        <w:widowControl w:val="0"/>
        <w:rPr>
          <w:color w:val="131314"/>
          <w:highlight w:val="white"/>
        </w:rPr>
      </w:pPr>
      <w:r w:rsidDel="00000000" w:rsidR="00000000" w:rsidRPr="00000000">
        <w:rPr>
          <w:b w:val="1"/>
          <w:bCs w:val="1"/>
          <w:color w:val="131314"/>
          <w:highlight w:val="white"/>
          <w:rtl w:val="0"/>
        </w:rPr>
        <w:t xml:space="preserve">Partnerships and Alliances</w:t>
      </w:r>
      <w:r w:rsidDel="00000000" w:rsidR="00000000" w:rsidRPr="00000000">
        <w:rPr>
          <w:color w:val="131314"/>
          <w:highlight w:val="white"/>
          <w:rtl w:val="0"/>
        </w:rPr>
        <w:t xml:space="preserve">: Equimundo emphasizes building long-term, balanced partnerships with local organizations, governments, and other sectors that share common principles and commitment to gender equality. These alliances foster mutual learning, strengthen program implementation, and provide support when difficult situations arise.</w:t>
      </w:r>
    </w:p>
    <w:p w:rsidR="00000000" w:rsidDel="00000000" w:rsidP="00000000" w:rsidRDefault="00000000" w:rsidRPr="00000000" w14:paraId="00000095">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6">
      <w:pPr>
        <w:widowControl w:val="0"/>
        <w:rPr>
          <w:color w:val="131314"/>
          <w:highlight w:val="white"/>
        </w:rPr>
      </w:pPr>
      <w:r w:rsidDel="00000000" w:rsidR="00000000" w:rsidRPr="00000000">
        <w:rPr>
          <w:b w:val="1"/>
          <w:bCs w:val="1"/>
          <w:color w:val="131314"/>
          <w:highlight w:val="white"/>
          <w:rtl w:val="0"/>
        </w:rPr>
        <w:t xml:space="preserve">Community Engagement</w:t>
      </w:r>
      <w:r w:rsidDel="00000000" w:rsidR="00000000" w:rsidRPr="00000000">
        <w:rPr>
          <w:color w:val="131314"/>
          <w:highlight w:val="white"/>
          <w:rtl w:val="0"/>
        </w:rPr>
        <w:t xml:space="preserve">: Engaging community leadership and beneficiaries from the outset is crucial for obtaining buy-in, ensuring content relevance, preventing misunderstandings, and promoting social change that communities value. This includes identifying and involving influential community stakeholders and using word-of-mouth for recruitment.</w:t>
      </w:r>
    </w:p>
    <w:p w:rsidR="00000000" w:rsidDel="00000000" w:rsidP="00000000" w:rsidRDefault="00000000" w:rsidRPr="00000000" w14:paraId="00000097">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8">
      <w:pPr>
        <w:widowControl w:val="0"/>
        <w:rPr>
          <w:color w:val="131314"/>
          <w:highlight w:val="white"/>
        </w:rPr>
      </w:pPr>
      <w:r w:rsidDel="00000000" w:rsidR="00000000" w:rsidRPr="00000000">
        <w:rPr>
          <w:b w:val="1"/>
          <w:bCs w:val="1"/>
          <w:color w:val="131314"/>
          <w:highlight w:val="white"/>
          <w:rtl w:val="0"/>
        </w:rPr>
        <w:t xml:space="preserve">Facilitator-Participant Rapport and Peer Networks</w:t>
      </w:r>
      <w:r w:rsidDel="00000000" w:rsidR="00000000" w:rsidRPr="00000000">
        <w:rPr>
          <w:color w:val="131314"/>
          <w:highlight w:val="white"/>
          <w:rtl w:val="0"/>
        </w:rPr>
        <w:t xml:space="preserve">: Facilitators are encouraged to create an open, respectful, and non-judgmental environment, building rapport and modeling gender-equitable relationships. Engaging peer groups is essential for critical reflection, transformation, and rehearsing new behaviors. Facilitators should also model the kind of openness, self-reflection and willingness to change they want to see from participants.</w:t>
      </w:r>
    </w:p>
    <w:p w:rsidR="00000000" w:rsidDel="00000000" w:rsidP="00000000" w:rsidRDefault="00000000" w:rsidRPr="00000000" w14:paraId="00000099">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A">
      <w:pPr>
        <w:widowControl w:val="0"/>
        <w:rPr>
          <w:color w:val="131314"/>
          <w:highlight w:val="white"/>
        </w:rPr>
      </w:pPr>
      <w:r w:rsidDel="00000000" w:rsidR="00000000" w:rsidRPr="00000000">
        <w:rPr>
          <w:b w:val="1"/>
          <w:bCs w:val="1"/>
          <w:color w:val="131314"/>
          <w:highlight w:val="white"/>
          <w:rtl w:val="0"/>
        </w:rPr>
        <w:t xml:space="preserve">Family Relationships</w:t>
      </w:r>
      <w:r w:rsidDel="00000000" w:rsidR="00000000" w:rsidRPr="00000000">
        <w:rPr>
          <w:color w:val="131314"/>
          <w:highlight w:val="white"/>
          <w:rtl w:val="0"/>
        </w:rPr>
        <w:t xml:space="preserve">: Programs which aim to improve couple relationships, foster shared decision-making, and promote nonviolent conflict resolution, need to extend engagement to broader family members like grandparents and in-laws. This can include through homework for participants to talk with their family members about what they are learning, inviting extended family to specially designed group sessions, and community events where family members are invited to celebrate individual and community progress.</w:t>
      </w:r>
    </w:p>
    <w:p w:rsidR="00000000" w:rsidDel="00000000" w:rsidP="00000000" w:rsidRDefault="00000000" w:rsidRPr="00000000" w14:paraId="0000009B">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C">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D">
      <w:pPr>
        <w:widowControl w:val="0"/>
        <w:rPr>
          <w:color w:val="131314"/>
          <w:highlight w:val="white"/>
        </w:rPr>
      </w:pPr>
      <w:r w:rsidDel="00000000" w:rsidR="00000000" w:rsidRPr="00000000">
        <w:rPr>
          <w:b w:val="1"/>
          <w:bCs w:val="1"/>
          <w:color w:val="131314"/>
          <w:highlight w:val="white"/>
          <w:rtl w:val="0"/>
        </w:rPr>
        <w:t xml:space="preserve">Continuous Learning</w:t>
      </w:r>
      <w:r w:rsidDel="00000000" w:rsidR="00000000" w:rsidRPr="00000000">
        <w:rPr>
          <w:color w:val="131314"/>
          <w:highlight w:val="white"/>
          <w:rtl w:val="0"/>
        </w:rPr>
        <w:t xml:space="preserve">:</w:t>
      </w:r>
    </w:p>
    <w:p w:rsidR="00000000" w:rsidDel="00000000" w:rsidP="00000000" w:rsidRDefault="00000000" w:rsidRPr="00000000" w14:paraId="0000009E">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9F">
      <w:pPr>
        <w:widowControl w:val="0"/>
        <w:rPr>
          <w:color w:val="131314"/>
          <w:highlight w:val="white"/>
        </w:rPr>
      </w:pPr>
      <w:r w:rsidDel="00000000" w:rsidR="00000000" w:rsidRPr="00000000">
        <w:rPr>
          <w:b w:val="1"/>
          <w:bCs w:val="1"/>
          <w:color w:val="131314"/>
          <w:highlight w:val="white"/>
          <w:rtl w:val="0"/>
        </w:rPr>
        <w:t xml:space="preserve">Formative Research</w:t>
      </w:r>
      <w:r w:rsidDel="00000000" w:rsidR="00000000" w:rsidRPr="00000000">
        <w:rPr>
          <w:color w:val="131314"/>
          <w:highlight w:val="white"/>
          <w:rtl w:val="0"/>
        </w:rPr>
        <w:t xml:space="preserve">: This is a prerequisite for effective program design and adaptation, conducted early to understand the specific needs, aspirations, challenges, and lived realities of the target population and local context. It prevents the use of "pre-baked" plans and informs contextualization.</w:t>
      </w:r>
    </w:p>
    <w:p w:rsidR="00000000" w:rsidDel="00000000" w:rsidP="00000000" w:rsidRDefault="00000000" w:rsidRPr="00000000" w14:paraId="000000A0">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A1">
      <w:pPr>
        <w:widowControl w:val="0"/>
        <w:rPr>
          <w:color w:val="131314"/>
          <w:highlight w:val="white"/>
        </w:rPr>
      </w:pPr>
      <w:r w:rsidDel="00000000" w:rsidR="00000000" w:rsidRPr="00000000">
        <w:rPr>
          <w:b w:val="1"/>
          <w:bCs w:val="1"/>
          <w:color w:val="131314"/>
          <w:highlight w:val="white"/>
          <w:rtl w:val="0"/>
        </w:rPr>
        <w:t xml:space="preserve">Monitoring &amp; Evaluation (M&amp;E)</w:t>
      </w:r>
      <w:r w:rsidDel="00000000" w:rsidR="00000000" w:rsidRPr="00000000">
        <w:rPr>
          <w:color w:val="131314"/>
          <w:highlight w:val="white"/>
          <w:rtl w:val="0"/>
        </w:rPr>
        <w:t xml:space="preserve">: M&amp;E is critical to track implementation progress, assess program impact, and identify emerging problems or risks. Equimundo's M&amp;E policy emphasizes measuring outcomes, assessing cultural relevance, and understanding implementation processes, incorporating feminist principles like centering affected voices and co-producing meaningful knowledge. This includes using tools like the Gender Equitable Men (GEM) Scale to measure attitude shifts.</w:t>
      </w:r>
    </w:p>
    <w:p w:rsidR="00000000" w:rsidDel="00000000" w:rsidP="00000000" w:rsidRDefault="00000000" w:rsidRPr="00000000" w14:paraId="000000A2">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A3">
      <w:pPr>
        <w:widowControl w:val="0"/>
        <w:rPr>
          <w:color w:val="131314"/>
          <w:highlight w:val="white"/>
        </w:rPr>
      </w:pPr>
      <w:r w:rsidDel="00000000" w:rsidR="00000000" w:rsidRPr="00000000">
        <w:rPr>
          <w:b w:val="1"/>
          <w:bCs w:val="1"/>
          <w:color w:val="131314"/>
          <w:highlight w:val="white"/>
          <w:rtl w:val="0"/>
        </w:rPr>
        <w:t xml:space="preserve">Feedback Loops and Iteration</w:t>
      </w:r>
      <w:r w:rsidDel="00000000" w:rsidR="00000000" w:rsidRPr="00000000">
        <w:rPr>
          <w:color w:val="131314"/>
          <w:highlight w:val="white"/>
          <w:rtl w:val="0"/>
        </w:rPr>
        <w:t xml:space="preserve">: The entire process is viewed as adaptive, recognizing that change is slow, complex, and requires flexibility and responsiveness to local needs and challenges. Programs integrate feedback loops (verbal or written) during and after sessions to gauge reactions, desired pace, and effectiveness of content and activities. Lessons learned, challenges, and adaptations are continuously documented to strengthen future iterations.</w:t>
      </w:r>
    </w:p>
    <w:p w:rsidR="00000000" w:rsidDel="00000000" w:rsidP="00000000" w:rsidRDefault="00000000" w:rsidRPr="00000000" w14:paraId="000000A4">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A5">
      <w:pPr>
        <w:widowControl w:val="0"/>
        <w:rPr>
          <w:color w:val="131314"/>
          <w:highlight w:val="white"/>
        </w:rPr>
      </w:pPr>
      <w:r w:rsidDel="00000000" w:rsidR="00000000" w:rsidRPr="00000000">
        <w:rPr>
          <w:b w:val="1"/>
          <w:bCs w:val="1"/>
          <w:color w:val="131314"/>
          <w:highlight w:val="white"/>
          <w:rtl w:val="0"/>
        </w:rPr>
        <w:t xml:space="preserve">Facilitator Training and Support</w:t>
      </w:r>
      <w:r w:rsidDel="00000000" w:rsidR="00000000" w:rsidRPr="00000000">
        <w:rPr>
          <w:color w:val="131314"/>
          <w:highlight w:val="white"/>
          <w:rtl w:val="0"/>
        </w:rPr>
        <w:t xml:space="preserve">: High-quality training for facilitators is essential, including ample time to practice skills and learn to respond to disclosures of violence/trauma. Facilitators should also be supported in reflecting on their own biases, assumptions, and personal experiences related to gender, masculinity, and parenting. This process is likely to be as transformative and emotionally demanding for them as it is for program participants. They should be supported with ongoing professional development including regular debriefing sessions, constructive feedback, and mentorship. Refresher trainings should be provided as needed to ensure fidelity and address challenges.</w:t>
      </w:r>
    </w:p>
    <w:p w:rsidR="00000000" w:rsidDel="00000000" w:rsidP="00000000" w:rsidRDefault="00000000" w:rsidRPr="00000000" w14:paraId="000000A6">
      <w:pPr>
        <w:widowControl w:val="0"/>
        <w:rPr>
          <w:color w:val="131314"/>
          <w:highlight w:val="white"/>
        </w:rPr>
      </w:pPr>
      <w:r w:rsidDel="00000000" w:rsidR="00000000" w:rsidRPr="00000000">
        <w:rPr>
          <w:rtl w:val="0"/>
        </w:rPr>
      </w:r>
    </w:p>
    <w:p w:rsidR="00000000" w:rsidDel="00000000" w:rsidP="00000000" w:rsidRDefault="00000000" w:rsidRPr="00000000" w14:paraId="000000A7">
      <w:pPr>
        <w:widowControl w:val="0"/>
        <w:rPr>
          <w:color w:val="131314"/>
          <w:highlight w:val="white"/>
        </w:rPr>
      </w:pPr>
      <w:r w:rsidDel="00000000" w:rsidR="00000000" w:rsidRPr="00000000">
        <w:rPr>
          <w:color w:val="131314"/>
          <w:highlight w:val="white"/>
          <w:rtl w:val="0"/>
        </w:rPr>
        <w:t xml:space="preserve">By integrating these guiding themes throughout all stages you can design and deliver impactful interventions that resonate deeply, shifting hearts, minds, and practices toward gender justice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i w:val="1"/>
          <w:iCs w:val="1"/>
        </w:rPr>
      </w:pPr>
      <w:r w:rsidDel="00000000" w:rsidR="00000000" w:rsidRPr="00000000">
        <w:rPr>
          <w:b w:val="1"/>
          <w:bCs w:val="1"/>
          <w:i w:val="1"/>
          <w:iCs w:val="1"/>
          <w:rtl w:val="0"/>
        </w:rPr>
        <w:t xml:space="preserve">: Core Safeguards &amp; Accountability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Designing interventions requires careful application of core safeguards and inclusion adaptations which avoid zero-sum framing and center accountability.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Some key safeguards to keep in mind include:</w:t>
      </w:r>
    </w:p>
    <w:p w:rsidR="00000000" w:rsidDel="00000000" w:rsidP="00000000" w:rsidRDefault="00000000" w:rsidRPr="00000000" w14:paraId="000000AE">
      <w:pPr>
        <w:rPr/>
      </w:pPr>
      <w:r w:rsidDel="00000000" w:rsidR="00000000" w:rsidRPr="00000000">
        <w:rPr>
          <w:b w:val="1"/>
          <w:bCs w:val="1"/>
          <w:i w:val="1"/>
          <w:iCs w:val="1"/>
          <w:rtl w:val="0"/>
        </w:rPr>
        <w:t xml:space="preserve">"Do No Harm":</w:t>
      </w:r>
      <w:r w:rsidDel="00000000" w:rsidR="00000000" w:rsidRPr="00000000">
        <w:rPr>
          <w:rtl w:val="0"/>
        </w:rPr>
        <w:t xml:space="preserve"> Interventions must uphold the principle of "doing no harm" by identifying potential risks and negative consequences, implementing measures to prevent and manage them, and responding quickly and decisively if problems arise.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i w:val="1"/>
          <w:iCs w:val="1"/>
          <w:rtl w:val="0"/>
        </w:rPr>
        <w:t xml:space="preserve">Safety:</w:t>
      </w:r>
      <w:r w:rsidDel="00000000" w:rsidR="00000000" w:rsidRPr="00000000">
        <w:rPr>
          <w:rtl w:val="0"/>
        </w:rPr>
        <w:t xml:space="preserve"> Programs must create and protect safe and confidential spaces–to the extent possible–where participants feel comfortable sharing and learning. This includes establishing referral pathways for violence or mental health services.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i w:val="1"/>
          <w:iCs w:val="1"/>
          <w:rtl w:val="0"/>
        </w:rPr>
        <w:t xml:space="preserve">Consent and Women's Prioritization:</w:t>
      </w:r>
      <w:r w:rsidDel="00000000" w:rsidR="00000000" w:rsidRPr="00000000">
        <w:rPr>
          <w:rtl w:val="0"/>
        </w:rPr>
        <w:t xml:space="preserve"> When engaging men, especially in couple sessions, women's consent and perspectives are paramount. Programs should communicate with local women’s groups and align with women's priorities and leadership, ensuring their needs are centered, and avoiding the replication of gender injustices by giving men disproportionate space. Activities in mixed groups should be framed and conducted so that women are not prompted to say or do things which might put them at risk outside the group.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i w:val="1"/>
          <w:iCs w:val="1"/>
          <w:rtl w:val="0"/>
        </w:rPr>
        <w:t xml:space="preserve">Anticipate and Mitigate Backlash:</w:t>
      </w:r>
      <w:r w:rsidDel="00000000" w:rsidR="00000000" w:rsidRPr="00000000">
        <w:rPr>
          <w:rtl w:val="0"/>
        </w:rPr>
        <w:t xml:space="preserve"> Recognize that challenging deeply entrenched gender norms can lead to backlash or risks for participants (e.g., increased violence, teasing, ostracism). Formative research should identify these risks, and mitigation strategies (e.g., engaging high-level allies, using non-contentious language, community involvement) should be in place. Regular monitoring is crucial to identify and address risks and unintended consequences in a timely manner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Remember, accountability is active. It includes mapping allies, pre-briefing for sensitive content, communicating with your allies, and planning for backlash (especially online).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Even the most tested interventions require careful and diligent adaptation to ensure they resonate with the target population. When designing your intervention, ensure that every aspect is tailored to the target population.</w:t>
      </w:r>
    </w:p>
    <w:p w:rsidR="00000000" w:rsidDel="00000000" w:rsidP="00000000" w:rsidRDefault="00000000" w:rsidRPr="00000000" w14:paraId="000000B9">
      <w:pPr>
        <w:widowControl w:val="0"/>
        <w:rPr>
          <w:color w:val="131314"/>
          <w:highlight w:val="white"/>
        </w:rPr>
      </w:pPr>
      <w:r w:rsidDel="00000000" w:rsidR="00000000" w:rsidRPr="00000000">
        <w:rPr>
          <w:rtl w:val="0"/>
        </w:rPr>
      </w:r>
    </w:p>
    <w:p w:rsidR="00000000" w:rsidDel="00000000" w:rsidP="00000000" w:rsidRDefault="00000000" w:rsidRPr="00000000" w14:paraId="000000BA">
      <w:pPr>
        <w:widowControl w:val="0"/>
        <w:rPr>
          <w:color w:val="131314"/>
          <w:highlight w:val="white"/>
        </w:rPr>
      </w:pPr>
      <w:r w:rsidDel="00000000" w:rsidR="00000000" w:rsidRPr="00000000">
        <w:rPr>
          <w:b w:val="1"/>
          <w:bCs w:val="1"/>
          <w:color w:val="131314"/>
          <w:highlight w:val="white"/>
          <w:rtl w:val="0"/>
        </w:rPr>
        <w:t xml:space="preserve">Diversity and Intersectionality</w:t>
      </w:r>
      <w:r w:rsidDel="00000000" w:rsidR="00000000" w:rsidRPr="00000000">
        <w:rPr>
          <w:color w:val="131314"/>
          <w:highlight w:val="white"/>
          <w:rtl w:val="0"/>
        </w:rPr>
        <w:t xml:space="preserve">: Programs must recognize the diversity of men and women, including sexual diversity, race, class, religious affiliation, age, and gender identities. An intersectional lens helps address specific vulnerabilities and forms of trauma, and can also help identify hidden strengths.</w:t>
      </w:r>
    </w:p>
    <w:p w:rsidR="00000000" w:rsidDel="00000000" w:rsidP="00000000" w:rsidRDefault="00000000" w:rsidRPr="00000000" w14:paraId="000000BB">
      <w:pPr>
        <w:widowControl w:val="0"/>
        <w:rPr>
          <w:color w:val="131314"/>
          <w:highlight w:val="white"/>
        </w:rPr>
      </w:pPr>
      <w:r w:rsidDel="00000000" w:rsidR="00000000" w:rsidRPr="00000000">
        <w:rPr>
          <w:rtl w:val="0"/>
        </w:rPr>
      </w:r>
    </w:p>
    <w:p w:rsidR="00000000" w:rsidDel="00000000" w:rsidP="00000000" w:rsidRDefault="00000000" w:rsidRPr="00000000" w14:paraId="000000BC">
      <w:pPr>
        <w:widowControl w:val="0"/>
        <w:rPr>
          <w:color w:val="131314"/>
          <w:highlight w:val="white"/>
        </w:rPr>
      </w:pPr>
      <w:r w:rsidDel="00000000" w:rsidR="00000000" w:rsidRPr="00000000">
        <w:rPr>
          <w:b w:val="1"/>
          <w:bCs w:val="1"/>
          <w:color w:val="131314"/>
          <w:highlight w:val="white"/>
          <w:rtl w:val="0"/>
        </w:rPr>
        <w:t xml:space="preserve">Cultural Relevance</w:t>
      </w:r>
      <w:r w:rsidDel="00000000" w:rsidR="00000000" w:rsidRPr="00000000">
        <w:rPr>
          <w:color w:val="131314"/>
          <w:highlight w:val="white"/>
          <w:rtl w:val="0"/>
        </w:rPr>
        <w:t xml:space="preserve">: Content, language, illustrations, and activities must be systematically modified to be relevant, engaging, and compatible with the local cultural context and lived realities of participants. This includes using locally relevant examples and considering cultural practices.</w:t>
      </w:r>
    </w:p>
    <w:p w:rsidR="00000000" w:rsidDel="00000000" w:rsidP="00000000" w:rsidRDefault="00000000" w:rsidRPr="00000000" w14:paraId="000000BD">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BE">
      <w:pPr>
        <w:widowControl w:val="0"/>
        <w:rPr>
          <w:color w:val="131314"/>
          <w:highlight w:val="white"/>
        </w:rPr>
      </w:pPr>
      <w:r w:rsidDel="00000000" w:rsidR="00000000" w:rsidRPr="00000000">
        <w:rPr>
          <w:b w:val="1"/>
          <w:bCs w:val="1"/>
          <w:color w:val="131314"/>
          <w:highlight w:val="white"/>
          <w:rtl w:val="0"/>
        </w:rPr>
        <w:t xml:space="preserve">Age and Population Specificity</w:t>
      </w:r>
      <w:r w:rsidDel="00000000" w:rsidR="00000000" w:rsidRPr="00000000">
        <w:rPr>
          <w:color w:val="131314"/>
          <w:highlight w:val="white"/>
          <w:rtl w:val="0"/>
        </w:rPr>
        <w:t xml:space="preserve">: Adapt interventions for different age groups (e.g., very young adolescents, young men) and specific populations (e.g., refugee or migrant populations, boys at risk). Mixing groups which are too different dilutes effectiveness for everyone.</w:t>
      </w:r>
    </w:p>
    <w:p w:rsidR="00000000" w:rsidDel="00000000" w:rsidP="00000000" w:rsidRDefault="00000000" w:rsidRPr="00000000" w14:paraId="000000BF">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0C0">
      <w:pPr>
        <w:widowControl w:val="0"/>
        <w:rPr>
          <w:color w:val="131314"/>
          <w:highlight w:val="white"/>
        </w:rPr>
      </w:pPr>
      <w:r w:rsidDel="00000000" w:rsidR="00000000" w:rsidRPr="00000000">
        <w:rPr>
          <w:b w:val="1"/>
          <w:bCs w:val="1"/>
          <w:color w:val="131314"/>
          <w:highlight w:val="white"/>
          <w:rtl w:val="0"/>
        </w:rPr>
        <w:t xml:space="preserve">Literacy and Accessibility</w:t>
      </w:r>
      <w:r w:rsidDel="00000000" w:rsidR="00000000" w:rsidRPr="00000000">
        <w:rPr>
          <w:color w:val="131314"/>
          <w:highlight w:val="white"/>
          <w:rtl w:val="0"/>
        </w:rPr>
        <w:t xml:space="preserve">: Create illustrations and use simpler language for low literacy settings. Ensure activities are structured to be inclusive of participants with disabilities. Incorporate local dialects, stories and history, proverbs, and cultural practices where possible.</w:t>
      </w:r>
    </w:p>
    <w:p w:rsidR="00000000" w:rsidDel="00000000" w:rsidP="00000000" w:rsidRDefault="00000000" w:rsidRPr="00000000" w14:paraId="000000C1">
      <w:pPr>
        <w:widowControl w:val="0"/>
        <w:rPr>
          <w:color w:val="131314"/>
          <w:highlight w:val="white"/>
        </w:rPr>
      </w:pPr>
      <w:r w:rsidDel="00000000" w:rsidR="00000000" w:rsidRPr="00000000">
        <w:rPr>
          <w:rtl w:val="0"/>
        </w:rPr>
      </w:r>
    </w:p>
    <w:p w:rsidR="00000000" w:rsidDel="00000000" w:rsidP="00000000" w:rsidRDefault="00000000" w:rsidRPr="00000000" w14:paraId="000000C2">
      <w:pPr>
        <w:widowControl w:val="0"/>
        <w:rPr>
          <w:color w:val="131314"/>
          <w:highlight w:val="white"/>
        </w:rPr>
      </w:pPr>
      <w:r w:rsidDel="00000000" w:rsidR="00000000" w:rsidRPr="00000000">
        <w:rPr>
          <w:b w:val="1"/>
          <w:bCs w:val="1"/>
          <w:color w:val="131314"/>
          <w:highlight w:val="white"/>
          <w:rtl w:val="0"/>
        </w:rPr>
        <w:t xml:space="preserve">Mixed vs. Single-Sex Sessions</w:t>
      </w:r>
      <w:r w:rsidDel="00000000" w:rsidR="00000000" w:rsidRPr="00000000">
        <w:rPr>
          <w:color w:val="131314"/>
          <w:highlight w:val="white"/>
          <w:rtl w:val="0"/>
        </w:rPr>
        <w:t xml:space="preserve">: Formative research should inform your decision to use single-sex, mixed-sex, or couple sessions, balancing benefits and risks based on topics and cultural context. Separate sessions may be needed for sensitive topics like IPV or alcohol abuse, while mixed sessions can foster shared aspirations for parenting and household decisions.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8y5ypra5fkc3" w:id="3"/>
      <w:bookmarkEnd w:id="3"/>
      <w:r w:rsidDel="00000000" w:rsidR="00000000" w:rsidRPr="00000000">
        <w:rPr>
          <w:rtl w:val="0"/>
        </w:rPr>
      </w:r>
    </w:p>
    <w:p w:rsidR="00000000" w:rsidDel="00000000" w:rsidP="00000000" w:rsidRDefault="00000000" w:rsidRPr="00000000" w14:paraId="000000C5">
      <w:pPr>
        <w:pStyle w:val="Heading3"/>
        <w:rPr/>
      </w:pPr>
      <w:bookmarkStart w:colFirst="0" w:colLast="0" w:name="_by7guy5g3mrp" w:id="4"/>
      <w:bookmarkEnd w:id="4"/>
      <w:r w:rsidDel="00000000" w:rsidR="00000000" w:rsidRPr="00000000">
        <w:rPr>
          <w:rtl w:val="0"/>
        </w:rPr>
        <w:t xml:space="preserve">E-LEARNING SCRIPT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Section 1: Intro </w:t>
      </w:r>
    </w:p>
    <w:p w:rsidR="00000000" w:rsidDel="00000000" w:rsidP="00000000" w:rsidRDefault="00000000" w:rsidRPr="00000000" w14:paraId="000000C8">
      <w:pPr>
        <w:rPr/>
      </w:pPr>
      <w:r w:rsidDel="00000000" w:rsidR="00000000" w:rsidRPr="00000000">
        <w:rPr>
          <w:rtl w:val="0"/>
        </w:rPr>
        <w:t xml:space="preserve">There is no one right way to engage men and boys for gender equality.</w:t>
      </w:r>
    </w:p>
    <w:p w:rsidR="00000000" w:rsidDel="00000000" w:rsidP="00000000" w:rsidRDefault="00000000" w:rsidRPr="00000000" w14:paraId="000000C9">
      <w:pPr>
        <w:spacing w:after="240" w:before="240" w:lineRule="auto"/>
        <w:rPr/>
      </w:pPr>
      <w:r w:rsidDel="00000000" w:rsidR="00000000" w:rsidRPr="00000000">
        <w:rPr>
          <w:rtl w:val="0"/>
        </w:rPr>
        <w:t xml:space="preserve">Approaches are as varied as the cultures, communities, and individuals we work with.</w:t>
      </w:r>
    </w:p>
    <w:p w:rsidR="00000000" w:rsidDel="00000000" w:rsidP="00000000" w:rsidRDefault="00000000" w:rsidRPr="00000000" w14:paraId="000000CA">
      <w:pPr>
        <w:spacing w:after="240" w:before="240" w:lineRule="auto"/>
        <w:rPr/>
      </w:pPr>
      <w:r w:rsidDel="00000000" w:rsidR="00000000" w:rsidRPr="00000000">
        <w:rPr>
          <w:rtl w:val="0"/>
        </w:rPr>
        <w:t xml:space="preserve">The work you put in to find the right entry point is an important first step of accountable, care-centered programming. And it doesn’t always be a standalone effort. Engaging men and boys can be integrated into, or complementary to, many existing programs.</w:t>
      </w:r>
    </w:p>
    <w:p w:rsidR="00000000" w:rsidDel="00000000" w:rsidP="00000000" w:rsidRDefault="00000000" w:rsidRPr="00000000" w14:paraId="000000CB">
      <w:pPr>
        <w:spacing w:after="240" w:before="240" w:lineRule="auto"/>
        <w:rPr/>
      </w:pPr>
      <w:r w:rsidDel="00000000" w:rsidR="00000000" w:rsidRPr="00000000">
        <w:rPr>
          <w:rtl w:val="0"/>
        </w:rPr>
        <w:t xml:space="preserve">Most effective programs, though, are grounded in strong theoretical foundations, guided by key principles, and sustained by safeguards that ensure safety, equity, and long-term success.</w:t>
      </w:r>
    </w:p>
    <w:p w:rsidR="00000000" w:rsidDel="00000000" w:rsidP="00000000" w:rsidRDefault="00000000" w:rsidRPr="00000000" w14:paraId="000000CC">
      <w:pPr>
        <w:spacing w:after="240" w:before="240" w:lineRule="auto"/>
        <w:rPr/>
      </w:pPr>
      <w:r w:rsidDel="00000000" w:rsidR="00000000" w:rsidRPr="00000000">
        <w:rPr>
          <w:rtl w:val="0"/>
        </w:rPr>
        <w:t xml:space="preserve">As a program designer, you’ll need to be flexible, innovative, and open to diverse strategies — while keeping these foundations as your compass.</w:t>
      </w:r>
    </w:p>
    <w:p w:rsidR="00000000" w:rsidDel="00000000" w:rsidP="00000000" w:rsidRDefault="00000000" w:rsidRPr="00000000" w14:paraId="000000CD">
      <w:pPr>
        <w:spacing w:after="240" w:before="240" w:lineRule="auto"/>
        <w:rPr/>
      </w:pPr>
      <w:r w:rsidDel="00000000" w:rsidR="00000000" w:rsidRPr="00000000">
        <w:rPr>
          <w:rtl w:val="0"/>
        </w:rPr>
        <w:t xml:space="preserve">In this module, we’ll explore the wide spectrum of ways to engage men and boys — from community-based dialogue to digital storytelling, from behavior change communication to policy advocacy. You’ll see how approaches vary, and why Equimundo’s work centers a feminist, gender-transformative lens that dismantles inequality while fostering care, justice, and accountability.</w:t>
      </w:r>
    </w:p>
    <w:p w:rsidR="00000000" w:rsidDel="00000000" w:rsidP="00000000" w:rsidRDefault="00000000" w:rsidRPr="00000000" w14:paraId="000000CE">
      <w:pPr>
        <w:spacing w:after="240" w:before="240" w:lineRule="auto"/>
        <w:rPr/>
      </w:pPr>
      <w:r w:rsidDel="00000000" w:rsidR="00000000" w:rsidRPr="00000000">
        <w:rPr>
          <w:rtl w:val="0"/>
        </w:rPr>
        <w:t xml:space="preserve">We’ll also look at how these principles come to life — through four key channels of engagement, through the guiding themes of relationship-building and continuous learning, and through core safeguards that make programs effective and safe for everyone involved.</w:t>
      </w:r>
    </w:p>
    <w:p w:rsidR="00000000" w:rsidDel="00000000" w:rsidP="00000000" w:rsidRDefault="00000000" w:rsidRPr="00000000" w14:paraId="000000CF">
      <w:pPr>
        <w:spacing w:after="240" w:before="240" w:lineRule="auto"/>
        <w:rPr/>
      </w:pPr>
      <w:r w:rsidDel="00000000" w:rsidR="00000000" w:rsidRPr="00000000">
        <w:rPr>
          <w:rtl w:val="0"/>
        </w:rPr>
        <w:t xml:space="preserve">As you move forward, remember: there’s no single formula for this work. But when grounded in reflection, partnership, and care, every approach can help bring us closer to a more equitable world.</w:t>
      </w:r>
    </w:p>
    <w:p w:rsidR="00000000" w:rsidDel="00000000" w:rsidP="00000000" w:rsidRDefault="00000000" w:rsidRPr="00000000" w14:paraId="000000D0">
      <w:pPr>
        <w:pStyle w:val="Heading3"/>
        <w:rPr/>
      </w:pPr>
      <w:bookmarkStart w:colFirst="0" w:colLast="0" w:name="_rjgaicngnkt9" w:id="5"/>
      <w:bookmarkEnd w:id="5"/>
      <w:r w:rsidDel="00000000" w:rsidR="00000000" w:rsidRPr="00000000">
        <w:rPr>
          <w:rtl w:val="0"/>
        </w:rPr>
        <w:t xml:space="preserve">Section 2: Gender Approaches in Action</w:t>
      </w:r>
    </w:p>
    <w:p w:rsidR="00000000" w:rsidDel="00000000" w:rsidP="00000000" w:rsidRDefault="00000000" w:rsidRPr="00000000" w14:paraId="000000D1">
      <w:pPr>
        <w:spacing w:after="240" w:before="240" w:lineRule="auto"/>
        <w:rPr/>
      </w:pPr>
      <w:r w:rsidDel="00000000" w:rsidR="00000000" w:rsidRPr="00000000">
        <w:rPr>
          <w:rtl w:val="0"/>
        </w:rPr>
        <w:t xml:space="preserve">Instructional Purpose: Help learners understand the core theoretical foundations of Equimundo’s approach and identify how they shape gender-transformative programming in practice.</w:t>
      </w:r>
    </w:p>
    <w:p w:rsidR="00000000" w:rsidDel="00000000" w:rsidP="00000000" w:rsidRDefault="00000000" w:rsidRPr="00000000" w14:paraId="000000D2">
      <w:pPr>
        <w:spacing w:after="240" w:before="240" w:lineRule="auto"/>
        <w:rPr/>
      </w:pPr>
      <w:r w:rsidDel="00000000" w:rsidR="00000000" w:rsidRPr="00000000">
        <w:rPr>
          <w:b w:val="1"/>
          <w:bCs w:val="1"/>
          <w:i w:val="1"/>
          <w:iCs w:val="1"/>
          <w:rtl w:val="0"/>
        </w:rPr>
        <w:t xml:space="preserve">Core Interaction: </w:t>
      </w:r>
      <w:r w:rsidDel="00000000" w:rsidR="00000000" w:rsidRPr="00000000">
        <w:rPr>
          <w:rtl w:val="0"/>
        </w:rPr>
        <w:t xml:space="preserve">Interactive Click-to-Reveal Cards or Tabs: Learners explore six key foundations and perspectives. Each click opens a short explanation and a reflection or scenario question</w:t>
      </w:r>
    </w:p>
    <w:p w:rsidR="00000000" w:rsidDel="00000000" w:rsidP="00000000" w:rsidRDefault="00000000" w:rsidRPr="00000000" w14:paraId="000000D3">
      <w:pPr>
        <w:rPr>
          <w:b w:val="1"/>
          <w:bCs w:val="1"/>
          <w:i w:val="1"/>
          <w:i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5"/>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Header: Foundations for Gender-Transformative Change</w:t>
            </w:r>
          </w:p>
          <w:p w:rsidR="00000000" w:rsidDel="00000000" w:rsidP="00000000" w:rsidRDefault="00000000" w:rsidRPr="00000000" w14:paraId="000000D9">
            <w:pPr>
              <w:spacing w:after="240" w:before="240" w:lineRule="auto"/>
              <w:rPr/>
            </w:pPr>
            <w:r w:rsidDel="00000000" w:rsidR="00000000" w:rsidRPr="00000000">
              <w:rPr>
                <w:rtl w:val="0"/>
              </w:rPr>
              <w:t xml:space="preserve">Equimundo’s approach to engaging men and boys is rooted in key theoretical foundations and guided by a feminist, social justice perspective. This isn’t the case with all work that engages boys and men.</w:t>
            </w:r>
          </w:p>
          <w:p w:rsidR="00000000" w:rsidDel="00000000" w:rsidP="00000000" w:rsidRDefault="00000000" w:rsidRPr="00000000" w14:paraId="000000DA">
            <w:pPr>
              <w:spacing w:after="240" w:before="240" w:lineRule="auto"/>
              <w:rPr/>
            </w:pPr>
            <w:r w:rsidDel="00000000" w:rsidR="00000000" w:rsidRPr="00000000">
              <w:rPr>
                <w:rtl w:val="0"/>
              </w:rPr>
              <w:t xml:space="preserve">This module will explore some of the concepts that ground Equimundo’s work. They are designed to evolve and adapt as we continue to learn what works best in practice.</w:t>
            </w:r>
          </w:p>
          <w:p w:rsidR="00000000" w:rsidDel="00000000" w:rsidP="00000000" w:rsidRDefault="00000000" w:rsidRPr="00000000" w14:paraId="000000DB">
            <w:pPr>
              <w:spacing w:after="240" w:before="240" w:lineRule="auto"/>
              <w:rPr/>
            </w:pPr>
            <w:r w:rsidDel="00000000" w:rsidR="00000000" w:rsidRPr="00000000">
              <w:rPr>
                <w:rtl w:val="0"/>
              </w:rPr>
              <w:t xml:space="preserve">Select each concept to learn more about how it shapes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Card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t0hkcismbxdj" w:id="6"/>
            <w:bookmarkEnd w:id="6"/>
            <w:r w:rsidDel="00000000" w:rsidR="00000000" w:rsidRPr="00000000">
              <w:rPr>
                <w:b w:val="1"/>
                <w:bCs w:val="1"/>
                <w:color w:val="000000"/>
                <w:sz w:val="22"/>
                <w:szCs w:val="22"/>
                <w:rtl w:val="0"/>
              </w:rPr>
              <w:t xml:space="preserve">Critical Thinking</w: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Inspired by Paulo Freire’s “conscientization,” Equimundo engages men and boys in critical reflection about power, patriarchy, and privilege — linking awareness to behavior change and action.</w:t>
            </w:r>
          </w:p>
          <w:p w:rsidR="00000000" w:rsidDel="00000000" w:rsidP="00000000" w:rsidRDefault="00000000" w:rsidRPr="00000000" w14:paraId="000000DF">
            <w:pPr>
              <w:spacing w:after="240" w:before="240" w:lineRule="auto"/>
              <w:rPr>
                <w:b w:val="1"/>
                <w:bCs w:val="1"/>
              </w:rPr>
            </w:pPr>
            <w:r w:rsidDel="00000000" w:rsidR="00000000" w:rsidRPr="00000000">
              <w:rPr>
                <w:rtl w:val="0"/>
              </w:rPr>
              <w:t xml:space="preserve">This process helps individuals examine how gender roles shape their lives and inspires collective change.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Card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before="280" w:lineRule="auto"/>
              <w:rPr>
                <w:b w:val="1"/>
                <w:bCs w:val="1"/>
              </w:rPr>
            </w:pPr>
            <w:r w:rsidDel="00000000" w:rsidR="00000000" w:rsidRPr="00000000">
              <w:rPr>
                <w:b w:val="1"/>
                <w:bCs w:val="1"/>
                <w:rtl w:val="0"/>
              </w:rPr>
              <w:t xml:space="preserve"> Feminist Collective Action &amp; Intersectionality</w:t>
            </w:r>
          </w:p>
          <w:p w:rsidR="00000000" w:rsidDel="00000000" w:rsidP="00000000" w:rsidRDefault="00000000" w:rsidRPr="00000000" w14:paraId="000000E2">
            <w:pPr>
              <w:spacing w:after="240" w:before="240" w:lineRule="auto"/>
              <w:rPr/>
            </w:pPr>
            <w:r w:rsidDel="00000000" w:rsidR="00000000" w:rsidRPr="00000000">
              <w:rPr>
                <w:rtl w:val="0"/>
              </w:rPr>
              <w:t xml:space="preserve">Equimundo’s work is rooted in intersectional feminism — recognizing how systems like sexism, racism, homophobia, transphobia, and classism overlap.</w:t>
            </w:r>
          </w:p>
          <w:p w:rsidR="00000000" w:rsidDel="00000000" w:rsidP="00000000" w:rsidRDefault="00000000" w:rsidRPr="00000000" w14:paraId="000000E3">
            <w:pPr>
              <w:spacing w:after="240" w:before="240" w:lineRule="auto"/>
              <w:rPr>
                <w:b w:val="1"/>
                <w:bCs w:val="1"/>
                <w:sz w:val="26"/>
                <w:szCs w:val="26"/>
              </w:rPr>
            </w:pPr>
            <w:r w:rsidDel="00000000" w:rsidR="00000000" w:rsidRPr="00000000">
              <w:rPr>
                <w:rtl w:val="0"/>
              </w:rPr>
              <w:t xml:space="preserve">We remain accountable to women’s rights movements and grounded in feminist principles of justice and equality.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Card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before="280" w:lineRule="auto"/>
              <w:rPr>
                <w:b w:val="1"/>
                <w:bCs w:val="1"/>
              </w:rPr>
            </w:pPr>
            <w:r w:rsidDel="00000000" w:rsidR="00000000" w:rsidRPr="00000000">
              <w:rPr>
                <w:b w:val="1"/>
                <w:bCs w:val="1"/>
                <w:rtl w:val="0"/>
              </w:rPr>
              <w:t xml:space="preserve">The Socio-Ecological Model</w:t>
            </w:r>
          </w:p>
          <w:p w:rsidR="00000000" w:rsidDel="00000000" w:rsidP="00000000" w:rsidRDefault="00000000" w:rsidRPr="00000000" w14:paraId="000000E6">
            <w:pPr>
              <w:spacing w:after="240" w:before="240" w:lineRule="auto"/>
              <w:rPr/>
            </w:pPr>
            <w:r w:rsidDel="00000000" w:rsidR="00000000" w:rsidRPr="00000000">
              <w:rPr>
                <w:rtl w:val="0"/>
              </w:rPr>
              <w:t xml:space="preserve">Gender norms are shaped and reinforced at many levels — individual, relational, community, and structural.</w:t>
            </w:r>
          </w:p>
          <w:p w:rsidR="00000000" w:rsidDel="00000000" w:rsidP="00000000" w:rsidRDefault="00000000" w:rsidRPr="00000000" w14:paraId="000000E7">
            <w:pPr>
              <w:spacing w:after="240" w:before="240" w:lineRule="auto"/>
              <w:rPr/>
            </w:pPr>
            <w:r w:rsidDel="00000000" w:rsidR="00000000" w:rsidRPr="00000000">
              <w:rPr>
                <w:rtl w:val="0"/>
              </w:rPr>
              <w:t xml:space="preserve">Equimundo uses the socio-ecological model to design interventions that address more than one of these layers simultaneously. </w:t>
            </w:r>
          </w:p>
          <w:p w:rsidR="00000000" w:rsidDel="00000000" w:rsidP="00000000" w:rsidRDefault="00000000" w:rsidRPr="00000000" w14:paraId="000000E8">
            <w:pPr>
              <w:spacing w:before="28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Card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b w:val="1"/>
                <w:bCs w:val="1"/>
              </w:rPr>
            </w:pPr>
            <w:r w:rsidDel="00000000" w:rsidR="00000000" w:rsidRPr="00000000">
              <w:rPr>
                <w:b w:val="1"/>
                <w:bCs w:val="1"/>
                <w:rtl w:val="0"/>
              </w:rPr>
              <w:t xml:space="preserve">Men Are Not a Monolith</w:t>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t xml:space="preserve">Most men both benefit from and are harmed by restrictive masculinity norms. Our approach recognizes the precarity of power and privilege and how men’s multiple identities affect them. </w:t>
            </w:r>
          </w:p>
          <w:p w:rsidR="00000000" w:rsidDel="00000000" w:rsidP="00000000" w:rsidRDefault="00000000" w:rsidRPr="00000000" w14:paraId="000000ED">
            <w:pPr>
              <w:spacing w:line="240" w:lineRule="auto"/>
              <w:rPr/>
            </w:pPr>
            <w:r w:rsidDel="00000000" w:rsidR="00000000" w:rsidRPr="00000000">
              <w:rPr>
                <w:rtl w:val="0"/>
              </w:rPr>
              <w:t xml:space="preserve">For example, they may be both victims and perpetrators of violence, and hold power in some situations, and experience discrimination in others. </w:t>
            </w:r>
          </w:p>
          <w:p w:rsidR="00000000" w:rsidDel="00000000" w:rsidP="00000000" w:rsidRDefault="00000000" w:rsidRPr="00000000" w14:paraId="000000E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Card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before="280" w:lineRule="auto"/>
              <w:rPr>
                <w:b w:val="1"/>
                <w:bCs w:val="1"/>
              </w:rPr>
            </w:pPr>
            <w:r w:rsidDel="00000000" w:rsidR="00000000" w:rsidRPr="00000000">
              <w:rPr>
                <w:b w:val="1"/>
                <w:bCs w:val="1"/>
                <w:rtl w:val="0"/>
              </w:rPr>
              <w:t xml:space="preserve">Masculinities Lens</w:t>
            </w:r>
          </w:p>
          <w:p w:rsidR="00000000" w:rsidDel="00000000" w:rsidP="00000000" w:rsidRDefault="00000000" w:rsidRPr="00000000" w14:paraId="000000F1">
            <w:pPr>
              <w:spacing w:before="280" w:lineRule="auto"/>
              <w:rPr/>
            </w:pPr>
            <w:r w:rsidDel="00000000" w:rsidR="00000000" w:rsidRPr="00000000">
              <w:rPr>
                <w:rtl w:val="0"/>
              </w:rPr>
              <w:t xml:space="preserve">A masculinities lens helps us see how patriarchy pressures men to conform to toughness, control, and emotional restraint. Our approach recognizes the power of these norms and the need to challenging them to create space for care, empathy, and equity.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Card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before="280" w:lineRule="auto"/>
              <w:rPr>
                <w:b w:val="1"/>
                <w:bCs w:val="1"/>
              </w:rPr>
            </w:pPr>
            <w:r w:rsidDel="00000000" w:rsidR="00000000" w:rsidRPr="00000000">
              <w:rPr>
                <w:b w:val="1"/>
                <w:bCs w:val="1"/>
                <w:rtl w:val="0"/>
              </w:rPr>
              <w:t xml:space="preserve">Mutual Benefit &amp; Beyond Zero-Sum Thinking</w:t>
            </w:r>
          </w:p>
          <w:p w:rsidR="00000000" w:rsidDel="00000000" w:rsidP="00000000" w:rsidRDefault="00000000" w:rsidRPr="00000000" w14:paraId="000000F4">
            <w:pPr>
              <w:spacing w:after="240" w:before="240" w:lineRule="auto"/>
              <w:rPr/>
            </w:pPr>
            <w:r w:rsidDel="00000000" w:rsidR="00000000" w:rsidRPr="00000000">
              <w:rPr>
                <w:rtl w:val="0"/>
              </w:rPr>
              <w:t xml:space="preserve">Gender equality benefits everyone.</w:t>
            </w:r>
          </w:p>
          <w:p w:rsidR="00000000" w:rsidDel="00000000" w:rsidP="00000000" w:rsidRDefault="00000000" w:rsidRPr="00000000" w14:paraId="000000F5">
            <w:pPr>
              <w:spacing w:after="240" w:before="240" w:lineRule="auto"/>
              <w:rPr/>
            </w:pPr>
            <w:r w:rsidDel="00000000" w:rsidR="00000000" w:rsidRPr="00000000">
              <w:rPr>
                <w:rtl w:val="0"/>
              </w:rPr>
              <w:t xml:space="preserve">Equimundo’s approach highlights both men’s role in advancing the health and wellness of women and girls, and simultaneously that men’s transformation is valuable in and of itself. Improving men and boys' lives is not as competition with women’s empowerment but as complementary. </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cersj4s4a0l3" w:id="7"/>
            <w:bookmarkEnd w:id="7"/>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Card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before="280" w:lineRule="auto"/>
              <w:rPr>
                <w:b w:val="1"/>
                <w:bCs w:val="1"/>
              </w:rPr>
            </w:pPr>
            <w:r w:rsidDel="00000000" w:rsidR="00000000" w:rsidRPr="00000000">
              <w:rPr>
                <w:b w:val="1"/>
                <w:bCs w:val="1"/>
                <w:rtl w:val="0"/>
              </w:rPr>
              <w:t xml:space="preserve">Gender Transformative Approaches</w:t>
            </w:r>
          </w:p>
          <w:p w:rsidR="00000000" w:rsidDel="00000000" w:rsidP="00000000" w:rsidRDefault="00000000" w:rsidRPr="00000000" w14:paraId="000000F9">
            <w:pPr>
              <w:spacing w:after="240" w:before="240" w:lineRule="auto"/>
              <w:rPr/>
            </w:pPr>
            <w:r w:rsidDel="00000000" w:rsidR="00000000" w:rsidRPr="00000000">
              <w:rPr>
                <w:rtl w:val="0"/>
              </w:rPr>
              <w:t xml:space="preserve">Gender-transformative programs go beyond awareness — they aim to change the deep-rooted norms, beliefs, and systems that sustain inequality. Our approach goes beyond just acknowledging these gender norms exist, but tries to actively challenge them.</w:t>
              <w:br w:type="textWrapping"/>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cersj4s4a0l3" w:id="7"/>
            <w:bookmarkEnd w:id="7"/>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Scenario Practice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Putting It Into Practice</w:t>
            </w:r>
          </w:p>
          <w:p w:rsidR="00000000" w:rsidDel="00000000" w:rsidP="00000000" w:rsidRDefault="00000000" w:rsidRPr="00000000" w14:paraId="000000FD">
            <w:pPr>
              <w:spacing w:after="240" w:before="240" w:lineRule="auto"/>
              <w:rPr/>
            </w:pPr>
            <w:r w:rsidDel="00000000" w:rsidR="00000000" w:rsidRPr="00000000">
              <w:rPr>
                <w:rtl w:val="0"/>
              </w:rPr>
              <w:t xml:space="preserve">Now that you’ve explored the key foundations of Equimundo’s approach, let’s apply them to a real-world situation.</w:t>
            </w:r>
          </w:p>
          <w:p w:rsidR="00000000" w:rsidDel="00000000" w:rsidP="00000000" w:rsidRDefault="00000000" w:rsidRPr="00000000" w14:paraId="000000FE">
            <w:pPr>
              <w:spacing w:after="240" w:before="240" w:lineRule="auto"/>
              <w:rPr/>
            </w:pPr>
            <w:r w:rsidDel="00000000" w:rsidR="00000000" w:rsidRPr="00000000">
              <w:rPr>
                <w:rtl w:val="0"/>
              </w:rPr>
              <w:t xml:space="preserve">Read the scenario below and then choose which approach best aligns with Equimundo’s principles.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yqgvbeqep5d0" w:id="8"/>
            <w:bookmarkEnd w:id="8"/>
            <w:r w:rsidDel="00000000" w:rsidR="00000000" w:rsidRPr="00000000">
              <w:rPr>
                <w:b w:val="1"/>
                <w:bCs w:val="1"/>
                <w:color w:val="000000"/>
                <w:sz w:val="26"/>
                <w:szCs w:val="26"/>
                <w:rtl w:val="0"/>
              </w:rPr>
              <w:t xml:space="preserve">Scenario: The Fatherhood Workshop</w:t>
            </w:r>
          </w:p>
          <w:p w:rsidR="00000000" w:rsidDel="00000000" w:rsidP="00000000" w:rsidRDefault="00000000" w:rsidRPr="00000000" w14:paraId="00000100">
            <w:pPr>
              <w:spacing w:after="240" w:before="240" w:lineRule="auto"/>
              <w:rPr/>
            </w:pPr>
            <w:r w:rsidDel="00000000" w:rsidR="00000000" w:rsidRPr="00000000">
              <w:rPr>
                <w:rtl w:val="0"/>
              </w:rPr>
              <w:t xml:space="preserve">Your team is designing a new community workshop to support fathers.</w:t>
            </w:r>
          </w:p>
          <w:p w:rsidR="00000000" w:rsidDel="00000000" w:rsidP="00000000" w:rsidRDefault="00000000" w:rsidRPr="00000000" w14:paraId="00000101">
            <w:pPr>
              <w:spacing w:after="240" w:before="240" w:lineRule="auto"/>
              <w:rPr/>
            </w:pPr>
            <w:r w:rsidDel="00000000" w:rsidR="00000000" w:rsidRPr="00000000">
              <w:rPr>
                <w:rtl w:val="0"/>
              </w:rPr>
              <w:t xml:space="preserve">A partner organization suggests focusing only on teaching men parenting skills — things like diapering, feeding, and playtime.</w:t>
            </w:r>
          </w:p>
          <w:p w:rsidR="00000000" w:rsidDel="00000000" w:rsidP="00000000" w:rsidRDefault="00000000" w:rsidRPr="00000000" w14:paraId="00000102">
            <w:pPr>
              <w:spacing w:after="240" w:before="240" w:lineRule="auto"/>
              <w:rPr/>
            </w:pPr>
            <w:r w:rsidDel="00000000" w:rsidR="00000000" w:rsidRPr="00000000">
              <w:rPr>
                <w:rtl w:val="0"/>
              </w:rPr>
              <w:t xml:space="preserve">But another colleague argues that it’s equally important to help men reflect on power, gender roles, and emotional expression.</w:t>
            </w:r>
          </w:p>
          <w:p w:rsidR="00000000" w:rsidDel="00000000" w:rsidP="00000000" w:rsidRDefault="00000000" w:rsidRPr="00000000" w14:paraId="00000103">
            <w:pPr>
              <w:spacing w:after="240" w:before="240" w:lineRule="auto"/>
              <w:rPr/>
            </w:pPr>
            <w:r w:rsidDel="00000000" w:rsidR="00000000" w:rsidRPr="00000000">
              <w:rPr>
                <w:rtl w:val="0"/>
              </w:rPr>
              <w:t xml:space="preserve">Your task is to decide how to design the program.</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Options (Multiple Choice):</w:t>
            </w:r>
          </w:p>
          <w:p w:rsidR="00000000" w:rsidDel="00000000" w:rsidP="00000000" w:rsidRDefault="00000000" w:rsidRPr="00000000" w14:paraId="00000105">
            <w:pPr>
              <w:spacing w:after="240" w:before="240" w:lineRule="auto"/>
              <w:rPr/>
            </w:pPr>
            <w:r w:rsidDel="00000000" w:rsidR="00000000" w:rsidRPr="00000000">
              <w:rPr>
                <w:rtl w:val="0"/>
              </w:rPr>
              <w:t xml:space="preserve">A. Focus purely on caregiving skills so men can be more involved fathers.</w:t>
            </w:r>
          </w:p>
          <w:p w:rsidR="00000000" w:rsidDel="00000000" w:rsidP="00000000" w:rsidRDefault="00000000" w:rsidRPr="00000000" w14:paraId="00000106">
            <w:pPr>
              <w:spacing w:after="240" w:before="240" w:lineRule="auto"/>
              <w:rPr/>
            </w:pPr>
            <w:r w:rsidDel="00000000" w:rsidR="00000000" w:rsidRPr="00000000">
              <w:rPr>
                <w:rtl w:val="0"/>
              </w:rPr>
              <w:t xml:space="preserve">B. Include both caregiving skills and space for men to reflect on power, gender, and emotions.</w:t>
            </w:r>
          </w:p>
          <w:p w:rsidR="00000000" w:rsidDel="00000000" w:rsidP="00000000" w:rsidRDefault="00000000" w:rsidRPr="00000000" w14:paraId="00000107">
            <w:pPr>
              <w:spacing w:after="240" w:before="240" w:lineRule="auto"/>
              <w:rPr/>
            </w:pPr>
            <w:r w:rsidDel="00000000" w:rsidR="00000000" w:rsidRPr="00000000">
              <w:rPr>
                <w:rtl w:val="0"/>
              </w:rPr>
              <w:t xml:space="preserve">C. Center discussions only on women’s experiences to ensure accountability.</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Feedback Layer:</w:t>
            </w:r>
          </w:p>
          <w:p w:rsidR="00000000" w:rsidDel="00000000" w:rsidP="00000000" w:rsidRDefault="00000000" w:rsidRPr="00000000" w14:paraId="0000010A">
            <w:pPr>
              <w:numPr>
                <w:ilvl w:val="0"/>
                <w:numId w:val="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If the learner selects B (correct):</w:t>
              <w:br w:type="textWrapping"/>
            </w:r>
            <w:r w:rsidDel="00000000" w:rsidR="00000000" w:rsidRPr="00000000">
              <w:rPr>
                <w:rtl w:val="0"/>
              </w:rPr>
              <w:t xml:space="preserve">That’s right.</w:t>
              <w:br w:type="textWrapping"/>
              <w:br w:type="textWrapping"/>
              <w:t xml:space="preserve">A gender-transformative approach combines </w:t>
            </w:r>
            <w:r w:rsidDel="00000000" w:rsidR="00000000" w:rsidRPr="00000000">
              <w:rPr>
                <w:i w:val="1"/>
                <w:iCs w:val="1"/>
                <w:rtl w:val="0"/>
              </w:rPr>
              <w:t xml:space="preserve">practical skills</w:t>
            </w:r>
            <w:r w:rsidDel="00000000" w:rsidR="00000000" w:rsidRPr="00000000">
              <w:rPr>
                <w:rtl w:val="0"/>
              </w:rPr>
              <w:t xml:space="preserve"> with </w:t>
            </w:r>
            <w:r w:rsidDel="00000000" w:rsidR="00000000" w:rsidRPr="00000000">
              <w:rPr>
                <w:i w:val="1"/>
                <w:iCs w:val="1"/>
                <w:rtl w:val="0"/>
              </w:rPr>
              <w:t xml:space="preserve">critical reflection</w:t>
            </w:r>
            <w:r w:rsidDel="00000000" w:rsidR="00000000" w:rsidRPr="00000000">
              <w:rPr>
                <w:rtl w:val="0"/>
              </w:rPr>
              <w:t xml:space="preserve"> — encouraging men to see how gender norms shape their lives and relationships, and to act as allies in care and equality.</w:t>
              <w:br w:type="textWrapping"/>
            </w:r>
          </w:p>
          <w:p w:rsidR="00000000" w:rsidDel="00000000" w:rsidP="00000000" w:rsidRDefault="00000000" w:rsidRPr="00000000" w14:paraId="0000010B">
            <w:pPr>
              <w:numPr>
                <w:ilvl w:val="0"/>
                <w:numId w:val="2"/>
              </w:numPr>
              <w:spacing w:after="0" w:afterAutospacing="0" w:before="0" w:beforeAutospacing="0" w:lineRule="auto"/>
              <w:ind w:left="720" w:hanging="360"/>
            </w:pPr>
            <w:r w:rsidDel="00000000" w:rsidR="00000000" w:rsidRPr="00000000">
              <w:rPr>
                <w:rtl w:val="0"/>
              </w:rPr>
              <w:t xml:space="preserve">I</w:t>
            </w:r>
            <w:r w:rsidDel="00000000" w:rsidR="00000000" w:rsidRPr="00000000">
              <w:rPr>
                <w:b w:val="1"/>
                <w:bCs w:val="1"/>
                <w:rtl w:val="0"/>
              </w:rPr>
              <w:t xml:space="preserve">f the learner selects A:</w:t>
              <w:br w:type="textWrapping"/>
            </w:r>
            <w:r w:rsidDel="00000000" w:rsidR="00000000" w:rsidRPr="00000000">
              <w:rPr>
                <w:rtl w:val="0"/>
              </w:rPr>
              <w:t xml:space="preserve">Teaching caregiving skills is valuable, but without reflection on power and gender, the program risks being only </w:t>
            </w:r>
            <w:r w:rsidDel="00000000" w:rsidR="00000000" w:rsidRPr="00000000">
              <w:rPr>
                <w:b w:val="1"/>
                <w:bCs w:val="1"/>
                <w:rtl w:val="0"/>
              </w:rPr>
              <w:t xml:space="preserve">gender-sensitive</w:t>
            </w:r>
            <w:r w:rsidDel="00000000" w:rsidR="00000000" w:rsidRPr="00000000">
              <w:rPr>
                <w:rtl w:val="0"/>
              </w:rPr>
              <w:t xml:space="preserve">, not transformative.</w:t>
              <w:br w:type="textWrapping"/>
            </w:r>
          </w:p>
          <w:p w:rsidR="00000000" w:rsidDel="00000000" w:rsidP="00000000" w:rsidRDefault="00000000" w:rsidRPr="00000000" w14:paraId="0000010C">
            <w:pPr>
              <w:numPr>
                <w:ilvl w:val="0"/>
                <w:numId w:val="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If the learner selects C:</w:t>
              <w:br w:type="textWrapping"/>
            </w:r>
            <w:r w:rsidDel="00000000" w:rsidR="00000000" w:rsidRPr="00000000">
              <w:rPr>
                <w:rtl w:val="0"/>
              </w:rPr>
              <w:t xml:space="preserve">Centering women’s experiences is essential for accountability, but excluding men from reflection and action misses the opportunity to foster shared responsibility for change.</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Wrap-up Text (after selection):</w:t>
            </w:r>
          </w:p>
          <w:p w:rsidR="00000000" w:rsidDel="00000000" w:rsidP="00000000" w:rsidRDefault="00000000" w:rsidRPr="00000000" w14:paraId="0000010F">
            <w:pPr>
              <w:spacing w:after="240" w:before="240" w:lineRule="auto"/>
              <w:rPr/>
            </w:pPr>
            <w:r w:rsidDel="00000000" w:rsidR="00000000" w:rsidRPr="00000000">
              <w:rPr>
                <w:rtl w:val="0"/>
              </w:rPr>
              <w:t xml:space="preserve">Gender-transformative programming isn’t about a single tactic — it’s about weaving together skills, reflection, and accountability.</w:t>
            </w:r>
          </w:p>
          <w:p w:rsidR="00000000" w:rsidDel="00000000" w:rsidP="00000000" w:rsidRDefault="00000000" w:rsidRPr="00000000" w14:paraId="00000110">
            <w:pPr>
              <w:spacing w:after="240" w:before="240" w:lineRule="auto"/>
              <w:rPr/>
            </w:pPr>
            <w:r w:rsidDel="00000000" w:rsidR="00000000" w:rsidRPr="00000000">
              <w:rPr>
                <w:rtl w:val="0"/>
              </w:rPr>
              <w:t xml:space="preserve">By grounding every activity in care, equity, and critical awareness, programs help men and boys grow as allies and change agents.</w:t>
            </w:r>
          </w:p>
          <w:p w:rsidR="00000000" w:rsidDel="00000000" w:rsidP="00000000" w:rsidRDefault="00000000" w:rsidRPr="00000000" w14:paraId="00000111">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Applying the Foundations in a Digital Context</w:t>
            </w:r>
          </w:p>
          <w:p w:rsidR="00000000" w:rsidDel="00000000" w:rsidP="00000000" w:rsidRDefault="00000000" w:rsidRPr="00000000" w14:paraId="00000114">
            <w:pPr>
              <w:spacing w:after="240" w:before="240" w:lineRule="auto"/>
              <w:rPr/>
            </w:pPr>
            <w:r w:rsidDel="00000000" w:rsidR="00000000" w:rsidRPr="00000000">
              <w:rPr>
                <w:rtl w:val="0"/>
              </w:rPr>
              <w:t xml:space="preserve">Your organization is launching a social media campaign to reach young men online.</w:t>
            </w:r>
          </w:p>
          <w:p w:rsidR="00000000" w:rsidDel="00000000" w:rsidP="00000000" w:rsidRDefault="00000000" w:rsidRPr="00000000" w14:paraId="00000115">
            <w:pPr>
              <w:spacing w:after="240" w:before="240" w:lineRule="auto"/>
              <w:rPr/>
            </w:pPr>
            <w:r w:rsidDel="00000000" w:rsidR="00000000" w:rsidRPr="00000000">
              <w:rPr>
                <w:rtl w:val="0"/>
              </w:rPr>
              <w:t xml:space="preserve">One team member suggests creating content that celebrates “good men” — highlighting men who protect women and “stand up” for them.</w:t>
            </w:r>
          </w:p>
          <w:p w:rsidR="00000000" w:rsidDel="00000000" w:rsidP="00000000" w:rsidRDefault="00000000" w:rsidRPr="00000000" w14:paraId="00000116">
            <w:pPr>
              <w:spacing w:after="240" w:before="240" w:lineRule="auto"/>
              <w:rPr/>
            </w:pPr>
            <w:r w:rsidDel="00000000" w:rsidR="00000000" w:rsidRPr="00000000">
              <w:rPr>
                <w:rtl w:val="0"/>
              </w:rPr>
              <w:t xml:space="preserve">Another teammate argues the campaign should invite men to reflect on </w:t>
            </w:r>
            <w:r w:rsidDel="00000000" w:rsidR="00000000" w:rsidRPr="00000000">
              <w:rPr>
                <w:i w:val="1"/>
                <w:iCs w:val="1"/>
                <w:rtl w:val="0"/>
              </w:rPr>
              <w:t xml:space="preserve">how power and privilege operate</w:t>
            </w:r>
            <w:r w:rsidDel="00000000" w:rsidR="00000000" w:rsidRPr="00000000">
              <w:rPr>
                <w:rtl w:val="0"/>
              </w:rPr>
              <w:t xml:space="preserve">, and highlight </w:t>
            </w:r>
            <w:r w:rsidDel="00000000" w:rsidR="00000000" w:rsidRPr="00000000">
              <w:rPr>
                <w:i w:val="1"/>
                <w:iCs w:val="1"/>
                <w:rtl w:val="0"/>
              </w:rPr>
              <w:t xml:space="preserve">partnership and care</w:t>
            </w:r>
            <w:r w:rsidDel="00000000" w:rsidR="00000000" w:rsidRPr="00000000">
              <w:rPr>
                <w:rtl w:val="0"/>
              </w:rPr>
              <w:t xml:space="preserve"> instead of protection.</w:t>
            </w:r>
          </w:p>
          <w:p w:rsidR="00000000" w:rsidDel="00000000" w:rsidP="00000000" w:rsidRDefault="00000000" w:rsidRPr="00000000" w14:paraId="00000117">
            <w:pPr>
              <w:spacing w:after="240" w:before="240" w:lineRule="auto"/>
              <w:rPr/>
            </w:pPr>
            <w:r w:rsidDel="00000000" w:rsidR="00000000" w:rsidRPr="00000000">
              <w:rPr>
                <w:rtl w:val="0"/>
              </w:rPr>
              <w:t xml:space="preserve">Your task is to choose the most gender-transformative direction for the campaign.</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Options (Multiple Choice):</w:t>
            </w:r>
          </w:p>
          <w:p w:rsidR="00000000" w:rsidDel="00000000" w:rsidP="00000000" w:rsidRDefault="00000000" w:rsidRPr="00000000" w14:paraId="00000119">
            <w:pPr>
              <w:spacing w:after="240" w:before="240" w:lineRule="auto"/>
              <w:rPr/>
            </w:pPr>
            <w:r w:rsidDel="00000000" w:rsidR="00000000" w:rsidRPr="00000000">
              <w:rPr>
                <w:rtl w:val="0"/>
              </w:rPr>
              <w:t xml:space="preserve">A. Focus on “good men” who protect women — showing strong role models who do the right thing.</w:t>
            </w:r>
          </w:p>
          <w:p w:rsidR="00000000" w:rsidDel="00000000" w:rsidP="00000000" w:rsidRDefault="00000000" w:rsidRPr="00000000" w14:paraId="0000011A">
            <w:pPr>
              <w:spacing w:after="240" w:before="240" w:lineRule="auto"/>
              <w:rPr/>
            </w:pPr>
            <w:r w:rsidDel="00000000" w:rsidR="00000000" w:rsidRPr="00000000">
              <w:rPr>
                <w:rtl w:val="0"/>
              </w:rPr>
              <w:t xml:space="preserve">B. Create messages that invite men to reflect on power, care, and partnership, showing that equality benefits everyone.</w:t>
            </w:r>
          </w:p>
          <w:p w:rsidR="00000000" w:rsidDel="00000000" w:rsidP="00000000" w:rsidRDefault="00000000" w:rsidRPr="00000000" w14:paraId="0000011B">
            <w:pPr>
              <w:spacing w:after="240" w:before="240" w:lineRule="auto"/>
              <w:rPr/>
            </w:pPr>
            <w:r w:rsidDel="00000000" w:rsidR="00000000" w:rsidRPr="00000000">
              <w:rPr>
                <w:rtl w:val="0"/>
              </w:rPr>
              <w:t xml:space="preserve">C. Avoid gender themes altogether to prevent backlash and focus on neutral motivational content.</w:t>
            </w:r>
          </w:p>
          <w:p w:rsidR="00000000" w:rsidDel="00000000" w:rsidP="00000000" w:rsidRDefault="00000000" w:rsidRPr="00000000" w14:paraId="000001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Feedback Layer:</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If the learner selects B (correct):</w:t>
            </w:r>
          </w:p>
          <w:p w:rsidR="00000000" w:rsidDel="00000000" w:rsidP="00000000" w:rsidRDefault="00000000" w:rsidRPr="00000000" w14:paraId="0000011F">
            <w:pPr>
              <w:spacing w:after="240" w:before="240" w:lineRule="auto"/>
              <w:rPr/>
            </w:pPr>
            <w:r w:rsidDel="00000000" w:rsidR="00000000" w:rsidRPr="00000000">
              <w:rPr>
                <w:rtl w:val="0"/>
              </w:rPr>
              <w:t xml:space="preserve">Exactly.</w:t>
            </w:r>
          </w:p>
          <w:p w:rsidR="00000000" w:rsidDel="00000000" w:rsidP="00000000" w:rsidRDefault="00000000" w:rsidRPr="00000000" w14:paraId="00000120">
            <w:pPr>
              <w:spacing w:after="240" w:before="240" w:lineRule="auto"/>
              <w:rPr/>
            </w:pPr>
            <w:r w:rsidDel="00000000" w:rsidR="00000000" w:rsidRPr="00000000">
              <w:rPr>
                <w:rtl w:val="0"/>
              </w:rPr>
              <w:t xml:space="preserve">Gender-transformative approaches move beyond protection or neutrality — they emphasize shared power, accountability, and care.</w:t>
            </w:r>
          </w:p>
          <w:p w:rsidR="00000000" w:rsidDel="00000000" w:rsidP="00000000" w:rsidRDefault="00000000" w:rsidRPr="00000000" w14:paraId="00000121">
            <w:pPr>
              <w:spacing w:after="240" w:before="240" w:lineRule="auto"/>
              <w:rPr/>
            </w:pPr>
            <w:r w:rsidDel="00000000" w:rsidR="00000000" w:rsidRPr="00000000">
              <w:rPr>
                <w:rtl w:val="0"/>
              </w:rPr>
              <w:t xml:space="preserve">Inviting men to question privilege and engage as equal partners strengthens both awareness and long-term change.</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If the learner selects A:</w:t>
            </w:r>
          </w:p>
          <w:p w:rsidR="00000000" w:rsidDel="00000000" w:rsidP="00000000" w:rsidRDefault="00000000" w:rsidRPr="00000000" w14:paraId="00000123">
            <w:pPr>
              <w:spacing w:after="240" w:before="240" w:lineRule="auto"/>
              <w:rPr/>
            </w:pPr>
            <w:r w:rsidDel="00000000" w:rsidR="00000000" w:rsidRPr="00000000">
              <w:rPr>
                <w:rtl w:val="0"/>
              </w:rPr>
              <w:t xml:space="preserve">Highlighting positive male behavior can help shift norms — but framing men as </w:t>
            </w:r>
            <w:r w:rsidDel="00000000" w:rsidR="00000000" w:rsidRPr="00000000">
              <w:rPr>
                <w:i w:val="1"/>
                <w:iCs w:val="1"/>
                <w:rtl w:val="0"/>
              </w:rPr>
              <w:t xml:space="preserve">protectors</w:t>
            </w:r>
            <w:r w:rsidDel="00000000" w:rsidR="00000000" w:rsidRPr="00000000">
              <w:rPr>
                <w:rtl w:val="0"/>
              </w:rPr>
              <w:t xml:space="preserve"> keeps power dynamics intact.</w:t>
            </w:r>
          </w:p>
          <w:p w:rsidR="00000000" w:rsidDel="00000000" w:rsidP="00000000" w:rsidRDefault="00000000" w:rsidRPr="00000000" w14:paraId="00000124">
            <w:pPr>
              <w:spacing w:after="240" w:before="240" w:lineRule="auto"/>
              <w:rPr/>
            </w:pPr>
            <w:r w:rsidDel="00000000" w:rsidR="00000000" w:rsidRPr="00000000">
              <w:rPr>
                <w:rtl w:val="0"/>
              </w:rPr>
              <w:t xml:space="preserve">True equality is about partnership, not protection.</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If the learner selects C:</w:t>
            </w:r>
          </w:p>
          <w:p w:rsidR="00000000" w:rsidDel="00000000" w:rsidP="00000000" w:rsidRDefault="00000000" w:rsidRPr="00000000" w14:paraId="00000126">
            <w:pPr>
              <w:spacing w:after="240" w:before="240" w:lineRule="auto"/>
              <w:rPr/>
            </w:pPr>
            <w:r w:rsidDel="00000000" w:rsidR="00000000" w:rsidRPr="00000000">
              <w:rPr>
                <w:rtl w:val="0"/>
              </w:rPr>
              <w:t xml:space="preserve">Avoiding gender issues may seem safer, but it misses the opportunity to challenge harmful norms and invite reflection.</w:t>
            </w:r>
          </w:p>
          <w:p w:rsidR="00000000" w:rsidDel="00000000" w:rsidP="00000000" w:rsidRDefault="00000000" w:rsidRPr="00000000" w14:paraId="00000127">
            <w:pPr>
              <w:spacing w:after="240" w:before="240" w:lineRule="auto"/>
              <w:rPr/>
            </w:pPr>
            <w:r w:rsidDel="00000000" w:rsidR="00000000" w:rsidRPr="00000000">
              <w:rPr>
                <w:rtl w:val="0"/>
              </w:rPr>
              <w:t xml:space="preserve">Neutral messages are rarely, if ever, transformative.</w:t>
            </w:r>
          </w:p>
          <w:p w:rsidR="00000000" w:rsidDel="00000000" w:rsidP="00000000" w:rsidRDefault="00000000" w:rsidRPr="00000000" w14:paraId="000001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Wrap-up Text:</w:t>
            </w:r>
          </w:p>
          <w:p w:rsidR="00000000" w:rsidDel="00000000" w:rsidP="00000000" w:rsidRDefault="00000000" w:rsidRPr="00000000" w14:paraId="0000012A">
            <w:pPr>
              <w:spacing w:after="240" w:before="240" w:lineRule="auto"/>
              <w:rPr/>
            </w:pPr>
            <w:r w:rsidDel="00000000" w:rsidR="00000000" w:rsidRPr="00000000">
              <w:rPr>
                <w:rtl w:val="0"/>
              </w:rPr>
              <w:t xml:space="preserve">Digital spaces are powerful tools for engaging men and boys — but impact depends on how we frame the message.</w:t>
            </w:r>
          </w:p>
          <w:p w:rsidR="00000000" w:rsidDel="00000000" w:rsidP="00000000" w:rsidRDefault="00000000" w:rsidRPr="00000000" w14:paraId="0000012B">
            <w:pPr>
              <w:spacing w:after="240" w:before="240" w:lineRule="auto"/>
              <w:rPr/>
            </w:pPr>
            <w:r w:rsidDel="00000000" w:rsidR="00000000" w:rsidRPr="00000000">
              <w:rPr>
                <w:rtl w:val="0"/>
              </w:rPr>
              <w:t xml:space="preserve">When we center care, reflection, and shared accountability, campaigns can transform attitudes, not just awareness.</w:t>
            </w:r>
          </w:p>
          <w:p w:rsidR="00000000" w:rsidDel="00000000" w:rsidP="00000000" w:rsidRDefault="00000000" w:rsidRPr="00000000" w14:paraId="0000012C">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12D">
      <w:pPr>
        <w:rPr>
          <w:b w:val="1"/>
          <w:bCs w:val="1"/>
          <w:i w:val="1"/>
          <w:iCs w:val="1"/>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w02hz2im0bqx" w:id="9"/>
      <w:bookmarkEnd w:id="9"/>
      <w:r w:rsidDel="00000000" w:rsidR="00000000" w:rsidRPr="00000000">
        <w:rPr>
          <w:rtl w:val="0"/>
        </w:rPr>
        <w:t xml:space="preserve">Section 3: Channels &amp; Tactics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highlight w:val="yellow"/>
        </w:rPr>
      </w:pPr>
      <w:r w:rsidDel="00000000" w:rsidR="00000000" w:rsidRPr="00000000">
        <w:rPr>
          <w:rtl w:val="0"/>
        </w:rPr>
      </w:r>
    </w:p>
    <w:p w:rsidR="00000000" w:rsidDel="00000000" w:rsidP="00000000" w:rsidRDefault="00000000" w:rsidRPr="00000000" w14:paraId="00000134">
      <w:pPr>
        <w:rPr>
          <w:highlight w:val="yellow"/>
        </w:rPr>
      </w:pPr>
      <w:r w:rsidDel="00000000" w:rsidR="00000000" w:rsidRPr="00000000">
        <w:rPr>
          <w:rtl w:val="0"/>
        </w:rPr>
      </w:r>
    </w:p>
    <w:p w:rsidR="00000000" w:rsidDel="00000000" w:rsidP="00000000" w:rsidRDefault="00000000" w:rsidRPr="00000000" w14:paraId="00000135">
      <w:pPr>
        <w:rPr>
          <w:highlight w:val="yellow"/>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bl>
      <w:tblPr>
        <w:tblStyle w:val="Table6"/>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Header: Foundations for Gender-Transformative Change</w:t>
            </w:r>
          </w:p>
          <w:p w:rsidR="00000000" w:rsidDel="00000000" w:rsidP="00000000" w:rsidRDefault="00000000" w:rsidRPr="00000000" w14:paraId="0000013B">
            <w:pPr>
              <w:rPr/>
            </w:pPr>
            <w:r w:rsidDel="00000000" w:rsidR="00000000" w:rsidRPr="00000000">
              <w:rPr>
                <w:rtl w:val="0"/>
              </w:rPr>
              <w:t xml:space="preserve">Exactly how you connect with men and boys will depend on your community, capacity, funding and numerous other factors. </w:t>
            </w:r>
          </w:p>
          <w:p w:rsidR="00000000" w:rsidDel="00000000" w:rsidP="00000000" w:rsidRDefault="00000000" w:rsidRPr="00000000" w14:paraId="0000013C">
            <w:pPr>
              <w:rPr>
                <w:color w:val="131314"/>
                <w:highlight w:val="white"/>
              </w:rPr>
            </w:pPr>
            <w:r w:rsidDel="00000000" w:rsidR="00000000" w:rsidRPr="00000000">
              <w:rPr>
                <w:rtl w:val="0"/>
              </w:rPr>
            </w:r>
          </w:p>
          <w:p w:rsidR="00000000" w:rsidDel="00000000" w:rsidP="00000000" w:rsidRDefault="00000000" w:rsidRPr="00000000" w14:paraId="0000013D">
            <w:pPr>
              <w:rPr>
                <w:color w:val="131314"/>
                <w:highlight w:val="white"/>
              </w:rPr>
            </w:pPr>
            <w:r w:rsidDel="00000000" w:rsidR="00000000" w:rsidRPr="00000000">
              <w:rPr>
                <w:color w:val="131314"/>
                <w:highlight w:val="white"/>
                <w:rtl w:val="0"/>
              </w:rPr>
              <w:t xml:space="preserve">Equimundo employs a variety of engagement tactics which can be broadly organized into four categories. </w:t>
            </w:r>
          </w:p>
          <w:p w:rsidR="00000000" w:rsidDel="00000000" w:rsidP="00000000" w:rsidRDefault="00000000" w:rsidRPr="00000000" w14:paraId="0000013E">
            <w:pPr>
              <w:rPr>
                <w:color w:val="131314"/>
                <w:highlight w:val="white"/>
              </w:rPr>
            </w:pPr>
            <w:r w:rsidDel="00000000" w:rsidR="00000000" w:rsidRPr="00000000">
              <w:rPr>
                <w:rtl w:val="0"/>
              </w:rPr>
            </w:r>
          </w:p>
          <w:p w:rsidR="00000000" w:rsidDel="00000000" w:rsidP="00000000" w:rsidRDefault="00000000" w:rsidRPr="00000000" w14:paraId="0000013F">
            <w:pPr>
              <w:rPr/>
            </w:pPr>
            <w:r w:rsidDel="00000000" w:rsidR="00000000" w:rsidRPr="00000000">
              <w:rPr>
                <w:color w:val="131314"/>
                <w:highlight w:val="white"/>
                <w:rtl w:val="0"/>
              </w:rPr>
              <w:t xml:space="preserve">The tactics </w:t>
            </w:r>
            <w:r w:rsidDel="00000000" w:rsidR="00000000" w:rsidRPr="00000000">
              <w:rPr>
                <w:rtl w:val="0"/>
              </w:rPr>
              <w:t xml:space="preserve">are strongest when two or more are combined and the tools are carefully adapted to fit their context.</w:t>
            </w:r>
          </w:p>
          <w:p w:rsidR="00000000" w:rsidDel="00000000" w:rsidP="00000000" w:rsidRDefault="00000000" w:rsidRPr="00000000" w14:paraId="00000140">
            <w:pPr>
              <w:spacing w:after="240" w:before="240" w:lineRule="auto"/>
              <w:rPr/>
            </w:pPr>
            <w:r w:rsidDel="00000000" w:rsidR="00000000" w:rsidRPr="00000000">
              <w:rPr>
                <w:rtl w:val="0"/>
              </w:rPr>
              <w:t xml:space="preserve">Let’s explore what these tactics look like in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Scenario 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You’re launching a new initiative to engage fathers and young men in your community. Your team is debating where to begin.</w:t>
            </w:r>
          </w:p>
          <w:p w:rsidR="00000000" w:rsidDel="00000000" w:rsidP="00000000" w:rsidRDefault="00000000" w:rsidRPr="00000000" w14:paraId="00000143">
            <w:pPr>
              <w:spacing w:after="240" w:before="240" w:lineRule="auto"/>
              <w:rPr/>
            </w:pPr>
            <w:r w:rsidDel="00000000" w:rsidR="00000000" w:rsidRPr="00000000">
              <w:rPr>
                <w:rtl w:val="0"/>
              </w:rPr>
              <w:t xml:space="preserve">Select each of the options below to learn about the approach, its benefits, and its drawbacks. </w:t>
            </w:r>
          </w:p>
          <w:p w:rsidR="00000000" w:rsidDel="00000000" w:rsidP="00000000" w:rsidRDefault="00000000" w:rsidRPr="00000000" w14:paraId="00000144">
            <w:pPr>
              <w:spacing w:after="240" w:before="240" w:lineRule="auto"/>
              <w:rPr/>
            </w:pPr>
            <w:r w:rsidDel="00000000" w:rsidR="00000000" w:rsidRPr="00000000">
              <w:rPr>
                <w:rtl w:val="0"/>
              </w:rPr>
              <w:t xml:space="preserve">A. Organize weekly small-group sessions focused on gender, relationships, and caregiving.</w:t>
            </w:r>
          </w:p>
          <w:p w:rsidR="00000000" w:rsidDel="00000000" w:rsidP="00000000" w:rsidRDefault="00000000" w:rsidRPr="00000000" w14:paraId="00000145">
            <w:pPr>
              <w:spacing w:after="240" w:before="240" w:lineRule="auto"/>
              <w:rPr/>
            </w:pPr>
            <w:r w:rsidDel="00000000" w:rsidR="00000000" w:rsidRPr="00000000">
              <w:rPr>
                <w:rtl w:val="0"/>
              </w:rPr>
              <w:t xml:space="preserve">B. Launch a social media campaign with positive stories about involved fathers.</w:t>
            </w:r>
          </w:p>
          <w:p w:rsidR="00000000" w:rsidDel="00000000" w:rsidP="00000000" w:rsidRDefault="00000000" w:rsidRPr="00000000" w14:paraId="00000146">
            <w:pPr>
              <w:spacing w:after="240" w:before="240" w:lineRule="auto"/>
              <w:rPr/>
            </w:pPr>
            <w:r w:rsidDel="00000000" w:rsidR="00000000" w:rsidRPr="00000000">
              <w:rPr>
                <w:rtl w:val="0"/>
              </w:rPr>
              <w:t xml:space="preserve">C. Partner with a local health department to embed fatherhood content in prenatal services.</w:t>
            </w:r>
          </w:p>
          <w:p w:rsidR="00000000" w:rsidDel="00000000" w:rsidP="00000000" w:rsidRDefault="00000000" w:rsidRPr="00000000" w14:paraId="00000147">
            <w:pPr>
              <w:spacing w:after="240" w:before="240" w:lineRule="auto"/>
              <w:rPr>
                <w:b w:val="1"/>
                <w:bCs w:val="1"/>
              </w:rPr>
            </w:pPr>
            <w:r w:rsidDel="00000000" w:rsidR="00000000" w:rsidRPr="00000000">
              <w:rPr>
                <w:rtl w:val="0"/>
              </w:rPr>
              <w:t xml:space="preserve">D. Create a WhatsApp group for fathers to share advice and experiences online.</w:t>
            </w:r>
            <w:r w:rsidDel="00000000" w:rsidR="00000000" w:rsidRPr="00000000">
              <w:rPr>
                <w:rtl w:val="0"/>
              </w:rPr>
            </w:r>
          </w:p>
        </w:tc>
      </w:tr>
      <w:tr>
        <w:trPr>
          <w:cantSplit w:val="0"/>
          <w:trHeight w:val="744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Option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You’ve chosen in-person group education programs! </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Typical Characteristics: </w:t>
            </w:r>
          </w:p>
          <w:p w:rsidR="00000000" w:rsidDel="00000000" w:rsidP="00000000" w:rsidRDefault="00000000" w:rsidRPr="00000000" w14:paraId="0000014B">
            <w:pPr>
              <w:numPr>
                <w:ilvl w:val="0"/>
                <w:numId w:val="51"/>
              </w:numPr>
              <w:spacing w:after="0" w:afterAutospacing="0" w:before="240" w:lineRule="auto"/>
              <w:ind w:left="720" w:hanging="360"/>
            </w:pPr>
            <w:r w:rsidDel="00000000" w:rsidR="00000000" w:rsidRPr="00000000">
              <w:rPr>
                <w:rtl w:val="0"/>
              </w:rPr>
              <w:t xml:space="preserve">Involve longer durations (10-16 sessions), and small groups (10-20 participants)</w:t>
            </w:r>
          </w:p>
          <w:p w:rsidR="00000000" w:rsidDel="00000000" w:rsidP="00000000" w:rsidRDefault="00000000" w:rsidRPr="00000000" w14:paraId="0000014C">
            <w:pPr>
              <w:numPr>
                <w:ilvl w:val="0"/>
                <w:numId w:val="51"/>
              </w:numPr>
              <w:spacing w:after="0" w:afterAutospacing="0" w:before="0" w:beforeAutospacing="0" w:lineRule="auto"/>
              <w:ind w:left="720" w:hanging="360"/>
            </w:pPr>
            <w:r w:rsidDel="00000000" w:rsidR="00000000" w:rsidRPr="00000000">
              <w:rPr>
                <w:rtl w:val="0"/>
              </w:rPr>
              <w:t xml:space="preserve">Use reflective discussions and group facilitation rather than lecturing.</w:t>
            </w:r>
          </w:p>
          <w:p w:rsidR="00000000" w:rsidDel="00000000" w:rsidP="00000000" w:rsidRDefault="00000000" w:rsidRPr="00000000" w14:paraId="0000014D">
            <w:pPr>
              <w:numPr>
                <w:ilvl w:val="0"/>
                <w:numId w:val="51"/>
              </w:numPr>
              <w:spacing w:after="240" w:before="0" w:beforeAutospacing="0" w:lineRule="auto"/>
              <w:ind w:left="720" w:hanging="360"/>
            </w:pPr>
            <w:r w:rsidDel="00000000" w:rsidR="00000000" w:rsidRPr="00000000">
              <w:rPr>
                <w:rtl w:val="0"/>
              </w:rPr>
              <w:t xml:space="preserve">Create safe, non-judgmental spaces for dialogue and critical reflection.</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How these work: </w:t>
              <w:br w:type="textWrapping"/>
              <w:br w:type="textWrapping"/>
            </w:r>
            <w:r w:rsidDel="00000000" w:rsidR="00000000" w:rsidRPr="00000000">
              <w:rPr>
                <w:rtl w:val="0"/>
              </w:rPr>
              <w:t xml:space="preserve">In-person group education programs use participatory tools — like role-plays, case studies, and guided discussions — to connect learning to participants’ lived realities.</w:t>
            </w:r>
          </w:p>
          <w:p w:rsidR="00000000" w:rsidDel="00000000" w:rsidP="00000000" w:rsidRDefault="00000000" w:rsidRPr="00000000" w14:paraId="0000014F">
            <w:pPr>
              <w:spacing w:after="240" w:before="240" w:lineRule="auto"/>
              <w:rPr/>
            </w:pPr>
            <w:r w:rsidDel="00000000" w:rsidR="00000000" w:rsidRPr="00000000">
              <w:rPr>
                <w:rtl w:val="0"/>
              </w:rPr>
              <w:t xml:space="preserve">Facilitators lead conversations that challenge norms around gender, power, relationships, emotions, sexual and reproductive health, and violence.</w:t>
            </w:r>
          </w:p>
          <w:p w:rsidR="00000000" w:rsidDel="00000000" w:rsidP="00000000" w:rsidRDefault="00000000" w:rsidRPr="00000000" w14:paraId="00000150">
            <w:pPr>
              <w:spacing w:after="240" w:before="240" w:lineRule="auto"/>
              <w:rPr/>
            </w:pPr>
            <w:r w:rsidDel="00000000" w:rsidR="00000000" w:rsidRPr="00000000">
              <w:rPr>
                <w:rtl w:val="0"/>
              </w:rPr>
              <w:t xml:space="preserve">Between sessions, participants apply new insights and behaviors through take-home reflections or “homework” activities that reinforce change in daily life.</w:t>
              <w:br w:type="textWrapping"/>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Unique Benefits: </w:t>
            </w:r>
          </w:p>
          <w:p w:rsidR="00000000" w:rsidDel="00000000" w:rsidP="00000000" w:rsidRDefault="00000000" w:rsidRPr="00000000" w14:paraId="00000152">
            <w:pPr>
              <w:widowControl w:val="0"/>
              <w:numPr>
                <w:ilvl w:val="0"/>
                <w:numId w:val="67"/>
              </w:numPr>
              <w:spacing w:line="240" w:lineRule="auto"/>
              <w:ind w:left="720" w:hanging="360"/>
              <w:rPr>
                <w:color w:val="131314"/>
                <w:highlight w:val="white"/>
              </w:rPr>
            </w:pPr>
            <w:r w:rsidDel="00000000" w:rsidR="00000000" w:rsidRPr="00000000">
              <w:rPr>
                <w:color w:val="131314"/>
                <w:highlight w:val="white"/>
                <w:rtl w:val="0"/>
              </w:rPr>
              <w:t xml:space="preserve">Builds trust and group cohesion among participants.</w:t>
            </w:r>
          </w:p>
          <w:p w:rsidR="00000000" w:rsidDel="00000000" w:rsidP="00000000" w:rsidRDefault="00000000" w:rsidRPr="00000000" w14:paraId="00000153">
            <w:pPr>
              <w:widowControl w:val="0"/>
              <w:numPr>
                <w:ilvl w:val="0"/>
                <w:numId w:val="67"/>
              </w:numPr>
              <w:spacing w:line="240" w:lineRule="auto"/>
              <w:ind w:left="720" w:hanging="360"/>
              <w:rPr>
                <w:color w:val="131314"/>
                <w:highlight w:val="white"/>
              </w:rPr>
            </w:pPr>
            <w:r w:rsidDel="00000000" w:rsidR="00000000" w:rsidRPr="00000000">
              <w:rPr>
                <w:color w:val="131314"/>
                <w:highlight w:val="white"/>
                <w:rtl w:val="0"/>
              </w:rPr>
              <w:t xml:space="preserve">Higher level of participant engagement.</w:t>
            </w:r>
          </w:p>
          <w:p w:rsidR="00000000" w:rsidDel="00000000" w:rsidP="00000000" w:rsidRDefault="00000000" w:rsidRPr="00000000" w14:paraId="00000154">
            <w:pPr>
              <w:widowControl w:val="0"/>
              <w:numPr>
                <w:ilvl w:val="0"/>
                <w:numId w:val="67"/>
              </w:numPr>
              <w:spacing w:line="240" w:lineRule="auto"/>
              <w:ind w:left="720" w:hanging="360"/>
              <w:rPr>
                <w:color w:val="131314"/>
                <w:highlight w:val="white"/>
              </w:rPr>
            </w:pPr>
            <w:r w:rsidDel="00000000" w:rsidR="00000000" w:rsidRPr="00000000">
              <w:rPr>
                <w:color w:val="131314"/>
                <w:highlight w:val="white"/>
                <w:rtl w:val="0"/>
              </w:rPr>
              <w:t xml:space="preserve">Easier for the facilitator to catch non-verbal cues and engage with individuals.</w:t>
            </w:r>
          </w:p>
          <w:p w:rsidR="00000000" w:rsidDel="00000000" w:rsidP="00000000" w:rsidRDefault="00000000" w:rsidRPr="00000000" w14:paraId="00000155">
            <w:pPr>
              <w:widowControl w:val="0"/>
              <w:numPr>
                <w:ilvl w:val="0"/>
                <w:numId w:val="67"/>
              </w:numPr>
              <w:spacing w:line="240" w:lineRule="auto"/>
              <w:ind w:left="720" w:hanging="360"/>
              <w:rPr>
                <w:color w:val="131314"/>
                <w:highlight w:val="white"/>
              </w:rPr>
            </w:pPr>
            <w:r w:rsidDel="00000000" w:rsidR="00000000" w:rsidRPr="00000000">
              <w:rPr>
                <w:color w:val="131314"/>
                <w:highlight w:val="white"/>
                <w:rtl w:val="0"/>
              </w:rPr>
              <w:t xml:space="preserve">More possibilities for spontaneity, post-session discussions and participants to develop relationships outside the group.</w:t>
            </w:r>
          </w:p>
          <w:p w:rsidR="00000000" w:rsidDel="00000000" w:rsidP="00000000" w:rsidRDefault="00000000" w:rsidRPr="00000000" w14:paraId="00000156">
            <w:pPr>
              <w:widowControl w:val="0"/>
              <w:numPr>
                <w:ilvl w:val="0"/>
                <w:numId w:val="67"/>
              </w:numPr>
              <w:spacing w:line="240" w:lineRule="auto"/>
              <w:ind w:left="720" w:hanging="360"/>
              <w:rPr>
                <w:color w:val="131314"/>
                <w:highlight w:val="white"/>
              </w:rPr>
            </w:pPr>
            <w:r w:rsidDel="00000000" w:rsidR="00000000" w:rsidRPr="00000000">
              <w:rPr>
                <w:color w:val="131314"/>
                <w:highlight w:val="white"/>
                <w:rtl w:val="0"/>
              </w:rPr>
              <w:t xml:space="preserve">Proven to be effective.</w:t>
            </w:r>
            <w:r w:rsidDel="00000000" w:rsidR="00000000" w:rsidRPr="00000000">
              <w:rPr>
                <w:rtl w:val="0"/>
              </w:rPr>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Drawbacks: </w:t>
            </w:r>
          </w:p>
          <w:p w:rsidR="00000000" w:rsidDel="00000000" w:rsidP="00000000" w:rsidRDefault="00000000" w:rsidRPr="00000000" w14:paraId="00000158">
            <w:pPr>
              <w:widowControl w:val="0"/>
              <w:numPr>
                <w:ilvl w:val="0"/>
                <w:numId w:val="59"/>
              </w:numPr>
              <w:spacing w:line="240" w:lineRule="auto"/>
              <w:ind w:left="720" w:hanging="360"/>
              <w:rPr>
                <w:color w:val="131314"/>
                <w:highlight w:val="white"/>
              </w:rPr>
            </w:pPr>
            <w:r w:rsidDel="00000000" w:rsidR="00000000" w:rsidRPr="00000000">
              <w:rPr>
                <w:color w:val="131314"/>
                <w:highlight w:val="white"/>
                <w:rtl w:val="0"/>
              </w:rPr>
              <w:t xml:space="preserve">Labor, resource and time intensive.</w:t>
            </w:r>
          </w:p>
          <w:p w:rsidR="00000000" w:rsidDel="00000000" w:rsidP="00000000" w:rsidRDefault="00000000" w:rsidRPr="00000000" w14:paraId="00000159">
            <w:pPr>
              <w:widowControl w:val="0"/>
              <w:numPr>
                <w:ilvl w:val="0"/>
                <w:numId w:val="59"/>
              </w:numPr>
              <w:spacing w:line="240" w:lineRule="auto"/>
              <w:ind w:left="720" w:hanging="360"/>
              <w:rPr>
                <w:color w:val="131314"/>
                <w:highlight w:val="white"/>
              </w:rPr>
            </w:pPr>
            <w:r w:rsidDel="00000000" w:rsidR="00000000" w:rsidRPr="00000000">
              <w:rPr>
                <w:color w:val="131314"/>
                <w:highlight w:val="white"/>
                <w:rtl w:val="0"/>
              </w:rPr>
              <w:t xml:space="preserve">Logistics can be challenging</w:t>
            </w:r>
          </w:p>
          <w:p w:rsidR="00000000" w:rsidDel="00000000" w:rsidP="00000000" w:rsidRDefault="00000000" w:rsidRPr="00000000" w14:paraId="0000015A">
            <w:pPr>
              <w:widowControl w:val="0"/>
              <w:numPr>
                <w:ilvl w:val="0"/>
                <w:numId w:val="59"/>
              </w:numPr>
              <w:spacing w:line="240" w:lineRule="auto"/>
              <w:ind w:left="720" w:hanging="360"/>
              <w:rPr>
                <w:color w:val="131314"/>
                <w:highlight w:val="white"/>
              </w:rPr>
            </w:pPr>
            <w:r w:rsidDel="00000000" w:rsidR="00000000" w:rsidRPr="00000000">
              <w:rPr>
                <w:color w:val="131314"/>
                <w:highlight w:val="white"/>
                <w:rtl w:val="0"/>
              </w:rPr>
              <w:t xml:space="preserve">Reach is smaller and usually slow to scale up.</w:t>
            </w:r>
            <w:r w:rsidDel="00000000" w:rsidR="00000000" w:rsidRPr="00000000">
              <w:rPr>
                <w:rtl w:val="0"/>
              </w:rPr>
            </w:r>
          </w:p>
        </w:tc>
      </w:tr>
      <w:tr>
        <w:trPr>
          <w:cantSplit w:val="0"/>
          <w:trHeight w:val="744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Option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b w:val="1"/>
                <w:bCs w:val="1"/>
              </w:rPr>
            </w:pPr>
            <w:r w:rsidDel="00000000" w:rsidR="00000000" w:rsidRPr="00000000">
              <w:rPr>
                <w:b w:val="1"/>
                <w:bCs w:val="1"/>
                <w:rtl w:val="0"/>
              </w:rPr>
              <w:t xml:space="preserve">Digital and Online Engagement</w:t>
            </w:r>
          </w:p>
          <w:p w:rsidR="00000000" w:rsidDel="00000000" w:rsidP="00000000" w:rsidRDefault="00000000" w:rsidRPr="00000000" w14:paraId="0000015D">
            <w:pPr>
              <w:spacing w:line="240" w:lineRule="auto"/>
              <w:rPr/>
            </w:pPr>
            <w:r w:rsidDel="00000000" w:rsidR="00000000" w:rsidRPr="00000000">
              <w:rPr>
                <w:rtl w:val="0"/>
              </w:rPr>
            </w:r>
          </w:p>
          <w:p w:rsidR="00000000" w:rsidDel="00000000" w:rsidP="00000000" w:rsidRDefault="00000000" w:rsidRPr="00000000" w14:paraId="0000015E">
            <w:pPr>
              <w:spacing w:line="240" w:lineRule="auto"/>
              <w:rPr>
                <w:b w:val="1"/>
                <w:bCs w:val="1"/>
              </w:rPr>
            </w:pPr>
            <w:r w:rsidDel="00000000" w:rsidR="00000000" w:rsidRPr="00000000">
              <w:rPr>
                <w:b w:val="1"/>
                <w:bCs w:val="1"/>
                <w:rtl w:val="0"/>
              </w:rPr>
              <w:t xml:space="preserve">Typical Characteristics:</w:t>
            </w:r>
          </w:p>
          <w:p w:rsidR="00000000" w:rsidDel="00000000" w:rsidP="00000000" w:rsidRDefault="00000000" w:rsidRPr="00000000" w14:paraId="0000015F">
            <w:pPr>
              <w:spacing w:line="240" w:lineRule="auto"/>
              <w:rPr/>
            </w:pPr>
            <w:r w:rsidDel="00000000" w:rsidR="00000000" w:rsidRPr="00000000">
              <w:rPr>
                <w:rtl w:val="0"/>
              </w:rPr>
              <w:t xml:space="preserve">Leverages digital channels to connect with men and boys, offering online recruitment, peer networks, gamified learning, and interactive messaging tools.</w:t>
            </w:r>
          </w:p>
          <w:p w:rsidR="00000000" w:rsidDel="00000000" w:rsidP="00000000" w:rsidRDefault="00000000" w:rsidRPr="00000000" w14:paraId="00000160">
            <w:pPr>
              <w:spacing w:line="240" w:lineRule="auto"/>
              <w:rPr>
                <w:b w:val="1"/>
                <w:bCs w:val="1"/>
              </w:rPr>
            </w:pPr>
            <w:r w:rsidDel="00000000" w:rsidR="00000000" w:rsidRPr="00000000">
              <w:rPr>
                <w:rtl w:val="0"/>
              </w:rPr>
            </w:r>
          </w:p>
          <w:p w:rsidR="00000000" w:rsidDel="00000000" w:rsidP="00000000" w:rsidRDefault="00000000" w:rsidRPr="00000000" w14:paraId="00000161">
            <w:pPr>
              <w:spacing w:line="240" w:lineRule="auto"/>
              <w:rPr>
                <w:b w:val="1"/>
                <w:bCs w:val="1"/>
              </w:rPr>
            </w:pPr>
            <w:r w:rsidDel="00000000" w:rsidR="00000000" w:rsidRPr="00000000">
              <w:rPr>
                <w:b w:val="1"/>
                <w:bCs w:val="1"/>
                <w:rtl w:val="0"/>
              </w:rPr>
              <w:t xml:space="preserve">How These Work:</w:t>
            </w:r>
          </w:p>
          <w:p w:rsidR="00000000" w:rsidDel="00000000" w:rsidP="00000000" w:rsidRDefault="00000000" w:rsidRPr="00000000" w14:paraId="00000162">
            <w:pPr>
              <w:spacing w:line="240" w:lineRule="auto"/>
              <w:rPr/>
            </w:pPr>
            <w:r w:rsidDel="00000000" w:rsidR="00000000" w:rsidRPr="00000000">
              <w:rPr>
                <w:rtl w:val="0"/>
              </w:rPr>
            </w:r>
          </w:p>
          <w:p w:rsidR="00000000" w:rsidDel="00000000" w:rsidP="00000000" w:rsidRDefault="00000000" w:rsidRPr="00000000" w14:paraId="00000163">
            <w:pPr>
              <w:spacing w:line="240" w:lineRule="auto"/>
              <w:rPr/>
            </w:pPr>
            <w:r w:rsidDel="00000000" w:rsidR="00000000" w:rsidRPr="00000000">
              <w:rPr>
                <w:rtl w:val="0"/>
              </w:rPr>
              <w:t xml:space="preserve">Digital programs use social platforms, messaging apps, or online games to deliver engaging, accessible learning experiences.</w:t>
            </w:r>
          </w:p>
          <w:p w:rsidR="00000000" w:rsidDel="00000000" w:rsidP="00000000" w:rsidRDefault="00000000" w:rsidRPr="00000000" w14:paraId="00000164">
            <w:pPr>
              <w:spacing w:line="240" w:lineRule="auto"/>
              <w:rPr/>
            </w:pPr>
            <w:r w:rsidDel="00000000" w:rsidR="00000000" w:rsidRPr="00000000">
              <w:rPr>
                <w:rtl w:val="0"/>
              </w:rPr>
            </w:r>
          </w:p>
          <w:p w:rsidR="00000000" w:rsidDel="00000000" w:rsidP="00000000" w:rsidRDefault="00000000" w:rsidRPr="00000000" w14:paraId="00000165">
            <w:pPr>
              <w:spacing w:line="240" w:lineRule="auto"/>
              <w:rPr/>
            </w:pPr>
            <w:r w:rsidDel="00000000" w:rsidR="00000000" w:rsidRPr="00000000">
              <w:rPr>
                <w:rtl w:val="0"/>
              </w:rPr>
              <w:t xml:space="preserve">Examples include Roblox game integrations, AI-powered wellness bots, and WhatsApp fatherhood groups.</w:t>
            </w:r>
          </w:p>
          <w:p w:rsidR="00000000" w:rsidDel="00000000" w:rsidP="00000000" w:rsidRDefault="00000000" w:rsidRPr="00000000" w14:paraId="00000166">
            <w:pPr>
              <w:spacing w:line="240" w:lineRule="auto"/>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t xml:space="preserve">Equimundo’s Link Up Lab also partners with moderators, streamers, and tech developers to promote healthy online connections and pro-social behavior.</w:t>
            </w:r>
          </w:p>
          <w:p w:rsidR="00000000" w:rsidDel="00000000" w:rsidP="00000000" w:rsidRDefault="00000000" w:rsidRPr="00000000" w14:paraId="00000168">
            <w:pPr>
              <w:spacing w:line="240" w:lineRule="auto"/>
              <w:rPr/>
            </w:pPr>
            <w:r w:rsidDel="00000000" w:rsidR="00000000" w:rsidRPr="00000000">
              <w:rPr>
                <w:rtl w:val="0"/>
              </w:rPr>
            </w:r>
          </w:p>
          <w:p w:rsidR="00000000" w:rsidDel="00000000" w:rsidP="00000000" w:rsidRDefault="00000000" w:rsidRPr="00000000" w14:paraId="00000169">
            <w:pPr>
              <w:spacing w:line="240" w:lineRule="auto"/>
              <w:rPr>
                <w:b w:val="1"/>
                <w:bCs w:val="1"/>
              </w:rPr>
            </w:pPr>
            <w:r w:rsidDel="00000000" w:rsidR="00000000" w:rsidRPr="00000000">
              <w:rPr>
                <w:b w:val="1"/>
                <w:bCs w:val="1"/>
                <w:rtl w:val="0"/>
              </w:rPr>
              <w:t xml:space="preserve">Unique Benefits:</w:t>
            </w:r>
          </w:p>
          <w:p w:rsidR="00000000" w:rsidDel="00000000" w:rsidP="00000000" w:rsidRDefault="00000000" w:rsidRPr="00000000" w14:paraId="0000016A">
            <w:pPr>
              <w:numPr>
                <w:ilvl w:val="0"/>
                <w:numId w:val="5"/>
              </w:numPr>
              <w:spacing w:line="240" w:lineRule="auto"/>
              <w:ind w:left="720" w:hanging="360"/>
            </w:pPr>
            <w:r w:rsidDel="00000000" w:rsidR="00000000" w:rsidRPr="00000000">
              <w:rPr>
                <w:rtl w:val="0"/>
              </w:rPr>
              <w:t xml:space="preserve">Meets men and boys where they already are — online.</w:t>
            </w:r>
          </w:p>
          <w:p w:rsidR="00000000" w:rsidDel="00000000" w:rsidP="00000000" w:rsidRDefault="00000000" w:rsidRPr="00000000" w14:paraId="0000016B">
            <w:pPr>
              <w:numPr>
                <w:ilvl w:val="0"/>
                <w:numId w:val="5"/>
              </w:numPr>
              <w:spacing w:line="240" w:lineRule="auto"/>
              <w:ind w:left="720" w:hanging="360"/>
            </w:pPr>
            <w:r w:rsidDel="00000000" w:rsidR="00000000" w:rsidRPr="00000000">
              <w:rPr>
                <w:rtl w:val="0"/>
              </w:rPr>
              <w:t xml:space="preserve">Provides broad reach and flexibility.</w:t>
            </w:r>
          </w:p>
          <w:p w:rsidR="00000000" w:rsidDel="00000000" w:rsidP="00000000" w:rsidRDefault="00000000" w:rsidRPr="00000000" w14:paraId="0000016C">
            <w:pPr>
              <w:numPr>
                <w:ilvl w:val="0"/>
                <w:numId w:val="5"/>
              </w:numPr>
              <w:spacing w:line="240" w:lineRule="auto"/>
              <w:ind w:left="720" w:hanging="360"/>
            </w:pPr>
            <w:r w:rsidDel="00000000" w:rsidR="00000000" w:rsidRPr="00000000">
              <w:rPr>
                <w:rtl w:val="0"/>
              </w:rPr>
              <w:t xml:space="preserve">Cost-effective and easily scalable.</w:t>
            </w:r>
          </w:p>
          <w:p w:rsidR="00000000" w:rsidDel="00000000" w:rsidP="00000000" w:rsidRDefault="00000000" w:rsidRPr="00000000" w14:paraId="0000016D">
            <w:pPr>
              <w:numPr>
                <w:ilvl w:val="0"/>
                <w:numId w:val="5"/>
              </w:numPr>
              <w:spacing w:line="240" w:lineRule="auto"/>
              <w:ind w:left="720" w:hanging="360"/>
            </w:pPr>
            <w:r w:rsidDel="00000000" w:rsidR="00000000" w:rsidRPr="00000000">
              <w:rPr>
                <w:rtl w:val="0"/>
              </w:rPr>
              <w:t xml:space="preserve">Allows asynchronous participation.</w:t>
              <w:br w:type="textWrapping"/>
            </w:r>
          </w:p>
          <w:p w:rsidR="00000000" w:rsidDel="00000000" w:rsidP="00000000" w:rsidRDefault="00000000" w:rsidRPr="00000000" w14:paraId="0000016E">
            <w:pPr>
              <w:spacing w:line="240" w:lineRule="auto"/>
              <w:rPr/>
            </w:pPr>
            <w:r w:rsidDel="00000000" w:rsidR="00000000" w:rsidRPr="00000000">
              <w:rPr>
                <w:b w:val="1"/>
                <w:bCs w:val="1"/>
                <w:rtl w:val="0"/>
              </w:rPr>
              <w:t xml:space="preserve">Drawbacks</w:t>
            </w:r>
            <w:r w:rsidDel="00000000" w:rsidR="00000000" w:rsidRPr="00000000">
              <w:rPr>
                <w:rtl w:val="0"/>
              </w:rPr>
              <w:t xml:space="preserve">:</w:t>
            </w:r>
          </w:p>
          <w:p w:rsidR="00000000" w:rsidDel="00000000" w:rsidP="00000000" w:rsidRDefault="00000000" w:rsidRPr="00000000" w14:paraId="0000016F">
            <w:pPr>
              <w:numPr>
                <w:ilvl w:val="0"/>
                <w:numId w:val="109"/>
              </w:numPr>
              <w:spacing w:line="240" w:lineRule="auto"/>
              <w:ind w:left="720" w:hanging="360"/>
            </w:pPr>
            <w:r w:rsidDel="00000000" w:rsidR="00000000" w:rsidRPr="00000000">
              <w:rPr>
                <w:rtl w:val="0"/>
              </w:rPr>
              <w:t xml:space="preserve">Effectiveness varies across contexts.</w:t>
            </w:r>
          </w:p>
          <w:p w:rsidR="00000000" w:rsidDel="00000000" w:rsidP="00000000" w:rsidRDefault="00000000" w:rsidRPr="00000000" w14:paraId="00000170">
            <w:pPr>
              <w:numPr>
                <w:ilvl w:val="0"/>
                <w:numId w:val="109"/>
              </w:numPr>
              <w:spacing w:line="240" w:lineRule="auto"/>
              <w:ind w:left="720" w:hanging="360"/>
            </w:pPr>
            <w:r w:rsidDel="00000000" w:rsidR="00000000" w:rsidRPr="00000000">
              <w:rPr>
                <w:rtl w:val="0"/>
              </w:rPr>
              <w:t xml:space="preserve">Vulnerable to backlash from misogynistic online spaces.</w:t>
            </w:r>
          </w:p>
          <w:p w:rsidR="00000000" w:rsidDel="00000000" w:rsidP="00000000" w:rsidRDefault="00000000" w:rsidRPr="00000000" w14:paraId="00000171">
            <w:pPr>
              <w:numPr>
                <w:ilvl w:val="0"/>
                <w:numId w:val="109"/>
              </w:numPr>
              <w:spacing w:line="240" w:lineRule="auto"/>
              <w:ind w:left="720" w:hanging="360"/>
            </w:pPr>
            <w:r w:rsidDel="00000000" w:rsidR="00000000" w:rsidRPr="00000000">
              <w:rPr>
                <w:rtl w:val="0"/>
              </w:rPr>
              <w:t xml:space="preserve">The digital divide limits accessibility for some groups.</w:t>
            </w:r>
          </w:p>
          <w:p w:rsidR="00000000" w:rsidDel="00000000" w:rsidP="00000000" w:rsidRDefault="00000000" w:rsidRPr="00000000" w14:paraId="00000172">
            <w:pPr>
              <w:numPr>
                <w:ilvl w:val="0"/>
                <w:numId w:val="109"/>
              </w:numPr>
              <w:spacing w:line="240" w:lineRule="auto"/>
              <w:ind w:left="720" w:hanging="360"/>
            </w:pPr>
            <w:r w:rsidDel="00000000" w:rsidR="00000000" w:rsidRPr="00000000">
              <w:rPr>
                <w:rtl w:val="0"/>
              </w:rPr>
              <w:t xml:space="preserve">Harder to build emotional connection and trust.</w:t>
              <w:br w:type="textWrapping"/>
            </w:r>
          </w:p>
        </w:tc>
      </w:tr>
      <w:tr>
        <w:trPr>
          <w:cantSplit w:val="0"/>
          <w:trHeight w:val="744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Option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b w:val="1"/>
                <w:bCs w:val="1"/>
              </w:rPr>
            </w:pPr>
            <w:r w:rsidDel="00000000" w:rsidR="00000000" w:rsidRPr="00000000">
              <w:rPr>
                <w:b w:val="1"/>
                <w:bCs w:val="1"/>
                <w:rtl w:val="0"/>
              </w:rPr>
              <w:t xml:space="preserve">Narrative Shift / Social and Behavior Change Communication (SBCC) Campaigns</w:t>
            </w:r>
          </w:p>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rPr>
                <w:b w:val="1"/>
                <w:bCs w:val="1"/>
              </w:rPr>
            </w:pPr>
            <w:r w:rsidDel="00000000" w:rsidR="00000000" w:rsidRPr="00000000">
              <w:rPr>
                <w:b w:val="1"/>
                <w:bCs w:val="1"/>
                <w:rtl w:val="0"/>
              </w:rPr>
              <w:t xml:space="preserve">Typical Characteristics:</w:t>
            </w:r>
          </w:p>
          <w:p w:rsidR="00000000" w:rsidDel="00000000" w:rsidP="00000000" w:rsidRDefault="00000000" w:rsidRPr="00000000" w14:paraId="00000177">
            <w:pPr>
              <w:numPr>
                <w:ilvl w:val="0"/>
                <w:numId w:val="28"/>
              </w:numPr>
              <w:spacing w:line="240" w:lineRule="auto"/>
              <w:ind w:left="720" w:hanging="360"/>
            </w:pPr>
            <w:r w:rsidDel="00000000" w:rsidR="00000000" w:rsidRPr="00000000">
              <w:rPr>
                <w:rtl w:val="0"/>
              </w:rPr>
              <w:t xml:space="preserve">Aims to influence social norms by raising awareness, building solidarity, and fostering community dialogue.</w:t>
            </w:r>
          </w:p>
          <w:p w:rsidR="00000000" w:rsidDel="00000000" w:rsidP="00000000" w:rsidRDefault="00000000" w:rsidRPr="00000000" w14:paraId="00000178">
            <w:pPr>
              <w:numPr>
                <w:ilvl w:val="0"/>
                <w:numId w:val="28"/>
              </w:numPr>
              <w:spacing w:line="240" w:lineRule="auto"/>
              <w:ind w:left="720" w:hanging="360"/>
            </w:pPr>
            <w:r w:rsidDel="00000000" w:rsidR="00000000" w:rsidRPr="00000000">
              <w:rPr>
                <w:rtl w:val="0"/>
              </w:rPr>
              <w:t xml:space="preserve">Uses diverse media formats such as radio, billboards, posters, sports, dance, and social media.</w:t>
            </w:r>
          </w:p>
          <w:p w:rsidR="00000000" w:rsidDel="00000000" w:rsidP="00000000" w:rsidRDefault="00000000" w:rsidRPr="00000000" w14:paraId="00000179">
            <w:pPr>
              <w:spacing w:line="240" w:lineRule="auto"/>
              <w:rPr>
                <w:b w:val="1"/>
                <w:bCs w:val="1"/>
              </w:rPr>
            </w:pPr>
            <w:r w:rsidDel="00000000" w:rsidR="00000000" w:rsidRPr="00000000">
              <w:rPr>
                <w:rtl w:val="0"/>
              </w:rPr>
            </w:r>
          </w:p>
          <w:p w:rsidR="00000000" w:rsidDel="00000000" w:rsidP="00000000" w:rsidRDefault="00000000" w:rsidRPr="00000000" w14:paraId="0000017A">
            <w:pPr>
              <w:spacing w:line="240" w:lineRule="auto"/>
              <w:rPr>
                <w:b w:val="1"/>
                <w:bCs w:val="1"/>
              </w:rPr>
            </w:pPr>
            <w:r w:rsidDel="00000000" w:rsidR="00000000" w:rsidRPr="00000000">
              <w:rPr>
                <w:b w:val="1"/>
                <w:bCs w:val="1"/>
                <w:rtl w:val="0"/>
              </w:rPr>
              <w:t xml:space="preserve">How These Work:</w:t>
            </w:r>
          </w:p>
          <w:p w:rsidR="00000000" w:rsidDel="00000000" w:rsidP="00000000" w:rsidRDefault="00000000" w:rsidRPr="00000000" w14:paraId="0000017B">
            <w:pPr>
              <w:spacing w:line="240" w:lineRule="auto"/>
              <w:rPr/>
            </w:pPr>
            <w:r w:rsidDel="00000000" w:rsidR="00000000" w:rsidRPr="00000000">
              <w:rPr>
                <w:rtl w:val="0"/>
              </w:rPr>
            </w:r>
          </w:p>
          <w:p w:rsidR="00000000" w:rsidDel="00000000" w:rsidP="00000000" w:rsidRDefault="00000000" w:rsidRPr="00000000" w14:paraId="0000017C">
            <w:pPr>
              <w:spacing w:line="240" w:lineRule="auto"/>
              <w:rPr/>
            </w:pPr>
            <w:r w:rsidDel="00000000" w:rsidR="00000000" w:rsidRPr="00000000">
              <w:rPr>
                <w:rtl w:val="0"/>
              </w:rPr>
              <w:t xml:space="preserve">Campaigns use storytelling and public messaging to spark critical reflection about masculinities and gender equality.</w:t>
            </w:r>
          </w:p>
          <w:p w:rsidR="00000000" w:rsidDel="00000000" w:rsidP="00000000" w:rsidRDefault="00000000" w:rsidRPr="00000000" w14:paraId="0000017D">
            <w:pPr>
              <w:spacing w:line="240" w:lineRule="auto"/>
              <w:rPr/>
            </w:pP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rtl w:val="0"/>
              </w:rPr>
              <w:t xml:space="preserve">They often feature documentaries, testimonials, and collaborations with trusted community and religious leaders to model positive change.</w:t>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spacing w:line="240" w:lineRule="auto"/>
              <w:rPr/>
            </w:pPr>
            <w:r w:rsidDel="00000000" w:rsidR="00000000" w:rsidRPr="00000000">
              <w:rPr>
                <w:rtl w:val="0"/>
              </w:rPr>
              <w:t xml:space="preserve">Through repetition and visibility, these efforts reshape collective attitudes and promote equitable behaviors at scale.</w:t>
            </w:r>
          </w:p>
          <w:p w:rsidR="00000000" w:rsidDel="00000000" w:rsidP="00000000" w:rsidRDefault="00000000" w:rsidRPr="00000000" w14:paraId="00000181">
            <w:pPr>
              <w:spacing w:line="240" w:lineRule="auto"/>
              <w:rPr/>
            </w:pPr>
            <w:r w:rsidDel="00000000" w:rsidR="00000000" w:rsidRPr="00000000">
              <w:rPr>
                <w:rtl w:val="0"/>
              </w:rPr>
            </w:r>
          </w:p>
          <w:p w:rsidR="00000000" w:rsidDel="00000000" w:rsidP="00000000" w:rsidRDefault="00000000" w:rsidRPr="00000000" w14:paraId="00000182">
            <w:pPr>
              <w:spacing w:line="240" w:lineRule="auto"/>
              <w:rPr>
                <w:b w:val="1"/>
                <w:bCs w:val="1"/>
              </w:rPr>
            </w:pPr>
            <w:r w:rsidDel="00000000" w:rsidR="00000000" w:rsidRPr="00000000">
              <w:rPr>
                <w:b w:val="1"/>
                <w:bCs w:val="1"/>
                <w:rtl w:val="0"/>
              </w:rPr>
              <w:t xml:space="preserve">Unique Benefits:</w:t>
            </w:r>
          </w:p>
          <w:p w:rsidR="00000000" w:rsidDel="00000000" w:rsidP="00000000" w:rsidRDefault="00000000" w:rsidRPr="00000000" w14:paraId="00000183">
            <w:pPr>
              <w:numPr>
                <w:ilvl w:val="0"/>
                <w:numId w:val="65"/>
              </w:numPr>
              <w:spacing w:line="240" w:lineRule="auto"/>
              <w:ind w:left="720" w:hanging="360"/>
            </w:pPr>
            <w:r w:rsidDel="00000000" w:rsidR="00000000" w:rsidRPr="00000000">
              <w:rPr>
                <w:rtl w:val="0"/>
              </w:rPr>
              <w:t xml:space="preserve">Highly adaptable to different community contexts.</w:t>
            </w:r>
          </w:p>
          <w:p w:rsidR="00000000" w:rsidDel="00000000" w:rsidP="00000000" w:rsidRDefault="00000000" w:rsidRPr="00000000" w14:paraId="00000184">
            <w:pPr>
              <w:numPr>
                <w:ilvl w:val="0"/>
                <w:numId w:val="65"/>
              </w:numPr>
              <w:spacing w:line="240" w:lineRule="auto"/>
              <w:ind w:left="720" w:hanging="360"/>
            </w:pPr>
            <w:r w:rsidDel="00000000" w:rsidR="00000000" w:rsidRPr="00000000">
              <w:rPr>
                <w:rtl w:val="0"/>
              </w:rPr>
              <w:t xml:space="preserve">Can reach large audiences quickly.</w:t>
            </w:r>
          </w:p>
          <w:p w:rsidR="00000000" w:rsidDel="00000000" w:rsidP="00000000" w:rsidRDefault="00000000" w:rsidRPr="00000000" w14:paraId="00000185">
            <w:pPr>
              <w:numPr>
                <w:ilvl w:val="0"/>
                <w:numId w:val="65"/>
              </w:numPr>
              <w:spacing w:line="240" w:lineRule="auto"/>
              <w:ind w:left="720" w:hanging="360"/>
            </w:pPr>
            <w:r w:rsidDel="00000000" w:rsidR="00000000" w:rsidRPr="00000000">
              <w:rPr>
                <w:rtl w:val="0"/>
              </w:rPr>
              <w:t xml:space="preserve">Builds shared visibility and dialogue around gender equality.</w:t>
            </w:r>
          </w:p>
          <w:p w:rsidR="00000000" w:rsidDel="00000000" w:rsidP="00000000" w:rsidRDefault="00000000" w:rsidRPr="00000000" w14:paraId="00000186">
            <w:pPr>
              <w:numPr>
                <w:ilvl w:val="0"/>
                <w:numId w:val="65"/>
              </w:numPr>
              <w:spacing w:line="240" w:lineRule="auto"/>
              <w:ind w:left="720" w:hanging="360"/>
            </w:pPr>
            <w:r w:rsidDel="00000000" w:rsidR="00000000" w:rsidRPr="00000000">
              <w:rPr>
                <w:rtl w:val="0"/>
              </w:rPr>
              <w:t xml:space="preserve">Encourages participation and local ownership when co-created with communities.</w:t>
              <w:br w:type="textWrapping"/>
            </w:r>
          </w:p>
          <w:p w:rsidR="00000000" w:rsidDel="00000000" w:rsidP="00000000" w:rsidRDefault="00000000" w:rsidRPr="00000000" w14:paraId="00000187">
            <w:pPr>
              <w:spacing w:line="240" w:lineRule="auto"/>
              <w:rPr>
                <w:b w:val="1"/>
                <w:bCs w:val="1"/>
              </w:rPr>
            </w:pPr>
            <w:r w:rsidDel="00000000" w:rsidR="00000000" w:rsidRPr="00000000">
              <w:rPr>
                <w:b w:val="1"/>
                <w:bCs w:val="1"/>
                <w:rtl w:val="0"/>
              </w:rPr>
              <w:t xml:space="preserve">Drawbacks:</w:t>
            </w:r>
          </w:p>
          <w:p w:rsidR="00000000" w:rsidDel="00000000" w:rsidP="00000000" w:rsidRDefault="00000000" w:rsidRPr="00000000" w14:paraId="00000188">
            <w:pPr>
              <w:numPr>
                <w:ilvl w:val="0"/>
                <w:numId w:val="49"/>
              </w:numPr>
              <w:spacing w:line="240" w:lineRule="auto"/>
              <w:ind w:left="720" w:hanging="360"/>
            </w:pPr>
            <w:r w:rsidDel="00000000" w:rsidR="00000000" w:rsidRPr="00000000">
              <w:rPr>
                <w:rtl w:val="0"/>
              </w:rPr>
              <w:t xml:space="preserve">Awareness alone doesn’t guarantee behavior change.</w:t>
            </w:r>
          </w:p>
          <w:p w:rsidR="00000000" w:rsidDel="00000000" w:rsidP="00000000" w:rsidRDefault="00000000" w:rsidRPr="00000000" w14:paraId="00000189">
            <w:pPr>
              <w:numPr>
                <w:ilvl w:val="0"/>
                <w:numId w:val="49"/>
              </w:numPr>
              <w:spacing w:line="240" w:lineRule="auto"/>
              <w:ind w:left="720" w:hanging="360"/>
            </w:pPr>
            <w:r w:rsidDel="00000000" w:rsidR="00000000" w:rsidRPr="00000000">
              <w:rPr>
                <w:rtl w:val="0"/>
              </w:rPr>
              <w:t xml:space="preserve">Requires careful localization and testing to avoid misinterpretation.</w:t>
            </w:r>
          </w:p>
          <w:p w:rsidR="00000000" w:rsidDel="00000000" w:rsidP="00000000" w:rsidRDefault="00000000" w:rsidRPr="00000000" w14:paraId="0000018A">
            <w:pPr>
              <w:numPr>
                <w:ilvl w:val="0"/>
                <w:numId w:val="49"/>
              </w:numPr>
              <w:spacing w:line="240" w:lineRule="auto"/>
              <w:ind w:left="720" w:hanging="360"/>
            </w:pPr>
            <w:r w:rsidDel="00000000" w:rsidR="00000000" w:rsidRPr="00000000">
              <w:rPr>
                <w:rtl w:val="0"/>
              </w:rPr>
              <w:t xml:space="preserve">Works best when combined with other engagement channels.</w:t>
            </w:r>
            <w:r w:rsidDel="00000000" w:rsidR="00000000" w:rsidRPr="00000000">
              <w:rPr>
                <w:rtl w:val="0"/>
              </w:rPr>
            </w:r>
          </w:p>
        </w:tc>
      </w:tr>
      <w:tr>
        <w:trPr>
          <w:cantSplit w:val="0"/>
          <w:trHeight w:val="744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Option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b w:val="1"/>
                <w:bCs w:val="1"/>
              </w:rPr>
            </w:pPr>
            <w:r w:rsidDel="00000000" w:rsidR="00000000" w:rsidRPr="00000000">
              <w:rPr>
                <w:b w:val="1"/>
                <w:bCs w:val="1"/>
                <w:rtl w:val="0"/>
              </w:rPr>
              <w:t xml:space="preserve">Systems Approach and Policy Advocacy</w:t>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40" w:lineRule="auto"/>
              <w:rPr>
                <w:b w:val="1"/>
                <w:bCs w:val="1"/>
              </w:rPr>
            </w:pPr>
            <w:r w:rsidDel="00000000" w:rsidR="00000000" w:rsidRPr="00000000">
              <w:rPr>
                <w:b w:val="1"/>
                <w:bCs w:val="1"/>
                <w:rtl w:val="0"/>
              </w:rPr>
              <w:t xml:space="preserve">Typical Characteristics:</w:t>
            </w:r>
          </w:p>
          <w:p w:rsidR="00000000" w:rsidDel="00000000" w:rsidP="00000000" w:rsidRDefault="00000000" w:rsidRPr="00000000" w14:paraId="0000018F">
            <w:pPr>
              <w:spacing w:line="240" w:lineRule="auto"/>
              <w:rPr/>
            </w:pPr>
            <w:r w:rsidDel="00000000" w:rsidR="00000000" w:rsidRPr="00000000">
              <w:rPr>
                <w:rtl w:val="0"/>
              </w:rPr>
              <w:t xml:space="preserve">Focuses on institutional and structural change by integrating gender-transformative principles into existing systems and policies.</w:t>
            </w:r>
          </w:p>
          <w:p w:rsidR="00000000" w:rsidDel="00000000" w:rsidP="00000000" w:rsidRDefault="00000000" w:rsidRPr="00000000" w14:paraId="00000190">
            <w:pPr>
              <w:spacing w:line="240" w:lineRule="auto"/>
              <w:rPr/>
            </w:pPr>
            <w:r w:rsidDel="00000000" w:rsidR="00000000" w:rsidRPr="00000000">
              <w:rPr>
                <w:rtl w:val="0"/>
              </w:rPr>
            </w:r>
          </w:p>
          <w:p w:rsidR="00000000" w:rsidDel="00000000" w:rsidP="00000000" w:rsidRDefault="00000000" w:rsidRPr="00000000" w14:paraId="00000191">
            <w:pPr>
              <w:spacing w:line="240" w:lineRule="auto"/>
              <w:rPr>
                <w:b w:val="1"/>
                <w:bCs w:val="1"/>
              </w:rPr>
            </w:pPr>
            <w:r w:rsidDel="00000000" w:rsidR="00000000" w:rsidRPr="00000000">
              <w:rPr>
                <w:b w:val="1"/>
                <w:bCs w:val="1"/>
                <w:rtl w:val="0"/>
              </w:rPr>
              <w:t xml:space="preserve">How These Work:</w:t>
            </w:r>
          </w:p>
          <w:p w:rsidR="00000000" w:rsidDel="00000000" w:rsidP="00000000" w:rsidRDefault="00000000" w:rsidRPr="00000000" w14:paraId="00000192">
            <w:pPr>
              <w:spacing w:line="240" w:lineRule="auto"/>
              <w:rPr/>
            </w:pPr>
            <w:r w:rsidDel="00000000" w:rsidR="00000000" w:rsidRPr="00000000">
              <w:rPr>
                <w:rtl w:val="0"/>
              </w:rPr>
            </w:r>
          </w:p>
          <w:p w:rsidR="00000000" w:rsidDel="00000000" w:rsidP="00000000" w:rsidRDefault="00000000" w:rsidRPr="00000000" w14:paraId="00000193">
            <w:pPr>
              <w:spacing w:line="240" w:lineRule="auto"/>
              <w:rPr/>
            </w:pPr>
            <w:r w:rsidDel="00000000" w:rsidR="00000000" w:rsidRPr="00000000">
              <w:rPr>
                <w:rtl w:val="0"/>
              </w:rPr>
              <w:t xml:space="preserve">This approach works with governments, service providers, and other institutions to embed gender-equitable practices in everyday structures.</w:t>
            </w:r>
          </w:p>
          <w:p w:rsidR="00000000" w:rsidDel="00000000" w:rsidP="00000000" w:rsidRDefault="00000000" w:rsidRPr="00000000" w14:paraId="00000194">
            <w:pPr>
              <w:spacing w:line="240" w:lineRule="auto"/>
              <w:rPr/>
            </w:pPr>
            <w:r w:rsidDel="00000000" w:rsidR="00000000" w:rsidRPr="00000000">
              <w:rPr>
                <w:rtl w:val="0"/>
              </w:rPr>
            </w:r>
          </w:p>
          <w:p w:rsidR="00000000" w:rsidDel="00000000" w:rsidP="00000000" w:rsidRDefault="00000000" w:rsidRPr="00000000" w14:paraId="00000195">
            <w:pPr>
              <w:spacing w:line="240" w:lineRule="auto"/>
              <w:rPr/>
            </w:pPr>
            <w:r w:rsidDel="00000000" w:rsidR="00000000" w:rsidRPr="00000000">
              <w:rPr>
                <w:rtl w:val="0"/>
              </w:rPr>
              <w:t xml:space="preserve">Activities might include training teachers or health workers, strengthening data systems, or advocating for policies that support caregiving and gender equality.</w:t>
            </w:r>
          </w:p>
          <w:p w:rsidR="00000000" w:rsidDel="00000000" w:rsidP="00000000" w:rsidRDefault="00000000" w:rsidRPr="00000000" w14:paraId="00000196">
            <w:pPr>
              <w:spacing w:line="240" w:lineRule="auto"/>
              <w:rPr/>
            </w:pPr>
            <w:r w:rsidDel="00000000" w:rsidR="00000000" w:rsidRPr="00000000">
              <w:rPr>
                <w:rtl w:val="0"/>
              </w:rPr>
            </w:r>
          </w:p>
          <w:p w:rsidR="00000000" w:rsidDel="00000000" w:rsidP="00000000" w:rsidRDefault="00000000" w:rsidRPr="00000000" w14:paraId="00000197">
            <w:pPr>
              <w:spacing w:line="240" w:lineRule="auto"/>
              <w:rPr/>
            </w:pPr>
            <w:r w:rsidDel="00000000" w:rsidR="00000000" w:rsidRPr="00000000">
              <w:rPr>
                <w:rtl w:val="0"/>
              </w:rPr>
              <w:t xml:space="preserve">Partnerships with key stakeholders — including community leaders and policymakers — help ensure buy-in and sustainability.</w:t>
            </w:r>
          </w:p>
          <w:p w:rsidR="00000000" w:rsidDel="00000000" w:rsidP="00000000" w:rsidRDefault="00000000" w:rsidRPr="00000000" w14:paraId="00000198">
            <w:pPr>
              <w:spacing w:line="240" w:lineRule="auto"/>
              <w:rPr/>
            </w:pPr>
            <w:r w:rsidDel="00000000" w:rsidR="00000000" w:rsidRPr="00000000">
              <w:rPr>
                <w:rtl w:val="0"/>
              </w:rPr>
            </w:r>
          </w:p>
          <w:p w:rsidR="00000000" w:rsidDel="00000000" w:rsidP="00000000" w:rsidRDefault="00000000" w:rsidRPr="00000000" w14:paraId="00000199">
            <w:pPr>
              <w:spacing w:line="240" w:lineRule="auto"/>
              <w:rPr>
                <w:b w:val="1"/>
                <w:bCs w:val="1"/>
              </w:rPr>
            </w:pPr>
            <w:r w:rsidDel="00000000" w:rsidR="00000000" w:rsidRPr="00000000">
              <w:rPr>
                <w:b w:val="1"/>
                <w:bCs w:val="1"/>
                <w:rtl w:val="0"/>
              </w:rPr>
              <w:t xml:space="preserve">Unique Benefits:</w:t>
            </w:r>
          </w:p>
          <w:p w:rsidR="00000000" w:rsidDel="00000000" w:rsidP="00000000" w:rsidRDefault="00000000" w:rsidRPr="00000000" w14:paraId="0000019A">
            <w:pPr>
              <w:numPr>
                <w:ilvl w:val="0"/>
                <w:numId w:val="74"/>
              </w:numPr>
              <w:spacing w:line="240" w:lineRule="auto"/>
              <w:ind w:left="720" w:hanging="360"/>
            </w:pPr>
            <w:r w:rsidDel="00000000" w:rsidR="00000000" w:rsidRPr="00000000">
              <w:rPr>
                <w:rtl w:val="0"/>
              </w:rPr>
              <w:t xml:space="preserve">Enables broad, long-term, and systemic change.</w:t>
            </w:r>
          </w:p>
          <w:p w:rsidR="00000000" w:rsidDel="00000000" w:rsidP="00000000" w:rsidRDefault="00000000" w:rsidRPr="00000000" w14:paraId="0000019B">
            <w:pPr>
              <w:numPr>
                <w:ilvl w:val="0"/>
                <w:numId w:val="74"/>
              </w:numPr>
              <w:spacing w:line="240" w:lineRule="auto"/>
              <w:ind w:left="720" w:hanging="360"/>
            </w:pPr>
            <w:r w:rsidDel="00000000" w:rsidR="00000000" w:rsidRPr="00000000">
              <w:rPr>
                <w:rtl w:val="0"/>
              </w:rPr>
              <w:t xml:space="preserve">Embeds gender equality principles within existing systems.</w:t>
            </w:r>
          </w:p>
          <w:p w:rsidR="00000000" w:rsidDel="00000000" w:rsidP="00000000" w:rsidRDefault="00000000" w:rsidRPr="00000000" w14:paraId="0000019C">
            <w:pPr>
              <w:numPr>
                <w:ilvl w:val="0"/>
                <w:numId w:val="74"/>
              </w:numPr>
              <w:spacing w:line="240" w:lineRule="auto"/>
              <w:ind w:left="720" w:hanging="360"/>
            </w:pPr>
            <w:r w:rsidDel="00000000" w:rsidR="00000000" w:rsidRPr="00000000">
              <w:rPr>
                <w:rtl w:val="0"/>
              </w:rPr>
              <w:t xml:space="preserve">Can institutionalize effective programs for scale.</w:t>
              <w:br w:type="textWrapping"/>
            </w:r>
          </w:p>
          <w:p w:rsidR="00000000" w:rsidDel="00000000" w:rsidP="00000000" w:rsidRDefault="00000000" w:rsidRPr="00000000" w14:paraId="0000019D">
            <w:pPr>
              <w:spacing w:line="240" w:lineRule="auto"/>
              <w:rPr>
                <w:b w:val="1"/>
                <w:bCs w:val="1"/>
              </w:rPr>
            </w:pPr>
            <w:r w:rsidDel="00000000" w:rsidR="00000000" w:rsidRPr="00000000">
              <w:rPr>
                <w:b w:val="1"/>
                <w:bCs w:val="1"/>
                <w:rtl w:val="0"/>
              </w:rPr>
              <w:t xml:space="preserve">Drawbacks:</w:t>
            </w:r>
          </w:p>
          <w:p w:rsidR="00000000" w:rsidDel="00000000" w:rsidP="00000000" w:rsidRDefault="00000000" w:rsidRPr="00000000" w14:paraId="0000019E">
            <w:pPr>
              <w:numPr>
                <w:ilvl w:val="0"/>
                <w:numId w:val="26"/>
              </w:numPr>
              <w:spacing w:line="240" w:lineRule="auto"/>
              <w:ind w:left="720" w:hanging="360"/>
            </w:pPr>
            <w:r w:rsidDel="00000000" w:rsidR="00000000" w:rsidRPr="00000000">
              <w:rPr>
                <w:rtl w:val="0"/>
              </w:rPr>
              <w:t xml:space="preserve">Progress can be slow and abstract for community members.</w:t>
            </w:r>
          </w:p>
          <w:p w:rsidR="00000000" w:rsidDel="00000000" w:rsidP="00000000" w:rsidRDefault="00000000" w:rsidRPr="00000000" w14:paraId="0000019F">
            <w:pPr>
              <w:numPr>
                <w:ilvl w:val="0"/>
                <w:numId w:val="26"/>
              </w:numPr>
              <w:spacing w:line="240" w:lineRule="auto"/>
              <w:ind w:left="720" w:hanging="360"/>
            </w:pPr>
            <w:r w:rsidDel="00000000" w:rsidR="00000000" w:rsidRPr="00000000">
              <w:rPr>
                <w:rtl w:val="0"/>
              </w:rPr>
              <w:t xml:space="preserve">Requires specialized knowledge of systems and power structures.</w:t>
            </w:r>
          </w:p>
          <w:p w:rsidR="00000000" w:rsidDel="00000000" w:rsidP="00000000" w:rsidRDefault="00000000" w:rsidRPr="00000000" w14:paraId="000001A0">
            <w:pPr>
              <w:numPr>
                <w:ilvl w:val="0"/>
                <w:numId w:val="26"/>
              </w:numPr>
              <w:spacing w:line="240" w:lineRule="auto"/>
              <w:ind w:left="720" w:hanging="360"/>
            </w:pPr>
            <w:r w:rsidDel="00000000" w:rsidR="00000000" w:rsidRPr="00000000">
              <w:rPr>
                <w:rtl w:val="0"/>
              </w:rPr>
              <w:t xml:space="preserve">Impact may take time to become visible</w:t>
            </w:r>
            <w:r w:rsidDel="00000000" w:rsidR="00000000" w:rsidRPr="00000000">
              <w:rPr>
                <w:rtl w:val="0"/>
              </w:rPr>
            </w:r>
          </w:p>
        </w:tc>
      </w:tr>
      <w:tr>
        <w:trPr>
          <w:cantSplit w:val="0"/>
          <w:trHeight w:val="3000" w:hRule="atLeast"/>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Case Study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b w:val="1"/>
                <w:bCs w:val="1"/>
              </w:rPr>
            </w:pPr>
            <w:r w:rsidDel="00000000" w:rsidR="00000000" w:rsidRPr="00000000">
              <w:rPr>
                <w:b w:val="1"/>
                <w:bCs w:val="1"/>
                <w:rtl w:val="0"/>
              </w:rPr>
              <w:t xml:space="preserve">What does it look like in action? </w:t>
            </w:r>
          </w:p>
          <w:p w:rsidR="00000000" w:rsidDel="00000000" w:rsidP="00000000" w:rsidRDefault="00000000" w:rsidRPr="00000000" w14:paraId="000001A3">
            <w:pPr>
              <w:spacing w:line="240" w:lineRule="auto"/>
              <w:rPr>
                <w:b w:val="1"/>
                <w:bCs w:val="1"/>
              </w:rPr>
            </w:pPr>
            <w:r w:rsidDel="00000000" w:rsidR="00000000" w:rsidRPr="00000000">
              <w:rPr>
                <w:rtl w:val="0"/>
              </w:rPr>
            </w:r>
          </w:p>
          <w:p w:rsidR="00000000" w:rsidDel="00000000" w:rsidP="00000000" w:rsidRDefault="00000000" w:rsidRPr="00000000" w14:paraId="000001A4">
            <w:pPr>
              <w:spacing w:after="240" w:before="240" w:line="240" w:lineRule="auto"/>
              <w:rPr/>
            </w:pPr>
            <w:r w:rsidDel="00000000" w:rsidR="00000000" w:rsidRPr="00000000">
              <w:rPr>
                <w:rtl w:val="0"/>
              </w:rPr>
              <w:t xml:space="preserve">This case study will showcase what gender-transformative engagement looks like in practice, highlighting how one initiative combined two or more approaches (such as group education, social campaigns, digital outreach, or systems change) to engage men and boys effectively. It should demonstrate how these tactics work together to challenge harmful norms, promote caregiving and equality, and sustain impact through partnerships or institutional integration. </w:t>
            </w:r>
          </w:p>
          <w:p w:rsidR="00000000" w:rsidDel="00000000" w:rsidP="00000000" w:rsidRDefault="00000000" w:rsidRPr="00000000" w14:paraId="000001A5">
            <w:pPr>
              <w:spacing w:line="240" w:lineRule="auto"/>
              <w:rPr>
                <w:b w:val="1"/>
                <w:bCs w:val="1"/>
              </w:rPr>
            </w:pPr>
            <w:r w:rsidDel="00000000" w:rsidR="00000000" w:rsidRPr="00000000">
              <w:rPr>
                <w:rtl w:val="0"/>
              </w:rPr>
            </w:r>
          </w:p>
        </w:tc>
      </w:tr>
      <w:tr>
        <w:trPr>
          <w:cantSplit w:val="0"/>
          <w:trHeight w:val="7441.61132812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b w:val="1"/>
                <w:bCs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1A7">
            <w:pPr>
              <w:spacing w:after="80" w:line="240" w:lineRule="auto"/>
              <w:rPr>
                <w:b w:val="1"/>
                <w:bCs w:val="1"/>
              </w:rPr>
            </w:pPr>
            <w:r w:rsidDel="00000000" w:rsidR="00000000" w:rsidRPr="00000000">
              <w:rPr>
                <w:b w:val="1"/>
                <w:bCs w:val="1"/>
                <w:rtl w:val="0"/>
              </w:rPr>
              <w:t xml:space="preserve">Workbook Activity: Choosing the Right Channel for Your Context</w:t>
            </w:r>
          </w:p>
          <w:p w:rsidR="00000000" w:rsidDel="00000000" w:rsidP="00000000" w:rsidRDefault="00000000" w:rsidRPr="00000000" w14:paraId="000001A8">
            <w:pPr>
              <w:spacing w:after="240" w:before="240" w:line="240" w:lineRule="auto"/>
              <w:rPr/>
            </w:pPr>
            <w:r w:rsidDel="00000000" w:rsidR="00000000" w:rsidRPr="00000000">
              <w:rPr>
                <w:rtl w:val="0"/>
              </w:rPr>
              <w:t xml:space="preserve">To help you reflect on the four main channels for engaging men and boys — and identify which approaches fit best within your program, sector, or community.</w:t>
            </w:r>
          </w:p>
          <w:p w:rsidR="00000000" w:rsidDel="00000000" w:rsidP="00000000" w:rsidRDefault="00000000" w:rsidRPr="00000000" w14:paraId="000001A9">
            <w:pPr>
              <w:spacing w:before="280" w:line="240" w:lineRule="auto"/>
              <w:rPr>
                <w:b w:val="1"/>
                <w:bCs w:val="1"/>
              </w:rPr>
            </w:pPr>
            <w:r w:rsidDel="00000000" w:rsidR="00000000" w:rsidRPr="00000000">
              <w:rPr>
                <w:b w:val="1"/>
                <w:bCs w:val="1"/>
                <w:rtl w:val="0"/>
              </w:rPr>
              <w:t xml:space="preserve">Part 1: Map What You’ve Learned</w:t>
            </w:r>
          </w:p>
          <w:p w:rsidR="00000000" w:rsidDel="00000000" w:rsidP="00000000" w:rsidRDefault="00000000" w:rsidRPr="00000000" w14:paraId="000001AA">
            <w:pPr>
              <w:spacing w:after="240" w:before="240" w:line="240" w:lineRule="auto"/>
              <w:rPr/>
            </w:pPr>
            <w:r w:rsidDel="00000000" w:rsidR="00000000" w:rsidRPr="00000000">
              <w:rPr>
                <w:rtl w:val="0"/>
              </w:rPr>
              <w:t xml:space="preserve">In this module, you explored four key channels used to engage men and boys:</w:t>
            </w:r>
          </w:p>
          <w:p w:rsidR="00000000" w:rsidDel="00000000" w:rsidP="00000000" w:rsidRDefault="00000000" w:rsidRPr="00000000" w14:paraId="000001AB">
            <w:pPr>
              <w:numPr>
                <w:ilvl w:val="0"/>
                <w:numId w:val="85"/>
              </w:numPr>
              <w:spacing w:after="0" w:afterAutospacing="0" w:before="240" w:line="240" w:lineRule="auto"/>
              <w:ind w:left="720" w:hanging="360"/>
            </w:pPr>
            <w:r w:rsidDel="00000000" w:rsidR="00000000" w:rsidRPr="00000000">
              <w:rPr>
                <w:rtl w:val="0"/>
              </w:rPr>
              <w:t xml:space="preserve">In-Person Group Education – Deep reflection, dialogue, and personal transformation.</w:t>
              <w:br w:type="textWrapping"/>
            </w:r>
          </w:p>
          <w:p w:rsidR="00000000" w:rsidDel="00000000" w:rsidP="00000000" w:rsidRDefault="00000000" w:rsidRPr="00000000" w14:paraId="000001AC">
            <w:pPr>
              <w:numPr>
                <w:ilvl w:val="0"/>
                <w:numId w:val="85"/>
              </w:numPr>
              <w:spacing w:after="0" w:afterAutospacing="0" w:before="0" w:beforeAutospacing="0" w:line="240" w:lineRule="auto"/>
              <w:ind w:left="720" w:hanging="360"/>
            </w:pPr>
            <w:r w:rsidDel="00000000" w:rsidR="00000000" w:rsidRPr="00000000">
              <w:rPr>
                <w:rtl w:val="0"/>
              </w:rPr>
              <w:t xml:space="preserve">Digital and Online Engagement – Expanding reach and accessibility through online tools.</w:t>
              <w:br w:type="textWrapping"/>
            </w:r>
          </w:p>
          <w:p w:rsidR="00000000" w:rsidDel="00000000" w:rsidP="00000000" w:rsidRDefault="00000000" w:rsidRPr="00000000" w14:paraId="000001AD">
            <w:pPr>
              <w:numPr>
                <w:ilvl w:val="0"/>
                <w:numId w:val="85"/>
              </w:numPr>
              <w:spacing w:after="0" w:afterAutospacing="0" w:before="0" w:beforeAutospacing="0" w:line="240" w:lineRule="auto"/>
              <w:ind w:left="720" w:hanging="360"/>
            </w:pPr>
            <w:r w:rsidDel="00000000" w:rsidR="00000000" w:rsidRPr="00000000">
              <w:rPr>
                <w:rtl w:val="0"/>
              </w:rPr>
              <w:t xml:space="preserve">Narrative Shift / SBCC Campaigns – Changing attitudes and norms through storytelling and visibility.</w:t>
              <w:br w:type="textWrapping"/>
            </w:r>
          </w:p>
          <w:p w:rsidR="00000000" w:rsidDel="00000000" w:rsidP="00000000" w:rsidRDefault="00000000" w:rsidRPr="00000000" w14:paraId="000001AE">
            <w:pPr>
              <w:numPr>
                <w:ilvl w:val="0"/>
                <w:numId w:val="85"/>
              </w:numPr>
              <w:spacing w:after="240" w:before="0" w:beforeAutospacing="0" w:line="240" w:lineRule="auto"/>
              <w:ind w:left="720" w:hanging="360"/>
            </w:pPr>
            <w:r w:rsidDel="00000000" w:rsidR="00000000" w:rsidRPr="00000000">
              <w:rPr>
                <w:rtl w:val="0"/>
              </w:rPr>
              <w:t xml:space="preserve">Systems and Policy Advocacy – Embedding gender equality into lasting institutional structures.</w:t>
              <w:br w:type="textWrapping"/>
            </w:r>
          </w:p>
          <w:p w:rsidR="00000000" w:rsidDel="00000000" w:rsidP="00000000" w:rsidRDefault="00000000" w:rsidRPr="00000000" w14:paraId="000001AF">
            <w:pPr>
              <w:spacing w:after="240" w:before="240" w:line="240" w:lineRule="auto"/>
              <w:rPr/>
            </w:pPr>
            <w:r w:rsidDel="00000000" w:rsidR="00000000" w:rsidRPr="00000000">
              <w:rPr>
                <w:rtl w:val="0"/>
              </w:rPr>
              <w:t xml:space="preserve">Each channel has strengths and limitations. Effective programs often combine two or more to reinforce impact.</w:t>
            </w:r>
          </w:p>
          <w:p w:rsidR="00000000" w:rsidDel="00000000" w:rsidP="00000000" w:rsidRDefault="00000000" w:rsidRPr="00000000" w14:paraId="000001B0">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before="280" w:line="240" w:lineRule="auto"/>
              <w:rPr>
                <w:b w:val="1"/>
                <w:bCs w:val="1"/>
              </w:rPr>
            </w:pPr>
            <w:r w:rsidDel="00000000" w:rsidR="00000000" w:rsidRPr="00000000">
              <w:rPr>
                <w:b w:val="1"/>
                <w:bCs w:val="1"/>
                <w:rtl w:val="0"/>
              </w:rPr>
              <w:t xml:space="preserve">Activity 1: Identify What Fits Your Work</w:t>
            </w:r>
          </w:p>
          <w:p w:rsidR="00000000" w:rsidDel="00000000" w:rsidP="00000000" w:rsidRDefault="00000000" w:rsidRPr="00000000" w14:paraId="000001B2">
            <w:pPr>
              <w:spacing w:after="240" w:before="240" w:line="240" w:lineRule="auto"/>
              <w:rPr/>
            </w:pPr>
            <w:r w:rsidDel="00000000" w:rsidR="00000000" w:rsidRPr="00000000">
              <w:rPr>
                <w:rtl w:val="0"/>
              </w:rPr>
              <w:t xml:space="preserve">Think about your own context — your sector, community, and resources.</w:t>
            </w:r>
          </w:p>
          <w:p w:rsidR="00000000" w:rsidDel="00000000" w:rsidP="00000000" w:rsidRDefault="00000000" w:rsidRPr="00000000" w14:paraId="000001B3">
            <w:pPr>
              <w:spacing w:after="240" w:before="240" w:line="240" w:lineRule="auto"/>
              <w:rPr/>
            </w:pPr>
            <w:r w:rsidDel="00000000" w:rsidR="00000000" w:rsidRPr="00000000">
              <w:rPr>
                <w:rtl w:val="0"/>
              </w:rPr>
              <w:t xml:space="preserve">In the table below, identify which channels could be most effective and why.</w:t>
            </w:r>
          </w:p>
          <w:tbl>
            <w:tblPr>
              <w:tblStyle w:val="Table7"/>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
              <w:gridCol w:w="2020"/>
              <w:gridCol w:w="2020"/>
              <w:gridCol w:w="2020"/>
              <w:tblGridChange w:id="0">
                <w:tblGrid>
                  <w:gridCol w:w="2020"/>
                  <w:gridCol w:w="2020"/>
                  <w:gridCol w:w="2020"/>
                  <w:gridCol w:w="20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4">
                  <w:pPr>
                    <w:widowControl w:val="0"/>
                    <w:spacing w:after="240" w:before="240" w:line="240" w:lineRule="auto"/>
                    <w:jc w:val="center"/>
                    <w:rPr>
                      <w:b w:val="1"/>
                      <w:bCs w:val="1"/>
                    </w:rPr>
                  </w:pPr>
                  <w:r w:rsidDel="00000000" w:rsidR="00000000" w:rsidRPr="00000000">
                    <w:rPr>
                      <w:b w:val="1"/>
                      <w:bCs w:val="1"/>
                      <w:rtl w:val="0"/>
                    </w:rPr>
                    <w:t xml:space="preserve">Channel</w:t>
                  </w:r>
                </w:p>
              </w:tc>
              <w:tc>
                <w:tcPr>
                  <w:tcMar>
                    <w:top w:w="100.0" w:type="dxa"/>
                    <w:left w:w="100.0" w:type="dxa"/>
                    <w:bottom w:w="100.0" w:type="dxa"/>
                    <w:right w:w="100.0" w:type="dxa"/>
                  </w:tcMar>
                  <w:vAlign w:val="top"/>
                </w:tcPr>
                <w:p w:rsidR="00000000" w:rsidDel="00000000" w:rsidP="00000000" w:rsidRDefault="00000000" w:rsidRPr="00000000" w14:paraId="000001B5">
                  <w:pPr>
                    <w:widowControl w:val="0"/>
                    <w:spacing w:after="240" w:before="240" w:line="240" w:lineRule="auto"/>
                    <w:jc w:val="center"/>
                    <w:rPr>
                      <w:b w:val="1"/>
                      <w:bCs w:val="1"/>
                    </w:rPr>
                  </w:pPr>
                  <w:r w:rsidDel="00000000" w:rsidR="00000000" w:rsidRPr="00000000">
                    <w:rPr>
                      <w:b w:val="1"/>
                      <w:bCs w:val="1"/>
                      <w:rtl w:val="0"/>
                    </w:rPr>
                    <w:t xml:space="preserve">Example of How It Could Work in Your Context</w:t>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spacing w:after="240" w:before="240" w:line="240" w:lineRule="auto"/>
                    <w:jc w:val="center"/>
                    <w:rPr>
                      <w:b w:val="1"/>
                      <w:bCs w:val="1"/>
                    </w:rPr>
                  </w:pPr>
                  <w:r w:rsidDel="00000000" w:rsidR="00000000" w:rsidRPr="00000000">
                    <w:rPr>
                      <w:b w:val="1"/>
                      <w:bCs w:val="1"/>
                      <w:rtl w:val="0"/>
                    </w:rPr>
                    <w:t xml:space="preserve">Strengths</w:t>
                  </w:r>
                </w:p>
              </w:tc>
              <w:tc>
                <w:tcPr>
                  <w:tcMar>
                    <w:top w:w="100.0" w:type="dxa"/>
                    <w:left w:w="100.0" w:type="dxa"/>
                    <w:bottom w:w="100.0" w:type="dxa"/>
                    <w:right w:w="100.0" w:type="dxa"/>
                  </w:tcMar>
                  <w:vAlign w:val="top"/>
                </w:tcPr>
                <w:p w:rsidR="00000000" w:rsidDel="00000000" w:rsidP="00000000" w:rsidRDefault="00000000" w:rsidRPr="00000000" w14:paraId="000001B7">
                  <w:pPr>
                    <w:widowControl w:val="0"/>
                    <w:spacing w:after="240" w:before="240" w:line="240" w:lineRule="auto"/>
                    <w:jc w:val="center"/>
                    <w:rPr>
                      <w:b w:val="1"/>
                      <w:bCs w:val="1"/>
                    </w:rPr>
                  </w:pPr>
                  <w:r w:rsidDel="00000000" w:rsidR="00000000" w:rsidRPr="00000000">
                    <w:rPr>
                      <w:b w:val="1"/>
                      <w:bCs w:val="1"/>
                      <w:rtl w:val="0"/>
                    </w:rPr>
                    <w:t xml:space="preserve">Possible Challenges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8">
                  <w:pPr>
                    <w:widowControl w:val="0"/>
                    <w:spacing w:after="240" w:before="240" w:line="240" w:lineRule="auto"/>
                    <w:rPr/>
                  </w:pPr>
                  <w:r w:rsidDel="00000000" w:rsidR="00000000" w:rsidRPr="00000000">
                    <w:rPr>
                      <w:rtl w:val="0"/>
                    </w:rPr>
                    <w:t xml:space="preserve">In-Person Group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C">
                  <w:pPr>
                    <w:widowControl w:val="0"/>
                    <w:spacing w:after="240" w:before="240" w:line="240" w:lineRule="auto"/>
                    <w:rPr/>
                  </w:pPr>
                  <w:r w:rsidDel="00000000" w:rsidR="00000000" w:rsidRPr="00000000">
                    <w:rPr>
                      <w:rtl w:val="0"/>
                    </w:rPr>
                    <w:t xml:space="preserve">Digital and Online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0">
                  <w:pPr>
                    <w:widowControl w:val="0"/>
                    <w:spacing w:after="240" w:before="240" w:line="240" w:lineRule="auto"/>
                    <w:rPr/>
                  </w:pPr>
                  <w:r w:rsidDel="00000000" w:rsidR="00000000" w:rsidRPr="00000000">
                    <w:rPr>
                      <w:rtl w:val="0"/>
                    </w:rPr>
                    <w:t xml:space="preserve">Narrative Shift / SBCC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4">
                  <w:pPr>
                    <w:widowControl w:val="0"/>
                    <w:spacing w:after="240" w:before="240" w:line="240" w:lineRule="auto"/>
                    <w:rPr/>
                  </w:pPr>
                  <w:r w:rsidDel="00000000" w:rsidR="00000000" w:rsidRPr="00000000">
                    <w:rPr>
                      <w:rtl w:val="0"/>
                    </w:rPr>
                    <w:t xml:space="preserve">Systems and Policy Advocacy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r>
                </w:p>
              </w:tc>
            </w:tr>
          </w:tbl>
          <w:p w:rsidR="00000000" w:rsidDel="00000000" w:rsidP="00000000" w:rsidRDefault="00000000" w:rsidRPr="00000000" w14:paraId="000001C8">
            <w:pPr>
              <w:spacing w:after="240" w:before="240" w:line="240" w:lineRule="auto"/>
              <w:rPr>
                <w:i w:val="1"/>
                <w:iCs w:val="1"/>
              </w:rPr>
            </w:pPr>
            <w:r w:rsidDel="00000000" w:rsidR="00000000" w:rsidRPr="00000000">
              <w:rPr>
                <w:i w:val="1"/>
                <w:iCs w:val="1"/>
                <w:rtl w:val="0"/>
              </w:rPr>
              <w:t xml:space="preserve">Tip: If you already use one or more of these, note how they could be strengthened or linked together.</w:t>
            </w:r>
          </w:p>
          <w:p w:rsidR="00000000" w:rsidDel="00000000" w:rsidP="00000000" w:rsidRDefault="00000000" w:rsidRPr="00000000" w14:paraId="000001C9">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before="280" w:line="240" w:lineRule="auto"/>
              <w:rPr>
                <w:b w:val="1"/>
                <w:bCs w:val="1"/>
              </w:rPr>
            </w:pPr>
            <w:r w:rsidDel="00000000" w:rsidR="00000000" w:rsidRPr="00000000">
              <w:rPr>
                <w:b w:val="1"/>
                <w:bCs w:val="1"/>
                <w:rtl w:val="0"/>
              </w:rPr>
              <w:t xml:space="preserve">Activity 2: Layering Your Strategy</w:t>
            </w:r>
          </w:p>
          <w:p w:rsidR="00000000" w:rsidDel="00000000" w:rsidP="00000000" w:rsidRDefault="00000000" w:rsidRPr="00000000" w14:paraId="000001CB">
            <w:pPr>
              <w:spacing w:after="240" w:before="240" w:line="240" w:lineRule="auto"/>
              <w:rPr/>
            </w:pPr>
            <w:r w:rsidDel="00000000" w:rsidR="00000000" w:rsidRPr="00000000">
              <w:rPr>
                <w:rtl w:val="0"/>
              </w:rPr>
              <w:t xml:space="preserve">Now, imagine combining two or more channels to reinforce each other.</w:t>
            </w:r>
          </w:p>
          <w:p w:rsidR="00000000" w:rsidDel="00000000" w:rsidP="00000000" w:rsidRDefault="00000000" w:rsidRPr="00000000" w14:paraId="000001CC">
            <w:pPr>
              <w:spacing w:after="240" w:before="240" w:line="240" w:lineRule="auto"/>
              <w:rPr/>
            </w:pPr>
            <w:r w:rsidDel="00000000" w:rsidR="00000000" w:rsidRPr="00000000">
              <w:rPr>
                <w:rtl w:val="0"/>
              </w:rPr>
              <w:t xml:space="preserve">For example:</w:t>
            </w:r>
          </w:p>
          <w:p w:rsidR="00000000" w:rsidDel="00000000" w:rsidP="00000000" w:rsidRDefault="00000000" w:rsidRPr="00000000" w14:paraId="000001CD">
            <w:pPr>
              <w:numPr>
                <w:ilvl w:val="0"/>
                <w:numId w:val="42"/>
              </w:numPr>
              <w:ind w:left="720" w:hanging="360"/>
              <w:rPr>
                <w:color w:val="0e0e0e"/>
                <w:sz w:val="24"/>
                <w:szCs w:val="24"/>
              </w:rPr>
            </w:pPr>
            <w:r w:rsidDel="00000000" w:rsidR="00000000" w:rsidRPr="00000000">
              <w:rPr>
                <w:color w:val="0e0e0e"/>
                <w:sz w:val="24"/>
                <w:szCs w:val="24"/>
                <w:rtl w:val="0"/>
              </w:rPr>
              <w:t xml:space="preserve">A WhatsApp fatherhood group (digital) paired with a short radio campaign (narrative)</w:t>
            </w:r>
          </w:p>
          <w:p w:rsidR="00000000" w:rsidDel="00000000" w:rsidP="00000000" w:rsidRDefault="00000000" w:rsidRPr="00000000" w14:paraId="000001CE">
            <w:pPr>
              <w:numPr>
                <w:ilvl w:val="0"/>
                <w:numId w:val="42"/>
              </w:numPr>
              <w:ind w:left="720" w:hanging="360"/>
              <w:rPr>
                <w:color w:val="0e0e0e"/>
                <w:sz w:val="24"/>
                <w:szCs w:val="24"/>
              </w:rPr>
            </w:pPr>
            <w:r w:rsidDel="00000000" w:rsidR="00000000" w:rsidRPr="00000000">
              <w:rPr>
                <w:color w:val="0e0e0e"/>
                <w:sz w:val="24"/>
                <w:szCs w:val="24"/>
                <w:rtl w:val="0"/>
              </w:rPr>
              <w:t xml:space="preserve">A youth group curriculum (in-person) integrated into a national education plan (policy)</w:t>
            </w:r>
          </w:p>
          <w:p w:rsidR="00000000" w:rsidDel="00000000" w:rsidP="00000000" w:rsidRDefault="00000000" w:rsidRPr="00000000" w14:paraId="000001CF">
            <w:pPr>
              <w:spacing w:after="240" w:before="240" w:line="240" w:lineRule="auto"/>
              <w:rPr/>
            </w:pPr>
            <w:r w:rsidDel="00000000" w:rsidR="00000000" w:rsidRPr="00000000">
              <w:rPr>
                <w:rtl w:val="0"/>
              </w:rPr>
              <w:t xml:space="preserve">Reflect and respond:</w:t>
            </w:r>
          </w:p>
          <w:p w:rsidR="00000000" w:rsidDel="00000000" w:rsidP="00000000" w:rsidRDefault="00000000" w:rsidRPr="00000000" w14:paraId="000001D0">
            <w:pPr>
              <w:numPr>
                <w:ilvl w:val="0"/>
                <w:numId w:val="73"/>
              </w:numPr>
              <w:spacing w:after="0" w:afterAutospacing="0" w:before="240" w:line="240" w:lineRule="auto"/>
              <w:ind w:left="720" w:hanging="360"/>
            </w:pPr>
            <w:r w:rsidDel="00000000" w:rsidR="00000000" w:rsidRPr="00000000">
              <w:rPr>
                <w:b w:val="1"/>
                <w:bCs w:val="1"/>
                <w:rtl w:val="0"/>
              </w:rPr>
              <w:t xml:space="preserve">Which two channels would you combine in your work? Why?</w:t>
              <w:br w:type="textWrapping"/>
            </w:r>
          </w:p>
          <w:p w:rsidR="00000000" w:rsidDel="00000000" w:rsidP="00000000" w:rsidRDefault="00000000" w:rsidRPr="00000000" w14:paraId="000001D1">
            <w:pPr>
              <w:numPr>
                <w:ilvl w:val="0"/>
                <w:numId w:val="73"/>
              </w:numPr>
              <w:spacing w:after="0" w:afterAutospacing="0" w:before="0" w:beforeAutospacing="0" w:line="240" w:lineRule="auto"/>
              <w:ind w:left="720" w:hanging="360"/>
            </w:pPr>
            <w:r w:rsidDel="00000000" w:rsidR="00000000" w:rsidRPr="00000000">
              <w:rPr>
                <w:b w:val="1"/>
                <w:bCs w:val="1"/>
                <w:rtl w:val="0"/>
              </w:rPr>
              <w:t xml:space="preserve">What complementary strengths would they bring together?</w:t>
              <w:br w:type="textWrapping"/>
            </w:r>
          </w:p>
          <w:p w:rsidR="00000000" w:rsidDel="00000000" w:rsidP="00000000" w:rsidRDefault="00000000" w:rsidRPr="00000000" w14:paraId="000001D2">
            <w:pPr>
              <w:numPr>
                <w:ilvl w:val="0"/>
                <w:numId w:val="73"/>
              </w:numPr>
              <w:spacing w:after="240" w:before="0" w:beforeAutospacing="0" w:line="240" w:lineRule="auto"/>
              <w:ind w:left="720" w:hanging="360"/>
            </w:pPr>
            <w:r w:rsidDel="00000000" w:rsidR="00000000" w:rsidRPr="00000000">
              <w:rPr>
                <w:b w:val="1"/>
                <w:bCs w:val="1"/>
                <w:rtl w:val="0"/>
              </w:rPr>
              <w:t xml:space="preserve">What partnerships or allies might help make this combination successful?</w:t>
            </w:r>
            <w:r w:rsidDel="00000000" w:rsidR="00000000" w:rsidRPr="00000000">
              <w:rPr>
                <w:rtl w:val="0"/>
              </w:rPr>
            </w:r>
          </w:p>
          <w:tbl>
            <w:tblPr>
              <w:tblStyle w:val="Table8"/>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3.3333333333335"/>
              <w:gridCol w:w="2693.3333333333335"/>
              <w:gridCol w:w="2693.3333333333335"/>
              <w:tblGridChange w:id="0">
                <w:tblGrid>
                  <w:gridCol w:w="2693.3333333333335"/>
                  <w:gridCol w:w="2693.3333333333335"/>
                  <w:gridCol w:w="2693.333333333333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3">
                  <w:pPr>
                    <w:widowControl w:val="0"/>
                    <w:spacing w:after="240" w:before="240" w:line="240" w:lineRule="auto"/>
                    <w:jc w:val="center"/>
                    <w:rPr>
                      <w:b w:val="1"/>
                      <w:bCs w:val="1"/>
                    </w:rPr>
                  </w:pPr>
                  <w:r w:rsidDel="00000000" w:rsidR="00000000" w:rsidRPr="00000000">
                    <w:rPr>
                      <w:b w:val="1"/>
                      <w:bCs w:val="1"/>
                      <w:rtl w:val="0"/>
                    </w:rPr>
                    <w:t xml:space="preserve">Your Two Channels</w:t>
                  </w:r>
                </w:p>
              </w:tc>
              <w:tc>
                <w:tcPr>
                  <w:tcMar>
                    <w:top w:w="100.0" w:type="dxa"/>
                    <w:left w:w="100.0" w:type="dxa"/>
                    <w:bottom w:w="100.0" w:type="dxa"/>
                    <w:right w:w="100.0" w:type="dxa"/>
                  </w:tcMar>
                  <w:vAlign w:val="top"/>
                </w:tcPr>
                <w:p w:rsidR="00000000" w:rsidDel="00000000" w:rsidP="00000000" w:rsidRDefault="00000000" w:rsidRPr="00000000" w14:paraId="000001D4">
                  <w:pPr>
                    <w:widowControl w:val="0"/>
                    <w:spacing w:after="240" w:before="240" w:line="240" w:lineRule="auto"/>
                    <w:jc w:val="center"/>
                    <w:rPr>
                      <w:b w:val="1"/>
                      <w:bCs w:val="1"/>
                    </w:rPr>
                  </w:pPr>
                  <w:r w:rsidDel="00000000" w:rsidR="00000000" w:rsidRPr="00000000">
                    <w:rPr>
                      <w:b w:val="1"/>
                      <w:bCs w:val="1"/>
                      <w:rtl w:val="0"/>
                    </w:rPr>
                    <w:t xml:space="preserve">Why These Fit Together</w:t>
                  </w:r>
                </w:p>
              </w:tc>
              <w:tc>
                <w:tcPr>
                  <w:tcMar>
                    <w:top w:w="100.0" w:type="dxa"/>
                    <w:left w:w="100.0" w:type="dxa"/>
                    <w:bottom w:w="100.0" w:type="dxa"/>
                    <w:right w:w="100.0" w:type="dxa"/>
                  </w:tcMar>
                  <w:vAlign w:val="top"/>
                </w:tcPr>
                <w:p w:rsidR="00000000" w:rsidDel="00000000" w:rsidP="00000000" w:rsidRDefault="00000000" w:rsidRPr="00000000" w14:paraId="000001D5">
                  <w:pPr>
                    <w:widowControl w:val="0"/>
                    <w:spacing w:after="240" w:before="240" w:line="240" w:lineRule="auto"/>
                    <w:jc w:val="center"/>
                    <w:rPr>
                      <w:b w:val="1"/>
                      <w:bCs w:val="1"/>
                    </w:rPr>
                  </w:pPr>
                  <w:r w:rsidDel="00000000" w:rsidR="00000000" w:rsidRPr="00000000">
                    <w:rPr>
                      <w:b w:val="1"/>
                      <w:bCs w:val="1"/>
                      <w:rtl w:val="0"/>
                    </w:rPr>
                    <w:t xml:space="preserve">Key Partners or Allies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r>
                </w:p>
              </w:tc>
            </w:tr>
          </w:tbl>
          <w:p w:rsidR="00000000" w:rsidDel="00000000" w:rsidP="00000000" w:rsidRDefault="00000000" w:rsidRPr="00000000" w14:paraId="000001DC">
            <w:pPr>
              <w:spacing w:line="240" w:lineRule="auto"/>
              <w:rPr>
                <w:b w:val="1"/>
                <w:bCs w:val="1"/>
              </w:rPr>
            </w:pPr>
            <w:r w:rsidDel="00000000" w:rsidR="00000000" w:rsidRPr="00000000">
              <w:rPr>
                <w:rtl w:val="0"/>
              </w:rPr>
            </w:r>
          </w:p>
        </w:tc>
      </w:tr>
    </w:tbl>
    <w:p w:rsidR="00000000" w:rsidDel="00000000" w:rsidP="00000000" w:rsidRDefault="00000000" w:rsidRPr="00000000" w14:paraId="000001DD">
      <w:pPr>
        <w:rPr>
          <w:highlight w:val="yellow"/>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3"/>
        <w:keepNext w:val="0"/>
        <w:keepLines w:val="0"/>
        <w:rPr/>
      </w:pPr>
      <w:bookmarkStart w:colFirst="0" w:colLast="0" w:name="_fvev7feowjig" w:id="10"/>
      <w:bookmarkEnd w:id="10"/>
      <w:r w:rsidDel="00000000" w:rsidR="00000000" w:rsidRPr="00000000">
        <w:rPr>
          <w:rtl w:val="0"/>
        </w:rPr>
        <w:t xml:space="preserve">Section 4: Guiding Themes: Relationship Building &amp; Continuous Learning</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Instructional Purpose: T</w:t>
      </w:r>
      <w:r w:rsidDel="00000000" w:rsidR="00000000" w:rsidRPr="00000000">
        <w:rPr>
          <w:rtl w:val="0"/>
        </w:rPr>
        <w:t xml:space="preserve">hese two guiding themes — </w:t>
      </w:r>
      <w:r w:rsidDel="00000000" w:rsidR="00000000" w:rsidRPr="00000000">
        <w:rPr>
          <w:b w:val="1"/>
          <w:bCs w:val="1"/>
          <w:rtl w:val="0"/>
        </w:rPr>
        <w:t xml:space="preserve">Relationship Building</w:t>
      </w:r>
      <w:r w:rsidDel="00000000" w:rsidR="00000000" w:rsidRPr="00000000">
        <w:rPr>
          <w:rtl w:val="0"/>
        </w:rPr>
        <w:t xml:space="preserve"> and </w:t>
      </w:r>
      <w:r w:rsidDel="00000000" w:rsidR="00000000" w:rsidRPr="00000000">
        <w:rPr>
          <w:b w:val="1"/>
          <w:bCs w:val="1"/>
          <w:rtl w:val="0"/>
        </w:rPr>
        <w:t xml:space="preserve">Continuous Learning</w:t>
      </w:r>
      <w:r w:rsidDel="00000000" w:rsidR="00000000" w:rsidRPr="00000000">
        <w:rPr>
          <w:rtl w:val="0"/>
        </w:rPr>
        <w:t xml:space="preserve"> — are at the heart of Equimundo’s approach. They’re not stand-alone steps but </w:t>
      </w:r>
      <w:r w:rsidDel="00000000" w:rsidR="00000000" w:rsidRPr="00000000">
        <w:rPr>
          <w:b w:val="1"/>
          <w:bCs w:val="1"/>
          <w:rtl w:val="0"/>
        </w:rPr>
        <w:t xml:space="preserve">lenses</w:t>
      </w:r>
      <w:r w:rsidDel="00000000" w:rsidR="00000000" w:rsidRPr="00000000">
        <w:rPr>
          <w:rtl w:val="0"/>
        </w:rPr>
        <w:t xml:space="preserve"> to apply throughout design, implementation, and evaluation. They help ensure your programs are grounded in trust, accountability, and ongoing reflection.</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Core Interaction: </w:t>
      </w:r>
      <w:r w:rsidDel="00000000" w:rsidR="00000000" w:rsidRPr="00000000">
        <w:rPr>
          <w:rtl w:val="0"/>
        </w:rPr>
        <w:t xml:space="preserve">Learners explore a </w:t>
      </w:r>
      <w:r w:rsidDel="00000000" w:rsidR="00000000" w:rsidRPr="00000000">
        <w:rPr>
          <w:b w:val="1"/>
          <w:bCs w:val="1"/>
          <w:rtl w:val="0"/>
        </w:rPr>
        <w:t xml:space="preserve">clickable infographic</w:t>
      </w:r>
      <w:r w:rsidDel="00000000" w:rsidR="00000000" w:rsidRPr="00000000">
        <w:rPr>
          <w:rFonts w:ascii="Arial Unicode MS" w:cs="Arial Unicode MS" w:eastAsia="Arial Unicode MS" w:hAnsi="Arial Unicode MS"/>
          <w:rtl w:val="0"/>
        </w:rPr>
        <w:t xml:space="preserve"> (two main sections: Relationship Building ↔ Continuous Learning). Each theme expands into a carousel of concise cards with real-world examples or reflection prompts that users can scroll through</w:t>
      </w:r>
    </w:p>
    <w:tbl>
      <w:tblPr>
        <w:tblStyle w:val="Table9"/>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Header: Guiding Themes: Relationship Building &amp; Continuous Learning</w:t>
            </w:r>
          </w:p>
          <w:p w:rsidR="00000000" w:rsidDel="00000000" w:rsidP="00000000" w:rsidRDefault="00000000" w:rsidRPr="00000000" w14:paraId="000001E6">
            <w:pPr>
              <w:spacing w:after="240" w:before="240" w:lineRule="auto"/>
              <w:rPr/>
            </w:pPr>
            <w:r w:rsidDel="00000000" w:rsidR="00000000" w:rsidRPr="00000000">
              <w:rPr>
                <w:rtl w:val="0"/>
              </w:rPr>
              <w:t xml:space="preserve">Before diving deeper into designing your own interventions, it’s important to pause and consider </w:t>
            </w:r>
            <w:r w:rsidDel="00000000" w:rsidR="00000000" w:rsidRPr="00000000">
              <w:rPr>
                <w:i w:val="1"/>
                <w:iCs w:val="1"/>
                <w:rtl w:val="0"/>
              </w:rPr>
              <w:t xml:space="preserve">how</w:t>
            </w:r>
            <w:r w:rsidDel="00000000" w:rsidR="00000000" w:rsidRPr="00000000">
              <w:rPr>
                <w:rtl w:val="0"/>
              </w:rPr>
              <w:t xml:space="preserve"> we approach this work. Behind every effective program are two essential, ongoing practices: Behind every effective program are two guiding practices:</w:t>
            </w:r>
          </w:p>
          <w:p w:rsidR="00000000" w:rsidDel="00000000" w:rsidP="00000000" w:rsidRDefault="00000000" w:rsidRPr="00000000" w14:paraId="000001E7">
            <w:pPr>
              <w:numPr>
                <w:ilvl w:val="0"/>
                <w:numId w:val="15"/>
              </w:numPr>
              <w:spacing w:after="0" w:afterAutospacing="0" w:before="240" w:lineRule="auto"/>
              <w:ind w:left="720" w:hanging="360"/>
            </w:pPr>
            <w:r w:rsidDel="00000000" w:rsidR="00000000" w:rsidRPr="00000000">
              <w:rPr>
                <w:b w:val="1"/>
                <w:bCs w:val="1"/>
                <w:rtl w:val="0"/>
              </w:rPr>
              <w:t xml:space="preserve">Relationship Building</w:t>
            </w:r>
            <w:r w:rsidDel="00000000" w:rsidR="00000000" w:rsidRPr="00000000">
              <w:rPr>
                <w:rtl w:val="0"/>
              </w:rPr>
              <w:t xml:space="preserve"> – grounding our work in trust, respect, and collaboration</w:t>
            </w:r>
          </w:p>
          <w:p w:rsidR="00000000" w:rsidDel="00000000" w:rsidP="00000000" w:rsidRDefault="00000000" w:rsidRPr="00000000" w14:paraId="000001E8">
            <w:pPr>
              <w:numPr>
                <w:ilvl w:val="0"/>
                <w:numId w:val="15"/>
              </w:numPr>
              <w:spacing w:after="240" w:before="0" w:beforeAutospacing="0" w:lineRule="auto"/>
              <w:ind w:left="720" w:hanging="360"/>
            </w:pPr>
            <w:r w:rsidDel="00000000" w:rsidR="00000000" w:rsidRPr="00000000">
              <w:rPr>
                <w:b w:val="1"/>
                <w:bCs w:val="1"/>
                <w:rtl w:val="0"/>
              </w:rPr>
              <w:t xml:space="preserve">Continuous Learning</w:t>
            </w:r>
            <w:r w:rsidDel="00000000" w:rsidR="00000000" w:rsidRPr="00000000">
              <w:rPr>
                <w:rtl w:val="0"/>
              </w:rPr>
              <w:t xml:space="preserve"> – staying flexible, reflective, and open to change.</w:t>
            </w:r>
          </w:p>
          <w:p w:rsidR="00000000" w:rsidDel="00000000" w:rsidP="00000000" w:rsidRDefault="00000000" w:rsidRPr="00000000" w14:paraId="000001E9">
            <w:pPr>
              <w:spacing w:after="240" w:before="240" w:lineRule="auto"/>
              <w:rPr/>
            </w:pPr>
            <w:r w:rsidDel="00000000" w:rsidR="00000000" w:rsidRPr="00000000">
              <w:rPr>
                <w:rtl w:val="0"/>
              </w:rPr>
              <w:t xml:space="preserve">These themes guide every step of program design and implementation — helping ensure our work is accountable, caring, and adaptable.</w:t>
            </w:r>
          </w:p>
          <w:p w:rsidR="00000000" w:rsidDel="00000000" w:rsidP="00000000" w:rsidRDefault="00000000" w:rsidRPr="00000000" w14:paraId="000001EA">
            <w:pPr>
              <w:spacing w:after="240" w:before="240" w:lineRule="auto"/>
              <w:rPr/>
            </w:pPr>
            <w:r w:rsidDel="00000000" w:rsidR="00000000" w:rsidRPr="00000000">
              <w:rPr>
                <w:rtl w:val="0"/>
              </w:rPr>
              <w:t xml:space="preserve">Think of them as your </w:t>
            </w:r>
            <w:r w:rsidDel="00000000" w:rsidR="00000000" w:rsidRPr="00000000">
              <w:rPr>
                <w:i w:val="1"/>
                <w:iCs w:val="1"/>
                <w:rtl w:val="0"/>
              </w:rPr>
              <w:t xml:space="preserve">north stars</w:t>
            </w:r>
            <w:r w:rsidDel="00000000" w:rsidR="00000000" w:rsidRPr="00000000">
              <w:rPr>
                <w:rtl w:val="0"/>
              </w:rPr>
              <w:t xml:space="preserve">: one keeps your work rooted in trust and connection, the other keeps it responsive and growing.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Interactive 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kwglefw99k98" w:id="11"/>
            <w:bookmarkEnd w:id="11"/>
            <w:r w:rsidDel="00000000" w:rsidR="00000000" w:rsidRPr="00000000">
              <w:rPr>
                <w:b w:val="1"/>
                <w:bCs w:val="1"/>
                <w:color w:val="000000"/>
                <w:sz w:val="26"/>
                <w:szCs w:val="26"/>
                <w:rtl w:val="0"/>
              </w:rPr>
              <w:t xml:space="preserve">Interactive Infographic (Cycle or Interlocking Circles)</w:t>
            </w:r>
          </w:p>
          <w:p w:rsidR="00000000" w:rsidDel="00000000" w:rsidP="00000000" w:rsidRDefault="00000000" w:rsidRPr="00000000" w14:paraId="000001ED">
            <w:pPr>
              <w:spacing w:after="240" w:before="240" w:lineRule="auto"/>
              <w:rPr/>
            </w:pPr>
            <w:r w:rsidDel="00000000" w:rsidR="00000000" w:rsidRPr="00000000">
              <w:rPr>
                <w:rtl w:val="0"/>
              </w:rPr>
              <w:t xml:space="preserve">Instruction (on-screen):</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Select each theme to explore how it strengthens your work. </w:t>
            </w:r>
          </w:p>
          <w:p w:rsidR="00000000" w:rsidDel="00000000" w:rsidP="00000000" w:rsidRDefault="00000000" w:rsidRPr="00000000" w14:paraId="000001EF">
            <w:pPr>
              <w:spacing w:after="240" w:before="240" w:lineRule="auto"/>
              <w:rPr>
                <w:b w:val="1"/>
                <w:bCs w:val="1"/>
                <w:sz w:val="26"/>
                <w:szCs w:val="26"/>
              </w:rPr>
            </w:pPr>
            <w:r w:rsidDel="00000000" w:rsidR="00000000" w:rsidRPr="00000000">
              <w:rPr>
                <w:b w:val="1"/>
                <w:bCs w:val="1"/>
                <w:sz w:val="26"/>
                <w:szCs w:val="26"/>
                <w:rtl w:val="0"/>
              </w:rPr>
              <w:t xml:space="preserve">Relationship Building</w:t>
            </w:r>
          </w:p>
          <w:p w:rsidR="00000000" w:rsidDel="00000000" w:rsidP="00000000" w:rsidRDefault="00000000" w:rsidRPr="00000000" w14:paraId="000001F0">
            <w:pPr>
              <w:ind w:left="220" w:firstLine="0"/>
              <w:rPr>
                <w:b w:val="1"/>
                <w:bCs w:val="1"/>
                <w:color w:val="0e0e0e"/>
                <w:sz w:val="24"/>
                <w:szCs w:val="24"/>
              </w:rPr>
            </w:pPr>
            <w:r w:rsidDel="00000000" w:rsidR="00000000" w:rsidRPr="00000000">
              <w:rPr>
                <w:b w:val="1"/>
                <w:bCs w:val="1"/>
                <w:color w:val="0e0e0e"/>
                <w:sz w:val="24"/>
                <w:szCs w:val="24"/>
                <w:rtl w:val="0"/>
              </w:rPr>
              <w:t xml:space="preserve">“Strong programs grow from strong relationships.”</w:t>
            </w:r>
          </w:p>
          <w:p w:rsidR="00000000" w:rsidDel="00000000" w:rsidP="00000000" w:rsidRDefault="00000000" w:rsidRPr="00000000" w14:paraId="000001F1">
            <w:pPr>
              <w:spacing w:after="240" w:before="240" w:lineRule="auto"/>
              <w:rPr>
                <w:b w:val="1"/>
                <w:bCs w:val="1"/>
                <w:sz w:val="26"/>
                <w:szCs w:val="26"/>
              </w:rPr>
            </w:pPr>
            <w:r w:rsidDel="00000000" w:rsidR="00000000" w:rsidRPr="00000000">
              <w:rPr>
                <w:color w:val="0e0e0e"/>
                <w:sz w:val="24"/>
                <w:szCs w:val="24"/>
                <w:rtl w:val="0"/>
              </w:rPr>
              <w:t xml:space="preserve">Relationship building means working </w:t>
            </w:r>
            <w:r w:rsidDel="00000000" w:rsidR="00000000" w:rsidRPr="00000000">
              <w:rPr>
                <w:i w:val="1"/>
                <w:iCs w:val="1"/>
                <w:color w:val="0e0e0e"/>
                <w:sz w:val="24"/>
                <w:szCs w:val="24"/>
                <w:rtl w:val="0"/>
              </w:rPr>
              <w:t xml:space="preserve">with</w:t>
            </w:r>
            <w:r w:rsidDel="00000000" w:rsidR="00000000" w:rsidRPr="00000000">
              <w:rPr>
                <w:color w:val="0e0e0e"/>
                <w:sz w:val="24"/>
                <w:szCs w:val="24"/>
                <w:rtl w:val="0"/>
              </w:rPr>
              <w:t xml:space="preserve"> communities, not </w:t>
            </w:r>
            <w:r w:rsidDel="00000000" w:rsidR="00000000" w:rsidRPr="00000000">
              <w:rPr>
                <w:i w:val="1"/>
                <w:iCs w:val="1"/>
                <w:color w:val="0e0e0e"/>
                <w:sz w:val="24"/>
                <w:szCs w:val="24"/>
                <w:rtl w:val="0"/>
              </w:rPr>
              <w:t xml:space="preserve">for</w:t>
            </w:r>
            <w:r w:rsidDel="00000000" w:rsidR="00000000" w:rsidRPr="00000000">
              <w:rPr>
                <w:color w:val="0e0e0e"/>
                <w:sz w:val="24"/>
                <w:szCs w:val="24"/>
                <w:rtl w:val="0"/>
              </w:rPr>
              <w:t xml:space="preserve"> them — emphasizing shared ownership, transparency, and care.</w:t>
            </w:r>
            <w:r w:rsidDel="00000000" w:rsidR="00000000" w:rsidRPr="00000000">
              <w:rPr>
                <w:rtl w:val="0"/>
              </w:rPr>
            </w:r>
          </w:p>
          <w:p w:rsidR="00000000" w:rsidDel="00000000" w:rsidP="00000000" w:rsidRDefault="00000000" w:rsidRPr="00000000" w14:paraId="000001F2">
            <w:pPr>
              <w:rPr>
                <w:b w:val="1"/>
                <w:bCs w:val="1"/>
                <w:color w:val="0e0e0e"/>
                <w:sz w:val="26"/>
                <w:szCs w:val="26"/>
              </w:rPr>
            </w:pPr>
            <w:r w:rsidDel="00000000" w:rsidR="00000000" w:rsidRPr="00000000">
              <w:rPr>
                <w:b w:val="1"/>
                <w:bCs w:val="1"/>
                <w:color w:val="0e0e0e"/>
                <w:sz w:val="26"/>
                <w:szCs w:val="26"/>
                <w:rtl w:val="0"/>
              </w:rPr>
              <w:t xml:space="preserve">Theme 2: Continuous Learning</w:t>
            </w:r>
          </w:p>
          <w:p w:rsidR="00000000" w:rsidDel="00000000" w:rsidP="00000000" w:rsidRDefault="00000000" w:rsidRPr="00000000" w14:paraId="000001F3">
            <w:pPr>
              <w:ind w:left="220" w:firstLine="0"/>
              <w:rPr>
                <w:b w:val="1"/>
                <w:bCs w:val="1"/>
                <w:color w:val="0e0e0e"/>
                <w:sz w:val="24"/>
                <w:szCs w:val="24"/>
              </w:rPr>
            </w:pPr>
            <w:r w:rsidDel="00000000" w:rsidR="00000000" w:rsidRPr="00000000">
              <w:rPr>
                <w:rtl w:val="0"/>
              </w:rPr>
            </w:r>
          </w:p>
          <w:p w:rsidR="00000000" w:rsidDel="00000000" w:rsidP="00000000" w:rsidRDefault="00000000" w:rsidRPr="00000000" w14:paraId="000001F4">
            <w:pPr>
              <w:ind w:left="220" w:firstLine="0"/>
              <w:rPr>
                <w:b w:val="1"/>
                <w:bCs w:val="1"/>
                <w:color w:val="0e0e0e"/>
                <w:sz w:val="24"/>
                <w:szCs w:val="24"/>
              </w:rPr>
            </w:pPr>
            <w:r w:rsidDel="00000000" w:rsidR="00000000" w:rsidRPr="00000000">
              <w:rPr>
                <w:b w:val="1"/>
                <w:bCs w:val="1"/>
                <w:color w:val="0e0e0e"/>
                <w:sz w:val="24"/>
                <w:szCs w:val="24"/>
                <w:rtl w:val="0"/>
              </w:rPr>
              <w:t xml:space="preserve">“Every program is a process of learning, adapting, and improving.”</w:t>
            </w:r>
          </w:p>
          <w:p w:rsidR="00000000" w:rsidDel="00000000" w:rsidP="00000000" w:rsidRDefault="00000000" w:rsidRPr="00000000" w14:paraId="000001F5">
            <w:pPr>
              <w:rPr>
                <w:color w:val="0e0e0e"/>
                <w:sz w:val="24"/>
                <w:szCs w:val="24"/>
              </w:rPr>
            </w:pPr>
            <w:r w:rsidDel="00000000" w:rsidR="00000000" w:rsidRPr="00000000">
              <w:rPr>
                <w:b w:val="1"/>
                <w:bCs w:val="1"/>
                <w:color w:val="0e0e0e"/>
                <w:sz w:val="24"/>
                <w:szCs w:val="24"/>
                <w:rtl w:val="0"/>
              </w:rPr>
              <w:br w:type="textWrapping"/>
            </w:r>
            <w:r w:rsidDel="00000000" w:rsidR="00000000" w:rsidRPr="00000000">
              <w:rPr>
                <w:color w:val="0e0e0e"/>
                <w:sz w:val="24"/>
                <w:szCs w:val="24"/>
                <w:rtl w:val="0"/>
              </w:rPr>
              <w:t xml:space="preserve">Continuous learning ensures programs stay relevant and effective, even in changing contexts. It means staying curious, gathering feedback, and viewing every challenge as data for improvement.</w:t>
            </w:r>
          </w:p>
          <w:p w:rsidR="00000000" w:rsidDel="00000000" w:rsidP="00000000" w:rsidRDefault="00000000" w:rsidRPr="00000000" w14:paraId="000001F6">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Carasol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p5g5xl6bue94" w:id="12"/>
            <w:bookmarkEnd w:id="12"/>
            <w:r w:rsidDel="00000000" w:rsidR="00000000" w:rsidRPr="00000000">
              <w:rPr>
                <w:b w:val="1"/>
                <w:bCs w:val="1"/>
                <w:color w:val="000000"/>
                <w:sz w:val="26"/>
                <w:szCs w:val="26"/>
                <w:rtl w:val="0"/>
              </w:rPr>
              <w:t xml:space="preserve">1. Partnerships and Alliances</w:t>
            </w:r>
          </w:p>
          <w:p w:rsidR="00000000" w:rsidDel="00000000" w:rsidP="00000000" w:rsidRDefault="00000000" w:rsidRPr="00000000" w14:paraId="000001F9">
            <w:pPr>
              <w:spacing w:after="240" w:before="240" w:lineRule="auto"/>
              <w:rPr/>
            </w:pPr>
            <w:r w:rsidDel="00000000" w:rsidR="00000000" w:rsidRPr="00000000">
              <w:rPr>
                <w:rtl w:val="0"/>
              </w:rPr>
              <w:t xml:space="preserve">Strong partnerships are the backbone of gender-transformative work.</w:t>
            </w:r>
          </w:p>
          <w:p w:rsidR="00000000" w:rsidDel="00000000" w:rsidP="00000000" w:rsidRDefault="00000000" w:rsidRPr="00000000" w14:paraId="000001FA">
            <w:pPr>
              <w:spacing w:after="240" w:before="240" w:lineRule="auto"/>
              <w:rPr/>
            </w:pPr>
            <w:r w:rsidDel="00000000" w:rsidR="00000000" w:rsidRPr="00000000">
              <w:rPr>
                <w:rtl w:val="0"/>
              </w:rPr>
              <w:t xml:space="preserve">Equimundo prioritizes </w:t>
            </w:r>
            <w:r w:rsidDel="00000000" w:rsidR="00000000" w:rsidRPr="00000000">
              <w:rPr>
                <w:b w:val="1"/>
                <w:bCs w:val="1"/>
                <w:rtl w:val="0"/>
              </w:rPr>
              <w:t xml:space="preserve">long-term, balanced collaborations</w:t>
            </w:r>
            <w:r w:rsidDel="00000000" w:rsidR="00000000" w:rsidRPr="00000000">
              <w:rPr>
                <w:rtl w:val="0"/>
              </w:rPr>
              <w:t xml:space="preserve"> with local organizations, governments, and networks that share feminist principles. These alliances create opportunities for </w:t>
            </w:r>
            <w:r w:rsidDel="00000000" w:rsidR="00000000" w:rsidRPr="00000000">
              <w:rPr>
                <w:b w:val="1"/>
                <w:bCs w:val="1"/>
                <w:rtl w:val="0"/>
              </w:rPr>
              <w:t xml:space="preserve">mutual learning</w:t>
            </w:r>
            <w:r w:rsidDel="00000000" w:rsidR="00000000" w:rsidRPr="00000000">
              <w:rPr>
                <w:rtl w:val="0"/>
              </w:rPr>
              <w:t xml:space="preserve">, joint problem-solving, and coordinated advocacy.</w:t>
            </w:r>
          </w:p>
          <w:p w:rsidR="00000000" w:rsidDel="00000000" w:rsidP="00000000" w:rsidRDefault="00000000" w:rsidRPr="00000000" w14:paraId="000001FB">
            <w:pPr>
              <w:spacing w:after="240" w:before="240" w:lineRule="auto"/>
              <w:rPr/>
            </w:pPr>
            <w:r w:rsidDel="00000000" w:rsidR="00000000" w:rsidRPr="00000000">
              <w:rPr>
                <w:rtl w:val="0"/>
              </w:rPr>
              <w:t xml:space="preserve">They’re also essential for accountability — especially when programs face backlash or sensitive issues.</w:t>
            </w:r>
          </w:p>
          <w:p w:rsidR="00000000" w:rsidDel="00000000" w:rsidP="00000000" w:rsidRDefault="00000000" w:rsidRPr="00000000" w14:paraId="000001FC">
            <w:pPr>
              <w:ind w:left="220" w:firstLine="0"/>
              <w:rPr>
                <w:color w:val="0e0e0e"/>
                <w:sz w:val="24"/>
                <w:szCs w:val="24"/>
              </w:rPr>
            </w:pPr>
            <w:r w:rsidDel="00000000" w:rsidR="00000000" w:rsidRPr="00000000">
              <w:rPr>
                <w:i w:val="1"/>
                <w:iCs w:val="1"/>
                <w:color w:val="0e0e0e"/>
                <w:sz w:val="24"/>
                <w:szCs w:val="24"/>
                <w:rtl w:val="0"/>
              </w:rPr>
              <w:t xml:space="preserve">Reflection:</w:t>
            </w:r>
            <w:r w:rsidDel="00000000" w:rsidR="00000000" w:rsidRPr="00000000">
              <w:rPr>
                <w:color w:val="0e0e0e"/>
                <w:sz w:val="24"/>
                <w:szCs w:val="24"/>
                <w:rtl w:val="0"/>
              </w:rPr>
              <w:t xml:space="preserve"> Who are the key partners in your context who can help ensure your work remains accountable and grounded in local realities?</w:t>
            </w:r>
          </w:p>
          <w:p w:rsidR="00000000" w:rsidDel="00000000" w:rsidP="00000000" w:rsidRDefault="00000000" w:rsidRPr="00000000" w14:paraId="000001FD">
            <w:pPr>
              <w:spacing w:before="280" w:lineRule="auto"/>
              <w:rPr/>
            </w:pP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kqgne3d2yj3l" w:id="13"/>
            <w:bookmarkEnd w:id="13"/>
            <w:r w:rsidDel="00000000" w:rsidR="00000000" w:rsidRPr="00000000">
              <w:rPr>
                <w:b w:val="1"/>
                <w:bCs w:val="1"/>
                <w:color w:val="000000"/>
                <w:sz w:val="26"/>
                <w:szCs w:val="26"/>
                <w:rtl w:val="0"/>
              </w:rPr>
              <w:t xml:space="preserve">2. Community Engagement</w:t>
            </w:r>
          </w:p>
          <w:p w:rsidR="00000000" w:rsidDel="00000000" w:rsidP="00000000" w:rsidRDefault="00000000" w:rsidRPr="00000000" w14:paraId="000001FF">
            <w:pPr>
              <w:spacing w:after="240" w:before="240" w:lineRule="auto"/>
              <w:rPr>
                <w:b w:val="1"/>
                <w:bCs w:val="1"/>
              </w:rPr>
            </w:pPr>
            <w:r w:rsidDel="00000000" w:rsidR="00000000" w:rsidRPr="00000000">
              <w:rPr>
                <w:rtl w:val="0"/>
              </w:rPr>
              <w:t xml:space="preserve">Authentic change begins with community ownership. Engaging leaders, beneficiaries, and local influencers from the outset builds buy-in and ensures interventions reflect </w:t>
            </w:r>
            <w:r w:rsidDel="00000000" w:rsidR="00000000" w:rsidRPr="00000000">
              <w:rPr>
                <w:b w:val="1"/>
                <w:bCs w:val="1"/>
                <w:rtl w:val="0"/>
              </w:rPr>
              <w:t xml:space="preserve">cultural and social realities.</w:t>
            </w:r>
          </w:p>
          <w:p w:rsidR="00000000" w:rsidDel="00000000" w:rsidP="00000000" w:rsidRDefault="00000000" w:rsidRPr="00000000" w14:paraId="00000200">
            <w:pPr>
              <w:spacing w:after="240" w:before="240" w:lineRule="auto"/>
              <w:rPr/>
            </w:pPr>
            <w:r w:rsidDel="00000000" w:rsidR="00000000" w:rsidRPr="00000000">
              <w:rPr>
                <w:rtl w:val="0"/>
              </w:rPr>
              <w:t xml:space="preserve">This includes collaborating with traditional, religious, or youth leaders as allies, listening to participants’ lived experiences, and adapting messages to local idioms and values.</w:t>
            </w:r>
          </w:p>
          <w:p w:rsidR="00000000" w:rsidDel="00000000" w:rsidP="00000000" w:rsidRDefault="00000000" w:rsidRPr="00000000" w14:paraId="00000201">
            <w:pPr>
              <w:ind w:left="220" w:firstLine="0"/>
              <w:rPr/>
            </w:pPr>
            <w:r w:rsidDel="00000000" w:rsidR="00000000" w:rsidRPr="00000000">
              <w:rPr>
                <w:i w:val="1"/>
                <w:iCs w:val="1"/>
                <w:color w:val="0e0e0e"/>
                <w:sz w:val="24"/>
                <w:szCs w:val="24"/>
                <w:rtl w:val="0"/>
              </w:rPr>
              <w:t xml:space="preserve">Key takeaway:</w:t>
            </w:r>
            <w:r w:rsidDel="00000000" w:rsidR="00000000" w:rsidRPr="00000000">
              <w:rPr>
                <w:color w:val="0e0e0e"/>
                <w:sz w:val="24"/>
                <w:szCs w:val="24"/>
                <w:rtl w:val="0"/>
              </w:rPr>
              <w:t xml:space="preserve"> When communities shape the program, they sustain the change long after it ends.</w: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nuld6uwii56z" w:id="14"/>
            <w:bookmarkEnd w:id="14"/>
            <w:r w:rsidDel="00000000" w:rsidR="00000000" w:rsidRPr="00000000">
              <w:rPr>
                <w:b w:val="1"/>
                <w:bCs w:val="1"/>
                <w:color w:val="000000"/>
                <w:sz w:val="26"/>
                <w:szCs w:val="26"/>
                <w:rtl w:val="0"/>
              </w:rPr>
              <w:t xml:space="preserve">3. Facilitator–Participant Rapport &amp; Peer Networks</w:t>
            </w:r>
          </w:p>
          <w:p w:rsidR="00000000" w:rsidDel="00000000" w:rsidP="00000000" w:rsidRDefault="00000000" w:rsidRPr="00000000" w14:paraId="00000203">
            <w:pPr>
              <w:spacing w:after="240" w:before="240" w:lineRule="auto"/>
              <w:rPr/>
            </w:pPr>
            <w:r w:rsidDel="00000000" w:rsidR="00000000" w:rsidRPr="00000000">
              <w:rPr>
                <w:rtl w:val="0"/>
              </w:rPr>
              <w:t xml:space="preserve">Facilitators are not just teachers — they’re </w:t>
            </w:r>
            <w:r w:rsidDel="00000000" w:rsidR="00000000" w:rsidRPr="00000000">
              <w:rPr>
                <w:b w:val="1"/>
                <w:bCs w:val="1"/>
                <w:rtl w:val="0"/>
              </w:rPr>
              <w:t xml:space="preserve">models of equitable relationships</w:t>
            </w:r>
            <w:r w:rsidDel="00000000" w:rsidR="00000000" w:rsidRPr="00000000">
              <w:rPr>
                <w:rtl w:val="0"/>
              </w:rPr>
              <w:t xml:space="preserve">. They must create safe, nonjudgmental spaces where men and boys can reflect on power, privilege, and care.</w:t>
            </w:r>
          </w:p>
          <w:p w:rsidR="00000000" w:rsidDel="00000000" w:rsidP="00000000" w:rsidRDefault="00000000" w:rsidRPr="00000000" w14:paraId="00000204">
            <w:pPr>
              <w:spacing w:after="240" w:before="240" w:lineRule="auto"/>
              <w:rPr/>
            </w:pPr>
            <w:r w:rsidDel="00000000" w:rsidR="00000000" w:rsidRPr="00000000">
              <w:rPr>
                <w:rtl w:val="0"/>
              </w:rPr>
              <w:t xml:space="preserve">Good facilitation requires </w:t>
            </w:r>
            <w:r w:rsidDel="00000000" w:rsidR="00000000" w:rsidRPr="00000000">
              <w:rPr>
                <w:b w:val="1"/>
                <w:bCs w:val="1"/>
                <w:rtl w:val="0"/>
              </w:rPr>
              <w:t xml:space="preserve">empathy, curiosity, and flexibility.</w:t>
            </w:r>
            <w:r w:rsidDel="00000000" w:rsidR="00000000" w:rsidRPr="00000000">
              <w:rPr>
                <w:rtl w:val="0"/>
              </w:rPr>
              <w:t xml:space="preserve"> Facilitators should also be trained to:</w:t>
            </w:r>
          </w:p>
          <w:p w:rsidR="00000000" w:rsidDel="00000000" w:rsidP="00000000" w:rsidRDefault="00000000" w:rsidRPr="00000000" w14:paraId="00000205">
            <w:pPr>
              <w:numPr>
                <w:ilvl w:val="0"/>
                <w:numId w:val="17"/>
              </w:numPr>
              <w:spacing w:after="0" w:afterAutospacing="0" w:before="240" w:lineRule="auto"/>
              <w:ind w:left="720" w:hanging="360"/>
            </w:pPr>
            <w:r w:rsidDel="00000000" w:rsidR="00000000" w:rsidRPr="00000000">
              <w:rPr>
                <w:rtl w:val="0"/>
              </w:rPr>
              <w:t xml:space="preserve">Respond appropriately to disclosures of violence or trauma;</w:t>
            </w:r>
          </w:p>
          <w:p w:rsidR="00000000" w:rsidDel="00000000" w:rsidP="00000000" w:rsidRDefault="00000000" w:rsidRPr="00000000" w14:paraId="00000206">
            <w:pPr>
              <w:numPr>
                <w:ilvl w:val="0"/>
                <w:numId w:val="17"/>
              </w:numPr>
              <w:spacing w:after="0" w:afterAutospacing="0" w:before="0" w:beforeAutospacing="0" w:lineRule="auto"/>
              <w:ind w:left="720" w:hanging="360"/>
            </w:pPr>
            <w:r w:rsidDel="00000000" w:rsidR="00000000" w:rsidRPr="00000000">
              <w:rPr>
                <w:rtl w:val="0"/>
              </w:rPr>
              <w:t xml:space="preserve">Maintain confidentiality and provide referrals when needed;</w:t>
            </w:r>
          </w:p>
          <w:p w:rsidR="00000000" w:rsidDel="00000000" w:rsidP="00000000" w:rsidRDefault="00000000" w:rsidRPr="00000000" w14:paraId="00000207">
            <w:pPr>
              <w:numPr>
                <w:ilvl w:val="0"/>
                <w:numId w:val="17"/>
              </w:numPr>
              <w:spacing w:after="240" w:before="0" w:beforeAutospacing="0" w:lineRule="auto"/>
              <w:ind w:left="720" w:hanging="360"/>
            </w:pPr>
            <w:r w:rsidDel="00000000" w:rsidR="00000000" w:rsidRPr="00000000">
              <w:rPr>
                <w:rtl w:val="0"/>
              </w:rPr>
              <w:t xml:space="preserve">Reflect on their own gender biases and social conditioning.</w:t>
              <w:br w:type="textWrapping"/>
            </w:r>
          </w:p>
          <w:p w:rsidR="00000000" w:rsidDel="00000000" w:rsidP="00000000" w:rsidRDefault="00000000" w:rsidRPr="00000000" w14:paraId="00000208">
            <w:pPr>
              <w:spacing w:after="240" w:before="240" w:lineRule="auto"/>
              <w:rPr/>
            </w:pPr>
            <w:r w:rsidDel="00000000" w:rsidR="00000000" w:rsidRPr="00000000">
              <w:rPr>
                <w:rtl w:val="0"/>
              </w:rPr>
              <w:t xml:space="preserve">Peer networks deepen this process by helping participants practice new behaviors and support one another beyond sessions.</w:t>
            </w:r>
          </w:p>
          <w:p w:rsidR="00000000" w:rsidDel="00000000" w:rsidP="00000000" w:rsidRDefault="00000000" w:rsidRPr="00000000" w14:paraId="00000209">
            <w:pPr>
              <w:ind w:left="220" w:firstLine="0"/>
              <w:rPr>
                <w:color w:val="0e0e0e"/>
                <w:sz w:val="24"/>
                <w:szCs w:val="24"/>
              </w:rPr>
            </w:pPr>
            <w:r w:rsidDel="00000000" w:rsidR="00000000" w:rsidRPr="00000000">
              <w:rPr>
                <w:i w:val="1"/>
                <w:iCs w:val="1"/>
                <w:color w:val="0e0e0e"/>
                <w:sz w:val="24"/>
                <w:szCs w:val="24"/>
                <w:rtl w:val="0"/>
              </w:rPr>
              <w:t xml:space="preserve">Reflection:</w:t>
            </w:r>
            <w:r w:rsidDel="00000000" w:rsidR="00000000" w:rsidRPr="00000000">
              <w:rPr>
                <w:color w:val="0e0e0e"/>
                <w:sz w:val="24"/>
                <w:szCs w:val="24"/>
                <w:rtl w:val="0"/>
              </w:rPr>
              <w:t xml:space="preserve"> What does it look like when a facilitator models the change — not just talks about it?</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g04r502n43qv" w:id="15"/>
            <w:bookmarkEnd w:id="15"/>
            <w:r w:rsidDel="00000000" w:rsidR="00000000" w:rsidRPr="00000000">
              <w:rPr>
                <w:b w:val="1"/>
                <w:bCs w:val="1"/>
                <w:color w:val="000000"/>
                <w:sz w:val="26"/>
                <w:szCs w:val="26"/>
                <w:rtl w:val="0"/>
              </w:rPr>
              <w:t xml:space="preserve">4. Family Relationships</w:t>
            </w:r>
          </w:p>
          <w:p w:rsidR="00000000" w:rsidDel="00000000" w:rsidP="00000000" w:rsidRDefault="00000000" w:rsidRPr="00000000" w14:paraId="0000020B">
            <w:pPr>
              <w:spacing w:after="240" w:before="240" w:lineRule="auto"/>
              <w:rPr>
                <w:b w:val="1"/>
                <w:bCs w:val="1"/>
              </w:rPr>
            </w:pPr>
            <w:r w:rsidDel="00000000" w:rsidR="00000000" w:rsidRPr="00000000">
              <w:rPr>
                <w:rtl w:val="0"/>
              </w:rPr>
              <w:t xml:space="preserve">Programs focused on couple communication, shared caregiving, or nonviolent conflict resolution work best when the </w:t>
            </w:r>
            <w:r w:rsidDel="00000000" w:rsidR="00000000" w:rsidRPr="00000000">
              <w:rPr>
                <w:b w:val="1"/>
                <w:bCs w:val="1"/>
                <w:rtl w:val="0"/>
              </w:rPr>
              <w:t xml:space="preserve">entire family system is engaged.</w:t>
            </w:r>
          </w:p>
          <w:p w:rsidR="00000000" w:rsidDel="00000000" w:rsidP="00000000" w:rsidRDefault="00000000" w:rsidRPr="00000000" w14:paraId="0000020C">
            <w:pPr>
              <w:spacing w:after="240" w:before="240" w:lineRule="auto"/>
              <w:rPr/>
            </w:pPr>
            <w:r w:rsidDel="00000000" w:rsidR="00000000" w:rsidRPr="00000000">
              <w:rPr>
                <w:rtl w:val="0"/>
              </w:rPr>
              <w:t xml:space="preserve">This may include inviting extended family to joint sessions, assigning at-home discussions as “homework,” or holding community celebrations that highlight caregiving and equality.</w:t>
            </w:r>
          </w:p>
          <w:p w:rsidR="00000000" w:rsidDel="00000000" w:rsidP="00000000" w:rsidRDefault="00000000" w:rsidRPr="00000000" w14:paraId="0000020D">
            <w:pPr>
              <w:spacing w:after="240" w:before="240" w:lineRule="auto"/>
              <w:rPr/>
            </w:pPr>
            <w:r w:rsidDel="00000000" w:rsidR="00000000" w:rsidRPr="00000000">
              <w:rPr>
                <w:rtl w:val="0"/>
              </w:rPr>
              <w:t xml:space="preserve">By involving families, participants are supported to turn new ideas into daily habits — reinforcing care and respect in their most intimate spaces.</w:t>
            </w:r>
          </w:p>
          <w:p w:rsidR="00000000" w:rsidDel="00000000" w:rsidP="00000000" w:rsidRDefault="00000000" w:rsidRPr="00000000" w14:paraId="0000020E">
            <w:pPr>
              <w:ind w:left="220" w:firstLine="0"/>
              <w:rPr>
                <w:color w:val="0e0e0e"/>
                <w:sz w:val="24"/>
                <w:szCs w:val="24"/>
              </w:rPr>
            </w:pPr>
            <w:r w:rsidDel="00000000" w:rsidR="00000000" w:rsidRPr="00000000">
              <w:rPr>
                <w:i w:val="1"/>
                <w:iCs w:val="1"/>
                <w:color w:val="0e0e0e"/>
                <w:sz w:val="24"/>
                <w:szCs w:val="24"/>
                <w:rtl w:val="0"/>
              </w:rPr>
              <w:t xml:space="preserve">Tip:</w:t>
            </w:r>
            <w:r w:rsidDel="00000000" w:rsidR="00000000" w:rsidRPr="00000000">
              <w:rPr>
                <w:color w:val="0e0e0e"/>
                <w:sz w:val="24"/>
                <w:szCs w:val="24"/>
                <w:rtl w:val="0"/>
              </w:rPr>
              <w:t xml:space="preserve"> Transformation deepens when learning moves from the group room into the home.</w:t>
            </w:r>
          </w:p>
          <w:p w:rsidR="00000000" w:rsidDel="00000000" w:rsidP="00000000" w:rsidRDefault="00000000" w:rsidRPr="00000000" w14:paraId="0000020F">
            <w:pPr>
              <w:spacing w:before="28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Carasol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g55t3or4g0fn" w:id="16"/>
            <w:bookmarkEnd w:id="16"/>
            <w:r w:rsidDel="00000000" w:rsidR="00000000" w:rsidRPr="00000000">
              <w:rPr>
                <w:b w:val="1"/>
                <w:bCs w:val="1"/>
                <w:color w:val="000000"/>
                <w:sz w:val="26"/>
                <w:szCs w:val="26"/>
                <w:rtl w:val="0"/>
              </w:rPr>
              <w:t xml:space="preserve">1. Formative Research</w:t>
            </w:r>
          </w:p>
          <w:p w:rsidR="00000000" w:rsidDel="00000000" w:rsidP="00000000" w:rsidRDefault="00000000" w:rsidRPr="00000000" w14:paraId="00000212">
            <w:pPr>
              <w:spacing w:after="240" w:before="240" w:lineRule="auto"/>
              <w:rPr/>
            </w:pPr>
            <w:r w:rsidDel="00000000" w:rsidR="00000000" w:rsidRPr="00000000">
              <w:rPr>
                <w:rtl w:val="0"/>
              </w:rPr>
              <w:t xml:space="preserve">Effective design begins with listening. </w:t>
            </w:r>
            <w:r w:rsidDel="00000000" w:rsidR="00000000" w:rsidRPr="00000000">
              <w:rPr>
                <w:b w:val="1"/>
                <w:bCs w:val="1"/>
                <w:rtl w:val="0"/>
              </w:rPr>
              <w:t xml:space="preserve">Formative research</w:t>
            </w:r>
            <w:r w:rsidDel="00000000" w:rsidR="00000000" w:rsidRPr="00000000">
              <w:rPr>
                <w:rtl w:val="0"/>
              </w:rPr>
              <w:t xml:space="preserve"> helps teams understand participants’ realities — their challenges, motivations, and cultural norms — before developing interventions.</w:t>
            </w:r>
          </w:p>
          <w:p w:rsidR="00000000" w:rsidDel="00000000" w:rsidP="00000000" w:rsidRDefault="00000000" w:rsidRPr="00000000" w14:paraId="00000213">
            <w:pPr>
              <w:spacing w:after="240" w:before="240" w:lineRule="auto"/>
              <w:rPr/>
            </w:pPr>
            <w:r w:rsidDel="00000000" w:rsidR="00000000" w:rsidRPr="00000000">
              <w:rPr>
                <w:rtl w:val="0"/>
              </w:rPr>
              <w:t xml:space="preserve">It prevents “one-size-fits-all” approaches and builds contextual understanding of local masculinities, gender roles, and power dynamics.</w:t>
            </w:r>
          </w:p>
          <w:p w:rsidR="00000000" w:rsidDel="00000000" w:rsidP="00000000" w:rsidRDefault="00000000" w:rsidRPr="00000000" w14:paraId="00000214">
            <w:pPr>
              <w:ind w:left="220" w:firstLine="0"/>
              <w:rPr/>
            </w:pPr>
            <w:r w:rsidDel="00000000" w:rsidR="00000000" w:rsidRPr="00000000">
              <w:rPr>
                <w:i w:val="1"/>
                <w:iCs w:val="1"/>
                <w:color w:val="0e0e0e"/>
                <w:sz w:val="24"/>
                <w:szCs w:val="24"/>
                <w:rtl w:val="0"/>
              </w:rPr>
              <w:t xml:space="preserve">Prompt:</w:t>
            </w:r>
            <w:r w:rsidDel="00000000" w:rsidR="00000000" w:rsidRPr="00000000">
              <w:rPr>
                <w:color w:val="0e0e0e"/>
                <w:sz w:val="24"/>
                <w:szCs w:val="24"/>
                <w:rtl w:val="0"/>
              </w:rPr>
              <w:t xml:space="preserve"> What assumptions might you need to unlearn about the men and boys in your community before starting your design?</w:t>
            </w: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x89ni62vbm8z" w:id="17"/>
            <w:bookmarkEnd w:id="17"/>
            <w:r w:rsidDel="00000000" w:rsidR="00000000" w:rsidRPr="00000000">
              <w:rPr>
                <w:b w:val="1"/>
                <w:bCs w:val="1"/>
                <w:color w:val="000000"/>
                <w:sz w:val="26"/>
                <w:szCs w:val="26"/>
                <w:rtl w:val="0"/>
              </w:rPr>
              <w:t xml:space="preserve">2. Monitoring &amp; Evaluation (M&amp;E)</w:t>
            </w:r>
          </w:p>
          <w:p w:rsidR="00000000" w:rsidDel="00000000" w:rsidP="00000000" w:rsidRDefault="00000000" w:rsidRPr="00000000" w14:paraId="00000216">
            <w:pPr>
              <w:spacing w:after="240" w:before="240" w:lineRule="auto"/>
              <w:rPr>
                <w:b w:val="1"/>
                <w:bCs w:val="1"/>
              </w:rPr>
            </w:pPr>
            <w:r w:rsidDel="00000000" w:rsidR="00000000" w:rsidRPr="00000000">
              <w:rPr>
                <w:rtl w:val="0"/>
              </w:rPr>
              <w:t xml:space="preserve">M&amp;E is more than data collection — it’s a </w:t>
            </w:r>
            <w:r w:rsidDel="00000000" w:rsidR="00000000" w:rsidRPr="00000000">
              <w:rPr>
                <w:b w:val="1"/>
                <w:bCs w:val="1"/>
                <w:rtl w:val="0"/>
              </w:rPr>
              <w:t xml:space="preserve">feminist practice of accountability and learning.</w:t>
            </w:r>
          </w:p>
          <w:p w:rsidR="00000000" w:rsidDel="00000000" w:rsidP="00000000" w:rsidRDefault="00000000" w:rsidRPr="00000000" w14:paraId="00000217">
            <w:pPr>
              <w:spacing w:after="240" w:before="240" w:lineRule="auto"/>
              <w:rPr/>
            </w:pPr>
            <w:r w:rsidDel="00000000" w:rsidR="00000000" w:rsidRPr="00000000">
              <w:rPr>
                <w:rtl w:val="0"/>
              </w:rPr>
              <w:t xml:space="preserve">Equimundo’s approach centers:</w:t>
            </w:r>
          </w:p>
          <w:p w:rsidR="00000000" w:rsidDel="00000000" w:rsidP="00000000" w:rsidRDefault="00000000" w:rsidRPr="00000000" w14:paraId="00000218">
            <w:pPr>
              <w:numPr>
                <w:ilvl w:val="0"/>
                <w:numId w:val="36"/>
              </w:numPr>
              <w:spacing w:after="0" w:afterAutospacing="0" w:before="240" w:lineRule="auto"/>
              <w:ind w:left="720" w:hanging="360"/>
            </w:pPr>
            <w:r w:rsidDel="00000000" w:rsidR="00000000" w:rsidRPr="00000000">
              <w:rPr>
                <w:b w:val="1"/>
                <w:bCs w:val="1"/>
                <w:rtl w:val="0"/>
              </w:rPr>
              <w:t xml:space="preserve">Voices of those most affected</w:t>
            </w:r>
            <w:r w:rsidDel="00000000" w:rsidR="00000000" w:rsidRPr="00000000">
              <w:rPr>
                <w:rtl w:val="0"/>
              </w:rPr>
              <w:t xml:space="preserve"> by inequality;</w:t>
            </w:r>
          </w:p>
          <w:p w:rsidR="00000000" w:rsidDel="00000000" w:rsidP="00000000" w:rsidRDefault="00000000" w:rsidRPr="00000000" w14:paraId="00000219">
            <w:pPr>
              <w:numPr>
                <w:ilvl w:val="0"/>
                <w:numId w:val="36"/>
              </w:numPr>
              <w:spacing w:after="0" w:afterAutospacing="0" w:before="0" w:beforeAutospacing="0" w:lineRule="auto"/>
              <w:ind w:left="720" w:hanging="360"/>
            </w:pPr>
            <w:r w:rsidDel="00000000" w:rsidR="00000000" w:rsidRPr="00000000">
              <w:rPr>
                <w:b w:val="1"/>
                <w:bCs w:val="1"/>
                <w:rtl w:val="0"/>
              </w:rPr>
              <w:t xml:space="preserve">Cultural relevance</w:t>
            </w:r>
            <w:r w:rsidDel="00000000" w:rsidR="00000000" w:rsidRPr="00000000">
              <w:rPr>
                <w:rtl w:val="0"/>
              </w:rPr>
              <w:t xml:space="preserve"> of outcomes;</w:t>
            </w:r>
          </w:p>
          <w:p w:rsidR="00000000" w:rsidDel="00000000" w:rsidP="00000000" w:rsidRDefault="00000000" w:rsidRPr="00000000" w14:paraId="0000021A">
            <w:pPr>
              <w:numPr>
                <w:ilvl w:val="0"/>
                <w:numId w:val="36"/>
              </w:numPr>
              <w:spacing w:after="240" w:before="0" w:beforeAutospacing="0" w:lineRule="auto"/>
              <w:ind w:left="720" w:hanging="360"/>
            </w:pPr>
            <w:r w:rsidDel="00000000" w:rsidR="00000000" w:rsidRPr="00000000">
              <w:rPr>
                <w:b w:val="1"/>
                <w:bCs w:val="1"/>
                <w:rtl w:val="0"/>
              </w:rPr>
              <w:t xml:space="preserve">Process learning</w:t>
            </w:r>
            <w:r w:rsidDel="00000000" w:rsidR="00000000" w:rsidRPr="00000000">
              <w:rPr>
                <w:rtl w:val="0"/>
              </w:rPr>
              <w:t xml:space="preserve"> — not just endline results.</w:t>
            </w:r>
          </w:p>
          <w:p w:rsidR="00000000" w:rsidDel="00000000" w:rsidP="00000000" w:rsidRDefault="00000000" w:rsidRPr="00000000" w14:paraId="0000021B">
            <w:pPr>
              <w:spacing w:after="240" w:before="240" w:lineRule="auto"/>
              <w:rPr/>
            </w:pPr>
            <w:r w:rsidDel="00000000" w:rsidR="00000000" w:rsidRPr="00000000">
              <w:rPr>
                <w:rtl w:val="0"/>
              </w:rPr>
              <w:t xml:space="preserve">Tools like the </w:t>
            </w:r>
            <w:r w:rsidDel="00000000" w:rsidR="00000000" w:rsidRPr="00000000">
              <w:rPr>
                <w:b w:val="1"/>
                <w:bCs w:val="1"/>
                <w:rtl w:val="0"/>
              </w:rPr>
              <w:t xml:space="preserve">pre/post tests and focus group discussions</w:t>
            </w:r>
            <w:r w:rsidDel="00000000" w:rsidR="00000000" w:rsidRPr="00000000">
              <w:rPr>
                <w:rtl w:val="0"/>
              </w:rPr>
              <w:t xml:space="preserve"> help assess attitude shifts and behavior change over time. But numbers alone aren’t enough; reflection sessions, qualitative interviews, and participatory evaluation ensure findings are meaningful and ethical.</w:t>
            </w:r>
          </w:p>
          <w:p w:rsidR="00000000" w:rsidDel="00000000" w:rsidP="00000000" w:rsidRDefault="00000000" w:rsidRPr="00000000" w14:paraId="0000021C">
            <w:pPr>
              <w:ind w:left="220" w:firstLine="0"/>
              <w:rPr>
                <w:color w:val="0e0e0e"/>
                <w:sz w:val="24"/>
                <w:szCs w:val="24"/>
              </w:rPr>
            </w:pPr>
            <w:r w:rsidDel="00000000" w:rsidR="00000000" w:rsidRPr="00000000">
              <w:rPr>
                <w:i w:val="1"/>
                <w:iCs w:val="1"/>
                <w:color w:val="0e0e0e"/>
                <w:sz w:val="24"/>
                <w:szCs w:val="24"/>
                <w:rtl w:val="0"/>
              </w:rPr>
              <w:t xml:space="preserve">Tip:</w:t>
            </w:r>
            <w:r w:rsidDel="00000000" w:rsidR="00000000" w:rsidRPr="00000000">
              <w:rPr>
                <w:color w:val="0e0e0e"/>
                <w:sz w:val="24"/>
                <w:szCs w:val="24"/>
                <w:rtl w:val="0"/>
              </w:rPr>
              <w:t xml:space="preserve"> M&amp;E should help you learn </w:t>
            </w:r>
            <w:r w:rsidDel="00000000" w:rsidR="00000000" w:rsidRPr="00000000">
              <w:rPr>
                <w:i w:val="1"/>
                <w:iCs w:val="1"/>
                <w:color w:val="0e0e0e"/>
                <w:sz w:val="24"/>
                <w:szCs w:val="24"/>
                <w:rtl w:val="0"/>
              </w:rPr>
              <w:t xml:space="preserve">with</w:t>
            </w:r>
            <w:r w:rsidDel="00000000" w:rsidR="00000000" w:rsidRPr="00000000">
              <w:rPr>
                <w:color w:val="0e0e0e"/>
                <w:sz w:val="24"/>
                <w:szCs w:val="24"/>
                <w:rtl w:val="0"/>
              </w:rPr>
              <w:t xml:space="preserve"> participants — not just measure them.</w:t>
            </w:r>
          </w:p>
          <w:p w:rsidR="00000000" w:rsidDel="00000000" w:rsidP="00000000" w:rsidRDefault="00000000" w:rsidRPr="00000000" w14:paraId="0000021D">
            <w:pPr>
              <w:spacing w:before="280" w:lineRule="auto"/>
              <w:rPr/>
            </w:pP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aqm1v07ib98w" w:id="18"/>
            <w:bookmarkEnd w:id="18"/>
            <w:r w:rsidDel="00000000" w:rsidR="00000000" w:rsidRPr="00000000">
              <w:rPr>
                <w:b w:val="1"/>
                <w:bCs w:val="1"/>
                <w:color w:val="000000"/>
                <w:sz w:val="26"/>
                <w:szCs w:val="26"/>
                <w:rtl w:val="0"/>
              </w:rPr>
              <w:t xml:space="preserve">3. Feedback Loops and Iteration</w:t>
            </w:r>
          </w:p>
          <w:p w:rsidR="00000000" w:rsidDel="00000000" w:rsidP="00000000" w:rsidRDefault="00000000" w:rsidRPr="00000000" w14:paraId="0000021F">
            <w:pPr>
              <w:spacing w:after="240" w:before="240" w:lineRule="auto"/>
              <w:rPr/>
            </w:pPr>
            <w:r w:rsidDel="00000000" w:rsidR="00000000" w:rsidRPr="00000000">
              <w:rPr>
                <w:rtl w:val="0"/>
              </w:rPr>
              <w:t xml:space="preserve">Transformation takes time. Programs that build feedback into their rhythm — during sessions, after activities, and between cohorts — adapt more effectively to local needs.</w:t>
            </w:r>
          </w:p>
          <w:p w:rsidR="00000000" w:rsidDel="00000000" w:rsidP="00000000" w:rsidRDefault="00000000" w:rsidRPr="00000000" w14:paraId="00000220">
            <w:pPr>
              <w:spacing w:after="240" w:before="240" w:lineRule="auto"/>
              <w:rPr/>
            </w:pPr>
            <w:r w:rsidDel="00000000" w:rsidR="00000000" w:rsidRPr="00000000">
              <w:rPr>
                <w:rtl w:val="0"/>
              </w:rPr>
              <w:t xml:space="preserve">Collect feedback verbally, through short forms, or via community check-ins. Document challenges, insights, and unexpected outcomes to refine your approach.</w:t>
            </w:r>
          </w:p>
          <w:p w:rsidR="00000000" w:rsidDel="00000000" w:rsidP="00000000" w:rsidRDefault="00000000" w:rsidRPr="00000000" w14:paraId="00000221">
            <w:pPr>
              <w:ind w:left="220" w:firstLine="0"/>
              <w:rPr/>
            </w:pPr>
            <w:r w:rsidDel="00000000" w:rsidR="00000000" w:rsidRPr="00000000">
              <w:rPr>
                <w:i w:val="1"/>
                <w:iCs w:val="1"/>
                <w:color w:val="0e0e0e"/>
                <w:sz w:val="24"/>
                <w:szCs w:val="24"/>
                <w:rtl w:val="0"/>
              </w:rPr>
              <w:t xml:space="preserve">Reflection:</w:t>
            </w:r>
            <w:r w:rsidDel="00000000" w:rsidR="00000000" w:rsidRPr="00000000">
              <w:rPr>
                <w:color w:val="0e0e0e"/>
                <w:sz w:val="24"/>
                <w:szCs w:val="24"/>
                <w:rtl w:val="0"/>
              </w:rPr>
              <w:t xml:space="preserve"> What simple feedback practice could you start using this month to make your program more responsive?</w: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rjt2oroh5qfu" w:id="19"/>
            <w:bookmarkEnd w:id="19"/>
            <w:r w:rsidDel="00000000" w:rsidR="00000000" w:rsidRPr="00000000">
              <w:rPr>
                <w:b w:val="1"/>
                <w:bCs w:val="1"/>
                <w:color w:val="000000"/>
                <w:sz w:val="26"/>
                <w:szCs w:val="26"/>
                <w:rtl w:val="0"/>
              </w:rPr>
              <w:t xml:space="preserve">4. Facilitator Training &amp; Support</w:t>
            </w:r>
          </w:p>
          <w:p w:rsidR="00000000" w:rsidDel="00000000" w:rsidP="00000000" w:rsidRDefault="00000000" w:rsidRPr="00000000" w14:paraId="00000223">
            <w:pPr>
              <w:spacing w:after="240" w:before="240" w:lineRule="auto"/>
              <w:rPr/>
            </w:pPr>
            <w:r w:rsidDel="00000000" w:rsidR="00000000" w:rsidRPr="00000000">
              <w:rPr>
                <w:rtl w:val="0"/>
              </w:rPr>
              <w:t xml:space="preserve">Facilitators are central to change — and they need care, too.</w:t>
            </w:r>
          </w:p>
          <w:p w:rsidR="00000000" w:rsidDel="00000000" w:rsidP="00000000" w:rsidRDefault="00000000" w:rsidRPr="00000000" w14:paraId="00000224">
            <w:pPr>
              <w:spacing w:after="240" w:before="240" w:lineRule="auto"/>
              <w:rPr/>
            </w:pPr>
            <w:r w:rsidDel="00000000" w:rsidR="00000000" w:rsidRPr="00000000">
              <w:rPr>
                <w:rtl w:val="0"/>
              </w:rPr>
              <w:t xml:space="preserve">Training should go beyond session delivery to include:</w:t>
            </w:r>
          </w:p>
          <w:p w:rsidR="00000000" w:rsidDel="00000000" w:rsidP="00000000" w:rsidRDefault="00000000" w:rsidRPr="00000000" w14:paraId="00000225">
            <w:pPr>
              <w:numPr>
                <w:ilvl w:val="0"/>
                <w:numId w:val="63"/>
              </w:numPr>
              <w:spacing w:after="0" w:afterAutospacing="0" w:before="240" w:lineRule="auto"/>
              <w:ind w:left="720" w:hanging="360"/>
            </w:pPr>
            <w:r w:rsidDel="00000000" w:rsidR="00000000" w:rsidRPr="00000000">
              <w:rPr>
                <w:rtl w:val="0"/>
              </w:rPr>
              <w:t xml:space="preserve">Skill-building in trauma-informed facilitation;</w:t>
            </w:r>
          </w:p>
          <w:p w:rsidR="00000000" w:rsidDel="00000000" w:rsidP="00000000" w:rsidRDefault="00000000" w:rsidRPr="00000000" w14:paraId="00000226">
            <w:pPr>
              <w:numPr>
                <w:ilvl w:val="0"/>
                <w:numId w:val="63"/>
              </w:numPr>
              <w:spacing w:after="0" w:afterAutospacing="0" w:before="0" w:beforeAutospacing="0" w:lineRule="auto"/>
              <w:ind w:left="720" w:hanging="360"/>
            </w:pPr>
            <w:r w:rsidDel="00000000" w:rsidR="00000000" w:rsidRPr="00000000">
              <w:rPr>
                <w:rtl w:val="0"/>
              </w:rPr>
              <w:t xml:space="preserve">Strategies for responding to disclosures of violence;</w:t>
            </w:r>
          </w:p>
          <w:p w:rsidR="00000000" w:rsidDel="00000000" w:rsidP="00000000" w:rsidRDefault="00000000" w:rsidRPr="00000000" w14:paraId="00000227">
            <w:pPr>
              <w:numPr>
                <w:ilvl w:val="0"/>
                <w:numId w:val="63"/>
              </w:numPr>
              <w:spacing w:after="240" w:before="0" w:beforeAutospacing="0" w:lineRule="auto"/>
              <w:ind w:left="720" w:hanging="360"/>
            </w:pPr>
            <w:r w:rsidDel="00000000" w:rsidR="00000000" w:rsidRPr="00000000">
              <w:rPr>
                <w:rtl w:val="0"/>
              </w:rPr>
              <w:t xml:space="preserve">Reflection on personal biases, masculinity, and socialization.</w:t>
            </w:r>
          </w:p>
          <w:p w:rsidR="00000000" w:rsidDel="00000000" w:rsidP="00000000" w:rsidRDefault="00000000" w:rsidRPr="00000000" w14:paraId="00000228">
            <w:pPr>
              <w:spacing w:after="240" w:before="240" w:lineRule="auto"/>
              <w:rPr>
                <w:b w:val="1"/>
                <w:bCs w:val="1"/>
              </w:rPr>
            </w:pPr>
            <w:r w:rsidDel="00000000" w:rsidR="00000000" w:rsidRPr="00000000">
              <w:rPr>
                <w:rtl w:val="0"/>
              </w:rPr>
              <w:t xml:space="preserve">Facilitation can be emotionally demanding. Ongoing mentorship, debrief sessions, and refresher trainings help maintain </w:t>
            </w:r>
            <w:r w:rsidDel="00000000" w:rsidR="00000000" w:rsidRPr="00000000">
              <w:rPr>
                <w:b w:val="1"/>
                <w:bCs w:val="1"/>
                <w:rtl w:val="0"/>
              </w:rPr>
              <w:t xml:space="preserve">fidelity, safety, and emotional well-being.</w:t>
            </w:r>
          </w:p>
          <w:p w:rsidR="00000000" w:rsidDel="00000000" w:rsidP="00000000" w:rsidRDefault="00000000" w:rsidRPr="00000000" w14:paraId="00000229">
            <w:pPr>
              <w:ind w:left="220" w:firstLine="0"/>
              <w:rPr>
                <w:color w:val="0e0e0e"/>
                <w:sz w:val="24"/>
                <w:szCs w:val="24"/>
              </w:rPr>
            </w:pPr>
            <w:r w:rsidDel="00000000" w:rsidR="00000000" w:rsidRPr="00000000">
              <w:rPr>
                <w:i w:val="1"/>
                <w:iCs w:val="1"/>
                <w:color w:val="0e0e0e"/>
                <w:sz w:val="24"/>
                <w:szCs w:val="24"/>
                <w:rtl w:val="0"/>
              </w:rPr>
              <w:t xml:space="preserve">Key idea:</w:t>
            </w:r>
            <w:r w:rsidDel="00000000" w:rsidR="00000000" w:rsidRPr="00000000">
              <w:rPr>
                <w:color w:val="0e0e0e"/>
                <w:sz w:val="24"/>
                <w:szCs w:val="24"/>
                <w:rtl w:val="0"/>
              </w:rPr>
              <w:t xml:space="preserve"> Supporting facilitators is an act of accountability — both to them and to participants.</w:t>
            </w:r>
          </w:p>
          <w:p w:rsidR="00000000" w:rsidDel="00000000" w:rsidP="00000000" w:rsidRDefault="00000000" w:rsidRPr="00000000" w14:paraId="0000022A">
            <w:pPr>
              <w:spacing w:before="28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When relationship building and continuous learning work together, programs become more resilient, inclusive, and transformative.</w:t>
            </w:r>
          </w:p>
          <w:p w:rsidR="00000000" w:rsidDel="00000000" w:rsidP="00000000" w:rsidRDefault="00000000" w:rsidRPr="00000000" w14:paraId="0000022D">
            <w:pPr>
              <w:spacing w:after="240" w:before="240" w:lineRule="auto"/>
              <w:rPr>
                <w:i w:val="1"/>
                <w:iCs w:val="1"/>
              </w:rPr>
            </w:pPr>
            <w:r w:rsidDel="00000000" w:rsidR="00000000" w:rsidRPr="00000000">
              <w:rPr>
                <w:rtl w:val="0"/>
              </w:rPr>
              <w:t xml:space="preserve">Together, they ensure that our work is not only </w:t>
            </w:r>
            <w:r w:rsidDel="00000000" w:rsidR="00000000" w:rsidRPr="00000000">
              <w:rPr>
                <w:i w:val="1"/>
                <w:iCs w:val="1"/>
                <w:rtl w:val="0"/>
              </w:rPr>
              <w:t xml:space="preserve">effective</w:t>
            </w:r>
            <w:r w:rsidDel="00000000" w:rsidR="00000000" w:rsidRPr="00000000">
              <w:rPr>
                <w:rtl w:val="0"/>
              </w:rPr>
              <w:t xml:space="preserve"> — but </w:t>
            </w:r>
            <w:r w:rsidDel="00000000" w:rsidR="00000000" w:rsidRPr="00000000">
              <w:rPr>
                <w:i w:val="1"/>
                <w:iCs w:val="1"/>
                <w:rtl w:val="0"/>
              </w:rPr>
              <w:t xml:space="preserve">ethical, caring, and sustainable.</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kwglefw99k98" w:id="11"/>
            <w:bookmarkEnd w:id="11"/>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3"/>
        <w:keepNext w:val="0"/>
        <w:keepLines w:val="0"/>
        <w:rPr/>
      </w:pPr>
      <w:bookmarkStart w:colFirst="0" w:colLast="0" w:name="_m8v0lv8b1mpo" w:id="20"/>
      <w:bookmarkEnd w:id="20"/>
      <w:r w:rsidDel="00000000" w:rsidR="00000000" w:rsidRPr="00000000">
        <w:rPr>
          <w:rtl w:val="0"/>
        </w:rPr>
        <w:t xml:space="preserve">Section 5: Guiding Themes: Core Safeguards &amp; Accountability</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Instructional Purpose: </w:t>
      </w:r>
      <w:r w:rsidDel="00000000" w:rsidR="00000000" w:rsidRPr="00000000">
        <w:rPr>
          <w:rtl w:val="0"/>
        </w:rPr>
        <w:t xml:space="preserve">This section helps learners understand how </w:t>
      </w:r>
      <w:r w:rsidDel="00000000" w:rsidR="00000000" w:rsidRPr="00000000">
        <w:rPr>
          <w:i w:val="1"/>
          <w:iCs w:val="1"/>
          <w:rtl w:val="0"/>
        </w:rPr>
        <w:t xml:space="preserve">core safeguards</w:t>
      </w:r>
      <w:r w:rsidDel="00000000" w:rsidR="00000000" w:rsidRPr="00000000">
        <w:rPr>
          <w:rtl w:val="0"/>
        </w:rPr>
        <w:t xml:space="preserve"> and </w:t>
      </w:r>
      <w:r w:rsidDel="00000000" w:rsidR="00000000" w:rsidRPr="00000000">
        <w:rPr>
          <w:i w:val="1"/>
          <w:iCs w:val="1"/>
          <w:rtl w:val="0"/>
        </w:rPr>
        <w:t xml:space="preserve">contextual adaptations</w:t>
      </w:r>
      <w:r w:rsidDel="00000000" w:rsidR="00000000" w:rsidRPr="00000000">
        <w:rPr>
          <w:rtl w:val="0"/>
        </w:rPr>
        <w:t xml:space="preserve"> protect participants, maintain accountability, and uphold feminist principles in program design.</w:t>
      </w:r>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Core Interaction: </w:t>
      </w:r>
      <w:r w:rsidDel="00000000" w:rsidR="00000000" w:rsidRPr="00000000">
        <w:rPr>
          <w:rtl w:val="0"/>
        </w:rPr>
        <w:t xml:space="preserve">Learners explore four short real-world scenarios. Each scenario introduces a challenge, then invites the learner to choose which safeguard or adaptation should guide the response. After choosing, a short “reveal” explains the reasoning, reinforcing learning through applied practice.</w:t>
      </w:r>
    </w:p>
    <w:p w:rsidR="00000000" w:rsidDel="00000000" w:rsidP="00000000" w:rsidRDefault="00000000" w:rsidRPr="00000000" w14:paraId="00000234">
      <w:pPr>
        <w:spacing w:after="240" w:before="240" w:lineRule="auto"/>
        <w:rPr/>
      </w:pPr>
      <w:r w:rsidDel="00000000" w:rsidR="00000000" w:rsidRPr="00000000">
        <w:rPr>
          <w:rtl w:val="0"/>
        </w:rPr>
      </w:r>
    </w:p>
    <w:tbl>
      <w:tblPr>
        <w:tblStyle w:val="Table10"/>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Designing programs that engage men and boys requires accountability — to participants, to partners, and to the communities we serve.</w:t>
            </w:r>
          </w:p>
          <w:p w:rsidR="00000000" w:rsidDel="00000000" w:rsidP="00000000" w:rsidRDefault="00000000" w:rsidRPr="00000000" w14:paraId="00000239">
            <w:pPr>
              <w:spacing w:after="240" w:before="240" w:lineRule="auto"/>
              <w:rPr/>
            </w:pPr>
            <w:r w:rsidDel="00000000" w:rsidR="00000000" w:rsidRPr="00000000">
              <w:rPr>
                <w:rtl w:val="0"/>
              </w:rPr>
              <w:t xml:space="preserve">Safeguards help ensure that programs:</w:t>
            </w:r>
          </w:p>
          <w:p w:rsidR="00000000" w:rsidDel="00000000" w:rsidP="00000000" w:rsidRDefault="00000000" w:rsidRPr="00000000" w14:paraId="0000023A">
            <w:pPr>
              <w:numPr>
                <w:ilvl w:val="0"/>
                <w:numId w:val="113"/>
              </w:numPr>
              <w:spacing w:after="0" w:afterAutospacing="0" w:before="240" w:lineRule="auto"/>
              <w:ind w:left="720" w:hanging="360"/>
            </w:pPr>
            <w:r w:rsidDel="00000000" w:rsidR="00000000" w:rsidRPr="00000000">
              <w:rPr>
                <w:rtl w:val="0"/>
              </w:rPr>
              <w:t xml:space="preserve">Protect participants’ well-being and safety</w:t>
              <w:br w:type="textWrapping"/>
            </w:r>
          </w:p>
          <w:p w:rsidR="00000000" w:rsidDel="00000000" w:rsidP="00000000" w:rsidRDefault="00000000" w:rsidRPr="00000000" w14:paraId="0000023B">
            <w:pPr>
              <w:numPr>
                <w:ilvl w:val="0"/>
                <w:numId w:val="113"/>
              </w:numPr>
              <w:spacing w:after="0" w:afterAutospacing="0" w:before="0" w:beforeAutospacing="0" w:lineRule="auto"/>
              <w:ind w:left="720" w:hanging="360"/>
            </w:pPr>
            <w:r w:rsidDel="00000000" w:rsidR="00000000" w:rsidRPr="00000000">
              <w:rPr>
                <w:rtl w:val="0"/>
              </w:rPr>
              <w:t xml:space="preserve">Center women’s priorities and leadership</w:t>
              <w:br w:type="textWrapping"/>
            </w:r>
          </w:p>
          <w:p w:rsidR="00000000" w:rsidDel="00000000" w:rsidP="00000000" w:rsidRDefault="00000000" w:rsidRPr="00000000" w14:paraId="0000023C">
            <w:pPr>
              <w:numPr>
                <w:ilvl w:val="0"/>
                <w:numId w:val="113"/>
              </w:numPr>
              <w:spacing w:after="0" w:afterAutospacing="0" w:before="0" w:beforeAutospacing="0" w:lineRule="auto"/>
              <w:ind w:left="720" w:hanging="360"/>
            </w:pPr>
            <w:r w:rsidDel="00000000" w:rsidR="00000000" w:rsidRPr="00000000">
              <w:rPr>
                <w:rtl w:val="0"/>
              </w:rPr>
              <w:t xml:space="preserve">Anticipate backlash before it occurs</w:t>
              <w:br w:type="textWrapping"/>
            </w:r>
          </w:p>
          <w:p w:rsidR="00000000" w:rsidDel="00000000" w:rsidP="00000000" w:rsidRDefault="00000000" w:rsidRPr="00000000" w14:paraId="0000023D">
            <w:pPr>
              <w:numPr>
                <w:ilvl w:val="0"/>
                <w:numId w:val="113"/>
              </w:numPr>
              <w:spacing w:after="240" w:before="0" w:beforeAutospacing="0" w:lineRule="auto"/>
              <w:ind w:left="720" w:hanging="360"/>
            </w:pPr>
            <w:r w:rsidDel="00000000" w:rsidR="00000000" w:rsidRPr="00000000">
              <w:rPr>
                <w:rtl w:val="0"/>
              </w:rPr>
              <w:t xml:space="preserve">Adapt inclusively for all groups</w:t>
            </w:r>
          </w:p>
          <w:p w:rsidR="00000000" w:rsidDel="00000000" w:rsidP="00000000" w:rsidRDefault="00000000" w:rsidRPr="00000000" w14:paraId="0000023E">
            <w:pPr>
              <w:ind w:left="220" w:firstLine="0"/>
              <w:rPr/>
            </w:pPr>
            <w:r w:rsidDel="00000000" w:rsidR="00000000" w:rsidRPr="00000000">
              <w:rPr>
                <w:color w:val="0e0e0e"/>
                <w:sz w:val="24"/>
                <w:szCs w:val="24"/>
                <w:rtl w:val="0"/>
              </w:rPr>
              <w:t xml:space="preserve">Explore the following scenarios and choose the best safeguard or adaptation for each situation.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Scenario 1: Do No 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b w:val="1"/>
                <w:bCs w:val="1"/>
                <w:i w:val="1"/>
                <w:iCs w:val="1"/>
              </w:rPr>
            </w:pPr>
            <w:r w:rsidDel="00000000" w:rsidR="00000000" w:rsidRPr="00000000">
              <w:rPr>
                <w:b w:val="1"/>
                <w:bCs w:val="1"/>
                <w:rtl w:val="0"/>
              </w:rPr>
              <w:t xml:space="preserve">Header: </w:t>
            </w:r>
            <w:r w:rsidDel="00000000" w:rsidR="00000000" w:rsidRPr="00000000">
              <w:rPr>
                <w:b w:val="1"/>
                <w:bCs w:val="1"/>
                <w:i w:val="1"/>
                <w:iCs w:val="1"/>
                <w:rtl w:val="0"/>
              </w:rPr>
              <w:t xml:space="preserve">What Would You Do?</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During a men’s discussion group, a participant shares that he has been violent toward his partner.</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The room goes quiet. Other participants look to the facilitator, waiting for a response.</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What should the facilitator do next?</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A) Encourage open group discussion so everyone can “process” the situation together.</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B) Calmly end the session and privately refer the participant to appropriate support services.</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C) Move on quickly to avoid discomfort or confrontation.</w:t>
            </w:r>
          </w:p>
          <w:p w:rsidR="00000000" w:rsidDel="00000000" w:rsidP="00000000" w:rsidRDefault="00000000" w:rsidRPr="00000000" w14:paraId="000002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Feedback (appears after selection):</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This is a moment where </w:t>
            </w:r>
            <w:r w:rsidDel="00000000" w:rsidR="00000000" w:rsidRPr="00000000">
              <w:rPr>
                <w:b w:val="1"/>
                <w:bCs w:val="1"/>
                <w:i w:val="1"/>
                <w:iCs w:val="1"/>
                <w:rtl w:val="0"/>
              </w:rPr>
              <w:t xml:space="preserve">Do No Harm</w:t>
            </w:r>
            <w:r w:rsidDel="00000000" w:rsidR="00000000" w:rsidRPr="00000000">
              <w:rPr>
                <w:b w:val="1"/>
                <w:bCs w:val="1"/>
                <w:rtl w:val="0"/>
              </w:rPr>
              <w:t xml:space="preserve"> and </w:t>
            </w:r>
            <w:r w:rsidDel="00000000" w:rsidR="00000000" w:rsidRPr="00000000">
              <w:rPr>
                <w:b w:val="1"/>
                <w:bCs w:val="1"/>
                <w:i w:val="1"/>
                <w:iCs w:val="1"/>
                <w:rtl w:val="0"/>
              </w:rPr>
              <w:t xml:space="preserve">Safety</w:t>
            </w:r>
            <w:r w:rsidDel="00000000" w:rsidR="00000000" w:rsidRPr="00000000">
              <w:rPr>
                <w:b w:val="1"/>
                <w:bCs w:val="1"/>
                <w:rtl w:val="0"/>
              </w:rPr>
              <w:t xml:space="preserve"> principles are essential.</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The facilitator must maintain confidentiality, protect everyone in the space, and use established referral pathways for further support.</w:t>
            </w:r>
          </w:p>
          <w:p w:rsidR="00000000" w:rsidDel="00000000" w:rsidP="00000000" w:rsidRDefault="00000000" w:rsidRPr="00000000" w14:paraId="0000024F">
            <w:pPr>
              <w:ind w:left="220" w:firstLine="0"/>
              <w:rPr>
                <w:b w:val="1"/>
                <w:bCs w:val="1"/>
                <w:color w:val="0e0e0e"/>
                <w:sz w:val="24"/>
                <w:szCs w:val="24"/>
              </w:rPr>
            </w:pPr>
            <w:r w:rsidDel="00000000" w:rsidR="00000000" w:rsidRPr="00000000">
              <w:rPr>
                <w:b w:val="1"/>
                <w:bCs w:val="1"/>
                <w:color w:val="0e0e0e"/>
                <w:sz w:val="24"/>
                <w:szCs w:val="24"/>
                <w:rtl w:val="0"/>
              </w:rPr>
              <w:t xml:space="preserve">Let’s unpack how other safeguards work to keep programs accountable and inclusive.</w:t>
            </w:r>
          </w:p>
          <w:p w:rsidR="00000000" w:rsidDel="00000000" w:rsidP="00000000" w:rsidRDefault="00000000" w:rsidRPr="00000000" w14:paraId="0000025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Scenario 1 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spacing w:after="80" w:lineRule="auto"/>
              <w:rPr>
                <w:b w:val="1"/>
                <w:bCs w:val="1"/>
              </w:rPr>
            </w:pPr>
            <w:r w:rsidDel="00000000" w:rsidR="00000000" w:rsidRPr="00000000">
              <w:rPr>
                <w:b w:val="1"/>
                <w:bCs w:val="1"/>
                <w:rtl w:val="0"/>
              </w:rPr>
              <w:t xml:space="preserve">Header: Safeguard 1 — Do No Harm</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55">
            <w:pPr>
              <w:spacing w:after="240" w:before="240" w:lineRule="auto"/>
              <w:rPr/>
            </w:pPr>
            <w:r w:rsidDel="00000000" w:rsidR="00000000" w:rsidRPr="00000000">
              <w:rPr>
                <w:rtl w:val="0"/>
              </w:rPr>
              <w:t xml:space="preserve">The foundation of ethical programming. Every activity should identify and prevent potential harm — whether emotional, physical, or reputational.</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57">
            <w:pPr>
              <w:spacing w:after="240" w:before="240" w:lineRule="auto"/>
              <w:rPr/>
            </w:pPr>
            <w:r w:rsidDel="00000000" w:rsidR="00000000" w:rsidRPr="00000000">
              <w:rPr>
                <w:rtl w:val="0"/>
              </w:rPr>
              <w:t xml:space="preserve">Programs prepare for sensitive disclosures by creating clear safety and referral protocols.</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59">
            <w:pPr>
              <w:spacing w:after="240" w:before="240" w:lineRule="auto"/>
              <w:rPr/>
            </w:pPr>
            <w:r w:rsidDel="00000000" w:rsidR="00000000" w:rsidRPr="00000000">
              <w:rPr>
                <w:rtl w:val="0"/>
              </w:rPr>
              <w:t xml:space="preserve">Intentions alone aren’t enough — accountability means foreseeing risks before they cause harm.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Scenario 2: Safeguard 2 —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b w:val="1"/>
                <w:bCs w:val="1"/>
                <w:rtl w:val="0"/>
              </w:rPr>
              <w:t xml:space="preserve">Header:</w:t>
            </w:r>
            <w:r w:rsidDel="00000000" w:rsidR="00000000" w:rsidRPr="00000000">
              <w:rPr>
                <w:rtl w:val="0"/>
              </w:rPr>
              <w:t xml:space="preserve"> What Would You Do?</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5D">
            <w:pPr>
              <w:spacing w:after="240" w:before="240" w:lineRule="auto"/>
              <w:rPr/>
            </w:pPr>
            <w:r w:rsidDel="00000000" w:rsidR="00000000" w:rsidRPr="00000000">
              <w:rPr>
                <w:rtl w:val="0"/>
              </w:rPr>
              <w:t xml:space="preserve">During a group session, one participant laughs when another man shares a personal story about feeling lonely.</w:t>
            </w:r>
          </w:p>
          <w:p w:rsidR="00000000" w:rsidDel="00000000" w:rsidP="00000000" w:rsidRDefault="00000000" w:rsidRPr="00000000" w14:paraId="0000025E">
            <w:pPr>
              <w:spacing w:after="240" w:before="240" w:lineRule="auto"/>
              <w:rPr/>
            </w:pPr>
            <w:r w:rsidDel="00000000" w:rsidR="00000000" w:rsidRPr="00000000">
              <w:rPr>
                <w:rtl w:val="0"/>
              </w:rPr>
              <w:t xml:space="preserve">The atmosphere turns tense, and the man who spoke looks embarrassed and withdrawn.</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60">
            <w:pPr>
              <w:spacing w:after="240" w:before="240" w:lineRule="auto"/>
              <w:rPr/>
            </w:pPr>
            <w:r w:rsidDel="00000000" w:rsidR="00000000" w:rsidRPr="00000000">
              <w:rPr>
                <w:rtl w:val="0"/>
              </w:rPr>
              <w:t xml:space="preserve">What should the facilitator do? Select all that apply.</w:t>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62">
            <w:pPr>
              <w:spacing w:after="240" w:before="240" w:lineRule="auto"/>
              <w:rPr/>
            </w:pPr>
            <w:r w:rsidDel="00000000" w:rsidR="00000000" w:rsidRPr="00000000">
              <w:rPr>
                <w:rtl w:val="0"/>
              </w:rPr>
              <w:t xml:space="preserve">A) Ignore it to avoid derailing the session.</w:t>
            </w:r>
          </w:p>
          <w:p w:rsidR="00000000" w:rsidDel="00000000" w:rsidP="00000000" w:rsidRDefault="00000000" w:rsidRPr="00000000" w14:paraId="00000263">
            <w:pPr>
              <w:spacing w:after="240" w:before="240" w:lineRule="auto"/>
              <w:rPr/>
            </w:pPr>
            <w:r w:rsidDel="00000000" w:rsidR="00000000" w:rsidRPr="00000000">
              <w:rPr>
                <w:rtl w:val="0"/>
              </w:rPr>
              <w:t xml:space="preserve">B) Pause and remind everyone of the group’s respect and confidentiality agreements.</w:t>
            </w:r>
          </w:p>
          <w:p w:rsidR="00000000" w:rsidDel="00000000" w:rsidP="00000000" w:rsidRDefault="00000000" w:rsidRPr="00000000" w14:paraId="00000264">
            <w:pPr>
              <w:spacing w:after="240" w:before="240" w:lineRule="auto"/>
              <w:rPr/>
            </w:pPr>
            <w:r w:rsidDel="00000000" w:rsidR="00000000" w:rsidRPr="00000000">
              <w:rPr>
                <w:rtl w:val="0"/>
              </w:rPr>
              <w:t xml:space="preserve">C) Ask the participant who laughed to leave the group.</w:t>
              <w:br w:type="textWrapping"/>
              <w:br w:type="textWrapping"/>
              <w:t xml:space="preserve">D) Say something to supportive to the man who shared their story. </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 &amp; D</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67">
            <w:pPr>
              <w:spacing w:after="240" w:before="240" w:lineRule="auto"/>
              <w:rPr/>
            </w:pPr>
            <w:r w:rsidDel="00000000" w:rsidR="00000000" w:rsidRPr="00000000">
              <w:rPr>
                <w:rtl w:val="0"/>
              </w:rPr>
              <w:t xml:space="preserve">Safety means creating a space where everyone feels respected and supported.</w:t>
            </w:r>
          </w:p>
          <w:p w:rsidR="00000000" w:rsidDel="00000000" w:rsidP="00000000" w:rsidRDefault="00000000" w:rsidRPr="00000000" w14:paraId="00000268">
            <w:pPr>
              <w:spacing w:after="240" w:before="240" w:lineRule="auto"/>
              <w:rPr/>
            </w:pPr>
            <w:r w:rsidDel="00000000" w:rsidR="00000000" w:rsidRPr="00000000">
              <w:rPr>
                <w:rtl w:val="0"/>
              </w:rPr>
              <w:t xml:space="preserve">By calmly reinforcing group agreements, the facilitator rebuilds trust and models empathy. By acknowledging the man who spoke for sharing his story, it encourages other participants to be vulnerable as well.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Scenario 2: 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Header: Safeguard 2 — Safety</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6C">
            <w:pPr>
              <w:spacing w:after="240" w:before="240" w:lineRule="auto"/>
              <w:rPr/>
            </w:pPr>
            <w:r w:rsidDel="00000000" w:rsidR="00000000" w:rsidRPr="00000000">
              <w:rPr>
                <w:rtl w:val="0"/>
              </w:rPr>
              <w:t xml:space="preserve">Ensuring participants’ physical, emotional, and psychological security throughout all activities.</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6E">
            <w:pPr>
              <w:spacing w:after="240" w:before="240" w:lineRule="auto"/>
              <w:rPr/>
            </w:pPr>
            <w:r w:rsidDel="00000000" w:rsidR="00000000" w:rsidRPr="00000000">
              <w:rPr>
                <w:rtl w:val="0"/>
              </w:rPr>
              <w:t xml:space="preserve">Facilitators establish clear group norms, model nonjudgmental listening, and intervene when harm occurs.</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70">
            <w:pPr>
              <w:spacing w:after="240" w:before="240" w:lineRule="auto"/>
              <w:rPr>
                <w:b w:val="1"/>
                <w:bCs w:val="1"/>
                <w:sz w:val="26"/>
                <w:szCs w:val="26"/>
              </w:rPr>
            </w:pPr>
            <w:r w:rsidDel="00000000" w:rsidR="00000000" w:rsidRPr="00000000">
              <w:rPr>
                <w:rtl w:val="0"/>
              </w:rPr>
              <w:t xml:space="preserve">Transformation only happens when people feel safe to be honest, vulnerable, and reflective.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Scenario 3:Consent &amp; Women’s Prioritization</w:t>
            </w:r>
          </w:p>
          <w:p w:rsidR="00000000" w:rsidDel="00000000" w:rsidP="00000000" w:rsidRDefault="00000000" w:rsidRPr="00000000" w14:paraId="00000272">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Header: What Would You Do?</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75">
            <w:pPr>
              <w:spacing w:after="240" w:before="240" w:lineRule="auto"/>
              <w:rPr/>
            </w:pPr>
            <w:r w:rsidDel="00000000" w:rsidR="00000000" w:rsidRPr="00000000">
              <w:rPr>
                <w:rtl w:val="0"/>
              </w:rPr>
              <w:t xml:space="preserve">Your team is planning a mixed-gender session on couple communication.</w:t>
            </w:r>
          </w:p>
          <w:p w:rsidR="00000000" w:rsidDel="00000000" w:rsidP="00000000" w:rsidRDefault="00000000" w:rsidRPr="00000000" w14:paraId="00000276">
            <w:pPr>
              <w:spacing w:after="240" w:before="240" w:lineRule="auto"/>
              <w:rPr/>
            </w:pPr>
            <w:r w:rsidDel="00000000" w:rsidR="00000000" w:rsidRPr="00000000">
              <w:rPr>
                <w:rtl w:val="0"/>
              </w:rPr>
              <w:t xml:space="preserve">A local women’s organization expresses concern that this could put women at risk if sensitive issues are discussed publicly.</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78">
            <w:pPr>
              <w:spacing w:after="240" w:before="240" w:lineRule="auto"/>
              <w:rPr/>
            </w:pPr>
            <w:r w:rsidDel="00000000" w:rsidR="00000000" w:rsidRPr="00000000">
              <w:rPr>
                <w:rtl w:val="0"/>
              </w:rPr>
              <w:t xml:space="preserve">What’s the best next step?</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7A">
            <w:pPr>
              <w:spacing w:after="240" w:before="240" w:lineRule="auto"/>
              <w:rPr/>
            </w:pPr>
            <w:r w:rsidDel="00000000" w:rsidR="00000000" w:rsidRPr="00000000">
              <w:rPr>
                <w:rtl w:val="0"/>
              </w:rPr>
              <w:t xml:space="preserve">A) Proceed as planned since both partners volunteered.</w:t>
            </w:r>
          </w:p>
          <w:p w:rsidR="00000000" w:rsidDel="00000000" w:rsidP="00000000" w:rsidRDefault="00000000" w:rsidRPr="00000000" w14:paraId="0000027B">
            <w:pPr>
              <w:spacing w:after="240" w:before="240" w:lineRule="auto"/>
              <w:rPr/>
            </w:pPr>
            <w:r w:rsidDel="00000000" w:rsidR="00000000" w:rsidRPr="00000000">
              <w:rPr>
                <w:rtl w:val="0"/>
              </w:rPr>
              <w:t xml:space="preserve">B) Meet with the women’s organization to adapt the approach and ensure safety.</w:t>
            </w:r>
          </w:p>
          <w:p w:rsidR="00000000" w:rsidDel="00000000" w:rsidP="00000000" w:rsidRDefault="00000000" w:rsidRPr="00000000" w14:paraId="0000027C">
            <w:pPr>
              <w:spacing w:after="240" w:before="240" w:lineRule="auto"/>
              <w:rPr/>
            </w:pPr>
            <w:r w:rsidDel="00000000" w:rsidR="00000000" w:rsidRPr="00000000">
              <w:rPr>
                <w:rtl w:val="0"/>
              </w:rPr>
              <w:t xml:space="preserve">C) Cancel the activity entirely to avoid potential problems.</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7F">
            <w:pPr>
              <w:spacing w:after="240" w:before="240" w:lineRule="auto"/>
              <w:rPr/>
            </w:pPr>
            <w:r w:rsidDel="00000000" w:rsidR="00000000" w:rsidRPr="00000000">
              <w:rPr>
                <w:rtl w:val="0"/>
              </w:rPr>
              <w:t xml:space="preserve">Women’s safety and consent must come first.</w:t>
            </w:r>
          </w:p>
          <w:p w:rsidR="00000000" w:rsidDel="00000000" w:rsidP="00000000" w:rsidRDefault="00000000" w:rsidRPr="00000000" w14:paraId="00000280">
            <w:pPr>
              <w:spacing w:after="240" w:before="240" w:lineRule="auto"/>
              <w:rPr>
                <w:b w:val="1"/>
                <w:bCs w:val="1"/>
              </w:rPr>
            </w:pPr>
            <w:r w:rsidDel="00000000" w:rsidR="00000000" w:rsidRPr="00000000">
              <w:rPr>
                <w:rtl w:val="0"/>
              </w:rPr>
              <w:t xml:space="preserve">Partnering with women’s rights organizations helps ensure programs align with women’s priorities and do not replicate power imbalances.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Scenario 3 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Header: Safeguard 3 — Consent &amp; Women’s Prioritization</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84">
            <w:pPr>
              <w:spacing w:after="240" w:before="240" w:lineRule="auto"/>
              <w:rPr/>
            </w:pPr>
            <w:r w:rsidDel="00000000" w:rsidR="00000000" w:rsidRPr="00000000">
              <w:rPr>
                <w:rtl w:val="0"/>
              </w:rPr>
              <w:t xml:space="preserve">Centering women’s safety, agency, and leadership at every stage of engagement.</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86">
            <w:pPr>
              <w:spacing w:after="240" w:before="240" w:lineRule="auto"/>
              <w:rPr/>
            </w:pPr>
            <w:r w:rsidDel="00000000" w:rsidR="00000000" w:rsidRPr="00000000">
              <w:rPr>
                <w:rtl w:val="0"/>
              </w:rPr>
              <w:t xml:space="preserve">Programs coordinate closely with women’s groups to design, adapt, and approve activities involving both men and women.</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88">
            <w:pPr>
              <w:spacing w:before="280" w:lineRule="auto"/>
              <w:rPr/>
            </w:pPr>
            <w:r w:rsidDel="00000000" w:rsidR="00000000" w:rsidRPr="00000000">
              <w:rPr>
                <w:rtl w:val="0"/>
              </w:rPr>
              <w:t xml:space="preserve">Gender-transformative work must advance equality — not risk women’s safety or voices in the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Scenario 4: Anticipate &amp; Mitigate Backlash</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Header: What Would You Do?</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8D">
            <w:pPr>
              <w:spacing w:after="240" w:before="240" w:lineRule="auto"/>
              <w:rPr/>
            </w:pPr>
            <w:r w:rsidDel="00000000" w:rsidR="00000000" w:rsidRPr="00000000">
              <w:rPr>
                <w:rtl w:val="0"/>
              </w:rPr>
              <w:t xml:space="preserve">After launching a campaign encouraging men to take paternity leave, several community leaders publicly call it “anti-tradition.”</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8F">
            <w:pPr>
              <w:spacing w:after="240" w:before="240" w:lineRule="auto"/>
              <w:rPr/>
            </w:pPr>
            <w:r w:rsidDel="00000000" w:rsidR="00000000" w:rsidRPr="00000000">
              <w:rPr>
                <w:rtl w:val="0"/>
              </w:rPr>
              <w:t xml:space="preserve">How should your team respond?</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A) </w:t>
            </w:r>
            <w:r w:rsidDel="00000000" w:rsidR="00000000" w:rsidRPr="00000000">
              <w:rPr>
                <w:rtl w:val="0"/>
              </w:rPr>
              <w:t xml:space="preserve">Defend the campaign aggressively on social media.</w:t>
            </w:r>
          </w:p>
          <w:p w:rsidR="00000000" w:rsidDel="00000000" w:rsidP="00000000" w:rsidRDefault="00000000" w:rsidRPr="00000000" w14:paraId="00000292">
            <w:pPr>
              <w:spacing w:after="240" w:before="240" w:lineRule="auto"/>
              <w:rPr/>
            </w:pPr>
            <w:r w:rsidDel="00000000" w:rsidR="00000000" w:rsidRPr="00000000">
              <w:rPr>
                <w:rtl w:val="0"/>
              </w:rPr>
              <w:t xml:space="preserve">B) Engage trusted community leaders to reframe the message around family and community well-being.</w:t>
            </w:r>
          </w:p>
          <w:p w:rsidR="00000000" w:rsidDel="00000000" w:rsidP="00000000" w:rsidRDefault="00000000" w:rsidRPr="00000000" w14:paraId="00000293">
            <w:pPr>
              <w:spacing w:after="240" w:before="240" w:lineRule="auto"/>
              <w:rPr/>
            </w:pPr>
            <w:r w:rsidDel="00000000" w:rsidR="00000000" w:rsidRPr="00000000">
              <w:rPr>
                <w:rtl w:val="0"/>
              </w:rPr>
              <w:t xml:space="preserve">C) Ignore the criticism and continue as planned.</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96">
            <w:pPr>
              <w:spacing w:after="240" w:before="240" w:lineRule="auto"/>
              <w:rPr/>
            </w:pPr>
            <w:r w:rsidDel="00000000" w:rsidR="00000000" w:rsidRPr="00000000">
              <w:rPr>
                <w:rtl w:val="0"/>
              </w:rPr>
              <w:t xml:space="preserve">Backlash is a normal part of challenging norms.</w:t>
            </w:r>
          </w:p>
          <w:p w:rsidR="00000000" w:rsidDel="00000000" w:rsidP="00000000" w:rsidRDefault="00000000" w:rsidRPr="00000000" w14:paraId="00000297">
            <w:pPr>
              <w:spacing w:after="240" w:before="240" w:lineRule="auto"/>
              <w:rPr/>
            </w:pPr>
            <w:r w:rsidDel="00000000" w:rsidR="00000000" w:rsidRPr="00000000">
              <w:rPr>
                <w:rtl w:val="0"/>
              </w:rPr>
              <w:t xml:space="preserve">By anticipating it and partnering with respected allies, programs can reframe the conversation and protect participants.</w:t>
            </w:r>
          </w:p>
          <w:p w:rsidR="00000000" w:rsidDel="00000000" w:rsidP="00000000" w:rsidRDefault="00000000" w:rsidRPr="00000000" w14:paraId="00000298">
            <w:pPr>
              <w:spacing w:after="240" w:before="240" w:lineRule="auto"/>
              <w:rPr/>
            </w:pPr>
            <w:r w:rsidDel="00000000" w:rsidR="00000000" w:rsidRPr="00000000">
              <w:rPr>
                <w:rtl w:val="0"/>
              </w:rPr>
              <w:t xml:space="preserve">Respecting local context ensures participants connect with — and apply — what they learn.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Scenario 4 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Safeguard 4 — Anticipate &amp; Mitigate Backlash</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9C">
            <w:pPr>
              <w:spacing w:after="240" w:before="240" w:lineRule="auto"/>
              <w:rPr/>
            </w:pPr>
            <w:r w:rsidDel="00000000" w:rsidR="00000000" w:rsidRPr="00000000">
              <w:rPr>
                <w:rtl w:val="0"/>
              </w:rPr>
              <w:t xml:space="preserve">Preparing for potential resistance to gender equality work and managing it proactively.</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9E">
            <w:pPr>
              <w:spacing w:after="240" w:before="240" w:lineRule="auto"/>
              <w:rPr/>
            </w:pPr>
            <w:r w:rsidDel="00000000" w:rsidR="00000000" w:rsidRPr="00000000">
              <w:rPr>
                <w:rtl w:val="0"/>
              </w:rPr>
              <w:t xml:space="preserve">Programs identify possible risks during formative research and involve allies to help reframe messages.</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A0">
            <w:pPr>
              <w:spacing w:after="240" w:before="240" w:lineRule="auto"/>
              <w:rPr/>
            </w:pPr>
            <w:r w:rsidDel="00000000" w:rsidR="00000000" w:rsidRPr="00000000">
              <w:rPr>
                <w:rtl w:val="0"/>
              </w:rPr>
              <w:t xml:space="preserve">Anticipating backlash keeps participants safe and prevents progress from being derailed.</w:t>
            </w:r>
          </w:p>
          <w:p w:rsidR="00000000" w:rsidDel="00000000" w:rsidP="00000000" w:rsidRDefault="00000000" w:rsidRPr="00000000" w14:paraId="000002A1">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Scenario 5: Diversity and Inclusion Adaptations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Header: What Would You Do?</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A5">
            <w:pPr>
              <w:spacing w:after="240" w:before="240" w:lineRule="auto"/>
              <w:rPr/>
            </w:pPr>
            <w:r w:rsidDel="00000000" w:rsidR="00000000" w:rsidRPr="00000000">
              <w:rPr>
                <w:rtl w:val="0"/>
              </w:rPr>
              <w:t xml:space="preserve">A fatherhood group includes teenage fathers and men in their 50s.</w:t>
            </w:r>
          </w:p>
          <w:p w:rsidR="00000000" w:rsidDel="00000000" w:rsidP="00000000" w:rsidRDefault="00000000" w:rsidRPr="00000000" w14:paraId="000002A6">
            <w:pPr>
              <w:spacing w:after="240" w:before="240" w:lineRule="auto"/>
              <w:rPr/>
            </w:pPr>
            <w:r w:rsidDel="00000000" w:rsidR="00000000" w:rsidRPr="00000000">
              <w:rPr>
                <w:rtl w:val="0"/>
              </w:rPr>
              <w:t xml:space="preserve">The older participants dominate discussions, while younger ones stay silent.</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A8">
            <w:pPr>
              <w:spacing w:after="240" w:before="240" w:lineRule="auto"/>
              <w:rPr/>
            </w:pPr>
            <w:r w:rsidDel="00000000" w:rsidR="00000000" w:rsidRPr="00000000">
              <w:rPr>
                <w:rtl w:val="0"/>
              </w:rPr>
              <w:t xml:space="preserve">What could the facilitator do to create a more balanced and inclusive group dynamic?</w:t>
            </w:r>
          </w:p>
          <w:p w:rsidR="00000000" w:rsidDel="00000000" w:rsidP="00000000" w:rsidRDefault="00000000" w:rsidRPr="00000000" w14:paraId="000002A9">
            <w:pPr>
              <w:spacing w:after="240" w:before="240" w:lineRule="auto"/>
              <w:rPr/>
            </w:pPr>
            <w:r w:rsidDel="00000000" w:rsidR="00000000" w:rsidRPr="00000000">
              <w:rPr>
                <w:rtl w:val="0"/>
              </w:rPr>
              <w:t xml:space="preserve">Select all that apply. </w:t>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AC">
            <w:pPr>
              <w:spacing w:after="240" w:before="240" w:lineRule="auto"/>
              <w:rPr/>
            </w:pPr>
            <w:r w:rsidDel="00000000" w:rsidR="00000000" w:rsidRPr="00000000">
              <w:rPr>
                <w:rtl w:val="0"/>
              </w:rPr>
              <w:t xml:space="preserve">A) Keep the group together but adjust facilitation to encourage intergenerational learning and ensure everyone’s voice is heard.</w:t>
            </w:r>
          </w:p>
          <w:p w:rsidR="00000000" w:rsidDel="00000000" w:rsidP="00000000" w:rsidRDefault="00000000" w:rsidRPr="00000000" w14:paraId="000002AD">
            <w:pPr>
              <w:spacing w:after="240" w:before="240" w:lineRule="auto"/>
              <w:rPr/>
            </w:pPr>
            <w:r w:rsidDel="00000000" w:rsidR="00000000" w:rsidRPr="00000000">
              <w:rPr>
                <w:rtl w:val="0"/>
              </w:rPr>
              <w:t xml:space="preserve">B) Introduce small-group or age-specific breakout activities to give younger participants more space to share.</w:t>
            </w:r>
          </w:p>
          <w:p w:rsidR="00000000" w:rsidDel="00000000" w:rsidP="00000000" w:rsidRDefault="00000000" w:rsidRPr="00000000" w14:paraId="000002AE">
            <w:pPr>
              <w:spacing w:after="240" w:before="240" w:lineRule="auto"/>
              <w:rPr/>
            </w:pPr>
            <w:r w:rsidDel="00000000" w:rsidR="00000000" w:rsidRPr="00000000">
              <w:rPr>
                <w:rtl w:val="0"/>
              </w:rPr>
              <w:t xml:space="preserve">C) Privately check in with the older men to raise awareness of group dynamics and invite their support in creating space for others.</w:t>
            </w:r>
          </w:p>
          <w:p w:rsidR="00000000" w:rsidDel="00000000" w:rsidP="00000000" w:rsidRDefault="00000000" w:rsidRPr="00000000" w14:paraId="000002AF">
            <w:pPr>
              <w:spacing w:after="240" w:before="240" w:lineRule="auto"/>
              <w:rPr/>
            </w:pPr>
            <w:r w:rsidDel="00000000" w:rsidR="00000000" w:rsidRPr="00000000">
              <w:rPr>
                <w:rtl w:val="0"/>
              </w:rPr>
              <w:t xml:space="preserve">D) Focus on the older men since they’re more vocal and have more parenting experience.</w:t>
            </w:r>
          </w:p>
          <w:p w:rsidR="00000000" w:rsidDel="00000000" w:rsidP="00000000" w:rsidRDefault="00000000" w:rsidRPr="00000000" w14:paraId="000002B0">
            <w:pPr>
              <w:spacing w:after="240" w:before="240" w:lineRule="auto"/>
              <w:rPr/>
            </w:pPr>
            <w:r w:rsidDel="00000000" w:rsidR="00000000" w:rsidRPr="00000000">
              <w:rPr>
                <w:rtl w:val="0"/>
              </w:rPr>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Correct Answer: A, B, and C</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B3">
            <w:pPr>
              <w:spacing w:after="240" w:before="240" w:lineRule="auto"/>
              <w:rPr/>
            </w:pPr>
            <w:r w:rsidDel="00000000" w:rsidR="00000000" w:rsidRPr="00000000">
              <w:rPr>
                <w:rtl w:val="0"/>
              </w:rPr>
              <w:t xml:space="preserve">There’s rarely a single “right” facilitation move.</w:t>
            </w:r>
          </w:p>
          <w:p w:rsidR="00000000" w:rsidDel="00000000" w:rsidP="00000000" w:rsidRDefault="00000000" w:rsidRPr="00000000" w14:paraId="000002B4">
            <w:pPr>
              <w:spacing w:after="240" w:before="240" w:lineRule="auto"/>
              <w:rPr/>
            </w:pPr>
            <w:r w:rsidDel="00000000" w:rsidR="00000000" w:rsidRPr="00000000">
              <w:rPr>
                <w:rtl w:val="0"/>
              </w:rPr>
              <w:t xml:space="preserve">The most effective approach blends strategies to maintain intergenerational learning while creating smaller spaces for younger voices to emerge.</w:t>
            </w:r>
          </w:p>
          <w:p w:rsidR="00000000" w:rsidDel="00000000" w:rsidP="00000000" w:rsidRDefault="00000000" w:rsidRPr="00000000" w14:paraId="000002B5">
            <w:pPr>
              <w:spacing w:after="240" w:before="240" w:lineRule="auto"/>
              <w:rPr/>
            </w:pPr>
            <w:r w:rsidDel="00000000" w:rsidR="00000000" w:rsidRPr="00000000">
              <w:rPr>
                <w:rtl w:val="0"/>
              </w:rPr>
              <w:t xml:space="preserve">Private conversations with older men can also help them recognize their influence and become allies in making space for others.</w:t>
            </w:r>
          </w:p>
          <w:p w:rsidR="00000000" w:rsidDel="00000000" w:rsidP="00000000" w:rsidRDefault="00000000" w:rsidRPr="00000000" w14:paraId="000002B6">
            <w:pPr>
              <w:spacing w:after="240" w:before="240" w:lineRule="auto"/>
              <w:rPr>
                <w:b w:val="1"/>
                <w:bCs w:val="1"/>
              </w:rPr>
            </w:pPr>
            <w:r w:rsidDel="00000000" w:rsidR="00000000" w:rsidRPr="00000000">
              <w:rPr>
                <w:rtl w:val="0"/>
              </w:rPr>
              <w:t xml:space="preserve">Avoid focusing only on the most vocal participants, as  equitable participation builds trust, reflection, and group connection for everyone.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Scenario 5 Debrief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b w:val="1"/>
                <w:bCs w:val="1"/>
              </w:rPr>
            </w:pPr>
            <w:r w:rsidDel="00000000" w:rsidR="00000000" w:rsidRPr="00000000">
              <w:rPr>
                <w:rtl w:val="0"/>
              </w:rPr>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Safeguard 5 — Diversity &amp; Inclusion Adaptations</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BB">
            <w:pPr>
              <w:spacing w:after="240" w:before="240" w:lineRule="auto"/>
              <w:rPr/>
            </w:pPr>
            <w:r w:rsidDel="00000000" w:rsidR="00000000" w:rsidRPr="00000000">
              <w:rPr>
                <w:rtl w:val="0"/>
              </w:rPr>
              <w:t xml:space="preserve">Recognizing and responding to diversity across age, class, ability, identity, and background.</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BD">
            <w:pPr>
              <w:spacing w:after="240" w:before="240" w:lineRule="auto"/>
              <w:rPr/>
            </w:pPr>
            <w:r w:rsidDel="00000000" w:rsidR="00000000" w:rsidRPr="00000000">
              <w:rPr>
                <w:rtl w:val="0"/>
              </w:rPr>
              <w:t xml:space="preserve">Programs adapt activities and facilitation techniques to suit each group’s realities and comfort levels.</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2BF">
            <w:pPr>
              <w:spacing w:after="240" w:before="240" w:lineRule="auto"/>
              <w:rPr/>
            </w:pPr>
            <w:r w:rsidDel="00000000" w:rsidR="00000000" w:rsidRPr="00000000">
              <w:rPr>
                <w:rtl w:val="0"/>
              </w:rPr>
              <w:t xml:space="preserve">Inclusive design ensures all participants are respected, represented, and heard.</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mcatmci8e1rh" w:id="21"/>
            <w:bookmarkEnd w:id="2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Scenario 6:  Safeguard 6 — Cultural Relevance &amp; Accessibility</w:t>
            </w:r>
          </w:p>
          <w:p w:rsidR="00000000" w:rsidDel="00000000" w:rsidP="00000000" w:rsidRDefault="00000000" w:rsidRPr="00000000" w14:paraId="000002C2">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Header: What Would You Do?</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Scenario Text:</w:t>
            </w:r>
          </w:p>
          <w:p w:rsidR="00000000" w:rsidDel="00000000" w:rsidP="00000000" w:rsidRDefault="00000000" w:rsidRPr="00000000" w14:paraId="000002C5">
            <w:pPr>
              <w:spacing w:after="240" w:before="240" w:lineRule="auto"/>
              <w:rPr/>
            </w:pPr>
            <w:r w:rsidDel="00000000" w:rsidR="00000000" w:rsidRPr="00000000">
              <w:rPr>
                <w:rtl w:val="0"/>
              </w:rPr>
              <w:t xml:space="preserve">You’re delivering a gender equality curriculum in a rural community with low literacy levels.</w:t>
            </w:r>
          </w:p>
          <w:p w:rsidR="00000000" w:rsidDel="00000000" w:rsidP="00000000" w:rsidRDefault="00000000" w:rsidRPr="00000000" w14:paraId="000002C6">
            <w:pPr>
              <w:spacing w:after="240" w:before="240" w:lineRule="auto"/>
              <w:rPr/>
            </w:pPr>
            <w:r w:rsidDel="00000000" w:rsidR="00000000" w:rsidRPr="00000000">
              <w:rPr>
                <w:rtl w:val="0"/>
              </w:rPr>
              <w:t xml:space="preserve">The materials are text-heavy and in formal language unfamiliar to most participants.</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2C8">
            <w:pPr>
              <w:spacing w:after="240" w:before="240" w:lineRule="auto"/>
              <w:rPr/>
            </w:pPr>
            <w:r w:rsidDel="00000000" w:rsidR="00000000" w:rsidRPr="00000000">
              <w:rPr>
                <w:rtl w:val="0"/>
              </w:rPr>
              <w:t xml:space="preserve">What’s the best approach?</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2CA">
            <w:pPr>
              <w:spacing w:after="240" w:before="240" w:lineRule="auto"/>
              <w:rPr/>
            </w:pPr>
            <w:r w:rsidDel="00000000" w:rsidR="00000000" w:rsidRPr="00000000">
              <w:rPr>
                <w:rtl w:val="0"/>
              </w:rPr>
              <w:t xml:space="preserve">A) Simplify and localize materials using visuals, stories, and role-play.</w:t>
            </w:r>
          </w:p>
          <w:p w:rsidR="00000000" w:rsidDel="00000000" w:rsidP="00000000" w:rsidRDefault="00000000" w:rsidRPr="00000000" w14:paraId="000002CB">
            <w:pPr>
              <w:spacing w:after="240" w:before="240" w:lineRule="auto"/>
              <w:rPr/>
            </w:pPr>
            <w:r w:rsidDel="00000000" w:rsidR="00000000" w:rsidRPr="00000000">
              <w:rPr>
                <w:rtl w:val="0"/>
              </w:rPr>
              <w:t xml:space="preserve">B) Keep the original content to maintain professional quality.</w:t>
            </w:r>
          </w:p>
          <w:p w:rsidR="00000000" w:rsidDel="00000000" w:rsidP="00000000" w:rsidRDefault="00000000" w:rsidRPr="00000000" w14:paraId="000002CC">
            <w:pPr>
              <w:spacing w:after="240" w:before="240" w:lineRule="auto"/>
              <w:rPr/>
            </w:pPr>
            <w:r w:rsidDel="00000000" w:rsidR="00000000" w:rsidRPr="00000000">
              <w:rPr>
                <w:rtl w:val="0"/>
              </w:rPr>
              <w:t xml:space="preserve">C) Provide written handouts for participants to review at home.</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Correct Answer: A</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2CF">
            <w:pPr>
              <w:spacing w:after="240" w:before="240" w:lineRule="auto"/>
              <w:rPr/>
            </w:pPr>
            <w:r w:rsidDel="00000000" w:rsidR="00000000" w:rsidRPr="00000000">
              <w:rPr>
                <w:rtl w:val="0"/>
              </w:rPr>
              <w:t xml:space="preserve">Cultural relevance and accessibility strengthen—not weaken—program impact.</w:t>
            </w:r>
          </w:p>
          <w:p w:rsidR="00000000" w:rsidDel="00000000" w:rsidP="00000000" w:rsidRDefault="00000000" w:rsidRPr="00000000" w14:paraId="000002D0">
            <w:pPr>
              <w:spacing w:after="240" w:before="240" w:lineRule="auto"/>
              <w:rPr/>
            </w:pPr>
            <w:r w:rsidDel="00000000" w:rsidR="00000000" w:rsidRPr="00000000">
              <w:rPr>
                <w:rtl w:val="0"/>
              </w:rPr>
              <w:t xml:space="preserve">Using local language, relatable stories, and visuals builds understanding and trust.</w:t>
            </w:r>
          </w:p>
          <w:p w:rsidR="00000000" w:rsidDel="00000000" w:rsidP="00000000" w:rsidRDefault="00000000" w:rsidRPr="00000000" w14:paraId="000002D1">
            <w:pPr>
              <w:spacing w:after="240" w:before="240" w:lineRule="auto"/>
              <w:rPr>
                <w:b w:val="1"/>
                <w:bCs w:val="1"/>
              </w:rPr>
            </w:pPr>
            <w:r w:rsidDel="00000000" w:rsidR="00000000" w:rsidRPr="00000000">
              <w:rPr>
                <w:rtl w:val="0"/>
              </w:rPr>
            </w:r>
          </w:p>
          <w:p w:rsidR="00000000" w:rsidDel="00000000" w:rsidP="00000000" w:rsidRDefault="00000000" w:rsidRPr="00000000" w14:paraId="000002D2">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Scenario 6 Debrief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Safeguard 6 — Cultural Relevance &amp; Accessibility</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2D6">
            <w:pPr>
              <w:spacing w:after="240" w:before="240" w:lineRule="auto"/>
              <w:rPr/>
            </w:pPr>
            <w:r w:rsidDel="00000000" w:rsidR="00000000" w:rsidRPr="00000000">
              <w:rPr>
                <w:rtl w:val="0"/>
              </w:rPr>
              <w:t xml:space="preserve">Designing programs that reflect local language, literacy, and lived experiences.</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D8">
            <w:pPr>
              <w:spacing w:after="240" w:before="240" w:lineRule="auto"/>
              <w:rPr/>
            </w:pPr>
            <w:r w:rsidDel="00000000" w:rsidR="00000000" w:rsidRPr="00000000">
              <w:rPr>
                <w:rtl w:val="0"/>
              </w:rPr>
              <w:t xml:space="preserve">Materials use familiar symbols, idioms, and cultural references to make content relatable.</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Why It Matters:</w:t>
              <w:br w:type="textWrapping"/>
              <w:br w:type="textWrapping"/>
            </w:r>
            <w:r w:rsidDel="00000000" w:rsidR="00000000" w:rsidRPr="00000000">
              <w:rPr>
                <w:rtl w:val="0"/>
              </w:rPr>
              <w:t xml:space="preserve">Respecting local context ensures participants connect with — and apply — what they learn.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Accordian: Reviewing Safeguards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Safeguards protect participants, promote accountability, and ensure your work truly supports gender equality.</w:t>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t xml:space="preserve">Select a safeguard below to expand it and explore. </w:t>
            </w:r>
          </w:p>
          <w:tbl>
            <w:tblPr>
              <w:tblStyle w:val="Table11"/>
              <w:tblW w:w="88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255"/>
              <w:gridCol w:w="3255"/>
              <w:tblGridChange w:id="0">
                <w:tblGrid>
                  <w:gridCol w:w="2325"/>
                  <w:gridCol w:w="3255"/>
                  <w:gridCol w:w="32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widowControl w:val="0"/>
                    <w:spacing w:after="240" w:before="240" w:line="240" w:lineRule="auto"/>
                    <w:jc w:val="center"/>
                    <w:rPr>
                      <w:b w:val="1"/>
                      <w:bCs w:val="1"/>
                    </w:rPr>
                  </w:pPr>
                  <w:r w:rsidDel="00000000" w:rsidR="00000000" w:rsidRPr="00000000">
                    <w:rPr>
                      <w:b w:val="1"/>
                      <w:bCs w:val="1"/>
                      <w:rtl w:val="0"/>
                    </w:rPr>
                    <w:t xml:space="preserve">Safeguard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240" w:before="240" w:line="240" w:lineRule="auto"/>
                    <w:jc w:val="center"/>
                    <w:rPr>
                      <w:b w:val="1"/>
                      <w:bCs w:val="1"/>
                    </w:rPr>
                  </w:pPr>
                  <w:r w:rsidDel="00000000" w:rsidR="00000000" w:rsidRPr="00000000">
                    <w:rPr>
                      <w:b w:val="1"/>
                      <w:bCs w:val="1"/>
                      <w:rtl w:val="0"/>
                    </w:rPr>
                    <w:t xml:space="preserve">What It Means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after="240" w:before="240" w:line="240" w:lineRule="auto"/>
                    <w:jc w:val="center"/>
                    <w:rPr>
                      <w:b w:val="1"/>
                      <w:bCs w:val="1"/>
                    </w:rPr>
                  </w:pPr>
                  <w:r w:rsidDel="00000000" w:rsidR="00000000" w:rsidRPr="00000000">
                    <w:rPr>
                      <w:b w:val="1"/>
                      <w:bCs w:val="1"/>
                      <w:rtl w:val="0"/>
                    </w:rPr>
                    <w:t xml:space="preserve">Why It Matters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after="240" w:before="240" w:line="240" w:lineRule="auto"/>
                    <w:rPr>
                      <w:b w:val="1"/>
                      <w:bCs w:val="1"/>
                    </w:rPr>
                  </w:pPr>
                  <w:r w:rsidDel="00000000" w:rsidR="00000000" w:rsidRPr="00000000">
                    <w:rPr>
                      <w:b w:val="1"/>
                      <w:bCs w:val="1"/>
                      <w:rtl w:val="0"/>
                    </w:rPr>
                    <w:t xml:space="preserve">Do No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after="240" w:before="240" w:line="240" w:lineRule="auto"/>
                    <w:rPr/>
                  </w:pPr>
                  <w:r w:rsidDel="00000000" w:rsidR="00000000" w:rsidRPr="00000000">
                    <w:rPr>
                      <w:rtl w:val="0"/>
                    </w:rPr>
                    <w:t xml:space="preserve">Interventions must uphold the principle of “doing no harm” by identifying potential risks and negative consequences, implementing measures to prevent and manage them, and responding quickly and decisively if problems arise.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after="240" w:before="240" w:line="240" w:lineRule="auto"/>
                    <w:rPr>
                      <w:b w:val="1"/>
                      <w:bCs w:val="1"/>
                    </w:rPr>
                  </w:pPr>
                  <w:r w:rsidDel="00000000" w:rsidR="00000000" w:rsidRPr="00000000">
                    <w:rPr>
                      <w:b w:val="1"/>
                      <w:bCs w:val="1"/>
                      <w:rtl w:val="0"/>
                    </w:rPr>
                    <w:t xml:space="preserve">Protects participants, staff, and communities from harm, ensuring interventions are ethical, responsible, and rooted in care.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after="240" w:before="240" w:line="240" w:lineRule="auto"/>
                    <w:rPr>
                      <w:b w:val="1"/>
                      <w:bCs w:val="1"/>
                    </w:rPr>
                  </w:pPr>
                  <w:r w:rsidDel="00000000" w:rsidR="00000000" w:rsidRPr="00000000">
                    <w:rPr>
                      <w:b w:val="1"/>
                      <w:bCs w:val="1"/>
                      <w:rtl w:val="0"/>
                    </w:rPr>
                    <w:t xml:space="preserve">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after="240" w:before="240" w:line="240" w:lineRule="auto"/>
                    <w:rPr/>
                  </w:pPr>
                  <w:r w:rsidDel="00000000" w:rsidR="00000000" w:rsidRPr="00000000">
                    <w:rPr>
                      <w:rtl w:val="0"/>
                    </w:rPr>
                    <w:t xml:space="preserve">Programs must create and protect safe and confidential spaces—where participants feel comfortable sharing and learning. This includes establishing referral pathways for violence or mental health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after="240" w:before="240" w:line="240" w:lineRule="auto"/>
                    <w:rPr>
                      <w:b w:val="1"/>
                      <w:bCs w:val="1"/>
                    </w:rPr>
                  </w:pPr>
                  <w:r w:rsidDel="00000000" w:rsidR="00000000" w:rsidRPr="00000000">
                    <w:rPr>
                      <w:b w:val="1"/>
                      <w:bCs w:val="1"/>
                      <w:rtl w:val="0"/>
                    </w:rPr>
                    <w:t xml:space="preserve">Safety is foundational for transformation. Without it, participants cannot engage openly or authentically in reflection and learning.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after="240" w:before="240" w:line="240" w:lineRule="auto"/>
                    <w:rPr>
                      <w:b w:val="1"/>
                      <w:bCs w:val="1"/>
                    </w:rPr>
                  </w:pPr>
                  <w:r w:rsidDel="00000000" w:rsidR="00000000" w:rsidRPr="00000000">
                    <w:rPr>
                      <w:b w:val="1"/>
                      <w:bCs w:val="1"/>
                      <w:rtl w:val="0"/>
                    </w:rPr>
                    <w:t xml:space="preserve">Consent and Women’s Prioritization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after="240" w:before="240" w:line="240" w:lineRule="auto"/>
                    <w:rPr/>
                  </w:pPr>
                  <w:r w:rsidDel="00000000" w:rsidR="00000000" w:rsidRPr="00000000">
                    <w:rPr>
                      <w:rtl w:val="0"/>
                    </w:rPr>
                    <w:t xml:space="preserve">When engaging men, especially in couple sessions, women’s consent and perspectives are paramount. Programs should communicate with local women’s groups and align with women’s priorities and leadership, ensuring their needs are centered and avoiding replication of gender injustices.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after="240" w:before="240" w:line="240" w:lineRule="auto"/>
                    <w:rPr>
                      <w:b w:val="1"/>
                      <w:bCs w:val="1"/>
                    </w:rPr>
                  </w:pPr>
                  <w:r w:rsidDel="00000000" w:rsidR="00000000" w:rsidRPr="00000000">
                    <w:rPr>
                      <w:b w:val="1"/>
                      <w:bCs w:val="1"/>
                      <w:rtl w:val="0"/>
                    </w:rPr>
                    <w:t xml:space="preserve">Ensures interventions promote equality rather than reinforce existing power imbalances or expose women to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after="240" w:before="240" w:line="240" w:lineRule="auto"/>
                    <w:rPr>
                      <w:b w:val="1"/>
                      <w:bCs w:val="1"/>
                    </w:rPr>
                  </w:pPr>
                  <w:r w:rsidDel="00000000" w:rsidR="00000000" w:rsidRPr="00000000">
                    <w:rPr>
                      <w:b w:val="1"/>
                      <w:bCs w:val="1"/>
                      <w:rtl w:val="0"/>
                    </w:rPr>
                    <w:t xml:space="preserve">Anticipate and Mitigate Backlash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after="240" w:before="240" w:line="240" w:lineRule="auto"/>
                    <w:rPr/>
                  </w:pPr>
                  <w:r w:rsidDel="00000000" w:rsidR="00000000" w:rsidRPr="00000000">
                    <w:rPr>
                      <w:rtl w:val="0"/>
                    </w:rPr>
                    <w:t xml:space="preserve">Recognize that challenging deeply entrenched gender norms can lead to backlash or risks for participants (e.g., increased violence, teasing, ostracism). Formative research should identify these risks, and mitigation strategies (e.g., engaging allies, using non-contentious language, community involvement) should be in 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after="240" w:before="240" w:line="240" w:lineRule="auto"/>
                    <w:rPr>
                      <w:b w:val="1"/>
                      <w:bCs w:val="1"/>
                    </w:rPr>
                  </w:pPr>
                  <w:r w:rsidDel="00000000" w:rsidR="00000000" w:rsidRPr="00000000">
                    <w:rPr>
                      <w:b w:val="1"/>
                      <w:bCs w:val="1"/>
                      <w:rtl w:val="0"/>
                    </w:rPr>
                    <w:t xml:space="preserve">Anticipating resistance allows programs to safeguard participants and maintain community trust, preventing harm and sustaining progress.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after="240" w:before="240" w:line="240" w:lineRule="auto"/>
                    <w:rPr>
                      <w:b w:val="1"/>
                      <w:bCs w:val="1"/>
                    </w:rPr>
                  </w:pPr>
                  <w:r w:rsidDel="00000000" w:rsidR="00000000" w:rsidRPr="00000000">
                    <w:rPr>
                      <w:b w:val="1"/>
                      <w:bCs w:val="1"/>
                      <w:rtl w:val="0"/>
                    </w:rPr>
                    <w:t xml:space="preserve">Diversity and Intersectionality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after="240" w:before="240" w:line="240" w:lineRule="auto"/>
                    <w:rPr/>
                  </w:pPr>
                  <w:r w:rsidDel="00000000" w:rsidR="00000000" w:rsidRPr="00000000">
                    <w:rPr>
                      <w:rtl w:val="0"/>
                    </w:rPr>
                    <w:t xml:space="preserve">Programs must recognize the diversity of men and women, including sexual diversity, race, class, religious affiliation, age, and gender identities. An intersectional lens helps address specific vulnerabilities and forms of trauma and can also identify hidden strengths.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after="240" w:before="240" w:line="240" w:lineRule="auto"/>
                    <w:rPr>
                      <w:b w:val="1"/>
                      <w:bCs w:val="1"/>
                    </w:rPr>
                  </w:pPr>
                  <w:r w:rsidDel="00000000" w:rsidR="00000000" w:rsidRPr="00000000">
                    <w:rPr>
                      <w:b w:val="1"/>
                      <w:bCs w:val="1"/>
                      <w:rtl w:val="0"/>
                    </w:rPr>
                    <w:t xml:space="preserve">Promotes inclusion, equity, and representation by ensuring interventions meet the needs of all participants—not just the majority.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after="240" w:before="240" w:line="240" w:lineRule="auto"/>
                    <w:rPr>
                      <w:b w:val="1"/>
                      <w:bCs w:val="1"/>
                    </w:rPr>
                  </w:pPr>
                  <w:r w:rsidDel="00000000" w:rsidR="00000000" w:rsidRPr="00000000">
                    <w:rPr>
                      <w:b w:val="1"/>
                      <w:bCs w:val="1"/>
                      <w:rtl w:val="0"/>
                    </w:rPr>
                    <w:t xml:space="preserve">Cultural Relevance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after="240" w:before="240" w:line="240" w:lineRule="auto"/>
                    <w:rPr/>
                  </w:pPr>
                  <w:r w:rsidDel="00000000" w:rsidR="00000000" w:rsidRPr="00000000">
                    <w:rPr>
                      <w:rtl w:val="0"/>
                    </w:rPr>
                    <w:t xml:space="preserve">Content, language, illustrations, and activities must be systematically modified to be relevant, engaging, and compatible with the local cultural context and lived realities of participants. This includes using locally relevant examples and considering cultural practices.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240" w:before="240" w:line="240" w:lineRule="auto"/>
                    <w:rPr>
                      <w:b w:val="1"/>
                      <w:bCs w:val="1"/>
                    </w:rPr>
                  </w:pPr>
                  <w:r w:rsidDel="00000000" w:rsidR="00000000" w:rsidRPr="00000000">
                    <w:rPr>
                      <w:b w:val="1"/>
                      <w:bCs w:val="1"/>
                      <w:rtl w:val="0"/>
                    </w:rPr>
                    <w:t xml:space="preserve">Increases resonance and effectiveness by aligning interventions with participants’ values, language, and lived experiences.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240" w:before="240" w:line="240" w:lineRule="auto"/>
                    <w:rPr>
                      <w:b w:val="1"/>
                      <w:bCs w:val="1"/>
                    </w:rPr>
                  </w:pPr>
                  <w:r w:rsidDel="00000000" w:rsidR="00000000" w:rsidRPr="00000000">
                    <w:rPr>
                      <w:b w:val="1"/>
                      <w:bCs w:val="1"/>
                      <w:rtl w:val="0"/>
                    </w:rPr>
                    <w:t xml:space="preserve">Age and Population Specificity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240" w:before="240" w:line="240" w:lineRule="auto"/>
                    <w:rPr/>
                  </w:pPr>
                  <w:r w:rsidDel="00000000" w:rsidR="00000000" w:rsidRPr="00000000">
                    <w:rPr>
                      <w:rtl w:val="0"/>
                    </w:rPr>
                    <w:t xml:space="preserve">Adapt interventions for different age groups (e.g., very young adolescents, young men) and specific populations (e.g., refugee or migrant populations, boys at risk). Mixing groups that are too different can dilute effectiveness for everyone.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after="240" w:before="240" w:line="240" w:lineRule="auto"/>
                    <w:rPr>
                      <w:b w:val="1"/>
                      <w:bCs w:val="1"/>
                    </w:rPr>
                  </w:pPr>
                  <w:r w:rsidDel="00000000" w:rsidR="00000000" w:rsidRPr="00000000">
                    <w:rPr>
                      <w:b w:val="1"/>
                      <w:bCs w:val="1"/>
                      <w:rtl w:val="0"/>
                    </w:rPr>
                    <w:t xml:space="preserve">Ensures that content and facilitation approaches are developmentally appropriate and contextually meaningful.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after="240" w:before="240" w:line="240" w:lineRule="auto"/>
                    <w:rPr>
                      <w:b w:val="1"/>
                      <w:bCs w:val="1"/>
                    </w:rPr>
                  </w:pPr>
                  <w:r w:rsidDel="00000000" w:rsidR="00000000" w:rsidRPr="00000000">
                    <w:rPr>
                      <w:b w:val="1"/>
                      <w:bCs w:val="1"/>
                      <w:rtl w:val="0"/>
                    </w:rPr>
                    <w:t xml:space="preserve">Literacy and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after="240" w:before="240" w:line="240" w:lineRule="auto"/>
                    <w:rPr/>
                  </w:pPr>
                  <w:r w:rsidDel="00000000" w:rsidR="00000000" w:rsidRPr="00000000">
                    <w:rPr>
                      <w:rtl w:val="0"/>
                    </w:rPr>
                    <w:t xml:space="preserve">Create illustrations and use simpler language for low-literacy settings. Ensure activities are inclusive of participants with disabilities. Incorporate local dialects, stories, history, proverbs, and cultural practices where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after="240" w:before="240" w:line="240" w:lineRule="auto"/>
                    <w:rPr>
                      <w:b w:val="1"/>
                      <w:bCs w:val="1"/>
                    </w:rPr>
                  </w:pPr>
                  <w:r w:rsidDel="00000000" w:rsidR="00000000" w:rsidRPr="00000000">
                    <w:rPr>
                      <w:b w:val="1"/>
                      <w:bCs w:val="1"/>
                      <w:rtl w:val="0"/>
                    </w:rPr>
                    <w:t xml:space="preserve">Promotes full participation by removing barriers to understanding and engagement, supporting equitable learning for 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after="240" w:before="240" w:line="240" w:lineRule="auto"/>
                    <w:rPr>
                      <w:b w:val="1"/>
                      <w:bCs w:val="1"/>
                    </w:rPr>
                  </w:pPr>
                  <w:r w:rsidDel="00000000" w:rsidR="00000000" w:rsidRPr="00000000">
                    <w:rPr>
                      <w:b w:val="1"/>
                      <w:bCs w:val="1"/>
                      <w:rtl w:val="0"/>
                    </w:rPr>
                    <w:t xml:space="preserve">Mixed vs. Single-Sex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widowControl w:val="0"/>
                    <w:spacing w:after="240" w:before="240" w:line="240" w:lineRule="auto"/>
                    <w:rPr/>
                  </w:pPr>
                  <w:r w:rsidDel="00000000" w:rsidR="00000000" w:rsidRPr="00000000">
                    <w:rPr>
                      <w:rtl w:val="0"/>
                    </w:rPr>
                    <w:t xml:space="preserve">Formative research should inform your decision to use single-sex, mixed-sex, or couple sessions, balancing benefits and risks based on topics and cultural context. Separate sessions may be needed for sensitive topics like IPV or alcohol abuse, while mixed sessions can foster shared aspirations for parenting and household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widowControl w:val="0"/>
                    <w:spacing w:after="240" w:before="240" w:line="240" w:lineRule="auto"/>
                    <w:rPr>
                      <w:b w:val="1"/>
                      <w:bCs w:val="1"/>
                    </w:rPr>
                  </w:pPr>
                  <w:r w:rsidDel="00000000" w:rsidR="00000000" w:rsidRPr="00000000">
                    <w:rPr>
                      <w:b w:val="1"/>
                      <w:bCs w:val="1"/>
                      <w:rtl w:val="0"/>
                    </w:rPr>
                    <w:t xml:space="preserve">Enables safe, context-appropriate dialogue that meets participants’ needs while advancing shared goals for equality and care.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widowControl w:val="0"/>
                    <w:spacing w:after="240" w:before="240"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widowControl w:val="0"/>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after="240" w:before="240" w:line="240" w:lineRule="auto"/>
                    <w:rPr>
                      <w:b w:val="1"/>
                      <w:bCs w:val="1"/>
                    </w:rPr>
                  </w:pPr>
                  <w:r w:rsidDel="00000000" w:rsidR="00000000" w:rsidRPr="00000000">
                    <w:rPr>
                      <w:rtl w:val="0"/>
                    </w:rPr>
                  </w:r>
                </w:p>
              </w:tc>
            </w:tr>
          </w:tbl>
          <w:p w:rsidR="00000000" w:rsidDel="00000000" w:rsidP="00000000" w:rsidRDefault="00000000" w:rsidRPr="00000000" w14:paraId="000002FF">
            <w:pP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Closing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Accountability in Practice</w:t>
            </w:r>
          </w:p>
          <w:p w:rsidR="00000000" w:rsidDel="00000000" w:rsidP="00000000" w:rsidRDefault="00000000" w:rsidRPr="00000000" w14:paraId="00000302">
            <w:pPr>
              <w:spacing w:after="240" w:before="240" w:lineRule="auto"/>
              <w:rPr/>
            </w:pPr>
            <w:r w:rsidDel="00000000" w:rsidR="00000000" w:rsidRPr="00000000">
              <w:rPr>
                <w:rtl w:val="0"/>
              </w:rPr>
              <w:t xml:space="preserve">Safeguards are not checkboxes — they are everyday habits of care.</w:t>
            </w:r>
          </w:p>
          <w:p w:rsidR="00000000" w:rsidDel="00000000" w:rsidP="00000000" w:rsidRDefault="00000000" w:rsidRPr="00000000" w14:paraId="00000303">
            <w:pPr>
              <w:spacing w:after="240" w:before="240" w:lineRule="auto"/>
              <w:rPr/>
            </w:pPr>
            <w:r w:rsidDel="00000000" w:rsidR="00000000" w:rsidRPr="00000000">
              <w:rPr>
                <w:rtl w:val="0"/>
              </w:rPr>
              <w:t xml:space="preserve">Together, they make gender-transformative work safe, inclusive, and effective.</w:t>
            </w:r>
          </w:p>
          <w:p w:rsidR="00000000" w:rsidDel="00000000" w:rsidP="00000000" w:rsidRDefault="00000000" w:rsidRPr="00000000" w14:paraId="00000304">
            <w:pPr>
              <w:spacing w:after="240" w:before="240" w:lineRule="auto"/>
              <w:rPr/>
            </w:pPr>
            <w:r w:rsidDel="00000000" w:rsidR="00000000" w:rsidRPr="00000000">
              <w:rPr>
                <w:rtl w:val="0"/>
              </w:rPr>
              <w:t xml:space="preserve">Reflection Prompt:</w:t>
            </w:r>
          </w:p>
          <w:p w:rsidR="00000000" w:rsidDel="00000000" w:rsidP="00000000" w:rsidRDefault="00000000" w:rsidRPr="00000000" w14:paraId="00000305">
            <w:pPr>
              <w:ind w:left="220" w:firstLine="0"/>
              <w:rPr>
                <w:color w:val="0e0e0e"/>
                <w:sz w:val="24"/>
                <w:szCs w:val="24"/>
              </w:rPr>
            </w:pPr>
            <w:r w:rsidDel="00000000" w:rsidR="00000000" w:rsidRPr="00000000">
              <w:rPr>
                <w:color w:val="0e0e0e"/>
                <w:sz w:val="24"/>
                <w:szCs w:val="24"/>
                <w:rtl w:val="0"/>
              </w:rPr>
              <w:t xml:space="preserve">Which safeguard feels most urgent in your context?</w:t>
            </w:r>
          </w:p>
          <w:p w:rsidR="00000000" w:rsidDel="00000000" w:rsidP="00000000" w:rsidRDefault="00000000" w:rsidRPr="00000000" w14:paraId="00000306">
            <w:pPr>
              <w:ind w:left="220" w:firstLine="0"/>
              <w:rPr>
                <w:color w:val="0e0e0e"/>
                <w:sz w:val="24"/>
                <w:szCs w:val="24"/>
              </w:rPr>
            </w:pPr>
            <w:r w:rsidDel="00000000" w:rsidR="00000000" w:rsidRPr="00000000">
              <w:rPr>
                <w:color w:val="0e0e0e"/>
                <w:sz w:val="24"/>
                <w:szCs w:val="24"/>
                <w:rtl w:val="0"/>
              </w:rPr>
              <w:t xml:space="preserve">What’s one concrete step you can take to strengthen it in your next activity?</w:t>
            </w:r>
          </w:p>
          <w:p w:rsidR="00000000" w:rsidDel="00000000" w:rsidP="00000000" w:rsidRDefault="00000000" w:rsidRPr="00000000" w14:paraId="00000307">
            <w:pPr>
              <w:spacing w:after="240" w:before="240" w:lineRule="auto"/>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09">
            <w:pPr>
              <w:pStyle w:val="Heading4"/>
              <w:keepNext w:val="0"/>
              <w:keepLines w:val="0"/>
              <w:rPr/>
            </w:pPr>
            <w:bookmarkStart w:colFirst="0" w:colLast="0" w:name="_3t0iieurjuhk" w:id="22"/>
            <w:bookmarkEnd w:id="22"/>
            <w:r w:rsidDel="00000000" w:rsidR="00000000" w:rsidRPr="00000000">
              <w:rPr>
                <w:rtl w:val="0"/>
              </w:rPr>
              <w:t xml:space="preserve">Workbook Activity: Putting Safeguards into Practice</w:t>
            </w:r>
          </w:p>
          <w:p w:rsidR="00000000" w:rsidDel="00000000" w:rsidP="00000000" w:rsidRDefault="00000000" w:rsidRPr="00000000" w14:paraId="0000030A">
            <w:pPr>
              <w:spacing w:before="28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30B">
            <w:pPr>
              <w:spacing w:after="240" w:before="240" w:lineRule="auto"/>
              <w:rPr/>
            </w:pPr>
            <w:r w:rsidDel="00000000" w:rsidR="00000000" w:rsidRPr="00000000">
              <w:rPr>
                <w:rtl w:val="0"/>
              </w:rPr>
              <w:t xml:space="preserve">Safeguards protect participants, promote accountability, and ensure your work truly supports gender equality.</w:t>
            </w:r>
          </w:p>
          <w:p w:rsidR="00000000" w:rsidDel="00000000" w:rsidP="00000000" w:rsidRDefault="00000000" w:rsidRPr="00000000" w14:paraId="0000030C">
            <w:pPr>
              <w:spacing w:after="240" w:before="240" w:lineRule="auto"/>
              <w:rPr/>
            </w:pPr>
            <w:r w:rsidDel="00000000" w:rsidR="00000000" w:rsidRPr="00000000">
              <w:rPr>
                <w:rtl w:val="0"/>
              </w:rPr>
              <w:t xml:space="preserve">This activity helps you reflect on how to apply them in your own programs — balancing inclusion, safety, and context.</w:t>
            </w:r>
          </w:p>
          <w:tbl>
            <w:tblPr>
              <w:tblStyle w:val="Table12"/>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3.3333333333335"/>
              <w:gridCol w:w="2693.3333333333335"/>
              <w:gridCol w:w="2693.3333333333335"/>
              <w:tblGridChange w:id="0">
                <w:tblGrid>
                  <w:gridCol w:w="2693.3333333333335"/>
                  <w:gridCol w:w="2693.3333333333335"/>
                  <w:gridCol w:w="2693.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after="240" w:before="240" w:line="240" w:lineRule="auto"/>
                    <w:jc w:val="center"/>
                    <w:rPr>
                      <w:b w:val="1"/>
                      <w:bCs w:val="1"/>
                    </w:rPr>
                  </w:pPr>
                  <w:r w:rsidDel="00000000" w:rsidR="00000000" w:rsidRPr="00000000">
                    <w:rPr>
                      <w:b w:val="1"/>
                      <w:bCs w:val="1"/>
                      <w:rtl w:val="0"/>
                    </w:rPr>
                    <w:t xml:space="preserve">Safeguard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widowControl w:val="0"/>
                    <w:spacing w:after="240" w:before="240" w:line="240" w:lineRule="auto"/>
                    <w:jc w:val="center"/>
                    <w:rPr>
                      <w:b w:val="1"/>
                      <w:bCs w:val="1"/>
                    </w:rPr>
                  </w:pPr>
                  <w:r w:rsidDel="00000000" w:rsidR="00000000" w:rsidRPr="00000000">
                    <w:rPr>
                      <w:b w:val="1"/>
                      <w:bCs w:val="1"/>
                      <w:rtl w:val="0"/>
                    </w:rPr>
                    <w:t xml:space="preserve">What It Means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widowControl w:val="0"/>
                    <w:spacing w:after="240" w:before="240" w:line="240" w:lineRule="auto"/>
                    <w:jc w:val="center"/>
                    <w:rPr>
                      <w:b w:val="1"/>
                      <w:bCs w:val="1"/>
                    </w:rPr>
                  </w:pPr>
                  <w:r w:rsidDel="00000000" w:rsidR="00000000" w:rsidRPr="00000000">
                    <w:rPr>
                      <w:b w:val="1"/>
                      <w:bCs w:val="1"/>
                      <w:rtl w:val="0"/>
                    </w:rPr>
                    <w:t xml:space="preserve">Why It Matters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widowControl w:val="0"/>
                    <w:spacing w:after="240" w:before="240" w:line="240" w:lineRule="auto"/>
                    <w:rPr>
                      <w:b w:val="1"/>
                      <w:bCs w:val="1"/>
                    </w:rPr>
                  </w:pPr>
                  <w:r w:rsidDel="00000000" w:rsidR="00000000" w:rsidRPr="00000000">
                    <w:rPr>
                      <w:b w:val="1"/>
                      <w:bCs w:val="1"/>
                      <w:rtl w:val="0"/>
                    </w:rPr>
                    <w:t xml:space="preserve">Do No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widowControl w:val="0"/>
                    <w:spacing w:after="240" w:before="240" w:line="240" w:lineRule="auto"/>
                    <w:rPr/>
                  </w:pPr>
                  <w:r w:rsidDel="00000000" w:rsidR="00000000" w:rsidRPr="00000000">
                    <w:rPr>
                      <w:rtl w:val="0"/>
                    </w:rPr>
                    <w:t xml:space="preserve">Interventions must uphold the principle of “doing no harm” by identifying potential risks and negative consequences, implementing measures to prevent and manage them, and responding quickly and decisively if problems arise.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widowControl w:val="0"/>
                    <w:spacing w:after="240" w:before="240" w:line="240" w:lineRule="auto"/>
                    <w:rPr>
                      <w:b w:val="1"/>
                      <w:bCs w:val="1"/>
                    </w:rPr>
                  </w:pPr>
                  <w:r w:rsidDel="00000000" w:rsidR="00000000" w:rsidRPr="00000000">
                    <w:rPr>
                      <w:b w:val="1"/>
                      <w:bCs w:val="1"/>
                      <w:rtl w:val="0"/>
                    </w:rPr>
                    <w:t xml:space="preserve">Protects participants, staff, and communities from harm, ensuring interventions are ethical, responsible, and rooted in care.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widowControl w:val="0"/>
                    <w:spacing w:after="240" w:before="240" w:line="240" w:lineRule="auto"/>
                    <w:rPr>
                      <w:b w:val="1"/>
                      <w:bCs w:val="1"/>
                    </w:rPr>
                  </w:pPr>
                  <w:r w:rsidDel="00000000" w:rsidR="00000000" w:rsidRPr="00000000">
                    <w:rPr>
                      <w:b w:val="1"/>
                      <w:bCs w:val="1"/>
                      <w:rtl w:val="0"/>
                    </w:rPr>
                    <w:t xml:space="preserve">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widowControl w:val="0"/>
                    <w:spacing w:after="240" w:before="240" w:line="240" w:lineRule="auto"/>
                    <w:rPr/>
                  </w:pPr>
                  <w:r w:rsidDel="00000000" w:rsidR="00000000" w:rsidRPr="00000000">
                    <w:rPr>
                      <w:rtl w:val="0"/>
                    </w:rPr>
                    <w:t xml:space="preserve">Programs must create and protect safe and confidential spaces—where participants feel comfortable sharing and learning. This includes establishing referral pathways for violence or mental health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after="240" w:before="240" w:line="240" w:lineRule="auto"/>
                    <w:rPr>
                      <w:b w:val="1"/>
                      <w:bCs w:val="1"/>
                    </w:rPr>
                  </w:pPr>
                  <w:r w:rsidDel="00000000" w:rsidR="00000000" w:rsidRPr="00000000">
                    <w:rPr>
                      <w:b w:val="1"/>
                      <w:bCs w:val="1"/>
                      <w:rtl w:val="0"/>
                    </w:rPr>
                    <w:t xml:space="preserve">Safety is foundational for transformation. Without it, participants cannot engage openly or authentically in reflection and learning.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after="240" w:before="240" w:line="240" w:lineRule="auto"/>
                    <w:rPr>
                      <w:b w:val="1"/>
                      <w:bCs w:val="1"/>
                    </w:rPr>
                  </w:pPr>
                  <w:r w:rsidDel="00000000" w:rsidR="00000000" w:rsidRPr="00000000">
                    <w:rPr>
                      <w:b w:val="1"/>
                      <w:bCs w:val="1"/>
                      <w:rtl w:val="0"/>
                    </w:rPr>
                    <w:t xml:space="preserve">Consent and Women’s Prioritization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widowControl w:val="0"/>
                    <w:spacing w:after="240" w:before="240" w:line="240" w:lineRule="auto"/>
                    <w:rPr/>
                  </w:pPr>
                  <w:r w:rsidDel="00000000" w:rsidR="00000000" w:rsidRPr="00000000">
                    <w:rPr>
                      <w:rtl w:val="0"/>
                    </w:rPr>
                    <w:t xml:space="preserve">When engaging men, especially in couple sessions, women’s consent and perspectives are paramount. Programs should communicate with local women’s groups and align with women’s priorities and leadership, ensuring their needs are centered and avoiding replication of gender injustices.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widowControl w:val="0"/>
                    <w:spacing w:after="240" w:before="240" w:line="240" w:lineRule="auto"/>
                    <w:rPr>
                      <w:b w:val="1"/>
                      <w:bCs w:val="1"/>
                    </w:rPr>
                  </w:pPr>
                  <w:r w:rsidDel="00000000" w:rsidR="00000000" w:rsidRPr="00000000">
                    <w:rPr>
                      <w:b w:val="1"/>
                      <w:bCs w:val="1"/>
                      <w:rtl w:val="0"/>
                    </w:rPr>
                    <w:t xml:space="preserve">Ensures interventions promote equality rather than reinforce existing power imbalances or expose women to risk.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widowControl w:val="0"/>
                    <w:spacing w:after="240" w:before="240" w:line="240" w:lineRule="auto"/>
                    <w:rPr>
                      <w:b w:val="1"/>
                      <w:bCs w:val="1"/>
                    </w:rPr>
                  </w:pPr>
                  <w:r w:rsidDel="00000000" w:rsidR="00000000" w:rsidRPr="00000000">
                    <w:rPr>
                      <w:b w:val="1"/>
                      <w:bCs w:val="1"/>
                      <w:rtl w:val="0"/>
                    </w:rPr>
                    <w:t xml:space="preserve">Anticipate and Mitigate Backlash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after="240" w:before="240" w:line="240" w:lineRule="auto"/>
                    <w:rPr/>
                  </w:pPr>
                  <w:r w:rsidDel="00000000" w:rsidR="00000000" w:rsidRPr="00000000">
                    <w:rPr>
                      <w:rtl w:val="0"/>
                    </w:rPr>
                    <w:t xml:space="preserve">Recognize that challenging deeply entrenched gender norms can lead to backlash or risks for participants (e.g., increased violence, teasing, ostracism). Formative research should identify these risks, and mitigation strategies (e.g., engaging allies, using non-contentious language, community involvement) should be in 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widowControl w:val="0"/>
                    <w:spacing w:after="240" w:before="240" w:line="240" w:lineRule="auto"/>
                    <w:rPr>
                      <w:b w:val="1"/>
                      <w:bCs w:val="1"/>
                    </w:rPr>
                  </w:pPr>
                  <w:r w:rsidDel="00000000" w:rsidR="00000000" w:rsidRPr="00000000">
                    <w:rPr>
                      <w:b w:val="1"/>
                      <w:bCs w:val="1"/>
                      <w:rtl w:val="0"/>
                    </w:rPr>
                    <w:t xml:space="preserve">Anticipating resistance allows programs to safeguard participants and maintain community trust, preventing harm and sustaining progress.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after="240" w:before="240" w:line="240" w:lineRule="auto"/>
                    <w:rPr>
                      <w:b w:val="1"/>
                      <w:bCs w:val="1"/>
                    </w:rPr>
                  </w:pPr>
                  <w:r w:rsidDel="00000000" w:rsidR="00000000" w:rsidRPr="00000000">
                    <w:rPr>
                      <w:b w:val="1"/>
                      <w:bCs w:val="1"/>
                      <w:rtl w:val="0"/>
                    </w:rPr>
                    <w:t xml:space="preserve">Diversity and Intersectionality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widowControl w:val="0"/>
                    <w:spacing w:after="240" w:before="240" w:line="240" w:lineRule="auto"/>
                    <w:rPr/>
                  </w:pPr>
                  <w:r w:rsidDel="00000000" w:rsidR="00000000" w:rsidRPr="00000000">
                    <w:rPr>
                      <w:rtl w:val="0"/>
                    </w:rPr>
                    <w:t xml:space="preserve">Programs must recognize the diversity of men and women, including sexual diversity, race, class, religious affiliation, age, and gender identities. An intersectional lens helps address specific vulnerabilities and forms of trauma and can also identify hidden strengths.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widowControl w:val="0"/>
                    <w:spacing w:after="240" w:before="240" w:line="240" w:lineRule="auto"/>
                    <w:rPr>
                      <w:b w:val="1"/>
                      <w:bCs w:val="1"/>
                    </w:rPr>
                  </w:pPr>
                  <w:r w:rsidDel="00000000" w:rsidR="00000000" w:rsidRPr="00000000">
                    <w:rPr>
                      <w:b w:val="1"/>
                      <w:bCs w:val="1"/>
                      <w:rtl w:val="0"/>
                    </w:rPr>
                    <w:t xml:space="preserve">Promotes inclusion, equity, and representation by ensuring interventions meet the needs of all participants—not just the majority.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widowControl w:val="0"/>
                    <w:spacing w:after="240" w:before="240" w:line="240" w:lineRule="auto"/>
                    <w:rPr>
                      <w:b w:val="1"/>
                      <w:bCs w:val="1"/>
                    </w:rPr>
                  </w:pPr>
                  <w:r w:rsidDel="00000000" w:rsidR="00000000" w:rsidRPr="00000000">
                    <w:rPr>
                      <w:b w:val="1"/>
                      <w:bCs w:val="1"/>
                      <w:rtl w:val="0"/>
                    </w:rPr>
                    <w:t xml:space="preserve">Cultural Relevance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widowControl w:val="0"/>
                    <w:spacing w:after="240" w:before="240" w:line="240" w:lineRule="auto"/>
                    <w:rPr/>
                  </w:pPr>
                  <w:r w:rsidDel="00000000" w:rsidR="00000000" w:rsidRPr="00000000">
                    <w:rPr>
                      <w:rtl w:val="0"/>
                    </w:rPr>
                    <w:t xml:space="preserve">Content, language, illustrations, and activities must be systematically modified to be relevant, engaging, and compatible with the local cultural context and lived realities of participants. This includes using locally relevant examples and considering cultural practices.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after="240" w:before="240" w:line="240" w:lineRule="auto"/>
                    <w:rPr>
                      <w:b w:val="1"/>
                      <w:bCs w:val="1"/>
                    </w:rPr>
                  </w:pPr>
                  <w:r w:rsidDel="00000000" w:rsidR="00000000" w:rsidRPr="00000000">
                    <w:rPr>
                      <w:b w:val="1"/>
                      <w:bCs w:val="1"/>
                      <w:rtl w:val="0"/>
                    </w:rPr>
                    <w:t xml:space="preserve">Increases resonance and effectiveness by aligning interventions with participants’ values, language, and lived experiences.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widowControl w:val="0"/>
                    <w:spacing w:after="240" w:before="240" w:line="240" w:lineRule="auto"/>
                    <w:rPr>
                      <w:b w:val="1"/>
                      <w:bCs w:val="1"/>
                    </w:rPr>
                  </w:pPr>
                  <w:r w:rsidDel="00000000" w:rsidR="00000000" w:rsidRPr="00000000">
                    <w:rPr>
                      <w:b w:val="1"/>
                      <w:bCs w:val="1"/>
                      <w:rtl w:val="0"/>
                    </w:rPr>
                    <w:t xml:space="preserve">Age and Population Specificity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widowControl w:val="0"/>
                    <w:spacing w:after="240" w:before="240" w:line="240" w:lineRule="auto"/>
                    <w:rPr/>
                  </w:pPr>
                  <w:r w:rsidDel="00000000" w:rsidR="00000000" w:rsidRPr="00000000">
                    <w:rPr>
                      <w:rtl w:val="0"/>
                    </w:rPr>
                    <w:t xml:space="preserve">Adapt interventions for different age groups (e.g., very young adolescents, young men) and specific populations (e.g., refugee or migrant populations, boys at risk). Mixing groups that are too different can dilute effectiveness for everyone.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after="240" w:before="240" w:line="240" w:lineRule="auto"/>
                    <w:rPr>
                      <w:b w:val="1"/>
                      <w:bCs w:val="1"/>
                    </w:rPr>
                  </w:pPr>
                  <w:r w:rsidDel="00000000" w:rsidR="00000000" w:rsidRPr="00000000">
                    <w:rPr>
                      <w:b w:val="1"/>
                      <w:bCs w:val="1"/>
                      <w:rtl w:val="0"/>
                    </w:rPr>
                    <w:t xml:space="preserve">Ensures that content and facilitation approaches are developmentally appropriate and contextually meaningful.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widowControl w:val="0"/>
                    <w:spacing w:after="240" w:before="240" w:line="240" w:lineRule="auto"/>
                    <w:rPr>
                      <w:b w:val="1"/>
                      <w:bCs w:val="1"/>
                    </w:rPr>
                  </w:pPr>
                  <w:r w:rsidDel="00000000" w:rsidR="00000000" w:rsidRPr="00000000">
                    <w:rPr>
                      <w:b w:val="1"/>
                      <w:bCs w:val="1"/>
                      <w:rtl w:val="0"/>
                    </w:rPr>
                    <w:t xml:space="preserve">Literacy and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widowControl w:val="0"/>
                    <w:spacing w:after="240" w:before="240" w:line="240" w:lineRule="auto"/>
                    <w:rPr/>
                  </w:pPr>
                  <w:r w:rsidDel="00000000" w:rsidR="00000000" w:rsidRPr="00000000">
                    <w:rPr>
                      <w:rtl w:val="0"/>
                    </w:rPr>
                    <w:t xml:space="preserve">Create illustrations and use simpler language for low-literacy settings. Ensure activities are inclusive of participants with disabilities. Incorporate local dialects, stories, history, proverbs, and cultural practices where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after="240" w:before="240" w:line="240" w:lineRule="auto"/>
                    <w:rPr>
                      <w:b w:val="1"/>
                      <w:bCs w:val="1"/>
                    </w:rPr>
                  </w:pPr>
                  <w:r w:rsidDel="00000000" w:rsidR="00000000" w:rsidRPr="00000000">
                    <w:rPr>
                      <w:b w:val="1"/>
                      <w:bCs w:val="1"/>
                      <w:rtl w:val="0"/>
                    </w:rPr>
                    <w:t xml:space="preserve">Promotes full participation by removing barriers to understanding and engagement, supporting equitable learning for 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widowControl w:val="0"/>
                    <w:spacing w:after="240" w:before="240" w:line="240" w:lineRule="auto"/>
                    <w:rPr>
                      <w:b w:val="1"/>
                      <w:bCs w:val="1"/>
                    </w:rPr>
                  </w:pPr>
                  <w:r w:rsidDel="00000000" w:rsidR="00000000" w:rsidRPr="00000000">
                    <w:rPr>
                      <w:b w:val="1"/>
                      <w:bCs w:val="1"/>
                      <w:rtl w:val="0"/>
                    </w:rPr>
                    <w:t xml:space="preserve">Mixed vs. Single-Sex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widowControl w:val="0"/>
                    <w:spacing w:after="240" w:before="240" w:line="240" w:lineRule="auto"/>
                    <w:rPr/>
                  </w:pPr>
                  <w:r w:rsidDel="00000000" w:rsidR="00000000" w:rsidRPr="00000000">
                    <w:rPr>
                      <w:rtl w:val="0"/>
                    </w:rPr>
                    <w:t xml:space="preserve">Formative research should inform your decision to use single-sex, mixed-sex, or couple sessions, balancing benefits and risks based on topics and cultural context. Separate sessions may be needed for sensitive topics like IPV or alcohol abuse, while mixed sessions can foster shared aspirations for parenting and household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after="240" w:before="240" w:line="240" w:lineRule="auto"/>
                    <w:rPr>
                      <w:b w:val="1"/>
                      <w:bCs w:val="1"/>
                    </w:rPr>
                  </w:pPr>
                  <w:r w:rsidDel="00000000" w:rsidR="00000000" w:rsidRPr="00000000">
                    <w:rPr>
                      <w:b w:val="1"/>
                      <w:bCs w:val="1"/>
                      <w:rtl w:val="0"/>
                    </w:rPr>
                    <w:t xml:space="preserve">Enables safe, context-appropriate dialogue that meets participants’ needs while advancing shared goals for equality and care.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widowControl w:val="0"/>
                    <w:spacing w:after="240" w:before="240" w:line="24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widowControl w:val="0"/>
                    <w:spacing w:after="240" w:before="24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after="240" w:before="240" w:line="240" w:lineRule="auto"/>
                    <w:rPr>
                      <w:b w:val="1"/>
                      <w:bCs w:val="1"/>
                    </w:rPr>
                  </w:pPr>
                  <w:r w:rsidDel="00000000" w:rsidR="00000000" w:rsidRPr="00000000">
                    <w:rPr>
                      <w:rtl w:val="0"/>
                    </w:rPr>
                  </w:r>
                </w:p>
              </w:tc>
            </w:tr>
          </w:tbl>
          <w:p w:rsidR="00000000" w:rsidDel="00000000" w:rsidP="00000000" w:rsidRDefault="00000000" w:rsidRPr="00000000" w14:paraId="0000032E">
            <w:pPr>
              <w:rPr>
                <w:b w:val="1"/>
                <w:bCs w:val="1"/>
              </w:rPr>
            </w:pPr>
            <w:r w:rsidDel="00000000" w:rsidR="00000000" w:rsidRPr="00000000">
              <w:rPr>
                <w:b w:val="1"/>
                <w:bCs w:val="1"/>
                <w:rtl w:val="0"/>
              </w:rPr>
              <w:t xml:space="preserve">Reflection: Applying Safeguards in Your Work</w:t>
            </w:r>
          </w:p>
          <w:p w:rsidR="00000000" w:rsidDel="00000000" w:rsidP="00000000" w:rsidRDefault="00000000" w:rsidRPr="00000000" w14:paraId="0000032F">
            <w:pPr>
              <w:spacing w:after="240" w:before="240" w:lineRule="auto"/>
              <w:rPr/>
            </w:pPr>
            <w:r w:rsidDel="00000000" w:rsidR="00000000" w:rsidRPr="00000000">
              <w:rPr>
                <w:rtl w:val="0"/>
              </w:rPr>
              <w:t xml:space="preserve">Think about your next activity, program, or training.</w:t>
            </w:r>
          </w:p>
          <w:p w:rsidR="00000000" w:rsidDel="00000000" w:rsidP="00000000" w:rsidRDefault="00000000" w:rsidRPr="00000000" w14:paraId="00000330">
            <w:pPr>
              <w:spacing w:after="240" w:before="240" w:lineRule="auto"/>
              <w:rPr/>
            </w:pPr>
            <w:r w:rsidDel="00000000" w:rsidR="00000000" w:rsidRPr="00000000">
              <w:rPr>
                <w:rtl w:val="0"/>
              </w:rPr>
              <w:t xml:space="preserve">Use the prompts below to connect safeguards to your context.</w:t>
            </w:r>
          </w:p>
          <w:p w:rsidR="00000000" w:rsidDel="00000000" w:rsidP="00000000" w:rsidRDefault="00000000" w:rsidRPr="00000000" w14:paraId="00000331">
            <w:pPr>
              <w:spacing w:after="240" w:before="240" w:lineRule="auto"/>
              <w:rPr/>
            </w:pPr>
            <w:r w:rsidDel="00000000" w:rsidR="00000000" w:rsidRPr="00000000">
              <w:rPr>
                <w:rtl w:val="0"/>
              </w:rPr>
            </w:r>
          </w:p>
          <w:tbl>
            <w:tblPr>
              <w:tblStyle w:val="Table13"/>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0"/>
              <w:gridCol w:w="4040"/>
              <w:tblGridChange w:id="0">
                <w:tblGrid>
                  <w:gridCol w:w="4040"/>
                  <w:gridCol w:w="4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widowControl w:val="0"/>
                    <w:spacing w:after="240" w:before="240" w:line="240" w:lineRule="auto"/>
                    <w:jc w:val="center"/>
                    <w:rPr>
                      <w:b w:val="1"/>
                      <w:bCs w:val="1"/>
                    </w:rPr>
                  </w:pPr>
                  <w:r w:rsidDel="00000000" w:rsidR="00000000" w:rsidRPr="00000000">
                    <w:rPr>
                      <w:b w:val="1"/>
                      <w:bCs w:val="1"/>
                      <w:rtl w:val="0"/>
                    </w:rPr>
                    <w:t xml:space="preserve">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widowControl w:val="0"/>
                    <w:spacing w:after="240" w:before="240" w:line="240" w:lineRule="auto"/>
                    <w:jc w:val="center"/>
                    <w:rPr>
                      <w:b w:val="1"/>
                      <w:bCs w:val="1"/>
                    </w:rPr>
                  </w:pPr>
                  <w:r w:rsidDel="00000000" w:rsidR="00000000" w:rsidRPr="00000000">
                    <w:rPr>
                      <w:b w:val="1"/>
                      <w:bCs w:val="1"/>
                      <w:rtl w:val="0"/>
                    </w:rPr>
                    <w:t xml:space="preserve">Your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widowControl w:val="0"/>
                    <w:spacing w:after="240" w:before="240" w:line="240" w:lineRule="auto"/>
                    <w:rPr>
                      <w:b w:val="1"/>
                      <w:bCs w:val="1"/>
                    </w:rPr>
                  </w:pPr>
                  <w:r w:rsidDel="00000000" w:rsidR="00000000" w:rsidRPr="00000000">
                    <w:rPr>
                      <w:b w:val="1"/>
                      <w:bCs w:val="1"/>
                      <w:rtl w:val="0"/>
                    </w:rPr>
                    <w:t xml:space="preserve">1. What is one safeguard you will prioritize in your next activity or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widowControl w:val="0"/>
                    <w:spacing w:after="240" w:before="240" w:line="240" w:lineRule="auto"/>
                    <w:rPr>
                      <w:b w:val="1"/>
                      <w:bCs w:val="1"/>
                    </w:rPr>
                  </w:pPr>
                  <w:r w:rsidDel="00000000" w:rsidR="00000000" w:rsidRPr="00000000">
                    <w:rPr>
                      <w:b w:val="1"/>
                      <w:bCs w:val="1"/>
                      <w:rtl w:val="0"/>
                    </w:rPr>
                    <w:t xml:space="preserve">2. What is one inclusion or accessibility adaptation you’ll 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widowControl w:val="0"/>
                    <w:spacing w:after="240" w:before="240" w:line="240" w:lineRule="auto"/>
                    <w:rPr>
                      <w:b w:val="1"/>
                      <w:bCs w:val="1"/>
                    </w:rPr>
                  </w:pPr>
                  <w:r w:rsidDel="00000000" w:rsidR="00000000" w:rsidRPr="00000000">
                    <w:rPr>
                      <w:b w:val="1"/>
                      <w:bCs w:val="1"/>
                      <w:rtl w:val="0"/>
                    </w:rPr>
                    <w:t xml:space="preserve">3. Why are these important for your specific program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widowControl w:val="0"/>
                    <w:spacing w:after="240" w:before="240" w:line="240" w:lineRule="auto"/>
                    <w:rPr>
                      <w:i w:val="1"/>
                      <w:iCs w:val="1"/>
                    </w:rPr>
                  </w:pPr>
                  <w:r w:rsidDel="00000000" w:rsidR="00000000" w:rsidRPr="00000000">
                    <w:rPr>
                      <w:i w:val="1"/>
                      <w:iCs w:val="1"/>
                      <w:rtl w:val="0"/>
                    </w:rPr>
                    <w:t xml:space="preserve">(Consider your setting, audience, and potential risks or barriers.)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widowControl w:val="0"/>
                    <w:spacing w:after="240" w:before="240" w:line="240" w:lineRule="auto"/>
                    <w:rPr>
                      <w:b w:val="1"/>
                      <w:bCs w:val="1"/>
                    </w:rPr>
                  </w:pPr>
                  <w:r w:rsidDel="00000000" w:rsidR="00000000" w:rsidRPr="00000000">
                    <w:rPr>
                      <w:b w:val="1"/>
                      <w:bCs w:val="1"/>
                      <w:rtl w:val="0"/>
                    </w:rPr>
                    <w:t xml:space="preserve">4. What concrete action can you take this month to strengthen these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r>
                </w:p>
              </w:tc>
            </w:tr>
          </w:tbl>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v3h8u2odlnxr" w:id="23"/>
            <w:bookmarkEnd w:id="23"/>
            <w:r w:rsidDel="00000000" w:rsidR="00000000" w:rsidRPr="00000000">
              <w:rPr>
                <w:b w:val="1"/>
                <w:bCs w:val="1"/>
                <w:color w:val="000000"/>
                <w:sz w:val="26"/>
                <w:szCs w:val="26"/>
                <w:rtl w:val="0"/>
              </w:rPr>
              <w:t xml:space="preserve">Facilitator/Trainer Tip (optional sidebar)</w:t>
            </w:r>
          </w:p>
          <w:p w:rsidR="00000000" w:rsidDel="00000000" w:rsidP="00000000" w:rsidRDefault="00000000" w:rsidRPr="00000000" w14:paraId="0000033D">
            <w:pPr>
              <w:spacing w:after="240" w:before="240" w:lineRule="auto"/>
              <w:rPr/>
            </w:pPr>
            <w:r w:rsidDel="00000000" w:rsidR="00000000" w:rsidRPr="00000000">
              <w:rPr>
                <w:rtl w:val="0"/>
              </w:rPr>
              <w:t xml:space="preserve">If completing this as a team, invite participants to share their chosen safeguards and adaptations.</w:t>
            </w:r>
          </w:p>
          <w:p w:rsidR="00000000" w:rsidDel="00000000" w:rsidP="00000000" w:rsidRDefault="00000000" w:rsidRPr="00000000" w14:paraId="0000033E">
            <w:pPr>
              <w:spacing w:after="240" w:before="240" w:lineRule="auto"/>
              <w:rPr/>
            </w:pPr>
            <w:r w:rsidDel="00000000" w:rsidR="00000000" w:rsidRPr="00000000">
              <w:rPr>
                <w:rtl w:val="0"/>
              </w:rPr>
              <w:t xml:space="preserve">Discuss:</w:t>
            </w:r>
          </w:p>
          <w:p w:rsidR="00000000" w:rsidDel="00000000" w:rsidP="00000000" w:rsidRDefault="00000000" w:rsidRPr="00000000" w14:paraId="0000033F">
            <w:pPr>
              <w:numPr>
                <w:ilvl w:val="0"/>
                <w:numId w:val="75"/>
              </w:numPr>
              <w:spacing w:after="0" w:afterAutospacing="0" w:before="240" w:lineRule="auto"/>
              <w:ind w:left="720" w:hanging="360"/>
            </w:pPr>
            <w:r w:rsidDel="00000000" w:rsidR="00000000" w:rsidRPr="00000000">
              <w:rPr>
                <w:rtl w:val="0"/>
              </w:rPr>
              <w:t xml:space="preserve">What risks are most common in our context?</w:t>
              <w:br w:type="textWrapping"/>
            </w:r>
          </w:p>
          <w:p w:rsidR="00000000" w:rsidDel="00000000" w:rsidP="00000000" w:rsidRDefault="00000000" w:rsidRPr="00000000" w14:paraId="00000340">
            <w:pPr>
              <w:numPr>
                <w:ilvl w:val="0"/>
                <w:numId w:val="75"/>
              </w:numPr>
              <w:spacing w:after="0" w:afterAutospacing="0" w:before="0" w:beforeAutospacing="0" w:lineRule="auto"/>
              <w:ind w:left="720" w:hanging="360"/>
            </w:pPr>
            <w:r w:rsidDel="00000000" w:rsidR="00000000" w:rsidRPr="00000000">
              <w:rPr>
                <w:rtl w:val="0"/>
              </w:rPr>
              <w:t xml:space="preserve">How can we support one another to anticipate and prevent harm?</w:t>
              <w:br w:type="textWrapping"/>
            </w:r>
          </w:p>
          <w:p w:rsidR="00000000" w:rsidDel="00000000" w:rsidP="00000000" w:rsidRDefault="00000000" w:rsidRPr="00000000" w14:paraId="00000341">
            <w:pPr>
              <w:numPr>
                <w:ilvl w:val="0"/>
                <w:numId w:val="75"/>
              </w:numPr>
              <w:spacing w:after="240" w:before="0" w:beforeAutospacing="0" w:lineRule="auto"/>
              <w:ind w:left="720" w:hanging="360"/>
            </w:pPr>
            <w:r w:rsidDel="00000000" w:rsidR="00000000" w:rsidRPr="00000000">
              <w:rPr>
                <w:rtl w:val="0"/>
              </w:rPr>
              <w:t xml:space="preserve">Who can we partner with to strengthen safety and inclusion?</w:t>
            </w:r>
          </w:p>
        </w:tc>
      </w:tr>
    </w:tbl>
    <w:p w:rsidR="00000000" w:rsidDel="00000000" w:rsidP="00000000" w:rsidRDefault="00000000" w:rsidRPr="00000000" w14:paraId="00000342">
      <w:pPr>
        <w:widowControl w:val="0"/>
        <w:rPr/>
      </w:pPr>
      <w:r w:rsidDel="00000000" w:rsidR="00000000" w:rsidRPr="00000000">
        <w:rPr>
          <w:rtl w:val="0"/>
        </w:rPr>
      </w:r>
    </w:p>
    <w:p w:rsidR="00000000" w:rsidDel="00000000" w:rsidP="00000000" w:rsidRDefault="00000000" w:rsidRPr="00000000" w14:paraId="00000343">
      <w:pPr>
        <w:widowControl w:val="0"/>
        <w:rPr/>
      </w:pPr>
      <w:r w:rsidDel="00000000" w:rsidR="00000000" w:rsidRPr="00000000">
        <w:rPr>
          <w:rtl w:val="0"/>
        </w:rPr>
      </w:r>
    </w:p>
    <w:p w:rsidR="00000000" w:rsidDel="00000000" w:rsidP="00000000" w:rsidRDefault="00000000" w:rsidRPr="00000000" w14:paraId="00000344">
      <w:pPr>
        <w:pStyle w:val="Heading3"/>
        <w:keepNext w:val="0"/>
        <w:keepLines w:val="0"/>
        <w:rPr/>
      </w:pPr>
      <w:bookmarkStart w:colFirst="0" w:colLast="0" w:name="_t252axu9c3ny" w:id="24"/>
      <w:bookmarkEnd w:id="24"/>
      <w:r w:rsidDel="00000000" w:rsidR="00000000" w:rsidRPr="00000000">
        <w:rPr>
          <w:rtl w:val="0"/>
        </w:rPr>
        <w:t xml:space="preserve">Section 6: Wrapping Up</w:t>
      </w:r>
    </w:p>
    <w:p w:rsidR="00000000" w:rsidDel="00000000" w:rsidP="00000000" w:rsidRDefault="00000000" w:rsidRPr="00000000" w14:paraId="00000345">
      <w:pPr>
        <w:spacing w:after="240" w:before="240" w:lineRule="auto"/>
        <w:rPr/>
      </w:pPr>
      <w:r w:rsidDel="00000000" w:rsidR="00000000" w:rsidRPr="00000000">
        <w:rPr>
          <w:rtl w:val="0"/>
        </w:rPr>
      </w:r>
    </w:p>
    <w:tbl>
      <w:tblPr>
        <w:tblStyle w:val="Table1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
        <w:gridCol w:w="1340"/>
        <w:gridCol w:w="8280"/>
        <w:tblGridChange w:id="0">
          <w:tblGrid>
            <w:gridCol w:w="1180"/>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You’ve completed this module on </w:t>
            </w:r>
            <w:r w:rsidDel="00000000" w:rsidR="00000000" w:rsidRPr="00000000">
              <w:rPr>
                <w:b w:val="1"/>
                <w:bCs w:val="1"/>
                <w:rtl w:val="0"/>
              </w:rPr>
              <w:t xml:space="preserve">Equimundo’s approach to programming</w:t>
            </w:r>
            <w:r w:rsidDel="00000000" w:rsidR="00000000" w:rsidRPr="00000000">
              <w:rPr>
                <w:rtl w:val="0"/>
              </w:rPr>
              <w:t xml:space="preserve">.</w:t>
            </w:r>
          </w:p>
          <w:p w:rsidR="00000000" w:rsidDel="00000000" w:rsidP="00000000" w:rsidRDefault="00000000" w:rsidRPr="00000000" w14:paraId="0000034C">
            <w:pPr>
              <w:spacing w:after="240" w:before="240" w:lineRule="auto"/>
              <w:rPr/>
            </w:pPr>
            <w:r w:rsidDel="00000000" w:rsidR="00000000" w:rsidRPr="00000000">
              <w:rPr>
                <w:rtl w:val="0"/>
              </w:rPr>
              <w:t xml:space="preserve">Here’s what you covered:</w:t>
            </w:r>
          </w:p>
          <w:p w:rsidR="00000000" w:rsidDel="00000000" w:rsidP="00000000" w:rsidRDefault="00000000" w:rsidRPr="00000000" w14:paraId="0000034D">
            <w:pPr>
              <w:numPr>
                <w:ilvl w:val="0"/>
                <w:numId w:val="62"/>
              </w:numPr>
              <w:spacing w:after="0" w:afterAutospacing="0" w:before="240" w:lineRule="auto"/>
              <w:ind w:left="720" w:hanging="360"/>
            </w:pPr>
            <w:r w:rsidDel="00000000" w:rsidR="00000000" w:rsidRPr="00000000">
              <w:rPr>
                <w:b w:val="1"/>
                <w:bCs w:val="1"/>
                <w:rtl w:val="0"/>
              </w:rPr>
              <w:t xml:space="preserve">Foundations &amp; Perspective:</w:t>
            </w:r>
            <w:r w:rsidDel="00000000" w:rsidR="00000000" w:rsidRPr="00000000">
              <w:rPr>
                <w:rtl w:val="0"/>
              </w:rPr>
              <w:t xml:space="preserve"> Why Equimundo centers a </w:t>
            </w:r>
            <w:r w:rsidDel="00000000" w:rsidR="00000000" w:rsidRPr="00000000">
              <w:rPr>
                <w:b w:val="1"/>
                <w:bCs w:val="1"/>
                <w:rtl w:val="0"/>
              </w:rPr>
              <w:t xml:space="preserve">feminist, gender-transformative lens</w:t>
            </w:r>
            <w:r w:rsidDel="00000000" w:rsidR="00000000" w:rsidRPr="00000000">
              <w:rPr>
                <w:rtl w:val="0"/>
              </w:rPr>
              <w:t xml:space="preserve"> grounded in conscientization, intersectionality, and the socio-ecological model.</w:t>
              <w:br w:type="textWrapping"/>
            </w:r>
          </w:p>
          <w:p w:rsidR="00000000" w:rsidDel="00000000" w:rsidP="00000000" w:rsidRDefault="00000000" w:rsidRPr="00000000" w14:paraId="0000034E">
            <w:pPr>
              <w:numPr>
                <w:ilvl w:val="0"/>
                <w:numId w:val="62"/>
              </w:numPr>
              <w:spacing w:after="0" w:afterAutospacing="0" w:before="0" w:beforeAutospacing="0" w:lineRule="auto"/>
              <w:ind w:left="720" w:hanging="360"/>
            </w:pPr>
            <w:r w:rsidDel="00000000" w:rsidR="00000000" w:rsidRPr="00000000">
              <w:rPr>
                <w:b w:val="1"/>
                <w:bCs w:val="1"/>
                <w:rtl w:val="0"/>
              </w:rPr>
              <w:t xml:space="preserve">Channels &amp; Tactics:</w:t>
            </w:r>
            <w:r w:rsidDel="00000000" w:rsidR="00000000" w:rsidRPr="00000000">
              <w:rPr>
                <w:rtl w:val="0"/>
              </w:rPr>
              <w:t xml:space="preserve"> Four ways to engage men and boys — </w:t>
            </w:r>
            <w:r w:rsidDel="00000000" w:rsidR="00000000" w:rsidRPr="00000000">
              <w:rPr>
                <w:b w:val="1"/>
                <w:bCs w:val="1"/>
                <w:rtl w:val="0"/>
              </w:rPr>
              <w:t xml:space="preserve">in-person groups, digital/online, narrative shift/SBCC, and systems &amp; policy</w:t>
            </w:r>
            <w:r w:rsidDel="00000000" w:rsidR="00000000" w:rsidRPr="00000000">
              <w:rPr>
                <w:rtl w:val="0"/>
              </w:rPr>
              <w:t xml:space="preserve"> — including strengths and trade-offs.</w:t>
              <w:br w:type="textWrapping"/>
            </w:r>
          </w:p>
          <w:p w:rsidR="00000000" w:rsidDel="00000000" w:rsidP="00000000" w:rsidRDefault="00000000" w:rsidRPr="00000000" w14:paraId="0000034F">
            <w:pPr>
              <w:numPr>
                <w:ilvl w:val="0"/>
                <w:numId w:val="62"/>
              </w:numPr>
              <w:spacing w:after="0" w:afterAutospacing="0" w:before="0" w:beforeAutospacing="0" w:lineRule="auto"/>
              <w:ind w:left="720" w:hanging="360"/>
            </w:pPr>
            <w:r w:rsidDel="00000000" w:rsidR="00000000" w:rsidRPr="00000000">
              <w:rPr>
                <w:b w:val="1"/>
                <w:bCs w:val="1"/>
                <w:rtl w:val="0"/>
              </w:rPr>
              <w:t xml:space="preserve">Guiding Themes:</w:t>
            </w:r>
            <w:r w:rsidDel="00000000" w:rsidR="00000000" w:rsidRPr="00000000">
              <w:rPr>
                <w:rtl w:val="0"/>
              </w:rPr>
              <w:t xml:space="preserve"> </w:t>
            </w:r>
            <w:r w:rsidDel="00000000" w:rsidR="00000000" w:rsidRPr="00000000">
              <w:rPr>
                <w:b w:val="1"/>
                <w:bCs w:val="1"/>
                <w:rtl w:val="0"/>
              </w:rPr>
              <w:t xml:space="preserve">Relationship building</w:t>
            </w:r>
            <w:r w:rsidDel="00000000" w:rsidR="00000000" w:rsidRPr="00000000">
              <w:rPr>
                <w:rtl w:val="0"/>
              </w:rPr>
              <w:t xml:space="preserve"> and </w:t>
            </w:r>
            <w:r w:rsidDel="00000000" w:rsidR="00000000" w:rsidRPr="00000000">
              <w:rPr>
                <w:b w:val="1"/>
                <w:bCs w:val="1"/>
                <w:rtl w:val="0"/>
              </w:rPr>
              <w:t xml:space="preserve">continuous learning</w:t>
            </w:r>
            <w:r w:rsidDel="00000000" w:rsidR="00000000" w:rsidRPr="00000000">
              <w:rPr>
                <w:rtl w:val="0"/>
              </w:rPr>
              <w:t xml:space="preserve"> as your ongoing lenses.</w:t>
              <w:br w:type="textWrapping"/>
            </w:r>
          </w:p>
          <w:p w:rsidR="00000000" w:rsidDel="00000000" w:rsidP="00000000" w:rsidRDefault="00000000" w:rsidRPr="00000000" w14:paraId="00000350">
            <w:pPr>
              <w:numPr>
                <w:ilvl w:val="0"/>
                <w:numId w:val="62"/>
              </w:numPr>
              <w:spacing w:after="240" w:before="0" w:beforeAutospacing="0" w:lineRule="auto"/>
              <w:ind w:left="720" w:hanging="360"/>
            </w:pPr>
            <w:r w:rsidDel="00000000" w:rsidR="00000000" w:rsidRPr="00000000">
              <w:rPr>
                <w:b w:val="1"/>
                <w:bCs w:val="1"/>
                <w:rtl w:val="0"/>
              </w:rPr>
              <w:t xml:space="preserve">Core Safeguards &amp; Accountability:</w:t>
            </w:r>
            <w:r w:rsidDel="00000000" w:rsidR="00000000" w:rsidRPr="00000000">
              <w:rPr>
                <w:rtl w:val="0"/>
              </w:rPr>
              <w:t xml:space="preserve"> </w:t>
            </w:r>
            <w:r w:rsidDel="00000000" w:rsidR="00000000" w:rsidRPr="00000000">
              <w:rPr>
                <w:b w:val="1"/>
                <w:bCs w:val="1"/>
                <w:rtl w:val="0"/>
              </w:rPr>
              <w:t xml:space="preserve">Do No Harm, Safety, Consent &amp; Women’s Prioritization, Backlash mitigation, Diversity &amp; Inclusion, Cultural Relevance &amp; Accessibility</w:t>
            </w:r>
            <w:r w:rsidDel="00000000" w:rsidR="00000000" w:rsidRPr="00000000">
              <w:rPr>
                <w:rtl w:val="0"/>
              </w:rPr>
              <w:t xml:space="preserve"> (plus age, literacy, and session-design considerations).</w:t>
              <w:br w:type="textWrapping"/>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Key message:</w:t>
            </w:r>
            <w:r w:rsidDel="00000000" w:rsidR="00000000" w:rsidRPr="00000000">
              <w:rPr>
                <w:rtl w:val="0"/>
              </w:rPr>
              <w:t xml:space="preserve"> There’s no single formula. Effective, ethical programs stay rooted in </w:t>
            </w:r>
            <w:r w:rsidDel="00000000" w:rsidR="00000000" w:rsidRPr="00000000">
              <w:rPr>
                <w:b w:val="1"/>
                <w:bCs w:val="1"/>
                <w:rtl w:val="0"/>
              </w:rPr>
              <w:t xml:space="preserve">care, accountability, and adaptation</w:t>
            </w:r>
            <w:r w:rsidDel="00000000" w:rsidR="00000000" w:rsidRPr="00000000">
              <w:rPr>
                <w:rtl w:val="0"/>
              </w:rPr>
              <w:t xml:space="preserve">.</w:t>
            </w:r>
          </w:p>
          <w:p w:rsidR="00000000" w:rsidDel="00000000" w:rsidP="00000000" w:rsidRDefault="00000000" w:rsidRPr="00000000" w14:paraId="00000352">
            <w:pPr>
              <w:ind w:left="2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pStyle w:val="Heading3"/>
              <w:keepNext w:val="0"/>
              <w:keepLines w:val="0"/>
              <w:spacing w:before="280" w:lineRule="auto"/>
              <w:rPr/>
            </w:pPr>
            <w:bookmarkStart w:colFirst="0" w:colLast="0" w:name="_89azwsrtq7q" w:id="25"/>
            <w:bookmarkEnd w:id="25"/>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ind w:left="220" w:firstLine="0"/>
              <w:rPr>
                <w:b w:val="1"/>
                <w:bCs w:val="1"/>
                <w:color w:val="000000"/>
                <w:sz w:val="26"/>
                <w:szCs w:val="26"/>
              </w:rPr>
            </w:pPr>
            <w:bookmarkStart w:colFirst="0" w:colLast="0" w:name="_h3ij7v4psapv" w:id="26"/>
            <w:bookmarkEnd w:id="26"/>
            <w:r w:rsidDel="00000000" w:rsidR="00000000" w:rsidRPr="00000000">
              <w:rPr>
                <w:b w:val="1"/>
                <w:bCs w:val="1"/>
                <w:color w:val="000000"/>
                <w:sz w:val="26"/>
                <w:szCs w:val="26"/>
                <w:rtl w:val="0"/>
              </w:rPr>
              <w:t xml:space="preserve">Action &amp; Hand-off</w:t>
            </w:r>
          </w:p>
          <w:p w:rsidR="00000000" w:rsidDel="00000000" w:rsidP="00000000" w:rsidRDefault="00000000" w:rsidRPr="00000000" w14:paraId="00000357">
            <w:pPr>
              <w:numPr>
                <w:ilvl w:val="0"/>
                <w:numId w:val="13"/>
              </w:numPr>
              <w:spacing w:after="0" w:afterAutospacing="0" w:before="240" w:lineRule="auto"/>
              <w:ind w:left="720" w:hanging="360"/>
            </w:pPr>
            <w:r w:rsidDel="00000000" w:rsidR="00000000" w:rsidRPr="00000000">
              <w:rPr>
                <w:b w:val="1"/>
                <w:bCs w:val="1"/>
                <w:rtl w:val="0"/>
              </w:rPr>
              <w:t xml:space="preserve">Workbook:</w:t>
            </w:r>
            <w:r w:rsidDel="00000000" w:rsidR="00000000" w:rsidRPr="00000000">
              <w:rPr>
                <w:rtl w:val="0"/>
              </w:rPr>
              <w:t xml:space="preserve"> </w:t>
            </w:r>
          </w:p>
          <w:p w:rsidR="00000000" w:rsidDel="00000000" w:rsidP="00000000" w:rsidRDefault="00000000" w:rsidRPr="00000000" w14:paraId="00000358">
            <w:pPr>
              <w:numPr>
                <w:ilvl w:val="1"/>
                <w:numId w:val="13"/>
              </w:numPr>
              <w:spacing w:after="0" w:afterAutospacing="0" w:before="0" w:beforeAutospacing="0" w:lineRule="auto"/>
              <w:ind w:left="1440" w:hanging="360"/>
            </w:pPr>
            <w:r w:rsidDel="00000000" w:rsidR="00000000" w:rsidRPr="00000000">
              <w:rPr>
                <w:rtl w:val="0"/>
              </w:rPr>
              <w:t xml:space="preserve">Complete: Choosing the Right Channel for Your Context</w:t>
            </w:r>
          </w:p>
          <w:p w:rsidR="00000000" w:rsidDel="00000000" w:rsidP="00000000" w:rsidRDefault="00000000" w:rsidRPr="00000000" w14:paraId="00000359">
            <w:pPr>
              <w:numPr>
                <w:ilvl w:val="1"/>
                <w:numId w:val="13"/>
              </w:numPr>
              <w:spacing w:after="0" w:afterAutospacing="0" w:before="0" w:beforeAutospacing="0" w:lineRule="auto"/>
              <w:ind w:left="1440" w:hanging="360"/>
            </w:pPr>
            <w:r w:rsidDel="00000000" w:rsidR="00000000" w:rsidRPr="00000000">
              <w:rPr>
                <w:rtl w:val="0"/>
              </w:rPr>
              <w:t xml:space="preserve">Complete </w:t>
            </w:r>
            <w:r w:rsidDel="00000000" w:rsidR="00000000" w:rsidRPr="00000000">
              <w:rPr>
                <w:i w:val="1"/>
                <w:iCs w:val="1"/>
                <w:rtl w:val="0"/>
              </w:rPr>
              <w:t xml:space="preserve">“Putting Safeguards into Practice”</w:t>
            </w:r>
            <w:r w:rsidDel="00000000" w:rsidR="00000000" w:rsidRPr="00000000">
              <w:rPr>
                <w:rtl w:val="0"/>
              </w:rPr>
              <w:t xml:space="preserve"> (choose one safeguard + one adaptation; name a concrete next step).</w:t>
            </w:r>
          </w:p>
          <w:p w:rsidR="00000000" w:rsidDel="00000000" w:rsidP="00000000" w:rsidRDefault="00000000" w:rsidRPr="00000000" w14:paraId="0000035A">
            <w:pPr>
              <w:numPr>
                <w:ilvl w:val="0"/>
                <w:numId w:val="13"/>
              </w:numPr>
              <w:spacing w:after="0" w:afterAutospacing="0" w:before="0" w:beforeAutospacing="0" w:lineRule="auto"/>
              <w:ind w:left="720" w:hanging="360"/>
            </w:pPr>
            <w:r w:rsidDel="00000000" w:rsidR="00000000" w:rsidRPr="00000000">
              <w:rPr>
                <w:b w:val="1"/>
                <w:bCs w:val="1"/>
                <w:rtl w:val="0"/>
              </w:rPr>
              <w:t xml:space="preserve">Save for later:</w:t>
            </w:r>
            <w:r w:rsidDel="00000000" w:rsidR="00000000" w:rsidRPr="00000000">
              <w:rPr>
                <w:rtl w:val="0"/>
              </w:rPr>
              <w:t xml:space="preserve"> Download the module summary/podcast (optional).</w:t>
            </w:r>
          </w:p>
          <w:p w:rsidR="00000000" w:rsidDel="00000000" w:rsidP="00000000" w:rsidRDefault="00000000" w:rsidRPr="00000000" w14:paraId="0000035B">
            <w:pPr>
              <w:numPr>
                <w:ilvl w:val="0"/>
                <w:numId w:val="13"/>
              </w:numPr>
              <w:spacing w:after="240" w:before="0" w:beforeAutospacing="0" w:lineRule="auto"/>
              <w:ind w:left="720" w:hanging="360"/>
            </w:pPr>
            <w:r w:rsidDel="00000000" w:rsidR="00000000" w:rsidRPr="00000000">
              <w:rPr>
                <w:b w:val="1"/>
                <w:bCs w:val="1"/>
                <w:rtl w:val="0"/>
              </w:rPr>
              <w:t xml:space="preserve">Next Module:</w:t>
            </w:r>
            <w:r w:rsidDel="00000000" w:rsidR="00000000" w:rsidRPr="00000000">
              <w:rPr>
                <w:rtl w:val="0"/>
              </w:rPr>
              <w:t xml:space="preserve"> Individual and Organizational Readiness</w:t>
              <w:br w:type="textWrapping"/>
            </w:r>
          </w:p>
          <w:p w:rsidR="00000000" w:rsidDel="00000000" w:rsidP="00000000" w:rsidRDefault="00000000" w:rsidRPr="00000000" w14:paraId="0000035C">
            <w:pPr>
              <w:spacing w:after="240" w:before="240" w:lineRule="auto"/>
              <w:rPr/>
            </w:pPr>
            <w:r w:rsidDel="00000000" w:rsidR="00000000" w:rsidRPr="00000000">
              <w:rPr>
                <w:rtl w:val="0"/>
              </w:rPr>
            </w:r>
          </w:p>
        </w:tc>
      </w:tr>
    </w:tbl>
    <w:p w:rsidR="00000000" w:rsidDel="00000000" w:rsidP="00000000" w:rsidRDefault="00000000" w:rsidRPr="00000000" w14:paraId="0000035D">
      <w:pPr>
        <w:widowControl w:val="0"/>
        <w:rPr/>
      </w:pPr>
      <w:r w:rsidDel="00000000" w:rsidR="00000000" w:rsidRPr="00000000">
        <w:rPr>
          <w:rtl w:val="0"/>
        </w:rPr>
      </w:r>
    </w:p>
    <w:p w:rsidR="00000000" w:rsidDel="00000000" w:rsidP="00000000" w:rsidRDefault="00000000" w:rsidRPr="00000000" w14:paraId="0000035E">
      <w:pPr>
        <w:pStyle w:val="Heading1"/>
        <w:rPr>
          <w:b w:val="1"/>
          <w:bCs w:val="1"/>
        </w:rPr>
      </w:pPr>
      <w:bookmarkStart w:colFirst="0" w:colLast="0" w:name="_kcqx7pe82w6b" w:id="27"/>
      <w:bookmarkEnd w:id="27"/>
      <w:r w:rsidDel="00000000" w:rsidR="00000000" w:rsidRPr="00000000">
        <w:rPr>
          <w:b w:val="1"/>
          <w:bCs w:val="1"/>
          <w:rtl w:val="0"/>
        </w:rPr>
        <w:t xml:space="preserve"> </w:t>
      </w:r>
    </w:p>
    <w:p w:rsidR="00000000" w:rsidDel="00000000" w:rsidP="00000000" w:rsidRDefault="00000000" w:rsidRPr="00000000" w14:paraId="0000035F">
      <w:pPr>
        <w:pStyle w:val="Heading2"/>
        <w:rPr>
          <w:b w:val="1"/>
          <w:bCs w:val="1"/>
        </w:rPr>
      </w:pPr>
      <w:bookmarkStart w:colFirst="0" w:colLast="0" w:name="_5k98m1dgcz9i" w:id="28"/>
      <w:bookmarkEnd w:id="28"/>
      <w:r w:rsidDel="00000000" w:rsidR="00000000" w:rsidRPr="00000000">
        <w:rPr>
          <w:b w:val="1"/>
          <w:bCs w:val="1"/>
          <w:rtl w:val="0"/>
        </w:rPr>
        <w:t xml:space="preserve">Individual and org readiness</w:t>
      </w:r>
    </w:p>
    <w:p w:rsidR="00000000" w:rsidDel="00000000" w:rsidP="00000000" w:rsidRDefault="00000000" w:rsidRPr="00000000" w14:paraId="00000360">
      <w:pPr>
        <w:pStyle w:val="Heading3"/>
        <w:rPr/>
      </w:pPr>
      <w:bookmarkStart w:colFirst="0" w:colLast="0" w:name="_t3awkvhkmpxq" w:id="29"/>
      <w:bookmarkEnd w:id="29"/>
      <w:r w:rsidDel="00000000" w:rsidR="00000000" w:rsidRPr="00000000">
        <w:rPr>
          <w:rtl w:val="0"/>
        </w:rPr>
        <w:t xml:space="preserve">E-LERNING SCRIPT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Section 1: Intro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Over the next four modules, we’ll explore the blueprint of developing a program using Equimundo’s approach. First, it’s important to assess your individual and organizational readiness to do this work. </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Achieving the right stage of readiness can be a challenge. If you launch before you’re prepared, your program may underperform – or worse, unintentionally cause harm to the people you hope to support. But if you wait too long, overthink, or add too many layers, you risk missing a key window of opportunity and confusing those involved.</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So how do you know when you and your organization are ready to launch a program engaging men and boys? There’s no single answer – it will look different for everyone. But there are some key steps you can take and indicators you can check to be as prepared as possible. Readiness begins with you, as the program lead, and extends to assessing your organization’s overall capacity and commitment.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Once you are ready, trust the preparation you’ve done and move forward with confidence. Remember: engaging men and boys is never a straight path. There will be setbacks, course corrections, and plenty of circling back. But if you stay committed and patient, the work will lead to meaningful and lasting change.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In this module, we’ll start by unpacking what “readiness” really means — both for you, as a facilitator or program lead, and for your organization as a whole. We’ll explore what it takes to be ready on a personal level — through self-reflection, trauma awareness, and emotional grounding — and on an organizational level, by looking at the systems, leadership, and partnerships that make sustainable change possible.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3"/>
        <w:widowControl w:val="0"/>
        <w:spacing w:line="240" w:lineRule="auto"/>
        <w:rPr/>
      </w:pPr>
      <w:bookmarkStart w:colFirst="0" w:colLast="0" w:name="_34gw1n66chvs" w:id="30"/>
      <w:bookmarkEnd w:id="30"/>
      <w:r w:rsidDel="00000000" w:rsidR="00000000" w:rsidRPr="00000000">
        <w:rPr>
          <w:rtl w:val="0"/>
        </w:rPr>
        <w:t xml:space="preserve">Section 2: Individual Readiness: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b w:val="1"/>
          <w:bCs w:val="1"/>
          <w:rtl w:val="0"/>
        </w:rPr>
        <w:t xml:space="preserve">Instructional Purpose: </w:t>
      </w:r>
      <w:r w:rsidDel="00000000" w:rsidR="00000000" w:rsidRPr="00000000">
        <w:rPr>
          <w:rtl w:val="0"/>
        </w:rPr>
        <w:t xml:space="preserve">Help learners explore what </w:t>
      </w:r>
      <w:r w:rsidDel="00000000" w:rsidR="00000000" w:rsidRPr="00000000">
        <w:rPr>
          <w:i w:val="1"/>
          <w:iCs w:val="1"/>
          <w:rtl w:val="0"/>
        </w:rPr>
        <w:t xml:space="preserve">individual readiness</w:t>
      </w:r>
      <w:r w:rsidDel="00000000" w:rsidR="00000000" w:rsidRPr="00000000">
        <w:rPr>
          <w:rtl w:val="0"/>
        </w:rPr>
        <w:t xml:space="preserve"> means in the context of gender-transformative programming — building the self-awareness, emotional grounding, and facilitation skills needed to lead this work ethically and effectively.</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Core Interaction: </w:t>
      </w:r>
      <w:r w:rsidDel="00000000" w:rsidR="00000000" w:rsidRPr="00000000">
        <w:rPr>
          <w:rFonts w:ascii="Arial Unicode MS" w:cs="Arial Unicode MS" w:eastAsia="Arial Unicode MS" w:hAnsi="Arial Unicode MS"/>
          <w:rtl w:val="0"/>
        </w:rPr>
        <w:t xml:space="preserve">Click-to-Reveal Infographic (“Me ↔ We”). Learners explore five pillars of </w:t>
      </w:r>
      <w:r w:rsidDel="00000000" w:rsidR="00000000" w:rsidRPr="00000000">
        <w:rPr>
          <w:i w:val="1"/>
          <w:iCs w:val="1"/>
          <w:rtl w:val="0"/>
        </w:rPr>
        <w:t xml:space="preserve">Individual Readiness</w:t>
      </w:r>
      <w:r w:rsidDel="00000000" w:rsidR="00000000" w:rsidRPr="00000000">
        <w:rPr>
          <w:rtl w:val="0"/>
        </w:rPr>
        <w:t xml:space="preserve"> — each framed as an inner reflection that strengthens outward facilitation.</w:t>
      </w:r>
    </w:p>
    <w:p w:rsidR="00000000" w:rsidDel="00000000" w:rsidP="00000000" w:rsidRDefault="00000000" w:rsidRPr="00000000" w14:paraId="00000372">
      <w:pPr>
        <w:spacing w:after="240" w:before="240" w:lineRule="auto"/>
        <w:rPr/>
      </w:pPr>
      <w:r w:rsidDel="00000000" w:rsidR="00000000" w:rsidRPr="00000000">
        <w:rPr>
          <w:rtl w:val="0"/>
        </w:rPr>
      </w:r>
    </w:p>
    <w:tbl>
      <w:tblPr>
        <w:tblStyle w:val="Table15"/>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What Does Individual Readiness Mean?</w:t>
            </w:r>
          </w:p>
          <w:p w:rsidR="00000000" w:rsidDel="00000000" w:rsidP="00000000" w:rsidRDefault="00000000" w:rsidRPr="00000000" w14:paraId="00000377">
            <w:pPr>
              <w:spacing w:after="240" w:before="240" w:lineRule="auto"/>
              <w:rPr/>
            </w:pPr>
            <w:r w:rsidDel="00000000" w:rsidR="00000000" w:rsidRPr="00000000">
              <w:rPr>
                <w:rtl w:val="0"/>
              </w:rPr>
              <w:t xml:space="preserve">Before leading others through change, we must reflect on ourselves.</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Individual readiness</w:t>
            </w:r>
            <w:r w:rsidDel="00000000" w:rsidR="00000000" w:rsidRPr="00000000">
              <w:rPr>
                <w:rtl w:val="0"/>
              </w:rPr>
              <w:t xml:space="preserve"> is about how </w:t>
            </w:r>
            <w:r w:rsidDel="00000000" w:rsidR="00000000" w:rsidRPr="00000000">
              <w:rPr>
                <w:i w:val="1"/>
                <w:iCs w:val="1"/>
                <w:rtl w:val="0"/>
              </w:rPr>
              <w:t xml:space="preserve">you</w:t>
            </w:r>
            <w:r w:rsidDel="00000000" w:rsidR="00000000" w:rsidRPr="00000000">
              <w:rPr>
                <w:rtl w:val="0"/>
              </w:rPr>
              <w:t xml:space="preserve"> — as a facilitator, trainer, mentor, or program lead — prepare to engage men and boys with empathy, care, and accountability.</w:t>
            </w:r>
          </w:p>
          <w:p w:rsidR="00000000" w:rsidDel="00000000" w:rsidP="00000000" w:rsidRDefault="00000000" w:rsidRPr="00000000" w14:paraId="00000379">
            <w:pPr>
              <w:spacing w:after="240" w:before="240" w:lineRule="auto"/>
              <w:rPr/>
            </w:pPr>
            <w:r w:rsidDel="00000000" w:rsidR="00000000" w:rsidRPr="00000000">
              <w:rPr>
                <w:rtl w:val="0"/>
              </w:rPr>
              <w:t xml:space="preserve">It starts with </w:t>
            </w:r>
            <w:r w:rsidDel="00000000" w:rsidR="00000000" w:rsidRPr="00000000">
              <w:rPr>
                <w:b w:val="1"/>
                <w:bCs w:val="1"/>
                <w:rtl w:val="0"/>
              </w:rPr>
              <w:t xml:space="preserve">self-awareness</w:t>
            </w:r>
            <w:r w:rsidDel="00000000" w:rsidR="00000000" w:rsidRPr="00000000">
              <w:rPr>
                <w:rtl w:val="0"/>
              </w:rPr>
              <w:t xml:space="preserve"> and extends to how you show up in group spaces — calm, open, and grounded.</w:t>
            </w:r>
          </w:p>
          <w:p w:rsidR="00000000" w:rsidDel="00000000" w:rsidP="00000000" w:rsidRDefault="00000000" w:rsidRPr="00000000" w14:paraId="0000037A">
            <w:pPr>
              <w:spacing w:after="240" w:before="240" w:lineRule="auto"/>
              <w:rPr/>
            </w:pPr>
            <w:r w:rsidDel="00000000" w:rsidR="00000000" w:rsidRPr="00000000">
              <w:rPr>
                <w:rtl w:val="0"/>
              </w:rPr>
              <w:t xml:space="preserve">Tap each area of the diagram to explore what individual readiness involves.</w:t>
            </w:r>
          </w:p>
          <w:p w:rsidR="00000000" w:rsidDel="00000000" w:rsidP="00000000" w:rsidRDefault="00000000" w:rsidRPr="00000000" w14:paraId="0000037B">
            <w:pPr>
              <w:spacing w:after="240" w:before="240" w:lineRule="auto"/>
              <w:rPr/>
            </w:pPr>
            <w:r w:rsidDel="00000000" w:rsidR="00000000" w:rsidRPr="00000000">
              <w:rPr>
                <w:rFonts w:ascii="Arial Unicode MS" w:cs="Arial Unicode MS" w:eastAsia="Arial Unicode MS" w:hAnsi="Arial Unicode MS"/>
                <w:rtl w:val="0"/>
              </w:rPr>
              <w:t xml:space="preserve">(Visual: Interlocking circles or vertical infographic — “Me” (inner self) → “My Practice” → “We” (the group). Each circle is clickable.)</w:t>
            </w:r>
          </w:p>
          <w:p w:rsidR="00000000" w:rsidDel="00000000" w:rsidP="00000000" w:rsidRDefault="00000000" w:rsidRPr="00000000" w14:paraId="0000037C">
            <w:pPr>
              <w:ind w:left="2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Card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Header: Self-Awareness</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80">
            <w:pPr>
              <w:spacing w:after="240" w:before="240" w:lineRule="auto"/>
              <w:rPr/>
            </w:pPr>
            <w:r w:rsidDel="00000000" w:rsidR="00000000" w:rsidRPr="00000000">
              <w:rPr>
                <w:rtl w:val="0"/>
              </w:rPr>
              <w:t xml:space="preserve">Understanding how your upbringing and lived experiences have shaped your views on gender, power, and care.</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382">
            <w:pPr>
              <w:numPr>
                <w:ilvl w:val="0"/>
                <w:numId w:val="55"/>
              </w:numPr>
              <w:spacing w:after="240" w:before="240" w:lineRule="auto"/>
              <w:ind w:left="720" w:hanging="360"/>
            </w:pPr>
            <w:r w:rsidDel="00000000" w:rsidR="00000000" w:rsidRPr="00000000">
              <w:rPr>
                <w:rFonts w:ascii="Roboto" w:cs="Roboto" w:eastAsia="Roboto" w:hAnsi="Roboto"/>
                <w:color w:val="444746"/>
                <w:sz w:val="21"/>
                <w:szCs w:val="21"/>
                <w:rtl w:val="0"/>
              </w:rPr>
              <w:t xml:space="preserve">What experiences did I have growing up as a girl, boy or young person that shaped my current understanding of gender and equity?</w:t>
            </w:r>
            <w:r w:rsidDel="00000000" w:rsidR="00000000" w:rsidRPr="00000000">
              <w:rPr>
                <w:rtl w:val="0"/>
              </w:rPr>
              <w:br w:type="textWrapping"/>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384">
            <w:pPr>
              <w:spacing w:after="240" w:before="240" w:lineRule="auto"/>
              <w:rPr/>
            </w:pPr>
            <w:r w:rsidDel="00000000" w:rsidR="00000000" w:rsidRPr="00000000">
              <w:rPr>
                <w:rtl w:val="0"/>
              </w:rPr>
              <w:t xml:space="preserve">Self-awareness helps you approach sensitive issues calmly, openly, and without judgment — modeling what you ask from participants.</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86">
            <w:pPr>
              <w:spacing w:after="240" w:before="240" w:lineRule="auto"/>
              <w:rPr>
                <w:i w:val="1"/>
                <w:iCs w:val="1"/>
              </w:rPr>
            </w:pPr>
            <w:r w:rsidDel="00000000" w:rsidR="00000000" w:rsidRPr="00000000">
              <w:rPr>
                <w:rtl w:val="0"/>
              </w:rPr>
              <w:t xml:space="preserve">What’s one belief or expectation about gender you grew up with that still shapes</w:t>
            </w:r>
            <w:r w:rsidDel="00000000" w:rsidR="00000000" w:rsidRPr="00000000">
              <w:rPr>
                <w:i w:val="1"/>
                <w:iCs w:val="1"/>
                <w:rtl w:val="0"/>
              </w:rPr>
              <w:t xml:space="preserve"> how you show up in your work today?</w:t>
            </w:r>
          </w:p>
          <w:p w:rsidR="00000000" w:rsidDel="00000000" w:rsidP="00000000" w:rsidRDefault="00000000" w:rsidRPr="00000000" w14:paraId="00000387">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Card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Header: Trauma-Informed Practice</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8B">
            <w:pPr>
              <w:spacing w:after="240" w:before="240" w:lineRule="auto"/>
              <w:rPr/>
            </w:pPr>
            <w:r w:rsidDel="00000000" w:rsidR="00000000" w:rsidRPr="00000000">
              <w:rPr>
                <w:rtl w:val="0"/>
              </w:rPr>
              <w:t xml:space="preserve">Recognizing that some participants might carry experiences of harm — and ensuring your facilitation and program design avoids re-traumatization.</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38D">
            <w:pPr>
              <w:numPr>
                <w:ilvl w:val="0"/>
                <w:numId w:val="111"/>
              </w:numPr>
              <w:spacing w:after="0" w:afterAutospacing="0" w:before="240" w:lineRule="auto"/>
              <w:ind w:left="720" w:hanging="360"/>
            </w:pPr>
            <w:r w:rsidDel="00000000" w:rsidR="00000000" w:rsidRPr="00000000">
              <w:rPr>
                <w:rtl w:val="0"/>
              </w:rPr>
              <w:t xml:space="preserve">How can I make this space feel safe and empowering for everyone?</w:t>
              <w:br w:type="textWrapping"/>
            </w:r>
          </w:p>
          <w:p w:rsidR="00000000" w:rsidDel="00000000" w:rsidP="00000000" w:rsidRDefault="00000000" w:rsidRPr="00000000" w14:paraId="0000038E">
            <w:pPr>
              <w:numPr>
                <w:ilvl w:val="0"/>
                <w:numId w:val="111"/>
              </w:numPr>
              <w:spacing w:after="0" w:afterAutospacing="0" w:before="0" w:beforeAutospacing="0" w:lineRule="auto"/>
              <w:ind w:left="720" w:hanging="360"/>
            </w:pPr>
            <w:r w:rsidDel="00000000" w:rsidR="00000000" w:rsidRPr="00000000">
              <w:rPr>
                <w:rtl w:val="0"/>
              </w:rPr>
              <w:t xml:space="preserve">Am I ready to notice when someone’s story triggers strong emotions in them or in me?</w:t>
              <w:br w:type="textWrapping"/>
            </w:r>
          </w:p>
          <w:p w:rsidR="00000000" w:rsidDel="00000000" w:rsidP="00000000" w:rsidRDefault="00000000" w:rsidRPr="00000000" w14:paraId="0000038F">
            <w:pPr>
              <w:numPr>
                <w:ilvl w:val="0"/>
                <w:numId w:val="111"/>
              </w:numPr>
              <w:spacing w:after="240" w:before="0" w:beforeAutospacing="0" w:lineRule="auto"/>
              <w:ind w:left="720" w:hanging="360"/>
            </w:pPr>
            <w:r w:rsidDel="00000000" w:rsidR="00000000" w:rsidRPr="00000000">
              <w:rPr>
                <w:rtl w:val="0"/>
              </w:rPr>
              <w:t xml:space="preserve">Do I have grounding strategies to stay calm and supportive?</w:t>
              <w:br w:type="textWrapping"/>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391">
            <w:pPr>
              <w:spacing w:after="240" w:before="240" w:lineRule="auto"/>
              <w:rPr/>
            </w:pPr>
            <w:r w:rsidDel="00000000" w:rsidR="00000000" w:rsidRPr="00000000">
              <w:rPr>
                <w:rtl w:val="0"/>
              </w:rPr>
              <w:t xml:space="preserve">Trauma-informed practice supports healing and models care. When facilitators and program leads respond with sensitivity, participants feel safe to share honestly and grow.</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Tip:</w:t>
            </w:r>
          </w:p>
          <w:p w:rsidR="00000000" w:rsidDel="00000000" w:rsidP="00000000" w:rsidRDefault="00000000" w:rsidRPr="00000000" w14:paraId="00000393">
            <w:pPr>
              <w:spacing w:after="240" w:before="240" w:lineRule="auto"/>
              <w:rPr/>
            </w:pPr>
            <w:r w:rsidDel="00000000" w:rsidR="00000000" w:rsidRPr="00000000">
              <w:rPr>
                <w:rtl w:val="0"/>
              </w:rPr>
              <w:t xml:space="preserve">Use grounding techniques — like deep breathing, brief guided meditation, or a moment of silence — before and after heavy discussions.</w:t>
            </w:r>
          </w:p>
          <w:p w:rsidR="00000000" w:rsidDel="00000000" w:rsidP="00000000" w:rsidRDefault="00000000" w:rsidRPr="00000000" w14:paraId="00000394">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Card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Header: Awareness of Assumptions and Bias</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98">
            <w:pPr>
              <w:spacing w:after="240" w:before="240" w:lineRule="auto"/>
              <w:rPr/>
            </w:pPr>
            <w:r w:rsidDel="00000000" w:rsidR="00000000" w:rsidRPr="00000000">
              <w:rPr>
                <w:rtl w:val="0"/>
              </w:rPr>
              <w:t xml:space="preserve">Recognizing your own cultural assumptions, stereotypes, and blind spots before they shape how you facilitate and design programs.</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39A">
            <w:pPr>
              <w:numPr>
                <w:ilvl w:val="0"/>
                <w:numId w:val="44"/>
              </w:numPr>
              <w:spacing w:after="0" w:afterAutospacing="0" w:before="240" w:lineRule="auto"/>
              <w:ind w:left="720" w:hanging="360"/>
            </w:pPr>
            <w:r w:rsidDel="00000000" w:rsidR="00000000" w:rsidRPr="00000000">
              <w:rPr>
                <w:rtl w:val="0"/>
              </w:rPr>
              <w:t xml:space="preserve">What beliefs might influence how I hear or respond to participants’ stories?</w:t>
            </w:r>
          </w:p>
          <w:p w:rsidR="00000000" w:rsidDel="00000000" w:rsidP="00000000" w:rsidRDefault="00000000" w:rsidRPr="00000000" w14:paraId="0000039B">
            <w:pPr>
              <w:numPr>
                <w:ilvl w:val="0"/>
                <w:numId w:val="44"/>
              </w:numPr>
              <w:spacing w:after="0" w:afterAutospacing="0" w:before="0" w:beforeAutospacing="0" w:lineRule="auto"/>
              <w:ind w:left="720" w:hanging="360"/>
            </w:pPr>
            <w:r w:rsidDel="00000000" w:rsidR="00000000" w:rsidRPr="00000000">
              <w:rPr>
                <w:rtl w:val="0"/>
              </w:rPr>
              <w:t xml:space="preserve">Do I notice when I feel defensive, judgmental, or impatient?</w:t>
            </w:r>
          </w:p>
          <w:p w:rsidR="00000000" w:rsidDel="00000000" w:rsidP="00000000" w:rsidRDefault="00000000" w:rsidRPr="00000000" w14:paraId="0000039C">
            <w:pPr>
              <w:numPr>
                <w:ilvl w:val="0"/>
                <w:numId w:val="44"/>
              </w:numPr>
              <w:spacing w:after="0" w:afterAutospacing="0" w:before="0" w:beforeAutospacing="0" w:lineRule="auto"/>
              <w:ind w:left="720" w:hanging="360"/>
              <w:rPr>
                <w:b w:val="1"/>
                <w:bCs w:val="1"/>
              </w:rPr>
            </w:pPr>
            <w:r w:rsidDel="00000000" w:rsidR="00000000" w:rsidRPr="00000000">
              <w:rPr>
                <w:rtl w:val="0"/>
              </w:rPr>
              <w:t xml:space="preserve">How can I pause and respond with curiosity instead of reaction?</w:t>
            </w:r>
          </w:p>
          <w:p w:rsidR="00000000" w:rsidDel="00000000" w:rsidP="00000000" w:rsidRDefault="00000000" w:rsidRPr="00000000" w14:paraId="0000039D">
            <w:pPr>
              <w:numPr>
                <w:ilvl w:val="0"/>
                <w:numId w:val="44"/>
              </w:numPr>
              <w:spacing w:after="0" w:afterAutospacing="0" w:before="0" w:beforeAutospacing="0" w:lineRule="auto"/>
              <w:ind w:left="720" w:hanging="360"/>
            </w:pPr>
            <w:r w:rsidDel="00000000" w:rsidR="00000000" w:rsidRPr="00000000">
              <w:rPr>
                <w:rtl w:val="0"/>
              </w:rPr>
              <w:t xml:space="preserve">How can I respond when participants share biases or prejudices in a way that acknowledges their openness while also guiding them toward more equitable and just perspectives?</w:t>
            </w:r>
          </w:p>
          <w:p w:rsidR="00000000" w:rsidDel="00000000" w:rsidP="00000000" w:rsidRDefault="00000000" w:rsidRPr="00000000" w14:paraId="0000039E">
            <w:pPr>
              <w:numPr>
                <w:ilvl w:val="0"/>
                <w:numId w:val="44"/>
              </w:numPr>
              <w:spacing w:after="0" w:afterAutospacing="0" w:before="0" w:beforeAutospacing="0" w:lineRule="auto"/>
              <w:ind w:left="720" w:hanging="360"/>
            </w:pPr>
            <w:r w:rsidDel="00000000" w:rsidR="00000000" w:rsidRPr="00000000">
              <w:rPr>
                <w:rtl w:val="0"/>
              </w:rPr>
              <w:t xml:space="preserve">How can I acknowledge and work through my own discomfort when confronted with unfamiliar or opposing perspectives?</w:t>
            </w:r>
          </w:p>
          <w:p w:rsidR="00000000" w:rsidDel="00000000" w:rsidP="00000000" w:rsidRDefault="00000000" w:rsidRPr="00000000" w14:paraId="0000039F">
            <w:pPr>
              <w:numPr>
                <w:ilvl w:val="0"/>
                <w:numId w:val="44"/>
              </w:numPr>
              <w:spacing w:after="240" w:before="0" w:beforeAutospacing="0" w:lineRule="auto"/>
              <w:ind w:left="720" w:hanging="360"/>
            </w:pPr>
            <w:r w:rsidDel="00000000" w:rsidR="00000000" w:rsidRPr="00000000">
              <w:rPr>
                <w:rtl w:val="0"/>
              </w:rPr>
              <w:t xml:space="preserve">How can I ensure that every participant feels heard and valued even when their views differ from mine?</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3A1">
            <w:pPr>
              <w:spacing w:after="240" w:before="240" w:lineRule="auto"/>
              <w:rPr/>
            </w:pPr>
            <w:r w:rsidDel="00000000" w:rsidR="00000000" w:rsidRPr="00000000">
              <w:rPr>
                <w:rtl w:val="0"/>
              </w:rPr>
              <w:t xml:space="preserve">Checking bias helps you build trust and foster open dialogue — a foundation for any gender-transformative work.</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3A3">
            <w:pPr>
              <w:spacing w:after="240" w:before="240" w:lineRule="auto"/>
              <w:rPr>
                <w:i w:val="1"/>
                <w:iCs w:val="1"/>
              </w:rPr>
            </w:pPr>
            <w:r w:rsidDel="00000000" w:rsidR="00000000" w:rsidRPr="00000000">
              <w:rPr>
                <w:i w:val="1"/>
                <w:iCs w:val="1"/>
                <w:rtl w:val="0"/>
              </w:rPr>
              <w:t xml:space="preserve">Think of a time your own perspective was challenged. How did you respond — and what might you do differently now?</w:t>
            </w:r>
          </w:p>
          <w:p w:rsidR="00000000" w:rsidDel="00000000" w:rsidP="00000000" w:rsidRDefault="00000000" w:rsidRPr="00000000" w14:paraId="000003A4">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Card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Header: Skills and Confidence</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A8">
            <w:pPr>
              <w:spacing w:after="240" w:before="240" w:lineRule="auto"/>
              <w:rPr/>
            </w:pPr>
            <w:r w:rsidDel="00000000" w:rsidR="00000000" w:rsidRPr="00000000">
              <w:rPr>
                <w:rtl w:val="0"/>
              </w:rPr>
              <w:t xml:space="preserve">Being ready isn’t only about reflection — it’s also about skill. Effective facilitators and program leads combine knowledge of gender-transformative principles with confidence in guiding group processes.</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3AA">
            <w:pPr>
              <w:numPr>
                <w:ilvl w:val="0"/>
                <w:numId w:val="70"/>
              </w:numPr>
              <w:spacing w:after="0" w:afterAutospacing="0" w:before="240" w:lineRule="auto"/>
              <w:ind w:left="720" w:hanging="360"/>
            </w:pPr>
            <w:r w:rsidDel="00000000" w:rsidR="00000000" w:rsidRPr="00000000">
              <w:rPr>
                <w:rtl w:val="0"/>
              </w:rPr>
              <w:t xml:space="preserve">Am I confident explaining gender equality, positive masculinities, and intersectionality?</w:t>
            </w:r>
          </w:p>
          <w:p w:rsidR="00000000" w:rsidDel="00000000" w:rsidP="00000000" w:rsidRDefault="00000000" w:rsidRPr="00000000" w14:paraId="000003AB">
            <w:pPr>
              <w:numPr>
                <w:ilvl w:val="0"/>
                <w:numId w:val="70"/>
              </w:numPr>
              <w:spacing w:after="0" w:afterAutospacing="0" w:before="0" w:beforeAutospacing="0" w:lineRule="auto"/>
              <w:ind w:left="720" w:hanging="360"/>
            </w:pPr>
            <w:r w:rsidDel="00000000" w:rsidR="00000000" w:rsidRPr="00000000">
              <w:rPr>
                <w:rtl w:val="0"/>
              </w:rPr>
              <w:t xml:space="preserve">What helps me guide a reflective discussion and mostly listening instead of doing most of the talking?</w:t>
            </w:r>
          </w:p>
          <w:p w:rsidR="00000000" w:rsidDel="00000000" w:rsidP="00000000" w:rsidRDefault="00000000" w:rsidRPr="00000000" w14:paraId="000003AC">
            <w:pPr>
              <w:numPr>
                <w:ilvl w:val="0"/>
                <w:numId w:val="70"/>
              </w:numPr>
              <w:spacing w:after="0" w:afterAutospacing="0" w:before="0" w:beforeAutospacing="0" w:lineRule="auto"/>
              <w:ind w:left="720" w:hanging="360"/>
              <w:rPr>
                <w:b w:val="1"/>
                <w:bCs w:val="1"/>
              </w:rPr>
            </w:pPr>
            <w:r w:rsidDel="00000000" w:rsidR="00000000" w:rsidRPr="00000000">
              <w:rPr>
                <w:rtl w:val="0"/>
              </w:rPr>
              <w:t xml:space="preserve">What skills can I strengthen — such as conflict management, encouraging quieter voices, or maintaining energy?</w:t>
            </w:r>
          </w:p>
          <w:p w:rsidR="00000000" w:rsidDel="00000000" w:rsidP="00000000" w:rsidRDefault="00000000" w:rsidRPr="00000000" w14:paraId="000003AD">
            <w:pPr>
              <w:numPr>
                <w:ilvl w:val="0"/>
                <w:numId w:val="70"/>
              </w:numPr>
              <w:spacing w:after="240" w:before="0" w:beforeAutospacing="0" w:lineRule="auto"/>
              <w:ind w:left="720" w:hanging="360"/>
            </w:pPr>
            <w:r w:rsidDel="00000000" w:rsidR="00000000" w:rsidRPr="00000000">
              <w:rPr>
                <w:rtl w:val="0"/>
              </w:rPr>
              <w:t xml:space="preserve">Do I feel confident using local examples, stories, or humor to make abstract concepts relatable?</w:t>
              <w:br w:type="textWrapping"/>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3AF">
            <w:pPr>
              <w:spacing w:after="240" w:before="240" w:lineRule="auto"/>
              <w:rPr/>
            </w:pPr>
            <w:r w:rsidDel="00000000" w:rsidR="00000000" w:rsidRPr="00000000">
              <w:rPr>
                <w:rtl w:val="0"/>
              </w:rPr>
              <w:t xml:space="preserve">Facilitation is relational. When you lead with confidence and empathy, participants feel engaged, respected, and empowered to grow.</w:t>
            </w:r>
          </w:p>
          <w:p w:rsidR="00000000" w:rsidDel="00000000" w:rsidP="00000000" w:rsidRDefault="00000000" w:rsidRPr="00000000" w14:paraId="000003B0">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Card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Header: Recognizing Male Trauma and MHPSS Awareness</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B4">
            <w:pPr>
              <w:spacing w:after="240" w:before="240" w:lineRule="auto"/>
              <w:rPr/>
            </w:pPr>
            <w:r w:rsidDel="00000000" w:rsidR="00000000" w:rsidRPr="00000000">
              <w:rPr>
                <w:rtl w:val="0"/>
              </w:rPr>
              <w:t xml:space="preserve">Masculinity shapes how men express pain — often through anger, withdrawal, or silence. Understanding this dynamic helps facilitators respond with care. </w:t>
            </w:r>
            <w:r w:rsidDel="00000000" w:rsidR="00000000" w:rsidRPr="00000000">
              <w:rPr>
                <w:color w:val="131314"/>
                <w:highlight w:val="white"/>
                <w:rtl w:val="0"/>
              </w:rPr>
              <w:t xml:space="preserve">An understanding of Mental Health and Psychosocial Support (MHPSS) is important.</w:t>
            </w:r>
            <w:r w:rsidDel="00000000" w:rsidR="00000000" w:rsidRPr="00000000">
              <w:rPr>
                <w:rtl w:val="0"/>
              </w:rPr>
            </w:r>
          </w:p>
          <w:p w:rsidR="00000000" w:rsidDel="00000000" w:rsidP="00000000" w:rsidRDefault="00000000" w:rsidRPr="00000000" w14:paraId="000003B5">
            <w:pPr>
              <w:spacing w:after="240" w:before="240" w:lineRule="auto"/>
              <w:rPr>
                <w:b w:val="1"/>
                <w:bCs w:val="1"/>
              </w:rPr>
            </w:pPr>
            <w:r w:rsidDel="00000000" w:rsidR="00000000" w:rsidRPr="00000000">
              <w:rPr>
                <w:b w:val="1"/>
                <w:bCs w:val="1"/>
                <w:rtl w:val="0"/>
              </w:rPr>
              <w:t xml:space="preserve">Ask Yourself:</w:t>
            </w:r>
          </w:p>
          <w:p w:rsidR="00000000" w:rsidDel="00000000" w:rsidP="00000000" w:rsidRDefault="00000000" w:rsidRPr="00000000" w14:paraId="000003B6">
            <w:pPr>
              <w:numPr>
                <w:ilvl w:val="0"/>
                <w:numId w:val="77"/>
              </w:numPr>
              <w:spacing w:after="0" w:afterAutospacing="0" w:before="240" w:lineRule="auto"/>
              <w:ind w:left="720" w:hanging="360"/>
            </w:pPr>
            <w:r w:rsidDel="00000000" w:rsidR="00000000" w:rsidRPr="00000000">
              <w:rPr>
                <w:rtl w:val="0"/>
              </w:rPr>
              <w:t xml:space="preserve">Can I recognize when a participant’s behavior might reflect unspoken trauma?</w:t>
              <w:br w:type="textWrapping"/>
            </w:r>
          </w:p>
          <w:p w:rsidR="00000000" w:rsidDel="00000000" w:rsidP="00000000" w:rsidRDefault="00000000" w:rsidRPr="00000000" w14:paraId="000003B7">
            <w:pPr>
              <w:numPr>
                <w:ilvl w:val="0"/>
                <w:numId w:val="77"/>
              </w:numPr>
              <w:spacing w:after="0" w:afterAutospacing="0" w:before="0" w:beforeAutospacing="0" w:lineRule="auto"/>
              <w:ind w:left="720" w:hanging="360"/>
            </w:pPr>
            <w:r w:rsidDel="00000000" w:rsidR="00000000" w:rsidRPr="00000000">
              <w:rPr>
                <w:rtl w:val="0"/>
              </w:rPr>
              <w:t xml:space="preserve">Do I know specific services to connect participants with mental health or psychosocial support?</w:t>
              <w:br w:type="textWrapping"/>
            </w:r>
          </w:p>
          <w:p w:rsidR="00000000" w:rsidDel="00000000" w:rsidP="00000000" w:rsidRDefault="00000000" w:rsidRPr="00000000" w14:paraId="000003B8">
            <w:pPr>
              <w:numPr>
                <w:ilvl w:val="0"/>
                <w:numId w:val="77"/>
              </w:numPr>
              <w:spacing w:after="0" w:afterAutospacing="0" w:before="0" w:beforeAutospacing="0" w:lineRule="auto"/>
              <w:ind w:left="720" w:hanging="360"/>
            </w:pPr>
            <w:r w:rsidDel="00000000" w:rsidR="00000000" w:rsidRPr="00000000">
              <w:rPr>
                <w:rtl w:val="0"/>
              </w:rPr>
              <w:t xml:space="preserve">Am I reinforcing harmful norms (“men should toughen up”) or opening space for healing?</w:t>
            </w:r>
          </w:p>
          <w:p w:rsidR="00000000" w:rsidDel="00000000" w:rsidP="00000000" w:rsidRDefault="00000000" w:rsidRPr="00000000" w14:paraId="000003B9">
            <w:pPr>
              <w:numPr>
                <w:ilvl w:val="0"/>
                <w:numId w:val="77"/>
              </w:numPr>
              <w:spacing w:after="240" w:before="0" w:beforeAutospacing="0" w:lineRule="auto"/>
              <w:ind w:left="720" w:hanging="360"/>
            </w:pPr>
            <w:r w:rsidDel="00000000" w:rsidR="00000000" w:rsidRPr="00000000">
              <w:rPr>
                <w:rtl w:val="0"/>
              </w:rPr>
              <w:t xml:space="preserve">How do I ensure my own emotional safety and boundaries, especially when male participants express anger, grief, or defensiveness? </w:t>
            </w:r>
            <w:r w:rsidDel="00000000" w:rsidR="00000000" w:rsidRPr="00000000">
              <w:rPr>
                <w:i w:val="1"/>
                <w:iCs w:val="1"/>
                <w:rtl w:val="0"/>
              </w:rPr>
              <w:t xml:space="preserve">(could be especially relevant for female facilitators or program leads)</w:t>
            </w:r>
            <w:r w:rsidDel="00000000" w:rsidR="00000000" w:rsidRPr="00000000">
              <w:rPr>
                <w:rtl w:val="0"/>
              </w:rPr>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3BB">
            <w:pPr>
              <w:spacing w:after="240" w:before="240" w:lineRule="auto"/>
              <w:rPr/>
            </w:pPr>
            <w:r w:rsidDel="00000000" w:rsidR="00000000" w:rsidRPr="00000000">
              <w:rPr>
                <w:rtl w:val="0"/>
              </w:rPr>
              <w:t xml:space="preserve">Acknowledging male trauma challenges stigma and supports men’s wellbeing — a vital part of promoting healthier masculinities.</w:t>
            </w:r>
          </w:p>
          <w:p w:rsidR="00000000" w:rsidDel="00000000" w:rsidP="00000000" w:rsidRDefault="00000000" w:rsidRPr="00000000" w14:paraId="000003BC">
            <w:pPr>
              <w:spacing w:after="240" w:before="240" w:lineRule="auto"/>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3BE">
            <w:pPr>
              <w:pStyle w:val="Heading4"/>
              <w:keepNext w:val="0"/>
              <w:keepLines w:val="0"/>
              <w:rPr/>
            </w:pPr>
            <w:bookmarkStart w:colFirst="0" w:colLast="0" w:name="_a4tob75wd7pi" w:id="31"/>
            <w:bookmarkEnd w:id="31"/>
            <w:r w:rsidDel="00000000" w:rsidR="00000000" w:rsidRPr="00000000">
              <w:rPr>
                <w:rtl w:val="0"/>
              </w:rPr>
              <w:t xml:space="preserve">Me Before We — Reflecting on My Readiness</w:t>
            </w:r>
          </w:p>
          <w:p w:rsidR="00000000" w:rsidDel="00000000" w:rsidP="00000000" w:rsidRDefault="00000000" w:rsidRPr="00000000" w14:paraId="000003BF">
            <w:pPr>
              <w:spacing w:before="280" w:lineRule="auto"/>
              <w:rPr>
                <w:b w:val="1"/>
                <w:bCs w:val="1"/>
              </w:rPr>
            </w:pPr>
            <w:r w:rsidDel="00000000" w:rsidR="00000000" w:rsidRPr="00000000">
              <w:rPr>
                <w:b w:val="1"/>
                <w:bCs w:val="1"/>
                <w:rtl w:val="0"/>
              </w:rPr>
              <w:t xml:space="preserve">Why This Matters</w:t>
            </w:r>
          </w:p>
          <w:p w:rsidR="00000000" w:rsidDel="00000000" w:rsidP="00000000" w:rsidRDefault="00000000" w:rsidRPr="00000000" w14:paraId="000003C0">
            <w:pPr>
              <w:spacing w:after="240" w:before="240" w:lineRule="auto"/>
              <w:rPr/>
            </w:pPr>
            <w:r w:rsidDel="00000000" w:rsidR="00000000" w:rsidRPr="00000000">
              <w:rPr>
                <w:rtl w:val="0"/>
              </w:rPr>
              <w:t xml:space="preserve">Before you can design or facilitate gender-transformative programs, it’s essential to understand </w:t>
            </w:r>
            <w:r w:rsidDel="00000000" w:rsidR="00000000" w:rsidRPr="00000000">
              <w:rPr>
                <w:i w:val="1"/>
                <w:iCs w:val="1"/>
                <w:rtl w:val="0"/>
              </w:rPr>
              <w:t xml:space="preserve">yourself</w:t>
            </w:r>
            <w:r w:rsidDel="00000000" w:rsidR="00000000" w:rsidRPr="00000000">
              <w:rPr>
                <w:rtl w:val="0"/>
              </w:rPr>
              <w:t xml:space="preserve"> — your beliefs, experiences, and motivations.</w:t>
            </w:r>
          </w:p>
          <w:p w:rsidR="00000000" w:rsidDel="00000000" w:rsidP="00000000" w:rsidRDefault="00000000" w:rsidRPr="00000000" w14:paraId="000003C1">
            <w:pPr>
              <w:spacing w:after="240" w:before="240" w:lineRule="auto"/>
              <w:rPr/>
            </w:pPr>
            <w:r w:rsidDel="00000000" w:rsidR="00000000" w:rsidRPr="00000000">
              <w:rPr>
                <w:rtl w:val="0"/>
              </w:rPr>
              <w:t xml:space="preserve">Equimundo’s approach begins with reflection because meaningful change requires authenticity and care.</w:t>
            </w:r>
          </w:p>
          <w:p w:rsidR="00000000" w:rsidDel="00000000" w:rsidP="00000000" w:rsidRDefault="00000000" w:rsidRPr="00000000" w14:paraId="000003C2">
            <w:pPr>
              <w:spacing w:after="240" w:before="240" w:lineRule="auto"/>
              <w:rPr/>
            </w:pPr>
            <w:r w:rsidDel="00000000" w:rsidR="00000000" w:rsidRPr="00000000">
              <w:rPr>
                <w:rtl w:val="0"/>
              </w:rPr>
              <w:t xml:space="preserve">As facilitators, we don’t just </w:t>
            </w:r>
            <w:r w:rsidDel="00000000" w:rsidR="00000000" w:rsidRPr="00000000">
              <w:rPr>
                <w:i w:val="1"/>
                <w:iCs w:val="1"/>
                <w:rtl w:val="0"/>
              </w:rPr>
              <w:t xml:space="preserve">teach</w:t>
            </w:r>
            <w:r w:rsidDel="00000000" w:rsidR="00000000" w:rsidRPr="00000000">
              <w:rPr>
                <w:rtl w:val="0"/>
              </w:rPr>
              <w:t xml:space="preserve"> transformation — we </w:t>
            </w:r>
            <w:r w:rsidDel="00000000" w:rsidR="00000000" w:rsidRPr="00000000">
              <w:rPr>
                <w:i w:val="1"/>
                <w:iCs w:val="1"/>
                <w:rtl w:val="0"/>
              </w:rPr>
              <w:t xml:space="preserve">model</w:t>
            </w:r>
            <w:r w:rsidDel="00000000" w:rsidR="00000000" w:rsidRPr="00000000">
              <w:rPr>
                <w:rtl w:val="0"/>
              </w:rPr>
              <w:t xml:space="preserve"> it.</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Individual readiness means being:</w:t>
            </w:r>
          </w:p>
          <w:p w:rsidR="00000000" w:rsidDel="00000000" w:rsidP="00000000" w:rsidRDefault="00000000" w:rsidRPr="00000000" w14:paraId="000003C4">
            <w:pPr>
              <w:numPr>
                <w:ilvl w:val="0"/>
                <w:numId w:val="37"/>
              </w:numPr>
              <w:spacing w:after="0" w:afterAutospacing="0" w:before="240" w:lineRule="auto"/>
              <w:ind w:left="720" w:hanging="360"/>
            </w:pPr>
            <w:r w:rsidDel="00000000" w:rsidR="00000000" w:rsidRPr="00000000">
              <w:rPr>
                <w:rtl w:val="0"/>
              </w:rPr>
              <w:t xml:space="preserve">Accountable — committed to deeper, slower learning over quick wins and to the “Do No Harm” principle.</w:t>
              <w:br w:type="textWrapping"/>
            </w:r>
          </w:p>
          <w:p w:rsidR="00000000" w:rsidDel="00000000" w:rsidP="00000000" w:rsidRDefault="00000000" w:rsidRPr="00000000" w14:paraId="000003C5">
            <w:pPr>
              <w:numPr>
                <w:ilvl w:val="0"/>
                <w:numId w:val="37"/>
              </w:numPr>
              <w:spacing w:after="0" w:afterAutospacing="0" w:before="0" w:beforeAutospacing="0" w:lineRule="auto"/>
              <w:ind w:left="720" w:hanging="360"/>
            </w:pPr>
            <w:r w:rsidDel="00000000" w:rsidR="00000000" w:rsidRPr="00000000">
              <w:rPr>
                <w:rtl w:val="0"/>
              </w:rPr>
              <w:t xml:space="preserve">Adaptable — flexible in approach and grounded in real contexts.</w:t>
              <w:br w:type="textWrapping"/>
            </w:r>
          </w:p>
          <w:p w:rsidR="00000000" w:rsidDel="00000000" w:rsidP="00000000" w:rsidRDefault="00000000" w:rsidRPr="00000000" w14:paraId="000003C6">
            <w:pPr>
              <w:numPr>
                <w:ilvl w:val="0"/>
                <w:numId w:val="37"/>
              </w:numPr>
              <w:spacing w:after="0" w:afterAutospacing="0" w:before="0" w:beforeAutospacing="0" w:lineRule="auto"/>
              <w:ind w:left="720" w:hanging="360"/>
            </w:pPr>
            <w:r w:rsidDel="00000000" w:rsidR="00000000" w:rsidRPr="00000000">
              <w:rPr>
                <w:rtl w:val="0"/>
              </w:rPr>
              <w:t xml:space="preserve">Relational — aware of how your story and presence influence others.</w:t>
              <w:br w:type="textWrapping"/>
            </w:r>
          </w:p>
          <w:p w:rsidR="00000000" w:rsidDel="00000000" w:rsidP="00000000" w:rsidRDefault="00000000" w:rsidRPr="00000000" w14:paraId="000003C7">
            <w:pPr>
              <w:numPr>
                <w:ilvl w:val="0"/>
                <w:numId w:val="37"/>
              </w:numPr>
              <w:spacing w:after="240" w:before="0" w:beforeAutospacing="0" w:lineRule="auto"/>
              <w:ind w:left="720" w:hanging="360"/>
            </w:pPr>
            <w:r w:rsidDel="00000000" w:rsidR="00000000" w:rsidRPr="00000000">
              <w:rPr>
                <w:rtl w:val="0"/>
              </w:rPr>
              <w:t xml:space="preserve">Vulnerable — modeling openness, empathy, and emotional honesty.</w:t>
              <w:br w:type="textWrapping"/>
            </w:r>
          </w:p>
          <w:p w:rsidR="00000000" w:rsidDel="00000000" w:rsidP="00000000" w:rsidRDefault="00000000" w:rsidRPr="00000000" w14:paraId="000003C8">
            <w:pPr>
              <w:spacing w:after="240" w:before="240" w:lineRule="auto"/>
              <w:rPr>
                <w:b w:val="1"/>
                <w:bCs w:val="1"/>
              </w:rPr>
            </w:pPr>
            <w:r w:rsidDel="00000000" w:rsidR="00000000" w:rsidRPr="00000000">
              <w:rPr>
                <w:rtl w:val="0"/>
              </w:rPr>
              <w:t xml:space="preserve">This reflection is the foundation for all gender-transformative work.</w:t>
            </w:r>
            <w:r w:rsidDel="00000000" w:rsidR="00000000" w:rsidRPr="00000000">
              <w:rPr>
                <w:rtl w:val="0"/>
              </w:rPr>
            </w:r>
          </w:p>
          <w:p w:rsidR="00000000" w:rsidDel="00000000" w:rsidP="00000000" w:rsidRDefault="00000000" w:rsidRPr="00000000" w14:paraId="000003C9">
            <w:pPr>
              <w:spacing w:before="28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3CA">
            <w:pPr>
              <w:spacing w:after="240" w:before="240" w:lineRule="auto"/>
              <w:rPr/>
            </w:pPr>
            <w:r w:rsidDel="00000000" w:rsidR="00000000" w:rsidRPr="00000000">
              <w:rPr>
                <w:rtl w:val="0"/>
              </w:rPr>
              <w:t xml:space="preserve">Use the prompts below to reflect on your own readiness.</w:t>
            </w:r>
          </w:p>
          <w:p w:rsidR="00000000" w:rsidDel="00000000" w:rsidP="00000000" w:rsidRDefault="00000000" w:rsidRPr="00000000" w14:paraId="000003CB">
            <w:pPr>
              <w:spacing w:after="240" w:before="240" w:lineRule="auto"/>
              <w:rPr/>
            </w:pPr>
            <w:r w:rsidDel="00000000" w:rsidR="00000000" w:rsidRPr="00000000">
              <w:rPr>
                <w:rtl w:val="0"/>
              </w:rPr>
              <w:t xml:space="preserve">Think about what brought you to this work, what you hope to achieve, and how you’ll stay accountable to your values.</w:t>
            </w:r>
          </w:p>
          <w:p w:rsidR="00000000" w:rsidDel="00000000" w:rsidP="00000000" w:rsidRDefault="00000000" w:rsidRPr="00000000" w14:paraId="000003CC">
            <w:pPr>
              <w:spacing w:before="280" w:lineRule="auto"/>
              <w:rPr>
                <w:b w:val="1"/>
                <w:bCs w:val="1"/>
              </w:rPr>
            </w:pPr>
            <w:r w:rsidDel="00000000" w:rsidR="00000000" w:rsidRPr="00000000">
              <w:rPr>
                <w:b w:val="1"/>
                <w:bCs w:val="1"/>
                <w:rtl w:val="0"/>
              </w:rPr>
              <w:t xml:space="preserve">1. My Role and Intent</w:t>
            </w:r>
          </w:p>
          <w:p w:rsidR="00000000" w:rsidDel="00000000" w:rsidP="00000000" w:rsidRDefault="00000000" w:rsidRPr="00000000" w14:paraId="000003CD">
            <w:pPr>
              <w:spacing w:after="240" w:before="240" w:lineRule="auto"/>
              <w:rPr/>
            </w:pPr>
            <w:r w:rsidDel="00000000" w:rsidR="00000000" w:rsidRPr="00000000">
              <w:rPr>
                <w:rtl w:val="0"/>
              </w:rPr>
              <w:t xml:space="preserve">Reflect on the kind of facilitator or practitioner you want to be.</w:t>
            </w:r>
          </w:p>
          <w:p w:rsidR="00000000" w:rsidDel="00000000" w:rsidP="00000000" w:rsidRDefault="00000000" w:rsidRPr="00000000" w14:paraId="000003CE">
            <w:pPr>
              <w:ind w:left="220" w:firstLine="0"/>
              <w:rPr>
                <w:color w:val="0e0e0e"/>
                <w:sz w:val="24"/>
                <w:szCs w:val="24"/>
              </w:rPr>
            </w:pPr>
            <w:r w:rsidDel="00000000" w:rsidR="00000000" w:rsidRPr="00000000">
              <w:rPr>
                <w:color w:val="0e0e0e"/>
                <w:sz w:val="24"/>
                <w:szCs w:val="24"/>
                <w:rtl w:val="0"/>
              </w:rPr>
              <w:t xml:space="preserve">One impact I want to achieve in my work or program is:</w:t>
            </w:r>
          </w:p>
          <w:p w:rsidR="00000000" w:rsidDel="00000000" w:rsidP="00000000" w:rsidRDefault="00000000" w:rsidRPr="00000000" w14:paraId="000003CF">
            <w:pPr>
              <w:ind w:left="220" w:firstLine="0"/>
              <w:rPr>
                <w:b w:val="1"/>
                <w:bCs w:val="1"/>
                <w:color w:val="0e0e0e"/>
                <w:sz w:val="24"/>
                <w:szCs w:val="24"/>
              </w:rPr>
            </w:pPr>
            <w:r w:rsidDel="00000000" w:rsidR="00000000" w:rsidRPr="00000000">
              <w:rPr>
                <w:b w:val="1"/>
                <w:bCs w:val="1"/>
                <w:color w:val="0e0e0e"/>
                <w:sz w:val="24"/>
                <w:szCs w:val="24"/>
                <w:rtl w:val="0"/>
              </w:rPr>
              <w:t xml:space="preserve">…………………………………………………………………………..</w:t>
            </w:r>
          </w:p>
          <w:p w:rsidR="00000000" w:rsidDel="00000000" w:rsidP="00000000" w:rsidRDefault="00000000" w:rsidRPr="00000000" w14:paraId="000003D0">
            <w:pPr>
              <w:ind w:left="220" w:firstLine="0"/>
              <w:rPr>
                <w:b w:val="1"/>
                <w:bCs w:val="1"/>
                <w:color w:val="0e0e0e"/>
                <w:sz w:val="24"/>
                <w:szCs w:val="24"/>
              </w:rPr>
            </w:pPr>
            <w:r w:rsidDel="00000000" w:rsidR="00000000" w:rsidRPr="00000000">
              <w:rPr>
                <w:b w:val="1"/>
                <w:bCs w:val="1"/>
                <w:color w:val="0e0e0e"/>
                <w:sz w:val="24"/>
                <w:szCs w:val="24"/>
                <w:rtl w:val="0"/>
              </w:rPr>
              <w:t xml:space="preserve">…………………………………………………………………………..</w:t>
            </w:r>
          </w:p>
          <w:p w:rsidR="00000000" w:rsidDel="00000000" w:rsidP="00000000" w:rsidRDefault="00000000" w:rsidRPr="00000000" w14:paraId="000003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spacing w:before="280" w:lineRule="auto"/>
              <w:rPr>
                <w:b w:val="1"/>
                <w:bCs w:val="1"/>
              </w:rPr>
            </w:pPr>
            <w:r w:rsidDel="00000000" w:rsidR="00000000" w:rsidRPr="00000000">
              <w:rPr>
                <w:b w:val="1"/>
                <w:bCs w:val="1"/>
                <w:rtl w:val="0"/>
              </w:rPr>
              <w:t xml:space="preserve">2. My Learning Focus</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Finish this sentence:</w:t>
            </w:r>
          </w:p>
          <w:p w:rsidR="00000000" w:rsidDel="00000000" w:rsidP="00000000" w:rsidRDefault="00000000" w:rsidRPr="00000000" w14:paraId="000003D4">
            <w:pPr>
              <w:ind w:left="220" w:firstLine="0"/>
              <w:rPr>
                <w:color w:val="0e0e0e"/>
                <w:sz w:val="24"/>
                <w:szCs w:val="24"/>
              </w:rPr>
            </w:pPr>
            <w:r w:rsidDel="00000000" w:rsidR="00000000" w:rsidRPr="00000000">
              <w:rPr>
                <w:color w:val="0e0e0e"/>
                <w:sz w:val="24"/>
                <w:szCs w:val="24"/>
                <w:rtl w:val="0"/>
              </w:rPr>
              <w:t xml:space="preserve">What I want to learn about engaging men and boys in my context is:</w:t>
            </w:r>
          </w:p>
          <w:p w:rsidR="00000000" w:rsidDel="00000000" w:rsidP="00000000" w:rsidRDefault="00000000" w:rsidRPr="00000000" w14:paraId="000003D5">
            <w:pPr>
              <w:ind w:left="220" w:firstLine="0"/>
              <w:rPr>
                <w:b w:val="1"/>
                <w:bCs w:val="1"/>
                <w:color w:val="0e0e0e"/>
                <w:sz w:val="24"/>
                <w:szCs w:val="24"/>
              </w:rPr>
            </w:pPr>
            <w:r w:rsidDel="00000000" w:rsidR="00000000" w:rsidRPr="00000000">
              <w:rPr>
                <w:b w:val="1"/>
                <w:bCs w:val="1"/>
                <w:color w:val="0e0e0e"/>
                <w:sz w:val="24"/>
                <w:szCs w:val="24"/>
                <w:rtl w:val="0"/>
              </w:rPr>
              <w:t xml:space="preserve">…………………………………………………………………………..</w:t>
            </w:r>
          </w:p>
          <w:p w:rsidR="00000000" w:rsidDel="00000000" w:rsidP="00000000" w:rsidRDefault="00000000" w:rsidRPr="00000000" w14:paraId="000003D6">
            <w:pPr>
              <w:ind w:left="220" w:firstLine="0"/>
              <w:rPr>
                <w:b w:val="1"/>
                <w:bCs w:val="1"/>
                <w:color w:val="0e0e0e"/>
                <w:sz w:val="24"/>
                <w:szCs w:val="24"/>
              </w:rPr>
            </w:pPr>
            <w:r w:rsidDel="00000000" w:rsidR="00000000" w:rsidRPr="00000000">
              <w:rPr>
                <w:b w:val="1"/>
                <w:bCs w:val="1"/>
                <w:color w:val="0e0e0e"/>
                <w:sz w:val="24"/>
                <w:szCs w:val="24"/>
                <w:rtl w:val="0"/>
              </w:rPr>
              <w:t xml:space="preserve">…………………………………………………………………………..</w:t>
            </w:r>
          </w:p>
          <w:p w:rsidR="00000000" w:rsidDel="00000000" w:rsidP="00000000" w:rsidRDefault="00000000" w:rsidRPr="00000000" w14:paraId="000003D7">
            <w:pPr>
              <w:spacing w:before="280" w:lineRule="auto"/>
              <w:rPr>
                <w:b w:val="1"/>
                <w:bCs w:val="1"/>
              </w:rPr>
            </w:pPr>
            <w:r w:rsidDel="00000000" w:rsidR="00000000" w:rsidRPr="00000000">
              <w:rPr>
                <w:b w:val="1"/>
                <w:bCs w:val="1"/>
                <w:rtl w:val="0"/>
              </w:rPr>
              <w:t xml:space="preserve">3. My Commitments as a Practitioner</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 </w:t>
            </w:r>
          </w:p>
          <w:tbl>
            <w:tblPr>
              <w:tblStyle w:val="Table16"/>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0"/>
              <w:gridCol w:w="4040"/>
              <w:tblGridChange w:id="0">
                <w:tblGrid>
                  <w:gridCol w:w="4040"/>
                  <w:gridCol w:w="4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after="240" w:before="240" w:line="240" w:lineRule="auto"/>
                    <w:jc w:val="center"/>
                    <w:rPr>
                      <w:b w:val="1"/>
                      <w:bCs w:val="1"/>
                    </w:rPr>
                  </w:pPr>
                  <w:r w:rsidDel="00000000" w:rsidR="00000000" w:rsidRPr="00000000">
                    <w:rPr>
                      <w:b w:val="1"/>
                      <w:bCs w:val="1"/>
                      <w:rtl w:val="0"/>
                    </w:rPr>
                    <w:t xml:space="preserve">I Commit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after="240" w:before="240" w:line="240" w:lineRule="auto"/>
                    <w:jc w:val="center"/>
                    <w:rPr>
                      <w:b w:val="1"/>
                      <w:bCs w:val="1"/>
                    </w:rPr>
                  </w:pPr>
                  <w:r w:rsidDel="00000000" w:rsidR="00000000" w:rsidRPr="00000000">
                    <w:rPr>
                      <w:b w:val="1"/>
                      <w:bCs w:val="1"/>
                      <w:rtl w:val="0"/>
                    </w:rPr>
                    <w:t xml:space="preserve">What That Looks Like in My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after="240" w:before="240" w:line="240" w:lineRule="auto"/>
                    <w:rPr>
                      <w:b w:val="1"/>
                      <w:bCs w:val="1"/>
                    </w:rPr>
                  </w:pPr>
                  <w:r w:rsidDel="00000000" w:rsidR="00000000" w:rsidRPr="00000000">
                    <w:rPr>
                      <w:b w:val="1"/>
                      <w:bCs w:val="1"/>
                      <w:rtl w:val="0"/>
                    </w:rPr>
                    <w:t xml:space="preserve">Being accountable and realistic — focusing on deeper, slower learning, not quick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after="240" w:before="240" w:line="240" w:lineRule="auto"/>
                    <w:rPr>
                      <w:b w:val="1"/>
                      <w:bCs w:val="1"/>
                    </w:rPr>
                  </w:pPr>
                  <w:r w:rsidDel="00000000" w:rsidR="00000000" w:rsidRPr="00000000">
                    <w:rPr>
                      <w:b w:val="1"/>
                      <w:bCs w:val="1"/>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after="240" w:before="240" w:line="240" w:lineRule="auto"/>
                    <w:rPr>
                      <w:b w:val="1"/>
                      <w:bCs w:val="1"/>
                    </w:rPr>
                  </w:pPr>
                  <w:r w:rsidDel="00000000" w:rsidR="00000000" w:rsidRPr="00000000">
                    <w:rPr>
                      <w:b w:val="1"/>
                      <w:bCs w:val="1"/>
                      <w:rtl w:val="0"/>
                    </w:rPr>
                    <w:t xml:space="preserve">Upholding “Do No Harm” in every interaction and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after="240" w:before="240" w:line="240" w:lineRule="auto"/>
                    <w:rPr>
                      <w:b w:val="1"/>
                      <w:bCs w:val="1"/>
                    </w:rPr>
                  </w:pPr>
                  <w:r w:rsidDel="00000000" w:rsidR="00000000" w:rsidRPr="00000000">
                    <w:rPr>
                      <w:b w:val="1"/>
                      <w:bCs w:val="1"/>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widowControl w:val="0"/>
                    <w:spacing w:after="240" w:before="240" w:line="240" w:lineRule="auto"/>
                    <w:rPr>
                      <w:b w:val="1"/>
                      <w:bCs w:val="1"/>
                    </w:rPr>
                  </w:pPr>
                  <w:r w:rsidDel="00000000" w:rsidR="00000000" w:rsidRPr="00000000">
                    <w:rPr>
                      <w:b w:val="1"/>
                      <w:bCs w:val="1"/>
                      <w:rtl w:val="0"/>
                    </w:rPr>
                    <w:t xml:space="preserve">Remaining open to learning and adapting based on context and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widowControl w:val="0"/>
                    <w:spacing w:after="240" w:before="240" w:line="240" w:lineRule="auto"/>
                    <w:rPr>
                      <w:b w:val="1"/>
                      <w:bCs w:val="1"/>
                    </w:rPr>
                  </w:pPr>
                  <w:r w:rsidDel="00000000" w:rsidR="00000000" w:rsidRPr="00000000">
                    <w:rPr>
                      <w:b w:val="1"/>
                      <w:bCs w:val="1"/>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after="240" w:before="240" w:line="240" w:lineRule="auto"/>
                    <w:rPr>
                      <w:b w:val="1"/>
                      <w:bCs w:val="1"/>
                    </w:rPr>
                  </w:pPr>
                  <w:r w:rsidDel="00000000" w:rsidR="00000000" w:rsidRPr="00000000">
                    <w:rPr>
                      <w:b w:val="1"/>
                      <w:bCs w:val="1"/>
                      <w:rtl w:val="0"/>
                    </w:rPr>
                    <w:t xml:space="preserve">Reflecting on my facilitation experiences to model openness, empathy, and emotional honesty.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widowControl w:val="0"/>
                    <w:spacing w:after="240" w:before="240" w:line="240" w:lineRule="auto"/>
                    <w:rPr>
                      <w:b w:val="1"/>
                      <w:bCs w:val="1"/>
                    </w:rPr>
                  </w:pPr>
                  <w:r w:rsidDel="00000000" w:rsidR="00000000" w:rsidRPr="00000000">
                    <w:rPr>
                      <w:b w:val="1"/>
                      <w:bCs w:val="1"/>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widowControl w:val="0"/>
                    <w:spacing w:after="240" w:before="240" w:line="240" w:lineRule="auto"/>
                    <w:rPr>
                      <w:b w:val="1"/>
                      <w:bCs w:val="1"/>
                    </w:rPr>
                  </w:pPr>
                  <w:r w:rsidDel="00000000" w:rsidR="00000000" w:rsidRPr="00000000">
                    <w:rPr>
                      <w:b w:val="1"/>
                      <w:bCs w:val="1"/>
                      <w:rtl w:val="0"/>
                    </w:rPr>
                    <w:t xml:space="preserve">Sharing relevant parts of my own story to foster trust and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widowControl w:val="0"/>
                    <w:spacing w:after="240" w:before="240" w:line="240" w:lineRule="auto"/>
                    <w:rPr>
                      <w:b w:val="1"/>
                      <w:bCs w:val="1"/>
                    </w:rPr>
                  </w:pPr>
                  <w:r w:rsidDel="00000000" w:rsidR="00000000" w:rsidRPr="00000000">
                    <w:rPr>
                      <w:b w:val="1"/>
                      <w:bCs w:val="1"/>
                      <w:rtl w:val="0"/>
                    </w:rPr>
                    <w:t xml:space="preserve">…………………………………………….</w:t>
                  </w:r>
                </w:p>
              </w:tc>
            </w:tr>
          </w:tbl>
          <w:p w:rsidR="00000000" w:rsidDel="00000000" w:rsidP="00000000" w:rsidRDefault="00000000" w:rsidRPr="00000000" w14:paraId="000003E5">
            <w:pPr>
              <w:spacing w:line="240" w:lineRule="auto"/>
              <w:rPr>
                <w:b w:val="1"/>
                <w:bCs w:val="1"/>
              </w:rPr>
            </w:pPr>
            <w:r w:rsidDel="00000000" w:rsidR="00000000" w:rsidRPr="00000000">
              <w:rPr>
                <w:b w:val="1"/>
                <w:bCs w:val="1"/>
                <w:rtl w:val="0"/>
              </w:rPr>
              <w:t xml:space="preserve">4.  Reflection</w:t>
            </w:r>
          </w:p>
          <w:p w:rsidR="00000000" w:rsidDel="00000000" w:rsidP="00000000" w:rsidRDefault="00000000" w:rsidRPr="00000000" w14:paraId="000003E6">
            <w:pPr>
              <w:spacing w:after="240" w:before="240" w:lineRule="auto"/>
              <w:rPr/>
            </w:pPr>
            <w:r w:rsidDel="00000000" w:rsidR="00000000" w:rsidRPr="00000000">
              <w:rPr>
                <w:rtl w:val="0"/>
              </w:rPr>
              <w:t xml:space="preserve">Take a final moment to look back on your responses.</w:t>
            </w:r>
          </w:p>
          <w:p w:rsidR="00000000" w:rsidDel="00000000" w:rsidP="00000000" w:rsidRDefault="00000000" w:rsidRPr="00000000" w14:paraId="000003E7">
            <w:pPr>
              <w:spacing w:after="240" w:before="240" w:lineRule="auto"/>
              <w:rPr/>
            </w:pPr>
            <w:r w:rsidDel="00000000" w:rsidR="00000000" w:rsidRPr="00000000">
              <w:rPr>
                <w:rtl w:val="0"/>
              </w:rPr>
              <w:t xml:space="preserve">Ask yourself:</w:t>
            </w:r>
          </w:p>
          <w:p w:rsidR="00000000" w:rsidDel="00000000" w:rsidP="00000000" w:rsidRDefault="00000000" w:rsidRPr="00000000" w14:paraId="000003E8">
            <w:pPr>
              <w:numPr>
                <w:ilvl w:val="0"/>
                <w:numId w:val="11"/>
              </w:numPr>
              <w:spacing w:after="0" w:afterAutospacing="0" w:before="240" w:lineRule="auto"/>
              <w:ind w:left="720" w:hanging="360"/>
            </w:pPr>
            <w:r w:rsidDel="00000000" w:rsidR="00000000" w:rsidRPr="00000000">
              <w:rPr>
                <w:rtl w:val="0"/>
              </w:rPr>
              <w:t xml:space="preserve">What values will guide how I lead and listen?</w:t>
              <w:br w:type="textWrapping"/>
            </w:r>
          </w:p>
          <w:p w:rsidR="00000000" w:rsidDel="00000000" w:rsidP="00000000" w:rsidRDefault="00000000" w:rsidRPr="00000000" w14:paraId="000003E9">
            <w:pPr>
              <w:numPr>
                <w:ilvl w:val="0"/>
                <w:numId w:val="11"/>
              </w:numPr>
              <w:spacing w:after="0" w:afterAutospacing="0" w:before="0" w:beforeAutospacing="0" w:lineRule="auto"/>
              <w:ind w:left="720" w:hanging="360"/>
            </w:pPr>
            <w:r w:rsidDel="00000000" w:rsidR="00000000" w:rsidRPr="00000000">
              <w:rPr>
                <w:rtl w:val="0"/>
              </w:rPr>
              <w:t xml:space="preserve">How can I create safer, more equitable spaces for others?</w:t>
              <w:br w:type="textWrapping"/>
            </w:r>
          </w:p>
          <w:p w:rsidR="00000000" w:rsidDel="00000000" w:rsidP="00000000" w:rsidRDefault="00000000" w:rsidRPr="00000000" w14:paraId="000003EA">
            <w:pPr>
              <w:numPr>
                <w:ilvl w:val="0"/>
                <w:numId w:val="11"/>
              </w:numPr>
              <w:spacing w:after="240" w:before="0" w:beforeAutospacing="0" w:lineRule="auto"/>
              <w:ind w:left="720" w:hanging="360"/>
            </w:pPr>
            <w:r w:rsidDel="00000000" w:rsidR="00000000" w:rsidRPr="00000000">
              <w:rPr>
                <w:rtl w:val="0"/>
              </w:rPr>
              <w:t xml:space="preserve">What personal habits or supports will help me sustain this approach?</w:t>
              <w:br w:type="textWrapping"/>
            </w:r>
            <w:r w:rsidDel="00000000" w:rsidR="00000000" w:rsidRPr="00000000">
              <w:rPr>
                <w:rtl w:val="0"/>
              </w:rPr>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3EC">
            <w:pPr>
              <w:spacing w:after="240" w:before="240" w:lineRule="auto"/>
              <w:rPr/>
            </w:pPr>
            <w:r w:rsidDel="00000000" w:rsidR="00000000" w:rsidRPr="00000000">
              <w:rPr>
                <w:rtl w:val="0"/>
              </w:rPr>
              <w:t xml:space="preserve">Gender-transformative work starts with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3ED">
            <w:pPr>
              <w:spacing w:after="240" w:before="240" w:lineRule="auto"/>
              <w:rPr>
                <w:b w:val="1"/>
                <w:bCs w:val="1"/>
              </w:rPr>
            </w:pPr>
            <w:r w:rsidDel="00000000" w:rsidR="00000000" w:rsidRPr="00000000">
              <w:rPr>
                <w:rtl w:val="0"/>
              </w:rPr>
              <w:t xml:space="preserve">Your presence — reflective, humble, and accountable — sets the tone for every conversation, every activity, and every change that follows.</w:t>
            </w:r>
            <w:r w:rsidDel="00000000" w:rsidR="00000000" w:rsidRPr="00000000">
              <w:rPr>
                <w:rtl w:val="0"/>
              </w:rPr>
            </w:r>
          </w:p>
        </w:tc>
      </w:tr>
    </w:tbl>
    <w:p w:rsidR="00000000" w:rsidDel="00000000" w:rsidP="00000000" w:rsidRDefault="00000000" w:rsidRPr="00000000" w14:paraId="000003EE">
      <w:pPr>
        <w:widowControl w:val="0"/>
        <w:rPr/>
      </w:pPr>
      <w:r w:rsidDel="00000000" w:rsidR="00000000" w:rsidRPr="00000000">
        <w:rPr>
          <w:rtl w:val="0"/>
        </w:rPr>
      </w:r>
    </w:p>
    <w:p w:rsidR="00000000" w:rsidDel="00000000" w:rsidP="00000000" w:rsidRDefault="00000000" w:rsidRPr="00000000" w14:paraId="000003EF">
      <w:pPr>
        <w:pStyle w:val="Heading3"/>
        <w:keepNext w:val="0"/>
        <w:keepLines w:val="0"/>
        <w:widowControl w:val="0"/>
        <w:spacing w:before="480" w:line="240" w:lineRule="auto"/>
        <w:rPr/>
      </w:pPr>
      <w:bookmarkStart w:colFirst="0" w:colLast="0" w:name="_fobgyl25rv1b" w:id="32"/>
      <w:bookmarkEnd w:id="32"/>
      <w:r w:rsidDel="00000000" w:rsidR="00000000" w:rsidRPr="00000000">
        <w:rPr>
          <w:rtl w:val="0"/>
        </w:rPr>
        <w:t xml:space="preserve">Section 3: Organizational Readiness</w:t>
      </w:r>
    </w:p>
    <w:p w:rsidR="00000000" w:rsidDel="00000000" w:rsidP="00000000" w:rsidRDefault="00000000" w:rsidRPr="00000000" w14:paraId="000003F0">
      <w:pPr>
        <w:widowControl w:val="0"/>
        <w:spacing w:before="280" w:line="240" w:lineRule="auto"/>
        <w:rPr>
          <w:color w:val="131314"/>
          <w:highlight w:val="white"/>
        </w:rPr>
      </w:pPr>
      <w:r w:rsidDel="00000000" w:rsidR="00000000" w:rsidRPr="00000000">
        <w:rPr>
          <w:b w:val="1"/>
          <w:bCs w:val="1"/>
          <w:rtl w:val="0"/>
        </w:rPr>
        <w:t xml:space="preserve">Instructional Purpose:</w:t>
      </w:r>
      <w:r w:rsidDel="00000000" w:rsidR="00000000" w:rsidRPr="00000000">
        <w:rPr>
          <w:rtl w:val="0"/>
        </w:rPr>
        <w:t xml:space="preserve">Help learners evaluate whether their organization is structurally, culturally, and practically ready to implement gender-transformative programming that engages men and boys. </w:t>
      </w:r>
      <w:r w:rsidDel="00000000" w:rsidR="00000000" w:rsidRPr="00000000">
        <w:rPr>
          <w:color w:val="131314"/>
          <w:highlight w:val="white"/>
          <w:rtl w:val="0"/>
        </w:rPr>
        <w:t xml:space="preserve">They should understand what </w:t>
      </w:r>
      <w:r w:rsidDel="00000000" w:rsidR="00000000" w:rsidRPr="00000000">
        <w:rPr>
          <w:i w:val="1"/>
          <w:iCs w:val="1"/>
          <w:color w:val="131314"/>
          <w:highlight w:val="white"/>
          <w:rtl w:val="0"/>
        </w:rPr>
        <w:t xml:space="preserve">organizational readiness</w:t>
      </w:r>
      <w:r w:rsidDel="00000000" w:rsidR="00000000" w:rsidRPr="00000000">
        <w:rPr>
          <w:color w:val="131314"/>
          <w:highlight w:val="white"/>
          <w:rtl w:val="0"/>
        </w:rPr>
        <w:t xml:space="preserve"> means, explore its core elements, and identify where their own organization stands.</w:t>
      </w:r>
    </w:p>
    <w:p w:rsidR="00000000" w:rsidDel="00000000" w:rsidP="00000000" w:rsidRDefault="00000000" w:rsidRPr="00000000" w14:paraId="000003F1">
      <w:pPr>
        <w:widowControl w:val="0"/>
        <w:spacing w:before="280" w:line="240" w:lineRule="auto"/>
        <w:rPr>
          <w:color w:val="131314"/>
          <w:highlight w:val="white"/>
        </w:rPr>
      </w:pPr>
      <w:r w:rsidDel="00000000" w:rsidR="00000000" w:rsidRPr="00000000">
        <w:rPr>
          <w:b w:val="1"/>
          <w:bCs w:val="1"/>
          <w:rtl w:val="0"/>
        </w:rPr>
        <w:t xml:space="preserve">Core Interaction: </w:t>
      </w:r>
      <w:r w:rsidDel="00000000" w:rsidR="00000000" w:rsidRPr="00000000">
        <w:rPr>
          <w:color w:val="131314"/>
          <w:highlight w:val="white"/>
          <w:rtl w:val="0"/>
        </w:rPr>
        <w:t xml:space="preserve">Interactive self-assessment grid or “click-to-reveal checklist. Learners explore each readiness domain, rate their organization informally, and reflect on where they may need further alignment or capacity-building.</w:t>
      </w:r>
    </w:p>
    <w:p w:rsidR="00000000" w:rsidDel="00000000" w:rsidP="00000000" w:rsidRDefault="00000000" w:rsidRPr="00000000" w14:paraId="000003F2">
      <w:pPr>
        <w:widowControl w:val="0"/>
        <w:spacing w:line="240" w:lineRule="auto"/>
        <w:rPr>
          <w:b w:val="1"/>
          <w:bCs w:val="1"/>
          <w:color w:val="131314"/>
          <w:highlight w:val="white"/>
        </w:rPr>
      </w:pP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rtl w:val="0"/>
        </w:rPr>
      </w:r>
    </w:p>
    <w:tbl>
      <w:tblPr>
        <w:tblStyle w:val="Table1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8320"/>
        <w:tblGridChange w:id="0">
          <w:tblGrid>
            <w:gridCol w:w="1400"/>
            <w:gridCol w:w="8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Organizational Readiness</w:t>
            </w:r>
          </w:p>
          <w:p w:rsidR="00000000" w:rsidDel="00000000" w:rsidP="00000000" w:rsidRDefault="00000000" w:rsidRPr="00000000" w14:paraId="000003F8">
            <w:pPr>
              <w:widowControl w:val="0"/>
              <w:spacing w:after="240" w:before="240" w:line="240" w:lineRule="auto"/>
              <w:rPr>
                <w:color w:val="131314"/>
                <w:highlight w:val="white"/>
              </w:rPr>
            </w:pPr>
            <w:r w:rsidDel="00000000" w:rsidR="00000000" w:rsidRPr="00000000">
              <w:rPr>
                <w:color w:val="131314"/>
                <w:highlight w:val="white"/>
                <w:rtl w:val="0"/>
              </w:rPr>
              <w:t xml:space="preserve">Organizational readiness isn’t just about policies on paper — it’s about whether your leadership, staff, and structures are truly aligned to support meaningful engagement with men and boys.</w:t>
            </w:r>
          </w:p>
          <w:p w:rsidR="00000000" w:rsidDel="00000000" w:rsidP="00000000" w:rsidRDefault="00000000" w:rsidRPr="00000000" w14:paraId="000003F9">
            <w:pPr>
              <w:widowControl w:val="0"/>
              <w:spacing w:after="240" w:before="240" w:line="240" w:lineRule="auto"/>
              <w:rPr>
                <w:color w:val="131314"/>
                <w:highlight w:val="white"/>
              </w:rPr>
            </w:pPr>
            <w:r w:rsidDel="00000000" w:rsidR="00000000" w:rsidRPr="00000000">
              <w:rPr>
                <w:color w:val="131314"/>
                <w:highlight w:val="white"/>
                <w:rtl w:val="0"/>
              </w:rPr>
              <w:t xml:space="preserve">Strong programs begin with strong foundations. Readiness ensures your organization has the skills, systems, and shared commitment needed to design and sustain gender-transformative work.</w:t>
            </w:r>
          </w:p>
          <w:p w:rsidR="00000000" w:rsidDel="00000000" w:rsidP="00000000" w:rsidRDefault="00000000" w:rsidRPr="00000000" w14:paraId="000003FA">
            <w:pPr>
              <w:widowControl w:val="0"/>
              <w:spacing w:after="240" w:before="240" w:line="240" w:lineRule="auto"/>
              <w:rPr>
                <w:color w:val="131314"/>
                <w:highlight w:val="white"/>
              </w:rPr>
            </w:pPr>
            <w:r w:rsidDel="00000000" w:rsidR="00000000" w:rsidRPr="00000000">
              <w:rPr>
                <w:color w:val="131314"/>
                <w:highlight w:val="white"/>
                <w:rtl w:val="0"/>
              </w:rPr>
              <w:t xml:space="preserve">When organizations skip this step, even well-designed programs can falter — not because the ideas are wrong, but because the structure isn’t ready to hold the work.</w:t>
            </w:r>
          </w:p>
          <w:p w:rsidR="00000000" w:rsidDel="00000000" w:rsidP="00000000" w:rsidRDefault="00000000" w:rsidRPr="00000000" w14:paraId="000003FB">
            <w:pPr>
              <w:ind w:left="2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Accordion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240" w:before="240" w:line="240" w:lineRule="auto"/>
              <w:rPr>
                <w:b w:val="1"/>
                <w:bCs w:val="1"/>
              </w:rPr>
            </w:pPr>
            <w:r w:rsidDel="00000000" w:rsidR="00000000" w:rsidRPr="00000000">
              <w:rPr>
                <w:color w:val="131314"/>
                <w:highlight w:val="white"/>
                <w:rtl w:val="0"/>
              </w:rPr>
              <w:t xml:space="preserve">Explore the key elements of organizational readiness.</w:t>
            </w:r>
            <w:r w:rsidDel="00000000" w:rsidR="00000000" w:rsidRPr="00000000">
              <w:rPr>
                <w:rtl w:val="0"/>
              </w:rPr>
            </w:r>
          </w:p>
          <w:p w:rsidR="00000000" w:rsidDel="00000000" w:rsidP="00000000" w:rsidRDefault="00000000" w:rsidRPr="00000000" w14:paraId="000003FE">
            <w:pPr>
              <w:widowControl w:val="0"/>
              <w:numPr>
                <w:ilvl w:val="0"/>
                <w:numId w:val="47"/>
              </w:numPr>
              <w:spacing w:after="0" w:afterAutospacing="0" w:before="240" w:line="240" w:lineRule="auto"/>
              <w:ind w:left="720" w:hanging="360"/>
            </w:pPr>
            <w:r w:rsidDel="00000000" w:rsidR="00000000" w:rsidRPr="00000000">
              <w:rPr>
                <w:b w:val="1"/>
                <w:bCs w:val="1"/>
                <w:color w:val="131314"/>
                <w:highlight w:val="white"/>
                <w:rtl w:val="0"/>
              </w:rPr>
              <w:t xml:space="preserve">Mandate &amp; Mission</w:t>
            </w:r>
            <w:r w:rsidDel="00000000" w:rsidR="00000000" w:rsidRPr="00000000">
              <w:rPr>
                <w:color w:val="131314"/>
                <w:highlight w:val="white"/>
                <w:rtl w:val="0"/>
              </w:rPr>
              <w:t xml:space="preserve">: A </w:t>
            </w:r>
            <w:r w:rsidDel="00000000" w:rsidR="00000000" w:rsidRPr="00000000">
              <w:rPr>
                <w:b w:val="1"/>
                <w:bCs w:val="1"/>
                <w:color w:val="131314"/>
                <w:highlight w:val="white"/>
                <w:rtl w:val="0"/>
              </w:rPr>
              <w:t xml:space="preserve">clear organizational mandate </w:t>
            </w:r>
            <w:r w:rsidDel="00000000" w:rsidR="00000000" w:rsidRPr="00000000">
              <w:rPr>
                <w:color w:val="131314"/>
                <w:highlight w:val="white"/>
                <w:rtl w:val="0"/>
              </w:rPr>
              <w:t xml:space="preserve">or goal for engaging men and boys, such as a dedicated policy. Is this part of your organization’s mission statement, strategic plan, or public goals? Are the staff broadly supportive of this work?</w:t>
            </w:r>
          </w:p>
          <w:p w:rsidR="00000000" w:rsidDel="00000000" w:rsidP="00000000" w:rsidRDefault="00000000" w:rsidRPr="00000000" w14:paraId="000003FF">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Programmatic Home: </w:t>
            </w:r>
            <w:r w:rsidDel="00000000" w:rsidR="00000000" w:rsidRPr="00000000">
              <w:rPr>
                <w:color w:val="131314"/>
                <w:highlight w:val="white"/>
                <w:rtl w:val="0"/>
              </w:rPr>
              <w:t xml:space="preserve">Determine the </w:t>
            </w:r>
            <w:r w:rsidDel="00000000" w:rsidR="00000000" w:rsidRPr="00000000">
              <w:rPr>
                <w:b w:val="1"/>
                <w:bCs w:val="1"/>
                <w:color w:val="131314"/>
                <w:highlight w:val="white"/>
                <w:rtl w:val="0"/>
              </w:rPr>
              <w:t xml:space="preserve">programmatic home and role</w:t>
            </w:r>
            <w:r w:rsidDel="00000000" w:rsidR="00000000" w:rsidRPr="00000000">
              <w:rPr>
                <w:color w:val="131314"/>
                <w:highlight w:val="white"/>
                <w:rtl w:val="0"/>
              </w:rPr>
              <w:t xml:space="preserve"> that engaging men and boys plays in your work. Be clear about what you want to accomplish, how it should happen, and what programs and departments are part of this effort.</w:t>
            </w:r>
          </w:p>
          <w:p w:rsidR="00000000" w:rsidDel="00000000" w:rsidP="00000000" w:rsidRDefault="00000000" w:rsidRPr="00000000" w14:paraId="00000400">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Leadership Commitment:Gain institutional support and commitment</w:t>
            </w:r>
            <w:r w:rsidDel="00000000" w:rsidR="00000000" w:rsidRPr="00000000">
              <w:rPr>
                <w:color w:val="131314"/>
                <w:highlight w:val="white"/>
                <w:rtl w:val="0"/>
              </w:rPr>
              <w:t xml:space="preserve">, especially from senior management. Is it in a staff member’s job description? Is that staff member’s supervisor prepared to support them?</w:t>
            </w:r>
          </w:p>
          <w:p w:rsidR="00000000" w:rsidDel="00000000" w:rsidP="00000000" w:rsidRDefault="00000000" w:rsidRPr="00000000" w14:paraId="00000401">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Staff Skills: Develop the skills and competencies</w:t>
            </w:r>
            <w:r w:rsidDel="00000000" w:rsidR="00000000" w:rsidRPr="00000000">
              <w:rPr>
                <w:color w:val="131314"/>
                <w:highlight w:val="white"/>
                <w:rtl w:val="0"/>
              </w:rPr>
              <w:t xml:space="preserve"> of staff, ensuring all project staff receive the professional development they need to feel confident moving forward.</w:t>
            </w:r>
          </w:p>
          <w:p w:rsidR="00000000" w:rsidDel="00000000" w:rsidP="00000000" w:rsidRDefault="00000000" w:rsidRPr="00000000" w14:paraId="00000402">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Monitoring &amp; EvaluationPlan and budget adequately for monitoring and evaluation (M&amp;E)</w:t>
            </w:r>
            <w:r w:rsidDel="00000000" w:rsidR="00000000" w:rsidRPr="00000000">
              <w:rPr>
                <w:color w:val="131314"/>
                <w:highlight w:val="white"/>
                <w:rtl w:val="0"/>
              </w:rPr>
              <w:t xml:space="preserve">, including baseline and endline data collection, training for data collectors, and local dissemination of findings.</w:t>
            </w:r>
          </w:p>
          <w:p w:rsidR="00000000" w:rsidDel="00000000" w:rsidP="00000000" w:rsidRDefault="00000000" w:rsidRPr="00000000" w14:paraId="00000403">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Community Connections</w:t>
            </w:r>
            <w:r w:rsidDel="00000000" w:rsidR="00000000" w:rsidRPr="00000000">
              <w:rPr>
                <w:color w:val="131314"/>
                <w:highlight w:val="white"/>
                <w:rtl w:val="0"/>
              </w:rPr>
              <w:t xml:space="preserve">:Form </w:t>
            </w:r>
            <w:r w:rsidDel="00000000" w:rsidR="00000000" w:rsidRPr="00000000">
              <w:rPr>
                <w:b w:val="1"/>
                <w:bCs w:val="1"/>
                <w:color w:val="131314"/>
                <w:highlight w:val="white"/>
                <w:rtl w:val="0"/>
              </w:rPr>
              <w:t xml:space="preserve">connections with community mental health service providers and other community groups</w:t>
            </w:r>
            <w:r w:rsidDel="00000000" w:rsidR="00000000" w:rsidRPr="00000000">
              <w:rPr>
                <w:color w:val="131314"/>
                <w:highlight w:val="white"/>
                <w:rtl w:val="0"/>
              </w:rPr>
              <w:t xml:space="preserve"> for referrals or clinical supervision as needed</w:t>
            </w:r>
          </w:p>
          <w:p w:rsidR="00000000" w:rsidDel="00000000" w:rsidP="00000000" w:rsidRDefault="00000000" w:rsidRPr="00000000" w14:paraId="00000404">
            <w:pPr>
              <w:widowControl w:val="0"/>
              <w:numPr>
                <w:ilvl w:val="0"/>
                <w:numId w:val="47"/>
              </w:numPr>
              <w:spacing w:after="0" w:afterAutospacing="0" w:before="0" w:beforeAutospacing="0" w:line="240" w:lineRule="auto"/>
              <w:ind w:left="720" w:hanging="360"/>
            </w:pPr>
            <w:r w:rsidDel="00000000" w:rsidR="00000000" w:rsidRPr="00000000">
              <w:rPr>
                <w:b w:val="1"/>
                <w:bCs w:val="1"/>
                <w:color w:val="131314"/>
                <w:highlight w:val="white"/>
                <w:rtl w:val="0"/>
              </w:rPr>
              <w:t xml:space="preserve">Organizational Memory</w:t>
            </w:r>
            <w:r w:rsidDel="00000000" w:rsidR="00000000" w:rsidRPr="00000000">
              <w:rPr>
                <w:color w:val="131314"/>
                <w:highlight w:val="white"/>
                <w:rtl w:val="0"/>
              </w:rPr>
              <w:t xml:space="preserve">: Review the organization’s experiences with engaging men and boys, if any, to understand results and learning.</w:t>
            </w:r>
          </w:p>
          <w:p w:rsidR="00000000" w:rsidDel="00000000" w:rsidP="00000000" w:rsidRDefault="00000000" w:rsidRPr="00000000" w14:paraId="00000405">
            <w:pPr>
              <w:widowControl w:val="0"/>
              <w:numPr>
                <w:ilvl w:val="0"/>
                <w:numId w:val="47"/>
              </w:numPr>
              <w:spacing w:after="240" w:before="0" w:beforeAutospacing="0" w:line="240" w:lineRule="auto"/>
              <w:ind w:left="720" w:hanging="360"/>
            </w:pPr>
            <w:r w:rsidDel="00000000" w:rsidR="00000000" w:rsidRPr="00000000">
              <w:rPr>
                <w:b w:val="1"/>
                <w:bCs w:val="1"/>
                <w:color w:val="131314"/>
                <w:highlight w:val="white"/>
                <w:rtl w:val="0"/>
              </w:rPr>
              <w:t xml:space="preserve">Investment in People</w:t>
            </w:r>
            <w:r w:rsidDel="00000000" w:rsidR="00000000" w:rsidRPr="00000000">
              <w:rPr>
                <w:color w:val="131314"/>
                <w:highlight w:val="white"/>
                <w:rtl w:val="0"/>
              </w:rPr>
              <w:t xml:space="preserve">: Commit to </w:t>
            </w:r>
            <w:r w:rsidDel="00000000" w:rsidR="00000000" w:rsidRPr="00000000">
              <w:rPr>
                <w:b w:val="1"/>
                <w:bCs w:val="1"/>
                <w:color w:val="131314"/>
                <w:highlight w:val="white"/>
                <w:rtl w:val="0"/>
              </w:rPr>
              <w:t xml:space="preserve">investing well in training, motivating, supporting, and retaining</w:t>
            </w:r>
            <w:r w:rsidDel="00000000" w:rsidR="00000000" w:rsidRPr="00000000">
              <w:rPr>
                <w:color w:val="131314"/>
                <w:highlight w:val="white"/>
                <w:rtl w:val="0"/>
              </w:rPr>
              <w:t xml:space="preserve"> the people who will work directly with men on an ongoing basis.</w:t>
            </w:r>
          </w:p>
          <w:p w:rsidR="00000000" w:rsidDel="00000000" w:rsidP="00000000" w:rsidRDefault="00000000" w:rsidRPr="00000000" w14:paraId="00000406">
            <w:pPr>
              <w:widowControl w:val="0"/>
              <w:spacing w:after="240" w:before="240" w:line="240" w:lineRule="auto"/>
              <w:rPr>
                <w:color w:val="131314"/>
                <w:highlight w:val="white"/>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pPr>
            <w:r w:rsidDel="00000000" w:rsidR="00000000" w:rsidRPr="00000000">
              <w:rPr>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08">
            <w:pPr>
              <w:pStyle w:val="Heading2"/>
              <w:keepNext w:val="0"/>
              <w:keepLines w:val="0"/>
              <w:widowControl w:val="0"/>
              <w:spacing w:after="80" w:line="240" w:lineRule="auto"/>
              <w:rPr>
                <w:b w:val="1"/>
                <w:bCs w:val="1"/>
                <w:color w:val="131314"/>
                <w:sz w:val="34"/>
                <w:szCs w:val="34"/>
              </w:rPr>
            </w:pPr>
            <w:bookmarkStart w:colFirst="0" w:colLast="0" w:name="_a5ihvzarkaro" w:id="33"/>
            <w:bookmarkEnd w:id="33"/>
            <w:r w:rsidDel="00000000" w:rsidR="00000000" w:rsidRPr="00000000">
              <w:rPr>
                <w:b w:val="1"/>
                <w:bCs w:val="1"/>
                <w:color w:val="131314"/>
                <w:sz w:val="34"/>
                <w:szCs w:val="34"/>
                <w:rtl w:val="0"/>
              </w:rPr>
              <w:t xml:space="preserve">Workbook Activity: Our Organizational Readiness Checklist</w:t>
            </w:r>
          </w:p>
          <w:p w:rsidR="00000000" w:rsidDel="00000000" w:rsidP="00000000" w:rsidRDefault="00000000" w:rsidRPr="00000000" w14:paraId="00000409">
            <w:pPr>
              <w:pStyle w:val="Heading3"/>
              <w:keepNext w:val="0"/>
              <w:keepLines w:val="0"/>
              <w:widowControl w:val="0"/>
              <w:spacing w:before="280" w:line="240" w:lineRule="auto"/>
              <w:rPr>
                <w:b w:val="1"/>
                <w:bCs w:val="1"/>
                <w:color w:val="131314"/>
                <w:sz w:val="26"/>
                <w:szCs w:val="26"/>
              </w:rPr>
            </w:pPr>
            <w:bookmarkStart w:colFirst="0" w:colLast="0" w:name="_yx6s9lu89voa" w:id="34"/>
            <w:bookmarkEnd w:id="34"/>
            <w:r w:rsidDel="00000000" w:rsidR="00000000" w:rsidRPr="00000000">
              <w:rPr>
                <w:b w:val="1"/>
                <w:bCs w:val="1"/>
                <w:color w:val="131314"/>
                <w:sz w:val="26"/>
                <w:szCs w:val="26"/>
                <w:rtl w:val="0"/>
              </w:rPr>
              <w:t xml:space="preserve">Purpose</w:t>
            </w:r>
          </w:p>
          <w:p w:rsidR="00000000" w:rsidDel="00000000" w:rsidP="00000000" w:rsidRDefault="00000000" w:rsidRPr="00000000" w14:paraId="0000040A">
            <w:pPr>
              <w:widowControl w:val="0"/>
              <w:spacing w:after="240" w:before="240" w:line="240" w:lineRule="auto"/>
              <w:rPr>
                <w:color w:val="131314"/>
              </w:rPr>
            </w:pPr>
            <w:r w:rsidDel="00000000" w:rsidR="00000000" w:rsidRPr="00000000">
              <w:rPr>
                <w:color w:val="131314"/>
                <w:rtl w:val="0"/>
              </w:rPr>
              <w:t xml:space="preserve">Organizational readiness isn’t just about policies and plans — it’s about alignment.</w:t>
            </w:r>
          </w:p>
          <w:p w:rsidR="00000000" w:rsidDel="00000000" w:rsidP="00000000" w:rsidRDefault="00000000" w:rsidRPr="00000000" w14:paraId="0000040B">
            <w:pPr>
              <w:widowControl w:val="0"/>
              <w:spacing w:after="240" w:before="240" w:line="240" w:lineRule="auto"/>
              <w:rPr>
                <w:color w:val="131314"/>
              </w:rPr>
            </w:pPr>
            <w:r w:rsidDel="00000000" w:rsidR="00000000" w:rsidRPr="00000000">
              <w:rPr>
                <w:color w:val="131314"/>
                <w:rtl w:val="0"/>
              </w:rPr>
              <w:t xml:space="preserve">Are your leadership, staff, systems, and values genuinely ready to engage men and boys in ways that are ethical, inclusive, and gender-transformative?</w:t>
            </w:r>
          </w:p>
          <w:p w:rsidR="00000000" w:rsidDel="00000000" w:rsidP="00000000" w:rsidRDefault="00000000" w:rsidRPr="00000000" w14:paraId="0000040C">
            <w:pPr>
              <w:widowControl w:val="0"/>
              <w:spacing w:after="240" w:before="240" w:line="240" w:lineRule="auto"/>
              <w:rPr>
                <w:color w:val="131314"/>
              </w:rPr>
            </w:pPr>
            <w:r w:rsidDel="00000000" w:rsidR="00000000" w:rsidRPr="00000000">
              <w:rPr>
                <w:color w:val="131314"/>
                <w:rtl w:val="0"/>
              </w:rPr>
              <w:t xml:space="preserve">Use this checklist to identify what’s already in place, where your organization might need more support, and where alignment across teams and leadership can grow.</w:t>
            </w:r>
          </w:p>
          <w:p w:rsidR="00000000" w:rsidDel="00000000" w:rsidP="00000000" w:rsidRDefault="00000000" w:rsidRPr="00000000" w14:paraId="0000040D">
            <w:pPr>
              <w:pStyle w:val="Heading3"/>
              <w:keepNext w:val="0"/>
              <w:keepLines w:val="0"/>
              <w:widowControl w:val="0"/>
              <w:spacing w:before="280" w:line="240" w:lineRule="auto"/>
              <w:rPr>
                <w:b w:val="1"/>
                <w:bCs w:val="1"/>
                <w:color w:val="131314"/>
                <w:sz w:val="26"/>
                <w:szCs w:val="26"/>
              </w:rPr>
            </w:pPr>
            <w:bookmarkStart w:colFirst="0" w:colLast="0" w:name="_f6mw4pd21w68" w:id="35"/>
            <w:bookmarkEnd w:id="35"/>
            <w:r w:rsidDel="00000000" w:rsidR="00000000" w:rsidRPr="00000000">
              <w:rPr>
                <w:b w:val="1"/>
                <w:bCs w:val="1"/>
                <w:color w:val="131314"/>
                <w:sz w:val="26"/>
                <w:szCs w:val="26"/>
                <w:rtl w:val="0"/>
              </w:rPr>
              <w:t xml:space="preserve">Instructions</w:t>
            </w:r>
          </w:p>
          <w:p w:rsidR="00000000" w:rsidDel="00000000" w:rsidP="00000000" w:rsidRDefault="00000000" w:rsidRPr="00000000" w14:paraId="0000040E">
            <w:pPr>
              <w:widowControl w:val="0"/>
              <w:spacing w:after="240" w:before="240" w:line="240" w:lineRule="auto"/>
              <w:rPr>
                <w:color w:val="131314"/>
              </w:rPr>
            </w:pPr>
            <w:r w:rsidDel="00000000" w:rsidR="00000000" w:rsidRPr="00000000">
              <w:rPr>
                <w:color w:val="131314"/>
                <w:rtl w:val="0"/>
              </w:rPr>
              <w:t xml:space="preserve">For each category, circle or check the option that best reflects your organization today.</w:t>
            </w:r>
          </w:p>
          <w:p w:rsidR="00000000" w:rsidDel="00000000" w:rsidP="00000000" w:rsidRDefault="00000000" w:rsidRPr="00000000" w14:paraId="0000040F">
            <w:pPr>
              <w:widowControl w:val="0"/>
              <w:numPr>
                <w:ilvl w:val="0"/>
                <w:numId w:val="30"/>
              </w:numPr>
              <w:spacing w:after="0" w:afterAutospacing="0" w:before="240" w:line="240" w:lineRule="auto"/>
              <w:ind w:left="720" w:hanging="360"/>
              <w:rPr>
                <w:color w:val="131314"/>
              </w:rPr>
            </w:pPr>
            <w:r w:rsidDel="00000000" w:rsidR="00000000" w:rsidRPr="00000000">
              <w:rPr>
                <w:b w:val="1"/>
                <w:bCs w:val="1"/>
                <w:color w:val="131314"/>
                <w:rtl w:val="0"/>
              </w:rPr>
              <w:t xml:space="preserve">0 = Nothing in place</w:t>
              <w:br w:type="textWrapping"/>
            </w:r>
          </w:p>
          <w:p w:rsidR="00000000" w:rsidDel="00000000" w:rsidP="00000000" w:rsidRDefault="00000000" w:rsidRPr="00000000" w14:paraId="00000410">
            <w:pPr>
              <w:widowControl w:val="0"/>
              <w:numPr>
                <w:ilvl w:val="0"/>
                <w:numId w:val="30"/>
              </w:numPr>
              <w:spacing w:after="0" w:afterAutospacing="0" w:before="0" w:beforeAutospacing="0" w:line="240" w:lineRule="auto"/>
              <w:ind w:left="720" w:hanging="360"/>
              <w:rPr>
                <w:color w:val="131314"/>
              </w:rPr>
            </w:pPr>
            <w:r w:rsidDel="00000000" w:rsidR="00000000" w:rsidRPr="00000000">
              <w:rPr>
                <w:b w:val="1"/>
                <w:bCs w:val="1"/>
                <w:color w:val="131314"/>
                <w:rtl w:val="0"/>
              </w:rPr>
              <w:t xml:space="preserve">1 = Something in place / in progress</w:t>
              <w:br w:type="textWrapping"/>
            </w:r>
          </w:p>
          <w:p w:rsidR="00000000" w:rsidDel="00000000" w:rsidP="00000000" w:rsidRDefault="00000000" w:rsidRPr="00000000" w14:paraId="00000411">
            <w:pPr>
              <w:widowControl w:val="0"/>
              <w:numPr>
                <w:ilvl w:val="0"/>
                <w:numId w:val="30"/>
              </w:numPr>
              <w:spacing w:after="240" w:before="0" w:beforeAutospacing="0" w:line="240" w:lineRule="auto"/>
              <w:ind w:left="720" w:hanging="360"/>
              <w:rPr>
                <w:color w:val="131314"/>
              </w:rPr>
            </w:pPr>
            <w:r w:rsidDel="00000000" w:rsidR="00000000" w:rsidRPr="00000000">
              <w:rPr>
                <w:b w:val="1"/>
                <w:bCs w:val="1"/>
                <w:color w:val="131314"/>
                <w:rtl w:val="0"/>
              </w:rPr>
              <w:t xml:space="preserve">2 = Everything we need in place</w:t>
              <w:br w:type="textWrapping"/>
            </w:r>
          </w:p>
          <w:p w:rsidR="00000000" w:rsidDel="00000000" w:rsidP="00000000" w:rsidRDefault="00000000" w:rsidRPr="00000000" w14:paraId="00000412">
            <w:pPr>
              <w:widowControl w:val="0"/>
              <w:spacing w:after="240" w:before="240" w:line="240" w:lineRule="auto"/>
              <w:rPr>
                <w:color w:val="131314"/>
              </w:rPr>
            </w:pPr>
            <w:r w:rsidDel="00000000" w:rsidR="00000000" w:rsidRPr="00000000">
              <w:rPr>
                <w:color w:val="131314"/>
                <w:rtl w:val="0"/>
              </w:rPr>
              <w:t xml:space="preserve">You can then use your scores to discuss areas for development or investment with your team.</w:t>
            </w:r>
          </w:p>
          <w:p w:rsidR="00000000" w:rsidDel="00000000" w:rsidP="00000000" w:rsidRDefault="00000000" w:rsidRPr="00000000" w14:paraId="00000413">
            <w:pPr>
              <w:widowControl w:val="0"/>
              <w:spacing w:after="240" w:before="240" w:line="240" w:lineRule="auto"/>
              <w:rPr>
                <w:color w:val="131314"/>
              </w:rPr>
            </w:pPr>
            <w:r w:rsidDel="00000000" w:rsidR="00000000" w:rsidRPr="00000000">
              <w:rPr>
                <w:rtl w:val="0"/>
              </w:rPr>
            </w:r>
          </w:p>
          <w:p w:rsidR="00000000" w:rsidDel="00000000" w:rsidP="00000000" w:rsidRDefault="00000000" w:rsidRPr="00000000" w14:paraId="00000414">
            <w:pPr>
              <w:widowControl w:val="0"/>
              <w:spacing w:after="240" w:before="240" w:line="240" w:lineRule="auto"/>
              <w:rPr>
                <w:color w:val="131314"/>
              </w:rPr>
            </w:pPr>
            <w:r w:rsidDel="00000000" w:rsidR="00000000" w:rsidRPr="00000000">
              <w:rPr>
                <w:rtl w:val="0"/>
              </w:rPr>
            </w:r>
          </w:p>
          <w:tbl>
            <w:tblPr>
              <w:tblStyle w:val="Table18"/>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4520"/>
              <w:gridCol w:w="1900"/>
              <w:gridCol w:w="240"/>
              <w:gridCol w:w="1900"/>
              <w:tblGridChange w:id="0">
                <w:tblGrid>
                  <w:gridCol w:w="2240"/>
                  <w:gridCol w:w="4520"/>
                  <w:gridCol w:w="1900"/>
                  <w:gridCol w:w="240"/>
                  <w:gridCol w:w="1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widowControl w:val="0"/>
                    <w:spacing w:after="240" w:before="240" w:line="240" w:lineRule="auto"/>
                    <w:ind w:left="1080" w:firstLine="0"/>
                    <w:jc w:val="center"/>
                    <w:rPr>
                      <w:b w:val="1"/>
                      <w:bCs w:val="1"/>
                      <w:color w:val="131314"/>
                    </w:rPr>
                  </w:pPr>
                  <w:r w:rsidDel="00000000" w:rsidR="00000000" w:rsidRPr="00000000">
                    <w:rPr>
                      <w:b w:val="1"/>
                      <w:bCs w:val="1"/>
                      <w:color w:val="131314"/>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widowControl w:val="0"/>
                    <w:spacing w:after="240" w:before="240" w:line="240" w:lineRule="auto"/>
                    <w:jc w:val="center"/>
                    <w:rPr>
                      <w:b w:val="1"/>
                      <w:bCs w:val="1"/>
                      <w:color w:val="131314"/>
                    </w:rPr>
                  </w:pPr>
                  <w:r w:rsidDel="00000000" w:rsidR="00000000" w:rsidRPr="00000000">
                    <w:rPr>
                      <w:b w:val="1"/>
                      <w:bCs w:val="1"/>
                      <w:color w:val="131314"/>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widowControl w:val="0"/>
                    <w:spacing w:after="240" w:before="240" w:line="240" w:lineRule="auto"/>
                    <w:jc w:val="center"/>
                    <w:rPr>
                      <w:b w:val="1"/>
                      <w:bCs w:val="1"/>
                      <w:color w:val="131314"/>
                    </w:rPr>
                  </w:pPr>
                  <w:r w:rsidDel="00000000" w:rsidR="00000000" w:rsidRPr="00000000">
                    <w:rPr>
                      <w:b w:val="1"/>
                      <w:bCs w:val="1"/>
                      <w:color w:val="131314"/>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widowControl w:val="0"/>
                    <w:spacing w:after="240" w:before="240" w:line="240" w:lineRule="auto"/>
                    <w:jc w:val="center"/>
                    <w:rPr>
                      <w:b w:val="1"/>
                      <w:bCs w:val="1"/>
                      <w:color w:val="131314"/>
                    </w:rPr>
                  </w:pPr>
                  <w:r w:rsidDel="00000000" w:rsidR="00000000" w:rsidRPr="00000000">
                    <w:rPr>
                      <w:b w:val="1"/>
                      <w:bCs w:val="1"/>
                      <w:color w:val="13131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widowControl w:val="0"/>
                    <w:spacing w:after="240" w:before="240" w:line="240" w:lineRule="auto"/>
                    <w:jc w:val="center"/>
                    <w:rPr>
                      <w:b w:val="1"/>
                      <w:bCs w:val="1"/>
                      <w:color w:val="131314"/>
                    </w:rPr>
                  </w:pPr>
                  <w:r w:rsidDel="00000000" w:rsidR="00000000" w:rsidRPr="00000000">
                    <w:rPr>
                      <w:b w:val="1"/>
                      <w:bCs w:val="1"/>
                      <w:color w:val="131314"/>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widowControl w:val="0"/>
                    <w:spacing w:after="240" w:before="240" w:line="240" w:lineRule="auto"/>
                    <w:rPr>
                      <w:b w:val="1"/>
                      <w:bCs w:val="1"/>
                      <w:color w:val="131314"/>
                    </w:rPr>
                  </w:pPr>
                  <w:r w:rsidDel="00000000" w:rsidR="00000000" w:rsidRPr="00000000">
                    <w:rPr>
                      <w:b w:val="1"/>
                      <w:bCs w:val="1"/>
                      <w:color w:val="131314"/>
                      <w:rtl w:val="0"/>
                    </w:rPr>
                    <w:t xml:space="preserve">Mandate &amp; 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widowControl w:val="0"/>
                    <w:spacing w:after="240" w:before="240" w:line="240" w:lineRule="auto"/>
                    <w:rPr>
                      <w:color w:val="131314"/>
                    </w:rPr>
                  </w:pPr>
                  <w:r w:rsidDel="00000000" w:rsidR="00000000" w:rsidRPr="00000000">
                    <w:rPr>
                      <w:color w:val="131314"/>
                      <w:rtl w:val="0"/>
                    </w:rPr>
                    <w:t xml:space="preserve">Our mission, strategy, or public goals explicitly include engaging men and boys for gender equality — and staff broadly support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widowControl w:val="0"/>
                    <w:spacing w:after="240" w:before="240" w:line="240" w:lineRule="auto"/>
                    <w:ind w:left="1260" w:firstLine="0"/>
                    <w:rPr>
                      <w:b w:val="1"/>
                      <w:bCs w:val="1"/>
                      <w:color w:val="131314"/>
                    </w:rPr>
                  </w:pPr>
                  <w:r w:rsidDel="00000000" w:rsidR="00000000" w:rsidRPr="00000000">
                    <w:rPr>
                      <w:b w:val="1"/>
                      <w:bCs w:val="1"/>
                      <w:color w:val="131314"/>
                      <w:rtl w:val="0"/>
                    </w:rPr>
                    <w:t xml:space="preserve">Programmatic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widowControl w:val="0"/>
                    <w:spacing w:after="240" w:before="240" w:line="240" w:lineRule="auto"/>
                    <w:rPr>
                      <w:color w:val="131314"/>
                    </w:rPr>
                  </w:pPr>
                  <w:r w:rsidDel="00000000" w:rsidR="00000000" w:rsidRPr="00000000">
                    <w:rPr>
                      <w:color w:val="131314"/>
                      <w:rtl w:val="0"/>
                    </w:rPr>
                    <w:t xml:space="preserve">The role of engaging men and boys is clearly defined within our programs, including goals, processes, and responsible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widowControl w:val="0"/>
                    <w:spacing w:after="240" w:before="240" w:line="240" w:lineRule="auto"/>
                    <w:ind w:left="1170" w:firstLine="0"/>
                    <w:rPr>
                      <w:b w:val="1"/>
                      <w:bCs w:val="1"/>
                      <w:color w:val="131314"/>
                    </w:rPr>
                  </w:pPr>
                  <w:r w:rsidDel="00000000" w:rsidR="00000000" w:rsidRPr="00000000">
                    <w:rPr>
                      <w:b w:val="1"/>
                      <w:bCs w:val="1"/>
                      <w:color w:val="131314"/>
                      <w:rtl w:val="0"/>
                    </w:rPr>
                    <w:t xml:space="preserve">Leadership Commitment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widowControl w:val="0"/>
                    <w:spacing w:after="240" w:before="240" w:line="240" w:lineRule="auto"/>
                    <w:rPr>
                      <w:color w:val="131314"/>
                    </w:rPr>
                  </w:pPr>
                  <w:r w:rsidDel="00000000" w:rsidR="00000000" w:rsidRPr="00000000">
                    <w:rPr>
                      <w:color w:val="131314"/>
                      <w:rtl w:val="0"/>
                    </w:rPr>
                    <w:t xml:space="preserve">Senior management actively supports this work and includes it in relevant job descriptions, plans, and supervision structures.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widowControl w:val="0"/>
                    <w:spacing w:after="240" w:before="240" w:line="240" w:lineRule="auto"/>
                    <w:rPr>
                      <w:b w:val="1"/>
                      <w:bCs w:val="1"/>
                      <w:color w:val="131314"/>
                    </w:rPr>
                  </w:pPr>
                  <w:r w:rsidDel="00000000" w:rsidR="00000000" w:rsidRPr="00000000">
                    <w:rPr>
                      <w:b w:val="1"/>
                      <w:bCs w:val="1"/>
                      <w:color w:val="131314"/>
                      <w:rtl w:val="0"/>
                    </w:rPr>
                    <w:t xml:space="preserve">Staff 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widowControl w:val="0"/>
                    <w:spacing w:after="240" w:before="240" w:line="240" w:lineRule="auto"/>
                    <w:rPr>
                      <w:color w:val="131314"/>
                    </w:rPr>
                  </w:pPr>
                  <w:r w:rsidDel="00000000" w:rsidR="00000000" w:rsidRPr="00000000">
                    <w:rPr>
                      <w:color w:val="131314"/>
                      <w:rtl w:val="0"/>
                    </w:rPr>
                    <w:t xml:space="preserve">Staff working on these programs have received training or professional development on gender-transformative and trauma-informed approaches.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widowControl w:val="0"/>
                    <w:spacing w:after="240" w:before="240" w:line="240" w:lineRule="auto"/>
                    <w:ind w:left="1080" w:firstLine="180"/>
                    <w:rPr>
                      <w:b w:val="1"/>
                      <w:bCs w:val="1"/>
                      <w:color w:val="131314"/>
                    </w:rPr>
                  </w:pPr>
                  <w:r w:rsidDel="00000000" w:rsidR="00000000" w:rsidRPr="00000000">
                    <w:rPr>
                      <w:b w:val="1"/>
                      <w:bCs w:val="1"/>
                      <w:color w:val="131314"/>
                      <w:rtl w:val="0"/>
                    </w:rPr>
                    <w:t xml:space="preserve">Monitoring &amp;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widowControl w:val="0"/>
                    <w:spacing w:after="240" w:before="240" w:line="240" w:lineRule="auto"/>
                    <w:rPr>
                      <w:color w:val="131314"/>
                    </w:rPr>
                  </w:pPr>
                  <w:r w:rsidDel="00000000" w:rsidR="00000000" w:rsidRPr="00000000">
                    <w:rPr>
                      <w:color w:val="131314"/>
                      <w:rtl w:val="0"/>
                    </w:rPr>
                    <w:t xml:space="preserve">There is a clear plan and budget for M&amp;E, including data collection, training, and sharing results locally.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widowControl w:val="0"/>
                    <w:spacing w:after="240" w:before="240" w:line="240" w:lineRule="auto"/>
                    <w:ind w:left="135" w:firstLine="1170"/>
                    <w:rPr>
                      <w:b w:val="1"/>
                      <w:bCs w:val="1"/>
                      <w:color w:val="131314"/>
                    </w:rPr>
                  </w:pPr>
                  <w:r w:rsidDel="00000000" w:rsidR="00000000" w:rsidRPr="00000000">
                    <w:rPr>
                      <w:b w:val="1"/>
                      <w:bCs w:val="1"/>
                      <w:color w:val="131314"/>
                      <w:rtl w:val="0"/>
                    </w:rPr>
                    <w:t xml:space="preserve">Community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widowControl w:val="0"/>
                    <w:spacing w:after="240" w:before="240" w:line="240" w:lineRule="auto"/>
                    <w:rPr>
                      <w:color w:val="131314"/>
                    </w:rPr>
                  </w:pPr>
                  <w:r w:rsidDel="00000000" w:rsidR="00000000" w:rsidRPr="00000000">
                    <w:rPr>
                      <w:color w:val="131314"/>
                      <w:rtl w:val="0"/>
                    </w:rPr>
                    <w:t xml:space="preserve">We have partnerships or referral pathways with community service providers, mental health supports, or allied organizations.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widowControl w:val="0"/>
                    <w:spacing w:after="240" w:before="240" w:line="240" w:lineRule="auto"/>
                    <w:ind w:firstLine="1170"/>
                    <w:rPr>
                      <w:b w:val="1"/>
                      <w:bCs w:val="1"/>
                      <w:color w:val="131314"/>
                    </w:rPr>
                  </w:pPr>
                  <w:r w:rsidDel="00000000" w:rsidR="00000000" w:rsidRPr="00000000">
                    <w:rPr>
                      <w:b w:val="1"/>
                      <w:bCs w:val="1"/>
                      <w:color w:val="131314"/>
                      <w:rtl w:val="0"/>
                    </w:rPr>
                    <w:t xml:space="preserve">Organizational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widowControl w:val="0"/>
                    <w:spacing w:after="240" w:before="240" w:line="240" w:lineRule="auto"/>
                    <w:rPr>
                      <w:color w:val="131314"/>
                    </w:rPr>
                  </w:pPr>
                  <w:r w:rsidDel="00000000" w:rsidR="00000000" w:rsidRPr="00000000">
                    <w:rPr>
                      <w:color w:val="131314"/>
                      <w:rtl w:val="0"/>
                    </w:rPr>
                    <w:t xml:space="preserve">We have reviewed past experiences with engaging men and boys to identify learnings and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widowControl w:val="0"/>
                    <w:spacing w:after="240" w:before="240" w:line="240" w:lineRule="auto"/>
                    <w:jc w:val="center"/>
                    <w:rPr>
                      <w:color w:val="131314"/>
                    </w:rPr>
                  </w:pPr>
                  <w:r w:rsidDel="00000000" w:rsidR="00000000" w:rsidRPr="00000000">
                    <w:rPr>
                      <w:color w:val="131314"/>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widowControl w:val="0"/>
                    <w:spacing w:after="240" w:before="240" w:line="240" w:lineRule="auto"/>
                    <w:ind w:firstLine="1305"/>
                    <w:rPr>
                      <w:b w:val="1"/>
                      <w:bCs w:val="1"/>
                      <w:color w:val="131314"/>
                    </w:rPr>
                  </w:pPr>
                  <w:r w:rsidDel="00000000" w:rsidR="00000000" w:rsidRPr="00000000">
                    <w:rPr>
                      <w:b w:val="1"/>
                      <w:bCs w:val="1"/>
                      <w:color w:val="131314"/>
                      <w:rtl w:val="0"/>
                    </w:rPr>
                    <w:t xml:space="preserve">Investment in People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widowControl w:val="0"/>
                    <w:spacing w:after="240" w:before="240" w:line="240" w:lineRule="auto"/>
                    <w:rPr>
                      <w:color w:val="131314"/>
                    </w:rPr>
                  </w:pPr>
                  <w:r w:rsidDel="00000000" w:rsidR="00000000" w:rsidRPr="00000000">
                    <w:rPr>
                      <w:color w:val="131314"/>
                      <w:rtl w:val="0"/>
                    </w:rPr>
                    <w:t xml:space="preserve">We invest in the training, motivation, and retention of staff working directly with men and boys.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widowControl w:val="0"/>
                    <w:spacing w:after="240" w:before="240" w:line="240" w:lineRule="auto"/>
                    <w:jc w:val="center"/>
                    <w:rPr>
                      <w:color w:val="131314"/>
                    </w:rPr>
                  </w:pPr>
                  <w:r w:rsidDel="00000000" w:rsidR="00000000" w:rsidRPr="00000000">
                    <w:rPr>
                      <w:color w:val="13131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widowControl w:val="0"/>
                    <w:spacing w:after="240" w:before="240" w:line="240" w:lineRule="auto"/>
                    <w:jc w:val="center"/>
                    <w:rPr>
                      <w:color w:val="131314"/>
                    </w:rPr>
                  </w:pPr>
                  <w:r w:rsidDel="00000000" w:rsidR="00000000" w:rsidRPr="00000000">
                    <w:rPr>
                      <w:color w:val="131314"/>
                      <w:rtl w:val="0"/>
                    </w:rPr>
                    <w:t xml:space="preserve">☐</w:t>
                  </w:r>
                </w:p>
              </w:tc>
            </w:tr>
          </w:tbl>
          <w:p w:rsidR="00000000" w:rsidDel="00000000" w:rsidP="00000000" w:rsidRDefault="00000000" w:rsidRPr="00000000" w14:paraId="00000442">
            <w:pPr>
              <w:pStyle w:val="Heading3"/>
              <w:keepNext w:val="0"/>
              <w:keepLines w:val="0"/>
              <w:widowControl w:val="0"/>
              <w:spacing w:before="280" w:line="240" w:lineRule="auto"/>
              <w:rPr>
                <w:b w:val="1"/>
                <w:bCs w:val="1"/>
                <w:color w:val="131314"/>
                <w:sz w:val="26"/>
                <w:szCs w:val="26"/>
              </w:rPr>
            </w:pPr>
            <w:bookmarkStart w:colFirst="0" w:colLast="0" w:name="_5v9q81lx7tmp" w:id="36"/>
            <w:bookmarkEnd w:id="36"/>
            <w:r w:rsidDel="00000000" w:rsidR="00000000" w:rsidRPr="00000000">
              <w:rPr>
                <w:b w:val="1"/>
                <w:bCs w:val="1"/>
                <w:color w:val="131314"/>
                <w:sz w:val="26"/>
                <w:szCs w:val="26"/>
                <w:rtl w:val="0"/>
              </w:rPr>
              <w:t xml:space="preserve">Scoring &amp; Reflection</w:t>
            </w:r>
          </w:p>
          <w:p w:rsidR="00000000" w:rsidDel="00000000" w:rsidP="00000000" w:rsidRDefault="00000000" w:rsidRPr="00000000" w14:paraId="00000443">
            <w:pPr>
              <w:widowControl w:val="0"/>
              <w:numPr>
                <w:ilvl w:val="0"/>
                <w:numId w:val="90"/>
              </w:numPr>
              <w:spacing w:after="0" w:afterAutospacing="0" w:before="240" w:line="240" w:lineRule="auto"/>
              <w:ind w:left="720" w:hanging="360"/>
              <w:rPr>
                <w:color w:val="131314"/>
              </w:rPr>
            </w:pPr>
            <w:r w:rsidDel="00000000" w:rsidR="00000000" w:rsidRPr="00000000">
              <w:rPr>
                <w:b w:val="1"/>
                <w:bCs w:val="1"/>
                <w:color w:val="131314"/>
                <w:rtl w:val="0"/>
              </w:rPr>
              <w:t xml:space="preserve">0–6 points:</w:t>
            </w:r>
            <w:r w:rsidDel="00000000" w:rsidR="00000000" w:rsidRPr="00000000">
              <w:rPr>
                <w:color w:val="131314"/>
                <w:rtl w:val="0"/>
              </w:rPr>
              <w:t xml:space="preserve"> Early Stage — Foundational readiness building needed. Identify one or two categories to prioritize for development.</w:t>
              <w:br w:type="textWrapping"/>
            </w:r>
          </w:p>
          <w:p w:rsidR="00000000" w:rsidDel="00000000" w:rsidP="00000000" w:rsidRDefault="00000000" w:rsidRPr="00000000" w14:paraId="00000444">
            <w:pPr>
              <w:widowControl w:val="0"/>
              <w:numPr>
                <w:ilvl w:val="0"/>
                <w:numId w:val="90"/>
              </w:numPr>
              <w:spacing w:after="0" w:afterAutospacing="0" w:before="0" w:beforeAutospacing="0" w:line="240" w:lineRule="auto"/>
              <w:ind w:left="720" w:hanging="360"/>
              <w:rPr>
                <w:color w:val="131314"/>
              </w:rPr>
            </w:pPr>
            <w:r w:rsidDel="00000000" w:rsidR="00000000" w:rsidRPr="00000000">
              <w:rPr>
                <w:b w:val="1"/>
                <w:bCs w:val="1"/>
                <w:color w:val="131314"/>
                <w:rtl w:val="0"/>
              </w:rPr>
              <w:t xml:space="preserve">7–12 points:</w:t>
            </w:r>
            <w:r w:rsidDel="00000000" w:rsidR="00000000" w:rsidRPr="00000000">
              <w:rPr>
                <w:color w:val="131314"/>
                <w:rtl w:val="0"/>
              </w:rPr>
              <w:t xml:space="preserve"> In Progress — Some strong areas, but gaps remain. Focus on deepening consistency and staff alignment.</w:t>
              <w:br w:type="textWrapping"/>
            </w:r>
          </w:p>
          <w:p w:rsidR="00000000" w:rsidDel="00000000" w:rsidP="00000000" w:rsidRDefault="00000000" w:rsidRPr="00000000" w14:paraId="00000445">
            <w:pPr>
              <w:widowControl w:val="0"/>
              <w:numPr>
                <w:ilvl w:val="0"/>
                <w:numId w:val="90"/>
              </w:numPr>
              <w:spacing w:after="240" w:before="0" w:beforeAutospacing="0" w:line="240" w:lineRule="auto"/>
              <w:ind w:left="720" w:hanging="360"/>
              <w:rPr>
                <w:color w:val="131314"/>
              </w:rPr>
            </w:pPr>
            <w:r w:rsidDel="00000000" w:rsidR="00000000" w:rsidRPr="00000000">
              <w:rPr>
                <w:b w:val="1"/>
                <w:bCs w:val="1"/>
                <w:color w:val="131314"/>
                <w:rtl w:val="0"/>
              </w:rPr>
              <w:t xml:space="preserve">13–16 points:</w:t>
            </w:r>
            <w:r w:rsidDel="00000000" w:rsidR="00000000" w:rsidRPr="00000000">
              <w:rPr>
                <w:color w:val="131314"/>
                <w:rtl w:val="0"/>
              </w:rPr>
              <w:t xml:space="preserve"> Ready to Launch — Your systems and structures are aligned. Continue refining through feedback and reflective practice.</w:t>
              <w:br w:type="textWrapping"/>
            </w:r>
          </w:p>
          <w:p w:rsidR="00000000" w:rsidDel="00000000" w:rsidP="00000000" w:rsidRDefault="00000000" w:rsidRPr="00000000" w14:paraId="00000446">
            <w:pPr>
              <w:pStyle w:val="Heading3"/>
              <w:keepNext w:val="0"/>
              <w:keepLines w:val="0"/>
              <w:widowControl w:val="0"/>
              <w:spacing w:before="280" w:line="240" w:lineRule="auto"/>
              <w:rPr>
                <w:b w:val="1"/>
                <w:bCs w:val="1"/>
                <w:color w:val="131314"/>
                <w:sz w:val="26"/>
                <w:szCs w:val="26"/>
              </w:rPr>
            </w:pPr>
            <w:bookmarkStart w:colFirst="0" w:colLast="0" w:name="_2gw4g8rvgjcz" w:id="37"/>
            <w:bookmarkEnd w:id="37"/>
            <w:r w:rsidDel="00000000" w:rsidR="00000000" w:rsidRPr="00000000">
              <w:rPr>
                <w:b w:val="1"/>
                <w:bCs w:val="1"/>
                <w:color w:val="131314"/>
                <w:sz w:val="26"/>
                <w:szCs w:val="26"/>
                <w:rtl w:val="0"/>
              </w:rPr>
              <w:t xml:space="preserve">Reflection Prompts</w:t>
            </w:r>
          </w:p>
          <w:p w:rsidR="00000000" w:rsidDel="00000000" w:rsidP="00000000" w:rsidRDefault="00000000" w:rsidRPr="00000000" w14:paraId="00000447">
            <w:pPr>
              <w:widowControl w:val="0"/>
              <w:numPr>
                <w:ilvl w:val="0"/>
                <w:numId w:val="3"/>
              </w:numPr>
              <w:spacing w:after="0" w:afterAutospacing="0" w:before="240" w:line="240" w:lineRule="auto"/>
              <w:ind w:left="720" w:hanging="360"/>
              <w:rPr>
                <w:color w:val="131314"/>
              </w:rPr>
            </w:pPr>
            <w:r w:rsidDel="00000000" w:rsidR="00000000" w:rsidRPr="00000000">
              <w:rPr>
                <w:color w:val="131314"/>
                <w:rtl w:val="0"/>
              </w:rPr>
              <w:t xml:space="preserve">Which areas scored lowest, and why?</w:t>
              <w:br w:type="textWrapping"/>
              <w:br w:type="textWrapping"/>
              <w:t xml:space="preserve"> ………………………………………………………………………………….</w:t>
              <w:br w:type="textWrapping"/>
            </w:r>
          </w:p>
          <w:p w:rsidR="00000000" w:rsidDel="00000000" w:rsidP="00000000" w:rsidRDefault="00000000" w:rsidRPr="00000000" w14:paraId="00000448">
            <w:pPr>
              <w:widowControl w:val="0"/>
              <w:numPr>
                <w:ilvl w:val="0"/>
                <w:numId w:val="3"/>
              </w:numPr>
              <w:spacing w:after="0" w:afterAutospacing="0" w:before="0" w:beforeAutospacing="0" w:line="240" w:lineRule="auto"/>
              <w:ind w:left="720" w:hanging="360"/>
              <w:rPr>
                <w:color w:val="131314"/>
              </w:rPr>
            </w:pPr>
            <w:r w:rsidDel="00000000" w:rsidR="00000000" w:rsidRPr="00000000">
              <w:rPr>
                <w:color w:val="131314"/>
                <w:rtl w:val="0"/>
              </w:rPr>
              <w:t xml:space="preserve">What concrete steps can we take in the next 3 months to strengthen those areas?</w:t>
              <w:br w:type="textWrapping"/>
              <w:br w:type="textWrapping"/>
              <w:t xml:space="preserve"> ………………………………………………………………………………….</w:t>
              <w:br w:type="textWrapping"/>
            </w:r>
          </w:p>
          <w:p w:rsidR="00000000" w:rsidDel="00000000" w:rsidP="00000000" w:rsidRDefault="00000000" w:rsidRPr="00000000" w14:paraId="00000449">
            <w:pPr>
              <w:widowControl w:val="0"/>
              <w:numPr>
                <w:ilvl w:val="0"/>
                <w:numId w:val="3"/>
              </w:numPr>
              <w:spacing w:after="240" w:before="0" w:beforeAutospacing="0" w:line="240" w:lineRule="auto"/>
              <w:ind w:left="720" w:hanging="360"/>
              <w:rPr>
                <w:color w:val="131314"/>
              </w:rPr>
            </w:pPr>
            <w:r w:rsidDel="00000000" w:rsidR="00000000" w:rsidRPr="00000000">
              <w:rPr>
                <w:color w:val="131314"/>
                <w:rtl w:val="0"/>
              </w:rPr>
              <w:t xml:space="preserve">Are there unspoken fears, assumptions, or biases in our organizational culture that might affect this work?</w:t>
              <w:br w:type="textWrapping"/>
              <w:br w:type="textWrapping"/>
              <w:t xml:space="preserve"> ………………………………………………………………………………….</w:t>
              <w:br w:type="textWrapping"/>
            </w:r>
          </w:p>
          <w:p w:rsidR="00000000" w:rsidDel="00000000" w:rsidP="00000000" w:rsidRDefault="00000000" w:rsidRPr="00000000" w14:paraId="0000044A">
            <w:pPr>
              <w:widowControl w:val="0"/>
              <w:spacing w:after="240" w:before="240" w:line="240" w:lineRule="auto"/>
              <w:rPr>
                <w:b w:val="1"/>
                <w:bCs w:val="1"/>
                <w:color w:val="131314"/>
              </w:rPr>
            </w:pPr>
            <w:r w:rsidDel="00000000" w:rsidR="00000000" w:rsidRPr="00000000">
              <w:rPr>
                <w:b w:val="1"/>
                <w:bCs w:val="1"/>
                <w:color w:val="131314"/>
                <w:rtl w:val="0"/>
              </w:rPr>
              <w:t xml:space="preserve">Key takeaway:</w:t>
            </w:r>
          </w:p>
          <w:p w:rsidR="00000000" w:rsidDel="00000000" w:rsidP="00000000" w:rsidRDefault="00000000" w:rsidRPr="00000000" w14:paraId="0000044B">
            <w:pPr>
              <w:widowControl w:val="0"/>
              <w:spacing w:after="240" w:before="240" w:line="240" w:lineRule="auto"/>
              <w:rPr>
                <w:color w:val="131314"/>
              </w:rPr>
            </w:pPr>
            <w:r w:rsidDel="00000000" w:rsidR="00000000" w:rsidRPr="00000000">
              <w:rPr>
                <w:color w:val="131314"/>
                <w:rtl w:val="0"/>
              </w:rPr>
              <w:t xml:space="preserve">Organizational readiness isn’t a checkbox — it’s a culture.</w:t>
            </w:r>
          </w:p>
          <w:p w:rsidR="00000000" w:rsidDel="00000000" w:rsidP="00000000" w:rsidRDefault="00000000" w:rsidRPr="00000000" w14:paraId="0000044C">
            <w:pPr>
              <w:widowControl w:val="0"/>
              <w:spacing w:after="240" w:before="240" w:line="240" w:lineRule="auto"/>
              <w:rPr>
                <w:color w:val="131314"/>
              </w:rPr>
            </w:pPr>
            <w:r w:rsidDel="00000000" w:rsidR="00000000" w:rsidRPr="00000000">
              <w:rPr>
                <w:color w:val="131314"/>
                <w:rtl w:val="0"/>
              </w:rPr>
              <w:t xml:space="preserve">True readiness means your systems, people, and values are aligned to model the care, accountability, and equity your programs aim to promote.</w:t>
            </w:r>
          </w:p>
          <w:p w:rsidR="00000000" w:rsidDel="00000000" w:rsidP="00000000" w:rsidRDefault="00000000" w:rsidRPr="00000000" w14:paraId="0000044D">
            <w:pPr>
              <w:widowControl w:val="0"/>
              <w:spacing w:after="240" w:before="240" w:line="240" w:lineRule="auto"/>
              <w:rPr>
                <w:color w:val="131314"/>
              </w:rPr>
            </w:pPr>
            <w:r w:rsidDel="00000000" w:rsidR="00000000" w:rsidRPr="00000000">
              <w:rPr>
                <w:rtl w:val="0"/>
              </w:rPr>
            </w:r>
          </w:p>
        </w:tc>
      </w:tr>
    </w:tbl>
    <w:p w:rsidR="00000000" w:rsidDel="00000000" w:rsidP="00000000" w:rsidRDefault="00000000" w:rsidRPr="00000000" w14:paraId="0000044E">
      <w:pPr>
        <w:widowControl w:val="0"/>
        <w:rPr>
          <w:color w:val="131314"/>
          <w:highlight w:val="white"/>
        </w:rPr>
      </w:pPr>
      <w:r w:rsidDel="00000000" w:rsidR="00000000" w:rsidRPr="00000000">
        <w:rPr>
          <w:rtl w:val="0"/>
        </w:rPr>
      </w:r>
    </w:p>
    <w:p w:rsidR="00000000" w:rsidDel="00000000" w:rsidP="00000000" w:rsidRDefault="00000000" w:rsidRPr="00000000" w14:paraId="0000044F">
      <w:pPr>
        <w:pStyle w:val="Heading3"/>
        <w:rPr/>
      </w:pPr>
      <w:bookmarkStart w:colFirst="0" w:colLast="0" w:name="_baaum4r4hom4" w:id="38"/>
      <w:bookmarkEnd w:id="38"/>
      <w:r w:rsidDel="00000000" w:rsidR="00000000" w:rsidRPr="00000000">
        <w:rPr>
          <w:color w:val="131314"/>
          <w:highlight w:val="white"/>
          <w:rtl w:val="0"/>
        </w:rPr>
        <w:t xml:space="preserve">Section 4: </w:t>
      </w:r>
      <w:r w:rsidDel="00000000" w:rsidR="00000000" w:rsidRPr="00000000">
        <w:rPr>
          <w:rtl w:val="0"/>
        </w:rPr>
        <w:t xml:space="preserve">The “No Shortcuts” Principle</w:t>
      </w:r>
    </w:p>
    <w:p w:rsidR="00000000" w:rsidDel="00000000" w:rsidP="00000000" w:rsidRDefault="00000000" w:rsidRPr="00000000" w14:paraId="00000450">
      <w:pPr>
        <w:spacing w:before="280" w:lineRule="auto"/>
        <w:rPr/>
      </w:pPr>
      <w:r w:rsidDel="00000000" w:rsidR="00000000" w:rsidRPr="00000000">
        <w:rPr>
          <w:b w:val="1"/>
          <w:bCs w:val="1"/>
          <w:sz w:val="26"/>
          <w:szCs w:val="26"/>
          <w:rtl w:val="0"/>
        </w:rPr>
        <w:t xml:space="preserve">Instructional Purpose </w:t>
      </w:r>
      <w:r w:rsidDel="00000000" w:rsidR="00000000" w:rsidRPr="00000000">
        <w:rPr>
          <w:rtl w:val="0"/>
        </w:rPr>
        <w:t xml:space="preserve">Help learners recognize why patience, sequencing, and reflection are essential for transformative change when engaging men and boys. Learners will identify what “taking a shortcut” looks like in programming — and learn how to trust the process rather than rush for quick results.</w:t>
      </w:r>
    </w:p>
    <w:p w:rsidR="00000000" w:rsidDel="00000000" w:rsidP="00000000" w:rsidRDefault="00000000" w:rsidRPr="00000000" w14:paraId="00000451">
      <w:pPr>
        <w:spacing w:before="280" w:lineRule="auto"/>
        <w:rPr/>
      </w:pPr>
      <w:r w:rsidDel="00000000" w:rsidR="00000000" w:rsidRPr="00000000">
        <w:rPr>
          <w:b w:val="1"/>
          <w:bCs w:val="1"/>
          <w:sz w:val="26"/>
          <w:szCs w:val="26"/>
          <w:rtl w:val="0"/>
        </w:rPr>
        <w:t xml:space="preserve">Core Interaction: </w:t>
      </w:r>
      <w:r w:rsidDel="00000000" w:rsidR="00000000" w:rsidRPr="00000000">
        <w:rPr>
          <w:rtl w:val="0"/>
        </w:rPr>
        <w:t xml:space="preserve">Interactive scenario + reflective click-to-reveal: Learners flag moments in a rushed program sequence where “shortcuts” occurred, then choose how to correct them. Afterward, they explore six “No Shortcuts” principles through clickable cards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r>
    </w:p>
    <w:tbl>
      <w:tblPr>
        <w:tblStyle w:val="Table19"/>
        <w:tblW w:w="97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8280"/>
        <w:tblGridChange w:id="0">
          <w:tblGrid>
            <w:gridCol w:w="142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The “No Shortcuts” Principle</w:t>
            </w:r>
          </w:p>
          <w:p w:rsidR="00000000" w:rsidDel="00000000" w:rsidP="00000000" w:rsidRDefault="00000000" w:rsidRPr="00000000" w14:paraId="00000459">
            <w:pPr>
              <w:widowControl w:val="0"/>
              <w:spacing w:after="240" w:before="240" w:line="240" w:lineRule="auto"/>
              <w:rPr>
                <w:color w:val="131314"/>
                <w:highlight w:val="white"/>
              </w:rPr>
            </w:pPr>
            <w:r w:rsidDel="00000000" w:rsidR="00000000" w:rsidRPr="00000000">
              <w:rPr>
                <w:color w:val="131314"/>
                <w:highlight w:val="white"/>
                <w:rtl w:val="0"/>
              </w:rPr>
              <w:t xml:space="preserve">Engaging men and boys is not a straight path.</w:t>
            </w:r>
          </w:p>
          <w:p w:rsidR="00000000" w:rsidDel="00000000" w:rsidP="00000000" w:rsidRDefault="00000000" w:rsidRPr="00000000" w14:paraId="0000045A">
            <w:pPr>
              <w:widowControl w:val="0"/>
              <w:spacing w:after="240" w:before="240" w:line="240" w:lineRule="auto"/>
              <w:rPr>
                <w:color w:val="131314"/>
                <w:highlight w:val="white"/>
              </w:rPr>
            </w:pPr>
            <w:r w:rsidDel="00000000" w:rsidR="00000000" w:rsidRPr="00000000">
              <w:rPr>
                <w:color w:val="131314"/>
                <w:highlight w:val="white"/>
                <w:rtl w:val="0"/>
              </w:rPr>
              <w:t xml:space="preserve">Change takes time, reflection, and patience.</w:t>
            </w:r>
          </w:p>
          <w:p w:rsidR="00000000" w:rsidDel="00000000" w:rsidP="00000000" w:rsidRDefault="00000000" w:rsidRPr="00000000" w14:paraId="0000045B">
            <w:pPr>
              <w:widowControl w:val="0"/>
              <w:spacing w:after="240" w:before="240" w:line="240" w:lineRule="auto"/>
              <w:rPr>
                <w:color w:val="131314"/>
                <w:highlight w:val="white"/>
              </w:rPr>
            </w:pPr>
            <w:r w:rsidDel="00000000" w:rsidR="00000000" w:rsidRPr="00000000">
              <w:rPr>
                <w:color w:val="131314"/>
                <w:highlight w:val="white"/>
                <w:rtl w:val="0"/>
              </w:rPr>
              <w:t xml:space="preserve">Pushing too fast, forcing conversations before participants are ready, or skipping foundational reflection will backfire — sometimes reinforcing the very norms you’re trying to change.</w:t>
            </w:r>
          </w:p>
          <w:p w:rsidR="00000000" w:rsidDel="00000000" w:rsidP="00000000" w:rsidRDefault="00000000" w:rsidRPr="00000000" w14:paraId="0000045C">
            <w:pPr>
              <w:widowControl w:val="0"/>
              <w:spacing w:after="240" w:before="240" w:line="240" w:lineRule="auto"/>
              <w:rPr>
                <w:color w:val="131314"/>
                <w:highlight w:val="white"/>
              </w:rPr>
            </w:pPr>
            <w:r w:rsidDel="00000000" w:rsidR="00000000" w:rsidRPr="00000000">
              <w:rPr>
                <w:color w:val="131314"/>
                <w:highlight w:val="white"/>
                <w:rtl w:val="0"/>
              </w:rPr>
              <w:t xml:space="preserve">True transformation comes from deep process, not quick fixes.</w:t>
            </w:r>
          </w:p>
          <w:p w:rsidR="00000000" w:rsidDel="00000000" w:rsidP="00000000" w:rsidRDefault="00000000" w:rsidRPr="00000000" w14:paraId="0000045D">
            <w:pPr>
              <w:widowControl w:val="0"/>
              <w:spacing w:after="240" w:before="240" w:line="240" w:lineRule="auto"/>
              <w:rPr/>
            </w:pPr>
            <w:r w:rsidDel="00000000" w:rsidR="00000000" w:rsidRPr="00000000">
              <w:rPr>
                <w:color w:val="131314"/>
                <w:highlight w:val="white"/>
                <w:rtl w:val="0"/>
              </w:rPr>
              <w:t xml:space="preserve">This section helps you identify shortcuts and replace them with practices that lead to meaningful, lasting change.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Scenario Part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What Went Wrong?</w:t>
            </w:r>
          </w:p>
          <w:p w:rsidR="00000000" w:rsidDel="00000000" w:rsidP="00000000" w:rsidRDefault="00000000" w:rsidRPr="00000000" w14:paraId="00000460">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Scenario Text:</w:t>
            </w:r>
          </w:p>
          <w:p w:rsidR="00000000" w:rsidDel="00000000" w:rsidP="00000000" w:rsidRDefault="00000000" w:rsidRPr="00000000" w14:paraId="00000461">
            <w:pPr>
              <w:widowControl w:val="0"/>
              <w:spacing w:after="240" w:before="240" w:line="240" w:lineRule="auto"/>
              <w:rPr>
                <w:color w:val="131314"/>
                <w:highlight w:val="white"/>
              </w:rPr>
            </w:pPr>
            <w:r w:rsidDel="00000000" w:rsidR="00000000" w:rsidRPr="00000000">
              <w:rPr>
                <w:color w:val="131314"/>
                <w:highlight w:val="white"/>
                <w:rtl w:val="0"/>
              </w:rPr>
              <w:t xml:space="preserve">Your team is implementing a new men’s discussion group on caregiving and gender equality.</w:t>
            </w:r>
          </w:p>
          <w:p w:rsidR="00000000" w:rsidDel="00000000" w:rsidP="00000000" w:rsidRDefault="00000000" w:rsidRPr="00000000" w14:paraId="00000462">
            <w:pPr>
              <w:widowControl w:val="0"/>
              <w:spacing w:after="240" w:before="240" w:line="240" w:lineRule="auto"/>
              <w:rPr>
                <w:color w:val="131314"/>
                <w:highlight w:val="white"/>
              </w:rPr>
            </w:pPr>
            <w:r w:rsidDel="00000000" w:rsidR="00000000" w:rsidRPr="00000000">
              <w:rPr>
                <w:color w:val="131314"/>
                <w:highlight w:val="white"/>
                <w:rtl w:val="0"/>
              </w:rPr>
              <w:t xml:space="preserve">In the first session, the facilitator jumps straight into asking men to “commit to sharing chores equally at home.”</w:t>
            </w:r>
          </w:p>
          <w:p w:rsidR="00000000" w:rsidDel="00000000" w:rsidP="00000000" w:rsidRDefault="00000000" w:rsidRPr="00000000" w14:paraId="00000463">
            <w:pPr>
              <w:widowControl w:val="0"/>
              <w:spacing w:after="240" w:before="240" w:line="240" w:lineRule="auto"/>
              <w:rPr>
                <w:color w:val="131314"/>
                <w:highlight w:val="white"/>
              </w:rPr>
            </w:pPr>
            <w:r w:rsidDel="00000000" w:rsidR="00000000" w:rsidRPr="00000000">
              <w:rPr>
                <w:color w:val="131314"/>
                <w:highlight w:val="white"/>
                <w:rtl w:val="0"/>
              </w:rPr>
              <w:t xml:space="preserve">Some men laugh awkwardly; others stay silent. A few don’t return the next week.</w:t>
            </w:r>
          </w:p>
          <w:p w:rsidR="00000000" w:rsidDel="00000000" w:rsidP="00000000" w:rsidRDefault="00000000" w:rsidRPr="00000000" w14:paraId="00000464">
            <w:pPr>
              <w:widowControl w:val="0"/>
              <w:spacing w:after="240" w:before="240" w:line="240" w:lineRule="auto"/>
              <w:rPr>
                <w:color w:val="131314"/>
                <w:highlight w:val="white"/>
              </w:rPr>
            </w:pPr>
            <w:r w:rsidDel="00000000" w:rsidR="00000000" w:rsidRPr="00000000">
              <w:rPr>
                <w:color w:val="131314"/>
                <w:highlight w:val="white"/>
                <w:rtl w:val="0"/>
              </w:rPr>
              <w:t xml:space="preserve">Later, staff realize they never started with reflection on gender roles or pressures — or built trust within the group.</w:t>
            </w:r>
          </w:p>
          <w:p w:rsidR="00000000" w:rsidDel="00000000" w:rsidP="00000000" w:rsidRDefault="00000000" w:rsidRPr="00000000" w14:paraId="00000465">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Prompt:</w:t>
            </w:r>
          </w:p>
          <w:p w:rsidR="00000000" w:rsidDel="00000000" w:rsidP="00000000" w:rsidRDefault="00000000" w:rsidRPr="00000000" w14:paraId="00000466">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Where did this program take a shortcut?</w:t>
            </w:r>
          </w:p>
          <w:p w:rsidR="00000000" w:rsidDel="00000000" w:rsidP="00000000" w:rsidRDefault="00000000" w:rsidRPr="00000000" w14:paraId="00000467">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(Select all that apply.)</w:t>
            </w:r>
          </w:p>
          <w:p w:rsidR="00000000" w:rsidDel="00000000" w:rsidP="00000000" w:rsidRDefault="00000000" w:rsidRPr="00000000" w14:paraId="00000468">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Options:</w:t>
            </w:r>
          </w:p>
          <w:p w:rsidR="00000000" w:rsidDel="00000000" w:rsidP="00000000" w:rsidRDefault="00000000" w:rsidRPr="00000000" w14:paraId="00000469">
            <w:pPr>
              <w:widowControl w:val="0"/>
              <w:spacing w:after="240" w:before="240" w:line="240" w:lineRule="auto"/>
              <w:rPr>
                <w:color w:val="131314"/>
                <w:highlight w:val="white"/>
              </w:rPr>
            </w:pPr>
            <w:r w:rsidDel="00000000" w:rsidR="00000000" w:rsidRPr="00000000">
              <w:rPr>
                <w:color w:val="131314"/>
                <w:highlight w:val="white"/>
                <w:rtl w:val="0"/>
              </w:rPr>
              <w:t xml:space="preserve">A) Skipped early reflection on masculinity and social norms.</w:t>
            </w:r>
          </w:p>
          <w:p w:rsidR="00000000" w:rsidDel="00000000" w:rsidP="00000000" w:rsidRDefault="00000000" w:rsidRPr="00000000" w14:paraId="0000046A">
            <w:pPr>
              <w:widowControl w:val="0"/>
              <w:spacing w:after="240" w:before="240" w:line="240" w:lineRule="auto"/>
              <w:rPr>
                <w:color w:val="131314"/>
                <w:highlight w:val="white"/>
              </w:rPr>
            </w:pPr>
            <w:r w:rsidDel="00000000" w:rsidR="00000000" w:rsidRPr="00000000">
              <w:rPr>
                <w:color w:val="131314"/>
                <w:highlight w:val="white"/>
                <w:rtl w:val="0"/>
              </w:rPr>
              <w:t xml:space="preserve">B) Pushed for behavior change before participants were ready.</w:t>
            </w:r>
          </w:p>
          <w:p w:rsidR="00000000" w:rsidDel="00000000" w:rsidP="00000000" w:rsidRDefault="00000000" w:rsidRPr="00000000" w14:paraId="0000046B">
            <w:pPr>
              <w:widowControl w:val="0"/>
              <w:spacing w:after="240" w:before="240" w:line="240" w:lineRule="auto"/>
              <w:rPr>
                <w:color w:val="131314"/>
                <w:highlight w:val="white"/>
              </w:rPr>
            </w:pPr>
            <w:r w:rsidDel="00000000" w:rsidR="00000000" w:rsidRPr="00000000">
              <w:rPr>
                <w:color w:val="131314"/>
                <w:highlight w:val="white"/>
                <w:rtl w:val="0"/>
              </w:rPr>
              <w:t xml:space="preserve">C) Failed to allow space for discussion and trust-building.</w:t>
            </w:r>
          </w:p>
          <w:p w:rsidR="00000000" w:rsidDel="00000000" w:rsidP="00000000" w:rsidRDefault="00000000" w:rsidRPr="00000000" w14:paraId="0000046C">
            <w:pPr>
              <w:widowControl w:val="0"/>
              <w:spacing w:after="240" w:before="240" w:line="240" w:lineRule="auto"/>
              <w:rPr>
                <w:color w:val="131314"/>
                <w:highlight w:val="white"/>
              </w:rPr>
            </w:pPr>
            <w:r w:rsidDel="00000000" w:rsidR="00000000" w:rsidRPr="00000000">
              <w:rPr>
                <w:color w:val="131314"/>
                <w:highlight w:val="white"/>
                <w:rtl w:val="0"/>
              </w:rPr>
              <w:t xml:space="preserve">D) The session just needed stronger facilitation skills.</w:t>
            </w:r>
          </w:p>
          <w:p w:rsidR="00000000" w:rsidDel="00000000" w:rsidP="00000000" w:rsidRDefault="00000000" w:rsidRPr="00000000" w14:paraId="0000046D">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Correct Answers: A, B, C</w:t>
            </w:r>
          </w:p>
          <w:p w:rsidR="00000000" w:rsidDel="00000000" w:rsidP="00000000" w:rsidRDefault="00000000" w:rsidRPr="00000000" w14:paraId="0000046E">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Feedback:</w:t>
            </w:r>
          </w:p>
          <w:p w:rsidR="00000000" w:rsidDel="00000000" w:rsidP="00000000" w:rsidRDefault="00000000" w:rsidRPr="00000000" w14:paraId="0000046F">
            <w:pPr>
              <w:widowControl w:val="0"/>
              <w:spacing w:after="240" w:before="240" w:line="240" w:lineRule="auto"/>
              <w:rPr>
                <w:color w:val="131314"/>
                <w:highlight w:val="white"/>
              </w:rPr>
            </w:pPr>
            <w:r w:rsidDel="00000000" w:rsidR="00000000" w:rsidRPr="00000000">
              <w:rPr>
                <w:color w:val="131314"/>
                <w:highlight w:val="white"/>
                <w:rtl w:val="0"/>
              </w:rPr>
              <w:t xml:space="preserve">This program rushed into behavior change before participants had time to reflect, connect, or feel safe.</w:t>
            </w:r>
          </w:p>
          <w:p w:rsidR="00000000" w:rsidDel="00000000" w:rsidP="00000000" w:rsidRDefault="00000000" w:rsidRPr="00000000" w14:paraId="00000470">
            <w:pPr>
              <w:widowControl w:val="0"/>
              <w:spacing w:after="240" w:before="240" w:line="240" w:lineRule="auto"/>
              <w:rPr>
                <w:color w:val="131314"/>
                <w:highlight w:val="white"/>
              </w:rPr>
            </w:pPr>
            <w:r w:rsidDel="00000000" w:rsidR="00000000" w:rsidRPr="00000000">
              <w:rPr>
                <w:color w:val="131314"/>
                <w:highlight w:val="white"/>
                <w:rtl w:val="0"/>
              </w:rPr>
              <w:t xml:space="preserve">Real transformation happens when men understand </w:t>
            </w:r>
            <w:r w:rsidDel="00000000" w:rsidR="00000000" w:rsidRPr="00000000">
              <w:rPr>
                <w:i w:val="1"/>
                <w:iCs w:val="1"/>
                <w:color w:val="131314"/>
                <w:highlight w:val="white"/>
                <w:rtl w:val="0"/>
              </w:rPr>
              <w:t xml:space="preserve">why</w:t>
            </w:r>
            <w:r w:rsidDel="00000000" w:rsidR="00000000" w:rsidRPr="00000000">
              <w:rPr>
                <w:color w:val="131314"/>
                <w:highlight w:val="white"/>
                <w:rtl w:val="0"/>
              </w:rPr>
              <w:t xml:space="preserve"> change matters — not when they’re told </w:t>
            </w:r>
            <w:r w:rsidDel="00000000" w:rsidR="00000000" w:rsidRPr="00000000">
              <w:rPr>
                <w:i w:val="1"/>
                <w:iCs w:val="1"/>
                <w:color w:val="131314"/>
                <w:highlight w:val="white"/>
                <w:rtl w:val="0"/>
              </w:rPr>
              <w:t xml:space="preserve">what</w:t>
            </w:r>
            <w:r w:rsidDel="00000000" w:rsidR="00000000" w:rsidRPr="00000000">
              <w:rPr>
                <w:color w:val="131314"/>
                <w:highlight w:val="white"/>
                <w:rtl w:val="0"/>
              </w:rPr>
              <w:t xml:space="preserve"> to do.</w:t>
            </w:r>
          </w:p>
          <w:p w:rsidR="00000000" w:rsidDel="00000000" w:rsidP="00000000" w:rsidRDefault="00000000" w:rsidRPr="00000000" w14:paraId="00000471">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Follow-up Prompt:</w:t>
            </w:r>
          </w:p>
          <w:p w:rsidR="00000000" w:rsidDel="00000000" w:rsidP="00000000" w:rsidRDefault="00000000" w:rsidRPr="00000000" w14:paraId="00000472">
            <w:pPr>
              <w:widowControl w:val="0"/>
              <w:spacing w:after="240" w:before="240" w:line="240" w:lineRule="auto"/>
              <w:rPr>
                <w:b w:val="1"/>
                <w:bCs w:val="1"/>
                <w:color w:val="13131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Scenario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What could the facilitator have done differently?</w:t>
            </w:r>
          </w:p>
          <w:p w:rsidR="00000000" w:rsidDel="00000000" w:rsidP="00000000" w:rsidRDefault="00000000" w:rsidRPr="00000000" w14:paraId="00000475">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Learner selects from two options:</w:t>
            </w:r>
          </w:p>
          <w:p w:rsidR="00000000" w:rsidDel="00000000" w:rsidP="00000000" w:rsidRDefault="00000000" w:rsidRPr="00000000" w14:paraId="00000476">
            <w:pPr>
              <w:widowControl w:val="0"/>
              <w:numPr>
                <w:ilvl w:val="0"/>
                <w:numId w:val="34"/>
              </w:numPr>
              <w:spacing w:after="0" w:afterAutospacing="0" w:before="240" w:line="240" w:lineRule="auto"/>
              <w:ind w:left="720" w:hanging="360"/>
              <w:rPr>
                <w:color w:val="131314"/>
                <w:highlight w:val="white"/>
              </w:rPr>
            </w:pPr>
            <w:r w:rsidDel="00000000" w:rsidR="00000000" w:rsidRPr="00000000">
              <w:rPr>
                <w:color w:val="131314"/>
                <w:highlight w:val="white"/>
                <w:rtl w:val="0"/>
              </w:rPr>
              <w:t xml:space="preserve">A: Begin with reflection activities about masculinity, culture, and family expectations, then build toward caregiving actions. </w:t>
              <w:br w:type="textWrapping"/>
            </w:r>
          </w:p>
          <w:p w:rsidR="00000000" w:rsidDel="00000000" w:rsidP="00000000" w:rsidRDefault="00000000" w:rsidRPr="00000000" w14:paraId="00000477">
            <w:pPr>
              <w:widowControl w:val="0"/>
              <w:numPr>
                <w:ilvl w:val="0"/>
                <w:numId w:val="34"/>
              </w:numPr>
              <w:spacing w:after="240" w:before="0" w:beforeAutospacing="0" w:line="240" w:lineRule="auto"/>
              <w:ind w:left="720" w:hanging="360"/>
              <w:rPr>
                <w:color w:val="131314"/>
                <w:highlight w:val="white"/>
              </w:rPr>
            </w:pPr>
            <w:r w:rsidDel="00000000" w:rsidR="00000000" w:rsidRPr="00000000">
              <w:rPr>
                <w:color w:val="131314"/>
                <w:highlight w:val="white"/>
                <w:rtl w:val="0"/>
              </w:rPr>
              <w:t xml:space="preserve">B:  Focus immediately on household division of labor to save time.</w:t>
            </w:r>
          </w:p>
          <w:p w:rsidR="00000000" w:rsidDel="00000000" w:rsidP="00000000" w:rsidRDefault="00000000" w:rsidRPr="00000000" w14:paraId="00000478">
            <w:pPr>
              <w:widowControl w:val="0"/>
              <w:spacing w:after="240" w:before="240" w:line="240" w:lineRule="auto"/>
              <w:rPr>
                <w:color w:val="131314"/>
                <w:highlight w:val="white"/>
              </w:rPr>
            </w:pPr>
            <w:r w:rsidDel="00000000" w:rsidR="00000000" w:rsidRPr="00000000">
              <w:rPr>
                <w:b w:val="1"/>
                <w:bCs w:val="1"/>
                <w:color w:val="131314"/>
                <w:highlight w:val="white"/>
                <w:rtl w:val="0"/>
              </w:rPr>
              <w:t xml:space="preserve">Correct Answers: A</w:t>
            </w:r>
            <w:r w:rsidDel="00000000" w:rsidR="00000000" w:rsidRPr="00000000">
              <w:rPr>
                <w:rtl w:val="0"/>
              </w:rPr>
            </w:r>
          </w:p>
          <w:p w:rsidR="00000000" w:rsidDel="00000000" w:rsidP="00000000" w:rsidRDefault="00000000" w:rsidRPr="00000000" w14:paraId="00000479">
            <w:pPr>
              <w:widowControl w:val="0"/>
              <w:spacing w:after="240" w:before="240" w:line="240" w:lineRule="auto"/>
              <w:rPr>
                <w:color w:val="131314"/>
                <w:highlight w:val="white"/>
              </w:rPr>
            </w:pPr>
            <w:r w:rsidDel="00000000" w:rsidR="00000000" w:rsidRPr="00000000">
              <w:rPr>
                <w:color w:val="131314"/>
                <w:highlight w:val="white"/>
                <w:rtl w:val="0"/>
              </w:rPr>
              <w:t xml:space="preserve">Feedback:</w:t>
            </w:r>
          </w:p>
          <w:p w:rsidR="00000000" w:rsidDel="00000000" w:rsidP="00000000" w:rsidRDefault="00000000" w:rsidRPr="00000000" w14:paraId="0000047A">
            <w:pPr>
              <w:widowControl w:val="0"/>
              <w:spacing w:after="240" w:before="240" w:line="240" w:lineRule="auto"/>
              <w:rPr>
                <w:b w:val="1"/>
                <w:bCs w:val="1"/>
                <w:color w:val="131314"/>
                <w:highlight w:val="white"/>
              </w:rPr>
            </w:pPr>
            <w:r w:rsidDel="00000000" w:rsidR="00000000" w:rsidRPr="00000000">
              <w:rPr>
                <w:color w:val="131314"/>
                <w:highlight w:val="white"/>
                <w:rtl w:val="0"/>
              </w:rPr>
              <w:t xml:space="preserve">Sequencing matters. Start with reflection, build trust, then move toward action. That’s how change takes root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Key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80" w:line="240" w:lineRule="auto"/>
              <w:rPr>
                <w:b w:val="1"/>
                <w:bCs w:val="1"/>
              </w:rPr>
            </w:pPr>
            <w:r w:rsidDel="00000000" w:rsidR="00000000" w:rsidRPr="00000000">
              <w:rPr>
                <w:b w:val="1"/>
                <w:bCs w:val="1"/>
                <w:rtl w:val="0"/>
              </w:rPr>
              <w:t xml:space="preserve">Click-to-Reveal: Key Practices of “No Shortcuts”</w:t>
            </w:r>
          </w:p>
          <w:p w:rsidR="00000000" w:rsidDel="00000000" w:rsidP="00000000" w:rsidRDefault="00000000" w:rsidRPr="00000000" w14:paraId="0000047D">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How to Stay on the Path</w:t>
            </w:r>
          </w:p>
          <w:p w:rsidR="00000000" w:rsidDel="00000000" w:rsidP="00000000" w:rsidRDefault="00000000" w:rsidRPr="00000000" w14:paraId="0000047E">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Instruction:</w:t>
            </w:r>
          </w:p>
          <w:p w:rsidR="00000000" w:rsidDel="00000000" w:rsidP="00000000" w:rsidRDefault="00000000" w:rsidRPr="00000000" w14:paraId="0000047F">
            <w:pPr>
              <w:widowControl w:val="0"/>
              <w:spacing w:after="240" w:before="240" w:line="240" w:lineRule="auto"/>
              <w:rPr>
                <w:color w:val="131314"/>
                <w:highlight w:val="white"/>
              </w:rPr>
            </w:pPr>
            <w:r w:rsidDel="00000000" w:rsidR="00000000" w:rsidRPr="00000000">
              <w:rPr>
                <w:color w:val="131314"/>
                <w:highlight w:val="white"/>
                <w:rtl w:val="0"/>
              </w:rPr>
              <w:t xml:space="preserve">Select each principle to learn how to balance patience, reflection, and adaptation in your programming.</w:t>
            </w:r>
          </w:p>
          <w:p w:rsidR="00000000" w:rsidDel="00000000" w:rsidP="00000000" w:rsidRDefault="00000000" w:rsidRPr="00000000" w14:paraId="00000480">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1 — Trust the Process</w:t>
            </w:r>
          </w:p>
          <w:p w:rsidR="00000000" w:rsidDel="00000000" w:rsidP="00000000" w:rsidRDefault="00000000" w:rsidRPr="00000000" w14:paraId="00000481">
            <w:pPr>
              <w:widowControl w:val="0"/>
              <w:spacing w:after="240" w:before="240" w:line="240" w:lineRule="auto"/>
              <w:rPr>
                <w:color w:val="131314"/>
                <w:highlight w:val="white"/>
              </w:rPr>
            </w:pPr>
            <w:r w:rsidDel="00000000" w:rsidR="00000000" w:rsidRPr="00000000">
              <w:rPr>
                <w:color w:val="131314"/>
                <w:highlight w:val="white"/>
                <w:rtl w:val="0"/>
              </w:rPr>
              <w:t xml:space="preserve">Small steps, honest dialogue, and space for mistakes lead to lasting transformation.</w:t>
            </w:r>
          </w:p>
          <w:p w:rsidR="00000000" w:rsidDel="00000000" w:rsidP="00000000" w:rsidRDefault="00000000" w:rsidRPr="00000000" w14:paraId="00000482">
            <w:pPr>
              <w:widowControl w:val="0"/>
              <w:spacing w:after="240" w:before="240" w:line="240" w:lineRule="auto"/>
              <w:rPr>
                <w:color w:val="131314"/>
                <w:highlight w:val="white"/>
              </w:rPr>
            </w:pPr>
            <w:r w:rsidDel="00000000" w:rsidR="00000000" w:rsidRPr="00000000">
              <w:rPr>
                <w:color w:val="131314"/>
                <w:highlight w:val="white"/>
                <w:rtl w:val="0"/>
              </w:rPr>
              <w:t xml:space="preserve">Change that’s rushed rarely sticks — growth takes repetition and trust.</w:t>
            </w:r>
          </w:p>
          <w:p w:rsidR="00000000" w:rsidDel="00000000" w:rsidP="00000000" w:rsidRDefault="00000000" w:rsidRPr="00000000" w14:paraId="00000483">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2 — Lay the Groundwork</w:t>
            </w:r>
          </w:p>
          <w:p w:rsidR="00000000" w:rsidDel="00000000" w:rsidP="00000000" w:rsidRDefault="00000000" w:rsidRPr="00000000" w14:paraId="00000484">
            <w:pPr>
              <w:widowControl w:val="0"/>
              <w:spacing w:after="240" w:before="240" w:line="240" w:lineRule="auto"/>
              <w:rPr>
                <w:color w:val="131314"/>
                <w:highlight w:val="white"/>
              </w:rPr>
            </w:pPr>
            <w:r w:rsidDel="00000000" w:rsidR="00000000" w:rsidRPr="00000000">
              <w:rPr>
                <w:color w:val="131314"/>
                <w:highlight w:val="white"/>
                <w:rtl w:val="0"/>
              </w:rPr>
              <w:t xml:space="preserve">Before introducing behavior-change activities, understand yourself, your context, and what matters to your community.</w:t>
            </w:r>
          </w:p>
          <w:p w:rsidR="00000000" w:rsidDel="00000000" w:rsidP="00000000" w:rsidRDefault="00000000" w:rsidRPr="00000000" w14:paraId="00000485">
            <w:pPr>
              <w:widowControl w:val="0"/>
              <w:spacing w:after="240" w:before="240" w:line="240" w:lineRule="auto"/>
              <w:rPr>
                <w:color w:val="131314"/>
                <w:highlight w:val="white"/>
              </w:rPr>
            </w:pPr>
            <w:r w:rsidDel="00000000" w:rsidR="00000000" w:rsidRPr="00000000">
              <w:rPr>
                <w:color w:val="131314"/>
                <w:highlight w:val="white"/>
                <w:rtl w:val="0"/>
              </w:rPr>
              <w:t xml:space="preserve">Critical reflection on masculinity and culture must come first.</w:t>
            </w:r>
          </w:p>
          <w:p w:rsidR="00000000" w:rsidDel="00000000" w:rsidP="00000000" w:rsidRDefault="00000000" w:rsidRPr="00000000" w14:paraId="00000486">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3 — Tailor to Context</w:t>
            </w:r>
          </w:p>
          <w:p w:rsidR="00000000" w:rsidDel="00000000" w:rsidP="00000000" w:rsidRDefault="00000000" w:rsidRPr="00000000" w14:paraId="00000487">
            <w:pPr>
              <w:widowControl w:val="0"/>
              <w:spacing w:after="240" w:before="240" w:line="240" w:lineRule="auto"/>
              <w:rPr>
                <w:color w:val="131314"/>
                <w:highlight w:val="white"/>
              </w:rPr>
            </w:pPr>
            <w:r w:rsidDel="00000000" w:rsidR="00000000" w:rsidRPr="00000000">
              <w:rPr>
                <w:color w:val="131314"/>
                <w:highlight w:val="white"/>
                <w:rtl w:val="0"/>
              </w:rPr>
              <w:t xml:space="preserve">Account for men’s real lives — their roles, fears, and time constraints.</w:t>
            </w:r>
          </w:p>
          <w:p w:rsidR="00000000" w:rsidDel="00000000" w:rsidP="00000000" w:rsidRDefault="00000000" w:rsidRPr="00000000" w14:paraId="00000488">
            <w:pPr>
              <w:widowControl w:val="0"/>
              <w:spacing w:after="240" w:before="240" w:line="240" w:lineRule="auto"/>
              <w:rPr>
                <w:color w:val="131314"/>
                <w:highlight w:val="white"/>
              </w:rPr>
            </w:pPr>
            <w:r w:rsidDel="00000000" w:rsidR="00000000" w:rsidRPr="00000000">
              <w:rPr>
                <w:color w:val="131314"/>
                <w:highlight w:val="white"/>
                <w:rtl w:val="0"/>
              </w:rPr>
              <w:t xml:space="preserve">Design around their realities, not assumptions.</w:t>
            </w:r>
          </w:p>
          <w:p w:rsidR="00000000" w:rsidDel="00000000" w:rsidP="00000000" w:rsidRDefault="00000000" w:rsidRPr="00000000" w14:paraId="00000489">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4 — Ensure Space for Discussion</w:t>
            </w:r>
          </w:p>
          <w:p w:rsidR="00000000" w:rsidDel="00000000" w:rsidP="00000000" w:rsidRDefault="00000000" w:rsidRPr="00000000" w14:paraId="0000048A">
            <w:pPr>
              <w:widowControl w:val="0"/>
              <w:spacing w:after="240" w:before="240" w:line="240" w:lineRule="auto"/>
              <w:rPr>
                <w:color w:val="131314"/>
                <w:highlight w:val="white"/>
              </w:rPr>
            </w:pPr>
            <w:r w:rsidDel="00000000" w:rsidR="00000000" w:rsidRPr="00000000">
              <w:rPr>
                <w:color w:val="131314"/>
                <w:highlight w:val="white"/>
                <w:rtl w:val="0"/>
              </w:rPr>
              <w:t xml:space="preserve">Learning happens through dialogue — not directives.</w:t>
            </w:r>
          </w:p>
          <w:p w:rsidR="00000000" w:rsidDel="00000000" w:rsidP="00000000" w:rsidRDefault="00000000" w:rsidRPr="00000000" w14:paraId="0000048B">
            <w:pPr>
              <w:widowControl w:val="0"/>
              <w:spacing w:after="240" w:before="240" w:line="240" w:lineRule="auto"/>
              <w:rPr>
                <w:color w:val="131314"/>
                <w:highlight w:val="white"/>
              </w:rPr>
            </w:pPr>
            <w:r w:rsidDel="00000000" w:rsidR="00000000" w:rsidRPr="00000000">
              <w:rPr>
                <w:color w:val="131314"/>
                <w:highlight w:val="white"/>
                <w:rtl w:val="0"/>
              </w:rPr>
              <w:t xml:space="preserve">Give participants space to question, challenge, and even make mistakes as they unpack norms and beliefs.</w:t>
            </w:r>
          </w:p>
          <w:p w:rsidR="00000000" w:rsidDel="00000000" w:rsidP="00000000" w:rsidRDefault="00000000" w:rsidRPr="00000000" w14:paraId="0000048C">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5 — Model Reflection</w:t>
            </w:r>
          </w:p>
          <w:p w:rsidR="00000000" w:rsidDel="00000000" w:rsidP="00000000" w:rsidRDefault="00000000" w:rsidRPr="00000000" w14:paraId="0000048D">
            <w:pPr>
              <w:widowControl w:val="0"/>
              <w:spacing w:after="240" w:before="240" w:line="240" w:lineRule="auto"/>
              <w:rPr>
                <w:color w:val="131314"/>
                <w:highlight w:val="white"/>
              </w:rPr>
            </w:pPr>
            <w:r w:rsidDel="00000000" w:rsidR="00000000" w:rsidRPr="00000000">
              <w:rPr>
                <w:color w:val="131314"/>
                <w:highlight w:val="white"/>
                <w:rtl w:val="0"/>
              </w:rPr>
              <w:t xml:space="preserve">Facilitators should share their own learning journey with openness — not authority.</w:t>
            </w:r>
          </w:p>
          <w:p w:rsidR="00000000" w:rsidDel="00000000" w:rsidP="00000000" w:rsidRDefault="00000000" w:rsidRPr="00000000" w14:paraId="0000048E">
            <w:pPr>
              <w:widowControl w:val="0"/>
              <w:spacing w:after="240" w:before="240" w:line="240" w:lineRule="auto"/>
              <w:rPr>
                <w:color w:val="131314"/>
                <w:highlight w:val="white"/>
              </w:rPr>
            </w:pPr>
            <w:r w:rsidDel="00000000" w:rsidR="00000000" w:rsidRPr="00000000">
              <w:rPr>
                <w:color w:val="131314"/>
                <w:highlight w:val="white"/>
                <w:rtl w:val="0"/>
              </w:rPr>
              <w:t xml:space="preserve">Avoid lecturing or shaming; model humility and curiosity.</w:t>
            </w:r>
          </w:p>
          <w:p w:rsidR="00000000" w:rsidDel="00000000" w:rsidP="00000000" w:rsidRDefault="00000000" w:rsidRPr="00000000" w14:paraId="0000048F">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6 — Be Intentional with Timing</w:t>
            </w:r>
          </w:p>
          <w:p w:rsidR="00000000" w:rsidDel="00000000" w:rsidP="00000000" w:rsidRDefault="00000000" w:rsidRPr="00000000" w14:paraId="00000490">
            <w:pPr>
              <w:widowControl w:val="0"/>
              <w:spacing w:after="240" w:before="240" w:line="240" w:lineRule="auto"/>
              <w:rPr>
                <w:color w:val="131314"/>
                <w:highlight w:val="white"/>
              </w:rPr>
            </w:pPr>
            <w:r w:rsidDel="00000000" w:rsidR="00000000" w:rsidRPr="00000000">
              <w:rPr>
                <w:color w:val="131314"/>
                <w:highlight w:val="white"/>
                <w:rtl w:val="0"/>
              </w:rPr>
              <w:t xml:space="preserve">Spacing between sessions and the overall program length should allow time for reflection and integration.</w:t>
            </w:r>
          </w:p>
          <w:p w:rsidR="00000000" w:rsidDel="00000000" w:rsidP="00000000" w:rsidRDefault="00000000" w:rsidRPr="00000000" w14:paraId="00000491">
            <w:pPr>
              <w:widowControl w:val="0"/>
              <w:spacing w:after="240" w:before="240" w:line="240" w:lineRule="auto"/>
              <w:rPr>
                <w:color w:val="131314"/>
                <w:highlight w:val="white"/>
              </w:rPr>
            </w:pPr>
            <w:r w:rsidDel="00000000" w:rsidR="00000000" w:rsidRPr="00000000">
              <w:rPr>
                <w:color w:val="131314"/>
                <w:highlight w:val="white"/>
                <w:rtl w:val="0"/>
              </w:rPr>
              <w:t xml:space="preserve">The goal isn’t to “finish content,” but to nurture transformation over weeks or months.</w:t>
            </w:r>
          </w:p>
          <w:p w:rsidR="00000000" w:rsidDel="00000000" w:rsidP="00000000" w:rsidRDefault="00000000" w:rsidRPr="00000000" w14:paraId="00000492">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Card 7 — Adapt as Needed</w:t>
            </w:r>
          </w:p>
          <w:p w:rsidR="00000000" w:rsidDel="00000000" w:rsidP="00000000" w:rsidRDefault="00000000" w:rsidRPr="00000000" w14:paraId="00000493">
            <w:pPr>
              <w:widowControl w:val="0"/>
              <w:spacing w:after="240" w:before="240" w:line="240" w:lineRule="auto"/>
              <w:rPr>
                <w:color w:val="131314"/>
                <w:highlight w:val="white"/>
              </w:rPr>
            </w:pPr>
            <w:r w:rsidDel="00000000" w:rsidR="00000000" w:rsidRPr="00000000">
              <w:rPr>
                <w:color w:val="131314"/>
                <w:highlight w:val="white"/>
                <w:rtl w:val="0"/>
              </w:rPr>
              <w:t xml:space="preserve">If a group isn’t ready for a certain topic, re-sequence or adjust objectives.</w:t>
            </w:r>
          </w:p>
          <w:p w:rsidR="00000000" w:rsidDel="00000000" w:rsidP="00000000" w:rsidRDefault="00000000" w:rsidRPr="00000000" w14:paraId="00000494">
            <w:pPr>
              <w:widowControl w:val="0"/>
              <w:spacing w:after="240" w:before="240" w:line="240" w:lineRule="auto"/>
              <w:rPr>
                <w:color w:val="131314"/>
                <w:highlight w:val="white"/>
              </w:rPr>
            </w:pPr>
            <w:r w:rsidDel="00000000" w:rsidR="00000000" w:rsidRPr="00000000">
              <w:rPr>
                <w:color w:val="131314"/>
                <w:highlight w:val="white"/>
                <w:rtl w:val="0"/>
              </w:rPr>
              <w:t xml:space="preserve">Flexibility is part of accountability — not a sign of weakness.</w:t>
            </w:r>
          </w:p>
          <w:p w:rsidR="00000000" w:rsidDel="00000000" w:rsidP="00000000" w:rsidRDefault="00000000" w:rsidRPr="00000000" w14:paraId="00000495">
            <w:pPr>
              <w:widowControl w:val="0"/>
              <w:spacing w:after="240" w:before="240" w:line="240" w:lineRule="auto"/>
              <w:rPr>
                <w:color w:val="131314"/>
                <w:highlight w:val="white"/>
              </w:rPr>
            </w:pPr>
            <w:r w:rsidDel="00000000" w:rsidR="00000000" w:rsidRPr="00000000">
              <w:rPr>
                <w:rtl w:val="0"/>
              </w:rPr>
            </w:r>
          </w:p>
          <w:p w:rsidR="00000000" w:rsidDel="00000000" w:rsidP="00000000" w:rsidRDefault="00000000" w:rsidRPr="00000000" w14:paraId="00000496">
            <w:pPr>
              <w:widowControl w:val="0"/>
              <w:spacing w:after="240" w:before="240" w:line="240" w:lineRule="auto"/>
              <w:rPr>
                <w:b w:val="1"/>
                <w:bCs w:val="1"/>
                <w:color w:val="13131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Why Shortcuts don’t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tl w:val="0"/>
              </w:rPr>
              <w:t xml:space="preserve">Programs that rush or skip steps risk reinforcing resistance or causing harm. Real change happens when participants have time to reflect, challenge norms, and apply learning in their daily lives. Sustainable transformation requires patience, consistency, and a commitment to depth over speed.</w:t>
            </w:r>
          </w:p>
          <w:p w:rsidR="00000000" w:rsidDel="00000000" w:rsidP="00000000" w:rsidRDefault="00000000" w:rsidRPr="00000000" w14:paraId="00000499">
            <w:pPr>
              <w:widowControl w:val="0"/>
              <w:spacing w:line="240" w:lineRule="auto"/>
              <w:rPr>
                <w:color w:val="131314"/>
              </w:rPr>
            </w:pPr>
            <w:r w:rsidDel="00000000" w:rsidR="00000000" w:rsidRPr="00000000">
              <w:rPr>
                <w:color w:val="131314"/>
                <w:rtl w:val="0"/>
              </w:rPr>
              <w:t xml:space="preserve">Overcoming barriers to engaging men or merely raising awareness about gender inequality are </w:t>
            </w:r>
            <w:r w:rsidDel="00000000" w:rsidR="00000000" w:rsidRPr="00000000">
              <w:rPr>
                <w:b w:val="1"/>
                <w:bCs w:val="1"/>
                <w:color w:val="131314"/>
                <w:rtl w:val="0"/>
              </w:rPr>
              <w:t xml:space="preserve">not sufficient to generate sustainable change.</w:t>
            </w:r>
            <w:r w:rsidDel="00000000" w:rsidR="00000000" w:rsidRPr="00000000">
              <w:rPr>
                <w:color w:val="131314"/>
                <w:rtl w:val="0"/>
              </w:rPr>
              <w:t xml:space="preserve"> Social policies and programs must actively promote gender equality and positive behavior change and challenge power imbalances.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240" w:before="240" w:line="240" w:lineRule="auto"/>
              <w:rPr/>
            </w:pPr>
            <w:r w:rsidDel="00000000" w:rsidR="00000000" w:rsidRPr="00000000">
              <w:rPr>
                <w:b w:val="1"/>
                <w:bCs w:val="1"/>
                <w:rtl w:val="0"/>
              </w:rPr>
              <w:t xml:space="preserve"> Pause &amp; Reflect</w:t>
            </w:r>
            <w:r w:rsidDel="00000000" w:rsidR="00000000" w:rsidRPr="00000000">
              <w:rPr>
                <w:rtl w:val="0"/>
              </w:rPr>
            </w:r>
          </w:p>
          <w:p w:rsidR="00000000" w:rsidDel="00000000" w:rsidP="00000000" w:rsidRDefault="00000000" w:rsidRPr="00000000" w14:paraId="0000049C">
            <w:pPr>
              <w:widowControl w:val="0"/>
              <w:spacing w:after="240" w:before="240" w:line="240" w:lineRule="auto"/>
              <w:rPr/>
            </w:pPr>
            <w:r w:rsidDel="00000000" w:rsidR="00000000" w:rsidRPr="00000000">
              <w:rPr>
                <w:rtl w:val="0"/>
              </w:rPr>
              <w:t xml:space="preserve">Sustainable change doesn’t happen overnight.</w:t>
            </w:r>
          </w:p>
          <w:p w:rsidR="00000000" w:rsidDel="00000000" w:rsidP="00000000" w:rsidRDefault="00000000" w:rsidRPr="00000000" w14:paraId="0000049D">
            <w:pPr>
              <w:widowControl w:val="0"/>
              <w:spacing w:after="240" w:before="240" w:line="240" w:lineRule="auto"/>
              <w:rPr/>
            </w:pPr>
            <w:r w:rsidDel="00000000" w:rsidR="00000000" w:rsidRPr="00000000">
              <w:rPr>
                <w:rtl w:val="0"/>
              </w:rPr>
              <w:t xml:space="preserve">It requires time, dialogue, and patience — both from participants and facilitators.</w:t>
            </w:r>
          </w:p>
          <w:p w:rsidR="00000000" w:rsidDel="00000000" w:rsidP="00000000" w:rsidRDefault="00000000" w:rsidRPr="00000000" w14:paraId="0000049E">
            <w:pPr>
              <w:widowControl w:val="0"/>
              <w:spacing w:after="240" w:before="240" w:line="240" w:lineRule="auto"/>
              <w:rPr>
                <w:b w:val="1"/>
                <w:bCs w:val="1"/>
              </w:rPr>
            </w:pPr>
            <w:r w:rsidDel="00000000" w:rsidR="00000000" w:rsidRPr="00000000">
              <w:rPr>
                <w:b w:val="1"/>
                <w:bCs w:val="1"/>
                <w:rtl w:val="0"/>
              </w:rPr>
              <w:t xml:space="preserve">Prompts:</w:t>
            </w:r>
          </w:p>
          <w:p w:rsidR="00000000" w:rsidDel="00000000" w:rsidP="00000000" w:rsidRDefault="00000000" w:rsidRPr="00000000" w14:paraId="0000049F">
            <w:pPr>
              <w:widowControl w:val="0"/>
              <w:numPr>
                <w:ilvl w:val="0"/>
                <w:numId w:val="95"/>
              </w:numPr>
              <w:spacing w:after="0" w:afterAutospacing="0" w:before="240" w:line="240" w:lineRule="auto"/>
              <w:ind w:left="720" w:hanging="360"/>
            </w:pPr>
            <w:r w:rsidDel="00000000" w:rsidR="00000000" w:rsidRPr="00000000">
              <w:rPr>
                <w:rtl w:val="0"/>
              </w:rPr>
              <w:t xml:space="preserve">When have you felt pressure to “move too fast” in your work?</w:t>
              <w:br w:type="textWrapping"/>
            </w:r>
          </w:p>
          <w:p w:rsidR="00000000" w:rsidDel="00000000" w:rsidP="00000000" w:rsidRDefault="00000000" w:rsidRPr="00000000" w14:paraId="000004A0">
            <w:pPr>
              <w:widowControl w:val="0"/>
              <w:numPr>
                <w:ilvl w:val="0"/>
                <w:numId w:val="95"/>
              </w:numPr>
              <w:spacing w:after="0" w:afterAutospacing="0" w:before="0" w:beforeAutospacing="0" w:line="240" w:lineRule="auto"/>
              <w:ind w:left="720" w:hanging="360"/>
            </w:pPr>
            <w:r w:rsidDel="00000000" w:rsidR="00000000" w:rsidRPr="00000000">
              <w:rPr>
                <w:rtl w:val="0"/>
              </w:rPr>
              <w:t xml:space="preserve">What might “shortcuts” look like in your context, and how can you avoid them?</w:t>
              <w:br w:type="textWrapping"/>
            </w:r>
          </w:p>
          <w:p w:rsidR="00000000" w:rsidDel="00000000" w:rsidP="00000000" w:rsidRDefault="00000000" w:rsidRPr="00000000" w14:paraId="000004A1">
            <w:pPr>
              <w:widowControl w:val="0"/>
              <w:numPr>
                <w:ilvl w:val="0"/>
                <w:numId w:val="95"/>
              </w:numPr>
              <w:spacing w:after="240" w:before="0" w:beforeAutospacing="0" w:line="240" w:lineRule="auto"/>
              <w:ind w:left="720" w:hanging="360"/>
            </w:pPr>
            <w:r w:rsidDel="00000000" w:rsidR="00000000" w:rsidRPr="00000000">
              <w:rPr>
                <w:rtl w:val="0"/>
              </w:rPr>
              <w:t xml:space="preserve">How can you create time and space for genuine transformation?</w:t>
              <w:br w:type="textWrapping"/>
            </w:r>
          </w:p>
          <w:p w:rsidR="00000000" w:rsidDel="00000000" w:rsidP="00000000" w:rsidRDefault="00000000" w:rsidRPr="00000000" w14:paraId="000004A2">
            <w:pPr>
              <w:widowControl w:val="0"/>
              <w:spacing w:after="240" w:before="240" w:line="240" w:lineRule="auto"/>
              <w:rPr/>
            </w:pPr>
            <w:r w:rsidDel="00000000" w:rsidR="00000000" w:rsidRPr="00000000">
              <w:rPr>
                <w:rtl w:val="0"/>
              </w:rPr>
              <w:t xml:space="preserve">Remember: programs that rush risk reinforcing resistance or harm.</w:t>
            </w:r>
          </w:p>
          <w:p w:rsidR="00000000" w:rsidDel="00000000" w:rsidP="00000000" w:rsidRDefault="00000000" w:rsidRPr="00000000" w14:paraId="000004A3">
            <w:pPr>
              <w:widowControl w:val="0"/>
              <w:spacing w:after="240" w:before="240" w:line="240" w:lineRule="auto"/>
              <w:rPr/>
            </w:pPr>
            <w:r w:rsidDel="00000000" w:rsidR="00000000" w:rsidRPr="00000000">
              <w:rPr>
                <w:rtl w:val="0"/>
              </w:rPr>
              <w:t xml:space="preserve">Depth over speed. Process over pressure.</w:t>
            </w:r>
          </w:p>
          <w:p w:rsidR="00000000" w:rsidDel="00000000" w:rsidP="00000000" w:rsidRDefault="00000000" w:rsidRPr="00000000" w14:paraId="000004A4">
            <w:pPr>
              <w:widowControl w:val="0"/>
              <w:spacing w:after="240" w:before="240" w:line="240" w:lineRule="auto"/>
              <w:rPr>
                <w:b w:val="1"/>
                <w:bCs w:val="1"/>
              </w:rPr>
            </w:pPr>
            <w:r w:rsidDel="00000000" w:rsidR="00000000" w:rsidRPr="00000000">
              <w:rPr>
                <w:rtl w:val="0"/>
              </w:rPr>
              <w:t xml:space="preserve">That’s the heart of the “No Shortcuts” principle.</w:t>
            </w:r>
            <w:r w:rsidDel="00000000" w:rsidR="00000000" w:rsidRPr="00000000">
              <w:rPr>
                <w:rtl w:val="0"/>
              </w:rPr>
            </w:r>
          </w:p>
        </w:tc>
      </w:tr>
    </w:tbl>
    <w:p w:rsidR="00000000" w:rsidDel="00000000" w:rsidP="00000000" w:rsidRDefault="00000000" w:rsidRPr="00000000" w14:paraId="000004A5">
      <w:pPr>
        <w:widowControl w:val="0"/>
        <w:rPr>
          <w:b w:val="1"/>
          <w:bCs w:val="1"/>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3"/>
        <w:rPr/>
      </w:pPr>
      <w:bookmarkStart w:colFirst="0" w:colLast="0" w:name="_mod4zufur8d3" w:id="39"/>
      <w:bookmarkEnd w:id="39"/>
      <w:r w:rsidDel="00000000" w:rsidR="00000000" w:rsidRPr="00000000">
        <w:rPr>
          <w:rtl w:val="0"/>
        </w:rPr>
        <w:t xml:space="preserve">Section 5: Readiness Levers in Practice</w:t>
      </w:r>
    </w:p>
    <w:p w:rsidR="00000000" w:rsidDel="00000000" w:rsidP="00000000" w:rsidRDefault="00000000" w:rsidRPr="00000000" w14:paraId="000004AA">
      <w:pPr>
        <w:spacing w:before="280" w:lineRule="auto"/>
        <w:rPr/>
      </w:pPr>
      <w:r w:rsidDel="00000000" w:rsidR="00000000" w:rsidRPr="00000000">
        <w:rPr>
          <w:b w:val="1"/>
          <w:bCs w:val="1"/>
          <w:rtl w:val="0"/>
        </w:rPr>
        <w:t xml:space="preserve">Instructional Purpose: </w:t>
      </w:r>
      <w:r w:rsidDel="00000000" w:rsidR="00000000" w:rsidRPr="00000000">
        <w:rPr>
          <w:rtl w:val="0"/>
        </w:rPr>
        <w:t xml:space="preserve">Help learners move from reflection to action by identifying the key “levers” that strengthen readiness at community and system levels.</w:t>
      </w:r>
    </w:p>
    <w:p w:rsidR="00000000" w:rsidDel="00000000" w:rsidP="00000000" w:rsidRDefault="00000000" w:rsidRPr="00000000" w14:paraId="000004AB">
      <w:pPr>
        <w:spacing w:after="240" w:before="240" w:lineRule="auto"/>
        <w:rPr/>
      </w:pPr>
      <w:r w:rsidDel="00000000" w:rsidR="00000000" w:rsidRPr="00000000">
        <w:rPr>
          <w:rtl w:val="0"/>
        </w:rPr>
        <w:t xml:space="preserve">Learners explore common barriers and choose readiness levers that fit their context, preparing them to apply these insights directly in planning or partnership work.</w:t>
      </w:r>
    </w:p>
    <w:p w:rsidR="00000000" w:rsidDel="00000000" w:rsidP="00000000" w:rsidRDefault="00000000" w:rsidRPr="00000000" w14:paraId="000004AC">
      <w:pPr>
        <w:spacing w:before="280" w:lineRule="auto"/>
        <w:rPr>
          <w:b w:val="1"/>
          <w:bCs w:val="1"/>
        </w:rPr>
      </w:pPr>
      <w:r w:rsidDel="00000000" w:rsidR="00000000" w:rsidRPr="00000000">
        <w:rPr>
          <w:b w:val="1"/>
          <w:bCs w:val="1"/>
          <w:rtl w:val="0"/>
        </w:rPr>
        <w:t xml:space="preserve">Core Interaction</w:t>
      </w:r>
    </w:p>
    <w:p w:rsidR="00000000" w:rsidDel="00000000" w:rsidP="00000000" w:rsidRDefault="00000000" w:rsidRPr="00000000" w14:paraId="000004AD">
      <w:pPr>
        <w:spacing w:after="240" w:before="240" w:lineRule="auto"/>
        <w:rPr/>
      </w:pPr>
      <w:r w:rsidDel="00000000" w:rsidR="00000000" w:rsidRPr="00000000">
        <w:rPr>
          <w:rtl w:val="0"/>
        </w:rPr>
        <w:t xml:space="preserve">Interactive checklist / drag-and-drop activity — learners:</w:t>
      </w:r>
    </w:p>
    <w:p w:rsidR="00000000" w:rsidDel="00000000" w:rsidP="00000000" w:rsidRDefault="00000000" w:rsidRPr="00000000" w14:paraId="000004AE">
      <w:pPr>
        <w:numPr>
          <w:ilvl w:val="0"/>
          <w:numId w:val="58"/>
        </w:numPr>
        <w:spacing w:after="0" w:afterAutospacing="0" w:before="240" w:lineRule="auto"/>
        <w:ind w:left="720" w:hanging="360"/>
        <w:rPr>
          <w:sz w:val="22"/>
          <w:szCs w:val="22"/>
        </w:rPr>
      </w:pPr>
      <w:r w:rsidDel="00000000" w:rsidR="00000000" w:rsidRPr="00000000">
        <w:rPr>
          <w:rtl w:val="0"/>
        </w:rPr>
        <w:t xml:space="preserve">Review community-level barriers to readiness.</w:t>
        <w:br w:type="textWrapping"/>
      </w:r>
    </w:p>
    <w:p w:rsidR="00000000" w:rsidDel="00000000" w:rsidP="00000000" w:rsidRDefault="00000000" w:rsidRPr="00000000" w14:paraId="000004AF">
      <w:pPr>
        <w:numPr>
          <w:ilvl w:val="0"/>
          <w:numId w:val="58"/>
        </w:numPr>
        <w:spacing w:after="0" w:afterAutospacing="0" w:before="0" w:beforeAutospacing="0" w:lineRule="auto"/>
        <w:ind w:left="720" w:hanging="360"/>
        <w:rPr>
          <w:sz w:val="22"/>
          <w:szCs w:val="22"/>
        </w:rPr>
      </w:pPr>
      <w:r w:rsidDel="00000000" w:rsidR="00000000" w:rsidRPr="00000000">
        <w:rPr>
          <w:rtl w:val="0"/>
        </w:rPr>
        <w:t xml:space="preserve">Select </w:t>
      </w:r>
      <w:r w:rsidDel="00000000" w:rsidR="00000000" w:rsidRPr="00000000">
        <w:rPr>
          <w:i w:val="1"/>
          <w:iCs w:val="1"/>
          <w:rtl w:val="0"/>
        </w:rPr>
        <w:t xml:space="preserve">two readiness levers</w:t>
      </w:r>
      <w:r w:rsidDel="00000000" w:rsidR="00000000" w:rsidRPr="00000000">
        <w:rPr>
          <w:rtl w:val="0"/>
        </w:rPr>
        <w:t xml:space="preserve"> that would most strengthen their context.</w:t>
        <w:br w:type="textWrapping"/>
      </w:r>
    </w:p>
    <w:p w:rsidR="00000000" w:rsidDel="00000000" w:rsidP="00000000" w:rsidRDefault="00000000" w:rsidRPr="00000000" w14:paraId="000004B0">
      <w:pPr>
        <w:numPr>
          <w:ilvl w:val="0"/>
          <w:numId w:val="58"/>
        </w:numPr>
        <w:spacing w:after="240" w:before="0" w:beforeAutospacing="0" w:lineRule="auto"/>
        <w:ind w:left="720" w:hanging="360"/>
        <w:rPr>
          <w:sz w:val="22"/>
          <w:szCs w:val="22"/>
        </w:rPr>
      </w:pPr>
      <w:r w:rsidDel="00000000" w:rsidR="00000000" w:rsidRPr="00000000">
        <w:rPr>
          <w:rtl w:val="0"/>
        </w:rPr>
        <w:t xml:space="preserve">Identify one likely barrier and propose a realistic solution.</w:t>
        <w:br w:type="textWrapping"/>
      </w:r>
    </w:p>
    <w:p w:rsidR="00000000" w:rsidDel="00000000" w:rsidP="00000000" w:rsidRDefault="00000000" w:rsidRPr="00000000" w14:paraId="000004B1">
      <w:pPr>
        <w:spacing w:after="240" w:before="240" w:lineRule="auto"/>
        <w:rPr/>
      </w:pPr>
      <w:r w:rsidDel="00000000" w:rsidR="00000000" w:rsidRPr="00000000">
        <w:rPr>
          <w:rtl w:val="0"/>
        </w:rPr>
      </w:r>
    </w:p>
    <w:tbl>
      <w:tblPr>
        <w:tblStyle w:val="Table20"/>
        <w:tblW w:w="97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8280"/>
        <w:tblGridChange w:id="0">
          <w:tblGrid>
            <w:gridCol w:w="142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Intro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240" w:before="240" w:line="240" w:lineRule="auto"/>
              <w:rPr>
                <w:b w:val="1"/>
                <w:bCs w:val="1"/>
              </w:rPr>
            </w:pPr>
            <w:r w:rsidDel="00000000" w:rsidR="00000000" w:rsidRPr="00000000">
              <w:rPr>
                <w:b w:val="1"/>
                <w:bCs w:val="1"/>
                <w:rtl w:val="0"/>
              </w:rPr>
              <w:t xml:space="preserve">Readiness Levers in Practice</w:t>
            </w:r>
          </w:p>
          <w:p w:rsidR="00000000" w:rsidDel="00000000" w:rsidP="00000000" w:rsidRDefault="00000000" w:rsidRPr="00000000" w14:paraId="000004B6">
            <w:pPr>
              <w:widowControl w:val="0"/>
              <w:spacing w:after="240" w:before="240" w:line="240" w:lineRule="auto"/>
              <w:rPr/>
            </w:pPr>
            <w:r w:rsidDel="00000000" w:rsidR="00000000" w:rsidRPr="00000000">
              <w:rPr>
                <w:rtl w:val="0"/>
              </w:rPr>
              <w:t xml:space="preserve">Readiness doesn’t stop at the individual or organizational level.</w:t>
            </w:r>
          </w:p>
          <w:p w:rsidR="00000000" w:rsidDel="00000000" w:rsidP="00000000" w:rsidRDefault="00000000" w:rsidRPr="00000000" w14:paraId="000004B7">
            <w:pPr>
              <w:widowControl w:val="0"/>
              <w:spacing w:after="240" w:before="240" w:line="240" w:lineRule="auto"/>
              <w:rPr/>
            </w:pPr>
            <w:r w:rsidDel="00000000" w:rsidR="00000000" w:rsidRPr="00000000">
              <w:rPr>
                <w:rtl w:val="0"/>
              </w:rPr>
              <w:t xml:space="preserve">True impact requires readiness across the broader environment — the systems, partners, and communities that shape how men and boys engage with your program.</w:t>
            </w:r>
          </w:p>
          <w:p w:rsidR="00000000" w:rsidDel="00000000" w:rsidP="00000000" w:rsidRDefault="00000000" w:rsidRPr="00000000" w14:paraId="000004B8">
            <w:pPr>
              <w:widowControl w:val="0"/>
              <w:spacing w:after="240" w:before="240" w:line="240" w:lineRule="auto"/>
              <w:rPr/>
            </w:pPr>
            <w:r w:rsidDel="00000000" w:rsidR="00000000" w:rsidRPr="00000000">
              <w:rPr>
                <w:rtl w:val="0"/>
              </w:rPr>
              <w:t xml:space="preserve">Every context faces barriers: from limited services and stigma, to logistical hurdles or community backlash.</w:t>
            </w:r>
          </w:p>
          <w:p w:rsidR="00000000" w:rsidDel="00000000" w:rsidP="00000000" w:rsidRDefault="00000000" w:rsidRPr="00000000" w14:paraId="000004B9">
            <w:pPr>
              <w:widowControl w:val="0"/>
              <w:spacing w:after="240" w:before="240" w:line="240" w:lineRule="auto"/>
              <w:rPr/>
            </w:pPr>
            <w:r w:rsidDel="00000000" w:rsidR="00000000" w:rsidRPr="00000000">
              <w:rPr>
                <w:rtl w:val="0"/>
              </w:rPr>
              <w:t xml:space="preserve">Your job isn’t to remove every obstacle — it’s to know which </w:t>
            </w:r>
            <w:r w:rsidDel="00000000" w:rsidR="00000000" w:rsidRPr="00000000">
              <w:rPr>
                <w:i w:val="1"/>
                <w:iCs w:val="1"/>
                <w:rtl w:val="0"/>
              </w:rPr>
              <w:t xml:space="preserve">levers</w:t>
            </w:r>
            <w:r w:rsidDel="00000000" w:rsidR="00000000" w:rsidRPr="00000000">
              <w:rPr>
                <w:rtl w:val="0"/>
              </w:rPr>
              <w:t xml:space="preserve"> you can pull to strengthen readiness and move forward effectively.</w:t>
            </w:r>
          </w:p>
          <w:p w:rsidR="00000000" w:rsidDel="00000000" w:rsidP="00000000" w:rsidRDefault="00000000" w:rsidRPr="00000000" w14:paraId="000004BA">
            <w:pPr>
              <w:widowControl w:val="0"/>
              <w:spacing w:after="240" w:before="240" w:line="240" w:lineRule="auto"/>
              <w:rPr/>
            </w:pPr>
            <w:r w:rsidDel="00000000" w:rsidR="00000000" w:rsidRPr="00000000">
              <w:rPr>
                <w:rtl w:val="0"/>
              </w:rPr>
              <w:t xml:space="preserve">Explore common barriers, then select the readiness levers that could help you strengthen your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Interactive Grid: Barriers to Readiness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240" w:before="240" w:line="240" w:lineRule="auto"/>
              <w:rPr>
                <w:b w:val="1"/>
                <w:bCs w:val="1"/>
              </w:rPr>
            </w:pPr>
            <w:r w:rsidDel="00000000" w:rsidR="00000000" w:rsidRPr="00000000">
              <w:rPr>
                <w:b w:val="1"/>
                <w:bCs w:val="1"/>
                <w:rtl w:val="0"/>
              </w:rPr>
              <w:t xml:space="preserve">What Might Be Holding Your Community Back?</w:t>
            </w:r>
          </w:p>
          <w:p w:rsidR="00000000" w:rsidDel="00000000" w:rsidP="00000000" w:rsidRDefault="00000000" w:rsidRPr="00000000" w14:paraId="000004BD">
            <w:pPr>
              <w:widowControl w:val="0"/>
              <w:spacing w:after="240" w:before="240" w:line="240" w:lineRule="auto"/>
              <w:rPr>
                <w:b w:val="1"/>
                <w:bCs w:val="1"/>
              </w:rPr>
            </w:pPr>
            <w:r w:rsidDel="00000000" w:rsidR="00000000" w:rsidRPr="00000000">
              <w:rPr>
                <w:b w:val="1"/>
                <w:bCs w:val="1"/>
                <w:rtl w:val="0"/>
              </w:rPr>
              <w:t xml:space="preserve">On-screen layout: 4 icons or tiles representing barriers. Clicking each opens a brief description and solution strategy.</w:t>
            </w:r>
          </w:p>
          <w:p w:rsidR="00000000" w:rsidDel="00000000" w:rsidP="00000000" w:rsidRDefault="00000000" w:rsidRPr="00000000" w14:paraId="000004BE">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BF">
            <w:pPr>
              <w:widowControl w:val="0"/>
              <w:spacing w:after="240" w:before="240" w:line="240" w:lineRule="auto"/>
              <w:rPr>
                <w:b w:val="1"/>
                <w:bCs w:val="1"/>
              </w:rPr>
            </w:pPr>
            <w:r w:rsidDel="00000000" w:rsidR="00000000" w:rsidRPr="00000000">
              <w:rPr>
                <w:b w:val="1"/>
                <w:bCs w:val="1"/>
                <w:rtl w:val="0"/>
              </w:rPr>
              <w:t xml:space="preserve">Barrier 1 — Limited Services</w:t>
            </w:r>
          </w:p>
          <w:p w:rsidR="00000000" w:rsidDel="00000000" w:rsidP="00000000" w:rsidRDefault="00000000" w:rsidRPr="00000000" w14:paraId="000004C0">
            <w:pPr>
              <w:widowControl w:val="0"/>
              <w:spacing w:after="240" w:before="240" w:line="240" w:lineRule="auto"/>
              <w:rPr/>
            </w:pPr>
            <w:r w:rsidDel="00000000" w:rsidR="00000000" w:rsidRPr="00000000">
              <w:rPr>
                <w:i w:val="1"/>
                <w:iCs w:val="1"/>
                <w:rtl w:val="0"/>
              </w:rPr>
              <w:t xml:space="preserve">Challenge:</w:t>
            </w:r>
            <w:r w:rsidDel="00000000" w:rsidR="00000000" w:rsidRPr="00000000">
              <w:rPr>
                <w:rtl w:val="0"/>
              </w:rPr>
              <w:t xml:space="preserve"> Few referral or support services for sensitive issues like violence or mental health.</w:t>
            </w:r>
          </w:p>
          <w:p w:rsidR="00000000" w:rsidDel="00000000" w:rsidP="00000000" w:rsidRDefault="00000000" w:rsidRPr="00000000" w14:paraId="000004C1">
            <w:pPr>
              <w:widowControl w:val="0"/>
              <w:spacing w:after="240" w:before="240" w:line="240" w:lineRule="auto"/>
              <w:rPr/>
            </w:pPr>
            <w:r w:rsidDel="00000000" w:rsidR="00000000" w:rsidRPr="00000000">
              <w:rPr>
                <w:i w:val="1"/>
                <w:iCs w:val="1"/>
                <w:rtl w:val="0"/>
              </w:rPr>
              <w:t xml:space="preserve">Action:</w:t>
            </w:r>
            <w:r w:rsidDel="00000000" w:rsidR="00000000" w:rsidRPr="00000000">
              <w:rPr>
                <w:rtl w:val="0"/>
              </w:rPr>
              <w:t xml:space="preserve"> Map providers, establish MOUs, and advocate for sustainable funding.</w:t>
            </w:r>
          </w:p>
          <w:p w:rsidR="00000000" w:rsidDel="00000000" w:rsidP="00000000" w:rsidRDefault="00000000" w:rsidRPr="00000000" w14:paraId="000004C2">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You can’t do this work alone — formal partnerships prevent harm and fill service gaps.</w:t>
            </w:r>
          </w:p>
          <w:p w:rsidR="00000000" w:rsidDel="00000000" w:rsidP="00000000" w:rsidRDefault="00000000" w:rsidRPr="00000000" w14:paraId="000004C3">
            <w:pPr>
              <w:widowControl w:val="0"/>
              <w:spacing w:after="240" w:before="240" w:line="240" w:lineRule="auto"/>
              <w:rPr>
                <w:b w:val="1"/>
                <w:bCs w:val="1"/>
              </w:rPr>
            </w:pPr>
            <w:r w:rsidDel="00000000" w:rsidR="00000000" w:rsidRPr="00000000">
              <w:rPr>
                <w:b w:val="1"/>
                <w:bCs w:val="1"/>
                <w:rtl w:val="0"/>
              </w:rPr>
              <w:t xml:space="preserve">Barrier 2 — Logistical Challenges</w:t>
            </w:r>
          </w:p>
          <w:p w:rsidR="00000000" w:rsidDel="00000000" w:rsidP="00000000" w:rsidRDefault="00000000" w:rsidRPr="00000000" w14:paraId="000004C4">
            <w:pPr>
              <w:widowControl w:val="0"/>
              <w:spacing w:after="240" w:before="240" w:line="240" w:lineRule="auto"/>
              <w:rPr/>
            </w:pPr>
            <w:r w:rsidDel="00000000" w:rsidR="00000000" w:rsidRPr="00000000">
              <w:rPr>
                <w:i w:val="1"/>
                <w:iCs w:val="1"/>
                <w:rtl w:val="0"/>
              </w:rPr>
              <w:t xml:space="preserve">Challenge:</w:t>
            </w:r>
            <w:r w:rsidDel="00000000" w:rsidR="00000000" w:rsidRPr="00000000">
              <w:rPr>
                <w:rtl w:val="0"/>
              </w:rPr>
              <w:t xml:space="preserve"> Sessions are hard to attend due to distance, time, or financial constraints.</w:t>
            </w:r>
          </w:p>
          <w:p w:rsidR="00000000" w:rsidDel="00000000" w:rsidP="00000000" w:rsidRDefault="00000000" w:rsidRPr="00000000" w14:paraId="000004C5">
            <w:pPr>
              <w:widowControl w:val="0"/>
              <w:spacing w:after="240" w:before="240" w:line="240" w:lineRule="auto"/>
              <w:rPr/>
            </w:pPr>
            <w:r w:rsidDel="00000000" w:rsidR="00000000" w:rsidRPr="00000000">
              <w:rPr>
                <w:i w:val="1"/>
                <w:iCs w:val="1"/>
                <w:rtl w:val="0"/>
              </w:rPr>
              <w:t xml:space="preserve">Action:</w:t>
            </w:r>
            <w:r w:rsidDel="00000000" w:rsidR="00000000" w:rsidRPr="00000000">
              <w:rPr>
                <w:rtl w:val="0"/>
              </w:rPr>
              <w:t xml:space="preserve"> Co-design schedules with participants, offer transport stipends, meals, or childcare.</w:t>
            </w:r>
          </w:p>
          <w:p w:rsidR="00000000" w:rsidDel="00000000" w:rsidP="00000000" w:rsidRDefault="00000000" w:rsidRPr="00000000" w14:paraId="000004C6">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Accessibility is a prerequisite for engagement.</w:t>
            </w:r>
          </w:p>
          <w:p w:rsidR="00000000" w:rsidDel="00000000" w:rsidP="00000000" w:rsidRDefault="00000000" w:rsidRPr="00000000" w14:paraId="000004C7">
            <w:pPr>
              <w:widowControl w:val="0"/>
              <w:spacing w:after="240" w:before="240" w:line="240" w:lineRule="auto"/>
              <w:rPr>
                <w:b w:val="1"/>
                <w:bCs w:val="1"/>
              </w:rPr>
            </w:pPr>
            <w:r w:rsidDel="00000000" w:rsidR="00000000" w:rsidRPr="00000000">
              <w:rPr>
                <w:b w:val="1"/>
                <w:bCs w:val="1"/>
                <w:rtl w:val="0"/>
              </w:rPr>
              <w:t xml:space="preserve">Barrier 3 — Cultural Triggers or Backlash</w:t>
            </w:r>
          </w:p>
          <w:p w:rsidR="00000000" w:rsidDel="00000000" w:rsidP="00000000" w:rsidRDefault="00000000" w:rsidRPr="00000000" w14:paraId="000004C8">
            <w:pPr>
              <w:widowControl w:val="0"/>
              <w:spacing w:after="240" w:before="240" w:line="240" w:lineRule="auto"/>
              <w:rPr/>
            </w:pPr>
            <w:r w:rsidDel="00000000" w:rsidR="00000000" w:rsidRPr="00000000">
              <w:rPr>
                <w:i w:val="1"/>
                <w:iCs w:val="1"/>
                <w:rtl w:val="0"/>
              </w:rPr>
              <w:t xml:space="preserve">Challenge:</w:t>
            </w:r>
            <w:r w:rsidDel="00000000" w:rsidR="00000000" w:rsidRPr="00000000">
              <w:rPr>
                <w:rtl w:val="0"/>
              </w:rPr>
              <w:t xml:space="preserve"> Sensitive content may provoke resistance or backlash.</w:t>
            </w:r>
          </w:p>
          <w:p w:rsidR="00000000" w:rsidDel="00000000" w:rsidP="00000000" w:rsidRDefault="00000000" w:rsidRPr="00000000" w14:paraId="000004C9">
            <w:pPr>
              <w:widowControl w:val="0"/>
              <w:spacing w:after="240" w:before="240" w:line="240" w:lineRule="auto"/>
              <w:rPr/>
            </w:pPr>
            <w:r w:rsidDel="00000000" w:rsidR="00000000" w:rsidRPr="00000000">
              <w:rPr>
                <w:i w:val="1"/>
                <w:iCs w:val="1"/>
                <w:rtl w:val="0"/>
              </w:rPr>
              <w:t xml:space="preserve">Action:</w:t>
            </w:r>
            <w:r w:rsidDel="00000000" w:rsidR="00000000" w:rsidRPr="00000000">
              <w:rPr>
                <w:rtl w:val="0"/>
              </w:rPr>
              <w:t xml:space="preserve"> Introduce topics gradually, engage community/religious leaders early, and co-create content.</w:t>
            </w:r>
          </w:p>
          <w:p w:rsidR="00000000" w:rsidDel="00000000" w:rsidP="00000000" w:rsidRDefault="00000000" w:rsidRPr="00000000" w14:paraId="000004CA">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Prevention and partnership reduce risk and strengthen legitimacy.</w:t>
            </w:r>
          </w:p>
          <w:p w:rsidR="00000000" w:rsidDel="00000000" w:rsidP="00000000" w:rsidRDefault="00000000" w:rsidRPr="00000000" w14:paraId="000004CB">
            <w:pPr>
              <w:widowControl w:val="0"/>
              <w:spacing w:after="240" w:before="240" w:line="240" w:lineRule="auto"/>
              <w:rPr>
                <w:b w:val="1"/>
                <w:bCs w:val="1"/>
              </w:rPr>
            </w:pPr>
            <w:r w:rsidDel="00000000" w:rsidR="00000000" w:rsidRPr="00000000">
              <w:rPr>
                <w:b w:val="1"/>
                <w:bCs w:val="1"/>
                <w:rtl w:val="0"/>
              </w:rPr>
              <w:t xml:space="preserve">Barrier 4 — Limited Interest or Funding</w:t>
            </w:r>
          </w:p>
          <w:p w:rsidR="00000000" w:rsidDel="00000000" w:rsidP="00000000" w:rsidRDefault="00000000" w:rsidRPr="00000000" w14:paraId="000004CC">
            <w:pPr>
              <w:widowControl w:val="0"/>
              <w:spacing w:after="240" w:before="240" w:line="240" w:lineRule="auto"/>
              <w:rPr>
                <w:b w:val="1"/>
                <w:bCs w:val="1"/>
              </w:rPr>
            </w:pPr>
            <w:r w:rsidDel="00000000" w:rsidR="00000000" w:rsidRPr="00000000">
              <w:rPr>
                <w:b w:val="1"/>
                <w:bCs w:val="1"/>
                <w:i w:val="1"/>
                <w:iCs w:val="1"/>
                <w:rtl w:val="0"/>
              </w:rPr>
              <w:t xml:space="preserve">Challenge:</w:t>
            </w:r>
            <w:r w:rsidDel="00000000" w:rsidR="00000000" w:rsidRPr="00000000">
              <w:rPr>
                <w:b w:val="1"/>
                <w:bCs w:val="1"/>
                <w:rtl w:val="0"/>
              </w:rPr>
              <w:t xml:space="preserve"> Organizations or funders hesitate to invest in “new” or “unproven” work.</w:t>
            </w:r>
          </w:p>
          <w:p w:rsidR="00000000" w:rsidDel="00000000" w:rsidP="00000000" w:rsidRDefault="00000000" w:rsidRPr="00000000" w14:paraId="000004CD">
            <w:pPr>
              <w:widowControl w:val="0"/>
              <w:spacing w:after="240" w:before="240" w:line="240" w:lineRule="auto"/>
              <w:rPr>
                <w:b w:val="1"/>
                <w:bCs w:val="1"/>
              </w:rPr>
            </w:pPr>
            <w:r w:rsidDel="00000000" w:rsidR="00000000" w:rsidRPr="00000000">
              <w:rPr>
                <w:b w:val="1"/>
                <w:bCs w:val="1"/>
                <w:i w:val="1"/>
                <w:iCs w:val="1"/>
                <w:rtl w:val="0"/>
              </w:rPr>
              <w:t xml:space="preserve">Action:</w:t>
            </w:r>
            <w:r w:rsidDel="00000000" w:rsidR="00000000" w:rsidRPr="00000000">
              <w:rPr>
                <w:b w:val="1"/>
                <w:bCs w:val="1"/>
                <w:rtl w:val="0"/>
              </w:rPr>
              <w:t xml:space="preserve"> Start small — integrate masculinity discussions into existing work and build evidence gradually.</w:t>
            </w:r>
          </w:p>
          <w:p w:rsidR="00000000" w:rsidDel="00000000" w:rsidP="00000000" w:rsidRDefault="00000000" w:rsidRPr="00000000" w14:paraId="000004CE">
            <w:pPr>
              <w:widowControl w:val="0"/>
              <w:spacing w:after="240" w:before="240" w:line="240" w:lineRule="auto"/>
              <w:rPr>
                <w:b w:val="1"/>
                <w:bCs w:val="1"/>
              </w:rPr>
            </w:pPr>
            <w:r w:rsidDel="00000000" w:rsidR="00000000" w:rsidRPr="00000000">
              <w:rPr>
                <w:b w:val="1"/>
                <w:bCs w:val="1"/>
                <w:i w:val="1"/>
                <w:iCs w:val="1"/>
                <w:rtl w:val="0"/>
              </w:rPr>
              <w:t xml:space="preserve">Why it matters:</w:t>
            </w:r>
            <w:r w:rsidDel="00000000" w:rsidR="00000000" w:rsidRPr="00000000">
              <w:rPr>
                <w:b w:val="1"/>
                <w:bCs w:val="1"/>
                <w:rtl w:val="0"/>
              </w:rPr>
              <w:t xml:space="preserve"> Demonstrating early success builds credibility and commitment.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Interactive Drag-and-Drop: Choose Your Readiness Levers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240" w:before="240" w:line="240" w:lineRule="auto"/>
              <w:rPr>
                <w:b w:val="1"/>
                <w:bCs w:val="1"/>
              </w:rPr>
            </w:pPr>
            <w:r w:rsidDel="00000000" w:rsidR="00000000" w:rsidRPr="00000000">
              <w:rPr>
                <w:b w:val="1"/>
                <w:bCs w:val="1"/>
                <w:rtl w:val="0"/>
              </w:rPr>
              <w:t xml:space="preserve">Strengthening Readiness: Which Levers Fit Your Context?</w:t>
            </w:r>
          </w:p>
          <w:p w:rsidR="00000000" w:rsidDel="00000000" w:rsidP="00000000" w:rsidRDefault="00000000" w:rsidRPr="00000000" w14:paraId="000004D1">
            <w:pPr>
              <w:widowControl w:val="0"/>
              <w:spacing w:after="240" w:before="240" w:line="240" w:lineRule="auto"/>
              <w:rPr>
                <w:b w:val="1"/>
                <w:bCs w:val="1"/>
              </w:rPr>
            </w:pPr>
            <w:r w:rsidDel="00000000" w:rsidR="00000000" w:rsidRPr="00000000">
              <w:rPr>
                <w:b w:val="1"/>
                <w:bCs w:val="1"/>
                <w:rtl w:val="0"/>
              </w:rPr>
              <w:t xml:space="preserve">Instruction:</w:t>
            </w:r>
          </w:p>
          <w:p w:rsidR="00000000" w:rsidDel="00000000" w:rsidP="00000000" w:rsidRDefault="00000000" w:rsidRPr="00000000" w14:paraId="000004D2">
            <w:pPr>
              <w:widowControl w:val="0"/>
              <w:spacing w:after="240" w:before="240" w:line="240" w:lineRule="auto"/>
              <w:rPr/>
            </w:pPr>
            <w:r w:rsidDel="00000000" w:rsidR="00000000" w:rsidRPr="00000000">
              <w:rPr>
                <w:rtl w:val="0"/>
              </w:rPr>
              <w:t xml:space="preserve">Drag two readiness levers into your “Readiness Toolkit.”</w:t>
            </w:r>
          </w:p>
          <w:p w:rsidR="00000000" w:rsidDel="00000000" w:rsidP="00000000" w:rsidRDefault="00000000" w:rsidRPr="00000000" w14:paraId="000004D3">
            <w:pPr>
              <w:widowControl w:val="0"/>
              <w:spacing w:after="240" w:before="240" w:line="240" w:lineRule="auto"/>
              <w:rPr/>
            </w:pPr>
            <w:r w:rsidDel="00000000" w:rsidR="00000000" w:rsidRPr="00000000">
              <w:rPr>
                <w:rtl w:val="0"/>
              </w:rPr>
              <w:t xml:space="preserve">Each lever includes a short description and how it supports gender-transformative programming.</w:t>
            </w:r>
          </w:p>
          <w:p w:rsidR="00000000" w:rsidDel="00000000" w:rsidP="00000000" w:rsidRDefault="00000000" w:rsidRPr="00000000" w14:paraId="000004D4">
            <w:pPr>
              <w:widowControl w:val="0"/>
              <w:spacing w:after="240" w:before="240" w:line="240" w:lineRule="auto"/>
              <w:rPr>
                <w:b w:val="1"/>
                <w:bCs w:val="1"/>
              </w:rPr>
            </w:pPr>
            <w:r w:rsidDel="00000000" w:rsidR="00000000" w:rsidRPr="00000000">
              <w:rPr>
                <w:b w:val="1"/>
                <w:bCs w:val="1"/>
                <w:rtl w:val="0"/>
              </w:rPr>
              <w:t xml:space="preserve">Levers (click/drag cards):</w:t>
            </w:r>
          </w:p>
          <w:p w:rsidR="00000000" w:rsidDel="00000000" w:rsidP="00000000" w:rsidRDefault="00000000" w:rsidRPr="00000000" w14:paraId="000004D5">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D6">
            <w:pPr>
              <w:widowControl w:val="0"/>
              <w:spacing w:after="240" w:before="240" w:line="240" w:lineRule="auto"/>
              <w:rPr>
                <w:b w:val="1"/>
                <w:bCs w:val="1"/>
              </w:rPr>
            </w:pPr>
            <w:r w:rsidDel="00000000" w:rsidR="00000000" w:rsidRPr="00000000">
              <w:rPr>
                <w:b w:val="1"/>
                <w:bCs w:val="1"/>
                <w:rtl w:val="0"/>
              </w:rPr>
              <w:t xml:space="preserve">Referral Pathways</w:t>
            </w:r>
          </w:p>
          <w:p w:rsidR="00000000" w:rsidDel="00000000" w:rsidP="00000000" w:rsidRDefault="00000000" w:rsidRPr="00000000" w14:paraId="000004D7">
            <w:pPr>
              <w:widowControl w:val="0"/>
              <w:spacing w:after="240" w:before="240" w:line="240" w:lineRule="auto"/>
              <w:rPr/>
            </w:pPr>
            <w:r w:rsidDel="00000000" w:rsidR="00000000" w:rsidRPr="00000000">
              <w:rPr>
                <w:i w:val="1"/>
                <w:iCs w:val="1"/>
                <w:rtl w:val="0"/>
              </w:rPr>
              <w:t xml:space="preserve">What it is:</w:t>
            </w:r>
            <w:r w:rsidDel="00000000" w:rsidR="00000000" w:rsidRPr="00000000">
              <w:rPr>
                <w:rtl w:val="0"/>
              </w:rPr>
              <w:t xml:space="preserve"> Building MOUs and referral systems with counseling, victim services, and health providers.</w:t>
            </w:r>
          </w:p>
          <w:p w:rsidR="00000000" w:rsidDel="00000000" w:rsidP="00000000" w:rsidRDefault="00000000" w:rsidRPr="00000000" w14:paraId="000004D8">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Protects participants and ensures a safety net for disclosures or distress.</w:t>
            </w:r>
          </w:p>
          <w:p w:rsidR="00000000" w:rsidDel="00000000" w:rsidP="00000000" w:rsidRDefault="00000000" w:rsidRPr="00000000" w14:paraId="000004D9">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DA">
            <w:pPr>
              <w:widowControl w:val="0"/>
              <w:spacing w:after="240" w:before="240" w:line="240" w:lineRule="auto"/>
              <w:rPr>
                <w:b w:val="1"/>
                <w:bCs w:val="1"/>
              </w:rPr>
            </w:pPr>
            <w:r w:rsidDel="00000000" w:rsidR="00000000" w:rsidRPr="00000000">
              <w:rPr>
                <w:b w:val="1"/>
                <w:bCs w:val="1"/>
                <w:rtl w:val="0"/>
              </w:rPr>
              <w:t xml:space="preserve">Staff Care and Support</w:t>
            </w:r>
          </w:p>
          <w:p w:rsidR="00000000" w:rsidDel="00000000" w:rsidP="00000000" w:rsidRDefault="00000000" w:rsidRPr="00000000" w14:paraId="000004DB">
            <w:pPr>
              <w:widowControl w:val="0"/>
              <w:spacing w:after="240" w:before="240" w:line="240" w:lineRule="auto"/>
              <w:rPr/>
            </w:pPr>
            <w:r w:rsidDel="00000000" w:rsidR="00000000" w:rsidRPr="00000000">
              <w:rPr>
                <w:i w:val="1"/>
                <w:iCs w:val="1"/>
                <w:rtl w:val="0"/>
              </w:rPr>
              <w:t xml:space="preserve">What it is:</w:t>
            </w:r>
            <w:r w:rsidDel="00000000" w:rsidR="00000000" w:rsidRPr="00000000">
              <w:rPr>
                <w:rtl w:val="0"/>
              </w:rPr>
              <w:t xml:space="preserve"> Regular debriefs, reflection spaces, and supervision for facilitators and staff.</w:t>
            </w:r>
          </w:p>
          <w:p w:rsidR="00000000" w:rsidDel="00000000" w:rsidP="00000000" w:rsidRDefault="00000000" w:rsidRPr="00000000" w14:paraId="000004DC">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Prevents burnout and builds the emotional resilience facilitators need to model care and empathy.</w:t>
            </w:r>
          </w:p>
          <w:p w:rsidR="00000000" w:rsidDel="00000000" w:rsidP="00000000" w:rsidRDefault="00000000" w:rsidRPr="00000000" w14:paraId="000004DD">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DE">
            <w:pPr>
              <w:widowControl w:val="0"/>
              <w:spacing w:after="240" w:before="240" w:line="240" w:lineRule="auto"/>
              <w:rPr>
                <w:b w:val="1"/>
                <w:bCs w:val="1"/>
              </w:rPr>
            </w:pPr>
            <w:r w:rsidDel="00000000" w:rsidR="00000000" w:rsidRPr="00000000">
              <w:rPr>
                <w:b w:val="1"/>
                <w:bCs w:val="1"/>
                <w:rtl w:val="0"/>
              </w:rPr>
              <w:t xml:space="preserve">Leadership Buy-In</w:t>
            </w:r>
          </w:p>
          <w:p w:rsidR="00000000" w:rsidDel="00000000" w:rsidP="00000000" w:rsidRDefault="00000000" w:rsidRPr="00000000" w14:paraId="000004DF">
            <w:pPr>
              <w:widowControl w:val="0"/>
              <w:spacing w:after="240" w:before="240" w:line="240" w:lineRule="auto"/>
              <w:rPr/>
            </w:pPr>
            <w:r w:rsidDel="00000000" w:rsidR="00000000" w:rsidRPr="00000000">
              <w:rPr>
                <w:i w:val="1"/>
                <w:iCs w:val="1"/>
                <w:rtl w:val="0"/>
              </w:rPr>
              <w:t xml:space="preserve">What it is:</w:t>
            </w:r>
            <w:r w:rsidDel="00000000" w:rsidR="00000000" w:rsidRPr="00000000">
              <w:rPr>
                <w:rtl w:val="0"/>
              </w:rPr>
              <w:t xml:space="preserve"> Formal commitment from leadership — inclusion in job descriptions, funding lines, and strategic plans.</w:t>
            </w:r>
          </w:p>
          <w:p w:rsidR="00000000" w:rsidDel="00000000" w:rsidP="00000000" w:rsidRDefault="00000000" w:rsidRPr="00000000" w14:paraId="000004E0">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Builds sustainability and shields staff from backlash or isolation.</w:t>
            </w:r>
          </w:p>
          <w:p w:rsidR="00000000" w:rsidDel="00000000" w:rsidP="00000000" w:rsidRDefault="00000000" w:rsidRPr="00000000" w14:paraId="000004E1">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E2">
            <w:pPr>
              <w:widowControl w:val="0"/>
              <w:spacing w:after="240" w:before="240" w:line="240" w:lineRule="auto"/>
              <w:rPr>
                <w:b w:val="1"/>
                <w:bCs w:val="1"/>
              </w:rPr>
            </w:pPr>
            <w:r w:rsidDel="00000000" w:rsidR="00000000" w:rsidRPr="00000000">
              <w:rPr>
                <w:b w:val="1"/>
                <w:bCs w:val="1"/>
                <w:rtl w:val="0"/>
              </w:rPr>
              <w:t xml:space="preserve">Partnerships with Other Organizations</w:t>
            </w:r>
          </w:p>
          <w:p w:rsidR="00000000" w:rsidDel="00000000" w:rsidP="00000000" w:rsidRDefault="00000000" w:rsidRPr="00000000" w14:paraId="000004E3">
            <w:pPr>
              <w:widowControl w:val="0"/>
              <w:spacing w:after="240" w:before="240" w:line="240" w:lineRule="auto"/>
              <w:rPr/>
            </w:pPr>
            <w:r w:rsidDel="00000000" w:rsidR="00000000" w:rsidRPr="00000000">
              <w:rPr>
                <w:i w:val="1"/>
                <w:iCs w:val="1"/>
                <w:rtl w:val="0"/>
              </w:rPr>
              <w:t xml:space="preserve">What it is:</w:t>
            </w:r>
            <w:r w:rsidDel="00000000" w:rsidR="00000000" w:rsidRPr="00000000">
              <w:rPr>
                <w:rtl w:val="0"/>
              </w:rPr>
              <w:t xml:space="preserve"> Collaborating through shared research, events, or advocacy.</w:t>
            </w:r>
          </w:p>
          <w:p w:rsidR="00000000" w:rsidDel="00000000" w:rsidP="00000000" w:rsidRDefault="00000000" w:rsidRPr="00000000" w14:paraId="000004E4">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Expands capacity, credibility, and sustainability through collective effort.</w:t>
            </w:r>
          </w:p>
          <w:p w:rsidR="00000000" w:rsidDel="00000000" w:rsidP="00000000" w:rsidRDefault="00000000" w:rsidRPr="00000000" w14:paraId="000004E5">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4E6">
            <w:pPr>
              <w:widowControl w:val="0"/>
              <w:spacing w:after="240" w:before="240" w:line="240" w:lineRule="auto"/>
              <w:rPr>
                <w:b w:val="1"/>
                <w:bCs w:val="1"/>
              </w:rPr>
            </w:pPr>
            <w:r w:rsidDel="00000000" w:rsidR="00000000" w:rsidRPr="00000000">
              <w:rPr>
                <w:b w:val="1"/>
                <w:bCs w:val="1"/>
                <w:rtl w:val="0"/>
              </w:rPr>
              <w:t xml:space="preserve">Community Ally Engagement</w:t>
            </w:r>
          </w:p>
          <w:p w:rsidR="00000000" w:rsidDel="00000000" w:rsidP="00000000" w:rsidRDefault="00000000" w:rsidRPr="00000000" w14:paraId="000004E7">
            <w:pPr>
              <w:widowControl w:val="0"/>
              <w:spacing w:after="240" w:before="240" w:line="240" w:lineRule="auto"/>
              <w:rPr/>
            </w:pPr>
            <w:r w:rsidDel="00000000" w:rsidR="00000000" w:rsidRPr="00000000">
              <w:rPr>
                <w:i w:val="1"/>
                <w:iCs w:val="1"/>
                <w:rtl w:val="0"/>
              </w:rPr>
              <w:t xml:space="preserve">What it is:</w:t>
            </w:r>
            <w:r w:rsidDel="00000000" w:rsidR="00000000" w:rsidRPr="00000000">
              <w:rPr>
                <w:rtl w:val="0"/>
              </w:rPr>
              <w:t xml:space="preserve"> Involving community, traditional, and religious leaders as champions.</w:t>
            </w:r>
          </w:p>
          <w:p w:rsidR="00000000" w:rsidDel="00000000" w:rsidP="00000000" w:rsidRDefault="00000000" w:rsidRPr="00000000" w14:paraId="000004E8">
            <w:pPr>
              <w:widowControl w:val="0"/>
              <w:spacing w:after="240" w:before="240" w:line="240" w:lineRule="auto"/>
              <w:rPr/>
            </w:pPr>
            <w:r w:rsidDel="00000000" w:rsidR="00000000" w:rsidRPr="00000000">
              <w:rPr>
                <w:i w:val="1"/>
                <w:iCs w:val="1"/>
                <w:rtl w:val="0"/>
              </w:rPr>
              <w:t xml:space="preserve">Why it matters:</w:t>
            </w:r>
            <w:r w:rsidDel="00000000" w:rsidR="00000000" w:rsidRPr="00000000">
              <w:rPr>
                <w:rtl w:val="0"/>
              </w:rPr>
              <w:t xml:space="preserve"> Strengthens trust and diffuses resistance to gender-transformative messaging.</w:t>
            </w:r>
          </w:p>
          <w:p w:rsidR="00000000" w:rsidDel="00000000" w:rsidP="00000000" w:rsidRDefault="00000000" w:rsidRPr="00000000" w14:paraId="000004E9">
            <w:pPr>
              <w:widowControl w:val="0"/>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widowControl w:val="0"/>
              <w:spacing w:after="240" w:before="240" w:line="240" w:lineRule="auto"/>
              <w:rPr>
                <w:b w:val="1"/>
                <w:bCs w:val="1"/>
              </w:rPr>
            </w:pPr>
            <w:r w:rsidDel="00000000" w:rsidR="00000000" w:rsidRPr="00000000">
              <w:rPr>
                <w:b w:val="1"/>
                <w:bCs w:val="1"/>
                <w:rtl w:val="0"/>
              </w:rPr>
              <w:t xml:space="preserve">Prompt (after drag-and-drop):</w:t>
            </w:r>
          </w:p>
          <w:p w:rsidR="00000000" w:rsidDel="00000000" w:rsidP="00000000" w:rsidRDefault="00000000" w:rsidRPr="00000000" w14:paraId="000004EB">
            <w:pPr>
              <w:widowControl w:val="0"/>
              <w:spacing w:after="240" w:before="240" w:line="240" w:lineRule="auto"/>
              <w:rPr>
                <w:b w:val="1"/>
                <w:bCs w:val="1"/>
              </w:rPr>
            </w:pPr>
            <w:r w:rsidDel="00000000" w:rsidR="00000000" w:rsidRPr="00000000">
              <w:rPr>
                <w:b w:val="1"/>
                <w:bCs w:val="1"/>
                <w:rtl w:val="0"/>
              </w:rPr>
              <w:t xml:space="preserve">Now, reflect: What’s one likely barrier to readiness in your community — and how could these levers help you address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240" w:before="240" w:line="240" w:lineRule="auto"/>
              <w:rPr/>
            </w:pPr>
            <w:r w:rsidDel="00000000" w:rsidR="00000000" w:rsidRPr="00000000">
              <w:rPr>
                <w:rtl w:val="0"/>
              </w:rPr>
              <w:t xml:space="preserve">Building readiness means aligning individuals, organizations, and communities toward shared purpose and care.</w:t>
            </w:r>
          </w:p>
          <w:p w:rsidR="00000000" w:rsidDel="00000000" w:rsidP="00000000" w:rsidRDefault="00000000" w:rsidRPr="00000000" w14:paraId="000004EE">
            <w:pPr>
              <w:widowControl w:val="0"/>
              <w:spacing w:after="240" w:before="240" w:line="240" w:lineRule="auto"/>
              <w:rPr/>
            </w:pPr>
            <w:r w:rsidDel="00000000" w:rsidR="00000000" w:rsidRPr="00000000">
              <w:rPr>
                <w:rtl w:val="0"/>
              </w:rPr>
              <w:t xml:space="preserve">No one lever fixes everything — but when combined, they create the support system your program needs to thrive.</w:t>
            </w:r>
          </w:p>
          <w:p w:rsidR="00000000" w:rsidDel="00000000" w:rsidP="00000000" w:rsidRDefault="00000000" w:rsidRPr="00000000" w14:paraId="000004EF">
            <w:pPr>
              <w:widowControl w:val="0"/>
              <w:spacing w:after="240" w:before="240" w:line="240" w:lineRule="auto"/>
              <w:rPr/>
            </w:pPr>
            <w:r w:rsidDel="00000000" w:rsidR="00000000" w:rsidRPr="00000000">
              <w:rPr>
                <w:b w:val="1"/>
                <w:bCs w:val="1"/>
                <w:rtl w:val="0"/>
              </w:rPr>
              <w:t xml:space="preserve">Reflection </w:t>
            </w:r>
            <w:r w:rsidDel="00000000" w:rsidR="00000000" w:rsidRPr="00000000">
              <w:rPr>
                <w:rtl w:val="0"/>
              </w:rPr>
            </w:r>
          </w:p>
          <w:p w:rsidR="00000000" w:rsidDel="00000000" w:rsidP="00000000" w:rsidRDefault="00000000" w:rsidRPr="00000000" w14:paraId="000004F0">
            <w:pPr>
              <w:widowControl w:val="0"/>
              <w:spacing w:after="240" w:before="240" w:line="240" w:lineRule="auto"/>
              <w:rPr/>
            </w:pPr>
            <w:r w:rsidDel="00000000" w:rsidR="00000000" w:rsidRPr="00000000">
              <w:rPr>
                <w:rtl w:val="0"/>
              </w:rPr>
              <w:t xml:space="preserve">Which lever will you activate first — and what small action can you take this month to strengthen it?</w:t>
            </w:r>
          </w:p>
          <w:p w:rsidR="00000000" w:rsidDel="00000000" w:rsidP="00000000" w:rsidRDefault="00000000" w:rsidRPr="00000000" w14:paraId="000004F1">
            <w:pPr>
              <w:widowControl w:val="0"/>
              <w:spacing w:after="240" w:before="240" w:lin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4F2">
            <w:pPr>
              <w:widowControl w:val="0"/>
              <w:spacing w:after="240" w:before="240" w:line="240" w:lineRule="auto"/>
              <w:rPr/>
            </w:pPr>
            <w:r w:rsidDel="00000000" w:rsidR="00000000" w:rsidRPr="00000000">
              <w:rPr>
                <w:rtl w:val="0"/>
              </w:rPr>
              <w:t xml:space="preserve">Now open your Workbook to complete the </w:t>
            </w:r>
            <w:r w:rsidDel="00000000" w:rsidR="00000000" w:rsidRPr="00000000">
              <w:rPr>
                <w:i w:val="1"/>
                <w:iCs w:val="1"/>
                <w:rtl w:val="0"/>
              </w:rPr>
              <w:t xml:space="preserve">Readiness Levers in Practice</w:t>
            </w:r>
            <w:r w:rsidDel="00000000" w:rsidR="00000000" w:rsidRPr="00000000">
              <w:rPr>
                <w:rtl w:val="0"/>
              </w:rPr>
              <w:t xml:space="preserve"> exercise — and map your next steps for action.</w:t>
            </w:r>
          </w:p>
          <w:p w:rsidR="00000000" w:rsidDel="00000000" w:rsidP="00000000" w:rsidRDefault="00000000" w:rsidRPr="00000000" w14:paraId="000004F3">
            <w:pPr>
              <w:widowControl w:val="0"/>
              <w:spacing w:after="240" w:before="240" w:line="240" w:lineRule="auto"/>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240" w:before="240" w:line="240" w:lineRule="auto"/>
              <w:rPr>
                <w:b w:val="1"/>
                <w:bCs w:val="1"/>
              </w:rPr>
            </w:pPr>
            <w:r w:rsidDel="00000000" w:rsidR="00000000" w:rsidRPr="00000000">
              <w:rPr>
                <w:b w:val="1"/>
                <w:bCs w:val="1"/>
                <w:rtl w:val="0"/>
              </w:rPr>
              <w:t xml:space="preserve">Workbook Activity</w:t>
            </w:r>
          </w:p>
          <w:p w:rsidR="00000000" w:rsidDel="00000000" w:rsidP="00000000" w:rsidRDefault="00000000" w:rsidRPr="00000000" w14:paraId="000004F6">
            <w:pPr>
              <w:pStyle w:val="Heading2"/>
              <w:keepNext w:val="0"/>
              <w:keepLines w:val="0"/>
              <w:widowControl w:val="0"/>
              <w:spacing w:after="80" w:line="240" w:lineRule="auto"/>
              <w:rPr>
                <w:b w:val="1"/>
                <w:bCs w:val="1"/>
                <w:sz w:val="34"/>
                <w:szCs w:val="34"/>
              </w:rPr>
            </w:pPr>
            <w:bookmarkStart w:colFirst="0" w:colLast="0" w:name="_jb11hhquwr3j" w:id="40"/>
            <w:bookmarkEnd w:id="40"/>
            <w:r w:rsidDel="00000000" w:rsidR="00000000" w:rsidRPr="00000000">
              <w:rPr>
                <w:b w:val="1"/>
                <w:bCs w:val="1"/>
                <w:sz w:val="34"/>
                <w:szCs w:val="34"/>
                <w:rtl w:val="0"/>
              </w:rPr>
              <w:t xml:space="preserve">Purpose</w:t>
            </w:r>
          </w:p>
          <w:p w:rsidR="00000000" w:rsidDel="00000000" w:rsidP="00000000" w:rsidRDefault="00000000" w:rsidRPr="00000000" w14:paraId="000004F7">
            <w:pPr>
              <w:widowControl w:val="0"/>
              <w:spacing w:after="240" w:before="240" w:line="240" w:lineRule="auto"/>
              <w:rPr>
                <w:b w:val="1"/>
                <w:bCs w:val="1"/>
              </w:rPr>
            </w:pPr>
            <w:r w:rsidDel="00000000" w:rsidR="00000000" w:rsidRPr="00000000">
              <w:rPr>
                <w:b w:val="1"/>
                <w:bCs w:val="1"/>
                <w:rtl w:val="0"/>
              </w:rPr>
              <w:t xml:space="preserve">Use this activity to identify key levers that strengthen readiness in your program and community — and to think through how you’ll address barriers that stand in the way.</w:t>
            </w:r>
          </w:p>
          <w:p w:rsidR="00000000" w:rsidDel="00000000" w:rsidP="00000000" w:rsidRDefault="00000000" w:rsidRPr="00000000" w14:paraId="000004F8">
            <w:pPr>
              <w:widowControl w:val="0"/>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keepNext w:val="0"/>
              <w:keepLines w:val="0"/>
              <w:widowControl w:val="0"/>
              <w:spacing w:before="280" w:line="240" w:lineRule="auto"/>
              <w:rPr>
                <w:b w:val="1"/>
                <w:bCs w:val="1"/>
                <w:color w:val="000000"/>
                <w:sz w:val="26"/>
                <w:szCs w:val="26"/>
              </w:rPr>
            </w:pPr>
            <w:bookmarkStart w:colFirst="0" w:colLast="0" w:name="_6w8mxqskgpn7" w:id="41"/>
            <w:bookmarkEnd w:id="41"/>
            <w:r w:rsidDel="00000000" w:rsidR="00000000" w:rsidRPr="00000000">
              <w:rPr>
                <w:b w:val="1"/>
                <w:bCs w:val="1"/>
                <w:color w:val="000000"/>
                <w:sz w:val="26"/>
                <w:szCs w:val="26"/>
                <w:rtl w:val="0"/>
              </w:rPr>
              <w:t xml:space="preserve">Step 1: Identify Barriers</w:t>
            </w:r>
          </w:p>
          <w:p w:rsidR="00000000" w:rsidDel="00000000" w:rsidP="00000000" w:rsidRDefault="00000000" w:rsidRPr="00000000" w14:paraId="000004FA">
            <w:pPr>
              <w:widowControl w:val="0"/>
              <w:spacing w:after="240" w:before="240" w:line="240" w:lineRule="auto"/>
              <w:rPr>
                <w:b w:val="1"/>
                <w:bCs w:val="1"/>
              </w:rPr>
            </w:pPr>
            <w:r w:rsidDel="00000000" w:rsidR="00000000" w:rsidRPr="00000000">
              <w:rPr>
                <w:b w:val="1"/>
                <w:bCs w:val="1"/>
                <w:rtl w:val="0"/>
              </w:rPr>
              <w:t xml:space="preserve">What challenges might make it difficult to engage men and boys effectively in your context?</w:t>
            </w:r>
          </w:p>
          <w:p w:rsidR="00000000" w:rsidDel="00000000" w:rsidP="00000000" w:rsidRDefault="00000000" w:rsidRPr="00000000" w14:paraId="000004FB">
            <w:pPr>
              <w:widowControl w:val="0"/>
              <w:spacing w:after="240" w:before="240" w:line="240" w:lineRule="auto"/>
              <w:rPr>
                <w:b w:val="1"/>
                <w:bCs w:val="1"/>
              </w:rPr>
            </w:pPr>
            <w:r w:rsidDel="00000000" w:rsidR="00000000" w:rsidRPr="00000000">
              <w:rPr>
                <w:b w:val="1"/>
                <w:bCs w:val="1"/>
                <w:rtl w:val="0"/>
              </w:rPr>
              <w:t xml:space="preserve">Tick all that apply.</w:t>
            </w:r>
          </w:p>
          <w:p w:rsidR="00000000" w:rsidDel="00000000" w:rsidP="00000000" w:rsidRDefault="00000000" w:rsidRPr="00000000" w14:paraId="000004FC">
            <w:pPr>
              <w:widowControl w:val="0"/>
              <w:spacing w:after="240" w:before="240" w:line="240" w:lineRule="auto"/>
              <w:rPr>
                <w:b w:val="1"/>
                <w:bCs w:val="1"/>
              </w:rPr>
            </w:pPr>
            <w:r w:rsidDel="00000000" w:rsidR="00000000" w:rsidRPr="00000000">
              <w:rPr>
                <w:b w:val="1"/>
                <w:bCs w:val="1"/>
                <w:rtl w:val="0"/>
              </w:rPr>
              <w:t xml:space="preserve">☐ Limited referral or support services</w:t>
            </w:r>
          </w:p>
          <w:p w:rsidR="00000000" w:rsidDel="00000000" w:rsidP="00000000" w:rsidRDefault="00000000" w:rsidRPr="00000000" w14:paraId="000004FD">
            <w:pPr>
              <w:widowControl w:val="0"/>
              <w:spacing w:after="240" w:before="240" w:line="240" w:lineRule="auto"/>
              <w:rPr>
                <w:b w:val="1"/>
                <w:bCs w:val="1"/>
              </w:rPr>
            </w:pPr>
            <w:r w:rsidDel="00000000" w:rsidR="00000000" w:rsidRPr="00000000">
              <w:rPr>
                <w:b w:val="1"/>
                <w:bCs w:val="1"/>
                <w:rtl w:val="0"/>
              </w:rPr>
              <w:t xml:space="preserve">☐ Logistical barriers (timing, distance, income loss)</w:t>
            </w:r>
          </w:p>
          <w:p w:rsidR="00000000" w:rsidDel="00000000" w:rsidP="00000000" w:rsidRDefault="00000000" w:rsidRPr="00000000" w14:paraId="000004FE">
            <w:pPr>
              <w:widowControl w:val="0"/>
              <w:spacing w:after="240" w:before="240" w:line="240" w:lineRule="auto"/>
              <w:rPr>
                <w:b w:val="1"/>
                <w:bCs w:val="1"/>
              </w:rPr>
            </w:pPr>
            <w:r w:rsidDel="00000000" w:rsidR="00000000" w:rsidRPr="00000000">
              <w:rPr>
                <w:b w:val="1"/>
                <w:bCs w:val="1"/>
                <w:rtl w:val="0"/>
              </w:rPr>
              <w:t xml:space="preserve">☐ Cultural or religious backlash</w:t>
            </w:r>
          </w:p>
          <w:p w:rsidR="00000000" w:rsidDel="00000000" w:rsidP="00000000" w:rsidRDefault="00000000" w:rsidRPr="00000000" w14:paraId="000004FF">
            <w:pPr>
              <w:widowControl w:val="0"/>
              <w:spacing w:after="240" w:before="240" w:line="240" w:lineRule="auto"/>
              <w:rPr>
                <w:b w:val="1"/>
                <w:bCs w:val="1"/>
              </w:rPr>
            </w:pPr>
            <w:r w:rsidDel="00000000" w:rsidR="00000000" w:rsidRPr="00000000">
              <w:rPr>
                <w:b w:val="1"/>
                <w:bCs w:val="1"/>
                <w:rtl w:val="0"/>
              </w:rPr>
              <w:t xml:space="preserve">☐ Limited funding or organizational interest</w:t>
            </w:r>
          </w:p>
          <w:p w:rsidR="00000000" w:rsidDel="00000000" w:rsidP="00000000" w:rsidRDefault="00000000" w:rsidRPr="00000000" w14:paraId="00000500">
            <w:pPr>
              <w:widowControl w:val="0"/>
              <w:spacing w:after="240" w:before="240" w:line="240" w:lineRule="auto"/>
              <w:rPr>
                <w:b w:val="1"/>
                <w:bCs w:val="1"/>
              </w:rPr>
            </w:pPr>
            <w:r w:rsidDel="00000000" w:rsidR="00000000" w:rsidRPr="00000000">
              <w:rPr>
                <w:b w:val="1"/>
                <w:bCs w:val="1"/>
                <w:rtl w:val="0"/>
              </w:rPr>
              <w:t xml:space="preserve">☐ Other: _______________________________</w:t>
            </w:r>
          </w:p>
          <w:p w:rsidR="00000000" w:rsidDel="00000000" w:rsidP="00000000" w:rsidRDefault="00000000" w:rsidRPr="00000000" w14:paraId="00000501">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502">
            <w:pPr>
              <w:widowControl w:val="0"/>
              <w:spacing w:after="240" w:before="240" w:line="240" w:lineRule="auto"/>
              <w:rPr>
                <w:b w:val="1"/>
                <w:bCs w:val="1"/>
              </w:rPr>
            </w:pPr>
            <w:r w:rsidDel="00000000" w:rsidR="00000000" w:rsidRPr="00000000">
              <w:rPr>
                <w:rtl w:val="0"/>
              </w:rPr>
            </w:r>
          </w:p>
          <w:p w:rsidR="00000000" w:rsidDel="00000000" w:rsidP="00000000" w:rsidRDefault="00000000" w:rsidRPr="00000000" w14:paraId="00000503">
            <w:pPr>
              <w:pStyle w:val="Heading3"/>
              <w:keepNext w:val="0"/>
              <w:keepLines w:val="0"/>
              <w:widowControl w:val="0"/>
              <w:spacing w:before="280" w:line="240" w:lineRule="auto"/>
              <w:rPr>
                <w:b w:val="1"/>
                <w:bCs w:val="1"/>
                <w:color w:val="000000"/>
                <w:sz w:val="26"/>
                <w:szCs w:val="26"/>
              </w:rPr>
            </w:pPr>
            <w:bookmarkStart w:colFirst="0" w:colLast="0" w:name="_bcj7ca0gi8s" w:id="42"/>
            <w:bookmarkEnd w:id="42"/>
            <w:r w:rsidDel="00000000" w:rsidR="00000000" w:rsidRPr="00000000">
              <w:rPr>
                <w:b w:val="1"/>
                <w:bCs w:val="1"/>
                <w:color w:val="000000"/>
                <w:sz w:val="26"/>
                <w:szCs w:val="26"/>
                <w:rtl w:val="0"/>
              </w:rPr>
              <w:t xml:space="preserve">Step 2: Choose Two Readiness Levers</w:t>
            </w:r>
          </w:p>
          <w:p w:rsidR="00000000" w:rsidDel="00000000" w:rsidP="00000000" w:rsidRDefault="00000000" w:rsidRPr="00000000" w14:paraId="00000504">
            <w:pPr>
              <w:widowControl w:val="0"/>
              <w:spacing w:after="240" w:before="240" w:line="240" w:lineRule="auto"/>
              <w:rPr>
                <w:b w:val="1"/>
                <w:bCs w:val="1"/>
              </w:rPr>
            </w:pPr>
            <w:r w:rsidDel="00000000" w:rsidR="00000000" w:rsidRPr="00000000">
              <w:rPr>
                <w:b w:val="1"/>
                <w:bCs w:val="1"/>
                <w:rtl w:val="0"/>
              </w:rPr>
              <w:t xml:space="preserve">Select two levers that can strengthen readiness in your setting and describe how you could activate them.</w:t>
            </w:r>
          </w:p>
          <w:tbl>
            <w:tblPr>
              <w:tblStyle w:val="Table21"/>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
              <w:gridCol w:w="2020"/>
              <w:gridCol w:w="2020"/>
              <w:gridCol w:w="2020"/>
              <w:tblGridChange w:id="0">
                <w:tblGrid>
                  <w:gridCol w:w="2020"/>
                  <w:gridCol w:w="2020"/>
                  <w:gridCol w:w="2020"/>
                  <w:gridCol w:w="2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b w:val="1"/>
                      <w:bCs w:val="1"/>
                      <w:color w:val="131314"/>
                    </w:rPr>
                  </w:pPr>
                  <w:r w:rsidDel="00000000" w:rsidR="00000000" w:rsidRPr="00000000">
                    <w:rPr>
                      <w:b w:val="1"/>
                      <w:bCs w:val="1"/>
                      <w:color w:val="131314"/>
                      <w:rtl w:val="0"/>
                    </w:rPr>
                    <w:t xml:space="preserve">Lever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b w:val="1"/>
                      <w:bCs w:val="1"/>
                      <w:color w:val="131314"/>
                    </w:rPr>
                  </w:pPr>
                  <w:r w:rsidDel="00000000" w:rsidR="00000000" w:rsidRPr="00000000">
                    <w:rPr>
                      <w:b w:val="1"/>
                      <w:bCs w:val="1"/>
                      <w:color w:val="13131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b w:val="1"/>
                      <w:bCs w:val="1"/>
                      <w:color w:val="131314"/>
                    </w:rPr>
                  </w:pPr>
                  <w:r w:rsidDel="00000000" w:rsidR="00000000" w:rsidRPr="00000000">
                    <w:rPr>
                      <w:b w:val="1"/>
                      <w:bCs w:val="1"/>
                      <w:color w:val="131314"/>
                      <w:rtl w:val="0"/>
                    </w:rPr>
                    <w:t xml:space="preserve">How it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b w:val="1"/>
                      <w:bCs w:val="1"/>
                      <w:color w:val="131314"/>
                    </w:rPr>
                  </w:pPr>
                  <w:r w:rsidDel="00000000" w:rsidR="00000000" w:rsidRPr="00000000">
                    <w:rPr>
                      <w:b w:val="1"/>
                      <w:bCs w:val="1"/>
                      <w:color w:val="131314"/>
                      <w:rtl w:val="0"/>
                    </w:rPr>
                    <w:t xml:space="preserve">What it looks like at your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b w:val="1"/>
                      <w:bCs w:val="1"/>
                      <w:color w:val="131314"/>
                    </w:rPr>
                  </w:pPr>
                  <w:r w:rsidDel="00000000" w:rsidR="00000000" w:rsidRPr="00000000">
                    <w:rPr>
                      <w:b w:val="1"/>
                      <w:bCs w:val="1"/>
                      <w:color w:val="131314"/>
                      <w:rtl w:val="0"/>
                    </w:rPr>
                    <w:t xml:space="preserve">Referral Pathways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color w:val="131314"/>
                    </w:rPr>
                  </w:pPr>
                  <w:r w:rsidDel="00000000" w:rsidR="00000000" w:rsidRPr="00000000">
                    <w:rPr>
                      <w:color w:val="131314"/>
                      <w:rtl w:val="0"/>
                    </w:rPr>
                    <w:t xml:space="preserve">Establishing clear, effective referral pathways and MOUs with other service providers (e.g., counseling, victim services, health clinics) is a high-leverage action. This ensures that participants, especially when discussing sensitive topics like violence or trauma, have access to necessary professional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color w:val="131314"/>
                    </w:rPr>
                  </w:pPr>
                  <w:r w:rsidDel="00000000" w:rsidR="00000000" w:rsidRPr="00000000">
                    <w:rPr>
                      <w:color w:val="131314"/>
                      <w:rtl w:val="0"/>
                    </w:rPr>
                    <w:t xml:space="preserve">This lever enhances the program's ability to "do no harm" by ensuring that individuals disclosing or experiencing distress or in need of additional services receive appropriate and specialized care beyond the scope of the program. It integrates the intervention into a broader support system, offering comprehensive care that a single program cannot provide.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color w:val="1313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b w:val="1"/>
                      <w:bCs w:val="1"/>
                      <w:color w:val="131314"/>
                    </w:rPr>
                  </w:pPr>
                  <w:r w:rsidDel="00000000" w:rsidR="00000000" w:rsidRPr="00000000">
                    <w:rPr>
                      <w:b w:val="1"/>
                      <w:bCs w:val="1"/>
                      <w:color w:val="131314"/>
                      <w:rtl w:val="0"/>
                    </w:rPr>
                    <w:t xml:space="preserve">Staff Care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color w:val="131314"/>
                    </w:rPr>
                  </w:pPr>
                  <w:r w:rsidDel="00000000" w:rsidR="00000000" w:rsidRPr="00000000">
                    <w:rPr>
                      <w:color w:val="131314"/>
                      <w:rtl w:val="0"/>
                    </w:rPr>
                    <w:t xml:space="preserve">Providing regular opportunities for facilitators to process and obtain support for their own well-being is essential, especially given that they listen to or respond to sensitive issues in their communities. This includes scheduling staff reflection and supervision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color w:val="131314"/>
                    </w:rPr>
                  </w:pPr>
                  <w:r w:rsidDel="00000000" w:rsidR="00000000" w:rsidRPr="00000000">
                    <w:rPr>
                      <w:color w:val="131314"/>
                      <w:rtl w:val="0"/>
                    </w:rPr>
                    <w:t xml:space="preserve">This lever ensures the quality and sustainability of the intervention by preventing facilitator burnout, enhancing their capacity to handle challenging situations, and allowing them to continuously reflect on and improve their practices. It also supports their personal transformation, which in turn strengthens their ability to facilitate critical reflection and behavior change among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color w:val="1313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b w:val="1"/>
                      <w:bCs w:val="1"/>
                      <w:color w:val="131314"/>
                    </w:rPr>
                  </w:pPr>
                  <w:r w:rsidDel="00000000" w:rsidR="00000000" w:rsidRPr="00000000">
                    <w:rPr>
                      <w:b w:val="1"/>
                      <w:bCs w:val="1"/>
                      <w:color w:val="131314"/>
                      <w:rtl w:val="0"/>
                    </w:rPr>
                    <w:t xml:space="preserve">Leadership Buy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color w:val="131314"/>
                    </w:rPr>
                  </w:pPr>
                  <w:r w:rsidDel="00000000" w:rsidR="00000000" w:rsidRPr="00000000">
                    <w:rPr>
                      <w:color w:val="131314"/>
                      <w:rtl w:val="0"/>
                    </w:rPr>
                    <w:t xml:space="preserve">Formal written commitment to the work in organizational documents. Engaging men and boys has a programmatic home in the organization, and is part of the written job description of one or more staff members. Funding is clearly defined and staff are properly trained. Leadership are educated on the topic and supportive publicly and privately.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color w:val="131314"/>
                    </w:rPr>
                  </w:pPr>
                  <w:r w:rsidDel="00000000" w:rsidR="00000000" w:rsidRPr="00000000">
                    <w:rPr>
                      <w:color w:val="131314"/>
                      <w:rtl w:val="0"/>
                    </w:rPr>
                    <w:t xml:space="preserve">This lever ensures that staff and plan and implement the program confident in the knowledge they will be supported by the organization and colleagues. They will not be undermined or jettisoned at the first sign of backlash and can take the long-term approach necessary to be effective. Engaging men and boys is valued and not seen as an add-on.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color w:val="13131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b w:val="1"/>
                      <w:bCs w:val="1"/>
                      <w:color w:val="131314"/>
                    </w:rPr>
                  </w:pPr>
                  <w:r w:rsidDel="00000000" w:rsidR="00000000" w:rsidRPr="00000000">
                    <w:rPr>
                      <w:b w:val="1"/>
                      <w:bCs w:val="1"/>
                      <w:color w:val="131314"/>
                      <w:rtl w:val="0"/>
                    </w:rPr>
                    <w:t xml:space="preserve">Partnerships with other organizations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color w:val="131314"/>
                    </w:rPr>
                  </w:pPr>
                  <w:r w:rsidDel="00000000" w:rsidR="00000000" w:rsidRPr="00000000">
                    <w:rPr>
                      <w:color w:val="131314"/>
                      <w:rtl w:val="0"/>
                    </w:rPr>
                    <w:t xml:space="preserve">Mapping and, where appropriate, signing MOUs with other organizations who have similar or complementary goals. Involve them at multiple levels of programming beginning with formative research. Attend each others’ events, advocate for each other and seek joint funding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color w:val="131314"/>
                    </w:rPr>
                  </w:pPr>
                  <w:r w:rsidDel="00000000" w:rsidR="00000000" w:rsidRPr="00000000">
                    <w:rPr>
                      <w:color w:val="131314"/>
                      <w:rtl w:val="0"/>
                    </w:rPr>
                    <w:t xml:space="preserve">This lever builds community alliances to strengthen programming and to increase program sustainability. Working with other organizations increases the perspectives enriching the final product. Having allied organizations in the community means other voices will be advocating for engaging boys and men, even when you are not in the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color w:val="131314"/>
                    </w:rPr>
                  </w:pPr>
                  <w:r w:rsidDel="00000000" w:rsidR="00000000" w:rsidRPr="00000000">
                    <w:rPr>
                      <w:rtl w:val="0"/>
                    </w:rPr>
                  </w:r>
                </w:p>
              </w:tc>
            </w:tr>
          </w:tbl>
          <w:p w:rsidR="00000000" w:rsidDel="00000000" w:rsidP="00000000" w:rsidRDefault="00000000" w:rsidRPr="00000000" w14:paraId="00000519">
            <w:pPr>
              <w:pStyle w:val="Heading3"/>
              <w:keepNext w:val="0"/>
              <w:keepLines w:val="0"/>
              <w:widowControl w:val="0"/>
              <w:spacing w:before="280" w:line="240" w:lineRule="auto"/>
              <w:rPr>
                <w:b w:val="1"/>
                <w:bCs w:val="1"/>
                <w:color w:val="000000"/>
                <w:sz w:val="26"/>
                <w:szCs w:val="26"/>
              </w:rPr>
            </w:pPr>
            <w:bookmarkStart w:colFirst="0" w:colLast="0" w:name="_vit4jtsvk3cs" w:id="43"/>
            <w:bookmarkEnd w:id="43"/>
            <w:r w:rsidDel="00000000" w:rsidR="00000000" w:rsidRPr="00000000">
              <w:rPr>
                <w:b w:val="1"/>
                <w:bCs w:val="1"/>
                <w:color w:val="000000"/>
                <w:sz w:val="26"/>
                <w:szCs w:val="26"/>
                <w:rtl w:val="0"/>
              </w:rPr>
              <w:t xml:space="preserve">Step 3: Address a Barrier</w:t>
            </w:r>
          </w:p>
          <w:p w:rsidR="00000000" w:rsidDel="00000000" w:rsidP="00000000" w:rsidRDefault="00000000" w:rsidRPr="00000000" w14:paraId="0000051A">
            <w:pPr>
              <w:widowControl w:val="0"/>
              <w:spacing w:after="240" w:before="240" w:line="240" w:lineRule="auto"/>
              <w:rPr>
                <w:b w:val="1"/>
                <w:bCs w:val="1"/>
              </w:rPr>
            </w:pPr>
            <w:r w:rsidDel="00000000" w:rsidR="00000000" w:rsidRPr="00000000">
              <w:rPr>
                <w:b w:val="1"/>
                <w:bCs w:val="1"/>
                <w:rtl w:val="0"/>
              </w:rPr>
              <w:t xml:space="preserve">Think about one likely barrier and how you can respond.</w:t>
            </w:r>
          </w:p>
          <w:p w:rsidR="00000000" w:rsidDel="00000000" w:rsidP="00000000" w:rsidRDefault="00000000" w:rsidRPr="00000000" w14:paraId="0000051B">
            <w:pPr>
              <w:widowControl w:val="0"/>
              <w:spacing w:after="240" w:before="240" w:line="240" w:lineRule="auto"/>
              <w:rPr>
                <w:b w:val="1"/>
                <w:bCs w:val="1"/>
              </w:rPr>
            </w:pPr>
            <w:r w:rsidDel="00000000" w:rsidR="00000000" w:rsidRPr="00000000">
              <w:rPr>
                <w:rtl w:val="0"/>
              </w:rPr>
            </w:r>
          </w:p>
          <w:tbl>
            <w:tblPr>
              <w:tblStyle w:val="Table22"/>
              <w:tblW w:w="8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0"/>
              <w:gridCol w:w="4040"/>
              <w:tblGridChange w:id="0">
                <w:tblGrid>
                  <w:gridCol w:w="4040"/>
                  <w:gridCol w:w="4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widowControl w:val="0"/>
                    <w:spacing w:after="240" w:before="240" w:line="240" w:lineRule="auto"/>
                    <w:jc w:val="center"/>
                    <w:rPr>
                      <w:b w:val="1"/>
                      <w:bCs w:val="1"/>
                    </w:rPr>
                  </w:pPr>
                  <w:r w:rsidDel="00000000" w:rsidR="00000000" w:rsidRPr="00000000">
                    <w:rPr>
                      <w:b w:val="1"/>
                      <w:bCs w:val="1"/>
                      <w:rtl w:val="0"/>
                    </w:rPr>
                    <w:t xml:space="preserve">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widowControl w:val="0"/>
                    <w:spacing w:after="240" w:before="240" w:line="240" w:lineRule="auto"/>
                    <w:jc w:val="center"/>
                    <w:rPr>
                      <w:b w:val="1"/>
                      <w:bCs w:val="1"/>
                    </w:rPr>
                  </w:pPr>
                  <w:r w:rsidDel="00000000" w:rsidR="00000000" w:rsidRPr="00000000">
                    <w:rPr>
                      <w:b w:val="1"/>
                      <w:bCs w:val="1"/>
                      <w:rtl w:val="0"/>
                    </w:rPr>
                    <w:t xml:space="preserve">Possible Solution / Action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widowControl w:val="0"/>
                    <w:spacing w:after="240" w:before="240" w:line="240" w:lineRule="auto"/>
                    <w:rPr>
                      <w:b w:val="1"/>
                      <w:bCs w:val="1"/>
                    </w:rPr>
                  </w:pPr>
                  <w:r w:rsidDel="00000000" w:rsidR="00000000" w:rsidRPr="00000000">
                    <w:rPr>
                      <w:b w:val="1"/>
                      <w:bCs w:val="1"/>
                      <w:rtl w:val="0"/>
                    </w:rPr>
                    <w:t xml:space="preserve">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widowControl w:val="0"/>
                    <w:spacing w:after="240" w:before="240" w:line="240" w:lineRule="auto"/>
                    <w:rPr>
                      <w:b w:val="1"/>
                      <w:bCs w:val="1"/>
                    </w:rPr>
                  </w:pPr>
                  <w:r w:rsidDel="00000000" w:rsidR="00000000" w:rsidRPr="00000000">
                    <w:rPr>
                      <w:b w:val="1"/>
                      <w:bCs w:val="1"/>
                      <w:rtl w:val="0"/>
                    </w:rPr>
                    <w:t xml:space="preserve">________________________________</w:t>
                  </w:r>
                </w:p>
              </w:tc>
            </w:tr>
          </w:tbl>
          <w:p w:rsidR="00000000" w:rsidDel="00000000" w:rsidP="00000000" w:rsidRDefault="00000000" w:rsidRPr="00000000" w14:paraId="00000520">
            <w:pPr>
              <w:pStyle w:val="Heading3"/>
              <w:keepNext w:val="0"/>
              <w:keepLines w:val="0"/>
              <w:widowControl w:val="0"/>
              <w:spacing w:before="280" w:line="240" w:lineRule="auto"/>
              <w:rPr>
                <w:b w:val="1"/>
                <w:bCs w:val="1"/>
                <w:color w:val="000000"/>
                <w:sz w:val="26"/>
                <w:szCs w:val="26"/>
              </w:rPr>
            </w:pPr>
            <w:bookmarkStart w:colFirst="0" w:colLast="0" w:name="_xea4iaui6bpo" w:id="44"/>
            <w:bookmarkEnd w:id="44"/>
            <w:r w:rsidDel="00000000" w:rsidR="00000000" w:rsidRPr="00000000">
              <w:rPr>
                <w:b w:val="1"/>
                <w:bCs w:val="1"/>
                <w:color w:val="000000"/>
                <w:sz w:val="26"/>
                <w:szCs w:val="26"/>
                <w:rtl w:val="0"/>
              </w:rPr>
              <w:t xml:space="preserve">Step 4: Commit to Action</w:t>
            </w:r>
          </w:p>
          <w:p w:rsidR="00000000" w:rsidDel="00000000" w:rsidP="00000000" w:rsidRDefault="00000000" w:rsidRPr="00000000" w14:paraId="00000521">
            <w:pPr>
              <w:widowControl w:val="0"/>
              <w:rPr>
                <w:b w:val="1"/>
                <w:bCs w:val="1"/>
                <w:color w:val="0e0e0e"/>
                <w:sz w:val="24"/>
                <w:szCs w:val="24"/>
              </w:rPr>
            </w:pPr>
            <w:r w:rsidDel="00000000" w:rsidR="00000000" w:rsidRPr="00000000">
              <w:rPr>
                <w:b w:val="1"/>
                <w:bCs w:val="1"/>
                <w:color w:val="0e0e0e"/>
                <w:sz w:val="24"/>
                <w:szCs w:val="24"/>
                <w:rtl w:val="0"/>
              </w:rPr>
              <w:t xml:space="preserve">One readiness lever I will activate in the next 3 months is:</w:t>
            </w:r>
          </w:p>
          <w:p w:rsidR="00000000" w:rsidDel="00000000" w:rsidP="00000000" w:rsidRDefault="00000000" w:rsidRPr="00000000" w14:paraId="00000522">
            <w:pPr>
              <w:widowControl w:val="0"/>
              <w:ind w:left="220" w:firstLine="0"/>
              <w:rPr>
                <w:b w:val="1"/>
                <w:bCs w:val="1"/>
                <w:color w:val="0e0e0e"/>
                <w:sz w:val="24"/>
                <w:szCs w:val="24"/>
              </w:rPr>
            </w:pPr>
            <w:r w:rsidDel="00000000" w:rsidR="00000000" w:rsidRPr="00000000">
              <w:rPr>
                <w:rtl w:val="0"/>
              </w:rPr>
            </w:r>
          </w:p>
          <w:p w:rsidR="00000000" w:rsidDel="00000000" w:rsidP="00000000" w:rsidRDefault="00000000" w:rsidRPr="00000000" w14:paraId="00000523">
            <w:pPr>
              <w:widowControl w:val="0"/>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widowControl w:val="0"/>
              <w:ind w:left="220" w:firstLine="0"/>
              <w:rPr>
                <w:b w:val="1"/>
                <w:bCs w:val="1"/>
                <w:color w:val="0e0e0e"/>
                <w:sz w:val="24"/>
                <w:szCs w:val="24"/>
              </w:rPr>
            </w:pPr>
            <w:r w:rsidDel="00000000" w:rsidR="00000000" w:rsidRPr="00000000">
              <w:rPr>
                <w:rtl w:val="0"/>
              </w:rPr>
            </w:r>
          </w:p>
          <w:p w:rsidR="00000000" w:rsidDel="00000000" w:rsidP="00000000" w:rsidRDefault="00000000" w:rsidRPr="00000000" w14:paraId="00000525">
            <w:pPr>
              <w:widowControl w:val="0"/>
              <w:rPr>
                <w:b w:val="1"/>
                <w:bCs w:val="1"/>
                <w:color w:val="0e0e0e"/>
                <w:sz w:val="24"/>
                <w:szCs w:val="24"/>
              </w:rPr>
            </w:pPr>
            <w:r w:rsidDel="00000000" w:rsidR="00000000" w:rsidRPr="00000000">
              <w:rPr>
                <w:b w:val="1"/>
                <w:bCs w:val="1"/>
                <w:color w:val="0e0e0e"/>
                <w:sz w:val="24"/>
                <w:szCs w:val="24"/>
                <w:rtl w:val="0"/>
              </w:rPr>
              <w:t xml:space="preserve">Because it will help us:</w:t>
            </w:r>
          </w:p>
          <w:p w:rsidR="00000000" w:rsidDel="00000000" w:rsidP="00000000" w:rsidRDefault="00000000" w:rsidRPr="00000000" w14:paraId="00000526">
            <w:pPr>
              <w:widowControl w:val="0"/>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widowControl w:val="0"/>
              <w:spacing w:after="240" w:before="24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widowControl w:val="0"/>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529">
            <w:pPr>
              <w:widowControl w:val="0"/>
              <w:spacing w:after="240" w:before="240" w:line="240" w:lineRule="auto"/>
              <w:rPr/>
            </w:pPr>
            <w:r w:rsidDel="00000000" w:rsidR="00000000" w:rsidRPr="00000000">
              <w:rPr>
                <w:rtl w:val="0"/>
              </w:rPr>
              <w:t xml:space="preserve">Readiness is dynamic — not a checklist.</w:t>
            </w:r>
          </w:p>
          <w:p w:rsidR="00000000" w:rsidDel="00000000" w:rsidP="00000000" w:rsidRDefault="00000000" w:rsidRPr="00000000" w14:paraId="0000052A">
            <w:pPr>
              <w:widowControl w:val="0"/>
              <w:spacing w:after="240" w:before="240" w:line="240" w:lineRule="auto"/>
              <w:rPr/>
            </w:pPr>
            <w:r w:rsidDel="00000000" w:rsidR="00000000" w:rsidRPr="00000000">
              <w:rPr>
                <w:rtl w:val="0"/>
              </w:rPr>
              <w:t xml:space="preserve">When individuals, organizations, and communities pull the right levers together, transformation becomes possible.</w:t>
            </w:r>
          </w:p>
          <w:p w:rsidR="00000000" w:rsidDel="00000000" w:rsidP="00000000" w:rsidRDefault="00000000" w:rsidRPr="00000000" w14:paraId="0000052B">
            <w:pPr>
              <w:widowControl w:val="0"/>
              <w:spacing w:after="240" w:before="240" w:line="240" w:lineRule="auto"/>
              <w:rPr>
                <w:b w:val="1"/>
                <w:bCs w:val="1"/>
              </w:rPr>
            </w:pPr>
            <w:r w:rsidDel="00000000" w:rsidR="00000000" w:rsidRPr="00000000">
              <w:rPr>
                <w:rtl w:val="0"/>
              </w:rPr>
            </w:r>
          </w:p>
        </w:tc>
      </w:tr>
    </w:tbl>
    <w:p w:rsidR="00000000" w:rsidDel="00000000" w:rsidP="00000000" w:rsidRDefault="00000000" w:rsidRPr="00000000" w14:paraId="0000052C">
      <w:pPr>
        <w:widowControl w:val="0"/>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pStyle w:val="Heading3"/>
        <w:keepNext w:val="0"/>
        <w:keepLines w:val="0"/>
        <w:rPr/>
      </w:pPr>
      <w:bookmarkStart w:colFirst="0" w:colLast="0" w:name="_atsoh3lvczmy" w:id="45"/>
      <w:bookmarkEnd w:id="45"/>
      <w:r w:rsidDel="00000000" w:rsidR="00000000" w:rsidRPr="00000000">
        <w:rPr>
          <w:rtl w:val="0"/>
        </w:rPr>
        <w:t xml:space="preserve">Section 6: Wrapping Up</w:t>
      </w:r>
    </w:p>
    <w:p w:rsidR="00000000" w:rsidDel="00000000" w:rsidP="00000000" w:rsidRDefault="00000000" w:rsidRPr="00000000" w14:paraId="0000052F">
      <w:pPr>
        <w:spacing w:after="240" w:before="240" w:lineRule="auto"/>
        <w:rPr/>
      </w:pPr>
      <w:r w:rsidDel="00000000" w:rsidR="00000000" w:rsidRPr="00000000">
        <w:rPr>
          <w:rtl w:val="0"/>
        </w:rPr>
      </w:r>
    </w:p>
    <w:tbl>
      <w:tblPr>
        <w:tblStyle w:val="Table23"/>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Readiness: Start Smart, Go Deep</w:t>
            </w:r>
          </w:p>
          <w:p w:rsidR="00000000" w:rsidDel="00000000" w:rsidP="00000000" w:rsidRDefault="00000000" w:rsidRPr="00000000" w14:paraId="00000534">
            <w:pPr>
              <w:spacing w:after="240" w:before="240" w:lineRule="auto"/>
              <w:rPr/>
            </w:pPr>
            <w:r w:rsidDel="00000000" w:rsidR="00000000" w:rsidRPr="00000000">
              <w:rPr>
                <w:rtl w:val="0"/>
              </w:rPr>
              <w:t xml:space="preserve">You’ve completed this module on getting ready to engage men and boys.</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536">
            <w:pPr>
              <w:numPr>
                <w:ilvl w:val="0"/>
                <w:numId w:val="22"/>
              </w:numPr>
              <w:spacing w:after="0" w:afterAutospacing="0" w:before="240" w:lineRule="auto"/>
              <w:ind w:left="720" w:hanging="360"/>
            </w:pPr>
            <w:r w:rsidDel="00000000" w:rsidR="00000000" w:rsidRPr="00000000">
              <w:rPr>
                <w:rtl w:val="0"/>
              </w:rPr>
              <w:t xml:space="preserve">Defined readiness for both individuals (self-awareness, trauma-informed practice, bias checks, skills, MHPSS awareness) and organizations (mandate, leadership, skills, M&amp;E, partnerships, investment).</w:t>
              <w:br w:type="textWrapping"/>
            </w:r>
          </w:p>
          <w:p w:rsidR="00000000" w:rsidDel="00000000" w:rsidP="00000000" w:rsidRDefault="00000000" w:rsidRPr="00000000" w14:paraId="00000537">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Embraced the “No Shortcuts” principle — sequence reflection → trust-building → behavior change.</w:t>
              <w:br w:type="textWrapping"/>
            </w:r>
          </w:p>
          <w:p w:rsidR="00000000" w:rsidDel="00000000" w:rsidP="00000000" w:rsidRDefault="00000000" w:rsidRPr="00000000" w14:paraId="00000538">
            <w:pPr>
              <w:numPr>
                <w:ilvl w:val="0"/>
                <w:numId w:val="22"/>
              </w:numPr>
              <w:spacing w:after="0" w:afterAutospacing="0" w:before="0" w:beforeAutospacing="0" w:lineRule="auto"/>
              <w:ind w:left="720" w:hanging="360"/>
            </w:pPr>
            <w:r w:rsidDel="00000000" w:rsidR="00000000" w:rsidRPr="00000000">
              <w:rPr>
                <w:rtl w:val="0"/>
              </w:rPr>
              <w:t xml:space="preserve">Reflected on your personal readiness and role, identified the impact you want to achieve, and recognized barriers to your own growth.</w:t>
              <w:br w:type="textWrapping"/>
            </w:r>
          </w:p>
          <w:p w:rsidR="00000000" w:rsidDel="00000000" w:rsidP="00000000" w:rsidRDefault="00000000" w:rsidRPr="00000000" w14:paraId="00000539">
            <w:pPr>
              <w:numPr>
                <w:ilvl w:val="0"/>
                <w:numId w:val="22"/>
              </w:numPr>
              <w:spacing w:after="0" w:afterAutospacing="0" w:before="0" w:beforeAutospacing="0" w:lineRule="auto"/>
              <w:ind w:left="720" w:hanging="360"/>
            </w:pPr>
            <w:r w:rsidDel="00000000" w:rsidR="00000000" w:rsidRPr="00000000">
              <w:rPr>
                <w:rtl w:val="0"/>
              </w:rPr>
              <w:t xml:space="preserve">Assessed your organization’s readiness, identified structural and cultural barriers, and outlined practical steps to strengthen systems and support.</w:t>
              <w:br w:type="textWrapping"/>
            </w:r>
          </w:p>
          <w:p w:rsidR="00000000" w:rsidDel="00000000" w:rsidP="00000000" w:rsidRDefault="00000000" w:rsidRPr="00000000" w14:paraId="0000053A">
            <w:pPr>
              <w:numPr>
                <w:ilvl w:val="0"/>
                <w:numId w:val="22"/>
              </w:numPr>
              <w:spacing w:after="240" w:before="0" w:beforeAutospacing="0" w:lineRule="auto"/>
              <w:ind w:left="720" w:hanging="360"/>
            </w:pPr>
            <w:r w:rsidDel="00000000" w:rsidR="00000000" w:rsidRPr="00000000">
              <w:rPr>
                <w:rtl w:val="0"/>
              </w:rPr>
              <w:t xml:space="preserve">Selected readiness levers (e.g., referral pathways, staff care, leadership buy-in, partnerships, ally engagement) to strengthen your work.</w:t>
              <w:br w:type="textWrapping"/>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53C">
            <w:pPr>
              <w:spacing w:after="240" w:before="240" w:lineRule="auto"/>
              <w:rPr/>
            </w:pPr>
            <w:r w:rsidDel="00000000" w:rsidR="00000000" w:rsidRPr="00000000">
              <w:rPr>
                <w:rtl w:val="0"/>
              </w:rPr>
              <w:t xml:space="preserve">Readiness is not a checklist — it’s a culture of </w:t>
            </w:r>
            <w:r w:rsidDel="00000000" w:rsidR="00000000" w:rsidRPr="00000000">
              <w:rPr>
                <w:b w:val="1"/>
                <w:bCs w:val="1"/>
                <w:rtl w:val="0"/>
              </w:rPr>
              <w:t xml:space="preserve">care, accountability, and patience</w:t>
            </w:r>
            <w:r w:rsidDel="00000000" w:rsidR="00000000" w:rsidRPr="00000000">
              <w:rPr>
                <w:rtl w:val="0"/>
              </w:rPr>
              <w:t xml:space="preserve">. Start where you are, move with intention, and adapt as you learn.</w:t>
            </w:r>
          </w:p>
          <w:p w:rsidR="00000000" w:rsidDel="00000000" w:rsidP="00000000" w:rsidRDefault="00000000" w:rsidRPr="00000000" w14:paraId="0000053D">
            <w:pPr>
              <w:spacing w:after="240" w:before="240" w:lineRule="auto"/>
              <w:rPr/>
            </w:pPr>
            <w:r w:rsidDel="00000000" w:rsidR="00000000" w:rsidRPr="00000000">
              <w:rPr>
                <w:rtl w:val="0"/>
              </w:rPr>
            </w:r>
          </w:p>
          <w:p w:rsidR="00000000" w:rsidDel="00000000" w:rsidP="00000000" w:rsidRDefault="00000000" w:rsidRPr="00000000" w14:paraId="0000053E">
            <w:pPr>
              <w:ind w:left="2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pStyle w:val="Heading3"/>
              <w:keepNext w:val="0"/>
              <w:keepLines w:val="0"/>
              <w:spacing w:before="280" w:lineRule="auto"/>
              <w:rPr/>
            </w:pPr>
            <w:bookmarkStart w:colFirst="0" w:colLast="0" w:name="_ypwncyk5sw96" w:id="46"/>
            <w:bookmarkEnd w:id="46"/>
            <w:r w:rsidDel="00000000" w:rsidR="00000000" w:rsidRPr="00000000">
              <w:rPr>
                <w:rtl w:val="0"/>
              </w:rPr>
            </w:r>
          </w:p>
          <w:p w:rsidR="00000000" w:rsidDel="00000000" w:rsidP="00000000" w:rsidRDefault="00000000" w:rsidRPr="00000000" w14:paraId="00000541">
            <w:pPr>
              <w:pStyle w:val="Heading3"/>
              <w:keepNext w:val="0"/>
              <w:keepLines w:val="0"/>
              <w:spacing w:before="280" w:lineRule="auto"/>
              <w:ind w:left="220" w:firstLine="0"/>
              <w:rPr>
                <w:b w:val="1"/>
                <w:bCs w:val="1"/>
                <w:color w:val="000000"/>
                <w:sz w:val="26"/>
                <w:szCs w:val="26"/>
              </w:rPr>
            </w:pPr>
            <w:bookmarkStart w:colFirst="0" w:colLast="0" w:name="_jlyej9s7lmk4" w:id="47"/>
            <w:bookmarkEnd w:id="47"/>
            <w:r w:rsidDel="00000000" w:rsidR="00000000" w:rsidRPr="00000000">
              <w:rPr>
                <w:b w:val="1"/>
                <w:bCs w:val="1"/>
                <w:color w:val="000000"/>
                <w:sz w:val="26"/>
                <w:szCs w:val="26"/>
                <w:rtl w:val="0"/>
              </w:rPr>
              <w:t xml:space="preserve">Action &amp; Hand-off</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Action &amp; hand-off:</w:t>
            </w:r>
          </w:p>
          <w:p w:rsidR="00000000" w:rsidDel="00000000" w:rsidP="00000000" w:rsidRDefault="00000000" w:rsidRPr="00000000" w14:paraId="00000543">
            <w:pPr>
              <w:numPr>
                <w:ilvl w:val="0"/>
                <w:numId w:val="19"/>
              </w:numPr>
              <w:spacing w:after="0" w:afterAutospacing="0" w:before="240" w:lineRule="auto"/>
              <w:ind w:left="720" w:hanging="360"/>
            </w:pPr>
            <w:r w:rsidDel="00000000" w:rsidR="00000000" w:rsidRPr="00000000">
              <w:rPr>
                <w:b w:val="1"/>
                <w:bCs w:val="1"/>
                <w:rtl w:val="0"/>
              </w:rPr>
              <w:t xml:space="preserve">Workbook:</w:t>
              <w:br w:type="textWrapping"/>
            </w:r>
          </w:p>
          <w:p w:rsidR="00000000" w:rsidDel="00000000" w:rsidP="00000000" w:rsidRDefault="00000000" w:rsidRPr="00000000" w14:paraId="00000544">
            <w:pPr>
              <w:numPr>
                <w:ilvl w:val="1"/>
                <w:numId w:val="19"/>
              </w:numPr>
              <w:spacing w:after="0" w:afterAutospacing="0" w:before="0" w:beforeAutospacing="0" w:lineRule="auto"/>
              <w:ind w:left="1440" w:hanging="360"/>
            </w:pPr>
            <w:r w:rsidDel="00000000" w:rsidR="00000000" w:rsidRPr="00000000">
              <w:rPr>
                <w:rtl w:val="0"/>
              </w:rPr>
              <w:t xml:space="preserve">Complete </w:t>
            </w:r>
            <w:r w:rsidDel="00000000" w:rsidR="00000000" w:rsidRPr="00000000">
              <w:rPr>
                <w:b w:val="1"/>
                <w:bCs w:val="1"/>
                <w:rtl w:val="0"/>
              </w:rPr>
              <w:t xml:space="preserve">Me Before We — Reflecting on My Readiness</w:t>
            </w:r>
            <w:r w:rsidDel="00000000" w:rsidR="00000000" w:rsidRPr="00000000">
              <w:rPr>
                <w:rtl w:val="0"/>
              </w:rPr>
              <w:t xml:space="preserve"> (impact, learning focus, commitments).</w:t>
            </w:r>
          </w:p>
          <w:p w:rsidR="00000000" w:rsidDel="00000000" w:rsidP="00000000" w:rsidRDefault="00000000" w:rsidRPr="00000000" w14:paraId="00000545">
            <w:pPr>
              <w:numPr>
                <w:ilvl w:val="1"/>
                <w:numId w:val="19"/>
              </w:numPr>
              <w:spacing w:after="0" w:afterAutospacing="0" w:before="0" w:beforeAutospacing="0" w:lineRule="auto"/>
              <w:ind w:left="1440" w:hanging="360"/>
            </w:pPr>
            <w:r w:rsidDel="00000000" w:rsidR="00000000" w:rsidRPr="00000000">
              <w:rPr>
                <w:rtl w:val="0"/>
              </w:rPr>
              <w:t xml:space="preserve">Complete </w:t>
            </w:r>
            <w:r w:rsidDel="00000000" w:rsidR="00000000" w:rsidRPr="00000000">
              <w:rPr>
                <w:b w:val="1"/>
                <w:bCs w:val="1"/>
                <w:rtl w:val="0"/>
              </w:rPr>
              <w:t xml:space="preserve">Our Organizational Readiness Checklist</w:t>
            </w:r>
            <w:r w:rsidDel="00000000" w:rsidR="00000000" w:rsidRPr="00000000">
              <w:rPr>
                <w:rtl w:val="0"/>
              </w:rPr>
              <w:t xml:space="preserve"> (score, reflect, plan next 90 days).</w:t>
            </w:r>
          </w:p>
          <w:p w:rsidR="00000000" w:rsidDel="00000000" w:rsidP="00000000" w:rsidRDefault="00000000" w:rsidRPr="00000000" w14:paraId="00000546">
            <w:pPr>
              <w:numPr>
                <w:ilvl w:val="1"/>
                <w:numId w:val="19"/>
              </w:numPr>
              <w:spacing w:after="0" w:afterAutospacing="0" w:before="0" w:beforeAutospacing="0" w:lineRule="auto"/>
              <w:ind w:left="1440" w:hanging="360"/>
            </w:pPr>
            <w:r w:rsidDel="00000000" w:rsidR="00000000" w:rsidRPr="00000000">
              <w:rPr>
                <w:rtl w:val="0"/>
              </w:rPr>
              <w:t xml:space="preserve">Complete </w:t>
            </w:r>
            <w:r w:rsidDel="00000000" w:rsidR="00000000" w:rsidRPr="00000000">
              <w:rPr>
                <w:b w:val="1"/>
                <w:bCs w:val="1"/>
                <w:rtl w:val="0"/>
              </w:rPr>
              <w:t xml:space="preserve">Readiness Levers in Practice</w:t>
            </w:r>
            <w:r w:rsidDel="00000000" w:rsidR="00000000" w:rsidRPr="00000000">
              <w:rPr>
                <w:rtl w:val="0"/>
              </w:rPr>
              <w:t xml:space="preserve"> (choose 2 levers; address one barrier; commit to an action).</w:t>
              <w:br w:type="textWrapping"/>
            </w:r>
          </w:p>
          <w:p w:rsidR="00000000" w:rsidDel="00000000" w:rsidP="00000000" w:rsidRDefault="00000000" w:rsidRPr="00000000" w14:paraId="00000547">
            <w:pPr>
              <w:numPr>
                <w:ilvl w:val="0"/>
                <w:numId w:val="19"/>
              </w:numPr>
              <w:spacing w:after="240" w:before="0" w:beforeAutospacing="0" w:lineRule="auto"/>
              <w:ind w:left="720" w:hanging="360"/>
            </w:pPr>
            <w:r w:rsidDel="00000000" w:rsidR="00000000" w:rsidRPr="00000000">
              <w:rPr>
                <w:b w:val="1"/>
                <w:bCs w:val="1"/>
                <w:rtl w:val="0"/>
              </w:rPr>
              <w:t xml:space="preserve">Save for later:</w:t>
            </w:r>
            <w:r w:rsidDel="00000000" w:rsidR="00000000" w:rsidRPr="00000000">
              <w:rPr>
                <w:rtl w:val="0"/>
              </w:rPr>
              <w:t xml:space="preserve"> Download the </w:t>
            </w:r>
            <w:r w:rsidDel="00000000" w:rsidR="00000000" w:rsidRPr="00000000">
              <w:rPr>
                <w:b w:val="1"/>
                <w:bCs w:val="1"/>
                <w:rtl w:val="0"/>
              </w:rPr>
              <w:t xml:space="preserve">summary/podcast</w:t>
            </w:r>
            <w:r w:rsidDel="00000000" w:rsidR="00000000" w:rsidRPr="00000000">
              <w:rPr>
                <w:rtl w:val="0"/>
              </w:rPr>
              <w:t xml:space="preserve"> (optional).</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549">
            <w:pPr>
              <w:spacing w:after="240" w:before="240" w:lineRule="auto"/>
              <w:rPr/>
            </w:pPr>
            <w:r w:rsidDel="00000000" w:rsidR="00000000" w:rsidRPr="00000000">
              <w:rPr>
                <w:b w:val="1"/>
                <w:bCs w:val="1"/>
                <w:rtl w:val="0"/>
              </w:rPr>
              <w:t xml:space="preserve">Exploring Equimundo’s Programs</w:t>
            </w:r>
            <w:r w:rsidDel="00000000" w:rsidR="00000000" w:rsidRPr="00000000">
              <w:rPr>
                <w:rtl w:val="0"/>
              </w:rPr>
              <w:t xml:space="preserve"> — Program P, Program H, Global Boyhood Initiative, Many Ways of Being, and more. </w:t>
            </w:r>
          </w:p>
        </w:tc>
      </w:tr>
    </w:tbl>
    <w:p w:rsidR="00000000" w:rsidDel="00000000" w:rsidP="00000000" w:rsidRDefault="00000000" w:rsidRPr="00000000" w14:paraId="0000054A">
      <w:pPr>
        <w:widowControl w:val="0"/>
        <w:rPr/>
      </w:pPr>
      <w:r w:rsidDel="00000000" w:rsidR="00000000" w:rsidRPr="00000000">
        <w:rPr>
          <w:rtl w:val="0"/>
        </w:rPr>
      </w:r>
    </w:p>
    <w:p w:rsidR="00000000" w:rsidDel="00000000" w:rsidP="00000000" w:rsidRDefault="00000000" w:rsidRPr="00000000" w14:paraId="0000054B">
      <w:pPr>
        <w:pStyle w:val="Heading3"/>
        <w:rPr/>
      </w:pPr>
      <w:bookmarkStart w:colFirst="0" w:colLast="0" w:name="_mt8xyspvy2rw" w:id="48"/>
      <w:bookmarkEnd w:id="48"/>
      <w:r w:rsidDel="00000000" w:rsidR="00000000" w:rsidRPr="00000000">
        <w:rPr>
          <w:rtl w:val="0"/>
        </w:rPr>
      </w:r>
    </w:p>
    <w:p w:rsidR="00000000" w:rsidDel="00000000" w:rsidP="00000000" w:rsidRDefault="00000000" w:rsidRPr="00000000" w14:paraId="0000054C">
      <w:pPr>
        <w:pStyle w:val="Heading2"/>
        <w:rPr/>
      </w:pPr>
      <w:bookmarkStart w:colFirst="0" w:colLast="0" w:name="_xu25jh7z6exp" w:id="49"/>
      <w:bookmarkEnd w:id="49"/>
      <w:r w:rsidDel="00000000" w:rsidR="00000000" w:rsidRPr="00000000">
        <w:rPr>
          <w:rtl w:val="0"/>
        </w:rPr>
        <w:t xml:space="preserve">Design and adapt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3"/>
        <w:rPr/>
      </w:pPr>
      <w:bookmarkStart w:colFirst="0" w:colLast="0" w:name="_6a9essjkbqmg" w:id="50"/>
      <w:bookmarkEnd w:id="50"/>
      <w:r w:rsidDel="00000000" w:rsidR="00000000" w:rsidRPr="00000000">
        <w:rPr>
          <w:rtl w:val="0"/>
        </w:rPr>
        <w:t xml:space="preserve">DRAFT SCRIPT</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b w:val="1"/>
          <w:bCs w:val="1"/>
          <w:i w:val="1"/>
          <w:iCs w:val="1"/>
        </w:rPr>
      </w:pPr>
      <w:r w:rsidDel="00000000" w:rsidR="00000000" w:rsidRPr="00000000">
        <w:rPr>
          <w:b w:val="1"/>
          <w:bCs w:val="1"/>
          <w:i w:val="1"/>
          <w:iCs w:val="1"/>
          <w:rtl w:val="0"/>
        </w:rPr>
        <w:t xml:space="preserve">Intro </w:t>
      </w:r>
    </w:p>
    <w:p w:rsidR="00000000" w:rsidDel="00000000" w:rsidP="00000000" w:rsidRDefault="00000000" w:rsidRPr="00000000" w14:paraId="00000551">
      <w:pPr>
        <w:rPr/>
      </w:pPr>
      <w:r w:rsidDel="00000000" w:rsidR="00000000" w:rsidRPr="00000000">
        <w:rPr>
          <w:rtl w:val="0"/>
        </w:rPr>
        <w:t xml:space="preserve">Adaptation is the process of taking what you’ve learned from formative research and comparing it to existing program models. It’s about keeping what works, adjusting what doesn’t, and designing an approach that fits your context and goals, without losing the integrity of the original program. Adaptation should be systemic, participatory, and evidence-informed. </w:t>
      </w:r>
    </w:p>
    <w:p w:rsidR="00000000" w:rsidDel="00000000" w:rsidP="00000000" w:rsidRDefault="00000000" w:rsidRPr="00000000" w14:paraId="00000552">
      <w:pPr>
        <w:rPr>
          <w:color w:val="131314"/>
          <w:highlight w:val="white"/>
        </w:rPr>
      </w:pPr>
      <w:r w:rsidDel="00000000" w:rsidR="00000000" w:rsidRPr="00000000">
        <w:rPr>
          <w:rtl w:val="0"/>
        </w:rPr>
      </w:r>
    </w:p>
    <w:p w:rsidR="00000000" w:rsidDel="00000000" w:rsidP="00000000" w:rsidRDefault="00000000" w:rsidRPr="00000000" w14:paraId="00000553">
      <w:pPr>
        <w:widowControl w:val="0"/>
        <w:rPr>
          <w:color w:val="131314"/>
          <w:highlight w:val="white"/>
        </w:rPr>
      </w:pPr>
      <w:r w:rsidDel="00000000" w:rsidR="00000000" w:rsidRPr="00000000">
        <w:rPr>
          <w:color w:val="131314"/>
          <w:highlight w:val="white"/>
          <w:rtl w:val="0"/>
        </w:rPr>
        <w:t xml:space="preserve">Formative research is a prerequisite for effective program adaptation, as it provides a deep understanding of the community. Missing key research findings can create a design blocker, hindering effective adaptation and potentially causing serious problems and undermining your efforts.</w:t>
      </w:r>
    </w:p>
    <w:p w:rsidR="00000000" w:rsidDel="00000000" w:rsidP="00000000" w:rsidRDefault="00000000" w:rsidRPr="00000000" w14:paraId="00000554">
      <w:pPr>
        <w:widowControl w:val="0"/>
        <w:rPr>
          <w:color w:val="131314"/>
          <w:highlight w:val="white"/>
        </w:rPr>
      </w:pPr>
      <w:r w:rsidDel="00000000" w:rsidR="00000000" w:rsidRPr="00000000">
        <w:rPr>
          <w:rtl w:val="0"/>
        </w:rPr>
      </w:r>
    </w:p>
    <w:p w:rsidR="00000000" w:rsidDel="00000000" w:rsidP="00000000" w:rsidRDefault="00000000" w:rsidRPr="00000000" w14:paraId="00000555">
      <w:pPr>
        <w:widowControl w:val="0"/>
        <w:rPr>
          <w:color w:val="131314"/>
          <w:highlight w:val="white"/>
        </w:rPr>
      </w:pPr>
      <w:r w:rsidDel="00000000" w:rsidR="00000000" w:rsidRPr="00000000">
        <w:rPr>
          <w:color w:val="131314"/>
          <w:highlight w:val="white"/>
          <w:rtl w:val="0"/>
        </w:rPr>
        <w:t xml:space="preserve">Now that you have your formative research, let’s talk about how you’d go about adapting your program. </w:t>
      </w:r>
    </w:p>
    <w:p w:rsidR="00000000" w:rsidDel="00000000" w:rsidP="00000000" w:rsidRDefault="00000000" w:rsidRPr="00000000" w14:paraId="00000556">
      <w:pPr>
        <w:widowControl w:val="0"/>
        <w:rPr>
          <w:color w:val="131314"/>
          <w:highlight w:val="white"/>
        </w:rPr>
      </w:pPr>
      <w:r w:rsidDel="00000000" w:rsidR="00000000" w:rsidRPr="00000000">
        <w:rPr>
          <w:rtl w:val="0"/>
        </w:rPr>
      </w:r>
    </w:p>
    <w:p w:rsidR="00000000" w:rsidDel="00000000" w:rsidP="00000000" w:rsidRDefault="00000000" w:rsidRPr="00000000" w14:paraId="00000557">
      <w:pPr>
        <w:rPr>
          <w:b w:val="1"/>
          <w:bCs w:val="1"/>
          <w:i w:val="1"/>
          <w:iCs w:val="1"/>
        </w:rPr>
      </w:pPr>
      <w:r w:rsidDel="00000000" w:rsidR="00000000" w:rsidRPr="00000000">
        <w:rPr>
          <w:rtl w:val="0"/>
        </w:rPr>
      </w:r>
    </w:p>
    <w:p w:rsidR="00000000" w:rsidDel="00000000" w:rsidP="00000000" w:rsidRDefault="00000000" w:rsidRPr="00000000" w14:paraId="00000558">
      <w:pPr>
        <w:rPr>
          <w:b w:val="1"/>
          <w:bCs w:val="1"/>
          <w:i w:val="1"/>
          <w:iCs w:val="1"/>
        </w:rPr>
      </w:pPr>
      <w:r w:rsidDel="00000000" w:rsidR="00000000" w:rsidRPr="00000000">
        <w:rPr>
          <w:b w:val="1"/>
          <w:bCs w:val="1"/>
          <w:color w:val="0e0e0e"/>
          <w:sz w:val="23"/>
          <w:szCs w:val="23"/>
          <w:rtl w:val="0"/>
        </w:rPr>
        <w:t xml:space="preserve">Select Base Program and Validate Theory of Change</w:t>
      </w:r>
      <w:r w:rsidDel="00000000" w:rsidR="00000000" w:rsidRPr="00000000">
        <w:rPr>
          <w:b w:val="1"/>
          <w:bCs w:val="1"/>
          <w:i w:val="1"/>
          <w:iCs w:val="1"/>
          <w:rtl w:val="0"/>
        </w:rPr>
        <w:t xml:space="preserve"> </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color w:val="0e0e0e"/>
          <w:sz w:val="21"/>
          <w:szCs w:val="21"/>
        </w:rPr>
      </w:pPr>
      <w:r w:rsidDel="00000000" w:rsidR="00000000" w:rsidRPr="00000000">
        <w:rPr>
          <w:color w:val="0e0e0e"/>
          <w:sz w:val="21"/>
          <w:szCs w:val="21"/>
          <w:rtl w:val="0"/>
        </w:rPr>
        <w:t xml:space="preserve">Selecting a base program is more than picking the one that “looks best.” This step ensures your program will be </w:t>
      </w:r>
      <w:r w:rsidDel="00000000" w:rsidR="00000000" w:rsidRPr="00000000">
        <w:rPr>
          <w:b w:val="1"/>
          <w:bCs w:val="1"/>
          <w:color w:val="0e0e0e"/>
          <w:sz w:val="21"/>
          <w:szCs w:val="21"/>
          <w:rtl w:val="0"/>
        </w:rPr>
        <w:t xml:space="preserve">effective, contextually relevant, and operationally feasible</w:t>
      </w:r>
      <w:r w:rsidDel="00000000" w:rsidR="00000000" w:rsidRPr="00000000">
        <w:rPr>
          <w:color w:val="0e0e0e"/>
          <w:sz w:val="21"/>
          <w:szCs w:val="21"/>
          <w:rtl w:val="0"/>
        </w:rPr>
        <w:t xml:space="preserve">. It also considers how men and boys programming can complement other initiatives in your community or organization.</w:t>
      </w:r>
    </w:p>
    <w:p w:rsidR="00000000" w:rsidDel="00000000" w:rsidP="00000000" w:rsidRDefault="00000000" w:rsidRPr="00000000" w14:paraId="0000055B">
      <w:pPr>
        <w:rPr>
          <w:b w:val="1"/>
          <w:bCs w:val="1"/>
          <w:color w:val="0e0e0e"/>
          <w:sz w:val="21"/>
          <w:szCs w:val="21"/>
        </w:rPr>
      </w:pPr>
      <w:r w:rsidDel="00000000" w:rsidR="00000000" w:rsidRPr="00000000">
        <w:rPr>
          <w:rtl w:val="0"/>
        </w:rPr>
      </w:r>
    </w:p>
    <w:p w:rsidR="00000000" w:rsidDel="00000000" w:rsidP="00000000" w:rsidRDefault="00000000" w:rsidRPr="00000000" w14:paraId="0000055C">
      <w:pPr>
        <w:rPr>
          <w:b w:val="1"/>
          <w:bCs w:val="1"/>
          <w:color w:val="0e0e0e"/>
          <w:sz w:val="21"/>
          <w:szCs w:val="21"/>
        </w:rPr>
      </w:pPr>
      <w:r w:rsidDel="00000000" w:rsidR="00000000" w:rsidRPr="00000000">
        <w:rPr>
          <w:b w:val="1"/>
          <w:bCs w:val="1"/>
          <w:color w:val="0e0e0e"/>
          <w:sz w:val="21"/>
          <w:szCs w:val="21"/>
          <w:rtl w:val="0"/>
        </w:rPr>
        <w:t xml:space="preserve">Key Considerations:</w:t>
      </w:r>
    </w:p>
    <w:p w:rsidR="00000000" w:rsidDel="00000000" w:rsidP="00000000" w:rsidRDefault="00000000" w:rsidRPr="00000000" w14:paraId="0000055D">
      <w:pPr>
        <w:numPr>
          <w:ilvl w:val="0"/>
          <w:numId w:val="99"/>
        </w:numPr>
        <w:spacing w:after="0" w:afterAutospacing="0" w:before="180" w:lineRule="auto"/>
        <w:ind w:left="720" w:hanging="360"/>
        <w:rPr>
          <w:color w:val="0e0e0e"/>
          <w:sz w:val="21"/>
          <w:szCs w:val="21"/>
        </w:rPr>
      </w:pPr>
      <w:r w:rsidDel="00000000" w:rsidR="00000000" w:rsidRPr="00000000">
        <w:rPr>
          <w:b w:val="1"/>
          <w:bCs w:val="1"/>
          <w:color w:val="0e0e0e"/>
          <w:sz w:val="21"/>
          <w:szCs w:val="21"/>
          <w:rtl w:val="0"/>
        </w:rPr>
        <w:t xml:space="preserve">Alignment with Intended Outcomes:</w:t>
      </w:r>
    </w:p>
    <w:p w:rsidR="00000000" w:rsidDel="00000000" w:rsidP="00000000" w:rsidRDefault="00000000" w:rsidRPr="00000000" w14:paraId="0000055E">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Review each potential program’s goals, theory of change, and core components.</w:t>
      </w:r>
    </w:p>
    <w:p w:rsidR="00000000" w:rsidDel="00000000" w:rsidP="00000000" w:rsidRDefault="00000000" w:rsidRPr="00000000" w14:paraId="0000055F">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Ask: Does this program address the key drivers, barriers, and norms identified in your formative research?</w:t>
      </w:r>
    </w:p>
    <w:p w:rsidR="00000000" w:rsidDel="00000000" w:rsidP="00000000" w:rsidRDefault="00000000" w:rsidRPr="00000000" w14:paraId="00000560">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Consider multiple programs if a combination better addresses all outcomes.</w:t>
      </w:r>
    </w:p>
    <w:p w:rsidR="00000000" w:rsidDel="00000000" w:rsidP="00000000" w:rsidRDefault="00000000" w:rsidRPr="00000000" w14:paraId="00000561">
      <w:pPr>
        <w:numPr>
          <w:ilvl w:val="0"/>
          <w:numId w:val="99"/>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Integration vs. Stand-Alone:</w:t>
      </w:r>
    </w:p>
    <w:p w:rsidR="00000000" w:rsidDel="00000000" w:rsidP="00000000" w:rsidRDefault="00000000" w:rsidRPr="00000000" w14:paraId="00000562">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Decide whether the program will be integrated with existing initiatives or operate as a stand-alone intervention.</w:t>
      </w:r>
    </w:p>
    <w:p w:rsidR="00000000" w:rsidDel="00000000" w:rsidP="00000000" w:rsidRDefault="00000000" w:rsidRPr="00000000" w14:paraId="00000563">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Examples of </w:t>
      </w:r>
      <w:r w:rsidDel="00000000" w:rsidR="00000000" w:rsidRPr="00000000">
        <w:rPr>
          <w:b w:val="1"/>
          <w:bCs w:val="1"/>
          <w:color w:val="0e0e0e"/>
          <w:sz w:val="21"/>
          <w:szCs w:val="21"/>
          <w:rtl w:val="0"/>
        </w:rPr>
        <w:t xml:space="preserve">integration</w:t>
      </w:r>
      <w:r w:rsidDel="00000000" w:rsidR="00000000" w:rsidRPr="00000000">
        <w:rPr>
          <w:color w:val="0e0e0e"/>
          <w:sz w:val="21"/>
          <w:szCs w:val="21"/>
          <w:rtl w:val="0"/>
        </w:rPr>
        <w:t xml:space="preserve">:</w:t>
      </w:r>
    </w:p>
    <w:p w:rsidR="00000000" w:rsidDel="00000000" w:rsidP="00000000" w:rsidRDefault="00000000" w:rsidRPr="00000000" w14:paraId="00000564">
      <w:pPr>
        <w:numPr>
          <w:ilvl w:val="2"/>
          <w:numId w:val="99"/>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Men and boys programming paired with a women’s savings group to address financial decision-making and gender dynamics.</w:t>
      </w:r>
    </w:p>
    <w:p w:rsidR="00000000" w:rsidDel="00000000" w:rsidP="00000000" w:rsidRDefault="00000000" w:rsidRPr="00000000" w14:paraId="00000565">
      <w:pPr>
        <w:numPr>
          <w:ilvl w:val="2"/>
          <w:numId w:val="99"/>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Complementary sessions with school clubs to reinforce attitudes about respect, equity, and healthy relationships.</w:t>
      </w:r>
    </w:p>
    <w:p w:rsidR="00000000" w:rsidDel="00000000" w:rsidP="00000000" w:rsidRDefault="00000000" w:rsidRPr="00000000" w14:paraId="00000566">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Examples of </w:t>
      </w:r>
      <w:r w:rsidDel="00000000" w:rsidR="00000000" w:rsidRPr="00000000">
        <w:rPr>
          <w:b w:val="1"/>
          <w:bCs w:val="1"/>
          <w:color w:val="0e0e0e"/>
          <w:sz w:val="21"/>
          <w:szCs w:val="21"/>
          <w:rtl w:val="0"/>
        </w:rPr>
        <w:t xml:space="preserve">stand-alone programs</w:t>
      </w:r>
      <w:r w:rsidDel="00000000" w:rsidR="00000000" w:rsidRPr="00000000">
        <w:rPr>
          <w:color w:val="0e0e0e"/>
          <w:sz w:val="21"/>
          <w:szCs w:val="21"/>
          <w:rtl w:val="0"/>
        </w:rPr>
        <w:t xml:space="preserve">:</w:t>
      </w:r>
    </w:p>
    <w:p w:rsidR="00000000" w:rsidDel="00000000" w:rsidP="00000000" w:rsidRDefault="00000000" w:rsidRPr="00000000" w14:paraId="00000567">
      <w:pPr>
        <w:numPr>
          <w:ilvl w:val="2"/>
          <w:numId w:val="99"/>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Community-based men’s discussion groups addressing fatherhood, gender-based violence, or alcohol use.</w:t>
      </w:r>
    </w:p>
    <w:p w:rsidR="00000000" w:rsidDel="00000000" w:rsidP="00000000" w:rsidRDefault="00000000" w:rsidRPr="00000000" w14:paraId="00000568">
      <w:pPr>
        <w:numPr>
          <w:ilvl w:val="2"/>
          <w:numId w:val="99"/>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Workplace-based programs in male-dominated sectors focusing on allyship and teamwork.</w:t>
      </w:r>
    </w:p>
    <w:p w:rsidR="00000000" w:rsidDel="00000000" w:rsidP="00000000" w:rsidRDefault="00000000" w:rsidRPr="00000000" w14:paraId="00000569">
      <w:pPr>
        <w:numPr>
          <w:ilvl w:val="0"/>
          <w:numId w:val="99"/>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Sequencing and Complementarity:</w:t>
      </w:r>
    </w:p>
    <w:p w:rsidR="00000000" w:rsidDel="00000000" w:rsidP="00000000" w:rsidRDefault="00000000" w:rsidRPr="00000000" w14:paraId="0000056A">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Consider timing: Will sessions with men happen </w:t>
      </w:r>
      <w:r w:rsidDel="00000000" w:rsidR="00000000" w:rsidRPr="00000000">
        <w:rPr>
          <w:b w:val="1"/>
          <w:bCs w:val="1"/>
          <w:color w:val="0e0e0e"/>
          <w:sz w:val="21"/>
          <w:szCs w:val="21"/>
          <w:rtl w:val="0"/>
        </w:rPr>
        <w:t xml:space="preserve">before, during, or after</w:t>
      </w:r>
      <w:r w:rsidDel="00000000" w:rsidR="00000000" w:rsidRPr="00000000">
        <w:rPr>
          <w:color w:val="0e0e0e"/>
          <w:sz w:val="21"/>
          <w:szCs w:val="21"/>
          <w:rtl w:val="0"/>
        </w:rPr>
        <w:t xml:space="preserve"> other activities?</w:t>
      </w:r>
    </w:p>
    <w:p w:rsidR="00000000" w:rsidDel="00000000" w:rsidP="00000000" w:rsidRDefault="00000000" w:rsidRPr="00000000" w14:paraId="0000056B">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How will content overlap or reinforce messages from other programs?</w:t>
      </w:r>
    </w:p>
    <w:p w:rsidR="00000000" w:rsidDel="00000000" w:rsidP="00000000" w:rsidRDefault="00000000" w:rsidRPr="00000000" w14:paraId="0000056C">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Are there opportunities for </w:t>
      </w:r>
      <w:r w:rsidDel="00000000" w:rsidR="00000000" w:rsidRPr="00000000">
        <w:rPr>
          <w:b w:val="1"/>
          <w:bCs w:val="1"/>
          <w:color w:val="0e0e0e"/>
          <w:sz w:val="21"/>
          <w:szCs w:val="21"/>
          <w:rtl w:val="0"/>
        </w:rPr>
        <w:t xml:space="preserve">joint reflection sessions</w:t>
      </w:r>
      <w:r w:rsidDel="00000000" w:rsidR="00000000" w:rsidRPr="00000000">
        <w:rPr>
          <w:color w:val="0e0e0e"/>
          <w:sz w:val="21"/>
          <w:szCs w:val="21"/>
          <w:rtl w:val="0"/>
        </w:rPr>
        <w:t xml:space="preserve">, or will interactions remain separate to protect safety and comfort?</w:t>
      </w:r>
    </w:p>
    <w:p w:rsidR="00000000" w:rsidDel="00000000" w:rsidP="00000000" w:rsidRDefault="00000000" w:rsidRPr="00000000" w14:paraId="0000056D">
      <w:pPr>
        <w:numPr>
          <w:ilvl w:val="0"/>
          <w:numId w:val="99"/>
        </w:numPr>
        <w:spacing w:before="0" w:beforeAutospacing="0" w:lineRule="auto"/>
        <w:ind w:left="720" w:hanging="360"/>
        <w:rPr>
          <w:b w:val="1"/>
          <w:bCs w:val="1"/>
          <w:color w:val="0e0e0e"/>
          <w:sz w:val="21"/>
          <w:szCs w:val="21"/>
        </w:rPr>
      </w:pPr>
      <w:r w:rsidDel="00000000" w:rsidR="00000000" w:rsidRPr="00000000">
        <w:rPr>
          <w:b w:val="1"/>
          <w:bCs w:val="1"/>
          <w:color w:val="0e0e0e"/>
          <w:sz w:val="21"/>
          <w:szCs w:val="21"/>
          <w:rtl w:val="0"/>
        </w:rPr>
        <w:t xml:space="preserve">Selecting a Delivery Model and Design</w:t>
      </w:r>
    </w:p>
    <w:p w:rsidR="00000000" w:rsidDel="00000000" w:rsidP="00000000" w:rsidRDefault="00000000" w:rsidRPr="00000000" w14:paraId="0000056E">
      <w:pPr>
        <w:numPr>
          <w:ilvl w:val="1"/>
          <w:numId w:val="99"/>
        </w:numPr>
        <w:ind w:left="1440" w:hanging="360"/>
        <w:rPr>
          <w:color w:val="0e0e0e"/>
          <w:sz w:val="21"/>
          <w:szCs w:val="21"/>
        </w:rPr>
      </w:pPr>
      <w:r w:rsidDel="00000000" w:rsidR="00000000" w:rsidRPr="00000000">
        <w:rPr>
          <w:color w:val="0e0e0e"/>
          <w:sz w:val="21"/>
          <w:szCs w:val="21"/>
          <w:rtl w:val="0"/>
        </w:rPr>
        <w:t xml:space="preserve">select the </w:t>
      </w:r>
      <w:r w:rsidDel="00000000" w:rsidR="00000000" w:rsidRPr="00000000">
        <w:rPr>
          <w:b w:val="1"/>
          <w:bCs w:val="1"/>
          <w:color w:val="0e0e0e"/>
          <w:sz w:val="21"/>
          <w:szCs w:val="21"/>
          <w:rtl w:val="0"/>
        </w:rPr>
        <w:t xml:space="preserve">delivery model – </w:t>
      </w:r>
      <w:r w:rsidDel="00000000" w:rsidR="00000000" w:rsidRPr="00000000">
        <w:rPr>
          <w:color w:val="0e0e0e"/>
          <w:sz w:val="21"/>
          <w:szCs w:val="21"/>
          <w:rtl w:val="0"/>
        </w:rPr>
        <w:t xml:space="preserve">how participants will experience the program. Your choice should balance program fidelity, accessibility, and the realities of your target community.</w:t>
      </w:r>
    </w:p>
    <w:p w:rsidR="00000000" w:rsidDel="00000000" w:rsidP="00000000" w:rsidRDefault="00000000" w:rsidRPr="00000000" w14:paraId="0000056F">
      <w:pPr>
        <w:numPr>
          <w:ilvl w:val="1"/>
          <w:numId w:val="99"/>
        </w:numPr>
        <w:ind w:left="1440" w:hanging="360"/>
        <w:rPr>
          <w:color w:val="0e0e0e"/>
          <w:sz w:val="21"/>
          <w:szCs w:val="21"/>
        </w:rPr>
      </w:pPr>
      <w:r w:rsidDel="00000000" w:rsidR="00000000" w:rsidRPr="00000000">
        <w:rPr>
          <w:b w:val="1"/>
          <w:bCs w:val="1"/>
          <w:color w:val="0e0e0e"/>
          <w:sz w:val="21"/>
          <w:szCs w:val="21"/>
          <w:rtl w:val="0"/>
        </w:rPr>
        <w:t xml:space="preserve">Facilitator-led, in-person small group model</w:t>
      </w:r>
    </w:p>
    <w:p w:rsidR="00000000" w:rsidDel="00000000" w:rsidP="00000000" w:rsidRDefault="00000000" w:rsidRPr="00000000" w14:paraId="00000570">
      <w:pPr>
        <w:numPr>
          <w:ilvl w:val="2"/>
          <w:numId w:val="99"/>
        </w:numPr>
        <w:ind w:left="2160" w:hanging="360"/>
        <w:rPr>
          <w:color w:val="0e0e0e"/>
          <w:sz w:val="21"/>
          <w:szCs w:val="21"/>
        </w:rPr>
      </w:pPr>
      <w:r w:rsidDel="00000000" w:rsidR="00000000" w:rsidRPr="00000000">
        <w:rPr>
          <w:color w:val="0e0e0e"/>
          <w:sz w:val="21"/>
          <w:szCs w:val="21"/>
          <w:rtl w:val="0"/>
        </w:rPr>
        <w:t xml:space="preserve">This is Equimundo’s most common approach, allowing participants to build trust and learn through shared reflection and dialogue. In-person facilitation helps create a safe, interactive environment where facilitators can respond to body language, emotions, and group dynamics in real time. This model is particularly effective in communities with limited access to technology or where personal connection is essential for engagement.</w:t>
      </w:r>
    </w:p>
    <w:p w:rsidR="00000000" w:rsidDel="00000000" w:rsidP="00000000" w:rsidRDefault="00000000" w:rsidRPr="00000000" w14:paraId="00000571">
      <w:pPr>
        <w:numPr>
          <w:ilvl w:val="1"/>
          <w:numId w:val="99"/>
        </w:numPr>
        <w:ind w:left="1440" w:hanging="360"/>
        <w:rPr>
          <w:color w:val="0e0e0e"/>
          <w:sz w:val="21"/>
          <w:szCs w:val="21"/>
        </w:rPr>
      </w:pPr>
      <w:r w:rsidDel="00000000" w:rsidR="00000000" w:rsidRPr="00000000">
        <w:rPr>
          <w:b w:val="1"/>
          <w:bCs w:val="1"/>
          <w:color w:val="0e0e0e"/>
          <w:sz w:val="21"/>
          <w:szCs w:val="21"/>
          <w:rtl w:val="0"/>
        </w:rPr>
        <w:t xml:space="preserve">Facilitator-led, digital or hybrid small group model</w:t>
      </w:r>
    </w:p>
    <w:p w:rsidR="00000000" w:rsidDel="00000000" w:rsidP="00000000" w:rsidRDefault="00000000" w:rsidRPr="00000000" w14:paraId="00000572">
      <w:pPr>
        <w:numPr>
          <w:ilvl w:val="2"/>
          <w:numId w:val="99"/>
        </w:numPr>
        <w:ind w:left="2160" w:hanging="360"/>
        <w:rPr>
          <w:color w:val="0e0e0e"/>
          <w:sz w:val="21"/>
          <w:szCs w:val="21"/>
        </w:rPr>
      </w:pPr>
      <w:r w:rsidDel="00000000" w:rsidR="00000000" w:rsidRPr="00000000">
        <w:rPr>
          <w:color w:val="0e0e0e"/>
          <w:sz w:val="21"/>
          <w:szCs w:val="21"/>
          <w:rtl w:val="0"/>
        </w:rPr>
        <w:t xml:space="preserve">When face-to-face sessions are not feasible, a facilitator can guide small groups through digital platforms such as WhatsApp, Facebook, Discord, etc. Hybrid models combine in-person meetings with online follow-ups or check-ins. These approaches can increase flexibility and reach – especially for participants with time or mobility constraints – but they require intentional strategies to maintain safety, confidentiality, and group cohesion in virtual spaces. We’ve found success in this strategy for urban and semi-urban populations of men and boys. </w:t>
      </w:r>
    </w:p>
    <w:p w:rsidR="00000000" w:rsidDel="00000000" w:rsidP="00000000" w:rsidRDefault="00000000" w:rsidRPr="00000000" w14:paraId="00000573">
      <w:pPr>
        <w:numPr>
          <w:ilvl w:val="1"/>
          <w:numId w:val="99"/>
        </w:numPr>
        <w:spacing w:after="0" w:afterAutospacing="0"/>
        <w:ind w:left="1440" w:hanging="360"/>
        <w:rPr>
          <w:color w:val="0e0e0e"/>
          <w:sz w:val="21"/>
          <w:szCs w:val="21"/>
        </w:rPr>
      </w:pPr>
      <w:r w:rsidDel="00000000" w:rsidR="00000000" w:rsidRPr="00000000">
        <w:rPr>
          <w:b w:val="1"/>
          <w:bCs w:val="1"/>
          <w:color w:val="0e0e0e"/>
          <w:sz w:val="21"/>
          <w:szCs w:val="21"/>
          <w:rtl w:val="0"/>
        </w:rPr>
        <w:t xml:space="preserve">Autonomous or self-guided model (no facilitator):</w:t>
      </w:r>
    </w:p>
    <w:p w:rsidR="00000000" w:rsidDel="00000000" w:rsidP="00000000" w:rsidRDefault="00000000" w:rsidRPr="00000000" w14:paraId="00000574">
      <w:pPr>
        <w:numPr>
          <w:ilvl w:val="0"/>
          <w:numId w:val="99"/>
        </w:numP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In some contexts, it may be appropriate to develop a self-paced or autonomous version of the program, where participants engage with the materials independently (for example, through printed manuals, videos, or digital content). This model can reach large audiences and reduce costs but requires strong design to ensure comprehension, reflection, and accountability. Consider building in periodic check-ins, discussion prompts, or digital feedback tools to maintain engagement and assess learning.</w:t>
      </w:r>
      <w:r w:rsidDel="00000000" w:rsidR="00000000" w:rsidRPr="00000000">
        <w:rPr>
          <w:b w:val="1"/>
          <w:bCs w:val="1"/>
          <w:color w:val="0e0e0e"/>
          <w:sz w:val="21"/>
          <w:szCs w:val="21"/>
          <w:rtl w:val="0"/>
        </w:rPr>
        <w:t xml:space="preserve">Feasibility and Capacity:</w:t>
      </w:r>
    </w:p>
    <w:p w:rsidR="00000000" w:rsidDel="00000000" w:rsidP="00000000" w:rsidRDefault="00000000" w:rsidRPr="00000000" w14:paraId="00000575">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Does your organization have the resources and staff to run this program as stand-alone or integrated?</w:t>
      </w:r>
    </w:p>
    <w:p w:rsidR="00000000" w:rsidDel="00000000" w:rsidP="00000000" w:rsidRDefault="00000000" w:rsidRPr="00000000" w14:paraId="00000576">
      <w:pPr>
        <w:numPr>
          <w:ilvl w:val="1"/>
          <w:numId w:val="99"/>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Are facilitators trained to navigate interactions between multiple programs or populations?</w:t>
      </w:r>
    </w:p>
    <w:p w:rsidR="00000000" w:rsidDel="00000000" w:rsidP="00000000" w:rsidRDefault="00000000" w:rsidRPr="00000000" w14:paraId="00000577">
      <w:pPr>
        <w:numPr>
          <w:ilvl w:val="1"/>
          <w:numId w:val="99"/>
        </w:numPr>
        <w:spacing w:before="0" w:beforeAutospacing="0" w:lineRule="auto"/>
        <w:ind w:left="1440" w:hanging="360"/>
        <w:rPr>
          <w:color w:val="0e0e0e"/>
          <w:sz w:val="21"/>
          <w:szCs w:val="21"/>
        </w:rPr>
      </w:pPr>
      <w:r w:rsidDel="00000000" w:rsidR="00000000" w:rsidRPr="00000000">
        <w:rPr>
          <w:color w:val="0e0e0e"/>
          <w:sz w:val="21"/>
          <w:szCs w:val="21"/>
          <w:rtl w:val="0"/>
        </w:rPr>
        <w:t xml:space="preserve">How might integration affect recruitment, retention, or participant engagement?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b w:val="1"/>
          <w:bCs w:val="1"/>
          <w:color w:val="0e0e0e"/>
          <w:sz w:val="23"/>
          <w:szCs w:val="23"/>
        </w:rPr>
      </w:pPr>
      <w:r w:rsidDel="00000000" w:rsidR="00000000" w:rsidRPr="00000000">
        <w:rPr>
          <w:b w:val="1"/>
          <w:bCs w:val="1"/>
          <w:color w:val="0e0e0e"/>
          <w:sz w:val="23"/>
          <w:szCs w:val="23"/>
          <w:rtl w:val="0"/>
        </w:rPr>
        <w:t xml:space="preserve">Step 3: Refine Theory of Change and Build a Logic Model </w:t>
      </w:r>
    </w:p>
    <w:p w:rsidR="00000000" w:rsidDel="00000000" w:rsidP="00000000" w:rsidRDefault="00000000" w:rsidRPr="00000000" w14:paraId="0000057A">
      <w:pPr>
        <w:rPr>
          <w:b w:val="1"/>
          <w:bCs w:val="1"/>
          <w:color w:val="0e0e0e"/>
          <w:sz w:val="21"/>
          <w:szCs w:val="21"/>
        </w:rPr>
      </w:pPr>
      <w:r w:rsidDel="00000000" w:rsidR="00000000" w:rsidRPr="00000000">
        <w:rPr>
          <w:rtl w:val="0"/>
        </w:rPr>
      </w:r>
    </w:p>
    <w:p w:rsidR="00000000" w:rsidDel="00000000" w:rsidP="00000000" w:rsidRDefault="00000000" w:rsidRPr="00000000" w14:paraId="0000057B">
      <w:pPr>
        <w:rPr>
          <w:color w:val="0e0e0e"/>
          <w:sz w:val="21"/>
          <w:szCs w:val="21"/>
        </w:rPr>
      </w:pPr>
      <w:r w:rsidDel="00000000" w:rsidR="00000000" w:rsidRPr="00000000">
        <w:rPr>
          <w:color w:val="0e0e0e"/>
          <w:sz w:val="21"/>
          <w:szCs w:val="21"/>
          <w:rtl w:val="0"/>
        </w:rPr>
        <w:t xml:space="preserve">Before adapting content, it is essential to ensure that the </w:t>
      </w:r>
      <w:r w:rsidDel="00000000" w:rsidR="00000000" w:rsidRPr="00000000">
        <w:rPr>
          <w:b w:val="1"/>
          <w:bCs w:val="1"/>
          <w:color w:val="0e0e0e"/>
          <w:sz w:val="21"/>
          <w:szCs w:val="21"/>
          <w:rtl w:val="0"/>
        </w:rPr>
        <w:t xml:space="preserve">program’s underlying assumptions, mechanisms, and expected outcomes are aligned with your context and research findings</w:t>
      </w:r>
      <w:r w:rsidDel="00000000" w:rsidR="00000000" w:rsidRPr="00000000">
        <w:rPr>
          <w:color w:val="0e0e0e"/>
          <w:sz w:val="21"/>
          <w:szCs w:val="21"/>
          <w:rtl w:val="0"/>
        </w:rPr>
        <w:t xml:space="preserve">. This step ensures that adaptations remain consistent with what the program is designed to achieve.</w:t>
      </w:r>
    </w:p>
    <w:p w:rsidR="00000000" w:rsidDel="00000000" w:rsidP="00000000" w:rsidRDefault="00000000" w:rsidRPr="00000000" w14:paraId="0000057C">
      <w:pPr>
        <w:rPr>
          <w:b w:val="1"/>
          <w:bCs w:val="1"/>
          <w:color w:val="0e0e0e"/>
          <w:sz w:val="21"/>
          <w:szCs w:val="21"/>
        </w:rPr>
      </w:pPr>
      <w:r w:rsidDel="00000000" w:rsidR="00000000" w:rsidRPr="00000000">
        <w:rPr>
          <w:rtl w:val="0"/>
        </w:rPr>
      </w:r>
    </w:p>
    <w:p w:rsidR="00000000" w:rsidDel="00000000" w:rsidP="00000000" w:rsidRDefault="00000000" w:rsidRPr="00000000" w14:paraId="0000057D">
      <w:pPr>
        <w:rPr>
          <w:b w:val="1"/>
          <w:bCs w:val="1"/>
          <w:color w:val="0e0e0e"/>
          <w:sz w:val="21"/>
          <w:szCs w:val="21"/>
        </w:rPr>
      </w:pPr>
      <w:r w:rsidDel="00000000" w:rsidR="00000000" w:rsidRPr="00000000">
        <w:rPr>
          <w:b w:val="1"/>
          <w:bCs w:val="1"/>
          <w:color w:val="0e0e0e"/>
          <w:sz w:val="21"/>
          <w:szCs w:val="21"/>
          <w:rtl w:val="0"/>
        </w:rPr>
        <w:t xml:space="preserve">Key Considerations:</w:t>
      </w:r>
    </w:p>
    <w:p w:rsidR="00000000" w:rsidDel="00000000" w:rsidP="00000000" w:rsidRDefault="00000000" w:rsidRPr="00000000" w14:paraId="0000057E">
      <w:pPr>
        <w:numPr>
          <w:ilvl w:val="0"/>
          <w:numId w:val="33"/>
        </w:numPr>
        <w:spacing w:after="0" w:afterAutospacing="0" w:before="180" w:lineRule="auto"/>
        <w:ind w:left="720" w:hanging="360"/>
        <w:rPr>
          <w:b w:val="1"/>
          <w:bCs w:val="1"/>
          <w:color w:val="0e0e0e"/>
          <w:sz w:val="21"/>
          <w:szCs w:val="21"/>
        </w:rPr>
      </w:pPr>
      <w:r w:rsidDel="00000000" w:rsidR="00000000" w:rsidRPr="00000000">
        <w:rPr>
          <w:b w:val="1"/>
          <w:bCs w:val="1"/>
          <w:color w:val="0e0e0e"/>
          <w:sz w:val="21"/>
          <w:szCs w:val="21"/>
          <w:rtl w:val="0"/>
        </w:rPr>
        <w:t xml:space="preserve">Review the Base Program’s Theory of Change:</w:t>
      </w:r>
    </w:p>
    <w:p w:rsidR="00000000" w:rsidDel="00000000" w:rsidP="00000000" w:rsidRDefault="00000000" w:rsidRPr="00000000" w14:paraId="0000057F">
      <w:pPr>
        <w:numPr>
          <w:ilvl w:val="1"/>
          <w:numId w:val="33"/>
        </w:numPr>
        <w:spacing w:after="0" w:afterAutospacing="0" w:before="0" w:beforeAutospacing="0" w:lineRule="auto"/>
        <w:ind w:left="1440" w:hanging="360"/>
        <w:rPr>
          <w:b w:val="1"/>
          <w:bCs w:val="1"/>
          <w:color w:val="0e0e0e"/>
          <w:sz w:val="21"/>
          <w:szCs w:val="21"/>
        </w:rPr>
      </w:pPr>
      <w:r w:rsidDel="00000000" w:rsidR="00000000" w:rsidRPr="00000000">
        <w:rPr>
          <w:color w:val="0e0e0e"/>
          <w:sz w:val="21"/>
          <w:szCs w:val="21"/>
          <w:rtl w:val="0"/>
        </w:rPr>
        <w:t xml:space="preserve">Identify core assumptions about how the program is expected to create change.</w:t>
      </w:r>
    </w:p>
    <w:p w:rsidR="00000000" w:rsidDel="00000000" w:rsidP="00000000" w:rsidRDefault="00000000" w:rsidRPr="00000000" w14:paraId="00000580">
      <w:pPr>
        <w:numPr>
          <w:ilvl w:val="1"/>
          <w:numId w:val="33"/>
        </w:numPr>
        <w:spacing w:after="0" w:afterAutospacing="0" w:before="0" w:beforeAutospacing="0" w:lineRule="auto"/>
        <w:ind w:left="1440" w:hanging="360"/>
        <w:rPr>
          <w:b w:val="1"/>
          <w:bCs w:val="1"/>
          <w:color w:val="0e0e0e"/>
          <w:sz w:val="21"/>
          <w:szCs w:val="21"/>
        </w:rPr>
      </w:pPr>
      <w:r w:rsidDel="00000000" w:rsidR="00000000" w:rsidRPr="00000000">
        <w:rPr>
          <w:color w:val="0e0e0e"/>
          <w:sz w:val="21"/>
          <w:szCs w:val="21"/>
          <w:rtl w:val="0"/>
        </w:rPr>
        <w:t xml:space="preserve">Check whether these assumptions hold true in your context based on formative research.</w:t>
      </w:r>
    </w:p>
    <w:p w:rsidR="00000000" w:rsidDel="00000000" w:rsidP="00000000" w:rsidRDefault="00000000" w:rsidRPr="00000000" w14:paraId="00000581">
      <w:pPr>
        <w:numPr>
          <w:ilvl w:val="1"/>
          <w:numId w:val="33"/>
        </w:numPr>
        <w:spacing w:after="0" w:afterAutospacing="0" w:before="0" w:beforeAutospacing="0" w:lineRule="auto"/>
        <w:ind w:left="1440" w:hanging="360"/>
        <w:rPr>
          <w:b w:val="1"/>
          <w:bCs w:val="1"/>
          <w:color w:val="0e0e0e"/>
          <w:sz w:val="21"/>
          <w:szCs w:val="21"/>
        </w:rPr>
      </w:pPr>
      <w:r w:rsidDel="00000000" w:rsidR="00000000" w:rsidRPr="00000000">
        <w:rPr>
          <w:color w:val="0e0e0e"/>
          <w:sz w:val="21"/>
          <w:szCs w:val="21"/>
          <w:rtl w:val="0"/>
        </w:rPr>
        <w:t xml:space="preserve">Examples:</w:t>
      </w:r>
    </w:p>
    <w:p w:rsidR="00000000" w:rsidDel="00000000" w:rsidP="00000000" w:rsidRDefault="00000000" w:rsidRPr="00000000" w14:paraId="00000582">
      <w:pPr>
        <w:numPr>
          <w:ilvl w:val="2"/>
          <w:numId w:val="33"/>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If the program assumes men have access to community spaces for meetings, does this match the local context?</w:t>
      </w:r>
    </w:p>
    <w:p w:rsidR="00000000" w:rsidDel="00000000" w:rsidP="00000000" w:rsidRDefault="00000000" w:rsidRPr="00000000" w14:paraId="00000583">
      <w:pPr>
        <w:numPr>
          <w:ilvl w:val="2"/>
          <w:numId w:val="33"/>
        </w:numPr>
        <w:spacing w:after="0" w:afterAutospacing="0" w:before="0" w:beforeAutospacing="0" w:lineRule="auto"/>
        <w:ind w:left="2160" w:hanging="360"/>
        <w:rPr>
          <w:color w:val="0e0e0e"/>
          <w:sz w:val="21"/>
          <w:szCs w:val="21"/>
        </w:rPr>
      </w:pPr>
      <w:r w:rsidDel="00000000" w:rsidR="00000000" w:rsidRPr="00000000">
        <w:rPr>
          <w:color w:val="0e0e0e"/>
          <w:sz w:val="21"/>
          <w:szCs w:val="21"/>
          <w:rtl w:val="0"/>
        </w:rPr>
        <w:t xml:space="preserve">If the program assumes women’s support for men’s participation, is this supported by research?</w:t>
      </w:r>
    </w:p>
    <w:p w:rsidR="00000000" w:rsidDel="00000000" w:rsidP="00000000" w:rsidRDefault="00000000" w:rsidRPr="00000000" w14:paraId="00000584">
      <w:pPr>
        <w:numPr>
          <w:ilvl w:val="0"/>
          <w:numId w:val="33"/>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Amend or Strengthen the Theory of Change:</w:t>
      </w:r>
    </w:p>
    <w:p w:rsidR="00000000" w:rsidDel="00000000" w:rsidP="00000000" w:rsidRDefault="00000000" w:rsidRPr="00000000" w14:paraId="00000585">
      <w:pPr>
        <w:numPr>
          <w:ilvl w:val="1"/>
          <w:numId w:val="33"/>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Incorporate insights from formative research: local norms, barriers, drivers, and risks.</w:t>
      </w:r>
    </w:p>
    <w:p w:rsidR="00000000" w:rsidDel="00000000" w:rsidP="00000000" w:rsidRDefault="00000000" w:rsidRPr="00000000" w14:paraId="00000586">
      <w:pPr>
        <w:numPr>
          <w:ilvl w:val="1"/>
          <w:numId w:val="33"/>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Adjust outcomes, pathways, and strategies where needed.</w:t>
      </w:r>
    </w:p>
    <w:p w:rsidR="00000000" w:rsidDel="00000000" w:rsidP="00000000" w:rsidRDefault="00000000" w:rsidRPr="00000000" w14:paraId="00000587">
      <w:pPr>
        <w:numPr>
          <w:ilvl w:val="1"/>
          <w:numId w:val="33"/>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Ensure that the theory of change accounts for </w:t>
      </w:r>
      <w:r w:rsidDel="00000000" w:rsidR="00000000" w:rsidRPr="00000000">
        <w:rPr>
          <w:b w:val="1"/>
          <w:bCs w:val="1"/>
          <w:color w:val="0e0e0e"/>
          <w:sz w:val="21"/>
          <w:szCs w:val="21"/>
          <w:rtl w:val="0"/>
        </w:rPr>
        <w:t xml:space="preserve">integration decisions</w:t>
      </w:r>
      <w:r w:rsidDel="00000000" w:rsidR="00000000" w:rsidRPr="00000000">
        <w:rPr>
          <w:color w:val="0e0e0e"/>
          <w:sz w:val="21"/>
          <w:szCs w:val="21"/>
          <w:rtl w:val="0"/>
        </w:rPr>
        <w:t xml:space="preserve"> (stand-alone vs. complementary program).</w:t>
      </w:r>
    </w:p>
    <w:p w:rsidR="00000000" w:rsidDel="00000000" w:rsidP="00000000" w:rsidRDefault="00000000" w:rsidRPr="00000000" w14:paraId="00000588">
      <w:pPr>
        <w:numPr>
          <w:ilvl w:val="0"/>
          <w:numId w:val="33"/>
        </w:numPr>
        <w:spacing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Build a Logic Model:</w:t>
      </w:r>
    </w:p>
    <w:p w:rsidR="00000000" w:rsidDel="00000000" w:rsidP="00000000" w:rsidRDefault="00000000" w:rsidRPr="00000000" w14:paraId="00000589">
      <w:pPr>
        <w:numPr>
          <w:ilvl w:val="1"/>
          <w:numId w:val="33"/>
        </w:numPr>
        <w:spacing w:after="0" w:afterAutospacing="0"/>
        <w:ind w:left="1440" w:hanging="360"/>
        <w:rPr>
          <w:color w:val="0e0e0e"/>
          <w:sz w:val="21"/>
          <w:szCs w:val="21"/>
        </w:rPr>
      </w:pPr>
      <w:r w:rsidDel="00000000" w:rsidR="00000000" w:rsidRPr="00000000">
        <w:rPr>
          <w:color w:val="0e0e0e"/>
          <w:sz w:val="21"/>
          <w:szCs w:val="21"/>
          <w:rtl w:val="0"/>
        </w:rPr>
        <w:t xml:space="preserve">A logic model visually represents how the program’s inputs and activities lead to desired outputs and outcomes. It is a critical planning tool before making adaptations.</w:t>
      </w:r>
    </w:p>
    <w:p w:rsidR="00000000" w:rsidDel="00000000" w:rsidP="00000000" w:rsidRDefault="00000000" w:rsidRPr="00000000" w14:paraId="0000058A">
      <w:pPr>
        <w:numPr>
          <w:ilvl w:val="2"/>
          <w:numId w:val="33"/>
        </w:numPr>
        <w:spacing w:after="0" w:afterAutospacing="0" w:before="0" w:beforeAutospacing="0" w:lineRule="auto"/>
        <w:ind w:left="2160" w:hanging="360"/>
        <w:rPr>
          <w:color w:val="0e0e0e"/>
          <w:sz w:val="21"/>
          <w:szCs w:val="21"/>
        </w:rPr>
      </w:pPr>
      <w:r w:rsidDel="00000000" w:rsidR="00000000" w:rsidRPr="00000000">
        <w:rPr>
          <w:b w:val="1"/>
          <w:bCs w:val="1"/>
          <w:color w:val="0e0e0e"/>
          <w:sz w:val="21"/>
          <w:szCs w:val="21"/>
          <w:rtl w:val="0"/>
        </w:rPr>
        <w:t xml:space="preserve">Inputs:</w:t>
      </w:r>
      <w:r w:rsidDel="00000000" w:rsidR="00000000" w:rsidRPr="00000000">
        <w:rPr>
          <w:color w:val="0e0e0e"/>
          <w:sz w:val="21"/>
          <w:szCs w:val="21"/>
          <w:rtl w:val="0"/>
        </w:rPr>
        <w:t xml:space="preserve"> Resources, staff, materials, and partnerships needed to implement the program.</w:t>
      </w:r>
    </w:p>
    <w:p w:rsidR="00000000" w:rsidDel="00000000" w:rsidP="00000000" w:rsidRDefault="00000000" w:rsidRPr="00000000" w14:paraId="0000058B">
      <w:pPr>
        <w:numPr>
          <w:ilvl w:val="2"/>
          <w:numId w:val="33"/>
        </w:numPr>
        <w:spacing w:after="0" w:afterAutospacing="0" w:before="0" w:beforeAutospacing="0" w:lineRule="auto"/>
        <w:ind w:left="2160" w:hanging="360"/>
        <w:rPr>
          <w:color w:val="0e0e0e"/>
          <w:sz w:val="21"/>
          <w:szCs w:val="21"/>
        </w:rPr>
      </w:pPr>
      <w:r w:rsidDel="00000000" w:rsidR="00000000" w:rsidRPr="00000000">
        <w:rPr>
          <w:b w:val="1"/>
          <w:bCs w:val="1"/>
          <w:color w:val="0e0e0e"/>
          <w:sz w:val="21"/>
          <w:szCs w:val="21"/>
          <w:rtl w:val="0"/>
        </w:rPr>
        <w:t xml:space="preserve">Activities:</w:t>
      </w:r>
      <w:r w:rsidDel="00000000" w:rsidR="00000000" w:rsidRPr="00000000">
        <w:rPr>
          <w:color w:val="0e0e0e"/>
          <w:sz w:val="21"/>
          <w:szCs w:val="21"/>
          <w:rtl w:val="0"/>
        </w:rPr>
        <w:t xml:space="preserve"> Key sessions, interventions, or actions participants will engage in.</w:t>
      </w:r>
    </w:p>
    <w:p w:rsidR="00000000" w:rsidDel="00000000" w:rsidP="00000000" w:rsidRDefault="00000000" w:rsidRPr="00000000" w14:paraId="0000058C">
      <w:pPr>
        <w:numPr>
          <w:ilvl w:val="2"/>
          <w:numId w:val="33"/>
        </w:numPr>
        <w:spacing w:after="0" w:afterAutospacing="0" w:before="0" w:beforeAutospacing="0" w:lineRule="auto"/>
        <w:ind w:left="2160" w:hanging="360"/>
        <w:rPr>
          <w:color w:val="0e0e0e"/>
          <w:sz w:val="21"/>
          <w:szCs w:val="21"/>
        </w:rPr>
      </w:pPr>
      <w:r w:rsidDel="00000000" w:rsidR="00000000" w:rsidRPr="00000000">
        <w:rPr>
          <w:b w:val="1"/>
          <w:bCs w:val="1"/>
          <w:color w:val="0e0e0e"/>
          <w:sz w:val="21"/>
          <w:szCs w:val="21"/>
          <w:rtl w:val="0"/>
        </w:rPr>
        <w:t xml:space="preserve">Outputs:</w:t>
      </w:r>
      <w:r w:rsidDel="00000000" w:rsidR="00000000" w:rsidRPr="00000000">
        <w:rPr>
          <w:color w:val="0e0e0e"/>
          <w:sz w:val="21"/>
          <w:szCs w:val="21"/>
          <w:rtl w:val="0"/>
        </w:rPr>
        <w:t xml:space="preserve"> Immediate products of activities (e.g., number of sessions delivered, participant attendance).</w:t>
      </w:r>
    </w:p>
    <w:p w:rsidR="00000000" w:rsidDel="00000000" w:rsidP="00000000" w:rsidRDefault="00000000" w:rsidRPr="00000000" w14:paraId="0000058D">
      <w:pPr>
        <w:numPr>
          <w:ilvl w:val="2"/>
          <w:numId w:val="33"/>
        </w:numPr>
        <w:spacing w:after="0" w:afterAutospacing="0" w:before="0" w:beforeAutospacing="0" w:lineRule="auto"/>
        <w:ind w:left="2160" w:hanging="360"/>
        <w:rPr>
          <w:color w:val="0e0e0e"/>
          <w:sz w:val="21"/>
          <w:szCs w:val="21"/>
        </w:rPr>
      </w:pPr>
      <w:r w:rsidDel="00000000" w:rsidR="00000000" w:rsidRPr="00000000">
        <w:rPr>
          <w:b w:val="1"/>
          <w:bCs w:val="1"/>
          <w:color w:val="0e0e0e"/>
          <w:sz w:val="21"/>
          <w:szCs w:val="21"/>
          <w:rtl w:val="0"/>
        </w:rPr>
        <w:t xml:space="preserve">Short-term Outcomes:</w:t>
      </w:r>
      <w:r w:rsidDel="00000000" w:rsidR="00000000" w:rsidRPr="00000000">
        <w:rPr>
          <w:color w:val="0e0e0e"/>
          <w:sz w:val="21"/>
          <w:szCs w:val="21"/>
          <w:rtl w:val="0"/>
        </w:rPr>
        <w:t xml:space="preserve"> Changes in knowledge, attitudes, or skills.</w:t>
      </w:r>
    </w:p>
    <w:p w:rsidR="00000000" w:rsidDel="00000000" w:rsidP="00000000" w:rsidRDefault="00000000" w:rsidRPr="00000000" w14:paraId="0000058E">
      <w:pPr>
        <w:numPr>
          <w:ilvl w:val="2"/>
          <w:numId w:val="33"/>
        </w:numPr>
        <w:spacing w:after="0" w:afterAutospacing="0" w:before="0" w:beforeAutospacing="0" w:lineRule="auto"/>
        <w:ind w:left="2160" w:hanging="360"/>
        <w:rPr>
          <w:color w:val="0e0e0e"/>
          <w:sz w:val="21"/>
          <w:szCs w:val="21"/>
        </w:rPr>
      </w:pPr>
      <w:r w:rsidDel="00000000" w:rsidR="00000000" w:rsidRPr="00000000">
        <w:rPr>
          <w:b w:val="1"/>
          <w:bCs w:val="1"/>
          <w:color w:val="0e0e0e"/>
          <w:sz w:val="21"/>
          <w:szCs w:val="21"/>
          <w:rtl w:val="0"/>
        </w:rPr>
        <w:t xml:space="preserve">Long-term Outcomes/Impact:</w:t>
      </w:r>
      <w:r w:rsidDel="00000000" w:rsidR="00000000" w:rsidRPr="00000000">
        <w:rPr>
          <w:color w:val="0e0e0e"/>
          <w:sz w:val="21"/>
          <w:szCs w:val="21"/>
          <w:rtl w:val="0"/>
        </w:rPr>
        <w:t xml:space="preserve"> Changes in behaviors, norms, or community-level effects.</w:t>
      </w:r>
    </w:p>
    <w:p w:rsidR="00000000" w:rsidDel="00000000" w:rsidP="00000000" w:rsidRDefault="00000000" w:rsidRPr="00000000" w14:paraId="0000058F">
      <w:pPr>
        <w:numPr>
          <w:ilvl w:val="0"/>
          <w:numId w:val="33"/>
        </w:numPr>
        <w:spacing w:after="0" w:afterAutospacing="0" w:before="0" w:beforeAutospacing="0" w:lineRule="auto"/>
        <w:ind w:left="720" w:hanging="360"/>
        <w:rPr>
          <w:color w:val="0e0e0e"/>
          <w:sz w:val="21"/>
          <w:szCs w:val="21"/>
        </w:rPr>
      </w:pPr>
      <w:r w:rsidDel="00000000" w:rsidR="00000000" w:rsidRPr="00000000">
        <w:rPr>
          <w:b w:val="1"/>
          <w:bCs w:val="1"/>
          <w:color w:val="0e0e0e"/>
          <w:sz w:val="21"/>
          <w:szCs w:val="21"/>
          <w:rtl w:val="0"/>
        </w:rPr>
        <w:t xml:space="preserve">Use the Logic Model to Guide Adaptation:</w:t>
      </w:r>
    </w:p>
    <w:p w:rsidR="00000000" w:rsidDel="00000000" w:rsidP="00000000" w:rsidRDefault="00000000" w:rsidRPr="00000000" w14:paraId="00000590">
      <w:pPr>
        <w:numPr>
          <w:ilvl w:val="1"/>
          <w:numId w:val="33"/>
        </w:numPr>
        <w:spacing w:after="0" w:afterAutospacing="0" w:before="0" w:beforeAutospacing="0" w:lineRule="auto"/>
        <w:ind w:left="1440" w:hanging="360"/>
        <w:rPr>
          <w:color w:val="0e0e0e"/>
          <w:sz w:val="21"/>
          <w:szCs w:val="21"/>
        </w:rPr>
      </w:pPr>
      <w:r w:rsidDel="00000000" w:rsidR="00000000" w:rsidRPr="00000000">
        <w:rPr>
          <w:color w:val="0e0e0e"/>
          <w:sz w:val="21"/>
          <w:szCs w:val="21"/>
          <w:rtl w:val="0"/>
        </w:rPr>
        <w:t xml:space="preserve">Once the logic model is complete, it becomes the </w:t>
      </w:r>
      <w:r w:rsidDel="00000000" w:rsidR="00000000" w:rsidRPr="00000000">
        <w:rPr>
          <w:b w:val="1"/>
          <w:bCs w:val="1"/>
          <w:color w:val="0e0e0e"/>
          <w:sz w:val="21"/>
          <w:szCs w:val="21"/>
          <w:rtl w:val="0"/>
        </w:rPr>
        <w:t xml:space="preserve">roadmap for content adaptation, implementation adjustments, and safeguarding considerations</w:t>
      </w:r>
      <w:r w:rsidDel="00000000" w:rsidR="00000000" w:rsidRPr="00000000">
        <w:rPr>
          <w:color w:val="0e0e0e"/>
          <w:sz w:val="21"/>
          <w:szCs w:val="21"/>
          <w:rtl w:val="0"/>
        </w:rPr>
        <w:t xml:space="preserve">.</w:t>
      </w:r>
    </w:p>
    <w:p w:rsidR="00000000" w:rsidDel="00000000" w:rsidP="00000000" w:rsidRDefault="00000000" w:rsidRPr="00000000" w14:paraId="00000591">
      <w:pPr>
        <w:numPr>
          <w:ilvl w:val="1"/>
          <w:numId w:val="33"/>
        </w:numPr>
        <w:spacing w:before="0" w:beforeAutospacing="0" w:lineRule="auto"/>
        <w:ind w:left="1440" w:hanging="360"/>
        <w:rPr>
          <w:color w:val="0e0e0e"/>
          <w:sz w:val="21"/>
          <w:szCs w:val="21"/>
        </w:rPr>
      </w:pPr>
      <w:r w:rsidDel="00000000" w:rsidR="00000000" w:rsidRPr="00000000">
        <w:rPr>
          <w:color w:val="0e0e0e"/>
          <w:sz w:val="21"/>
          <w:szCs w:val="21"/>
          <w:rtl w:val="0"/>
        </w:rPr>
        <w:t xml:space="preserve">All changes should maintain the integrity of the pathways that lead to intended outcomes.</w:t>
      </w:r>
    </w:p>
    <w:p w:rsidR="00000000" w:rsidDel="00000000" w:rsidP="00000000" w:rsidRDefault="00000000" w:rsidRPr="00000000" w14:paraId="00000592">
      <w:pPr>
        <w:rPr>
          <w:b w:val="1"/>
          <w:bCs w:val="1"/>
          <w:color w:val="0e0e0e"/>
          <w:sz w:val="21"/>
          <w:szCs w:val="21"/>
        </w:rPr>
      </w:pPr>
      <w:r w:rsidDel="00000000" w:rsidR="00000000" w:rsidRPr="00000000">
        <w:rPr>
          <w:rtl w:val="0"/>
        </w:rPr>
      </w:r>
    </w:p>
    <w:p w:rsidR="00000000" w:rsidDel="00000000" w:rsidP="00000000" w:rsidRDefault="00000000" w:rsidRPr="00000000" w14:paraId="00000593">
      <w:pPr>
        <w:rPr/>
      </w:pPr>
      <w:r w:rsidDel="00000000" w:rsidR="00000000" w:rsidRPr="00000000">
        <w:rPr>
          <w:b w:val="1"/>
          <w:bCs w:val="1"/>
          <w:color w:val="0e0e0e"/>
          <w:sz w:val="23"/>
          <w:szCs w:val="23"/>
          <w:rtl w:val="0"/>
        </w:rPr>
        <w:t xml:space="preserve">Step 4: Identify Adaptation Areas </w:t>
      </w: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Once you have your base program selected and a validated logic model, you can propose concrete adaptations such as the following:</w:t>
      </w:r>
    </w:p>
    <w:p w:rsidR="00000000" w:rsidDel="00000000" w:rsidP="00000000" w:rsidRDefault="00000000" w:rsidRPr="00000000" w14:paraId="00000595">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96">
      <w:pPr>
        <w:widowControl w:val="0"/>
        <w:rPr>
          <w:color w:val="131314"/>
          <w:highlight w:val="white"/>
        </w:rPr>
      </w:pPr>
      <w:r w:rsidDel="00000000" w:rsidR="00000000" w:rsidRPr="00000000">
        <w:rPr>
          <w:b w:val="1"/>
          <w:bCs w:val="1"/>
          <w:color w:val="131314"/>
          <w:highlight w:val="white"/>
          <w:rtl w:val="0"/>
        </w:rPr>
        <w:t xml:space="preserve">Cultural Adaptations:</w:t>
      </w:r>
      <w:r w:rsidDel="00000000" w:rsidR="00000000" w:rsidRPr="00000000">
        <w:rPr>
          <w:color w:val="131314"/>
          <w:highlight w:val="white"/>
          <w:rtl w:val="0"/>
        </w:rPr>
        <w:t xml:space="preserve"> </w:t>
      </w:r>
      <w:r w:rsidDel="00000000" w:rsidR="00000000" w:rsidRPr="00000000">
        <w:rPr>
          <w:color w:val="0e0e0e"/>
          <w:sz w:val="21"/>
          <w:szCs w:val="21"/>
          <w:highlight w:val="white"/>
          <w:rtl w:val="0"/>
        </w:rPr>
        <w:t xml:space="preserve">Adjust language, visuals, examples, and scenarios to fit local culture. For example, </w:t>
      </w:r>
      <w:r w:rsidDel="00000000" w:rsidR="00000000" w:rsidRPr="00000000">
        <w:rPr>
          <w:color w:val="131314"/>
          <w:highlight w:val="white"/>
          <w:rtl w:val="0"/>
        </w:rPr>
        <w:t xml:space="preserve">if research reveals low literacy levels in a community, the manual can be adapted with illustrations, images, and simpler language, or by asking participants to draw instead of write. If certain local traditions are sensitive, alternative activities or case studies reflecting lived realities can be included. For example, Program P Bolivia used illustrations of Indigenous women and men in their traditional clothes. Scenarios to prompt discussion should be adapted with names and situations that will resonate with participants.</w:t>
      </w:r>
    </w:p>
    <w:p w:rsidR="00000000" w:rsidDel="00000000" w:rsidP="00000000" w:rsidRDefault="00000000" w:rsidRPr="00000000" w14:paraId="00000597">
      <w:pPr>
        <w:widowControl w:val="0"/>
        <w:rPr>
          <w:color w:val="131314"/>
          <w:highlight w:val="white"/>
        </w:rPr>
      </w:pPr>
      <w:r w:rsidDel="00000000" w:rsidR="00000000" w:rsidRPr="00000000">
        <w:rPr>
          <w:rtl w:val="0"/>
        </w:rPr>
      </w:r>
    </w:p>
    <w:p w:rsidR="00000000" w:rsidDel="00000000" w:rsidP="00000000" w:rsidRDefault="00000000" w:rsidRPr="00000000" w14:paraId="00000598">
      <w:pPr>
        <w:widowControl w:val="0"/>
        <w:rPr>
          <w:color w:val="131314"/>
          <w:highlight w:val="white"/>
        </w:rPr>
      </w:pPr>
      <w:r w:rsidDel="00000000" w:rsidR="00000000" w:rsidRPr="00000000">
        <w:rPr>
          <w:b w:val="1"/>
          <w:bCs w:val="1"/>
          <w:color w:val="131314"/>
          <w:highlight w:val="white"/>
          <w:rtl w:val="0"/>
        </w:rPr>
        <w:t xml:space="preserve">Issue Integration: </w:t>
      </w:r>
      <w:r w:rsidDel="00000000" w:rsidR="00000000" w:rsidRPr="00000000">
        <w:rPr>
          <w:color w:val="0e0e0e"/>
          <w:sz w:val="21"/>
          <w:szCs w:val="21"/>
          <w:highlight w:val="white"/>
          <w:rtl w:val="0"/>
        </w:rPr>
        <w:t xml:space="preserve">Adapt content to reflect pressing challenges identified in your formative research, such as child marriage, alcohol abuse, or other local concerns. This may involve integrating the topic into existing sessions or developing entirely new sessions. For example, in Kurdistan, Iraq, formative research highlighted the importance of addressing honor-based violence – a topic not previously included in Program P – so a dedicated module was created to respond directly to this need.</w:t>
      </w:r>
      <w:r w:rsidDel="00000000" w:rsidR="00000000" w:rsidRPr="00000000">
        <w:rPr>
          <w:rtl w:val="0"/>
        </w:rPr>
      </w:r>
    </w:p>
    <w:p w:rsidR="00000000" w:rsidDel="00000000" w:rsidP="00000000" w:rsidRDefault="00000000" w:rsidRPr="00000000" w14:paraId="00000599">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9A">
      <w:pPr>
        <w:widowControl w:val="0"/>
        <w:rPr>
          <w:color w:val="131314"/>
          <w:highlight w:val="white"/>
        </w:rPr>
      </w:pPr>
      <w:r w:rsidDel="00000000" w:rsidR="00000000" w:rsidRPr="00000000">
        <w:rPr>
          <w:b w:val="1"/>
          <w:bCs w:val="1"/>
          <w:color w:val="131314"/>
          <w:highlight w:val="white"/>
          <w:rtl w:val="0"/>
        </w:rPr>
        <w:t xml:space="preserve">Focused Population Adaptation:</w:t>
      </w:r>
      <w:r w:rsidDel="00000000" w:rsidR="00000000" w:rsidRPr="00000000">
        <w:rPr>
          <w:color w:val="131314"/>
          <w:highlight w:val="white"/>
          <w:rtl w:val="0"/>
        </w:rPr>
        <w:t xml:space="preserve"> </w:t>
      </w:r>
      <w:r w:rsidDel="00000000" w:rsidR="00000000" w:rsidRPr="00000000">
        <w:rPr>
          <w:color w:val="0e0e0e"/>
          <w:sz w:val="21"/>
          <w:szCs w:val="21"/>
          <w:highlight w:val="white"/>
          <w:rtl w:val="0"/>
        </w:rPr>
        <w:t xml:space="preserve">Modify content for specific groups like refugees, post-conflict communities, low-income groups, or workplaces. Highlight support networks to improve participation and outcomes.</w:t>
      </w:r>
      <w:r w:rsidDel="00000000" w:rsidR="00000000" w:rsidRPr="00000000">
        <w:rPr>
          <w:rtl w:val="0"/>
        </w:rPr>
      </w:r>
    </w:p>
    <w:p w:rsidR="00000000" w:rsidDel="00000000" w:rsidP="00000000" w:rsidRDefault="00000000" w:rsidRPr="00000000" w14:paraId="0000059B">
      <w:pPr>
        <w:widowControl w:val="0"/>
        <w:rPr>
          <w:color w:val="131314"/>
          <w:highlight w:val="white"/>
        </w:rPr>
      </w:pPr>
      <w:r w:rsidDel="00000000" w:rsidR="00000000" w:rsidRPr="00000000">
        <w:rPr>
          <w:rtl w:val="0"/>
        </w:rPr>
      </w:r>
    </w:p>
    <w:p w:rsidR="00000000" w:rsidDel="00000000" w:rsidP="00000000" w:rsidRDefault="00000000" w:rsidRPr="00000000" w14:paraId="0000059C">
      <w:pPr>
        <w:widowControl w:val="0"/>
        <w:rPr>
          <w:color w:val="131314"/>
          <w:highlight w:val="white"/>
        </w:rPr>
      </w:pPr>
      <w:r w:rsidDel="00000000" w:rsidR="00000000" w:rsidRPr="00000000">
        <w:rPr>
          <w:b w:val="1"/>
          <w:bCs w:val="1"/>
          <w:color w:val="131314"/>
          <w:highlight w:val="white"/>
          <w:rtl w:val="0"/>
        </w:rPr>
        <w:t xml:space="preserve">Implementation Innovations:</w:t>
      </w:r>
      <w:r w:rsidDel="00000000" w:rsidR="00000000" w:rsidRPr="00000000">
        <w:rPr>
          <w:color w:val="131314"/>
          <w:highlight w:val="white"/>
          <w:rtl w:val="0"/>
        </w:rPr>
        <w:t xml:space="preserve"> </w:t>
      </w:r>
      <w:r w:rsidDel="00000000" w:rsidR="00000000" w:rsidRPr="00000000">
        <w:rPr>
          <w:color w:val="0e0e0e"/>
          <w:sz w:val="21"/>
          <w:szCs w:val="21"/>
          <w:highlight w:val="white"/>
          <w:rtl w:val="0"/>
        </w:rPr>
        <w:t xml:space="preserve">Adjust logistics based on participant feedback or constraints. This could include session timing (weekends or evenings), location, transportation, food, or modifying activities that disadvantage low-literacy participants.</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b w:val="1"/>
          <w:bCs w:val="1"/>
          <w:i w:val="1"/>
          <w:iCs w:val="1"/>
        </w:rPr>
      </w:pPr>
      <w:r w:rsidDel="00000000" w:rsidR="00000000" w:rsidRPr="00000000">
        <w:rPr>
          <w:rtl w:val="0"/>
        </w:rPr>
      </w:r>
    </w:p>
    <w:p w:rsidR="00000000" w:rsidDel="00000000" w:rsidP="00000000" w:rsidRDefault="00000000" w:rsidRPr="00000000" w14:paraId="000005A0">
      <w:pPr>
        <w:rPr>
          <w:b w:val="1"/>
          <w:bCs w:val="1"/>
          <w:i w:val="1"/>
          <w:iCs w:val="1"/>
        </w:rPr>
      </w:pPr>
      <w:r w:rsidDel="00000000" w:rsidR="00000000" w:rsidRPr="00000000">
        <w:rPr>
          <w:b w:val="1"/>
          <w:bCs w:val="1"/>
          <w:i w:val="1"/>
          <w:iCs w:val="1"/>
          <w:rtl w:val="0"/>
        </w:rPr>
        <w:t xml:space="preserve">Written/Visual/ Interactive: Step 5: Apply Adaptation Guardrails (3–4 Minutes max)</w:t>
      </w:r>
    </w:p>
    <w:p w:rsidR="00000000" w:rsidDel="00000000" w:rsidP="00000000" w:rsidRDefault="00000000" w:rsidRPr="00000000" w14:paraId="000005A1">
      <w:pPr>
        <w:rPr/>
      </w:pPr>
      <w:r w:rsidDel="00000000" w:rsidR="00000000" w:rsidRPr="00000000">
        <w:rPr>
          <w:rtl w:val="0"/>
        </w:rPr>
        <w:t xml:space="preserve">To ensure an effective, ethical and safe program adaptation, keep in mind the following principles in mind as you design your program:</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widowControl w:val="0"/>
        <w:rPr>
          <w:color w:val="131314"/>
          <w:highlight w:val="white"/>
        </w:rPr>
      </w:pPr>
      <w:r w:rsidDel="00000000" w:rsidR="00000000" w:rsidRPr="00000000">
        <w:rPr>
          <w:b w:val="1"/>
          <w:bCs w:val="1"/>
          <w:color w:val="131314"/>
          <w:highlight w:val="white"/>
          <w:rtl w:val="0"/>
        </w:rPr>
        <w:t xml:space="preserve">Evidence Fit:</w:t>
      </w:r>
      <w:r w:rsidDel="00000000" w:rsidR="00000000" w:rsidRPr="00000000">
        <w:rPr>
          <w:color w:val="131314"/>
          <w:highlight w:val="white"/>
          <w:rtl w:val="0"/>
        </w:rPr>
        <w:t xml:space="preserve"> Adaptations should be informed by research and evidence of what works. This means using formative research to understand the specific context, needs, and prevalent attitudes of the target group and key stakeholders. Evaluation findings from similar programs or pilots should also guide adjustments.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widowControl w:val="0"/>
        <w:rPr>
          <w:color w:val="131314"/>
          <w:highlight w:val="white"/>
        </w:rPr>
      </w:pPr>
      <w:r w:rsidDel="00000000" w:rsidR="00000000" w:rsidRPr="00000000">
        <w:rPr>
          <w:b w:val="1"/>
          <w:bCs w:val="1"/>
          <w:color w:val="131314"/>
          <w:highlight w:val="white"/>
          <w:rtl w:val="0"/>
        </w:rPr>
        <w:t xml:space="preserve">Do No Harm:</w:t>
      </w:r>
      <w:r w:rsidDel="00000000" w:rsidR="00000000" w:rsidRPr="00000000">
        <w:rPr>
          <w:color w:val="131314"/>
          <w:highlight w:val="white"/>
          <w:rtl w:val="0"/>
        </w:rPr>
        <w:t xml:space="preserve"> This principle is paramount, especially when addressing sensitive topics like gender, power, and violence. Adaptations must actively prevent unintended negative consequences, such as reinforcing gender inequalities, increasing violence, or undermining women's agency. For example, if involving men in maternal health services, it must always be with the woman's consent.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widowControl w:val="0"/>
        <w:rPr>
          <w:color w:val="131314"/>
          <w:highlight w:val="white"/>
        </w:rPr>
      </w:pPr>
      <w:r w:rsidDel="00000000" w:rsidR="00000000" w:rsidRPr="00000000">
        <w:rPr>
          <w:b w:val="1"/>
          <w:bCs w:val="1"/>
          <w:color w:val="131314"/>
          <w:highlight w:val="white"/>
          <w:rtl w:val="0"/>
        </w:rPr>
        <w:t xml:space="preserve">Feasibility:</w:t>
      </w:r>
      <w:r w:rsidDel="00000000" w:rsidR="00000000" w:rsidRPr="00000000">
        <w:rPr>
          <w:color w:val="131314"/>
          <w:highlight w:val="white"/>
          <w:rtl w:val="0"/>
        </w:rPr>
        <w:t xml:space="preserve"> Adaptations must be realistic given available resources, time, and local capacity. This includes considering the education level of implementers and participants, the diversity of the local population (e.g., multiple languages, low literacy), and logistical constraints for session delivery.</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widowControl w:val="0"/>
        <w:rPr>
          <w:color w:val="131314"/>
          <w:highlight w:val="white"/>
        </w:rPr>
      </w:pPr>
      <w:r w:rsidDel="00000000" w:rsidR="00000000" w:rsidRPr="00000000">
        <w:rPr>
          <w:b w:val="1"/>
          <w:bCs w:val="1"/>
          <w:color w:val="131314"/>
          <w:highlight w:val="white"/>
          <w:rtl w:val="0"/>
        </w:rPr>
        <w:t xml:space="preserve">Inclusion/Access:</w:t>
      </w:r>
      <w:r w:rsidDel="00000000" w:rsidR="00000000" w:rsidRPr="00000000">
        <w:rPr>
          <w:color w:val="131314"/>
          <w:highlight w:val="white"/>
          <w:rtl w:val="0"/>
        </w:rPr>
        <w:t xml:space="preserve"> Programs should be designed to be inclusive of diverse identities and experiences, ensuring that all participants feel respected and comfortable engaging. This involves considering how language, activities, and delivery methods can support or hinder participation from various groups, including those with different sexual orientations and gender identities.</w:t>
      </w:r>
    </w:p>
    <w:p w:rsidR="00000000" w:rsidDel="00000000" w:rsidP="00000000" w:rsidRDefault="00000000" w:rsidRPr="00000000" w14:paraId="000005AA">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AB">
      <w:pPr>
        <w:widowControl w:val="0"/>
        <w:rPr>
          <w:color w:val="131314"/>
          <w:highlight w:val="white"/>
        </w:rPr>
      </w:pPr>
      <w:r w:rsidDel="00000000" w:rsidR="00000000" w:rsidRPr="00000000">
        <w:rPr>
          <w:b w:val="1"/>
          <w:bCs w:val="1"/>
          <w:color w:val="131314"/>
          <w:highlight w:val="white"/>
          <w:rtl w:val="0"/>
        </w:rPr>
        <w:t xml:space="preserve">Documentation:</w:t>
      </w:r>
      <w:r w:rsidDel="00000000" w:rsidR="00000000" w:rsidRPr="00000000">
        <w:rPr>
          <w:color w:val="131314"/>
          <w:highlight w:val="white"/>
          <w:rtl w:val="0"/>
        </w:rPr>
        <w:t xml:space="preserve"> All changes made during adaptation, along with their rationale, potential risks, and mitigation strategies, should be systematically documented in an "Adaptation Log." This helps you retrace your steps if necessary, and can support expansion or further adaptation in the future.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bCs w:val="1"/>
          <w:i w:val="1"/>
          <w:iCs w:val="1"/>
        </w:rPr>
      </w:pPr>
      <w:r w:rsidDel="00000000" w:rsidR="00000000" w:rsidRPr="00000000">
        <w:rPr>
          <w:b w:val="1"/>
          <w:bCs w:val="1"/>
          <w:i w:val="1"/>
          <w:iCs w:val="1"/>
          <w:rtl w:val="0"/>
        </w:rPr>
        <w:t xml:space="preserve">Step 6: Incorporate Safeguarding in Adaptation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Even with the very best planning, problems can emerge during a pilot or implementation, so </w:t>
      </w:r>
      <w:r w:rsidDel="00000000" w:rsidR="00000000" w:rsidRPr="00000000">
        <w:rPr>
          <w:color w:val="131314"/>
          <w:highlight w:val="white"/>
          <w:rtl w:val="0"/>
        </w:rPr>
        <w:t xml:space="preserve">an adaptation plan must proactively identify and mitigate safeguarding risks. These risks can emerge from the sensitive nature of gender-transformative topics or from the specific context, so </w:t>
      </w:r>
      <w:r w:rsidDel="00000000" w:rsidR="00000000" w:rsidRPr="00000000">
        <w:rPr>
          <w:rtl w:val="0"/>
        </w:rPr>
        <w:t xml:space="preserve">safeguarding must remain a core element across all adaptations. Some risks or problems you might encounter include:</w:t>
      </w:r>
    </w:p>
    <w:p w:rsidR="00000000" w:rsidDel="00000000" w:rsidP="00000000" w:rsidRDefault="00000000" w:rsidRPr="00000000" w14:paraId="000005B2">
      <w:pPr>
        <w:rPr>
          <w:color w:val="131314"/>
          <w:highlight w:val="white"/>
        </w:rPr>
      </w:pPr>
      <w:r w:rsidDel="00000000" w:rsidR="00000000" w:rsidRPr="00000000">
        <w:rPr>
          <w:rtl w:val="0"/>
        </w:rPr>
      </w:r>
    </w:p>
    <w:p w:rsidR="00000000" w:rsidDel="00000000" w:rsidP="00000000" w:rsidRDefault="00000000" w:rsidRPr="00000000" w14:paraId="000005B3">
      <w:pPr>
        <w:widowControl w:val="0"/>
        <w:rPr>
          <w:color w:val="131314"/>
          <w:highlight w:val="white"/>
        </w:rPr>
      </w:pPr>
      <w:r w:rsidDel="00000000" w:rsidR="00000000" w:rsidRPr="00000000">
        <w:rPr>
          <w:b w:val="1"/>
          <w:bCs w:val="1"/>
          <w:color w:val="131314"/>
          <w:highlight w:val="white"/>
          <w:rtl w:val="0"/>
        </w:rPr>
        <w:t xml:space="preserve">Increased violence or backlash:</w:t>
      </w:r>
      <w:r w:rsidDel="00000000" w:rsidR="00000000" w:rsidRPr="00000000">
        <w:rPr>
          <w:color w:val="131314"/>
          <w:highlight w:val="white"/>
          <w:rtl w:val="0"/>
        </w:rPr>
        <w:t xml:space="preserve"> Challenging deeply entrenched gender norms can lead to increased intimate partner violence, teasing, ostracism, or other forms of backlash against participants (men or women), including from members of their own family.</w:t>
      </w:r>
    </w:p>
    <w:p w:rsidR="00000000" w:rsidDel="00000000" w:rsidP="00000000" w:rsidRDefault="00000000" w:rsidRPr="00000000" w14:paraId="000005B4">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B5">
      <w:pPr>
        <w:widowControl w:val="0"/>
        <w:rPr>
          <w:color w:val="131314"/>
          <w:highlight w:val="white"/>
        </w:rPr>
      </w:pPr>
      <w:r w:rsidDel="00000000" w:rsidR="00000000" w:rsidRPr="00000000">
        <w:rPr>
          <w:b w:val="1"/>
          <w:bCs w:val="1"/>
          <w:color w:val="131314"/>
          <w:highlight w:val="white"/>
          <w:rtl w:val="0"/>
        </w:rPr>
        <w:t xml:space="preserve">Reinforcing inequalities:</w:t>
      </w:r>
      <w:r w:rsidDel="00000000" w:rsidR="00000000" w:rsidRPr="00000000">
        <w:rPr>
          <w:color w:val="131314"/>
          <w:highlight w:val="white"/>
          <w:rtl w:val="0"/>
        </w:rPr>
        <w:t xml:space="preserve"> Poorly implemented programs, or those not explicitly gender-transformative, can unintentionally reinforce men's control over women's lives or women's burden of care work.</w:t>
      </w:r>
    </w:p>
    <w:p w:rsidR="00000000" w:rsidDel="00000000" w:rsidP="00000000" w:rsidRDefault="00000000" w:rsidRPr="00000000" w14:paraId="000005B6">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B7">
      <w:pPr>
        <w:widowControl w:val="0"/>
        <w:rPr>
          <w:color w:val="131314"/>
          <w:highlight w:val="white"/>
        </w:rPr>
      </w:pPr>
      <w:r w:rsidDel="00000000" w:rsidR="00000000" w:rsidRPr="00000000">
        <w:rPr>
          <w:b w:val="1"/>
          <w:bCs w:val="1"/>
          <w:color w:val="131314"/>
          <w:highlight w:val="white"/>
          <w:rtl w:val="0"/>
        </w:rPr>
        <w:t xml:space="preserve">Emotional distress/trauma:</w:t>
      </w:r>
      <w:r w:rsidDel="00000000" w:rsidR="00000000" w:rsidRPr="00000000">
        <w:rPr>
          <w:color w:val="131314"/>
          <w:highlight w:val="white"/>
          <w:rtl w:val="0"/>
        </w:rPr>
        <w:t xml:space="preserve"> Discussions on violence, relationships, or personal experiences can be triggering for participants, especially those with past trauma.</w:t>
      </w:r>
    </w:p>
    <w:p w:rsidR="00000000" w:rsidDel="00000000" w:rsidP="00000000" w:rsidRDefault="00000000" w:rsidRPr="00000000" w14:paraId="000005B8">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B9">
      <w:pPr>
        <w:widowControl w:val="0"/>
        <w:rPr>
          <w:color w:val="131314"/>
          <w:highlight w:val="white"/>
        </w:rPr>
      </w:pPr>
      <w:r w:rsidDel="00000000" w:rsidR="00000000" w:rsidRPr="00000000">
        <w:rPr>
          <w:b w:val="1"/>
          <w:bCs w:val="1"/>
          <w:color w:val="131314"/>
          <w:highlight w:val="white"/>
          <w:rtl w:val="0"/>
        </w:rPr>
        <w:t xml:space="preserve">Confidentiality breaches:</w:t>
      </w:r>
      <w:r w:rsidDel="00000000" w:rsidR="00000000" w:rsidRPr="00000000">
        <w:rPr>
          <w:color w:val="131314"/>
          <w:highlight w:val="white"/>
          <w:rtl w:val="0"/>
        </w:rPr>
        <w:t xml:space="preserve"> Sharing personal information in group settings without clear guidelines can lead to a lack of trust or negative consequences.</w:t>
      </w:r>
    </w:p>
    <w:p w:rsidR="00000000" w:rsidDel="00000000" w:rsidP="00000000" w:rsidRDefault="00000000" w:rsidRPr="00000000" w14:paraId="000005BA">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BB">
      <w:pPr>
        <w:widowControl w:val="0"/>
        <w:rPr>
          <w:color w:val="131314"/>
          <w:highlight w:val="white"/>
        </w:rPr>
      </w:pPr>
      <w:r w:rsidDel="00000000" w:rsidR="00000000" w:rsidRPr="00000000">
        <w:rPr>
          <w:b w:val="1"/>
          <w:bCs w:val="1"/>
          <w:color w:val="131314"/>
          <w:highlight w:val="white"/>
          <w:rtl w:val="0"/>
        </w:rPr>
        <w:t xml:space="preserve">Lack of appropriate referrals:</w:t>
      </w:r>
      <w:r w:rsidDel="00000000" w:rsidR="00000000" w:rsidRPr="00000000">
        <w:rPr>
          <w:color w:val="131314"/>
          <w:highlight w:val="white"/>
          <w:rtl w:val="0"/>
        </w:rPr>
        <w:t xml:space="preserve"> If participants disclose violence or other issues but there are no established pathways to professional services, it can do more harm than good.</w:t>
      </w:r>
    </w:p>
    <w:p w:rsidR="00000000" w:rsidDel="00000000" w:rsidP="00000000" w:rsidRDefault="00000000" w:rsidRPr="00000000" w14:paraId="000005BC">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5BD">
      <w:pPr>
        <w:widowControl w:val="0"/>
        <w:rPr/>
      </w:pPr>
      <w:r w:rsidDel="00000000" w:rsidR="00000000" w:rsidRPr="00000000">
        <w:rPr>
          <w:b w:val="1"/>
          <w:bCs w:val="1"/>
          <w:color w:val="131314"/>
          <w:highlight w:val="white"/>
          <w:rtl w:val="0"/>
        </w:rPr>
        <w:t xml:space="preserve">Facilitator bias or discomfort:</w:t>
      </w:r>
      <w:r w:rsidDel="00000000" w:rsidR="00000000" w:rsidRPr="00000000">
        <w:rPr>
          <w:color w:val="131314"/>
          <w:highlight w:val="white"/>
          <w:rtl w:val="0"/>
        </w:rPr>
        <w:t xml:space="preserve"> Facilitators may struggle with complex concepts, bring personal biases, or be uncomfortable discussing sensitive topics, which can compromise program quality and safety.</w:t>
      </w: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widowControl w:val="0"/>
        <w:rPr>
          <w:b w:val="1"/>
          <w:bCs w:val="1"/>
          <w:color w:val="131314"/>
          <w:highlight w:val="white"/>
        </w:rPr>
      </w:pPr>
      <w:r w:rsidDel="00000000" w:rsidR="00000000" w:rsidRPr="00000000">
        <w:rPr>
          <w:color w:val="131314"/>
          <w:highlight w:val="white"/>
          <w:rtl w:val="0"/>
        </w:rPr>
        <w:t xml:space="preserve">To prevent these problems, incorporate the following measures into your adaptation from the beginning:</w:t>
      </w:r>
      <w:r w:rsidDel="00000000" w:rsidR="00000000" w:rsidRPr="00000000">
        <w:rPr>
          <w:rtl w:val="0"/>
        </w:rPr>
      </w:r>
    </w:p>
    <w:p w:rsidR="00000000" w:rsidDel="00000000" w:rsidP="00000000" w:rsidRDefault="00000000" w:rsidRPr="00000000" w14:paraId="000005C1">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Establish clear group agreements:</w:t>
      </w:r>
      <w:r w:rsidDel="00000000" w:rsidR="00000000" w:rsidRPr="00000000">
        <w:rPr>
          <w:color w:val="131314"/>
          <w:highlight w:val="white"/>
          <w:rtl w:val="0"/>
        </w:rPr>
        <w:t xml:space="preserve"> From the first session, co-create and regularly review norms for a safe, respectful, and confidential space.</w:t>
      </w:r>
      <w:r w:rsidDel="00000000" w:rsidR="00000000" w:rsidRPr="00000000">
        <w:rPr>
          <w:rtl w:val="0"/>
        </w:rPr>
      </w:r>
    </w:p>
    <w:p w:rsidR="00000000" w:rsidDel="00000000" w:rsidP="00000000" w:rsidRDefault="00000000" w:rsidRPr="00000000" w14:paraId="000005C2">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Pre-brief sensitive content and allow opt-out:</w:t>
      </w:r>
      <w:r w:rsidDel="00000000" w:rsidR="00000000" w:rsidRPr="00000000">
        <w:rPr>
          <w:color w:val="131314"/>
          <w:highlight w:val="white"/>
          <w:rtl w:val="0"/>
        </w:rPr>
        <w:t xml:space="preserve"> Provide trigger warnings before activities that might be challenging and allow participants to decide if they want to sit out or leave the room.</w:t>
      </w:r>
      <w:r w:rsidDel="00000000" w:rsidR="00000000" w:rsidRPr="00000000">
        <w:rPr>
          <w:rtl w:val="0"/>
        </w:rPr>
      </w:r>
    </w:p>
    <w:p w:rsidR="00000000" w:rsidDel="00000000" w:rsidP="00000000" w:rsidRDefault="00000000" w:rsidRPr="00000000" w14:paraId="000005C3">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Formalize referral pathways and partnerships:</w:t>
      </w:r>
      <w:r w:rsidDel="00000000" w:rsidR="00000000" w:rsidRPr="00000000">
        <w:rPr>
          <w:color w:val="131314"/>
          <w:highlight w:val="white"/>
          <w:rtl w:val="0"/>
        </w:rPr>
        <w:t xml:space="preserve"> Establish clear referral mechanisms and MOUs with women-led and GBV services, mental health providers, and other community groups. Ensure facilitators have an up-to-date list of local resources.</w:t>
      </w:r>
      <w:r w:rsidDel="00000000" w:rsidR="00000000" w:rsidRPr="00000000">
        <w:rPr>
          <w:rtl w:val="0"/>
        </w:rPr>
      </w:r>
    </w:p>
    <w:p w:rsidR="00000000" w:rsidDel="00000000" w:rsidP="00000000" w:rsidRDefault="00000000" w:rsidRPr="00000000" w14:paraId="000005C4">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Accountability: </w:t>
      </w:r>
      <w:r w:rsidDel="00000000" w:rsidR="00000000" w:rsidRPr="00000000">
        <w:rPr>
          <w:color w:val="131314"/>
          <w:highlight w:val="white"/>
          <w:rtl w:val="0"/>
        </w:rPr>
        <w:t xml:space="preserve">A fundamental principle is to actively involve local partners, program beneficiaries, and especially women-led/GBV service providers throughout the adaptation, implementation, and monitoring processes. This ensures content is relevant, grounded in local knowledge, and meets community needs. Decisions should be made collaboratively, with mutual respect for expertise, avoiding "top-down" approaches. For example, involving local teachers in designing educational activities has been essential for sustainability. When engaging men in programs, consultation with women is crucial to assess their desires, concerns, and potential risks.</w:t>
      </w:r>
      <w:r w:rsidDel="00000000" w:rsidR="00000000" w:rsidRPr="00000000">
        <w:rPr>
          <w:rtl w:val="0"/>
        </w:rPr>
      </w:r>
    </w:p>
    <w:p w:rsidR="00000000" w:rsidDel="00000000" w:rsidP="00000000" w:rsidRDefault="00000000" w:rsidRPr="00000000" w14:paraId="000005C5">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Provide extensive facilitator training and support:</w:t>
      </w:r>
      <w:r w:rsidDel="00000000" w:rsidR="00000000" w:rsidRPr="00000000">
        <w:rPr>
          <w:color w:val="131314"/>
          <w:highlight w:val="white"/>
          <w:rtl w:val="0"/>
        </w:rPr>
        <w:t xml:space="preserve"> Train facilitators not only on content but also on facilitation skills, managing difficult questions, trauma-informed approaches, self-reflection on biases, and debriefing routines. Include teach-back methodologies for practice.</w:t>
      </w:r>
      <w:r w:rsidDel="00000000" w:rsidR="00000000" w:rsidRPr="00000000">
        <w:rPr>
          <w:rtl w:val="0"/>
        </w:rPr>
      </w:r>
    </w:p>
    <w:p w:rsidR="00000000" w:rsidDel="00000000" w:rsidP="00000000" w:rsidRDefault="00000000" w:rsidRPr="00000000" w14:paraId="000005C6">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Engage leadership and community in risk mitigation:</w:t>
      </w:r>
      <w:r w:rsidDel="00000000" w:rsidR="00000000" w:rsidRPr="00000000">
        <w:rPr>
          <w:color w:val="131314"/>
          <w:highlight w:val="white"/>
          <w:rtl w:val="0"/>
        </w:rPr>
        <w:t xml:space="preserve"> Involve community and religious leaders early to gain buy-in and address potential backlash. Discuss anticipated risks with participants and design strategies to mitigate them collaboratively.</w:t>
      </w:r>
      <w:r w:rsidDel="00000000" w:rsidR="00000000" w:rsidRPr="00000000">
        <w:rPr>
          <w:rtl w:val="0"/>
        </w:rPr>
      </w:r>
    </w:p>
    <w:p w:rsidR="00000000" w:rsidDel="00000000" w:rsidP="00000000" w:rsidRDefault="00000000" w:rsidRPr="00000000" w14:paraId="000005C7">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Continuous monitoring and feedback loops:</w:t>
      </w:r>
      <w:r w:rsidDel="00000000" w:rsidR="00000000" w:rsidRPr="00000000">
        <w:rPr>
          <w:color w:val="131314"/>
          <w:highlight w:val="white"/>
          <w:rtl w:val="0"/>
        </w:rPr>
        <w:t xml:space="preserve"> Implement robust monitoring systems, including anonymous feedback channels (e.g., hotlines, SMS, feedback boxes), to identify risks or unintended consequences in real-time and adjust the program accordingly.</w:t>
      </w:r>
      <w:r w:rsidDel="00000000" w:rsidR="00000000" w:rsidRPr="00000000">
        <w:rPr>
          <w:rtl w:val="0"/>
        </w:rPr>
      </w:r>
    </w:p>
    <w:p w:rsidR="00000000" w:rsidDel="00000000" w:rsidP="00000000" w:rsidRDefault="00000000" w:rsidRPr="00000000" w14:paraId="000005C8">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Gender-synchronous approach:</w:t>
      </w:r>
      <w:r w:rsidDel="00000000" w:rsidR="00000000" w:rsidRPr="00000000">
        <w:rPr>
          <w:color w:val="131314"/>
          <w:highlight w:val="white"/>
          <w:rtl w:val="0"/>
        </w:rPr>
        <w:t xml:space="preserve"> Design programs that engage women and men in parallel or together to ensure critical reflection on gender norms is shared, and women's perspectives are central. For men-only groups, talk participants about how to discuss what they are learning with other people in their lives (e.g. wife, friends, family, parents, etc). It is important that participants have some guidance and support about how to talk about group topics with the people they are close to.</w:t>
      </w:r>
      <w:r w:rsidDel="00000000" w:rsidR="00000000" w:rsidRPr="00000000">
        <w:rPr>
          <w:rtl w:val="0"/>
        </w:rPr>
      </w:r>
    </w:p>
    <w:p w:rsidR="00000000" w:rsidDel="00000000" w:rsidP="00000000" w:rsidRDefault="00000000" w:rsidRPr="00000000" w14:paraId="000005C9">
      <w:pPr>
        <w:widowControl w:val="0"/>
        <w:numPr>
          <w:ilvl w:val="0"/>
          <w:numId w:val="116"/>
        </w:numPr>
        <w:ind w:left="720" w:hanging="360"/>
        <w:rPr>
          <w:color w:val="131314"/>
          <w:highlight w:val="white"/>
        </w:rPr>
      </w:pPr>
      <w:r w:rsidDel="00000000" w:rsidR="00000000" w:rsidRPr="00000000">
        <w:rPr>
          <w:b w:val="1"/>
          <w:bCs w:val="1"/>
          <w:color w:val="131314"/>
          <w:highlight w:val="white"/>
          <w:rtl w:val="0"/>
        </w:rPr>
        <w:t xml:space="preserve">Transparency regarding mandatory reporting:</w:t>
      </w:r>
      <w:r w:rsidDel="00000000" w:rsidR="00000000" w:rsidRPr="00000000">
        <w:rPr>
          <w:color w:val="131314"/>
          <w:highlight w:val="white"/>
          <w:rtl w:val="0"/>
        </w:rPr>
        <w:t xml:space="preserve"> If mandatory reporting is required (e.g., for child protection), inform participants of these obligations and their implications for confidentiality prior to engagement.</w:t>
      </w:r>
    </w:p>
    <w:p w:rsidR="00000000" w:rsidDel="00000000" w:rsidP="00000000" w:rsidRDefault="00000000" w:rsidRPr="00000000" w14:paraId="000005CA">
      <w:pPr>
        <w:widowControl w:val="0"/>
        <w:rPr>
          <w:color w:val="131314"/>
          <w:highlight w:val="white"/>
        </w:rPr>
      </w:pPr>
      <w:r w:rsidDel="00000000" w:rsidR="00000000" w:rsidRPr="00000000">
        <w:rPr>
          <w:rtl w:val="0"/>
        </w:rPr>
      </w:r>
    </w:p>
    <w:p w:rsidR="00000000" w:rsidDel="00000000" w:rsidP="00000000" w:rsidRDefault="00000000" w:rsidRPr="00000000" w14:paraId="000005CB">
      <w:pPr>
        <w:widowControl w:val="0"/>
        <w:rPr>
          <w:color w:val="131314"/>
          <w:sz w:val="21"/>
          <w:szCs w:val="21"/>
          <w:highlight w:val="white"/>
        </w:rPr>
      </w:pPr>
      <w:r w:rsidDel="00000000" w:rsidR="00000000" w:rsidRPr="00000000">
        <w:rPr>
          <w:color w:val="131314"/>
          <w:highlight w:val="white"/>
          <w:rtl w:val="0"/>
        </w:rPr>
        <w:t xml:space="preserve">By adhering to these principles and steps, Equimundo aims to ensure that its gender-transformative programs are not only impactful but also ethical, relevant, and sustainable in diverse global contexts.</w:t>
      </w:r>
      <w:r w:rsidDel="00000000" w:rsidR="00000000" w:rsidRPr="00000000">
        <w:rPr>
          <w:rtl w:val="0"/>
        </w:rPr>
      </w:r>
    </w:p>
    <w:p w:rsidR="00000000" w:rsidDel="00000000" w:rsidP="00000000" w:rsidRDefault="00000000" w:rsidRPr="00000000" w14:paraId="000005CC">
      <w:pPr>
        <w:rPr>
          <w:highlight w:val="yellow"/>
        </w:rPr>
      </w:pPr>
      <w:r w:rsidDel="00000000" w:rsidR="00000000" w:rsidRPr="00000000">
        <w:rPr>
          <w:rtl w:val="0"/>
        </w:rPr>
      </w:r>
    </w:p>
    <w:p w:rsidR="00000000" w:rsidDel="00000000" w:rsidP="00000000" w:rsidRDefault="00000000" w:rsidRPr="00000000" w14:paraId="000005CD">
      <w:pPr>
        <w:rPr>
          <w:highlight w:val="yellow"/>
        </w:rPr>
      </w:pPr>
      <w:r w:rsidDel="00000000" w:rsidR="00000000" w:rsidRPr="00000000">
        <w:rPr>
          <w:rtl w:val="0"/>
        </w:rPr>
      </w:r>
    </w:p>
    <w:p w:rsidR="00000000" w:rsidDel="00000000" w:rsidP="00000000" w:rsidRDefault="00000000" w:rsidRPr="00000000" w14:paraId="000005CE">
      <w:pPr>
        <w:rPr>
          <w:highlight w:val="yellow"/>
        </w:rPr>
      </w:pPr>
      <w:r w:rsidDel="00000000" w:rsidR="00000000" w:rsidRPr="00000000">
        <w:rPr>
          <w:b w:val="1"/>
          <w:bCs w:val="1"/>
          <w:i w:val="1"/>
          <w:iCs w:val="1"/>
          <w:rtl w:val="0"/>
        </w:rPr>
        <w:t xml:space="preserve">Step 7: Document Adaptations </w:t>
      </w:r>
      <w:r w:rsidDel="00000000" w:rsidR="00000000" w:rsidRPr="00000000">
        <w:rPr>
          <w:rtl w:val="0"/>
        </w:rPr>
      </w:r>
    </w:p>
    <w:p w:rsidR="00000000" w:rsidDel="00000000" w:rsidP="00000000" w:rsidRDefault="00000000" w:rsidRPr="00000000" w14:paraId="000005CF">
      <w:pPr>
        <w:rPr>
          <w:color w:val="0e0e0e"/>
        </w:rPr>
      </w:pPr>
      <w:r w:rsidDel="00000000" w:rsidR="00000000" w:rsidRPr="00000000">
        <w:rPr>
          <w:color w:val="0e0e0e"/>
          <w:rtl w:val="0"/>
        </w:rPr>
        <w:t xml:space="preserve">By systematically documenting the adaptation process, consultants can ensure that the program remains rigorous, evidence-based, and contextually relevant, while maximizing their impact. Proper documentation also supports transparency, accountability, and future scalability of the program.</w:t>
      </w:r>
    </w:p>
    <w:p w:rsidR="00000000" w:rsidDel="00000000" w:rsidP="00000000" w:rsidRDefault="00000000" w:rsidRPr="00000000" w14:paraId="000005D0">
      <w:pPr>
        <w:rPr>
          <w:color w:val="0e0e0e"/>
        </w:rPr>
      </w:pPr>
      <w:r w:rsidDel="00000000" w:rsidR="00000000" w:rsidRPr="00000000">
        <w:rPr>
          <w:rtl w:val="0"/>
        </w:rPr>
      </w:r>
    </w:p>
    <w:p w:rsidR="00000000" w:rsidDel="00000000" w:rsidP="00000000" w:rsidRDefault="00000000" w:rsidRPr="00000000" w14:paraId="000005D1">
      <w:pPr>
        <w:rPr>
          <w:color w:val="0e0e0e"/>
        </w:rPr>
      </w:pPr>
      <w:r w:rsidDel="00000000" w:rsidR="00000000" w:rsidRPr="00000000">
        <w:rPr>
          <w:color w:val="0e0e0e"/>
          <w:rtl w:val="0"/>
        </w:rPr>
        <w:t xml:space="preserve">Best Practices for Adaptation Documentation</w:t>
      </w:r>
    </w:p>
    <w:p w:rsidR="00000000" w:rsidDel="00000000" w:rsidP="00000000" w:rsidRDefault="00000000" w:rsidRPr="00000000" w14:paraId="000005D2">
      <w:pPr>
        <w:numPr>
          <w:ilvl w:val="0"/>
          <w:numId w:val="61"/>
        </w:numPr>
        <w:spacing w:after="0" w:afterAutospacing="0" w:before="180" w:lineRule="auto"/>
        <w:ind w:left="720" w:hanging="360"/>
        <w:rPr>
          <w:color w:val="0e0e0e"/>
        </w:rPr>
      </w:pPr>
      <w:r w:rsidDel="00000000" w:rsidR="00000000" w:rsidRPr="00000000">
        <w:rPr>
          <w:b w:val="1"/>
          <w:bCs w:val="1"/>
          <w:color w:val="0e0e0e"/>
          <w:rtl w:val="0"/>
        </w:rPr>
        <w:t xml:space="preserve">Version Control:</w:t>
      </w:r>
      <w:r w:rsidDel="00000000" w:rsidR="00000000" w:rsidRPr="00000000">
        <w:rPr>
          <w:color w:val="0e0e0e"/>
          <w:rtl w:val="0"/>
        </w:rPr>
        <w:t xml:space="preserve"> Keep track of all versions of materials, including drafts with comments, to preserve the evolution of adaptations.</w:t>
      </w:r>
    </w:p>
    <w:p w:rsidR="00000000" w:rsidDel="00000000" w:rsidP="00000000" w:rsidRDefault="00000000" w:rsidRPr="00000000" w14:paraId="000005D3">
      <w:pPr>
        <w:numPr>
          <w:ilvl w:val="0"/>
          <w:numId w:val="61"/>
        </w:numPr>
        <w:spacing w:after="0" w:afterAutospacing="0" w:before="0" w:beforeAutospacing="0" w:lineRule="auto"/>
        <w:ind w:left="720" w:hanging="360"/>
        <w:rPr>
          <w:color w:val="0e0e0e"/>
        </w:rPr>
      </w:pPr>
      <w:r w:rsidDel="00000000" w:rsidR="00000000" w:rsidRPr="00000000">
        <w:rPr>
          <w:b w:val="1"/>
          <w:bCs w:val="1"/>
          <w:color w:val="0e0e0e"/>
          <w:rtl w:val="0"/>
        </w:rPr>
        <w:t xml:space="preserve">Stakeholder Engagement: </w:t>
      </w:r>
      <w:r w:rsidDel="00000000" w:rsidR="00000000" w:rsidRPr="00000000">
        <w:rPr>
          <w:color w:val="0e0e0e"/>
          <w:rtl w:val="0"/>
        </w:rPr>
        <w:t xml:space="preserve">Involve multiple stakeholders (e.g., teachers, education officials, community leaders) in reviewing adaptations to ensure consensus and buy-in.</w:t>
      </w:r>
    </w:p>
    <w:p w:rsidR="00000000" w:rsidDel="00000000" w:rsidP="00000000" w:rsidRDefault="00000000" w:rsidRPr="00000000" w14:paraId="000005D4">
      <w:pPr>
        <w:numPr>
          <w:ilvl w:val="0"/>
          <w:numId w:val="61"/>
        </w:numPr>
        <w:spacing w:after="0" w:afterAutospacing="0" w:before="0" w:beforeAutospacing="0" w:lineRule="auto"/>
        <w:ind w:left="720" w:hanging="360"/>
        <w:rPr>
          <w:color w:val="0e0e0e"/>
        </w:rPr>
      </w:pPr>
      <w:r w:rsidDel="00000000" w:rsidR="00000000" w:rsidRPr="00000000">
        <w:rPr>
          <w:b w:val="1"/>
          <w:bCs w:val="1"/>
          <w:color w:val="0e0e0e"/>
          <w:rtl w:val="0"/>
        </w:rPr>
        <w:t xml:space="preserve">Transparency About Challenges: </w:t>
      </w:r>
      <w:r w:rsidDel="00000000" w:rsidR="00000000" w:rsidRPr="00000000">
        <w:rPr>
          <w:color w:val="0e0e0e"/>
          <w:rtl w:val="0"/>
        </w:rPr>
        <w:t xml:space="preserve">Note unresolved issues or areas where further adaptation may be required in the future.</w:t>
      </w:r>
    </w:p>
    <w:p w:rsidR="00000000" w:rsidDel="00000000" w:rsidP="00000000" w:rsidRDefault="00000000" w:rsidRPr="00000000" w14:paraId="000005D5">
      <w:pPr>
        <w:numPr>
          <w:ilvl w:val="0"/>
          <w:numId w:val="61"/>
        </w:numPr>
        <w:spacing w:before="0" w:beforeAutospacing="0" w:lineRule="auto"/>
        <w:ind w:left="720" w:hanging="360"/>
        <w:rPr>
          <w:color w:val="0e0e0e"/>
        </w:rPr>
      </w:pPr>
      <w:r w:rsidDel="00000000" w:rsidR="00000000" w:rsidRPr="00000000">
        <w:rPr>
          <w:b w:val="1"/>
          <w:bCs w:val="1"/>
          <w:color w:val="0e0e0e"/>
          <w:rtl w:val="0"/>
        </w:rPr>
        <w:t xml:space="preserve">Centralized Storage: </w:t>
      </w:r>
      <w:r w:rsidDel="00000000" w:rsidR="00000000" w:rsidRPr="00000000">
        <w:rPr>
          <w:color w:val="0e0e0e"/>
          <w:rtl w:val="0"/>
        </w:rPr>
        <w:t xml:space="preserve">Store all documentation in a shared location (e.g., Google Drive, Dropbox) for easy access by all project partners.</w:t>
      </w:r>
    </w:p>
    <w:p w:rsidR="00000000" w:rsidDel="00000000" w:rsidP="00000000" w:rsidRDefault="00000000" w:rsidRPr="00000000" w14:paraId="000005D6">
      <w:pPr>
        <w:pStyle w:val="Heading3"/>
        <w:rPr>
          <w:sz w:val="22"/>
          <w:szCs w:val="22"/>
        </w:rPr>
      </w:pPr>
      <w:bookmarkStart w:colFirst="0" w:colLast="0" w:name="_dxvgtnz2h0tj" w:id="51"/>
      <w:bookmarkEnd w:id="51"/>
      <w:r w:rsidDel="00000000" w:rsidR="00000000" w:rsidRPr="00000000">
        <w:rPr>
          <w:sz w:val="22"/>
          <w:szCs w:val="22"/>
          <w:rtl w:val="0"/>
        </w:rPr>
        <w:t xml:space="preserve">Key Components to Document</w:t>
      </w:r>
    </w:p>
    <w:p w:rsidR="00000000" w:rsidDel="00000000" w:rsidP="00000000" w:rsidRDefault="00000000" w:rsidRPr="00000000" w14:paraId="000005D7">
      <w:pPr>
        <w:numPr>
          <w:ilvl w:val="0"/>
          <w:numId w:val="46"/>
        </w:numPr>
        <w:ind w:left="720" w:hanging="360"/>
        <w:rPr>
          <w:b w:val="1"/>
          <w:bCs w:val="1"/>
          <w:color w:val="0e0e0e"/>
        </w:rPr>
      </w:pPr>
      <w:r w:rsidDel="00000000" w:rsidR="00000000" w:rsidRPr="00000000">
        <w:rPr>
          <w:b w:val="1"/>
          <w:bCs w:val="1"/>
          <w:color w:val="0e0e0e"/>
          <w:rtl w:val="0"/>
        </w:rPr>
        <w:t xml:space="preserve">Rationale for Adaptation</w:t>
      </w:r>
    </w:p>
    <w:p w:rsidR="00000000" w:rsidDel="00000000" w:rsidP="00000000" w:rsidRDefault="00000000" w:rsidRPr="00000000" w14:paraId="000005D8">
      <w:pPr>
        <w:ind w:left="720" w:firstLine="0"/>
        <w:rPr>
          <w:color w:val="0e0e0e"/>
        </w:rPr>
      </w:pPr>
      <w:r w:rsidDel="00000000" w:rsidR="00000000" w:rsidRPr="00000000">
        <w:rPr>
          <w:color w:val="0e0e0e"/>
          <w:rtl w:val="0"/>
        </w:rPr>
        <w:t xml:space="preserve">For each adaptation, document:</w:t>
      </w:r>
    </w:p>
    <w:p w:rsidR="00000000" w:rsidDel="00000000" w:rsidP="00000000" w:rsidRDefault="00000000" w:rsidRPr="00000000" w14:paraId="000005D9">
      <w:pPr>
        <w:numPr>
          <w:ilvl w:val="0"/>
          <w:numId w:val="78"/>
        </w:numPr>
        <w:ind w:left="1440" w:hanging="360"/>
        <w:rPr>
          <w:color w:val="0e0e0e"/>
        </w:rPr>
      </w:pPr>
      <w:r w:rsidDel="00000000" w:rsidR="00000000" w:rsidRPr="00000000">
        <w:rPr>
          <w:b w:val="1"/>
          <w:bCs w:val="1"/>
          <w:color w:val="0e0e0e"/>
          <w:rtl w:val="0"/>
        </w:rPr>
        <w:t xml:space="preserve">What was changed?</w:t>
      </w:r>
      <w:r w:rsidDel="00000000" w:rsidR="00000000" w:rsidRPr="00000000">
        <w:rPr>
          <w:color w:val="0e0e0e"/>
          <w:rtl w:val="0"/>
        </w:rPr>
        <w:t xml:space="preserve"> (e.g., a case study, activity format, terminology)</w:t>
      </w:r>
    </w:p>
    <w:p w:rsidR="00000000" w:rsidDel="00000000" w:rsidP="00000000" w:rsidRDefault="00000000" w:rsidRPr="00000000" w14:paraId="000005DA">
      <w:pPr>
        <w:numPr>
          <w:ilvl w:val="0"/>
          <w:numId w:val="78"/>
        </w:numPr>
        <w:ind w:left="1440" w:hanging="360"/>
        <w:rPr>
          <w:color w:val="0e0e0e"/>
        </w:rPr>
      </w:pPr>
      <w:r w:rsidDel="00000000" w:rsidR="00000000" w:rsidRPr="00000000">
        <w:rPr>
          <w:b w:val="1"/>
          <w:bCs w:val="1"/>
          <w:color w:val="0e0e0e"/>
          <w:rtl w:val="0"/>
        </w:rPr>
        <w:t xml:space="preserve">Why was the change necessary?</w:t>
      </w:r>
      <w:r w:rsidDel="00000000" w:rsidR="00000000" w:rsidRPr="00000000">
        <w:rPr>
          <w:color w:val="0e0e0e"/>
          <w:rtl w:val="0"/>
        </w:rPr>
        <w:t xml:space="preserve"> (e.g., cultural relevance, classroom feasibility, linguistic clarity)</w:t>
      </w:r>
    </w:p>
    <w:p w:rsidR="00000000" w:rsidDel="00000000" w:rsidP="00000000" w:rsidRDefault="00000000" w:rsidRPr="00000000" w14:paraId="000005DB">
      <w:pPr>
        <w:numPr>
          <w:ilvl w:val="0"/>
          <w:numId w:val="78"/>
        </w:numPr>
        <w:ind w:left="1440" w:hanging="360"/>
        <w:rPr>
          <w:color w:val="0e0e0e"/>
        </w:rPr>
      </w:pPr>
      <w:r w:rsidDel="00000000" w:rsidR="00000000" w:rsidRPr="00000000">
        <w:rPr>
          <w:b w:val="1"/>
          <w:bCs w:val="1"/>
          <w:color w:val="0e0e0e"/>
          <w:rtl w:val="0"/>
        </w:rPr>
        <w:t xml:space="preserve">How does the adaptation align with the program’s gender-transformative goals?</w:t>
      </w:r>
    </w:p>
    <w:p w:rsidR="00000000" w:rsidDel="00000000" w:rsidP="00000000" w:rsidRDefault="00000000" w:rsidRPr="00000000" w14:paraId="000005DC">
      <w:pPr>
        <w:numPr>
          <w:ilvl w:val="0"/>
          <w:numId w:val="78"/>
        </w:numPr>
        <w:ind w:left="1440" w:hanging="360"/>
        <w:rPr>
          <w:color w:val="0e0e0e"/>
        </w:rPr>
      </w:pPr>
      <w:r w:rsidDel="00000000" w:rsidR="00000000" w:rsidRPr="00000000">
        <w:rPr>
          <w:b w:val="1"/>
          <w:bCs w:val="1"/>
          <w:color w:val="0e0e0e"/>
          <w:rtl w:val="0"/>
        </w:rPr>
        <w:t xml:space="preserve">Was the adaptation tested or validated?</w:t>
      </w:r>
      <w:r w:rsidDel="00000000" w:rsidR="00000000" w:rsidRPr="00000000">
        <w:rPr>
          <w:color w:val="0e0e0e"/>
          <w:rtl w:val="0"/>
        </w:rPr>
        <w:t xml:space="preserve"> (e.g., through a pilot session or expert review)</w:t>
      </w:r>
    </w:p>
    <w:p w:rsidR="00000000" w:rsidDel="00000000" w:rsidP="00000000" w:rsidRDefault="00000000" w:rsidRPr="00000000" w14:paraId="000005DD">
      <w:pPr>
        <w:numPr>
          <w:ilvl w:val="0"/>
          <w:numId w:val="46"/>
        </w:numPr>
        <w:spacing w:after="0" w:afterAutospacing="0"/>
        <w:ind w:left="720" w:hanging="360"/>
        <w:rPr>
          <w:b w:val="1"/>
          <w:bCs w:val="1"/>
          <w:color w:val="0e0e0e"/>
        </w:rPr>
      </w:pPr>
      <w:r w:rsidDel="00000000" w:rsidR="00000000" w:rsidRPr="00000000">
        <w:rPr>
          <w:b w:val="1"/>
          <w:bCs w:val="1"/>
          <w:color w:val="0e0e0e"/>
          <w:rtl w:val="0"/>
        </w:rPr>
        <w:t xml:space="preserve">Changes to Content and Messaging</w:t>
      </w:r>
    </w:p>
    <w:p w:rsidR="00000000" w:rsidDel="00000000" w:rsidP="00000000" w:rsidRDefault="00000000" w:rsidRPr="00000000" w14:paraId="000005DE">
      <w:pPr>
        <w:numPr>
          <w:ilvl w:val="0"/>
          <w:numId w:val="97"/>
        </w:numPr>
        <w:spacing w:after="0" w:afterAutospacing="0" w:before="0" w:beforeAutospacing="0" w:lineRule="auto"/>
        <w:ind w:left="1440" w:hanging="360"/>
        <w:rPr>
          <w:color w:val="0e0e0e"/>
        </w:rPr>
      </w:pPr>
      <w:r w:rsidDel="00000000" w:rsidR="00000000" w:rsidRPr="00000000">
        <w:rPr>
          <w:color w:val="0e0e0e"/>
          <w:rtl w:val="0"/>
        </w:rPr>
        <w:t xml:space="preserve">List all </w:t>
      </w:r>
      <w:r w:rsidDel="00000000" w:rsidR="00000000" w:rsidRPr="00000000">
        <w:rPr>
          <w:b w:val="1"/>
          <w:bCs w:val="1"/>
          <w:color w:val="0e0e0e"/>
          <w:rtl w:val="0"/>
        </w:rPr>
        <w:t xml:space="preserve">case studies, scenarios, or terminology</w:t>
      </w:r>
      <w:r w:rsidDel="00000000" w:rsidR="00000000" w:rsidRPr="00000000">
        <w:rPr>
          <w:color w:val="0e0e0e"/>
          <w:rtl w:val="0"/>
        </w:rPr>
        <w:t xml:space="preserve"> that were modified.</w:t>
      </w:r>
    </w:p>
    <w:p w:rsidR="00000000" w:rsidDel="00000000" w:rsidP="00000000" w:rsidRDefault="00000000" w:rsidRPr="00000000" w14:paraId="000005DF">
      <w:pPr>
        <w:numPr>
          <w:ilvl w:val="0"/>
          <w:numId w:val="97"/>
        </w:numPr>
        <w:spacing w:after="0" w:afterAutospacing="0" w:before="0" w:beforeAutospacing="0" w:lineRule="auto"/>
        <w:ind w:left="1440" w:hanging="360"/>
        <w:rPr>
          <w:color w:val="0e0e0e"/>
        </w:rPr>
      </w:pPr>
      <w:r w:rsidDel="00000000" w:rsidR="00000000" w:rsidRPr="00000000">
        <w:rPr>
          <w:color w:val="0e0e0e"/>
          <w:rtl w:val="0"/>
        </w:rPr>
        <w:t xml:space="preserve">Specify if </w:t>
      </w:r>
      <w:r w:rsidDel="00000000" w:rsidR="00000000" w:rsidRPr="00000000">
        <w:rPr>
          <w:b w:val="1"/>
          <w:bCs w:val="1"/>
          <w:color w:val="0e0e0e"/>
          <w:rtl w:val="0"/>
        </w:rPr>
        <w:t xml:space="preserve">sensitive topics</w:t>
      </w:r>
      <w:r w:rsidDel="00000000" w:rsidR="00000000" w:rsidRPr="00000000">
        <w:rPr>
          <w:color w:val="0e0e0e"/>
          <w:rtl w:val="0"/>
        </w:rPr>
        <w:t xml:space="preserve"> (e.g., masculinity, gender norms, corporal punishment) were </w:t>
      </w:r>
      <w:r w:rsidDel="00000000" w:rsidR="00000000" w:rsidRPr="00000000">
        <w:rPr>
          <w:b w:val="1"/>
          <w:bCs w:val="1"/>
          <w:color w:val="0e0e0e"/>
          <w:rtl w:val="0"/>
        </w:rPr>
        <w:t xml:space="preserve">reframed</w:t>
      </w:r>
      <w:r w:rsidDel="00000000" w:rsidR="00000000" w:rsidRPr="00000000">
        <w:rPr>
          <w:color w:val="0e0e0e"/>
          <w:rtl w:val="0"/>
        </w:rPr>
        <w:t xml:space="preserve"> to be more culturally appropriate.</w:t>
      </w:r>
    </w:p>
    <w:p w:rsidR="00000000" w:rsidDel="00000000" w:rsidP="00000000" w:rsidRDefault="00000000" w:rsidRPr="00000000" w14:paraId="000005E0">
      <w:pPr>
        <w:numPr>
          <w:ilvl w:val="0"/>
          <w:numId w:val="97"/>
        </w:numPr>
        <w:spacing w:before="0" w:beforeAutospacing="0" w:lineRule="auto"/>
        <w:ind w:left="1440" w:hanging="360"/>
        <w:rPr>
          <w:color w:val="0e0e0e"/>
        </w:rPr>
      </w:pPr>
      <w:r w:rsidDel="00000000" w:rsidR="00000000" w:rsidRPr="00000000">
        <w:rPr>
          <w:color w:val="0e0e0e"/>
          <w:rtl w:val="0"/>
        </w:rPr>
        <w:t xml:space="preserve">Track how </w:t>
      </w:r>
      <w:r w:rsidDel="00000000" w:rsidR="00000000" w:rsidRPr="00000000">
        <w:rPr>
          <w:b w:val="1"/>
          <w:bCs w:val="1"/>
          <w:color w:val="0e0e0e"/>
          <w:rtl w:val="0"/>
        </w:rPr>
        <w:t xml:space="preserve">key gender equality messages</w:t>
      </w:r>
      <w:r w:rsidDel="00000000" w:rsidR="00000000" w:rsidRPr="00000000">
        <w:rPr>
          <w:color w:val="0e0e0e"/>
          <w:rtl w:val="0"/>
        </w:rPr>
        <w:t xml:space="preserve"> were preserved while ensuring local relevance.</w:t>
      </w:r>
    </w:p>
    <w:p w:rsidR="00000000" w:rsidDel="00000000" w:rsidP="00000000" w:rsidRDefault="00000000" w:rsidRPr="00000000" w14:paraId="000005E1">
      <w:pPr>
        <w:numPr>
          <w:ilvl w:val="0"/>
          <w:numId w:val="46"/>
        </w:numPr>
        <w:spacing w:after="0" w:afterAutospacing="0"/>
        <w:ind w:left="720" w:hanging="360"/>
        <w:rPr>
          <w:b w:val="1"/>
          <w:bCs w:val="1"/>
          <w:color w:val="0e0e0e"/>
        </w:rPr>
      </w:pPr>
      <w:r w:rsidDel="00000000" w:rsidR="00000000" w:rsidRPr="00000000">
        <w:rPr>
          <w:b w:val="1"/>
          <w:bCs w:val="1"/>
          <w:color w:val="0e0e0e"/>
          <w:rtl w:val="0"/>
        </w:rPr>
        <w:t xml:space="preserve">Pedagogical and Delivery Adaptations</w:t>
      </w:r>
    </w:p>
    <w:p w:rsidR="00000000" w:rsidDel="00000000" w:rsidP="00000000" w:rsidRDefault="00000000" w:rsidRPr="00000000" w14:paraId="000005E2">
      <w:pPr>
        <w:numPr>
          <w:ilvl w:val="0"/>
          <w:numId w:val="69"/>
        </w:numPr>
        <w:spacing w:after="0" w:afterAutospacing="0" w:before="0" w:beforeAutospacing="0" w:lineRule="auto"/>
        <w:ind w:left="1440" w:hanging="360"/>
        <w:rPr>
          <w:color w:val="0e0e0e"/>
        </w:rPr>
      </w:pPr>
      <w:r w:rsidDel="00000000" w:rsidR="00000000" w:rsidRPr="00000000">
        <w:rPr>
          <w:color w:val="0e0e0e"/>
          <w:rtl w:val="0"/>
        </w:rPr>
        <w:t xml:space="preserve">Document </w:t>
      </w:r>
      <w:r w:rsidDel="00000000" w:rsidR="00000000" w:rsidRPr="00000000">
        <w:rPr>
          <w:b w:val="1"/>
          <w:bCs w:val="1"/>
          <w:color w:val="0e0e0e"/>
          <w:rtl w:val="0"/>
        </w:rPr>
        <w:t xml:space="preserve">modifications to session pacing, interactive activities, or facilitation methods</w:t>
      </w:r>
      <w:r w:rsidDel="00000000" w:rsidR="00000000" w:rsidRPr="00000000">
        <w:rPr>
          <w:color w:val="0e0e0e"/>
          <w:rtl w:val="0"/>
        </w:rPr>
        <w:t xml:space="preserve"> to fit Malawi’s school conditions.</w:t>
      </w:r>
    </w:p>
    <w:p w:rsidR="00000000" w:rsidDel="00000000" w:rsidP="00000000" w:rsidRDefault="00000000" w:rsidRPr="00000000" w14:paraId="000005E3">
      <w:pPr>
        <w:numPr>
          <w:ilvl w:val="0"/>
          <w:numId w:val="69"/>
        </w:numPr>
        <w:spacing w:after="0" w:afterAutospacing="0" w:before="0" w:beforeAutospacing="0" w:lineRule="auto"/>
        <w:ind w:left="1440" w:hanging="360"/>
        <w:rPr>
          <w:color w:val="0e0e0e"/>
        </w:rPr>
      </w:pPr>
      <w:r w:rsidDel="00000000" w:rsidR="00000000" w:rsidRPr="00000000">
        <w:rPr>
          <w:color w:val="0e0e0e"/>
          <w:rtl w:val="0"/>
        </w:rPr>
        <w:t xml:space="preserve">If activities were </w:t>
      </w:r>
      <w:r w:rsidDel="00000000" w:rsidR="00000000" w:rsidRPr="00000000">
        <w:rPr>
          <w:b w:val="1"/>
          <w:bCs w:val="1"/>
          <w:color w:val="0e0e0e"/>
          <w:rtl w:val="0"/>
        </w:rPr>
        <w:t xml:space="preserve">simplified or replaced</w:t>
      </w:r>
      <w:r w:rsidDel="00000000" w:rsidR="00000000" w:rsidRPr="00000000">
        <w:rPr>
          <w:color w:val="0e0e0e"/>
          <w:rtl w:val="0"/>
        </w:rPr>
        <w:t xml:space="preserve">, explain why and describe the new approach.</w:t>
      </w:r>
    </w:p>
    <w:p w:rsidR="00000000" w:rsidDel="00000000" w:rsidP="00000000" w:rsidRDefault="00000000" w:rsidRPr="00000000" w14:paraId="000005E4">
      <w:pPr>
        <w:numPr>
          <w:ilvl w:val="0"/>
          <w:numId w:val="69"/>
        </w:numPr>
        <w:spacing w:before="0" w:beforeAutospacing="0" w:lineRule="auto"/>
        <w:ind w:left="1440" w:hanging="360"/>
        <w:rPr>
          <w:color w:val="0e0e0e"/>
        </w:rPr>
      </w:pPr>
      <w:r w:rsidDel="00000000" w:rsidR="00000000" w:rsidRPr="00000000">
        <w:rPr>
          <w:color w:val="0e0e0e"/>
          <w:rtl w:val="0"/>
        </w:rPr>
        <w:t xml:space="preserve">Note any </w:t>
      </w:r>
      <w:r w:rsidDel="00000000" w:rsidR="00000000" w:rsidRPr="00000000">
        <w:rPr>
          <w:b w:val="1"/>
          <w:bCs w:val="1"/>
          <w:color w:val="0e0e0e"/>
          <w:rtl w:val="0"/>
        </w:rPr>
        <w:t xml:space="preserve">teacher training adjustments</w:t>
      </w:r>
      <w:r w:rsidDel="00000000" w:rsidR="00000000" w:rsidRPr="00000000">
        <w:rPr>
          <w:color w:val="0e0e0e"/>
          <w:rtl w:val="0"/>
        </w:rPr>
        <w:t xml:space="preserve"> made to support educators in delivering the content effectively.</w:t>
      </w:r>
    </w:p>
    <w:p w:rsidR="00000000" w:rsidDel="00000000" w:rsidP="00000000" w:rsidRDefault="00000000" w:rsidRPr="00000000" w14:paraId="000005E5">
      <w:pPr>
        <w:numPr>
          <w:ilvl w:val="0"/>
          <w:numId w:val="46"/>
        </w:numPr>
        <w:spacing w:after="0" w:afterAutospacing="0"/>
        <w:ind w:left="720" w:hanging="360"/>
        <w:rPr>
          <w:b w:val="1"/>
          <w:bCs w:val="1"/>
          <w:color w:val="0e0e0e"/>
        </w:rPr>
      </w:pPr>
      <w:r w:rsidDel="00000000" w:rsidR="00000000" w:rsidRPr="00000000">
        <w:rPr>
          <w:b w:val="1"/>
          <w:bCs w:val="1"/>
          <w:color w:val="0e0e0e"/>
          <w:rtl w:val="0"/>
        </w:rPr>
        <w:t xml:space="preserve">Language and Translation Considerations</w:t>
      </w:r>
    </w:p>
    <w:p w:rsidR="00000000" w:rsidDel="00000000" w:rsidP="00000000" w:rsidRDefault="00000000" w:rsidRPr="00000000" w14:paraId="000005E6">
      <w:pPr>
        <w:numPr>
          <w:ilvl w:val="0"/>
          <w:numId w:val="60"/>
        </w:numPr>
        <w:spacing w:after="0" w:afterAutospacing="0" w:before="0" w:beforeAutospacing="0" w:lineRule="auto"/>
        <w:ind w:left="1440" w:hanging="360"/>
        <w:rPr>
          <w:color w:val="0e0e0e"/>
        </w:rPr>
      </w:pPr>
      <w:r w:rsidDel="00000000" w:rsidR="00000000" w:rsidRPr="00000000">
        <w:rPr>
          <w:color w:val="0e0e0e"/>
          <w:rtl w:val="0"/>
        </w:rPr>
        <w:t xml:space="preserve">List any </w:t>
      </w:r>
      <w:r w:rsidDel="00000000" w:rsidR="00000000" w:rsidRPr="00000000">
        <w:rPr>
          <w:b w:val="1"/>
          <w:bCs w:val="1"/>
          <w:color w:val="0e0e0e"/>
          <w:rtl w:val="0"/>
        </w:rPr>
        <w:t xml:space="preserve">terminology that required careful translation</w:t>
      </w:r>
      <w:r w:rsidDel="00000000" w:rsidR="00000000" w:rsidRPr="00000000">
        <w:rPr>
          <w:color w:val="0e0e0e"/>
          <w:rtl w:val="0"/>
        </w:rPr>
        <w:t xml:space="preserve"> into Chichewa and provide </w:t>
      </w:r>
      <w:r w:rsidDel="00000000" w:rsidR="00000000" w:rsidRPr="00000000">
        <w:rPr>
          <w:b w:val="1"/>
          <w:bCs w:val="1"/>
          <w:color w:val="0e0e0e"/>
          <w:rtl w:val="0"/>
        </w:rPr>
        <w:t xml:space="preserve">rationale for word choices</w:t>
      </w:r>
      <w:r w:rsidDel="00000000" w:rsidR="00000000" w:rsidRPr="00000000">
        <w:rPr>
          <w:color w:val="0e0e0e"/>
          <w:rtl w:val="0"/>
        </w:rPr>
        <w:t xml:space="preserve">.</w:t>
      </w:r>
    </w:p>
    <w:p w:rsidR="00000000" w:rsidDel="00000000" w:rsidP="00000000" w:rsidRDefault="00000000" w:rsidRPr="00000000" w14:paraId="000005E7">
      <w:pPr>
        <w:numPr>
          <w:ilvl w:val="0"/>
          <w:numId w:val="60"/>
        </w:numPr>
        <w:spacing w:before="0" w:beforeAutospacing="0" w:lineRule="auto"/>
        <w:ind w:left="1440" w:hanging="360"/>
        <w:rPr>
          <w:color w:val="0e0e0e"/>
        </w:rPr>
      </w:pPr>
      <w:r w:rsidDel="00000000" w:rsidR="00000000" w:rsidRPr="00000000">
        <w:rPr>
          <w:color w:val="0e0e0e"/>
          <w:rtl w:val="0"/>
        </w:rPr>
        <w:t xml:space="preserve">Flag </w:t>
      </w:r>
      <w:r w:rsidDel="00000000" w:rsidR="00000000" w:rsidRPr="00000000">
        <w:rPr>
          <w:b w:val="1"/>
          <w:bCs w:val="1"/>
          <w:color w:val="0e0e0e"/>
          <w:rtl w:val="0"/>
        </w:rPr>
        <w:t xml:space="preserve">idioms, phrases, or culturally specific references</w:t>
      </w:r>
      <w:r w:rsidDel="00000000" w:rsidR="00000000" w:rsidRPr="00000000">
        <w:rPr>
          <w:color w:val="0e0e0e"/>
          <w:rtl w:val="0"/>
        </w:rPr>
        <w:t xml:space="preserve"> that were adapted to ensure clarity.</w:t>
      </w:r>
    </w:p>
    <w:p w:rsidR="00000000" w:rsidDel="00000000" w:rsidP="00000000" w:rsidRDefault="00000000" w:rsidRPr="00000000" w14:paraId="000005E8">
      <w:pPr>
        <w:pStyle w:val="Heading3"/>
        <w:rPr>
          <w:sz w:val="22"/>
          <w:szCs w:val="22"/>
        </w:rPr>
      </w:pPr>
      <w:bookmarkStart w:colFirst="0" w:colLast="0" w:name="_cvkq8v96heyb" w:id="52"/>
      <w:bookmarkEnd w:id="52"/>
      <w:r w:rsidDel="00000000" w:rsidR="00000000" w:rsidRPr="00000000">
        <w:rPr>
          <w:sz w:val="22"/>
          <w:szCs w:val="22"/>
          <w:rtl w:val="0"/>
        </w:rPr>
        <w:t xml:space="preserve">Documentation Tools</w:t>
      </w:r>
    </w:p>
    <w:p w:rsidR="00000000" w:rsidDel="00000000" w:rsidP="00000000" w:rsidRDefault="00000000" w:rsidRPr="00000000" w14:paraId="000005E9">
      <w:pPr>
        <w:rPr>
          <w:color w:val="0e0e0e"/>
        </w:rPr>
      </w:pPr>
      <w:r w:rsidDel="00000000" w:rsidR="00000000" w:rsidRPr="00000000">
        <w:rPr>
          <w:color w:val="0e0e0e"/>
          <w:rtl w:val="0"/>
        </w:rPr>
        <w:t xml:space="preserve">Use a </w:t>
      </w:r>
      <w:r w:rsidDel="00000000" w:rsidR="00000000" w:rsidRPr="00000000">
        <w:rPr>
          <w:b w:val="1"/>
          <w:bCs w:val="1"/>
          <w:color w:val="0e0e0e"/>
          <w:rtl w:val="0"/>
        </w:rPr>
        <w:t xml:space="preserve">table format</w:t>
      </w:r>
      <w:r w:rsidDel="00000000" w:rsidR="00000000" w:rsidRPr="00000000">
        <w:rPr>
          <w:color w:val="0e0e0e"/>
          <w:rtl w:val="0"/>
        </w:rPr>
        <w:t xml:space="preserve"> to track changes systematically. Here is an example:</w:t>
      </w:r>
    </w:p>
    <w:p w:rsidR="00000000" w:rsidDel="00000000" w:rsidP="00000000" w:rsidRDefault="00000000" w:rsidRPr="00000000" w14:paraId="000005EA">
      <w:pPr>
        <w:rPr>
          <w:color w:val="0e0e0e"/>
        </w:rPr>
      </w:pPr>
      <w:r w:rsidDel="00000000" w:rsidR="00000000" w:rsidRPr="00000000">
        <w:rPr>
          <w:rtl w:val="0"/>
        </w:rPr>
      </w:r>
    </w:p>
    <w:tbl>
      <w:tblPr>
        <w:tblStyle w:val="Table2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rPr>
                <w:b w:val="1"/>
                <w:bCs w:val="1"/>
                <w:color w:val="0e0e0e"/>
              </w:rPr>
            </w:pPr>
            <w:r w:rsidDel="00000000" w:rsidR="00000000" w:rsidRPr="00000000">
              <w:rPr>
                <w:b w:val="1"/>
                <w:bCs w:val="1"/>
                <w:color w:val="0e0e0e"/>
                <w:rtl w:val="0"/>
              </w:rPr>
              <w:t xml:space="preserve">Original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b w:val="1"/>
                <w:bCs w:val="1"/>
                <w:color w:val="0e0e0e"/>
              </w:rPr>
            </w:pPr>
            <w:r w:rsidDel="00000000" w:rsidR="00000000" w:rsidRPr="00000000">
              <w:rPr>
                <w:b w:val="1"/>
                <w:bCs w:val="1"/>
                <w:color w:val="0e0e0e"/>
                <w:rtl w:val="0"/>
              </w:rPr>
              <w:t xml:space="preserve">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b w:val="1"/>
                <w:bCs w:val="1"/>
                <w:color w:val="0e0e0e"/>
              </w:rPr>
            </w:pPr>
            <w:r w:rsidDel="00000000" w:rsidR="00000000" w:rsidRPr="00000000">
              <w:rPr>
                <w:b w:val="1"/>
                <w:bCs w:val="1"/>
                <w:color w:val="0e0e0e"/>
                <w:rtl w:val="0"/>
              </w:rPr>
              <w:t xml:space="preserve">Rationale for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b w:val="1"/>
                <w:bCs w:val="1"/>
                <w:color w:val="0e0e0e"/>
              </w:rPr>
            </w:pPr>
            <w:r w:rsidDel="00000000" w:rsidR="00000000" w:rsidRPr="00000000">
              <w:rPr>
                <w:b w:val="1"/>
                <w:bCs w:val="1"/>
                <w:color w:val="0e0e0e"/>
                <w:rtl w:val="0"/>
              </w:rPr>
              <w:t xml:space="preserve">How Gender Transformative messaging was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rPr>
                <w:color w:val="0e0e0e"/>
              </w:rPr>
            </w:pPr>
            <w:r w:rsidDel="00000000" w:rsidR="00000000" w:rsidRPr="00000000">
              <w:rPr>
                <w:color w:val="0e0e0e"/>
                <w:rtl w:val="0"/>
              </w:rPr>
              <w:t xml:space="preserve">Example: A case study about a boy in Brazil struggling in school due to video games</w:t>
            </w:r>
          </w:p>
          <w:p w:rsidR="00000000" w:rsidDel="00000000" w:rsidP="00000000" w:rsidRDefault="00000000" w:rsidRPr="00000000" w14:paraId="000005F0">
            <w:pPr>
              <w:widowControl w:val="0"/>
              <w:spacing w:line="240" w:lineRule="auto"/>
              <w:rPr>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rPr>
                <w:color w:val="0e0e0e"/>
              </w:rPr>
            </w:pPr>
            <w:r w:rsidDel="00000000" w:rsidR="00000000" w:rsidRPr="00000000">
              <w:rPr>
                <w:color w:val="0e0e0e"/>
                <w:rtl w:val="0"/>
              </w:rPr>
              <w:t xml:space="preserve">Replaced with a story of a Malawian boy skipping school to work in a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rPr>
                <w:color w:val="0e0e0e"/>
              </w:rPr>
            </w:pPr>
            <w:r w:rsidDel="00000000" w:rsidR="00000000" w:rsidRPr="00000000">
              <w:rPr>
                <w:color w:val="0e0e0e"/>
                <w:rtl w:val="0"/>
              </w:rPr>
              <w:t xml:space="preserve">Video games are not a major reason for school disengagement in Malawi; economic pressures are more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rPr>
                <w:color w:val="0e0e0e"/>
              </w:rPr>
            </w:pPr>
            <w:r w:rsidDel="00000000" w:rsidR="00000000" w:rsidRPr="00000000">
              <w:rPr>
                <w:color w:val="0e0e0e"/>
                <w:rtl w:val="0"/>
              </w:rPr>
              <w:t xml:space="preserve">The adapted version still addresses how gender expectations shape boys’ educational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rPr>
                <w:color w:val="0e0e0e"/>
              </w:rPr>
            </w:pPr>
            <w:r w:rsidDel="00000000" w:rsidR="00000000" w:rsidRPr="00000000">
              <w:rPr>
                <w:color w:val="0e0e0e"/>
                <w:rtl w:val="0"/>
              </w:rPr>
              <w:t xml:space="preserve">Activity requiring internet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rPr>
                <w:color w:val="0e0e0e"/>
              </w:rPr>
            </w:pPr>
            <w:r w:rsidDel="00000000" w:rsidR="00000000" w:rsidRPr="00000000">
              <w:rPr>
                <w:color w:val="0e0e0e"/>
                <w:rtl w:val="0"/>
              </w:rPr>
              <w:t xml:space="preserve">Changed to a group discussion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rPr>
                <w:color w:val="0e0e0e"/>
              </w:rPr>
            </w:pPr>
            <w:r w:rsidDel="00000000" w:rsidR="00000000" w:rsidRPr="00000000">
              <w:rPr>
                <w:color w:val="0e0e0e"/>
                <w:rtl w:val="0"/>
              </w:rPr>
              <w:t xml:space="preserve">Many Malawian schools lack internet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rPr>
                <w:color w:val="0e0e0e"/>
              </w:rPr>
            </w:pPr>
            <w:r w:rsidDel="00000000" w:rsidR="00000000" w:rsidRPr="00000000">
              <w:rPr>
                <w:color w:val="0e0e0e"/>
                <w:rtl w:val="0"/>
              </w:rPr>
              <w:t xml:space="preserve">The new format still promotes critical thinking and reflection</w:t>
            </w:r>
          </w:p>
        </w:tc>
      </w:tr>
    </w:tbl>
    <w:p w:rsidR="00000000" w:rsidDel="00000000" w:rsidP="00000000" w:rsidRDefault="00000000" w:rsidRPr="00000000" w14:paraId="000005F8">
      <w:pPr>
        <w:rPr>
          <w:color w:val="0e0e0e"/>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3"/>
        <w:rPr/>
      </w:pPr>
      <w:bookmarkStart w:colFirst="0" w:colLast="0" w:name="_8ivr26xil9zq" w:id="53"/>
      <w:bookmarkEnd w:id="53"/>
      <w:r w:rsidDel="00000000" w:rsidR="00000000" w:rsidRPr="00000000">
        <w:rPr>
          <w:rtl w:val="0"/>
        </w:rPr>
        <w:t xml:space="preserve">E-LEARNING SCRIPT</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Intro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Adaptation is the process of taking what you’ve learned from formative research and comparing it to existing program models. It’s about keeping what works, adjusting what might not, and designing an approach that fits your context and goals. The goal of any adaptation is to make necessary changes without losing the integrity of the original program. </w:t>
      </w:r>
    </w:p>
    <w:p w:rsidR="00000000" w:rsidDel="00000000" w:rsidP="00000000" w:rsidRDefault="00000000" w:rsidRPr="00000000" w14:paraId="000005FF">
      <w:pPr>
        <w:rPr>
          <w:color w:val="131314"/>
          <w:highlight w:val="white"/>
        </w:rPr>
      </w:pPr>
      <w:r w:rsidDel="00000000" w:rsidR="00000000" w:rsidRPr="00000000">
        <w:rPr>
          <w:rtl w:val="0"/>
        </w:rPr>
      </w:r>
    </w:p>
    <w:p w:rsidR="00000000" w:rsidDel="00000000" w:rsidP="00000000" w:rsidRDefault="00000000" w:rsidRPr="00000000" w14:paraId="00000600">
      <w:pPr>
        <w:widowControl w:val="0"/>
        <w:rPr/>
      </w:pPr>
      <w:r w:rsidDel="00000000" w:rsidR="00000000" w:rsidRPr="00000000">
        <w:rPr>
          <w:color w:val="131314"/>
          <w:highlight w:val="white"/>
          <w:rtl w:val="0"/>
        </w:rPr>
        <w:t xml:space="preserve">Understanding Formative research is a prerequisite for effective program adaptation, as it provides a deep </w:t>
      </w:r>
      <w:r w:rsidDel="00000000" w:rsidR="00000000" w:rsidRPr="00000000">
        <w:rPr>
          <w:rtl w:val="0"/>
        </w:rPr>
        <w:t xml:space="preserve">understanding of the community. Without this understanding, you risk hindering the potential impact and ultimately undermining your efforts.</w:t>
      </w:r>
    </w:p>
    <w:p w:rsidR="00000000" w:rsidDel="00000000" w:rsidP="00000000" w:rsidRDefault="00000000" w:rsidRPr="00000000" w14:paraId="00000601">
      <w:pPr>
        <w:widowControl w:val="0"/>
        <w:rPr/>
      </w:pPr>
      <w:r w:rsidDel="00000000" w:rsidR="00000000" w:rsidRPr="00000000">
        <w:rPr>
          <w:rtl w:val="0"/>
        </w:rPr>
      </w:r>
    </w:p>
    <w:p w:rsidR="00000000" w:rsidDel="00000000" w:rsidP="00000000" w:rsidRDefault="00000000" w:rsidRPr="00000000" w14:paraId="00000602">
      <w:pPr>
        <w:widowControl w:val="0"/>
        <w:rPr/>
      </w:pPr>
      <w:r w:rsidDel="00000000" w:rsidR="00000000" w:rsidRPr="00000000">
        <w:rPr>
          <w:rtl w:val="0"/>
        </w:rPr>
        <w:t xml:space="preserve">Now that you have your formative research, let’s talk about how you’d go about adapting your program.  Adaptation isn’t a single decision — it’s a process.</w:t>
      </w:r>
    </w:p>
    <w:p w:rsidR="00000000" w:rsidDel="00000000" w:rsidP="00000000" w:rsidRDefault="00000000" w:rsidRPr="00000000" w14:paraId="00000603">
      <w:pPr>
        <w:widowControl w:val="0"/>
        <w:rPr/>
      </w:pPr>
      <w:r w:rsidDel="00000000" w:rsidR="00000000" w:rsidRPr="00000000">
        <w:rPr>
          <w:rtl w:val="0"/>
        </w:rPr>
      </w:r>
    </w:p>
    <w:p w:rsidR="00000000" w:rsidDel="00000000" w:rsidP="00000000" w:rsidRDefault="00000000" w:rsidRPr="00000000" w14:paraId="00000604">
      <w:pPr>
        <w:widowControl w:val="0"/>
        <w:rPr/>
      </w:pPr>
      <w:r w:rsidDel="00000000" w:rsidR="00000000" w:rsidRPr="00000000">
        <w:rPr>
          <w:rtl w:val="0"/>
        </w:rPr>
        <w:t xml:space="preserve">In this module, you’ll move step by step from research to design, following seven practical stages that help you turn insight into action — ensuring your program is effective, ethical, and grounded in real lives.</w:t>
      </w:r>
    </w:p>
    <w:p w:rsidR="00000000" w:rsidDel="00000000" w:rsidP="00000000" w:rsidRDefault="00000000" w:rsidRPr="00000000" w14:paraId="00000605">
      <w:pPr>
        <w:widowControl w:val="0"/>
        <w:rPr/>
      </w:pPr>
      <w:r w:rsidDel="00000000" w:rsidR="00000000" w:rsidRPr="00000000">
        <w:rPr>
          <w:rtl w:val="0"/>
        </w:rPr>
      </w:r>
    </w:p>
    <w:p w:rsidR="00000000" w:rsidDel="00000000" w:rsidP="00000000" w:rsidRDefault="00000000" w:rsidRPr="00000000" w14:paraId="00000606">
      <w:pPr>
        <w:widowControl w:val="0"/>
        <w:rPr/>
      </w:pPr>
      <w:r w:rsidDel="00000000" w:rsidR="00000000" w:rsidRPr="00000000">
        <w:rPr>
          <w:rtl w:val="0"/>
        </w:rPr>
        <w:t xml:space="preserve">Let’s get started!</w:t>
      </w:r>
    </w:p>
    <w:p w:rsidR="00000000" w:rsidDel="00000000" w:rsidP="00000000" w:rsidRDefault="00000000" w:rsidRPr="00000000" w14:paraId="00000607">
      <w:pPr>
        <w:rPr>
          <w:b w:val="1"/>
          <w:bCs w:val="1"/>
          <w:i w:val="1"/>
          <w:iCs w:val="1"/>
        </w:rPr>
      </w:pPr>
      <w:r w:rsidDel="00000000" w:rsidR="00000000" w:rsidRPr="00000000">
        <w:rPr>
          <w:rtl w:val="0"/>
        </w:rPr>
      </w:r>
    </w:p>
    <w:p w:rsidR="00000000" w:rsidDel="00000000" w:rsidP="00000000" w:rsidRDefault="00000000" w:rsidRPr="00000000" w14:paraId="00000608">
      <w:pPr>
        <w:pStyle w:val="Heading3"/>
        <w:rPr/>
      </w:pPr>
      <w:bookmarkStart w:colFirst="0" w:colLast="0" w:name="_z7xap0tvj8m2" w:id="54"/>
      <w:bookmarkEnd w:id="54"/>
      <w:r w:rsidDel="00000000" w:rsidR="00000000" w:rsidRPr="00000000">
        <w:rPr>
          <w:rtl w:val="0"/>
        </w:rPr>
        <w:t xml:space="preserve">Section 2: Step 1 &amp; 2: Selecting a Base Program &amp; Delivery Model</w:t>
      </w:r>
    </w:p>
    <w:p w:rsidR="00000000" w:rsidDel="00000000" w:rsidP="00000000" w:rsidRDefault="00000000" w:rsidRPr="00000000" w14:paraId="00000609">
      <w:pPr>
        <w:pStyle w:val="Heading3"/>
        <w:keepNext w:val="0"/>
        <w:keepLines w:val="0"/>
        <w:spacing w:before="280" w:lineRule="auto"/>
        <w:rPr>
          <w:b w:val="1"/>
          <w:bCs w:val="1"/>
          <w:color w:val="000000"/>
          <w:sz w:val="26"/>
          <w:szCs w:val="26"/>
        </w:rPr>
      </w:pPr>
      <w:bookmarkStart w:colFirst="0" w:colLast="0" w:name="_tayibwx2w1ty" w:id="55"/>
      <w:bookmarkEnd w:id="55"/>
      <w:r w:rsidDel="00000000" w:rsidR="00000000" w:rsidRPr="00000000">
        <w:rPr>
          <w:b w:val="1"/>
          <w:bCs w:val="1"/>
          <w:color w:val="000000"/>
          <w:sz w:val="26"/>
          <w:szCs w:val="26"/>
          <w:rtl w:val="0"/>
        </w:rPr>
        <w:t xml:space="preserve">Instructional Purpose</w:t>
      </w:r>
    </w:p>
    <w:p w:rsidR="00000000" w:rsidDel="00000000" w:rsidP="00000000" w:rsidRDefault="00000000" w:rsidRPr="00000000" w14:paraId="0000060A">
      <w:pPr>
        <w:spacing w:after="240" w:before="240" w:lineRule="auto"/>
        <w:rPr/>
      </w:pPr>
      <w:r w:rsidDel="00000000" w:rsidR="00000000" w:rsidRPr="00000000">
        <w:rPr>
          <w:rtl w:val="0"/>
        </w:rPr>
        <w:t xml:space="preserve">To help learners understand how to select the most appropriate Equimundo program—or combination of programs—based on their formative research findings, target audience, and goals.</w:t>
      </w:r>
    </w:p>
    <w:p w:rsidR="00000000" w:rsidDel="00000000" w:rsidP="00000000" w:rsidRDefault="00000000" w:rsidRPr="00000000" w14:paraId="0000060B">
      <w:pPr>
        <w:spacing w:after="240" w:before="240" w:lineRule="auto"/>
        <w:rPr/>
      </w:pPr>
      <w:r w:rsidDel="00000000" w:rsidR="00000000" w:rsidRPr="00000000">
        <w:rPr>
          <w:rtl w:val="0"/>
        </w:rPr>
        <w:t xml:space="preserve">This step reinforces that program selection is an evidence-informed process, not a preference-based one.</w:t>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q1e21dxl9wil" w:id="56"/>
      <w:bookmarkEnd w:id="56"/>
      <w:r w:rsidDel="00000000" w:rsidR="00000000" w:rsidRPr="00000000">
        <w:rPr>
          <w:b w:val="1"/>
          <w:bCs w:val="1"/>
          <w:color w:val="000000"/>
          <w:sz w:val="26"/>
          <w:szCs w:val="26"/>
          <w:rtl w:val="0"/>
        </w:rPr>
        <w:t xml:space="preserve">Core Interactivity</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Process Carousel (or “Click-Through Journey”): </w:t>
      </w:r>
      <w:r w:rsidDel="00000000" w:rsidR="00000000" w:rsidRPr="00000000">
        <w:rPr>
          <w:rFonts w:ascii="Arial Unicode MS" w:cs="Arial Unicode MS" w:eastAsia="Arial Unicode MS" w:hAnsi="Arial Unicode MS"/>
          <w:rtl w:val="0"/>
        </w:rPr>
        <w:t xml:space="preserve">Learners swipe or click through five stages of the program-selection process. Each card includes a short description and a practical example. A visual progress bar or path animation moves left → right to reinforce sequence.</w:t>
      </w:r>
    </w:p>
    <w:tbl>
      <w:tblPr>
        <w:tblStyle w:val="Table25"/>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Step 1: Select a Base Program</w:t>
            </w:r>
          </w:p>
          <w:p w:rsidR="00000000" w:rsidDel="00000000" w:rsidP="00000000" w:rsidRDefault="00000000" w:rsidRPr="00000000" w14:paraId="00000612">
            <w:pPr>
              <w:spacing w:after="240" w:before="240" w:lineRule="auto"/>
              <w:rPr/>
            </w:pPr>
            <w:r w:rsidDel="00000000" w:rsidR="00000000" w:rsidRPr="00000000">
              <w:rPr>
                <w:rtl w:val="0"/>
              </w:rPr>
              <w:t xml:space="preserve">Selecting a base program is more than picking the one that looks best.</w:t>
            </w:r>
          </w:p>
          <w:p w:rsidR="00000000" w:rsidDel="00000000" w:rsidP="00000000" w:rsidRDefault="00000000" w:rsidRPr="00000000" w14:paraId="00000613">
            <w:pPr>
              <w:spacing w:after="240" w:before="240" w:lineRule="auto"/>
              <w:rPr/>
            </w:pPr>
            <w:r w:rsidDel="00000000" w:rsidR="00000000" w:rsidRPr="00000000">
              <w:rPr>
                <w:rtl w:val="0"/>
              </w:rPr>
              <w:t xml:space="preserve">It’s about ensuring the program aligns with your </w:t>
            </w:r>
            <w:r w:rsidDel="00000000" w:rsidR="00000000" w:rsidRPr="00000000">
              <w:rPr>
                <w:b w:val="1"/>
                <w:bCs w:val="1"/>
                <w:rtl w:val="0"/>
              </w:rPr>
              <w:t xml:space="preserve">formative research findings</w:t>
            </w:r>
            <w:r w:rsidDel="00000000" w:rsidR="00000000" w:rsidRPr="00000000">
              <w:rPr>
                <w:rtl w:val="0"/>
              </w:rPr>
              <w:t xml:space="preserve">, addresses your community’s real needs, and fits within your organization’s systems and capacities.</w:t>
            </w:r>
          </w:p>
          <w:p w:rsidR="00000000" w:rsidDel="00000000" w:rsidP="00000000" w:rsidRDefault="00000000" w:rsidRPr="00000000" w14:paraId="00000614">
            <w:pPr>
              <w:spacing w:after="240" w:before="240" w:lineRule="auto"/>
              <w:rPr/>
            </w:pPr>
            <w:r w:rsidDel="00000000" w:rsidR="00000000" w:rsidRPr="00000000">
              <w:rPr>
                <w:rtl w:val="0"/>
              </w:rPr>
              <w:t xml:space="preserve">This step sets the foundation for everything that follows.</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Prompt on screen:</w:t>
            </w:r>
          </w:p>
          <w:p w:rsidR="00000000" w:rsidDel="00000000" w:rsidP="00000000" w:rsidRDefault="00000000" w:rsidRPr="00000000" w14:paraId="00000616">
            <w:pPr>
              <w:numPr>
                <w:ilvl w:val="0"/>
                <w:numId w:val="93"/>
              </w:numPr>
              <w:spacing w:after="240" w:before="240" w:lineRule="auto"/>
              <w:ind w:left="720" w:hanging="360"/>
            </w:pPr>
            <w:r w:rsidDel="00000000" w:rsidR="00000000" w:rsidRPr="00000000">
              <w:rPr>
                <w:i w:val="1"/>
                <w:iCs w:val="1"/>
                <w:rtl w:val="0"/>
              </w:rPr>
              <w:t xml:space="preserve">Press Begin to review the steps you can take when considering a base program. </w:t>
              <w:tab/>
            </w:r>
          </w:p>
          <w:p w:rsidR="00000000" w:rsidDel="00000000" w:rsidP="00000000" w:rsidRDefault="00000000" w:rsidRPr="00000000" w14:paraId="00000617">
            <w:pPr>
              <w:spacing w:after="240" w:before="240" w:lineRule="auto"/>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Process interaction: 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pStyle w:val="Heading4"/>
              <w:keepNext w:val="0"/>
              <w:keepLines w:val="0"/>
              <w:spacing w:after="40" w:before="240" w:lineRule="auto"/>
              <w:rPr>
                <w:b w:val="1"/>
                <w:bCs w:val="1"/>
                <w:color w:val="000000"/>
                <w:sz w:val="22"/>
                <w:szCs w:val="22"/>
              </w:rPr>
            </w:pPr>
            <w:bookmarkStart w:colFirst="0" w:colLast="0" w:name="_w1t5jrj1dvrx" w:id="57"/>
            <w:bookmarkEnd w:id="57"/>
            <w:r w:rsidDel="00000000" w:rsidR="00000000" w:rsidRPr="00000000">
              <w:rPr>
                <w:b w:val="1"/>
                <w:bCs w:val="1"/>
                <w:color w:val="000000"/>
                <w:sz w:val="22"/>
                <w:szCs w:val="22"/>
                <w:rtl w:val="0"/>
              </w:rPr>
              <w:t xml:space="preserve">Stage 1 — Start with the Evidence</w:t>
            </w:r>
          </w:p>
          <w:p w:rsidR="00000000" w:rsidDel="00000000" w:rsidP="00000000" w:rsidRDefault="00000000" w:rsidRPr="00000000" w14:paraId="0000061A">
            <w:pPr>
              <w:spacing w:after="240" w:before="240" w:lineRule="auto"/>
              <w:rPr/>
            </w:pPr>
            <w:r w:rsidDel="00000000" w:rsidR="00000000" w:rsidRPr="00000000">
              <w:rPr>
                <w:rtl w:val="0"/>
              </w:rPr>
              <w:t xml:space="preserve">Formative research is your compass.</w:t>
            </w:r>
          </w:p>
          <w:p w:rsidR="00000000" w:rsidDel="00000000" w:rsidP="00000000" w:rsidRDefault="00000000" w:rsidRPr="00000000" w14:paraId="0000061B">
            <w:pPr>
              <w:spacing w:after="240" w:before="240" w:lineRule="auto"/>
              <w:rPr/>
            </w:pPr>
            <w:r w:rsidDel="00000000" w:rsidR="00000000" w:rsidRPr="00000000">
              <w:rPr>
                <w:rtl w:val="0"/>
              </w:rPr>
              <w:t xml:space="preserve">List the drivers, barriers, and opportunities your data revealed — for example, low male engagement in caregiving or strong peer influence among young men.</w:t>
            </w:r>
          </w:p>
          <w:p w:rsidR="00000000" w:rsidDel="00000000" w:rsidP="00000000" w:rsidRDefault="00000000" w:rsidRPr="00000000" w14:paraId="0000061C">
            <w:pPr>
              <w:spacing w:after="240" w:before="240" w:lineRule="auto"/>
              <w:rPr/>
            </w:pPr>
            <w:r w:rsidDel="00000000" w:rsidR="00000000" w:rsidRPr="00000000">
              <w:rPr>
                <w:rtl w:val="0"/>
              </w:rPr>
              <w:t xml:space="preserve">These insights define what your program needs to address.</w:t>
            </w:r>
          </w:p>
          <w:p w:rsidR="00000000" w:rsidDel="00000000" w:rsidP="00000000" w:rsidRDefault="00000000" w:rsidRPr="00000000" w14:paraId="0000061D">
            <w:pPr>
              <w:spacing w:after="240" w:before="240" w:lineRule="auto"/>
              <w:rPr/>
            </w:pPr>
            <w:r w:rsidDel="00000000" w:rsidR="00000000" w:rsidRPr="00000000">
              <w:rPr>
                <w:b w:val="1"/>
                <w:bCs w:val="1"/>
                <w:i w:val="1"/>
                <w:iCs w:val="1"/>
                <w:rtl w:val="0"/>
              </w:rPr>
              <w:t xml:space="preserve">Key Question:</w:t>
            </w:r>
            <w:r w:rsidDel="00000000" w:rsidR="00000000" w:rsidRPr="00000000">
              <w:rPr>
                <w:b w:val="1"/>
                <w:bCs w:val="1"/>
                <w:rtl w:val="0"/>
              </w:rPr>
              <w:t xml:space="preserve"> </w:t>
            </w:r>
            <w:r w:rsidDel="00000000" w:rsidR="00000000" w:rsidRPr="00000000">
              <w:rPr>
                <w:rtl w:val="0"/>
              </w:rPr>
              <w:t xml:space="preserve">What social and behavioral issues are most urgent to tackle?</w:t>
            </w:r>
          </w:p>
          <w:p w:rsidR="00000000" w:rsidDel="00000000" w:rsidP="00000000" w:rsidRDefault="00000000" w:rsidRPr="00000000" w14:paraId="0000061E">
            <w:pPr>
              <w:spacing w:after="240" w:before="240" w:lineRule="auto"/>
              <w:rPr/>
            </w:pPr>
            <w:r w:rsidDel="00000000" w:rsidR="00000000" w:rsidRPr="00000000">
              <w:rPr>
                <w:b w:val="1"/>
                <w:bCs w:val="1"/>
                <w:i w:val="1"/>
                <w:iCs w:val="1"/>
                <w:rtl w:val="0"/>
              </w:rPr>
              <w:t xml:space="preserve">Example:</w:t>
            </w:r>
            <w:r w:rsidDel="00000000" w:rsidR="00000000" w:rsidRPr="00000000">
              <w:rPr>
                <w:b w:val="1"/>
                <w:bCs w:val="1"/>
                <w:rtl w:val="0"/>
              </w:rPr>
              <w:t xml:space="preserve"> </w:t>
            </w:r>
            <w:r w:rsidDel="00000000" w:rsidR="00000000" w:rsidRPr="00000000">
              <w:rPr>
                <w:rtl w:val="0"/>
              </w:rPr>
              <w:t xml:space="preserve">Research shows men want better family communication — Program P may be the best match.</w:t>
            </w:r>
          </w:p>
          <w:p w:rsidR="00000000" w:rsidDel="00000000" w:rsidP="00000000" w:rsidRDefault="00000000" w:rsidRPr="00000000" w14:paraId="0000061F">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Process interaction: 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pStyle w:val="Heading4"/>
              <w:keepNext w:val="0"/>
              <w:keepLines w:val="0"/>
              <w:spacing w:after="40" w:before="240" w:lineRule="auto"/>
              <w:rPr>
                <w:b w:val="1"/>
                <w:bCs w:val="1"/>
                <w:color w:val="000000"/>
                <w:sz w:val="22"/>
                <w:szCs w:val="22"/>
              </w:rPr>
            </w:pPr>
            <w:bookmarkStart w:colFirst="0" w:colLast="0" w:name="_565j0zggxxi0" w:id="58"/>
            <w:bookmarkEnd w:id="58"/>
            <w:r w:rsidDel="00000000" w:rsidR="00000000" w:rsidRPr="00000000">
              <w:rPr>
                <w:b w:val="1"/>
                <w:bCs w:val="1"/>
                <w:color w:val="000000"/>
                <w:sz w:val="22"/>
                <w:szCs w:val="22"/>
                <w:rtl w:val="0"/>
              </w:rPr>
              <w:t xml:space="preserve">Stage 2 – Align with Intended Outcomes</w:t>
            </w:r>
          </w:p>
          <w:p w:rsidR="00000000" w:rsidDel="00000000" w:rsidP="00000000" w:rsidRDefault="00000000" w:rsidRPr="00000000" w14:paraId="00000622">
            <w:pPr>
              <w:pStyle w:val="Heading4"/>
              <w:keepNext w:val="0"/>
              <w:keepLines w:val="0"/>
              <w:spacing w:after="240" w:before="240" w:lineRule="auto"/>
              <w:rPr>
                <w:color w:val="000000"/>
                <w:sz w:val="22"/>
                <w:szCs w:val="22"/>
              </w:rPr>
            </w:pPr>
            <w:bookmarkStart w:colFirst="0" w:colLast="0" w:name="_w1t5jrj1dvrx" w:id="57"/>
            <w:bookmarkEnd w:id="57"/>
            <w:r w:rsidDel="00000000" w:rsidR="00000000" w:rsidRPr="00000000">
              <w:rPr>
                <w:color w:val="000000"/>
                <w:sz w:val="22"/>
                <w:szCs w:val="22"/>
                <w:rtl w:val="0"/>
              </w:rPr>
              <w:t xml:space="preserve">Review each potential program’s goals and theory of change.</w:t>
            </w:r>
          </w:p>
          <w:p w:rsidR="00000000" w:rsidDel="00000000" w:rsidP="00000000" w:rsidRDefault="00000000" w:rsidRPr="00000000" w14:paraId="00000623">
            <w:pPr>
              <w:pStyle w:val="Heading4"/>
              <w:keepNext w:val="0"/>
              <w:keepLines w:val="0"/>
              <w:spacing w:after="240" w:before="240" w:lineRule="auto"/>
              <w:rPr>
                <w:color w:val="000000"/>
                <w:sz w:val="22"/>
                <w:szCs w:val="22"/>
              </w:rPr>
            </w:pPr>
            <w:bookmarkStart w:colFirst="0" w:colLast="0" w:name="_w1t5jrj1dvrx" w:id="57"/>
            <w:bookmarkEnd w:id="57"/>
            <w:r w:rsidDel="00000000" w:rsidR="00000000" w:rsidRPr="00000000">
              <w:rPr>
                <w:b w:val="1"/>
                <w:bCs w:val="1"/>
                <w:color w:val="000000"/>
                <w:sz w:val="22"/>
                <w:szCs w:val="22"/>
                <w:rtl w:val="0"/>
              </w:rPr>
              <w:t xml:space="preserve">Ask:</w:t>
            </w:r>
            <w:r w:rsidDel="00000000" w:rsidR="00000000" w:rsidRPr="00000000">
              <w:rPr>
                <w:color w:val="000000"/>
                <w:sz w:val="22"/>
                <w:szCs w:val="22"/>
                <w:rtl w:val="0"/>
              </w:rPr>
              <w:t xml:space="preserve"> Does this program achieve the outcomes your research points toward?</w:t>
            </w:r>
          </w:p>
          <w:p w:rsidR="00000000" w:rsidDel="00000000" w:rsidP="00000000" w:rsidRDefault="00000000" w:rsidRPr="00000000" w14:paraId="00000624">
            <w:pPr>
              <w:pStyle w:val="Heading4"/>
              <w:keepNext w:val="0"/>
              <w:keepLines w:val="0"/>
              <w:spacing w:after="240" w:before="240" w:lineRule="auto"/>
              <w:rPr>
                <w:color w:val="000000"/>
                <w:sz w:val="22"/>
                <w:szCs w:val="22"/>
              </w:rPr>
            </w:pPr>
            <w:bookmarkStart w:colFirst="0" w:colLast="0" w:name="_w1t5jrj1dvrx" w:id="57"/>
            <w:bookmarkEnd w:id="57"/>
            <w:r w:rsidDel="00000000" w:rsidR="00000000" w:rsidRPr="00000000">
              <w:rPr>
                <w:color w:val="000000"/>
                <w:sz w:val="22"/>
                <w:szCs w:val="22"/>
                <w:rtl w:val="0"/>
              </w:rPr>
              <w:t xml:space="preserve">If no single program fits perfectly, you can combine components from multiple Equimundo programs. Or you can even combine components of Equimundo programs with other programs all together.</w:t>
            </w:r>
          </w:p>
          <w:p w:rsidR="00000000" w:rsidDel="00000000" w:rsidP="00000000" w:rsidRDefault="00000000" w:rsidRPr="00000000" w14:paraId="00000625">
            <w:pPr>
              <w:pStyle w:val="Heading4"/>
              <w:keepNext w:val="0"/>
              <w:keepLines w:val="0"/>
              <w:spacing w:after="240" w:before="240" w:lineRule="auto"/>
              <w:rPr>
                <w:color w:val="000000"/>
                <w:sz w:val="22"/>
                <w:szCs w:val="22"/>
              </w:rPr>
            </w:pPr>
            <w:bookmarkStart w:colFirst="0" w:colLast="0" w:name="_w1t5jrj1dvrx" w:id="57"/>
            <w:bookmarkEnd w:id="57"/>
            <w:r w:rsidDel="00000000" w:rsidR="00000000" w:rsidRPr="00000000">
              <w:rPr>
                <w:b w:val="1"/>
                <w:bCs w:val="1"/>
                <w:color w:val="000000"/>
                <w:sz w:val="22"/>
                <w:szCs w:val="22"/>
                <w:rtl w:val="0"/>
              </w:rPr>
              <w:t xml:space="preserve"> </w:t>
            </w:r>
            <w:r w:rsidDel="00000000" w:rsidR="00000000" w:rsidRPr="00000000">
              <w:rPr>
                <w:b w:val="1"/>
                <w:bCs w:val="1"/>
                <w:i w:val="1"/>
                <w:iCs w:val="1"/>
                <w:color w:val="000000"/>
                <w:sz w:val="22"/>
                <w:szCs w:val="22"/>
                <w:rtl w:val="0"/>
              </w:rPr>
              <w:t xml:space="preserve">Key Question: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Which program’s objectives most closely align with your desired impact?</w:t>
            </w:r>
          </w:p>
          <w:p w:rsidR="00000000" w:rsidDel="00000000" w:rsidP="00000000" w:rsidRDefault="00000000" w:rsidRPr="00000000" w14:paraId="00000626">
            <w:pPr>
              <w:pStyle w:val="Heading4"/>
              <w:keepNext w:val="0"/>
              <w:keepLines w:val="0"/>
              <w:spacing w:after="240" w:before="240" w:lineRule="auto"/>
              <w:rPr>
                <w:color w:val="000000"/>
                <w:sz w:val="22"/>
                <w:szCs w:val="22"/>
              </w:rPr>
            </w:pPr>
            <w:bookmarkStart w:colFirst="0" w:colLast="0" w:name="_cdqb8a71c0fw" w:id="59"/>
            <w:bookmarkEnd w:id="59"/>
            <w:r w:rsidDel="00000000" w:rsidR="00000000" w:rsidRPr="00000000">
              <w:rPr>
                <w:b w:val="1"/>
                <w:bCs w:val="1"/>
                <w:i w:val="1"/>
                <w:iCs w:val="1"/>
                <w:color w:val="000000"/>
                <w:sz w:val="22"/>
                <w:szCs w:val="22"/>
                <w:rtl w:val="0"/>
              </w:rPr>
              <w:t xml:space="preserve">Example:</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Combine Creating Peace’s youth activism component with Many Ways of Being’s focus on safe sex practices for youth.</w:t>
            </w:r>
          </w:p>
          <w:p w:rsidR="00000000" w:rsidDel="00000000" w:rsidP="00000000" w:rsidRDefault="00000000" w:rsidRPr="00000000" w14:paraId="00000627">
            <w:pPr>
              <w:pStyle w:val="Heading4"/>
              <w:keepNext w:val="0"/>
              <w:keepLines w:val="0"/>
              <w:spacing w:after="40" w:before="240" w:lineRule="auto"/>
              <w:rPr>
                <w:b w:val="1"/>
                <w:bCs w:val="1"/>
                <w:color w:val="000000"/>
                <w:sz w:val="22"/>
                <w:szCs w:val="22"/>
              </w:rPr>
            </w:pPr>
            <w:bookmarkStart w:colFirst="0" w:colLast="0" w:name="_w1t5jrj1dvrx" w:id="57"/>
            <w:bookmarkEnd w:id="57"/>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Process Interaction: 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pStyle w:val="Heading4"/>
              <w:keepNext w:val="0"/>
              <w:keepLines w:val="0"/>
              <w:spacing w:after="40" w:before="240" w:lineRule="auto"/>
              <w:rPr>
                <w:b w:val="1"/>
                <w:bCs w:val="1"/>
                <w:color w:val="000000"/>
                <w:sz w:val="22"/>
                <w:szCs w:val="22"/>
              </w:rPr>
            </w:pPr>
            <w:bookmarkStart w:colFirst="0" w:colLast="0" w:name="_lud6n7b1pkpi" w:id="60"/>
            <w:bookmarkEnd w:id="60"/>
            <w:r w:rsidDel="00000000" w:rsidR="00000000" w:rsidRPr="00000000">
              <w:rPr>
                <w:b w:val="1"/>
                <w:bCs w:val="1"/>
                <w:color w:val="000000"/>
                <w:sz w:val="22"/>
                <w:szCs w:val="22"/>
                <w:rtl w:val="0"/>
              </w:rPr>
              <w:t xml:space="preserve">Stage 3 — Decide Whether to Integrate it or Keep it Separate</w:t>
            </w:r>
          </w:p>
          <w:p w:rsidR="00000000" w:rsidDel="00000000" w:rsidP="00000000" w:rsidRDefault="00000000" w:rsidRPr="00000000" w14:paraId="0000062A">
            <w:pPr>
              <w:pStyle w:val="Heading4"/>
              <w:keepNext w:val="0"/>
              <w:keepLines w:val="0"/>
              <w:spacing w:after="240" w:before="240" w:lineRule="auto"/>
              <w:rPr>
                <w:color w:val="000000"/>
                <w:sz w:val="22"/>
                <w:szCs w:val="22"/>
              </w:rPr>
            </w:pPr>
            <w:bookmarkStart w:colFirst="0" w:colLast="0" w:name="_565j0zggxxi0" w:id="58"/>
            <w:bookmarkEnd w:id="58"/>
            <w:r w:rsidDel="00000000" w:rsidR="00000000" w:rsidRPr="00000000">
              <w:rPr>
                <w:color w:val="000000"/>
                <w:sz w:val="22"/>
                <w:szCs w:val="22"/>
                <w:rtl w:val="0"/>
              </w:rPr>
              <w:t xml:space="preserve">Choose whether the program will integrate with an existing initiative or operate on its own.</w:t>
            </w:r>
          </w:p>
          <w:p w:rsidR="00000000" w:rsidDel="00000000" w:rsidP="00000000" w:rsidRDefault="00000000" w:rsidRPr="00000000" w14:paraId="0000062B">
            <w:pPr>
              <w:pStyle w:val="Heading4"/>
              <w:keepNext w:val="0"/>
              <w:keepLines w:val="0"/>
              <w:numPr>
                <w:ilvl w:val="0"/>
                <w:numId w:val="102"/>
              </w:numPr>
              <w:spacing w:after="0" w:afterAutospacing="0" w:before="240" w:lineRule="auto"/>
              <w:ind w:left="720" w:hanging="360"/>
              <w:rPr>
                <w:color w:val="666666"/>
                <w:sz w:val="24"/>
                <w:szCs w:val="24"/>
              </w:rPr>
            </w:pPr>
            <w:bookmarkStart w:colFirst="0" w:colLast="0" w:name="_565j0zggxxi0" w:id="58"/>
            <w:bookmarkEnd w:id="58"/>
            <w:r w:rsidDel="00000000" w:rsidR="00000000" w:rsidRPr="00000000">
              <w:rPr>
                <w:b w:val="1"/>
                <w:bCs w:val="1"/>
                <w:color w:val="000000"/>
                <w:sz w:val="22"/>
                <w:szCs w:val="22"/>
                <w:rtl w:val="0"/>
              </w:rPr>
              <w:t xml:space="preserve">Integrated model</w:t>
            </w:r>
            <w:r w:rsidDel="00000000" w:rsidR="00000000" w:rsidRPr="00000000">
              <w:rPr>
                <w:color w:val="000000"/>
                <w:sz w:val="22"/>
                <w:szCs w:val="22"/>
                <w:rtl w:val="0"/>
              </w:rPr>
              <w:t xml:space="preserve">: Builds on an existing system or program you’re already implementing.</w:t>
            </w:r>
          </w:p>
          <w:p w:rsidR="00000000" w:rsidDel="00000000" w:rsidP="00000000" w:rsidRDefault="00000000" w:rsidRPr="00000000" w14:paraId="0000062C">
            <w:pPr>
              <w:pStyle w:val="Heading4"/>
              <w:keepNext w:val="0"/>
              <w:keepLines w:val="0"/>
              <w:numPr>
                <w:ilvl w:val="1"/>
                <w:numId w:val="102"/>
              </w:numPr>
              <w:spacing w:after="0" w:afterAutospacing="0" w:before="0" w:beforeAutospacing="0" w:lineRule="auto"/>
              <w:ind w:left="1440" w:hanging="360"/>
              <w:rPr>
                <w:color w:val="666666"/>
                <w:sz w:val="24"/>
                <w:szCs w:val="24"/>
              </w:rPr>
            </w:pPr>
            <w:bookmarkStart w:colFirst="0" w:colLast="0" w:name="_ssf3liwiosj3" w:id="61"/>
            <w:bookmarkEnd w:id="61"/>
            <w:r w:rsidDel="00000000" w:rsidR="00000000" w:rsidRPr="00000000">
              <w:rPr>
                <w:b w:val="1"/>
                <w:bCs w:val="1"/>
                <w:i w:val="1"/>
                <w:iCs w:val="1"/>
                <w:color w:val="000000"/>
                <w:sz w:val="22"/>
                <w:szCs w:val="22"/>
                <w:rtl w:val="0"/>
              </w:rPr>
              <w:t xml:space="preserve">Example:</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Pair a men’s reflection series with a women’s entrepreneurship project to address decision-making at home.</w:t>
              <w:br w:type="textWrapping"/>
            </w:r>
          </w:p>
          <w:p w:rsidR="00000000" w:rsidDel="00000000" w:rsidP="00000000" w:rsidRDefault="00000000" w:rsidRPr="00000000" w14:paraId="0000062D">
            <w:pPr>
              <w:pStyle w:val="Heading4"/>
              <w:keepNext w:val="0"/>
              <w:keepLines w:val="0"/>
              <w:numPr>
                <w:ilvl w:val="0"/>
                <w:numId w:val="102"/>
              </w:numPr>
              <w:spacing w:after="0" w:afterAutospacing="0" w:before="0" w:beforeAutospacing="0" w:lineRule="auto"/>
              <w:ind w:left="720" w:hanging="360"/>
              <w:rPr>
                <w:b w:val="1"/>
                <w:bCs w:val="1"/>
                <w:color w:val="666666"/>
                <w:sz w:val="24"/>
                <w:szCs w:val="24"/>
              </w:rPr>
            </w:pPr>
            <w:bookmarkStart w:colFirst="0" w:colLast="0" w:name="_565j0zggxxi0" w:id="58"/>
            <w:bookmarkEnd w:id="58"/>
            <w:r w:rsidDel="00000000" w:rsidR="00000000" w:rsidRPr="00000000">
              <w:rPr>
                <w:b w:val="1"/>
                <w:bCs w:val="1"/>
                <w:color w:val="000000"/>
                <w:sz w:val="22"/>
                <w:szCs w:val="22"/>
                <w:rtl w:val="0"/>
              </w:rPr>
              <w:t xml:space="preserve">Stand-alone model</w:t>
            </w:r>
            <w:r w:rsidDel="00000000" w:rsidR="00000000" w:rsidRPr="00000000">
              <w:rPr>
                <w:color w:val="000000"/>
                <w:sz w:val="22"/>
                <w:szCs w:val="22"/>
                <w:rtl w:val="0"/>
              </w:rPr>
              <w:t xml:space="preserve">: Creates a dedicated space for men and boys where none exists, and is it’s own program all together.</w:t>
            </w:r>
          </w:p>
          <w:p w:rsidR="00000000" w:rsidDel="00000000" w:rsidP="00000000" w:rsidRDefault="00000000" w:rsidRPr="00000000" w14:paraId="0000062E">
            <w:pPr>
              <w:numPr>
                <w:ilvl w:val="1"/>
                <w:numId w:val="102"/>
              </w:numPr>
              <w:spacing w:after="0" w:afterAutospacing="0" w:line="240" w:lineRule="auto"/>
              <w:ind w:left="1440" w:hanging="360"/>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color w:val="0e0e0e"/>
                <w:sz w:val="21"/>
                <w:szCs w:val="21"/>
                <w:rtl w:val="0"/>
              </w:rPr>
              <w:t xml:space="preserve">Community-based men’s discussion groups addressing fatherhood, gender-based violence, or alcohol use.</w:t>
            </w:r>
          </w:p>
          <w:p w:rsidR="00000000" w:rsidDel="00000000" w:rsidP="00000000" w:rsidRDefault="00000000" w:rsidRPr="00000000" w14:paraId="0000062F">
            <w:pPr>
              <w:numPr>
                <w:ilvl w:val="1"/>
                <w:numId w:val="102"/>
              </w:numPr>
              <w:spacing w:before="0" w:beforeAutospacing="0" w:lineRule="auto"/>
              <w:ind w:left="1440" w:hanging="360"/>
              <w:rPr>
                <w:color w:val="0e0e0e"/>
                <w:sz w:val="21"/>
                <w:szCs w:val="21"/>
              </w:rPr>
            </w:pPr>
            <w:r w:rsidDel="00000000" w:rsidR="00000000" w:rsidRPr="00000000">
              <w:rPr>
                <w:b w:val="1"/>
                <w:bCs w:val="1"/>
                <w:color w:val="0e0e0e"/>
                <w:sz w:val="21"/>
                <w:szCs w:val="21"/>
                <w:rtl w:val="0"/>
              </w:rPr>
              <w:t xml:space="preserve">Example: </w:t>
            </w:r>
            <w:r w:rsidDel="00000000" w:rsidR="00000000" w:rsidRPr="00000000">
              <w:rPr>
                <w:color w:val="0e0e0e"/>
                <w:sz w:val="21"/>
                <w:szCs w:val="21"/>
                <w:rtl w:val="0"/>
              </w:rPr>
              <w:t xml:space="preserve">Workplace-based programs in male-dominated sectors focusing on allyship and teamwork.</w:t>
            </w:r>
          </w:p>
          <w:p w:rsidR="00000000" w:rsidDel="00000000" w:rsidP="00000000" w:rsidRDefault="00000000" w:rsidRPr="00000000" w14:paraId="00000630">
            <w:pPr>
              <w:pStyle w:val="Heading4"/>
              <w:keepNext w:val="0"/>
              <w:keepLines w:val="0"/>
              <w:spacing w:after="240" w:before="240" w:lineRule="auto"/>
              <w:rPr>
                <w:b w:val="1"/>
                <w:bCs w:val="1"/>
                <w:color w:val="000000"/>
                <w:sz w:val="22"/>
                <w:szCs w:val="22"/>
              </w:rPr>
            </w:pPr>
            <w:bookmarkStart w:colFirst="0" w:colLast="0" w:name="_565j0zggxxi0" w:id="58"/>
            <w:bookmarkEnd w:id="58"/>
            <w:r w:rsidDel="00000000" w:rsidR="00000000" w:rsidRPr="00000000">
              <w:rPr>
                <w:b w:val="1"/>
                <w:bCs w:val="1"/>
                <w:i w:val="1"/>
                <w:iCs w:val="1"/>
                <w:color w:val="000000"/>
                <w:sz w:val="22"/>
                <w:szCs w:val="22"/>
                <w:rtl w:val="0"/>
              </w:rPr>
              <w:t xml:space="preserve">Key Question: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Which option will reach participants more sustainably?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Process Interaction: 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pStyle w:val="Heading4"/>
              <w:keepNext w:val="0"/>
              <w:keepLines w:val="0"/>
              <w:spacing w:after="40" w:before="240" w:lineRule="auto"/>
              <w:rPr>
                <w:b w:val="1"/>
                <w:bCs w:val="1"/>
                <w:color w:val="000000"/>
                <w:sz w:val="22"/>
                <w:szCs w:val="22"/>
              </w:rPr>
            </w:pPr>
            <w:bookmarkStart w:colFirst="0" w:colLast="0" w:name="_m1mpdxkidoxr" w:id="62"/>
            <w:bookmarkEnd w:id="62"/>
            <w:r w:rsidDel="00000000" w:rsidR="00000000" w:rsidRPr="00000000">
              <w:rPr>
                <w:b w:val="1"/>
                <w:bCs w:val="1"/>
                <w:color w:val="000000"/>
                <w:sz w:val="22"/>
                <w:szCs w:val="22"/>
                <w:rtl w:val="0"/>
              </w:rPr>
              <w:t xml:space="preserve">Stage 4 — Sequence and Complement</w:t>
            </w:r>
          </w:p>
          <w:p w:rsidR="00000000" w:rsidDel="00000000" w:rsidP="00000000" w:rsidRDefault="00000000" w:rsidRPr="00000000" w14:paraId="00000633">
            <w:pPr>
              <w:pStyle w:val="Heading4"/>
              <w:keepNext w:val="0"/>
              <w:keepLines w:val="0"/>
              <w:spacing w:after="240" w:before="240" w:lineRule="auto"/>
              <w:rPr>
                <w:color w:val="000000"/>
                <w:sz w:val="22"/>
                <w:szCs w:val="22"/>
              </w:rPr>
            </w:pPr>
            <w:bookmarkStart w:colFirst="0" w:colLast="0" w:name="_lud6n7b1pkpi" w:id="60"/>
            <w:bookmarkEnd w:id="60"/>
            <w:r w:rsidDel="00000000" w:rsidR="00000000" w:rsidRPr="00000000">
              <w:rPr>
                <w:color w:val="000000"/>
                <w:sz w:val="22"/>
                <w:szCs w:val="22"/>
                <w:rtl w:val="0"/>
              </w:rPr>
              <w:t xml:space="preserve">If you’re choosing to integrate it into another program, consider timing and plan when and how activities connect.</w:t>
            </w:r>
          </w:p>
          <w:p w:rsidR="00000000" w:rsidDel="00000000" w:rsidP="00000000" w:rsidRDefault="00000000" w:rsidRPr="00000000" w14:paraId="00000634">
            <w:pPr>
              <w:spacing w:before="180" w:lineRule="auto"/>
              <w:rPr>
                <w:color w:val="0e0e0e"/>
                <w:sz w:val="21"/>
                <w:szCs w:val="21"/>
              </w:rPr>
            </w:pPr>
            <w:r w:rsidDel="00000000" w:rsidR="00000000" w:rsidRPr="00000000">
              <w:rPr>
                <w:color w:val="0e0e0e"/>
                <w:sz w:val="21"/>
                <w:szCs w:val="21"/>
                <w:rtl w:val="0"/>
              </w:rPr>
              <w:t xml:space="preserve">Will sessions with men happen </w:t>
            </w:r>
            <w:r w:rsidDel="00000000" w:rsidR="00000000" w:rsidRPr="00000000">
              <w:rPr>
                <w:b w:val="1"/>
                <w:bCs w:val="1"/>
                <w:color w:val="0e0e0e"/>
                <w:sz w:val="21"/>
                <w:szCs w:val="21"/>
                <w:rtl w:val="0"/>
              </w:rPr>
              <w:t xml:space="preserve">before, during, or after</w:t>
            </w:r>
            <w:r w:rsidDel="00000000" w:rsidR="00000000" w:rsidRPr="00000000">
              <w:rPr>
                <w:color w:val="0e0e0e"/>
                <w:sz w:val="21"/>
                <w:szCs w:val="21"/>
                <w:rtl w:val="0"/>
              </w:rPr>
              <w:t xml:space="preserve"> other activities?</w:t>
            </w:r>
          </w:p>
          <w:p w:rsidR="00000000" w:rsidDel="00000000" w:rsidP="00000000" w:rsidRDefault="00000000" w:rsidRPr="00000000" w14:paraId="00000635">
            <w:pPr>
              <w:spacing w:before="180" w:lineRule="auto"/>
              <w:rPr>
                <w:color w:val="0e0e0e"/>
                <w:sz w:val="21"/>
                <w:szCs w:val="21"/>
              </w:rPr>
            </w:pPr>
            <w:r w:rsidDel="00000000" w:rsidR="00000000" w:rsidRPr="00000000">
              <w:rPr>
                <w:color w:val="0e0e0e"/>
                <w:sz w:val="21"/>
                <w:szCs w:val="21"/>
                <w:rtl w:val="0"/>
              </w:rPr>
              <w:t xml:space="preserve">How will content overlap or reinforce messages from other programs?</w:t>
            </w:r>
          </w:p>
          <w:p w:rsidR="00000000" w:rsidDel="00000000" w:rsidP="00000000" w:rsidRDefault="00000000" w:rsidRPr="00000000" w14:paraId="00000636">
            <w:pPr>
              <w:spacing w:before="180" w:lineRule="auto"/>
              <w:rPr/>
            </w:pPr>
            <w:r w:rsidDel="00000000" w:rsidR="00000000" w:rsidRPr="00000000">
              <w:rPr>
                <w:color w:val="0e0e0e"/>
                <w:sz w:val="21"/>
                <w:szCs w:val="21"/>
                <w:rtl w:val="0"/>
              </w:rPr>
              <w:t xml:space="preserve">Are there opportunities for </w:t>
            </w:r>
            <w:r w:rsidDel="00000000" w:rsidR="00000000" w:rsidRPr="00000000">
              <w:rPr>
                <w:b w:val="1"/>
                <w:bCs w:val="1"/>
                <w:color w:val="0e0e0e"/>
                <w:sz w:val="21"/>
                <w:szCs w:val="21"/>
                <w:rtl w:val="0"/>
              </w:rPr>
              <w:t xml:space="preserve">joint reflection sessions</w:t>
            </w:r>
            <w:r w:rsidDel="00000000" w:rsidR="00000000" w:rsidRPr="00000000">
              <w:rPr>
                <w:color w:val="0e0e0e"/>
                <w:sz w:val="21"/>
                <w:szCs w:val="21"/>
                <w:rtl w:val="0"/>
              </w:rPr>
              <w:t xml:space="preserve">, or will interactions remain separate to protect safety and comfort?</w:t>
            </w:r>
            <w:r w:rsidDel="00000000" w:rsidR="00000000" w:rsidRPr="00000000">
              <w:rPr>
                <w:rtl w:val="0"/>
              </w:rPr>
            </w:r>
          </w:p>
          <w:p w:rsidR="00000000" w:rsidDel="00000000" w:rsidP="00000000" w:rsidRDefault="00000000" w:rsidRPr="00000000" w14:paraId="00000637">
            <w:pPr>
              <w:pStyle w:val="Heading4"/>
              <w:keepNext w:val="0"/>
              <w:keepLines w:val="0"/>
              <w:spacing w:after="240" w:before="240" w:lineRule="auto"/>
              <w:rPr>
                <w:color w:val="000000"/>
                <w:sz w:val="22"/>
                <w:szCs w:val="22"/>
              </w:rPr>
            </w:pPr>
            <w:bookmarkStart w:colFirst="0" w:colLast="0" w:name="_lud6n7b1pkpi" w:id="60"/>
            <w:bookmarkEnd w:id="60"/>
            <w:r w:rsidDel="00000000" w:rsidR="00000000" w:rsidRPr="00000000">
              <w:rPr>
                <w:b w:val="1"/>
                <w:bCs w:val="1"/>
                <w:i w:val="1"/>
                <w:iCs w:val="1"/>
                <w:color w:val="000000"/>
                <w:sz w:val="22"/>
                <w:szCs w:val="22"/>
                <w:rtl w:val="0"/>
              </w:rPr>
              <w:t xml:space="preserve">Key Question:</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How will timing and coordination strengthen impact?</w:t>
            </w:r>
          </w:p>
          <w:p w:rsidR="00000000" w:rsidDel="00000000" w:rsidP="00000000" w:rsidRDefault="00000000" w:rsidRPr="00000000" w14:paraId="00000638">
            <w:pPr>
              <w:pStyle w:val="Heading4"/>
              <w:keepNext w:val="0"/>
              <w:keepLines w:val="0"/>
              <w:spacing w:after="240" w:before="240" w:lineRule="auto"/>
              <w:rPr>
                <w:b w:val="1"/>
                <w:bCs w:val="1"/>
                <w:color w:val="000000"/>
                <w:sz w:val="22"/>
                <w:szCs w:val="22"/>
              </w:rPr>
            </w:pPr>
            <w:bookmarkStart w:colFirst="0" w:colLast="0" w:name="_gdjo6lthq27s" w:id="63"/>
            <w:bookmarkEnd w:id="63"/>
            <w:r w:rsidDel="00000000" w:rsidR="00000000" w:rsidRPr="00000000">
              <w:rPr>
                <w:b w:val="1"/>
                <w:bCs w:val="1"/>
                <w:i w:val="1"/>
                <w:iCs w:val="1"/>
                <w:color w:val="000000"/>
                <w:sz w:val="22"/>
                <w:szCs w:val="22"/>
                <w:rtl w:val="0"/>
              </w:rPr>
              <w:t xml:space="preserve">Example:</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Start men’s sessions first to surface reflections on care, then join mixed sessions later for dialogue.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b w:val="1"/>
                <w:bCs w:val="1"/>
              </w:rPr>
            </w:pPr>
            <w:r w:rsidDel="00000000" w:rsidR="00000000" w:rsidRPr="00000000">
              <w:rPr>
                <w:b w:val="1"/>
                <w:bCs w:val="1"/>
                <w:rtl w:val="0"/>
              </w:rPr>
              <w:t xml:space="preserve">Process Interaction: 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pStyle w:val="Heading4"/>
              <w:keepNext w:val="0"/>
              <w:keepLines w:val="0"/>
              <w:spacing w:after="40" w:before="240" w:lineRule="auto"/>
              <w:rPr>
                <w:b w:val="1"/>
                <w:bCs w:val="1"/>
                <w:color w:val="000000"/>
                <w:sz w:val="22"/>
                <w:szCs w:val="22"/>
              </w:rPr>
            </w:pPr>
            <w:bookmarkStart w:colFirst="0" w:colLast="0" w:name="_m1mpdxkidoxr" w:id="62"/>
            <w:bookmarkEnd w:id="62"/>
            <w:r w:rsidDel="00000000" w:rsidR="00000000" w:rsidRPr="00000000">
              <w:rPr>
                <w:b w:val="1"/>
                <w:bCs w:val="1"/>
                <w:color w:val="000000"/>
                <w:sz w:val="22"/>
                <w:szCs w:val="22"/>
                <w:rtl w:val="0"/>
              </w:rPr>
              <w:t xml:space="preserve">Stage 5 – Choose Your Delivery Model</w:t>
            </w:r>
          </w:p>
          <w:p w:rsidR="00000000" w:rsidDel="00000000" w:rsidP="00000000" w:rsidRDefault="00000000" w:rsidRPr="00000000" w14:paraId="0000063B">
            <w:pPr>
              <w:spacing w:line="240" w:lineRule="auto"/>
              <w:rPr/>
            </w:pPr>
            <w:r w:rsidDel="00000000" w:rsidR="00000000" w:rsidRPr="00000000">
              <w:rPr>
                <w:rtl w:val="0"/>
              </w:rPr>
            </w:r>
          </w:p>
          <w:p w:rsidR="00000000" w:rsidDel="00000000" w:rsidP="00000000" w:rsidRDefault="00000000" w:rsidRPr="00000000" w14:paraId="0000063C">
            <w:pPr>
              <w:spacing w:after="240" w:before="240" w:line="240" w:lineRule="auto"/>
              <w:rPr/>
            </w:pPr>
            <w:r w:rsidDel="00000000" w:rsidR="00000000" w:rsidRPr="00000000">
              <w:rPr>
                <w:rtl w:val="0"/>
              </w:rPr>
              <w:t xml:space="preserve">Choose how participants will experience your program: in-person, digital, hybrid, or self-guided.</w:t>
            </w:r>
          </w:p>
          <w:p w:rsidR="00000000" w:rsidDel="00000000" w:rsidP="00000000" w:rsidRDefault="00000000" w:rsidRPr="00000000" w14:paraId="0000063D">
            <w:pPr>
              <w:spacing w:after="240" w:before="240" w:line="240" w:lineRule="auto"/>
              <w:rPr/>
            </w:pPr>
            <w:r w:rsidDel="00000000" w:rsidR="00000000" w:rsidRPr="00000000">
              <w:rPr>
                <w:rtl w:val="0"/>
              </w:rPr>
              <w:t xml:space="preserve">Your delivery model should balance fidelity, access, and feasibility.</w:t>
            </w:r>
          </w:p>
          <w:p w:rsidR="00000000" w:rsidDel="00000000" w:rsidP="00000000" w:rsidRDefault="00000000" w:rsidRPr="00000000" w14:paraId="0000063E">
            <w:pPr>
              <w:numPr>
                <w:ilvl w:val="0"/>
                <w:numId w:val="14"/>
              </w:numPr>
              <w:spacing w:after="0" w:afterAutospacing="0" w:before="240" w:line="240" w:lineRule="auto"/>
              <w:ind w:left="720" w:hanging="360"/>
            </w:pPr>
            <w:r w:rsidDel="00000000" w:rsidR="00000000" w:rsidRPr="00000000">
              <w:rPr>
                <w:b w:val="1"/>
                <w:bCs w:val="1"/>
                <w:rtl w:val="0"/>
              </w:rPr>
              <w:t xml:space="preserve">Facilitator-led, in-person:</w:t>
            </w:r>
            <w:r w:rsidDel="00000000" w:rsidR="00000000" w:rsidRPr="00000000">
              <w:rPr>
                <w:rtl w:val="0"/>
              </w:rPr>
              <w:t xml:space="preserve"> Builds trust and dialogue through shared reflection. Best for low-tech or relationship-driven settings.</w:t>
              <w:br w:type="textWrapping"/>
            </w:r>
          </w:p>
          <w:p w:rsidR="00000000" w:rsidDel="00000000" w:rsidP="00000000" w:rsidRDefault="00000000" w:rsidRPr="00000000" w14:paraId="0000063F">
            <w:pPr>
              <w:numPr>
                <w:ilvl w:val="0"/>
                <w:numId w:val="14"/>
              </w:numPr>
              <w:spacing w:after="0" w:afterAutospacing="0" w:before="0" w:beforeAutospacing="0" w:line="240" w:lineRule="auto"/>
              <w:ind w:left="720" w:hanging="360"/>
            </w:pPr>
            <w:r w:rsidDel="00000000" w:rsidR="00000000" w:rsidRPr="00000000">
              <w:rPr>
                <w:b w:val="1"/>
                <w:bCs w:val="1"/>
                <w:rtl w:val="0"/>
              </w:rPr>
              <w:t xml:space="preserve">Digital or hybrid:</w:t>
            </w:r>
            <w:r w:rsidDel="00000000" w:rsidR="00000000" w:rsidRPr="00000000">
              <w:rPr>
                <w:rtl w:val="0"/>
              </w:rPr>
              <w:t xml:space="preserve"> Combines flexibility with reach, ideal for urban or mobile populations — but requires safety and cohesion planning.</w:t>
              <w:br w:type="textWrapping"/>
            </w:r>
          </w:p>
          <w:p w:rsidR="00000000" w:rsidDel="00000000" w:rsidP="00000000" w:rsidRDefault="00000000" w:rsidRPr="00000000" w14:paraId="00000640">
            <w:pPr>
              <w:numPr>
                <w:ilvl w:val="0"/>
                <w:numId w:val="14"/>
              </w:numPr>
              <w:spacing w:after="240" w:before="0" w:beforeAutospacing="0" w:line="240" w:lineRule="auto"/>
              <w:ind w:left="720" w:hanging="360"/>
            </w:pPr>
            <w:r w:rsidDel="00000000" w:rsidR="00000000" w:rsidRPr="00000000">
              <w:rPr>
                <w:b w:val="1"/>
                <w:bCs w:val="1"/>
                <w:rtl w:val="0"/>
              </w:rPr>
              <w:t xml:space="preserve">Self-guided:</w:t>
            </w:r>
            <w:r w:rsidDel="00000000" w:rsidR="00000000" w:rsidRPr="00000000">
              <w:rPr>
                <w:rtl w:val="0"/>
              </w:rPr>
              <w:t xml:space="preserve"> Expands access when facilitators aren’t available, but needs strong design and check-ins to sustain engagement.</w:t>
              <w:br w:type="textWrapping"/>
            </w:r>
          </w:p>
          <w:p w:rsidR="00000000" w:rsidDel="00000000" w:rsidP="00000000" w:rsidRDefault="00000000" w:rsidRPr="00000000" w14:paraId="00000641">
            <w:pPr>
              <w:spacing w:after="240" w:before="240" w:line="240" w:lineRule="auto"/>
              <w:rPr/>
            </w:pPr>
            <w:r w:rsidDel="00000000" w:rsidR="00000000" w:rsidRPr="00000000">
              <w:rPr>
                <w:b w:val="1"/>
                <w:bCs w:val="1"/>
                <w:rtl w:val="0"/>
              </w:rPr>
              <w:t xml:space="preserve">Key Question:</w:t>
            </w:r>
            <w:r w:rsidDel="00000000" w:rsidR="00000000" w:rsidRPr="00000000">
              <w:rPr>
                <w:rtl w:val="0"/>
              </w:rPr>
              <w:t xml:space="preserve"> Which delivery model fits your participants’ access, safety, and comfort — and your team’s capacity to deliver?</w:t>
            </w:r>
          </w:p>
          <w:p w:rsidR="00000000" w:rsidDel="00000000" w:rsidP="00000000" w:rsidRDefault="00000000" w:rsidRPr="00000000" w14:paraId="00000642">
            <w:pPr>
              <w:spacing w:after="240" w:before="240" w:line="240" w:lineRule="auto"/>
              <w:rPr/>
            </w:pPr>
            <w:r w:rsidDel="00000000" w:rsidR="00000000" w:rsidRPr="00000000">
              <w:rPr>
                <w:b w:val="1"/>
                <w:bCs w:val="1"/>
                <w:rtl w:val="0"/>
              </w:rPr>
              <w:t xml:space="preserve">Example:</w:t>
            </w:r>
            <w:r w:rsidDel="00000000" w:rsidR="00000000" w:rsidRPr="00000000">
              <w:rPr>
                <w:rtl w:val="0"/>
              </w:rPr>
              <w:t xml:space="preserve"> A hybrid model combining local group sessions with WhatsApp check-ins extends reach while maintaining trust.</w:t>
            </w:r>
          </w:p>
          <w:p w:rsidR="00000000" w:rsidDel="00000000" w:rsidP="00000000" w:rsidRDefault="00000000" w:rsidRPr="00000000" w14:paraId="0000064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pStyle w:val="Heading4"/>
              <w:keepNext w:val="0"/>
              <w:keepLines w:val="0"/>
              <w:spacing w:after="240" w:before="240" w:lineRule="auto"/>
              <w:rPr>
                <w:b w:val="1"/>
                <w:bCs w:val="1"/>
                <w:color w:val="000000"/>
                <w:sz w:val="22"/>
                <w:szCs w:val="22"/>
              </w:rPr>
            </w:pPr>
            <w:bookmarkStart w:colFirst="0" w:colLast="0" w:name="_m1mpdxkidoxr" w:id="62"/>
            <w:bookmarkEnd w:id="62"/>
            <w:r w:rsidDel="00000000" w:rsidR="00000000" w:rsidRPr="00000000">
              <w:rPr>
                <w:b w:val="1"/>
                <w:bCs w:val="1"/>
                <w:color w:val="000000"/>
                <w:sz w:val="22"/>
                <w:szCs w:val="22"/>
                <w:rtl w:val="0"/>
              </w:rPr>
              <w:t xml:space="preserve">You’ve Completed the First Step – Selecting Your Base Program</w:t>
            </w:r>
          </w:p>
          <w:p w:rsidR="00000000" w:rsidDel="00000000" w:rsidP="00000000" w:rsidRDefault="00000000" w:rsidRPr="00000000" w14:paraId="00000646">
            <w:pPr>
              <w:pStyle w:val="Heading4"/>
              <w:keepNext w:val="0"/>
              <w:keepLines w:val="0"/>
              <w:spacing w:after="240" w:before="240" w:lineRule="auto"/>
              <w:rPr>
                <w:color w:val="000000"/>
                <w:sz w:val="22"/>
                <w:szCs w:val="22"/>
              </w:rPr>
            </w:pPr>
            <w:bookmarkStart w:colFirst="0" w:colLast="0" w:name="_m1mpdxkidoxr" w:id="62"/>
            <w:bookmarkEnd w:id="62"/>
            <w:r w:rsidDel="00000000" w:rsidR="00000000" w:rsidRPr="00000000">
              <w:rPr>
                <w:color w:val="000000"/>
                <w:sz w:val="22"/>
                <w:szCs w:val="22"/>
                <w:rtl w:val="0"/>
              </w:rPr>
              <w:t xml:space="preserve">By the end of this process, you should have:</w:t>
            </w:r>
          </w:p>
          <w:p w:rsidR="00000000" w:rsidDel="00000000" w:rsidP="00000000" w:rsidRDefault="00000000" w:rsidRPr="00000000" w14:paraId="00000647">
            <w:pPr>
              <w:pStyle w:val="Heading4"/>
              <w:keepNext w:val="0"/>
              <w:keepLines w:val="0"/>
              <w:numPr>
                <w:ilvl w:val="0"/>
                <w:numId w:val="54"/>
              </w:numPr>
              <w:spacing w:after="0" w:afterAutospacing="0" w:before="240" w:lineRule="auto"/>
              <w:ind w:left="720" w:hanging="360"/>
              <w:rPr>
                <w:color w:val="666666"/>
                <w:sz w:val="24"/>
                <w:szCs w:val="24"/>
              </w:rPr>
            </w:pPr>
            <w:bookmarkStart w:colFirst="0" w:colLast="0" w:name="_m1mpdxkidoxr" w:id="62"/>
            <w:bookmarkEnd w:id="62"/>
            <w:r w:rsidDel="00000000" w:rsidR="00000000" w:rsidRPr="00000000">
              <w:rPr>
                <w:color w:val="000000"/>
                <w:sz w:val="22"/>
                <w:szCs w:val="22"/>
                <w:rtl w:val="0"/>
              </w:rPr>
              <w:t xml:space="preserve">A program (or combination) that fits your goals and evidence.</w:t>
            </w:r>
          </w:p>
          <w:p w:rsidR="00000000" w:rsidDel="00000000" w:rsidP="00000000" w:rsidRDefault="00000000" w:rsidRPr="00000000" w14:paraId="00000648">
            <w:pPr>
              <w:pStyle w:val="Heading4"/>
              <w:keepNext w:val="0"/>
              <w:keepLines w:val="0"/>
              <w:numPr>
                <w:ilvl w:val="0"/>
                <w:numId w:val="54"/>
              </w:numPr>
              <w:spacing w:after="0" w:afterAutospacing="0" w:before="0" w:beforeAutospacing="0" w:lineRule="auto"/>
              <w:ind w:left="720" w:hanging="360"/>
              <w:rPr>
                <w:color w:val="666666"/>
                <w:sz w:val="24"/>
                <w:szCs w:val="24"/>
              </w:rPr>
            </w:pPr>
            <w:bookmarkStart w:colFirst="0" w:colLast="0" w:name="_m1mpdxkidoxr" w:id="62"/>
            <w:bookmarkEnd w:id="62"/>
            <w:r w:rsidDel="00000000" w:rsidR="00000000" w:rsidRPr="00000000">
              <w:rPr>
                <w:color w:val="000000"/>
                <w:sz w:val="22"/>
                <w:szCs w:val="22"/>
                <w:rtl w:val="0"/>
              </w:rPr>
              <w:t xml:space="preserve">A clear decision on if it’s a part of your existing program, or on it’s own.</w:t>
            </w:r>
          </w:p>
          <w:p w:rsidR="00000000" w:rsidDel="00000000" w:rsidP="00000000" w:rsidRDefault="00000000" w:rsidRPr="00000000" w14:paraId="00000649">
            <w:pPr>
              <w:pStyle w:val="Heading4"/>
              <w:keepNext w:val="0"/>
              <w:keepLines w:val="0"/>
              <w:numPr>
                <w:ilvl w:val="0"/>
                <w:numId w:val="54"/>
              </w:numPr>
              <w:spacing w:after="240" w:before="0" w:beforeAutospacing="0" w:lineRule="auto"/>
              <w:ind w:left="720" w:hanging="360"/>
              <w:rPr>
                <w:color w:val="666666"/>
                <w:sz w:val="24"/>
                <w:szCs w:val="24"/>
              </w:rPr>
            </w:pPr>
            <w:bookmarkStart w:colFirst="0" w:colLast="0" w:name="_m1mpdxkidoxr" w:id="62"/>
            <w:bookmarkEnd w:id="62"/>
            <w:r w:rsidDel="00000000" w:rsidR="00000000" w:rsidRPr="00000000">
              <w:rPr>
                <w:color w:val="000000"/>
                <w:sz w:val="22"/>
                <w:szCs w:val="22"/>
                <w:rtl w:val="0"/>
              </w:rPr>
              <w:t xml:space="preserve">Confidence that the program is feasible within your context.</w:t>
            </w:r>
          </w:p>
          <w:p w:rsidR="00000000" w:rsidDel="00000000" w:rsidP="00000000" w:rsidRDefault="00000000" w:rsidRPr="00000000" w14:paraId="0000064A">
            <w:pPr>
              <w:pStyle w:val="Heading4"/>
              <w:keepNext w:val="0"/>
              <w:keepLines w:val="0"/>
              <w:spacing w:after="240" w:before="240" w:lineRule="auto"/>
              <w:rPr>
                <w:b w:val="1"/>
                <w:bCs w:val="1"/>
                <w:color w:val="000000"/>
                <w:sz w:val="22"/>
                <w:szCs w:val="22"/>
              </w:rPr>
            </w:pPr>
            <w:bookmarkStart w:colFirst="0" w:colLast="0" w:name="_m1mpdxkidoxr" w:id="62"/>
            <w:bookmarkEnd w:id="62"/>
            <w:r w:rsidDel="00000000" w:rsidR="00000000" w:rsidRPr="00000000">
              <w:rPr>
                <w:b w:val="1"/>
                <w:bCs w:val="1"/>
                <w:color w:val="000000"/>
                <w:sz w:val="22"/>
                <w:szCs w:val="22"/>
                <w:rtl w:val="0"/>
              </w:rPr>
              <w:t xml:space="preserve">Key Takeaway:</w:t>
            </w:r>
          </w:p>
          <w:p w:rsidR="00000000" w:rsidDel="00000000" w:rsidP="00000000" w:rsidRDefault="00000000" w:rsidRPr="00000000" w14:paraId="0000064B">
            <w:pPr>
              <w:pStyle w:val="Heading4"/>
              <w:keepNext w:val="0"/>
              <w:keepLines w:val="0"/>
              <w:spacing w:after="240" w:before="240" w:lineRule="auto"/>
              <w:rPr>
                <w:color w:val="000000"/>
                <w:sz w:val="22"/>
                <w:szCs w:val="22"/>
              </w:rPr>
            </w:pPr>
            <w:bookmarkStart w:colFirst="0" w:colLast="0" w:name="_xcg95sohmmcs" w:id="64"/>
            <w:bookmarkEnd w:id="64"/>
            <w:r w:rsidDel="00000000" w:rsidR="00000000" w:rsidRPr="00000000">
              <w:rPr>
                <w:color w:val="000000"/>
                <w:sz w:val="22"/>
                <w:szCs w:val="22"/>
                <w:rtl w:val="0"/>
              </w:rPr>
              <w:t xml:space="preserve">A solid foundation makes every later adaptation stronger — choose with evidence, not assumption.</w:t>
            </w:r>
          </w:p>
          <w:p w:rsidR="00000000" w:rsidDel="00000000" w:rsidP="00000000" w:rsidRDefault="00000000" w:rsidRPr="00000000" w14:paraId="0000064C">
            <w:pPr>
              <w:pStyle w:val="Heading4"/>
              <w:keepNext w:val="0"/>
              <w:keepLines w:val="0"/>
              <w:spacing w:after="40" w:before="240" w:lineRule="auto"/>
              <w:rPr>
                <w:b w:val="1"/>
                <w:bCs w:val="1"/>
                <w:color w:val="000000"/>
                <w:sz w:val="22"/>
                <w:szCs w:val="22"/>
              </w:rPr>
            </w:pPr>
            <w:bookmarkStart w:colFirst="0" w:colLast="0" w:name="_m1mpdxkidoxr" w:id="62"/>
            <w:bookmarkEnd w:id="62"/>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6k7dqc398p6t" w:id="65"/>
            <w:bookmarkEnd w:id="65"/>
            <w:r w:rsidDel="00000000" w:rsidR="00000000" w:rsidRPr="00000000">
              <w:rPr>
                <w:b w:val="1"/>
                <w:bCs w:val="1"/>
                <w:sz w:val="34"/>
                <w:szCs w:val="34"/>
                <w:rtl w:val="0"/>
              </w:rPr>
              <w:t xml:space="preserve">Selecting the Right Base Program</w:t>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4p17bibq1n10" w:id="66"/>
            <w:bookmarkEnd w:id="66"/>
            <w:r w:rsidDel="00000000" w:rsidR="00000000" w:rsidRPr="00000000">
              <w:rPr>
                <w:b w:val="1"/>
                <w:bCs w:val="1"/>
                <w:color w:val="000000"/>
                <w:sz w:val="26"/>
                <w:szCs w:val="26"/>
                <w:rtl w:val="0"/>
              </w:rPr>
              <w:t xml:space="preserve">Purpose:</w:t>
            </w:r>
          </w:p>
          <w:p w:rsidR="00000000" w:rsidDel="00000000" w:rsidP="00000000" w:rsidRDefault="00000000" w:rsidRPr="00000000" w14:paraId="00000650">
            <w:pPr>
              <w:pStyle w:val="Heading4"/>
              <w:keepNext w:val="0"/>
              <w:keepLines w:val="0"/>
              <w:spacing w:after="240" w:before="240" w:lineRule="auto"/>
              <w:rPr>
                <w:color w:val="000000"/>
                <w:sz w:val="22"/>
                <w:szCs w:val="22"/>
              </w:rPr>
            </w:pPr>
            <w:bookmarkStart w:colFirst="0" w:colLast="0" w:name="_l6iu5ucb37wc" w:id="67"/>
            <w:bookmarkEnd w:id="67"/>
            <w:r w:rsidDel="00000000" w:rsidR="00000000" w:rsidRPr="00000000">
              <w:rPr>
                <w:color w:val="000000"/>
                <w:sz w:val="22"/>
                <w:szCs w:val="22"/>
                <w:rtl w:val="0"/>
              </w:rPr>
              <w:t xml:space="preserve">To help you identify which Equimundo program (or combination of programs) best aligns with your formative research findings, community needs, and organizational capacities — and decide whether it should be integrated or stand-alone.</w:t>
            </w:r>
          </w:p>
          <w:p w:rsidR="00000000" w:rsidDel="00000000" w:rsidP="00000000" w:rsidRDefault="00000000" w:rsidRPr="00000000" w14:paraId="00000651">
            <w:pPr>
              <w:pStyle w:val="Heading3"/>
              <w:keepNext w:val="0"/>
              <w:keepLines w:val="0"/>
              <w:spacing w:before="280" w:line="240" w:lineRule="auto"/>
              <w:rPr>
                <w:b w:val="1"/>
                <w:bCs w:val="1"/>
                <w:color w:val="000000"/>
                <w:sz w:val="26"/>
                <w:szCs w:val="26"/>
              </w:rPr>
            </w:pPr>
            <w:bookmarkStart w:colFirst="0" w:colLast="0" w:name="_2pbsqiac8m33" w:id="68"/>
            <w:bookmarkEnd w:id="68"/>
            <w:r w:rsidDel="00000000" w:rsidR="00000000" w:rsidRPr="00000000">
              <w:rPr>
                <w:b w:val="1"/>
                <w:bCs w:val="1"/>
                <w:color w:val="000000"/>
                <w:sz w:val="26"/>
                <w:szCs w:val="26"/>
                <w:rtl w:val="0"/>
              </w:rPr>
              <w:t xml:space="preserve">Instructions:</w:t>
            </w:r>
          </w:p>
          <w:p w:rsidR="00000000" w:rsidDel="00000000" w:rsidP="00000000" w:rsidRDefault="00000000" w:rsidRPr="00000000" w14:paraId="00000652">
            <w:pPr>
              <w:spacing w:after="240" w:before="240" w:line="240" w:lineRule="auto"/>
              <w:rPr/>
            </w:pPr>
            <w:r w:rsidDel="00000000" w:rsidR="00000000" w:rsidRPr="00000000">
              <w:rPr>
                <w:rtl w:val="0"/>
              </w:rPr>
              <w:t xml:space="preserve">Think back to your formative research findings.</w:t>
            </w:r>
          </w:p>
          <w:p w:rsidR="00000000" w:rsidDel="00000000" w:rsidP="00000000" w:rsidRDefault="00000000" w:rsidRPr="00000000" w14:paraId="00000653">
            <w:pPr>
              <w:spacing w:after="240" w:before="240" w:line="240" w:lineRule="auto"/>
              <w:rPr/>
            </w:pPr>
            <w:r w:rsidDel="00000000" w:rsidR="00000000" w:rsidRPr="00000000">
              <w:rPr>
                <w:rtl w:val="0"/>
              </w:rPr>
              <w:t xml:space="preserve">Use the prompts below to guide your reflection and decision-making process.</w:t>
            </w:r>
          </w:p>
          <w:p w:rsidR="00000000" w:rsidDel="00000000" w:rsidP="00000000" w:rsidRDefault="00000000" w:rsidRPr="00000000" w14:paraId="00000654">
            <w:pPr>
              <w:spacing w:after="240" w:before="240" w:line="240" w:lineRule="auto"/>
              <w:rPr/>
            </w:pPr>
            <w:r w:rsidDel="00000000" w:rsidR="00000000" w:rsidRPr="00000000">
              <w:rPr>
                <w:rtl w:val="0"/>
              </w:rPr>
              <w:t xml:space="preserve">You can complete this individually or with your team.</w:t>
            </w:r>
          </w:p>
          <w:p w:rsidR="00000000" w:rsidDel="00000000" w:rsidP="00000000" w:rsidRDefault="00000000" w:rsidRPr="00000000" w14:paraId="0000065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240" w:lineRule="auto"/>
              <w:rPr>
                <w:b w:val="1"/>
                <w:bCs w:val="1"/>
                <w:color w:val="000000"/>
                <w:sz w:val="26"/>
                <w:szCs w:val="26"/>
              </w:rPr>
            </w:pPr>
            <w:bookmarkStart w:colFirst="0" w:colLast="0" w:name="_c18d3sckrii5" w:id="69"/>
            <w:bookmarkEnd w:id="69"/>
            <w:r w:rsidDel="00000000" w:rsidR="00000000" w:rsidRPr="00000000">
              <w:rPr>
                <w:b w:val="1"/>
                <w:bCs w:val="1"/>
                <w:color w:val="000000"/>
                <w:sz w:val="26"/>
                <w:szCs w:val="26"/>
                <w:rtl w:val="0"/>
              </w:rPr>
              <w:t xml:space="preserve">Part 1: Start with the Evidence</w:t>
            </w:r>
          </w:p>
          <w:p w:rsidR="00000000" w:rsidDel="00000000" w:rsidP="00000000" w:rsidRDefault="00000000" w:rsidRPr="00000000" w14:paraId="00000657">
            <w:pPr>
              <w:spacing w:after="240" w:before="240" w:line="240" w:lineRule="auto"/>
              <w:rPr>
                <w:b w:val="1"/>
                <w:bCs w:val="1"/>
              </w:rPr>
            </w:pPr>
            <w:r w:rsidDel="00000000" w:rsidR="00000000" w:rsidRPr="00000000">
              <w:rPr>
                <w:b w:val="1"/>
                <w:bCs w:val="1"/>
                <w:rtl w:val="0"/>
              </w:rPr>
              <w:t xml:space="preserve">What did your formative research reveal about your community?</w:t>
            </w:r>
          </w:p>
          <w:p w:rsidR="00000000" w:rsidDel="00000000" w:rsidP="00000000" w:rsidRDefault="00000000" w:rsidRPr="00000000" w14:paraId="00000658">
            <w:pPr>
              <w:spacing w:after="240" w:before="240" w:line="240" w:lineRule="auto"/>
              <w:rPr/>
            </w:pPr>
            <w:r w:rsidDel="00000000" w:rsidR="00000000" w:rsidRPr="00000000">
              <w:rPr>
                <w:rtl w:val="0"/>
              </w:rPr>
              <w:t xml:space="preserve">List 2–3 key </w:t>
            </w:r>
            <w:r w:rsidDel="00000000" w:rsidR="00000000" w:rsidRPr="00000000">
              <w:rPr>
                <w:i w:val="1"/>
                <w:iCs w:val="1"/>
                <w:rtl w:val="0"/>
              </w:rPr>
              <w:t xml:space="preserve">drivers, barriers, or opportunities</w:t>
            </w:r>
            <w:r w:rsidDel="00000000" w:rsidR="00000000" w:rsidRPr="00000000">
              <w:rPr>
                <w:rtl w:val="0"/>
              </w:rPr>
              <w:t xml:space="preserve"> that your program should address.</w:t>
            </w:r>
          </w:p>
          <w:p w:rsidR="00000000" w:rsidDel="00000000" w:rsidP="00000000" w:rsidRDefault="00000000" w:rsidRPr="00000000" w14:paraId="00000659">
            <w:pPr>
              <w:spacing w:line="240" w:lineRule="auto"/>
              <w:rPr/>
            </w:pPr>
            <w:r w:rsidDel="00000000" w:rsidR="00000000" w:rsidRPr="00000000">
              <w:rPr>
                <w:rtl w:val="0"/>
              </w:rPr>
            </w:r>
          </w:p>
          <w:p w:rsidR="00000000" w:rsidDel="00000000" w:rsidP="00000000" w:rsidRDefault="00000000" w:rsidRPr="00000000" w14:paraId="0000065A">
            <w:pPr>
              <w:spacing w:line="240" w:lineRule="auto"/>
              <w:rPr/>
            </w:pPr>
            <w:r w:rsidDel="00000000" w:rsidR="00000000" w:rsidRPr="00000000">
              <w:rPr>
                <w:rtl w:val="0"/>
              </w:rPr>
            </w:r>
          </w:p>
          <w:tbl>
            <w:tblPr>
              <w:tblStyle w:val="Table26"/>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990"/>
              <w:tblGridChange w:id="0">
                <w:tblGrid>
                  <w:gridCol w:w="3990"/>
                  <w:gridCol w:w="3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widowControl w:val="0"/>
                    <w:spacing w:after="240" w:before="240" w:line="240" w:lineRule="auto"/>
                    <w:jc w:val="center"/>
                    <w:rPr>
                      <w:b w:val="1"/>
                      <w:bCs w:val="1"/>
                    </w:rPr>
                  </w:pPr>
                  <w:r w:rsidDel="00000000" w:rsidR="00000000" w:rsidRPr="00000000">
                    <w:rPr>
                      <w:b w:val="1"/>
                      <w:bCs w:val="1"/>
                      <w:rtl w:val="0"/>
                    </w:rPr>
                    <w:t xml:space="preserve">Key Insights from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widowControl w:val="0"/>
                    <w:spacing w:after="240" w:before="240" w:line="240" w:lineRule="auto"/>
                    <w:jc w:val="center"/>
                    <w:rPr>
                      <w:b w:val="1"/>
                      <w:bCs w:val="1"/>
                    </w:rPr>
                  </w:pPr>
                  <w:r w:rsidDel="00000000" w:rsidR="00000000" w:rsidRPr="00000000">
                    <w:rPr>
                      <w:b w:val="1"/>
                      <w:bCs w:val="1"/>
                      <w:rtl w:val="0"/>
                    </w:rPr>
                    <w:t xml:space="preserve">What This Suggests for Program Focus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widowControl w:val="0"/>
                    <w:spacing w:after="240" w:before="240" w:line="240" w:lineRule="auto"/>
                    <w:rPr/>
                  </w:pPr>
                  <w:r w:rsidDel="00000000" w:rsidR="00000000" w:rsidRPr="00000000">
                    <w:rPr>
                      <w:rtl w:val="0"/>
                    </w:rPr>
                    <w:t xml:space="preserve">Example: Men express a desire to be better communicators with their partners.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widowControl w:val="0"/>
                    <w:spacing w:after="240" w:before="240" w:line="240" w:lineRule="auto"/>
                    <w:rPr/>
                  </w:pPr>
                  <w:r w:rsidDel="00000000" w:rsidR="00000000" w:rsidRPr="00000000">
                    <w:rPr>
                      <w:rtl w:val="0"/>
                    </w:rPr>
                    <w:t xml:space="preserve">Focus on relational skills and emotional expression.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widowControl w:val="0"/>
                    <w:spacing w:after="240" w:before="240" w:line="240" w:lineRule="auto"/>
                    <w:rPr/>
                  </w:pPr>
                  <w:r w:rsidDel="00000000" w:rsidR="00000000" w:rsidRPr="00000000">
                    <w:rPr>
                      <w:rtl w:val="0"/>
                    </w:rPr>
                    <w:t xml:space="preserve">Example: Peer influence drives youth attitudes toward gender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widowControl w:val="0"/>
                    <w:spacing w:after="240" w:before="240" w:line="240" w:lineRule="auto"/>
                    <w:rPr/>
                  </w:pPr>
                  <w:r w:rsidDel="00000000" w:rsidR="00000000" w:rsidRPr="00000000">
                    <w:rPr>
                      <w:rtl w:val="0"/>
                    </w:rPr>
                    <w:t xml:space="preserve">Include group-based reflection and peer modeling activities.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widowControl w:val="0"/>
                    <w:spacing w:after="240" w:before="240"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widowControl w:val="0"/>
                    <w:spacing w:after="240" w:before="240"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widowControl w:val="0"/>
                    <w:spacing w:after="240" w:before="240"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pPr>
                  <w:r w:rsidDel="00000000" w:rsidR="00000000" w:rsidRPr="00000000">
                    <w:rPr>
                      <w:rtl w:val="0"/>
                    </w:rPr>
                  </w:r>
                </w:p>
              </w:tc>
            </w:tr>
          </w:tbl>
          <w:p w:rsidR="00000000" w:rsidDel="00000000" w:rsidP="00000000" w:rsidRDefault="00000000" w:rsidRPr="00000000" w14:paraId="00000667">
            <w:pPr>
              <w:spacing w:line="240" w:lineRule="auto"/>
              <w:rPr/>
            </w:pPr>
            <w:r w:rsidDel="00000000" w:rsidR="00000000" w:rsidRPr="00000000">
              <w:rPr>
                <w:rtl w:val="0"/>
              </w:rPr>
            </w:r>
          </w:p>
          <w:p w:rsidR="00000000" w:rsidDel="00000000" w:rsidP="00000000" w:rsidRDefault="00000000" w:rsidRPr="00000000" w14:paraId="00000668">
            <w:pPr>
              <w:spacing w:line="240" w:lineRule="auto"/>
              <w:rPr/>
            </w:pPr>
            <w:r w:rsidDel="00000000" w:rsidR="00000000" w:rsidRPr="00000000">
              <w:rPr>
                <w:rtl w:val="0"/>
              </w:rPr>
            </w:r>
          </w:p>
          <w:p w:rsidR="00000000" w:rsidDel="00000000" w:rsidP="00000000" w:rsidRDefault="00000000" w:rsidRPr="00000000" w14:paraId="00000669">
            <w:pPr>
              <w:pStyle w:val="Heading3"/>
              <w:keepNext w:val="0"/>
              <w:keepLines w:val="0"/>
              <w:spacing w:before="280" w:line="240" w:lineRule="auto"/>
              <w:rPr>
                <w:b w:val="1"/>
                <w:bCs w:val="1"/>
                <w:color w:val="000000"/>
                <w:sz w:val="26"/>
                <w:szCs w:val="26"/>
              </w:rPr>
            </w:pPr>
            <w:bookmarkStart w:colFirst="0" w:colLast="0" w:name="_eq34noax7eh4" w:id="70"/>
            <w:bookmarkEnd w:id="70"/>
            <w:r w:rsidDel="00000000" w:rsidR="00000000" w:rsidRPr="00000000">
              <w:rPr>
                <w:b w:val="1"/>
                <w:bCs w:val="1"/>
                <w:color w:val="000000"/>
                <w:sz w:val="26"/>
                <w:szCs w:val="26"/>
                <w:rtl w:val="0"/>
              </w:rPr>
              <w:t xml:space="preserve">Part 2: Align with Intended Outcomes</w:t>
            </w:r>
          </w:p>
          <w:p w:rsidR="00000000" w:rsidDel="00000000" w:rsidP="00000000" w:rsidRDefault="00000000" w:rsidRPr="00000000" w14:paraId="0000066A">
            <w:pPr>
              <w:spacing w:after="240" w:before="240" w:line="240" w:lineRule="auto"/>
              <w:rPr/>
            </w:pPr>
            <w:r w:rsidDel="00000000" w:rsidR="00000000" w:rsidRPr="00000000">
              <w:rPr>
                <w:b w:val="1"/>
                <w:bCs w:val="1"/>
                <w:rtl w:val="0"/>
              </w:rPr>
              <w:t xml:space="preserve">Review your program options</w:t>
            </w:r>
            <w:r w:rsidDel="00000000" w:rsidR="00000000" w:rsidRPr="00000000">
              <w:rPr>
                <w:rtl w:val="0"/>
              </w:rPr>
              <w:t xml:space="preserve"> (e.g., Program P, Program H, Many Ways of Being, Journeys of Transformation, Creating Peace).</w:t>
            </w:r>
          </w:p>
          <w:p w:rsidR="00000000" w:rsidDel="00000000" w:rsidP="00000000" w:rsidRDefault="00000000" w:rsidRPr="00000000" w14:paraId="0000066B">
            <w:pPr>
              <w:spacing w:after="240" w:before="240" w:line="240" w:lineRule="auto"/>
              <w:rPr/>
            </w:pPr>
            <w:r w:rsidDel="00000000" w:rsidR="00000000" w:rsidRPr="00000000">
              <w:rPr>
                <w:rtl w:val="0"/>
              </w:rPr>
              <w:t xml:space="preserve">Which outcomes and approaches best match your goals?</w:t>
            </w:r>
          </w:p>
          <w:p w:rsidR="00000000" w:rsidDel="00000000" w:rsidP="00000000" w:rsidRDefault="00000000" w:rsidRPr="00000000" w14:paraId="0000066C">
            <w:pPr>
              <w:spacing w:line="240" w:lineRule="auto"/>
              <w:rPr/>
            </w:pPr>
            <w:r w:rsidDel="00000000" w:rsidR="00000000" w:rsidRPr="00000000">
              <w:rPr>
                <w:rtl w:val="0"/>
              </w:rPr>
            </w:r>
          </w:p>
          <w:tbl>
            <w:tblPr>
              <w:tblStyle w:val="Table27"/>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widowControl w:val="0"/>
                    <w:spacing w:after="240" w:before="240" w:line="240" w:lineRule="auto"/>
                    <w:jc w:val="center"/>
                    <w:rPr>
                      <w:b w:val="1"/>
                      <w:bCs w:val="1"/>
                    </w:rPr>
                  </w:pPr>
                  <w:r w:rsidDel="00000000" w:rsidR="00000000" w:rsidRPr="00000000">
                    <w:rPr>
                      <w:b w:val="1"/>
                      <w:bCs w:val="1"/>
                      <w:rtl w:val="0"/>
                    </w:rPr>
                    <w:t xml:space="preserve">Program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widowControl w:val="0"/>
                    <w:spacing w:after="240" w:before="240" w:line="240" w:lineRule="auto"/>
                    <w:jc w:val="center"/>
                    <w:rPr>
                      <w:b w:val="1"/>
                      <w:bCs w:val="1"/>
                    </w:rPr>
                  </w:pPr>
                  <w:r w:rsidDel="00000000" w:rsidR="00000000" w:rsidRPr="00000000">
                    <w:rPr>
                      <w:b w:val="1"/>
                      <w:bCs w:val="1"/>
                      <w:rtl w:val="0"/>
                    </w:rPr>
                    <w:t xml:space="preserve">Core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widowControl w:val="0"/>
                    <w:spacing w:after="240" w:before="240" w:line="240" w:lineRule="auto"/>
                    <w:jc w:val="center"/>
                    <w:rPr>
                      <w:b w:val="1"/>
                      <w:bCs w:val="1"/>
                    </w:rPr>
                  </w:pPr>
                  <w:r w:rsidDel="00000000" w:rsidR="00000000" w:rsidRPr="00000000">
                    <w:rPr>
                      <w:b w:val="1"/>
                      <w:bCs w:val="1"/>
                      <w:rtl w:val="0"/>
                    </w:rPr>
                    <w:t xml:space="preserve">Alignment with Your Goals (High/Medium/Low)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widowControl w:val="0"/>
                    <w:spacing w:after="240" w:before="240" w:line="240" w:lineRule="auto"/>
                    <w:jc w:val="center"/>
                    <w:rPr>
                      <w:b w:val="1"/>
                      <w:bCs w:val="1"/>
                    </w:rPr>
                  </w:pPr>
                  <w:r w:rsidDel="00000000" w:rsidR="00000000" w:rsidRPr="00000000">
                    <w:rPr>
                      <w:b w:val="1"/>
                      <w:bCs w:val="1"/>
                      <w:rtl w:val="0"/>
                    </w:rPr>
                    <w:t xml:space="preserve">Notes / Potential Adaptations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widowControl w:val="0"/>
                    <w:spacing w:after="240" w:before="240" w:line="240" w:lineRule="auto"/>
                    <w:rPr/>
                  </w:pPr>
                  <w:r w:rsidDel="00000000" w:rsidR="00000000" w:rsidRPr="00000000">
                    <w:rPr>
                      <w:rtl w:val="0"/>
                    </w:rPr>
                    <w:t xml:space="preserve">Program P (Fatherhood &amp; Caregiving)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widowControl w:val="0"/>
                    <w:spacing w:after="240" w:before="240" w:line="240" w:lineRule="auto"/>
                    <w:rPr/>
                  </w:pPr>
                  <w:r w:rsidDel="00000000" w:rsidR="00000000" w:rsidRPr="00000000">
                    <w:rPr>
                      <w:rtl w:val="0"/>
                    </w:rPr>
                    <w:t xml:space="preserve">Active, equitable fatherhood and nonviolence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widowControl w:val="0"/>
                    <w:spacing w:after="240" w:before="240" w:line="240" w:lineRule="auto"/>
                    <w:rPr/>
                  </w:pPr>
                  <w:r w:rsidDel="00000000" w:rsidR="00000000" w:rsidRPr="00000000">
                    <w:rPr>
                      <w:rtl w:val="0"/>
                    </w:rPr>
                    <w:t xml:space="preserve">Program H (Healthy Masculinities for Youth)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widowControl w:val="0"/>
                    <w:spacing w:after="240" w:before="240" w:line="240" w:lineRule="auto"/>
                    <w:rPr/>
                  </w:pPr>
                  <w:r w:rsidDel="00000000" w:rsidR="00000000" w:rsidRPr="00000000">
                    <w:rPr>
                      <w:rtl w:val="0"/>
                    </w:rPr>
                    <w:t xml:space="preserve">Critical reflection on gender norms, SRHR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widowControl w:val="0"/>
                    <w:spacing w:after="240" w:before="240" w:line="240" w:lineRule="auto"/>
                    <w:rPr/>
                  </w:pPr>
                  <w:r w:rsidDel="00000000" w:rsidR="00000000" w:rsidRPr="00000000">
                    <w:rPr>
                      <w:rtl w:val="0"/>
                    </w:rPr>
                    <w:t xml:space="preserve">Many Ways of Being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widowControl w:val="0"/>
                    <w:spacing w:after="240" w:before="240" w:line="240" w:lineRule="auto"/>
                    <w:rPr/>
                  </w:pPr>
                  <w:r w:rsidDel="00000000" w:rsidR="00000000" w:rsidRPr="00000000">
                    <w:rPr>
                      <w:rtl w:val="0"/>
                    </w:rPr>
                    <w:t xml:space="preserve">Consent, SRHR, respect, and inclusivity for adolescents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widowControl w:val="0"/>
                    <w:spacing w:after="240" w:before="240" w:line="240" w:lineRule="auto"/>
                    <w:rPr/>
                  </w:pPr>
                  <w:r w:rsidDel="00000000" w:rsidR="00000000" w:rsidRPr="00000000">
                    <w:rPr>
                      <w:rtl w:val="0"/>
                    </w:rPr>
                    <w:t xml:space="preserve">Journeys of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widowControl w:val="0"/>
                    <w:spacing w:after="240" w:before="240" w:line="240" w:lineRule="auto"/>
                    <w:rPr/>
                  </w:pPr>
                  <w:r w:rsidDel="00000000" w:rsidR="00000000" w:rsidRPr="00000000">
                    <w:rPr>
                      <w:rtl w:val="0"/>
                    </w:rPr>
                    <w:t xml:space="preserve">Couples’ cooperation and economic empowerment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widowControl w:val="0"/>
                    <w:spacing w:after="240" w:before="240" w:line="240" w:lineRule="auto"/>
                    <w:rPr/>
                  </w:pPr>
                  <w:r w:rsidDel="00000000" w:rsidR="00000000" w:rsidRPr="00000000">
                    <w:rPr>
                      <w:rtl w:val="0"/>
                    </w:rPr>
                    <w:t xml:space="preserve">Creating Peace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widowControl w:val="0"/>
                    <w:spacing w:after="240" w:before="240" w:line="240" w:lineRule="auto"/>
                    <w:rPr/>
                  </w:pPr>
                  <w:r w:rsidDel="00000000" w:rsidR="00000000" w:rsidRPr="00000000">
                    <w:rPr>
                      <w:rtl w:val="0"/>
                    </w:rPr>
                    <w:t xml:space="preserve">Youth-led racial and gender justice and community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pPr>
                  <w:r w:rsidDel="00000000" w:rsidR="00000000" w:rsidRPr="00000000">
                    <w:rPr>
                      <w:rtl w:val="0"/>
                    </w:rPr>
                  </w:r>
                </w:p>
              </w:tc>
            </w:tr>
          </w:tbl>
          <w:p w:rsidR="00000000" w:rsidDel="00000000" w:rsidP="00000000" w:rsidRDefault="00000000" w:rsidRPr="00000000" w14:paraId="00000685">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Which program’s theory of change and activities most closely match your desired impact?</w:t>
            </w:r>
          </w:p>
          <w:p w:rsidR="00000000" w:rsidDel="00000000" w:rsidP="00000000" w:rsidRDefault="00000000" w:rsidRPr="00000000" w14:paraId="00000686">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687">
            <w:pPr>
              <w:spacing w:line="240" w:lineRule="auto"/>
              <w:rPr/>
            </w:pPr>
            <w:r w:rsidDel="00000000" w:rsidR="00000000" w:rsidRPr="00000000">
              <w:rPr>
                <w:rtl w:val="0"/>
              </w:rPr>
            </w:r>
          </w:p>
          <w:p w:rsidR="00000000" w:rsidDel="00000000" w:rsidP="00000000" w:rsidRDefault="00000000" w:rsidRPr="00000000" w14:paraId="00000688">
            <w:pPr>
              <w:spacing w:line="240" w:lineRule="auto"/>
              <w:rPr/>
            </w:pPr>
            <w:r w:rsidDel="00000000" w:rsidR="00000000" w:rsidRPr="00000000">
              <w:rPr>
                <w:rtl w:val="0"/>
              </w:rPr>
            </w:r>
          </w:p>
          <w:p w:rsidR="00000000" w:rsidDel="00000000" w:rsidP="00000000" w:rsidRDefault="00000000" w:rsidRPr="00000000" w14:paraId="00000689">
            <w:pPr>
              <w:spacing w:line="240" w:lineRule="auto"/>
              <w:rPr/>
            </w:pPr>
            <w:r w:rsidDel="00000000" w:rsidR="00000000" w:rsidRPr="00000000">
              <w:rPr>
                <w:rtl w:val="0"/>
              </w:rPr>
            </w:r>
          </w:p>
          <w:p w:rsidR="00000000" w:rsidDel="00000000" w:rsidP="00000000" w:rsidRDefault="00000000" w:rsidRPr="00000000" w14:paraId="0000068A">
            <w:pPr>
              <w:pStyle w:val="Heading3"/>
              <w:keepNext w:val="0"/>
              <w:keepLines w:val="0"/>
              <w:spacing w:before="280" w:line="240" w:lineRule="auto"/>
              <w:rPr>
                <w:b w:val="1"/>
                <w:bCs w:val="1"/>
                <w:color w:val="000000"/>
                <w:sz w:val="26"/>
                <w:szCs w:val="26"/>
              </w:rPr>
            </w:pPr>
            <w:bookmarkStart w:colFirst="0" w:colLast="0" w:name="_v06kp9cd4934" w:id="71"/>
            <w:bookmarkEnd w:id="71"/>
            <w:r w:rsidDel="00000000" w:rsidR="00000000" w:rsidRPr="00000000">
              <w:rPr>
                <w:b w:val="1"/>
                <w:bCs w:val="1"/>
                <w:color w:val="000000"/>
                <w:sz w:val="26"/>
                <w:szCs w:val="26"/>
                <w:rtl w:val="0"/>
              </w:rPr>
              <w:t xml:space="preserve">Part 3: Integration or Stand-Alone</w:t>
            </w:r>
          </w:p>
          <w:p w:rsidR="00000000" w:rsidDel="00000000" w:rsidP="00000000" w:rsidRDefault="00000000" w:rsidRPr="00000000" w14:paraId="0000068B">
            <w:pPr>
              <w:spacing w:after="240" w:before="240" w:line="240" w:lineRule="auto"/>
              <w:rPr/>
            </w:pPr>
            <w:r w:rsidDel="00000000" w:rsidR="00000000" w:rsidRPr="00000000">
              <w:rPr>
                <w:rtl w:val="0"/>
              </w:rPr>
              <w:t xml:space="preserve">Decide how your chosen program fits within your broader work.</w:t>
            </w:r>
          </w:p>
          <w:p w:rsidR="00000000" w:rsidDel="00000000" w:rsidP="00000000" w:rsidRDefault="00000000" w:rsidRPr="00000000" w14:paraId="0000068C">
            <w:pPr>
              <w:spacing w:line="240" w:lineRule="auto"/>
              <w:rPr/>
            </w:pPr>
            <w:r w:rsidDel="00000000" w:rsidR="00000000" w:rsidRPr="00000000">
              <w:rPr>
                <w:rtl w:val="0"/>
              </w:rPr>
            </w:r>
          </w:p>
          <w:tbl>
            <w:tblPr>
              <w:tblStyle w:val="Table28"/>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widowControl w:val="0"/>
                    <w:spacing w:after="240" w:before="240" w:line="240" w:lineRule="auto"/>
                    <w:jc w:val="center"/>
                    <w:rPr>
                      <w:b w:val="1"/>
                      <w:bCs w:val="1"/>
                    </w:rPr>
                  </w:pPr>
                  <w:r w:rsidDel="00000000" w:rsidR="00000000" w:rsidRPr="00000000">
                    <w:rPr>
                      <w:b w:val="1"/>
                      <w:bCs w:val="1"/>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widowControl w:val="0"/>
                    <w:spacing w:after="240" w:before="240" w:line="240" w:lineRule="auto"/>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widowControl w:val="0"/>
                    <w:spacing w:after="240" w:before="240" w:line="240" w:lineRule="auto"/>
                    <w:jc w:val="center"/>
                    <w:rPr>
                      <w:b w:val="1"/>
                      <w:bCs w:val="1"/>
                    </w:rPr>
                  </w:pPr>
                  <w:r w:rsidDel="00000000" w:rsidR="00000000" w:rsidRPr="00000000">
                    <w:rPr>
                      <w:b w:val="1"/>
                      <w:bCs w:val="1"/>
                      <w:rtl w:val="0"/>
                    </w:rPr>
                    <w:t xml:space="preserve">Your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widowControl w:val="0"/>
                    <w:spacing w:after="240" w:before="240" w:line="240" w:lineRule="auto"/>
                    <w:jc w:val="center"/>
                    <w:rPr>
                      <w:b w:val="1"/>
                      <w:bCs w:val="1"/>
                    </w:rPr>
                  </w:pPr>
                  <w:r w:rsidDel="00000000" w:rsidR="00000000" w:rsidRPr="00000000">
                    <w:rPr>
                      <w:b w:val="1"/>
                      <w:bCs w:val="1"/>
                      <w:rtl w:val="0"/>
                    </w:rPr>
                    <w:t xml:space="preserve">Why It Fits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widowControl w:val="0"/>
                    <w:spacing w:after="240" w:before="240" w:line="240" w:lineRule="auto"/>
                    <w:rPr/>
                  </w:pPr>
                  <w:r w:rsidDel="00000000" w:rsidR="00000000" w:rsidRPr="00000000">
                    <w:rPr>
                      <w:rtl w:val="0"/>
                    </w:rPr>
                    <w:t xml:space="preserve">Integrated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widowControl w:val="0"/>
                    <w:spacing w:after="240" w:before="240" w:line="240" w:lineRule="auto"/>
                    <w:rPr/>
                  </w:pPr>
                  <w:r w:rsidDel="00000000" w:rsidR="00000000" w:rsidRPr="00000000">
                    <w:rPr>
                      <w:rtl w:val="0"/>
                    </w:rPr>
                    <w:t xml:space="preserve">Builds on existing structures and programs (schools, clinics, savings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widowControl w:val="0"/>
                    <w:spacing w:after="240" w:before="24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widowControl w:val="0"/>
                    <w:spacing w:after="240" w:before="240" w:line="240" w:lineRule="auto"/>
                    <w:rPr/>
                  </w:pPr>
                  <w:r w:rsidDel="00000000" w:rsidR="00000000" w:rsidRPr="00000000">
                    <w:rPr>
                      <w:rtl w:val="0"/>
                    </w:rPr>
                    <w:t xml:space="preserve">Stand-alone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widowControl w:val="0"/>
                    <w:spacing w:after="240" w:before="240" w:line="240" w:lineRule="auto"/>
                    <w:rPr/>
                  </w:pPr>
                  <w:r w:rsidDel="00000000" w:rsidR="00000000" w:rsidRPr="00000000">
                    <w:rPr>
                      <w:rtl w:val="0"/>
                    </w:rPr>
                    <w:t xml:space="preserve">Creates a dedicated space for men and boys.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widowControl w:val="0"/>
                    <w:spacing w:after="240" w:before="24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r>
                </w:p>
              </w:tc>
            </w:tr>
          </w:tbl>
          <w:p w:rsidR="00000000" w:rsidDel="00000000" w:rsidP="00000000" w:rsidRDefault="00000000" w:rsidRPr="00000000" w14:paraId="00000699">
            <w:pPr>
              <w:spacing w:after="240" w:before="240" w:line="240" w:lineRule="auto"/>
              <w:rPr/>
            </w:pPr>
            <w:r w:rsidDel="00000000" w:rsidR="00000000" w:rsidRPr="00000000">
              <w:rPr>
                <w:b w:val="1"/>
                <w:bCs w:val="1"/>
                <w:rtl w:val="0"/>
              </w:rPr>
              <w:t xml:space="preserve">Example:</w:t>
            </w:r>
            <w:r w:rsidDel="00000000" w:rsidR="00000000" w:rsidRPr="00000000">
              <w:rPr>
                <w:rtl w:val="0"/>
              </w:rPr>
              <w:t xml:space="preserve"> Pair a men’s reflection series with a women’s entrepreneurship project to strengthen household decision-making.</w:t>
            </w:r>
          </w:p>
          <w:p w:rsidR="00000000" w:rsidDel="00000000" w:rsidP="00000000" w:rsidRDefault="00000000" w:rsidRPr="00000000" w14:paraId="0000069A">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Which model will reach participants more sustainably in your context?</w:t>
            </w:r>
          </w:p>
          <w:p w:rsidR="00000000" w:rsidDel="00000000" w:rsidP="00000000" w:rsidRDefault="00000000" w:rsidRPr="00000000" w14:paraId="0000069B">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69C">
            <w:pPr>
              <w:spacing w:line="240" w:lineRule="auto"/>
              <w:rPr/>
            </w:pPr>
            <w:r w:rsidDel="00000000" w:rsidR="00000000" w:rsidRPr="00000000">
              <w:rPr>
                <w:rtl w:val="0"/>
              </w:rPr>
            </w:r>
          </w:p>
          <w:p w:rsidR="00000000" w:rsidDel="00000000" w:rsidP="00000000" w:rsidRDefault="00000000" w:rsidRPr="00000000" w14:paraId="0000069D">
            <w:pPr>
              <w:spacing w:line="240" w:lineRule="auto"/>
              <w:rPr/>
            </w:pPr>
            <w:r w:rsidDel="00000000" w:rsidR="00000000" w:rsidRPr="00000000">
              <w:rPr>
                <w:rtl w:val="0"/>
              </w:rPr>
            </w:r>
          </w:p>
          <w:p w:rsidR="00000000" w:rsidDel="00000000" w:rsidP="00000000" w:rsidRDefault="00000000" w:rsidRPr="00000000" w14:paraId="0000069E">
            <w:pPr>
              <w:pStyle w:val="Heading3"/>
              <w:keepNext w:val="0"/>
              <w:keepLines w:val="0"/>
              <w:spacing w:before="280" w:line="240" w:lineRule="auto"/>
              <w:rPr>
                <w:b w:val="1"/>
                <w:bCs w:val="1"/>
                <w:color w:val="000000"/>
                <w:sz w:val="26"/>
                <w:szCs w:val="26"/>
              </w:rPr>
            </w:pPr>
            <w:bookmarkStart w:colFirst="0" w:colLast="0" w:name="_jerkazgrxcka" w:id="72"/>
            <w:bookmarkEnd w:id="72"/>
            <w:r w:rsidDel="00000000" w:rsidR="00000000" w:rsidRPr="00000000">
              <w:rPr>
                <w:b w:val="1"/>
                <w:bCs w:val="1"/>
                <w:color w:val="000000"/>
                <w:sz w:val="26"/>
                <w:szCs w:val="26"/>
                <w:rtl w:val="0"/>
              </w:rPr>
              <w:t xml:space="preserve">Part 4: Sequencing and Complementarity</w:t>
            </w:r>
          </w:p>
          <w:p w:rsidR="00000000" w:rsidDel="00000000" w:rsidP="00000000" w:rsidRDefault="00000000" w:rsidRPr="00000000" w14:paraId="0000069F">
            <w:pPr>
              <w:spacing w:after="240" w:before="240" w:line="240" w:lineRule="auto"/>
              <w:rPr/>
            </w:pPr>
            <w:r w:rsidDel="00000000" w:rsidR="00000000" w:rsidRPr="00000000">
              <w:rPr>
                <w:rtl w:val="0"/>
              </w:rPr>
              <w:t xml:space="preserve">If you’re integrating it into something you’re already doing, consider </w:t>
            </w:r>
            <w:r w:rsidDel="00000000" w:rsidR="00000000" w:rsidRPr="00000000">
              <w:rPr>
                <w:i w:val="1"/>
                <w:iCs w:val="1"/>
                <w:rtl w:val="0"/>
              </w:rPr>
              <w:t xml:space="preserve">when</w:t>
            </w:r>
            <w:r w:rsidDel="00000000" w:rsidR="00000000" w:rsidRPr="00000000">
              <w:rPr>
                <w:rtl w:val="0"/>
              </w:rPr>
              <w:t xml:space="preserve"> and </w:t>
            </w:r>
            <w:r w:rsidDel="00000000" w:rsidR="00000000" w:rsidRPr="00000000">
              <w:rPr>
                <w:i w:val="1"/>
                <w:iCs w:val="1"/>
                <w:rtl w:val="0"/>
              </w:rPr>
              <w:t xml:space="preserve">how</w:t>
            </w:r>
            <w:r w:rsidDel="00000000" w:rsidR="00000000" w:rsidRPr="00000000">
              <w:rPr>
                <w:rtl w:val="0"/>
              </w:rPr>
              <w:t xml:space="preserve"> this program connects with other initiatives.</w:t>
            </w:r>
          </w:p>
          <w:p w:rsidR="00000000" w:rsidDel="00000000" w:rsidP="00000000" w:rsidRDefault="00000000" w:rsidRPr="00000000" w14:paraId="000006A0">
            <w:pPr>
              <w:spacing w:line="240" w:lineRule="auto"/>
              <w:rPr/>
            </w:pPr>
            <w:r w:rsidDel="00000000" w:rsidR="00000000" w:rsidRPr="00000000">
              <w:rPr>
                <w:rtl w:val="0"/>
              </w:rPr>
            </w:r>
          </w:p>
          <w:tbl>
            <w:tblPr>
              <w:tblStyle w:val="Table29"/>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990"/>
              <w:tblGridChange w:id="0">
                <w:tblGrid>
                  <w:gridCol w:w="3990"/>
                  <w:gridCol w:w="3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widowControl w:val="0"/>
                    <w:spacing w:after="240" w:before="240" w:line="240" w:lineRule="auto"/>
                    <w:jc w:val="center"/>
                    <w:rPr>
                      <w:b w:val="1"/>
                      <w:bCs w:val="1"/>
                    </w:rPr>
                  </w:pPr>
                  <w:r w:rsidDel="00000000" w:rsidR="00000000" w:rsidRPr="00000000">
                    <w:rPr>
                      <w:b w:val="1"/>
                      <w:bCs w:val="1"/>
                      <w:rtl w:val="0"/>
                    </w:rPr>
                    <w:t xml:space="preserve">Sequence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widowControl w:val="0"/>
                    <w:spacing w:after="240" w:before="240" w:line="240" w:lineRule="auto"/>
                    <w:jc w:val="center"/>
                    <w:rPr>
                      <w:b w:val="1"/>
                      <w:bCs w:val="1"/>
                    </w:rPr>
                  </w:pPr>
                  <w:r w:rsidDel="00000000" w:rsidR="00000000" w:rsidRPr="00000000">
                    <w:rPr>
                      <w:b w:val="1"/>
                      <w:bCs w:val="1"/>
                      <w:rtl w:val="0"/>
                    </w:rPr>
                    <w:t xml:space="preserve">Rationale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widowControl w:val="0"/>
                    <w:spacing w:after="240" w:before="240" w:line="240" w:lineRule="auto"/>
                    <w:rPr/>
                  </w:pPr>
                  <w:r w:rsidDel="00000000" w:rsidR="00000000" w:rsidRPr="00000000">
                    <w:rPr>
                      <w:rtl w:val="0"/>
                    </w:rPr>
                    <w:t xml:space="preserve">Sessions with men before other interventions (to prepare and sensitize).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widowControl w:val="0"/>
                    <w:spacing w:after="240" w:before="240" w:line="240" w:lineRule="auto"/>
                    <w:rPr/>
                  </w:pPr>
                  <w:r w:rsidDel="00000000" w:rsidR="00000000" w:rsidRPr="00000000">
                    <w:rPr>
                      <w:rtl w:val="0"/>
                    </w:rPr>
                    <w:t xml:space="preserve">Sessions run concurrently with complementary programming.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widowControl w:val="0"/>
                    <w:spacing w:after="240" w:before="240" w:line="240" w:lineRule="auto"/>
                    <w:rPr/>
                  </w:pPr>
                  <w:r w:rsidDel="00000000" w:rsidR="00000000" w:rsidRPr="00000000">
                    <w:rPr>
                      <w:rtl w:val="0"/>
                    </w:rPr>
                    <w:t xml:space="preserve">Joint sessions at later stages for mixed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pPr>
                  <w:r w:rsidDel="00000000" w:rsidR="00000000" w:rsidRPr="00000000">
                    <w:rPr>
                      <w:rtl w:val="0"/>
                    </w:rPr>
                  </w:r>
                </w:p>
              </w:tc>
            </w:tr>
          </w:tbl>
          <w:p w:rsidR="00000000" w:rsidDel="00000000" w:rsidP="00000000" w:rsidRDefault="00000000" w:rsidRPr="00000000" w14:paraId="000006A9">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How will timing and coordination help reinforce shared learning and impact?</w:t>
            </w:r>
          </w:p>
          <w:p w:rsidR="00000000" w:rsidDel="00000000" w:rsidP="00000000" w:rsidRDefault="00000000" w:rsidRPr="00000000" w14:paraId="000006AA">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6AB">
            <w:pPr>
              <w:spacing w:line="240" w:lineRule="auto"/>
              <w:rPr/>
            </w:pPr>
            <w:r w:rsidDel="00000000" w:rsidR="00000000" w:rsidRPr="00000000">
              <w:rPr>
                <w:rtl w:val="0"/>
              </w:rPr>
            </w:r>
          </w:p>
          <w:p w:rsidR="00000000" w:rsidDel="00000000" w:rsidP="00000000" w:rsidRDefault="00000000" w:rsidRPr="00000000" w14:paraId="000006AC">
            <w:pPr>
              <w:spacing w:line="240" w:lineRule="auto"/>
              <w:rPr/>
            </w:pPr>
            <w:r w:rsidDel="00000000" w:rsidR="00000000" w:rsidRPr="00000000">
              <w:rPr>
                <w:rtl w:val="0"/>
              </w:rPr>
            </w:r>
          </w:p>
          <w:p w:rsidR="00000000" w:rsidDel="00000000" w:rsidP="00000000" w:rsidRDefault="00000000" w:rsidRPr="00000000" w14:paraId="000006AD">
            <w:pPr>
              <w:pStyle w:val="Heading3"/>
              <w:keepNext w:val="0"/>
              <w:keepLines w:val="0"/>
              <w:spacing w:before="280" w:line="240" w:lineRule="auto"/>
              <w:rPr>
                <w:b w:val="1"/>
                <w:bCs w:val="1"/>
                <w:color w:val="000000"/>
                <w:sz w:val="26"/>
                <w:szCs w:val="26"/>
              </w:rPr>
            </w:pPr>
            <w:bookmarkStart w:colFirst="0" w:colLast="0" w:name="_nk1qnule4zb9" w:id="73"/>
            <w:bookmarkEnd w:id="73"/>
            <w:r w:rsidDel="00000000" w:rsidR="00000000" w:rsidRPr="00000000">
              <w:rPr>
                <w:b w:val="1"/>
                <w:bCs w:val="1"/>
                <w:color w:val="000000"/>
                <w:sz w:val="26"/>
                <w:szCs w:val="26"/>
                <w:rtl w:val="0"/>
              </w:rPr>
              <w:t xml:space="preserve">Part 5: Delivery Model</w:t>
            </w:r>
          </w:p>
          <w:p w:rsidR="00000000" w:rsidDel="00000000" w:rsidP="00000000" w:rsidRDefault="00000000" w:rsidRPr="00000000" w14:paraId="000006AE">
            <w:pPr>
              <w:spacing w:after="240" w:before="240" w:line="240" w:lineRule="auto"/>
              <w:rPr/>
            </w:pPr>
            <w:r w:rsidDel="00000000" w:rsidR="00000000" w:rsidRPr="00000000">
              <w:rPr>
                <w:rtl w:val="0"/>
              </w:rPr>
              <w:t xml:space="preserve">Choose how participants will experience the program.</w:t>
            </w:r>
          </w:p>
          <w:p w:rsidR="00000000" w:rsidDel="00000000" w:rsidP="00000000" w:rsidRDefault="00000000" w:rsidRPr="00000000" w14:paraId="000006AF">
            <w:pPr>
              <w:spacing w:line="240" w:lineRule="auto"/>
              <w:rPr/>
            </w:pPr>
            <w:r w:rsidDel="00000000" w:rsidR="00000000" w:rsidRPr="00000000">
              <w:rPr>
                <w:rtl w:val="0"/>
              </w:rPr>
            </w:r>
          </w:p>
          <w:tbl>
            <w:tblPr>
              <w:tblStyle w:val="Table30"/>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widowControl w:val="0"/>
                    <w:spacing w:after="240" w:before="240" w:line="240" w:lineRule="auto"/>
                    <w:jc w:val="center"/>
                    <w:rPr>
                      <w:b w:val="1"/>
                      <w:bCs w:val="1"/>
                    </w:rPr>
                  </w:pPr>
                  <w:r w:rsidDel="00000000" w:rsidR="00000000" w:rsidRPr="00000000">
                    <w:rPr>
                      <w:b w:val="1"/>
                      <w:bCs w:val="1"/>
                      <w:rtl w:val="0"/>
                    </w:rPr>
                    <w:t xml:space="preserve">Delivery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widowControl w:val="0"/>
                    <w:spacing w:after="240" w:before="240" w:line="240" w:lineRule="auto"/>
                    <w:jc w:val="center"/>
                    <w:rPr>
                      <w:b w:val="1"/>
                      <w:bCs w:val="1"/>
                    </w:rPr>
                  </w:pPr>
                  <w:r w:rsidDel="00000000" w:rsidR="00000000" w:rsidRPr="00000000">
                    <w:rPr>
                      <w:b w:val="1"/>
                      <w:bCs w:val="1"/>
                      <w:rtl w:val="0"/>
                    </w:rPr>
                    <w:t xml:space="preserve">Strengths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widowControl w:val="0"/>
                    <w:spacing w:after="240" w:before="240" w:line="240" w:lineRule="auto"/>
                    <w:jc w:val="center"/>
                    <w:rPr>
                      <w:b w:val="1"/>
                      <w:bCs w:val="1"/>
                    </w:rPr>
                  </w:pPr>
                  <w:r w:rsidDel="00000000" w:rsidR="00000000" w:rsidRPr="00000000">
                    <w:rPr>
                      <w:b w:val="1"/>
                      <w:bCs w:val="1"/>
                      <w:rtl w:val="0"/>
                    </w:rPr>
                    <w:t xml:space="preserve">Fit for Your Context (Yes/No)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widowControl w:val="0"/>
                    <w:spacing w:after="240" w:before="240" w:lin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widowControl w:val="0"/>
                    <w:spacing w:after="240" w:before="240" w:line="240" w:lineRule="auto"/>
                    <w:rPr/>
                  </w:pPr>
                  <w:r w:rsidDel="00000000" w:rsidR="00000000" w:rsidRPr="00000000">
                    <w:rPr>
                      <w:rtl w:val="0"/>
                    </w:rPr>
                    <w:t xml:space="preserve">Facilitator-led, In-Person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widowControl w:val="0"/>
                    <w:spacing w:after="240" w:before="240" w:line="240" w:lineRule="auto"/>
                    <w:rPr/>
                  </w:pPr>
                  <w:r w:rsidDel="00000000" w:rsidR="00000000" w:rsidRPr="00000000">
                    <w:rPr>
                      <w:rtl w:val="0"/>
                    </w:rPr>
                    <w:t xml:space="preserve">Builds trust and dialogue through shared reflection.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widowControl w:val="0"/>
                    <w:spacing w:after="240" w:before="240" w:line="240" w:lineRule="auto"/>
                    <w:rPr/>
                  </w:pPr>
                  <w:r w:rsidDel="00000000" w:rsidR="00000000" w:rsidRPr="00000000">
                    <w:rPr>
                      <w:rtl w:val="0"/>
                    </w:rPr>
                    <w:t xml:space="preserve">Digital or 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widowControl w:val="0"/>
                    <w:spacing w:after="240" w:before="240" w:line="240" w:lineRule="auto"/>
                    <w:rPr/>
                  </w:pPr>
                  <w:r w:rsidDel="00000000" w:rsidR="00000000" w:rsidRPr="00000000">
                    <w:rPr>
                      <w:rtl w:val="0"/>
                    </w:rPr>
                    <w:t xml:space="preserve">Increases reach and flexibility; ideal for urban or mobile populations.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widowControl w:val="0"/>
                    <w:spacing w:after="240" w:before="240" w:line="240" w:lineRule="auto"/>
                    <w:rPr/>
                  </w:pPr>
                  <w:r w:rsidDel="00000000" w:rsidR="00000000" w:rsidRPr="00000000">
                    <w:rPr>
                      <w:rtl w:val="0"/>
                    </w:rPr>
                    <w:t xml:space="preserve">Self-Guided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widowControl w:val="0"/>
                    <w:spacing w:after="240" w:before="240" w:line="240" w:lineRule="auto"/>
                    <w:rPr/>
                  </w:pPr>
                  <w:r w:rsidDel="00000000" w:rsidR="00000000" w:rsidRPr="00000000">
                    <w:rPr>
                      <w:rtl w:val="0"/>
                    </w:rPr>
                    <w:t xml:space="preserve">Expands access when facilitators aren’t available.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pPr>
                  <w:r w:rsidDel="00000000" w:rsidR="00000000" w:rsidRPr="00000000">
                    <w:rPr>
                      <w:rtl w:val="0"/>
                    </w:rPr>
                  </w:r>
                </w:p>
              </w:tc>
            </w:tr>
          </w:tbl>
          <w:p w:rsidR="00000000" w:rsidDel="00000000" w:rsidP="00000000" w:rsidRDefault="00000000" w:rsidRPr="00000000" w14:paraId="000006C0">
            <w:pPr>
              <w:spacing w:line="240" w:lineRule="auto"/>
              <w:rPr/>
            </w:pPr>
            <w:r w:rsidDel="00000000" w:rsidR="00000000" w:rsidRPr="00000000">
              <w:rPr>
                <w:rtl w:val="0"/>
              </w:rPr>
            </w:r>
          </w:p>
          <w:p w:rsidR="00000000" w:rsidDel="00000000" w:rsidP="00000000" w:rsidRDefault="00000000" w:rsidRPr="00000000" w14:paraId="000006C1">
            <w:pPr>
              <w:spacing w:line="240" w:lineRule="auto"/>
              <w:rPr/>
            </w:pPr>
            <w:r w:rsidDel="00000000" w:rsidR="00000000" w:rsidRPr="00000000">
              <w:rPr>
                <w:rtl w:val="0"/>
              </w:rPr>
            </w:r>
          </w:p>
          <w:p w:rsidR="00000000" w:rsidDel="00000000" w:rsidP="00000000" w:rsidRDefault="00000000" w:rsidRPr="00000000" w14:paraId="000006C2">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Which delivery model best fits your participants’ access, safety, and comfort — and your team’s capacity?</w:t>
            </w:r>
          </w:p>
          <w:p w:rsidR="00000000" w:rsidDel="00000000" w:rsidP="00000000" w:rsidRDefault="00000000" w:rsidRPr="00000000" w14:paraId="000006C3">
            <w:pPr>
              <w:spacing w:line="240" w:lineRule="auto"/>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6C4">
            <w:pPr>
              <w:spacing w:line="240" w:lineRule="auto"/>
              <w:rPr/>
            </w:pPr>
            <w:r w:rsidDel="00000000" w:rsidR="00000000" w:rsidRPr="00000000">
              <w:rPr>
                <w:rtl w:val="0"/>
              </w:rPr>
            </w:r>
          </w:p>
          <w:p w:rsidR="00000000" w:rsidDel="00000000" w:rsidP="00000000" w:rsidRDefault="00000000" w:rsidRPr="00000000" w14:paraId="000006C5">
            <w:pPr>
              <w:spacing w:line="240" w:lineRule="auto"/>
              <w:rPr/>
            </w:pPr>
            <w:r w:rsidDel="00000000" w:rsidR="00000000" w:rsidRPr="00000000">
              <w:rPr>
                <w:rtl w:val="0"/>
              </w:rPr>
            </w:r>
          </w:p>
          <w:p w:rsidR="00000000" w:rsidDel="00000000" w:rsidP="00000000" w:rsidRDefault="00000000" w:rsidRPr="00000000" w14:paraId="000006C6">
            <w:pPr>
              <w:spacing w:line="240" w:lineRule="auto"/>
              <w:rPr/>
            </w:pPr>
            <w:r w:rsidDel="00000000" w:rsidR="00000000" w:rsidRPr="00000000">
              <w:rPr>
                <w:rtl w:val="0"/>
              </w:rPr>
            </w:r>
          </w:p>
          <w:p w:rsidR="00000000" w:rsidDel="00000000" w:rsidP="00000000" w:rsidRDefault="00000000" w:rsidRPr="00000000" w14:paraId="000006C7">
            <w:pPr>
              <w:pStyle w:val="Heading3"/>
              <w:keepNext w:val="0"/>
              <w:keepLines w:val="0"/>
              <w:spacing w:before="280" w:line="240" w:lineRule="auto"/>
              <w:rPr>
                <w:b w:val="1"/>
                <w:bCs w:val="1"/>
                <w:color w:val="000000"/>
                <w:sz w:val="26"/>
                <w:szCs w:val="26"/>
              </w:rPr>
            </w:pPr>
            <w:bookmarkStart w:colFirst="0" w:colLast="0" w:name="_fz0nwmq28zqu" w:id="74"/>
            <w:bookmarkEnd w:id="74"/>
            <w:r w:rsidDel="00000000" w:rsidR="00000000" w:rsidRPr="00000000">
              <w:rPr>
                <w:b w:val="1"/>
                <w:bCs w:val="1"/>
                <w:color w:val="000000"/>
                <w:sz w:val="26"/>
                <w:szCs w:val="26"/>
                <w:rtl w:val="0"/>
              </w:rPr>
              <w:t xml:space="preserve">Part 6: Summing Up — Your Decision Snapshot</w:t>
            </w:r>
          </w:p>
          <w:p w:rsidR="00000000" w:rsidDel="00000000" w:rsidP="00000000" w:rsidRDefault="00000000" w:rsidRPr="00000000" w14:paraId="000006C8">
            <w:pPr>
              <w:spacing w:after="240" w:before="240" w:line="240" w:lineRule="auto"/>
              <w:rPr/>
            </w:pPr>
            <w:r w:rsidDel="00000000" w:rsidR="00000000" w:rsidRPr="00000000">
              <w:rPr>
                <w:rtl w:val="0"/>
              </w:rPr>
              <w:t xml:space="preserve">By now, you should have clarity on your base program and how it will operate.</w:t>
            </w:r>
          </w:p>
          <w:p w:rsidR="00000000" w:rsidDel="00000000" w:rsidP="00000000" w:rsidRDefault="00000000" w:rsidRPr="00000000" w14:paraId="000006C9">
            <w:pPr>
              <w:spacing w:after="240" w:before="240" w:line="240" w:lineRule="auto"/>
              <w:rPr/>
            </w:pPr>
            <w:r w:rsidDel="00000000" w:rsidR="00000000" w:rsidRPr="00000000">
              <w:rPr>
                <w:rtl w:val="0"/>
              </w:rPr>
              <w:t xml:space="preserve">Summarize your choices below:</w:t>
            </w:r>
          </w:p>
          <w:p w:rsidR="00000000" w:rsidDel="00000000" w:rsidP="00000000" w:rsidRDefault="00000000" w:rsidRPr="00000000" w14:paraId="000006CA">
            <w:pPr>
              <w:spacing w:line="240" w:lineRule="auto"/>
              <w:rPr/>
            </w:pPr>
            <w:r w:rsidDel="00000000" w:rsidR="00000000" w:rsidRPr="00000000">
              <w:rPr>
                <w:rtl w:val="0"/>
              </w:rPr>
            </w:r>
          </w:p>
          <w:tbl>
            <w:tblPr>
              <w:tblStyle w:val="Table31"/>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widowControl w:val="0"/>
                    <w:spacing w:after="240" w:before="240" w:line="240" w:lineRule="auto"/>
                    <w:jc w:val="center"/>
                    <w:rPr>
                      <w:b w:val="1"/>
                      <w:bCs w:val="1"/>
                    </w:rPr>
                  </w:pPr>
                  <w:r w:rsidDel="00000000" w:rsidR="00000000" w:rsidRPr="00000000">
                    <w:rPr>
                      <w:b w:val="1"/>
                      <w:bCs w:val="1"/>
                      <w:rtl w:val="0"/>
                    </w:rPr>
                    <w:t xml:space="preserve">Decision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widowControl w:val="0"/>
                    <w:spacing w:after="240" w:before="240" w:line="240" w:lineRule="auto"/>
                    <w:jc w:val="center"/>
                    <w:rPr>
                      <w:b w:val="1"/>
                      <w:bCs w:val="1"/>
                    </w:rPr>
                  </w:pPr>
                  <w:r w:rsidDel="00000000" w:rsidR="00000000" w:rsidRPr="00000000">
                    <w:rPr>
                      <w:b w:val="1"/>
                      <w:bCs w:val="1"/>
                      <w:rtl w:val="0"/>
                    </w:rPr>
                    <w:t xml:space="preserve">Your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widowControl w:val="0"/>
                    <w:spacing w:after="240" w:before="240" w:line="240" w:lineRule="auto"/>
                    <w:jc w:val="center"/>
                    <w:rPr>
                      <w:b w:val="1"/>
                      <w:bCs w:val="1"/>
                    </w:rPr>
                  </w:pPr>
                  <w:r w:rsidDel="00000000" w:rsidR="00000000" w:rsidRPr="00000000">
                    <w:rPr>
                      <w:b w:val="1"/>
                      <w:bCs w:val="1"/>
                      <w:rtl w:val="0"/>
                    </w:rPr>
                    <w:t xml:space="preserve">Notes / Next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widowControl w:val="0"/>
                    <w:spacing w:after="240" w:before="240" w:line="240" w:lineRule="auto"/>
                    <w:rPr/>
                  </w:pPr>
                  <w:r w:rsidDel="00000000" w:rsidR="00000000" w:rsidRPr="00000000">
                    <w:rPr>
                      <w:rtl w:val="0"/>
                    </w:rPr>
                    <w:t xml:space="preserve">Base Program(s) Selected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widowControl w:val="0"/>
                    <w:spacing w:after="240" w:before="240" w:line="240" w:lineRule="auto"/>
                    <w:rPr/>
                  </w:pPr>
                  <w:r w:rsidDel="00000000" w:rsidR="00000000" w:rsidRPr="00000000">
                    <w:rPr>
                      <w:rtl w:val="0"/>
                    </w:rPr>
                    <w:t xml:space="preserve">Integration or Stand-Alone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widowControl w:val="0"/>
                    <w:spacing w:after="240" w:before="240" w:line="240" w:lineRule="auto"/>
                    <w:rPr/>
                  </w:pPr>
                  <w:r w:rsidDel="00000000" w:rsidR="00000000" w:rsidRPr="00000000">
                    <w:rPr>
                      <w:rtl w:val="0"/>
                    </w:rPr>
                    <w:t xml:space="preserve">Delivery Model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after="240" w:before="240"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widowControl w:val="0"/>
                    <w:spacing w:after="240" w:before="240" w:line="240" w:lineRule="auto"/>
                    <w:rPr/>
                  </w:pPr>
                  <w:r w:rsidDel="00000000" w:rsidR="00000000" w:rsidRPr="00000000">
                    <w:rPr>
                      <w:rtl w:val="0"/>
                    </w:rPr>
                    <w:t xml:space="preserve">Key Adaptation Priorities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pPr>
                  <w:r w:rsidDel="00000000" w:rsidR="00000000" w:rsidRPr="00000000">
                    <w:rPr>
                      <w:rtl w:val="0"/>
                    </w:rPr>
                  </w:r>
                </w:p>
              </w:tc>
            </w:tr>
          </w:tbl>
          <w:p w:rsidR="00000000" w:rsidDel="00000000" w:rsidP="00000000" w:rsidRDefault="00000000" w:rsidRPr="00000000" w14:paraId="000006DA">
            <w:pPr>
              <w:spacing w:line="240" w:lineRule="auto"/>
              <w:rPr/>
            </w:pPr>
            <w:r w:rsidDel="00000000" w:rsidR="00000000" w:rsidRPr="00000000">
              <w:rPr>
                <w:rtl w:val="0"/>
              </w:rPr>
            </w:r>
          </w:p>
          <w:p w:rsidR="00000000" w:rsidDel="00000000" w:rsidP="00000000" w:rsidRDefault="00000000" w:rsidRPr="00000000" w14:paraId="000006DB">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6DC">
            <w:pPr>
              <w:spacing w:after="240" w:before="240" w:line="240" w:lineRule="auto"/>
              <w:rPr/>
            </w:pPr>
            <w:r w:rsidDel="00000000" w:rsidR="00000000" w:rsidRPr="00000000">
              <w:rPr>
                <w:rtl w:val="0"/>
              </w:rPr>
              <w:t xml:space="preserve">A strong foundation makes every later adaptation stronger.</w:t>
            </w:r>
          </w:p>
          <w:p w:rsidR="00000000" w:rsidDel="00000000" w:rsidP="00000000" w:rsidRDefault="00000000" w:rsidRPr="00000000" w14:paraId="000006DD">
            <w:pPr>
              <w:spacing w:after="240" w:before="240" w:line="240" w:lineRule="auto"/>
              <w:rPr/>
            </w:pPr>
            <w:r w:rsidDel="00000000" w:rsidR="00000000" w:rsidRPr="00000000">
              <w:rPr>
                <w:rtl w:val="0"/>
              </w:rPr>
              <w:t xml:space="preserve">Choose your program based on </w:t>
            </w:r>
            <w:r w:rsidDel="00000000" w:rsidR="00000000" w:rsidRPr="00000000">
              <w:rPr>
                <w:b w:val="1"/>
                <w:bCs w:val="1"/>
                <w:rtl w:val="0"/>
              </w:rPr>
              <w:t xml:space="preserve">evidence</w:t>
            </w:r>
            <w:r w:rsidDel="00000000" w:rsidR="00000000" w:rsidRPr="00000000">
              <w:rPr>
                <w:rtl w:val="0"/>
              </w:rPr>
              <w:t xml:space="preserve">, </w:t>
            </w:r>
            <w:r w:rsidDel="00000000" w:rsidR="00000000" w:rsidRPr="00000000">
              <w:rPr>
                <w:b w:val="1"/>
                <w:bCs w:val="1"/>
                <w:rtl w:val="0"/>
              </w:rPr>
              <w:t xml:space="preserve">fit</w:t>
            </w:r>
            <w:r w:rsidDel="00000000" w:rsidR="00000000" w:rsidRPr="00000000">
              <w:rPr>
                <w:rtl w:val="0"/>
              </w:rPr>
              <w:t xml:space="preserve">, and </w:t>
            </w:r>
            <w:r w:rsidDel="00000000" w:rsidR="00000000" w:rsidRPr="00000000">
              <w:rPr>
                <w:b w:val="1"/>
                <w:bCs w:val="1"/>
                <w:rtl w:val="0"/>
              </w:rPr>
              <w:t xml:space="preserve">feasibility</w:t>
            </w:r>
            <w:r w:rsidDel="00000000" w:rsidR="00000000" w:rsidRPr="00000000">
              <w:rPr>
                <w:rtl w:val="0"/>
              </w:rPr>
              <w:t xml:space="preserve"> — not assumptions.</w:t>
            </w:r>
          </w:p>
          <w:p w:rsidR="00000000" w:rsidDel="00000000" w:rsidP="00000000" w:rsidRDefault="00000000" w:rsidRPr="00000000" w14:paraId="000006DE">
            <w:pPr>
              <w:spacing w:line="240" w:lineRule="auto"/>
              <w:rPr/>
            </w:pPr>
            <w:r w:rsidDel="00000000" w:rsidR="00000000" w:rsidRPr="00000000">
              <w:rPr>
                <w:rtl w:val="0"/>
              </w:rPr>
            </w:r>
          </w:p>
        </w:tc>
      </w:tr>
    </w:tbl>
    <w:p w:rsidR="00000000" w:rsidDel="00000000" w:rsidP="00000000" w:rsidRDefault="00000000" w:rsidRPr="00000000" w14:paraId="000006DF">
      <w:pPr>
        <w:rPr>
          <w:color w:val="0e0e0e"/>
          <w:sz w:val="21"/>
          <w:szCs w:val="21"/>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3"/>
        <w:rPr/>
      </w:pPr>
      <w:bookmarkStart w:colFirst="0" w:colLast="0" w:name="_7fd014ey1bdt" w:id="75"/>
      <w:bookmarkEnd w:id="75"/>
      <w:r w:rsidDel="00000000" w:rsidR="00000000" w:rsidRPr="00000000">
        <w:rPr>
          <w:rtl w:val="0"/>
        </w:rPr>
        <w:t xml:space="preserve">Section 3:  Step 3: Refine Theory of Change and Build a Logic Model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6E4">
      <w:pPr>
        <w:spacing w:after="240" w:before="240" w:lineRule="auto"/>
        <w:rPr/>
      </w:pPr>
      <w:r w:rsidDel="00000000" w:rsidR="00000000" w:rsidRPr="00000000">
        <w:rPr>
          <w:rtl w:val="0"/>
        </w:rPr>
        <w:t xml:space="preserve">To ensure the program’s underlying assumptions, mechanisms, and outcomes align with your context and research findings — so all adaptations remain consistent with what the program is designed to achieve.</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Process Carousel (or “Click-Through Journey”): </w:t>
      </w:r>
      <w:r w:rsidDel="00000000" w:rsidR="00000000" w:rsidRPr="00000000">
        <w:rPr>
          <w:rFonts w:ascii="Arial Unicode MS" w:cs="Arial Unicode MS" w:eastAsia="Arial Unicode MS" w:hAnsi="Arial Unicode MS"/>
          <w:rtl w:val="0"/>
        </w:rPr>
        <w:t xml:space="preserve">Learners swipe or click through stages of Theory of change/Logic model process. Each card includes a short description and a practical example. A visual progress bar or path animation moves left → right to reinforce sequence.</w:t>
      </w:r>
      <w:r w:rsidDel="00000000" w:rsidR="00000000" w:rsidRPr="00000000">
        <w:rPr>
          <w:rtl w:val="0"/>
        </w:rPr>
      </w:r>
    </w:p>
    <w:tbl>
      <w:tblPr>
        <w:tblStyle w:val="Table32"/>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Why Theories of Change &amp; Logic Models Matters</w:t>
            </w:r>
          </w:p>
          <w:p w:rsidR="00000000" w:rsidDel="00000000" w:rsidP="00000000" w:rsidRDefault="00000000" w:rsidRPr="00000000" w14:paraId="000006EA">
            <w:pPr>
              <w:spacing w:after="240" w:before="240" w:lineRule="auto"/>
              <w:rPr/>
            </w:pPr>
            <w:r w:rsidDel="00000000" w:rsidR="00000000" w:rsidRPr="00000000">
              <w:rPr>
                <w:rtl w:val="0"/>
              </w:rPr>
              <w:t xml:space="preserve">Before adapting content, it’s important to make sure your program’s foundation still fits your context.</w:t>
            </w:r>
          </w:p>
          <w:p w:rsidR="00000000" w:rsidDel="00000000" w:rsidP="00000000" w:rsidRDefault="00000000" w:rsidRPr="00000000" w14:paraId="000006EB">
            <w:pPr>
              <w:spacing w:after="240" w:before="240" w:lineRule="auto"/>
              <w:rPr/>
            </w:pPr>
            <w:r w:rsidDel="00000000" w:rsidR="00000000" w:rsidRPr="00000000">
              <w:rPr>
                <w:rtl w:val="0"/>
              </w:rPr>
              <w:t xml:space="preserve">A program’s </w:t>
            </w:r>
            <w:r w:rsidDel="00000000" w:rsidR="00000000" w:rsidRPr="00000000">
              <w:rPr>
                <w:b w:val="1"/>
                <w:bCs w:val="1"/>
                <w:rtl w:val="0"/>
              </w:rPr>
              <w:t xml:space="preserve">Theory of Change</w:t>
            </w:r>
            <w:r w:rsidDel="00000000" w:rsidR="00000000" w:rsidRPr="00000000">
              <w:rPr>
                <w:rtl w:val="0"/>
              </w:rPr>
              <w:t xml:space="preserve"> explains how activities are expected to create change — but those assumptions might not always hold true where you work.</w:t>
            </w:r>
          </w:p>
          <w:p w:rsidR="00000000" w:rsidDel="00000000" w:rsidP="00000000" w:rsidRDefault="00000000" w:rsidRPr="00000000" w14:paraId="000006EC">
            <w:pPr>
              <w:spacing w:after="240" w:before="240" w:lineRule="auto"/>
              <w:rPr/>
            </w:pPr>
            <w:r w:rsidDel="00000000" w:rsidR="00000000" w:rsidRPr="00000000">
              <w:rPr>
                <w:rtl w:val="0"/>
              </w:rPr>
              <w:t xml:space="preserve">If the theory doesn’t match your local realities, the program won’t produce the same results.</w:t>
            </w:r>
          </w:p>
          <w:p w:rsidR="00000000" w:rsidDel="00000000" w:rsidP="00000000" w:rsidRDefault="00000000" w:rsidRPr="00000000" w14:paraId="000006ED">
            <w:pPr>
              <w:spacing w:after="240" w:before="240" w:lineRule="auto"/>
              <w:rPr/>
            </w:pPr>
            <w:r w:rsidDel="00000000" w:rsidR="00000000" w:rsidRPr="00000000">
              <w:rPr>
                <w:rtl w:val="0"/>
              </w:rPr>
              <w:t xml:space="preserve">That’s why this step is about alignment — making sure your logic for change reflects your actual context and evidence.</w:t>
            </w:r>
          </w:p>
          <w:p w:rsidR="00000000" w:rsidDel="00000000" w:rsidP="00000000" w:rsidRDefault="00000000" w:rsidRPr="00000000" w14:paraId="000006EE">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Process Interaction: 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7n7i4lwnt0k" w:id="77"/>
            <w:bookmarkEnd w:id="77"/>
            <w:r w:rsidDel="00000000" w:rsidR="00000000" w:rsidRPr="00000000">
              <w:rPr>
                <w:b w:val="1"/>
                <w:bCs w:val="1"/>
                <w:color w:val="000000"/>
                <w:sz w:val="26"/>
                <w:szCs w:val="26"/>
                <w:rtl w:val="0"/>
              </w:rPr>
              <w:t xml:space="preserve">3.1 Guided Concept: Review the Theory of Change</w:t>
            </w:r>
          </w:p>
          <w:p w:rsidR="00000000" w:rsidDel="00000000" w:rsidP="00000000" w:rsidRDefault="00000000" w:rsidRPr="00000000" w14:paraId="000006F1">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Your first step is to review how the base program expects change to happen.</w:t>
            </w:r>
          </w:p>
          <w:p w:rsidR="00000000" w:rsidDel="00000000" w:rsidP="00000000" w:rsidRDefault="00000000" w:rsidRPr="00000000" w14:paraId="000006F2">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Click each assumption below to test if it holds true in your context.</w:t>
            </w:r>
          </w:p>
          <w:p w:rsidR="00000000" w:rsidDel="00000000" w:rsidP="00000000" w:rsidRDefault="00000000" w:rsidRPr="00000000" w14:paraId="000006F3">
            <w:pPr>
              <w:pStyle w:val="Heading3"/>
              <w:keepNext w:val="0"/>
              <w:keepLines w:val="0"/>
              <w:spacing w:after="240" w:before="24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Accordion Interaction:</w:t>
            </w:r>
          </w:p>
          <w:p w:rsidR="00000000" w:rsidDel="00000000" w:rsidP="00000000" w:rsidRDefault="00000000" w:rsidRPr="00000000" w14:paraId="000006F4">
            <w:pPr>
              <w:pStyle w:val="Heading3"/>
              <w:keepNext w:val="0"/>
              <w:keepLines w:val="0"/>
              <w:spacing w:after="240" w:before="24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Access Assumptions</w:t>
            </w:r>
          </w:p>
          <w:p w:rsidR="00000000" w:rsidDel="00000000" w:rsidP="00000000" w:rsidRDefault="00000000" w:rsidRPr="00000000" w14:paraId="000006F5">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Does the program assume men have safe, accessible spaces to meet?</w:t>
            </w:r>
          </w:p>
          <w:p w:rsidR="00000000" w:rsidDel="00000000" w:rsidP="00000000" w:rsidRDefault="00000000" w:rsidRPr="00000000" w14:paraId="000006F6">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If not, you may need to adapt logistics or delivery models.</w:t>
            </w:r>
          </w:p>
          <w:p w:rsidR="00000000" w:rsidDel="00000000" w:rsidP="00000000" w:rsidRDefault="00000000" w:rsidRPr="00000000" w14:paraId="000006F7">
            <w:pPr>
              <w:pStyle w:val="Heading3"/>
              <w:keepNext w:val="0"/>
              <w:keepLines w:val="0"/>
              <w:spacing w:after="240" w:before="24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Support Assumptions</w:t>
            </w:r>
          </w:p>
          <w:p w:rsidR="00000000" w:rsidDel="00000000" w:rsidP="00000000" w:rsidRDefault="00000000" w:rsidRPr="00000000" w14:paraId="000006F8">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Does the program assume women or leaders will support men’s participation?</w:t>
            </w:r>
          </w:p>
          <w:p w:rsidR="00000000" w:rsidDel="00000000" w:rsidP="00000000" w:rsidRDefault="00000000" w:rsidRPr="00000000" w14:paraId="000006F9">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If your research shows concern or resistance, start with community engagement.</w:t>
            </w:r>
          </w:p>
          <w:p w:rsidR="00000000" w:rsidDel="00000000" w:rsidP="00000000" w:rsidRDefault="00000000" w:rsidRPr="00000000" w14:paraId="000006FA">
            <w:pPr>
              <w:pStyle w:val="Heading3"/>
              <w:keepNext w:val="0"/>
              <w:keepLines w:val="0"/>
              <w:spacing w:after="240" w:before="24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Readiness Assumptions</w:t>
            </w:r>
          </w:p>
          <w:p w:rsidR="00000000" w:rsidDel="00000000" w:rsidP="00000000" w:rsidRDefault="00000000" w:rsidRPr="00000000" w14:paraId="000006FB">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Does the program assume participants are open to discussing gender norms?</w:t>
            </w:r>
          </w:p>
          <w:p w:rsidR="00000000" w:rsidDel="00000000" w:rsidP="00000000" w:rsidRDefault="00000000" w:rsidRPr="00000000" w14:paraId="000006FC">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If norms are rigid, start with lighter, aspirational content before moving into sensitive topics.</w:t>
            </w:r>
          </w:p>
          <w:p w:rsidR="00000000" w:rsidDel="00000000" w:rsidP="00000000" w:rsidRDefault="00000000" w:rsidRPr="00000000" w14:paraId="000006FD">
            <w:pPr>
              <w:pStyle w:val="Heading3"/>
              <w:keepNext w:val="0"/>
              <w:keepLines w:val="0"/>
              <w:spacing w:after="240" w:before="240" w:lineRule="auto"/>
              <w:rPr>
                <w:b w:val="1"/>
                <w:bCs w:val="1"/>
                <w:color w:val="000000"/>
                <w:sz w:val="26"/>
                <w:szCs w:val="26"/>
              </w:rPr>
            </w:pPr>
            <w:bookmarkStart w:colFirst="0" w:colLast="0" w:name="_9bksmpmwwmd6" w:id="76"/>
            <w:bookmarkEnd w:id="76"/>
            <w:r w:rsidDel="00000000" w:rsidR="00000000" w:rsidRPr="00000000">
              <w:rPr>
                <w:b w:val="1"/>
                <w:bCs w:val="1"/>
                <w:color w:val="000000"/>
                <w:sz w:val="26"/>
                <w:szCs w:val="26"/>
                <w:rtl w:val="0"/>
              </w:rPr>
              <w:t xml:space="preserve"> Key Message:</w:t>
            </w:r>
          </w:p>
          <w:p w:rsidR="00000000" w:rsidDel="00000000" w:rsidP="00000000" w:rsidRDefault="00000000" w:rsidRPr="00000000" w14:paraId="000006FE">
            <w:pPr>
              <w:pStyle w:val="Heading3"/>
              <w:keepNext w:val="0"/>
              <w:keepLines w:val="0"/>
              <w:spacing w:after="240" w:before="240" w:lineRule="auto"/>
              <w:rPr>
                <w:color w:val="000000"/>
                <w:sz w:val="26"/>
                <w:szCs w:val="26"/>
              </w:rPr>
            </w:pPr>
            <w:bookmarkStart w:colFirst="0" w:colLast="0" w:name="_9bksmpmwwmd6" w:id="76"/>
            <w:bookmarkEnd w:id="76"/>
            <w:r w:rsidDel="00000000" w:rsidR="00000000" w:rsidRPr="00000000">
              <w:rPr>
                <w:color w:val="000000"/>
                <w:sz w:val="26"/>
                <w:szCs w:val="26"/>
                <w:rtl w:val="0"/>
              </w:rPr>
              <w:t xml:space="preserve">Test every assumption with evidence from your formative research.</w:t>
            </w:r>
          </w:p>
          <w:p w:rsidR="00000000" w:rsidDel="00000000" w:rsidP="00000000" w:rsidRDefault="00000000" w:rsidRPr="00000000" w14:paraId="000006FF">
            <w:pPr>
              <w:pStyle w:val="Heading3"/>
              <w:keepNext w:val="0"/>
              <w:keepLines w:val="0"/>
              <w:spacing w:after="240" w:before="240" w:lineRule="auto"/>
              <w:rPr>
                <w:b w:val="1"/>
                <w:bCs w:val="1"/>
                <w:color w:val="000000"/>
                <w:sz w:val="26"/>
                <w:szCs w:val="26"/>
              </w:rPr>
            </w:pPr>
            <w:bookmarkStart w:colFirst="0" w:colLast="0" w:name="_6jjjnfjoyuxt" w:id="78"/>
            <w:bookmarkEnd w:id="78"/>
            <w:r w:rsidDel="00000000" w:rsidR="00000000" w:rsidRPr="00000000">
              <w:rPr>
                <w:color w:val="000000"/>
                <w:sz w:val="26"/>
                <w:szCs w:val="26"/>
                <w:rtl w:val="0"/>
              </w:rPr>
              <w:t xml:space="preserve">If it doesn’t hold true — adjust your design before you adapt content.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spacing w:after="240" w:before="240" w:lineRule="auto"/>
              <w:rPr>
                <w:b w:val="1"/>
                <w:bCs w:val="1"/>
              </w:rPr>
            </w:pPr>
            <w:r w:rsidDel="00000000" w:rsidR="00000000" w:rsidRPr="00000000">
              <w:rPr>
                <w:b w:val="1"/>
                <w:bCs w:val="1"/>
                <w:rtl w:val="0"/>
              </w:rPr>
              <w:t xml:space="preserve">Process Interaction: 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wddibehl5w73" w:id="79"/>
            <w:bookmarkEnd w:id="79"/>
            <w:r w:rsidDel="00000000" w:rsidR="00000000" w:rsidRPr="00000000">
              <w:rPr>
                <w:b w:val="1"/>
                <w:bCs w:val="1"/>
                <w:color w:val="000000"/>
                <w:sz w:val="26"/>
                <w:szCs w:val="26"/>
                <w:rtl w:val="0"/>
              </w:rPr>
              <w:t xml:space="preserve">Stage 2 — Strengthen Your Theory of Change</w:t>
            </w:r>
          </w:p>
          <w:p w:rsidR="00000000" w:rsidDel="00000000" w:rsidP="00000000" w:rsidRDefault="00000000" w:rsidRPr="00000000" w14:paraId="00000702">
            <w:pPr>
              <w:pStyle w:val="Heading3"/>
              <w:keepNext w:val="0"/>
              <w:keepLines w:val="0"/>
              <w:spacing w:after="240" w:before="240" w:lineRule="auto"/>
              <w:rPr>
                <w:color w:val="000000"/>
                <w:sz w:val="26"/>
                <w:szCs w:val="26"/>
              </w:rPr>
            </w:pPr>
            <w:bookmarkStart w:colFirst="0" w:colLast="0" w:name="_7n7i4lwnt0k" w:id="77"/>
            <w:bookmarkEnd w:id="77"/>
            <w:r w:rsidDel="00000000" w:rsidR="00000000" w:rsidRPr="00000000">
              <w:rPr>
                <w:color w:val="000000"/>
                <w:sz w:val="26"/>
                <w:szCs w:val="26"/>
                <w:rtl w:val="0"/>
              </w:rPr>
              <w:t xml:space="preserve">Once your assumptions are clear, update your Theory of Change to reflect local realities.</w:t>
            </w:r>
          </w:p>
          <w:p w:rsidR="00000000" w:rsidDel="00000000" w:rsidP="00000000" w:rsidRDefault="00000000" w:rsidRPr="00000000" w14:paraId="00000703">
            <w:pPr>
              <w:pStyle w:val="Heading3"/>
              <w:keepNext w:val="0"/>
              <w:keepLines w:val="0"/>
              <w:spacing w:after="240" w:before="240" w:lineRule="auto"/>
              <w:rPr>
                <w:color w:val="000000"/>
                <w:sz w:val="26"/>
                <w:szCs w:val="26"/>
              </w:rPr>
            </w:pPr>
            <w:bookmarkStart w:colFirst="0" w:colLast="0" w:name="_7n7i4lwnt0k" w:id="77"/>
            <w:bookmarkEnd w:id="77"/>
            <w:r w:rsidDel="00000000" w:rsidR="00000000" w:rsidRPr="00000000">
              <w:rPr>
                <w:color w:val="000000"/>
                <w:sz w:val="26"/>
                <w:szCs w:val="26"/>
                <w:rtl w:val="0"/>
              </w:rPr>
              <w:t xml:space="preserve">This step connects your formative research directly to your design logic.</w:t>
            </w:r>
          </w:p>
          <w:p w:rsidR="00000000" w:rsidDel="00000000" w:rsidP="00000000" w:rsidRDefault="00000000" w:rsidRPr="00000000" w14:paraId="00000704">
            <w:pPr>
              <w:pStyle w:val="Heading3"/>
              <w:keepNext w:val="0"/>
              <w:keepLines w:val="0"/>
              <w:spacing w:after="240" w:before="240" w:lineRule="auto"/>
              <w:rPr>
                <w:b w:val="1"/>
                <w:bCs w:val="1"/>
                <w:color w:val="000000"/>
                <w:sz w:val="26"/>
                <w:szCs w:val="26"/>
              </w:rPr>
            </w:pPr>
            <w:bookmarkStart w:colFirst="0" w:colLast="0" w:name="_7n7i4lwnt0k" w:id="77"/>
            <w:bookmarkEnd w:id="77"/>
            <w:r w:rsidDel="00000000" w:rsidR="00000000" w:rsidRPr="00000000">
              <w:rPr>
                <w:b w:val="1"/>
                <w:bCs w:val="1"/>
                <w:color w:val="000000"/>
                <w:sz w:val="26"/>
                <w:szCs w:val="26"/>
                <w:rtl w:val="0"/>
              </w:rPr>
              <w:t xml:space="preserve">Include evidence on:</w:t>
            </w:r>
          </w:p>
          <w:p w:rsidR="00000000" w:rsidDel="00000000" w:rsidP="00000000" w:rsidRDefault="00000000" w:rsidRPr="00000000" w14:paraId="00000705">
            <w:pPr>
              <w:pStyle w:val="Heading3"/>
              <w:keepNext w:val="0"/>
              <w:keepLines w:val="0"/>
              <w:numPr>
                <w:ilvl w:val="0"/>
                <w:numId w:val="39"/>
              </w:numPr>
              <w:spacing w:after="0" w:afterAutospacing="0" w:before="240" w:lineRule="auto"/>
              <w:ind w:left="720" w:hanging="360"/>
              <w:rPr>
                <w:color w:val="434343"/>
                <w:sz w:val="26"/>
                <w:szCs w:val="26"/>
              </w:rPr>
            </w:pPr>
            <w:bookmarkStart w:colFirst="0" w:colLast="0" w:name="_7n7i4lwnt0k" w:id="77"/>
            <w:bookmarkEnd w:id="77"/>
            <w:r w:rsidDel="00000000" w:rsidR="00000000" w:rsidRPr="00000000">
              <w:rPr>
                <w:color w:val="000000"/>
                <w:sz w:val="26"/>
                <w:szCs w:val="26"/>
                <w:rtl w:val="0"/>
              </w:rPr>
              <w:t xml:space="preserve">Local gender norms and behaviors (from your research)</w:t>
              <w:br w:type="textWrapping"/>
            </w:r>
          </w:p>
          <w:p w:rsidR="00000000" w:rsidDel="00000000" w:rsidP="00000000" w:rsidRDefault="00000000" w:rsidRPr="00000000" w14:paraId="00000706">
            <w:pPr>
              <w:pStyle w:val="Heading3"/>
              <w:keepNext w:val="0"/>
              <w:keepLines w:val="0"/>
              <w:numPr>
                <w:ilvl w:val="0"/>
                <w:numId w:val="39"/>
              </w:numPr>
              <w:spacing w:after="0" w:afterAutospacing="0" w:before="0" w:beforeAutospacing="0" w:lineRule="auto"/>
              <w:ind w:left="720" w:hanging="360"/>
              <w:rPr>
                <w:color w:val="434343"/>
                <w:sz w:val="26"/>
                <w:szCs w:val="26"/>
              </w:rPr>
            </w:pPr>
            <w:bookmarkStart w:colFirst="0" w:colLast="0" w:name="_7n7i4lwnt0k" w:id="77"/>
            <w:bookmarkEnd w:id="77"/>
            <w:r w:rsidDel="00000000" w:rsidR="00000000" w:rsidRPr="00000000">
              <w:rPr>
                <w:color w:val="000000"/>
                <w:sz w:val="26"/>
                <w:szCs w:val="26"/>
                <w:rtl w:val="0"/>
              </w:rPr>
              <w:t xml:space="preserve">Barriers and drivers of participation</w:t>
              <w:br w:type="textWrapping"/>
            </w:r>
          </w:p>
          <w:p w:rsidR="00000000" w:rsidDel="00000000" w:rsidP="00000000" w:rsidRDefault="00000000" w:rsidRPr="00000000" w14:paraId="00000707">
            <w:pPr>
              <w:pStyle w:val="Heading3"/>
              <w:keepNext w:val="0"/>
              <w:keepLines w:val="0"/>
              <w:numPr>
                <w:ilvl w:val="0"/>
                <w:numId w:val="39"/>
              </w:numPr>
              <w:spacing w:after="240" w:before="0" w:beforeAutospacing="0" w:lineRule="auto"/>
              <w:ind w:left="720" w:hanging="360"/>
              <w:rPr>
                <w:color w:val="434343"/>
                <w:sz w:val="26"/>
                <w:szCs w:val="26"/>
              </w:rPr>
            </w:pPr>
            <w:bookmarkStart w:colFirst="0" w:colLast="0" w:name="_7n7i4lwnt0k" w:id="77"/>
            <w:bookmarkEnd w:id="77"/>
            <w:r w:rsidDel="00000000" w:rsidR="00000000" w:rsidRPr="00000000">
              <w:rPr>
                <w:color w:val="000000"/>
                <w:sz w:val="26"/>
                <w:szCs w:val="26"/>
                <w:rtl w:val="0"/>
              </w:rPr>
              <w:t xml:space="preserve">How will these activities complement other programs’ goals</w:t>
              <w:br w:type="textWrapping"/>
            </w:r>
          </w:p>
          <w:p w:rsidR="00000000" w:rsidDel="00000000" w:rsidP="00000000" w:rsidRDefault="00000000" w:rsidRPr="00000000" w14:paraId="00000708">
            <w:pPr>
              <w:pStyle w:val="Heading3"/>
              <w:keepNext w:val="0"/>
              <w:keepLines w:val="0"/>
              <w:spacing w:after="240" w:before="240" w:lineRule="auto"/>
              <w:rPr>
                <w:b w:val="1"/>
                <w:bCs w:val="1"/>
                <w:color w:val="000000"/>
                <w:sz w:val="26"/>
                <w:szCs w:val="26"/>
              </w:rPr>
            </w:pPr>
            <w:bookmarkStart w:colFirst="0" w:colLast="0" w:name="_7n7i4lwnt0k" w:id="77"/>
            <w:bookmarkEnd w:id="77"/>
            <w:r w:rsidDel="00000000" w:rsidR="00000000" w:rsidRPr="00000000">
              <w:rPr>
                <w:b w:val="1"/>
                <w:bCs w:val="1"/>
                <w:color w:val="000000"/>
                <w:sz w:val="26"/>
                <w:szCs w:val="26"/>
                <w:rtl w:val="0"/>
              </w:rPr>
              <w:t xml:space="preserve">Key Question:</w:t>
            </w:r>
          </w:p>
          <w:p w:rsidR="00000000" w:rsidDel="00000000" w:rsidP="00000000" w:rsidRDefault="00000000" w:rsidRPr="00000000" w14:paraId="00000709">
            <w:pPr>
              <w:pStyle w:val="Heading3"/>
              <w:keepNext w:val="0"/>
              <w:keepLines w:val="0"/>
              <w:spacing w:after="240" w:before="240" w:lineRule="auto"/>
              <w:rPr>
                <w:color w:val="000000"/>
                <w:sz w:val="26"/>
                <w:szCs w:val="26"/>
              </w:rPr>
            </w:pPr>
            <w:bookmarkStart w:colFirst="0" w:colLast="0" w:name="_7n7i4lwnt0k" w:id="77"/>
            <w:bookmarkEnd w:id="77"/>
            <w:r w:rsidDel="00000000" w:rsidR="00000000" w:rsidRPr="00000000">
              <w:rPr>
                <w:color w:val="000000"/>
                <w:sz w:val="26"/>
                <w:szCs w:val="26"/>
                <w:rtl w:val="0"/>
              </w:rPr>
              <w:t xml:space="preserve">How does your new evidence change your understanding of how the program creates impact?</w:t>
            </w:r>
          </w:p>
          <w:p w:rsidR="00000000" w:rsidDel="00000000" w:rsidP="00000000" w:rsidRDefault="00000000" w:rsidRPr="00000000" w14:paraId="0000070A">
            <w:pPr>
              <w:pStyle w:val="Heading3"/>
              <w:keepNext w:val="0"/>
              <w:keepLines w:val="0"/>
              <w:spacing w:after="240" w:before="240" w:lineRule="auto"/>
              <w:rPr>
                <w:b w:val="1"/>
                <w:bCs w:val="1"/>
                <w:color w:val="000000"/>
                <w:sz w:val="26"/>
                <w:szCs w:val="26"/>
              </w:rPr>
            </w:pPr>
            <w:bookmarkStart w:colFirst="0" w:colLast="0" w:name="_7n7i4lwnt0k" w:id="77"/>
            <w:bookmarkEnd w:id="77"/>
            <w:r w:rsidDel="00000000" w:rsidR="00000000" w:rsidRPr="00000000">
              <w:rPr>
                <w:b w:val="1"/>
                <w:bCs w:val="1"/>
                <w:color w:val="000000"/>
                <w:sz w:val="26"/>
                <w:szCs w:val="26"/>
                <w:rtl w:val="0"/>
              </w:rPr>
              <w:t xml:space="preserve">Example:</w:t>
            </w:r>
          </w:p>
          <w:p w:rsidR="00000000" w:rsidDel="00000000" w:rsidP="00000000" w:rsidRDefault="00000000" w:rsidRPr="00000000" w14:paraId="0000070B">
            <w:pPr>
              <w:pStyle w:val="Heading3"/>
              <w:keepNext w:val="0"/>
              <w:keepLines w:val="0"/>
              <w:spacing w:after="240" w:before="240" w:lineRule="auto"/>
              <w:rPr>
                <w:b w:val="1"/>
                <w:bCs w:val="1"/>
                <w:color w:val="000000"/>
                <w:sz w:val="26"/>
                <w:szCs w:val="26"/>
              </w:rPr>
            </w:pPr>
            <w:bookmarkStart w:colFirst="0" w:colLast="0" w:name="_1q3ec7l0st7r" w:id="80"/>
            <w:bookmarkEnd w:id="80"/>
            <w:r w:rsidDel="00000000" w:rsidR="00000000" w:rsidRPr="00000000">
              <w:rPr>
                <w:color w:val="000000"/>
                <w:sz w:val="26"/>
                <w:szCs w:val="26"/>
                <w:rtl w:val="0"/>
              </w:rPr>
              <w:t xml:space="preserve">Formative research reveals that men are motivated by fatherhood pride — so your Theory of Change now includes self-efficacy to provide care as a key pathway to behavior change.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spacing w:after="240" w:before="240" w:lineRule="auto"/>
              <w:rPr>
                <w:b w:val="1"/>
                <w:bCs w:val="1"/>
              </w:rPr>
            </w:pPr>
            <w:r w:rsidDel="00000000" w:rsidR="00000000" w:rsidRPr="00000000">
              <w:rPr>
                <w:b w:val="1"/>
                <w:bCs w:val="1"/>
                <w:rtl w:val="0"/>
              </w:rPr>
              <w:t xml:space="preserve">Process Interaction: 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czzmenomm1qk" w:id="81"/>
            <w:bookmarkEnd w:id="81"/>
            <w:r w:rsidDel="00000000" w:rsidR="00000000" w:rsidRPr="00000000">
              <w:rPr>
                <w:b w:val="1"/>
                <w:bCs w:val="1"/>
                <w:color w:val="000000"/>
                <w:sz w:val="26"/>
                <w:szCs w:val="26"/>
                <w:rtl w:val="0"/>
              </w:rPr>
              <w:t xml:space="preserve">Stage 3 — Build Your Logic Model</w:t>
            </w:r>
          </w:p>
          <w:p w:rsidR="00000000" w:rsidDel="00000000" w:rsidP="00000000" w:rsidRDefault="00000000" w:rsidRPr="00000000" w14:paraId="0000070E">
            <w:pPr>
              <w:pStyle w:val="Heading3"/>
              <w:keepNext w:val="0"/>
              <w:keepLines w:val="0"/>
              <w:spacing w:after="240" w:before="240" w:lineRule="auto"/>
              <w:rPr>
                <w:color w:val="000000"/>
                <w:sz w:val="26"/>
                <w:szCs w:val="26"/>
              </w:rPr>
            </w:pPr>
            <w:bookmarkStart w:colFirst="0" w:colLast="0" w:name="_wddibehl5w73" w:id="79"/>
            <w:bookmarkEnd w:id="79"/>
            <w:r w:rsidDel="00000000" w:rsidR="00000000" w:rsidRPr="00000000">
              <w:rPr>
                <w:color w:val="000000"/>
                <w:sz w:val="26"/>
                <w:szCs w:val="26"/>
                <w:rtl w:val="0"/>
              </w:rPr>
              <w:t xml:space="preserve">A Logic Model is your roadmap showing how inputs lead to outcomes and impact.</w:t>
            </w:r>
          </w:p>
          <w:p w:rsidR="00000000" w:rsidDel="00000000" w:rsidP="00000000" w:rsidRDefault="00000000" w:rsidRPr="00000000" w14:paraId="0000070F">
            <w:pPr>
              <w:pStyle w:val="Heading3"/>
              <w:keepNext w:val="0"/>
              <w:keepLines w:val="0"/>
              <w:spacing w:after="240" w:before="240" w:lineRule="auto"/>
              <w:rPr>
                <w:b w:val="1"/>
                <w:bCs w:val="1"/>
                <w:color w:val="000000"/>
                <w:sz w:val="26"/>
                <w:szCs w:val="26"/>
              </w:rPr>
            </w:pPr>
            <w:bookmarkStart w:colFirst="0" w:colLast="0" w:name="_rysntaomyjnd" w:id="82"/>
            <w:bookmarkEnd w:id="82"/>
            <w:r w:rsidDel="00000000" w:rsidR="00000000" w:rsidRPr="00000000">
              <w:rPr>
                <w:color w:val="000000"/>
                <w:sz w:val="26"/>
                <w:szCs w:val="26"/>
                <w:rtl w:val="0"/>
              </w:rPr>
              <w:t xml:space="preserve">It ensures every activity connects to a clear purpose. You can walk through your Logic Model using “</w:t>
            </w:r>
            <w:r w:rsidDel="00000000" w:rsidR="00000000" w:rsidRPr="00000000">
              <w:rPr>
                <w:b w:val="1"/>
                <w:bCs w:val="1"/>
                <w:color w:val="000000"/>
                <w:sz w:val="26"/>
                <w:szCs w:val="26"/>
                <w:rtl w:val="0"/>
              </w:rPr>
              <w:t xml:space="preserve">If-Then</w:t>
            </w:r>
            <w:r w:rsidDel="00000000" w:rsidR="00000000" w:rsidRPr="00000000">
              <w:rPr>
                <w:color w:val="000000"/>
                <w:sz w:val="26"/>
                <w:szCs w:val="26"/>
                <w:rtl w:val="0"/>
              </w:rPr>
              <w:t xml:space="preserve">”. </w:t>
            </w:r>
            <w:r w:rsidDel="00000000" w:rsidR="00000000" w:rsidRPr="00000000">
              <w:rPr>
                <w:b w:val="1"/>
                <w:bCs w:val="1"/>
                <w:color w:val="000000"/>
                <w:sz w:val="26"/>
                <w:szCs w:val="26"/>
                <w:rtl w:val="0"/>
              </w:rPr>
              <w:t xml:space="preserve">If</w:t>
            </w:r>
            <w:r w:rsidDel="00000000" w:rsidR="00000000" w:rsidRPr="00000000">
              <w:rPr>
                <w:color w:val="000000"/>
                <w:sz w:val="26"/>
                <w:szCs w:val="26"/>
                <w:rtl w:val="0"/>
              </w:rPr>
              <w:t xml:space="preserve"> you have these inputs and do these activities,</w:t>
            </w:r>
            <w:r w:rsidDel="00000000" w:rsidR="00000000" w:rsidRPr="00000000">
              <w:rPr>
                <w:b w:val="1"/>
                <w:bCs w:val="1"/>
                <w:color w:val="000000"/>
                <w:sz w:val="26"/>
                <w:szCs w:val="26"/>
                <w:rtl w:val="0"/>
              </w:rPr>
              <w:t xml:space="preserve"> then</w:t>
            </w:r>
            <w:r w:rsidDel="00000000" w:rsidR="00000000" w:rsidRPr="00000000">
              <w:rPr>
                <w:color w:val="000000"/>
                <w:sz w:val="26"/>
                <w:szCs w:val="26"/>
                <w:rtl w:val="0"/>
              </w:rPr>
              <w:t xml:space="preserve"> this output will happen. </w:t>
            </w:r>
            <w:r w:rsidDel="00000000" w:rsidR="00000000" w:rsidRPr="00000000">
              <w:rPr>
                <w:b w:val="1"/>
                <w:bCs w:val="1"/>
                <w:color w:val="000000"/>
                <w:sz w:val="26"/>
                <w:szCs w:val="26"/>
                <w:rtl w:val="0"/>
              </w:rPr>
              <w:t xml:space="preserve">If</w:t>
            </w:r>
            <w:r w:rsidDel="00000000" w:rsidR="00000000" w:rsidRPr="00000000">
              <w:rPr>
                <w:color w:val="000000"/>
                <w:sz w:val="26"/>
                <w:szCs w:val="26"/>
                <w:rtl w:val="0"/>
              </w:rPr>
              <w:t xml:space="preserve"> this output happens,</w:t>
            </w:r>
            <w:r w:rsidDel="00000000" w:rsidR="00000000" w:rsidRPr="00000000">
              <w:rPr>
                <w:b w:val="1"/>
                <w:bCs w:val="1"/>
                <w:color w:val="000000"/>
                <w:sz w:val="26"/>
                <w:szCs w:val="26"/>
                <w:rtl w:val="0"/>
              </w:rPr>
              <w:t xml:space="preserve"> then</w:t>
            </w:r>
            <w:r w:rsidDel="00000000" w:rsidR="00000000" w:rsidRPr="00000000">
              <w:rPr>
                <w:color w:val="000000"/>
                <w:sz w:val="26"/>
                <w:szCs w:val="26"/>
                <w:rtl w:val="0"/>
              </w:rPr>
              <w:t xml:space="preserve"> these short term outcomes will occur. And</w:t>
            </w:r>
            <w:r w:rsidDel="00000000" w:rsidR="00000000" w:rsidRPr="00000000">
              <w:rPr>
                <w:b w:val="1"/>
                <w:bCs w:val="1"/>
                <w:color w:val="000000"/>
                <w:sz w:val="26"/>
                <w:szCs w:val="26"/>
                <w:rtl w:val="0"/>
              </w:rPr>
              <w:t xml:space="preserve"> if</w:t>
            </w:r>
            <w:r w:rsidDel="00000000" w:rsidR="00000000" w:rsidRPr="00000000">
              <w:rPr>
                <w:color w:val="000000"/>
                <w:sz w:val="26"/>
                <w:szCs w:val="26"/>
                <w:rtl w:val="0"/>
              </w:rPr>
              <w:t xml:space="preserve"> all some of these short term outcomes happen, </w:t>
            </w:r>
            <w:r w:rsidDel="00000000" w:rsidR="00000000" w:rsidRPr="00000000">
              <w:rPr>
                <w:b w:val="1"/>
                <w:bCs w:val="1"/>
                <w:color w:val="000000"/>
                <w:sz w:val="26"/>
                <w:szCs w:val="26"/>
                <w:rtl w:val="0"/>
              </w:rPr>
              <w:t xml:space="preserve">then</w:t>
            </w:r>
            <w:r w:rsidDel="00000000" w:rsidR="00000000" w:rsidRPr="00000000">
              <w:rPr>
                <w:color w:val="000000"/>
                <w:sz w:val="26"/>
                <w:szCs w:val="26"/>
                <w:rtl w:val="0"/>
              </w:rPr>
              <w:t xml:space="preserve"> likely we will see this long-term impact. </w:t>
            </w:r>
            <w:r w:rsidDel="00000000" w:rsidR="00000000" w:rsidRPr="00000000">
              <w:rPr>
                <w:rtl w:val="0"/>
              </w:rPr>
            </w:r>
          </w:p>
          <w:tbl>
            <w:tblPr>
              <w:tblStyle w:val="Table33"/>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Logic Model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What It Describes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Example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widowControl w:val="0"/>
                    <w:spacing w:after="240" w:before="240" w:line="240" w:lineRule="auto"/>
                    <w:rPr>
                      <w:b w:val="1"/>
                      <w:bCs w:val="1"/>
                      <w:sz w:val="26"/>
                      <w:szCs w:val="26"/>
                    </w:rPr>
                  </w:pPr>
                  <w:r w:rsidDel="00000000" w:rsidR="00000000" w:rsidRPr="00000000">
                    <w:rPr>
                      <w:b w:val="1"/>
                      <w:bCs w:val="1"/>
                      <w:sz w:val="26"/>
                      <w:szCs w:val="26"/>
                      <w:rtl w:val="0"/>
                    </w:rPr>
                    <w:t xml:space="preserve">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widowControl w:val="0"/>
                    <w:spacing w:after="240" w:before="240" w:line="240" w:lineRule="auto"/>
                    <w:rPr>
                      <w:sz w:val="26"/>
                      <w:szCs w:val="26"/>
                    </w:rPr>
                  </w:pPr>
                  <w:r w:rsidDel="00000000" w:rsidR="00000000" w:rsidRPr="00000000">
                    <w:rPr>
                      <w:sz w:val="26"/>
                      <w:szCs w:val="26"/>
                      <w:rtl w:val="0"/>
                    </w:rPr>
                    <w:t xml:space="preserve">Resources, staff, materials, and partnerships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widowControl w:val="0"/>
                    <w:spacing w:after="240" w:before="240" w:line="240" w:lineRule="auto"/>
                    <w:rPr>
                      <w:sz w:val="26"/>
                      <w:szCs w:val="26"/>
                    </w:rPr>
                  </w:pPr>
                  <w:r w:rsidDel="00000000" w:rsidR="00000000" w:rsidRPr="00000000">
                    <w:rPr>
                      <w:sz w:val="26"/>
                      <w:szCs w:val="26"/>
                      <w:rtl w:val="0"/>
                    </w:rPr>
                    <w:t xml:space="preserve">Trained facilitators, adapted manuals.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widowControl w:val="0"/>
                    <w:spacing w:after="240" w:before="240" w:line="240" w:lineRule="auto"/>
                    <w:rPr>
                      <w:b w:val="1"/>
                      <w:bCs w:val="1"/>
                      <w:sz w:val="26"/>
                      <w:szCs w:val="26"/>
                    </w:rPr>
                  </w:pPr>
                  <w:r w:rsidDel="00000000" w:rsidR="00000000" w:rsidRPr="00000000">
                    <w:rPr>
                      <w:b w:val="1"/>
                      <w:bCs w:val="1"/>
                      <w:sz w:val="26"/>
                      <w:szCs w:val="26"/>
                      <w:rtl w:val="0"/>
                    </w:rPr>
                    <w:t xml:space="preserve">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widowControl w:val="0"/>
                    <w:spacing w:after="240" w:before="240" w:line="240" w:lineRule="auto"/>
                    <w:rPr>
                      <w:sz w:val="26"/>
                      <w:szCs w:val="26"/>
                    </w:rPr>
                  </w:pPr>
                  <w:r w:rsidDel="00000000" w:rsidR="00000000" w:rsidRPr="00000000">
                    <w:rPr>
                      <w:sz w:val="26"/>
                      <w:szCs w:val="26"/>
                      <w:rtl w:val="0"/>
                    </w:rPr>
                    <w:t xml:space="preserve">What participants will do or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widowControl w:val="0"/>
                    <w:spacing w:after="240" w:before="240" w:line="240" w:lineRule="auto"/>
                    <w:rPr>
                      <w:sz w:val="26"/>
                      <w:szCs w:val="26"/>
                    </w:rPr>
                  </w:pPr>
                  <w:r w:rsidDel="00000000" w:rsidR="00000000" w:rsidRPr="00000000">
                    <w:rPr>
                      <w:sz w:val="26"/>
                      <w:szCs w:val="26"/>
                      <w:rtl w:val="0"/>
                    </w:rPr>
                    <w:t xml:space="preserve">Weekly reflection sessions on caregiving.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widowControl w:val="0"/>
                    <w:spacing w:after="240" w:before="240" w:line="240" w:lineRule="auto"/>
                    <w:rPr>
                      <w:b w:val="1"/>
                      <w:bCs w:val="1"/>
                      <w:sz w:val="26"/>
                      <w:szCs w:val="26"/>
                    </w:rPr>
                  </w:pPr>
                  <w:r w:rsidDel="00000000" w:rsidR="00000000" w:rsidRPr="00000000">
                    <w:rPr>
                      <w:b w:val="1"/>
                      <w:bCs w:val="1"/>
                      <w:sz w:val="26"/>
                      <w:szCs w:val="26"/>
                      <w:rtl w:val="0"/>
                    </w:rPr>
                    <w:t xml:space="preserve">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widowControl w:val="0"/>
                    <w:spacing w:after="240" w:before="240" w:line="240" w:lineRule="auto"/>
                    <w:rPr>
                      <w:sz w:val="26"/>
                      <w:szCs w:val="26"/>
                    </w:rPr>
                  </w:pPr>
                  <w:r w:rsidDel="00000000" w:rsidR="00000000" w:rsidRPr="00000000">
                    <w:rPr>
                      <w:sz w:val="26"/>
                      <w:szCs w:val="26"/>
                      <w:rtl w:val="0"/>
                    </w:rPr>
                    <w:t xml:space="preserve">Immediate results of those 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widowControl w:val="0"/>
                    <w:spacing w:after="240" w:before="240" w:line="240" w:lineRule="auto"/>
                    <w:rPr>
                      <w:sz w:val="26"/>
                      <w:szCs w:val="26"/>
                    </w:rPr>
                  </w:pPr>
                  <w:r w:rsidDel="00000000" w:rsidR="00000000" w:rsidRPr="00000000">
                    <w:rPr>
                      <w:sz w:val="26"/>
                      <w:szCs w:val="26"/>
                      <w:rtl w:val="0"/>
                    </w:rPr>
                    <w:t xml:space="preserve">10 sessions delivered, 80% participant attendance.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widowControl w:val="0"/>
                    <w:spacing w:after="240" w:before="240" w:line="240" w:lineRule="auto"/>
                    <w:rPr>
                      <w:b w:val="1"/>
                      <w:bCs w:val="1"/>
                      <w:sz w:val="26"/>
                      <w:szCs w:val="26"/>
                    </w:rPr>
                  </w:pPr>
                  <w:r w:rsidDel="00000000" w:rsidR="00000000" w:rsidRPr="00000000">
                    <w:rPr>
                      <w:b w:val="1"/>
                      <w:bCs w:val="1"/>
                      <w:sz w:val="26"/>
                      <w:szCs w:val="26"/>
                      <w:rtl w:val="0"/>
                    </w:rPr>
                    <w:t xml:space="preserve">Short-term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widowControl w:val="0"/>
                    <w:spacing w:after="240" w:before="240" w:line="240" w:lineRule="auto"/>
                    <w:rPr>
                      <w:sz w:val="26"/>
                      <w:szCs w:val="26"/>
                    </w:rPr>
                  </w:pPr>
                  <w:r w:rsidDel="00000000" w:rsidR="00000000" w:rsidRPr="00000000">
                    <w:rPr>
                      <w:sz w:val="26"/>
                      <w:szCs w:val="26"/>
                      <w:rtl w:val="0"/>
                    </w:rPr>
                    <w:t xml:space="preserve">Initial changes in attitudes, knowledge, or 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widowControl w:val="0"/>
                    <w:spacing w:after="240" w:before="240" w:line="240" w:lineRule="auto"/>
                    <w:rPr>
                      <w:sz w:val="26"/>
                      <w:szCs w:val="26"/>
                    </w:rPr>
                  </w:pPr>
                  <w:r w:rsidDel="00000000" w:rsidR="00000000" w:rsidRPr="00000000">
                    <w:rPr>
                      <w:sz w:val="26"/>
                      <w:szCs w:val="26"/>
                      <w:rtl w:val="0"/>
                    </w:rPr>
                    <w:t xml:space="preserve">Men express greater confidence in caregiving.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widowControl w:val="0"/>
                    <w:spacing w:after="240" w:before="240" w:line="240" w:lineRule="auto"/>
                    <w:rPr>
                      <w:b w:val="1"/>
                      <w:bCs w:val="1"/>
                      <w:sz w:val="26"/>
                      <w:szCs w:val="26"/>
                    </w:rPr>
                  </w:pPr>
                  <w:r w:rsidDel="00000000" w:rsidR="00000000" w:rsidRPr="00000000">
                    <w:rPr>
                      <w:b w:val="1"/>
                      <w:bCs w:val="1"/>
                      <w:sz w:val="26"/>
                      <w:szCs w:val="26"/>
                      <w:rtl w:val="0"/>
                    </w:rPr>
                    <w:t xml:space="preserve">Long-term Outcomes /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widowControl w:val="0"/>
                    <w:spacing w:after="240" w:before="240" w:line="240" w:lineRule="auto"/>
                    <w:rPr>
                      <w:sz w:val="26"/>
                      <w:szCs w:val="26"/>
                    </w:rPr>
                  </w:pPr>
                  <w:r w:rsidDel="00000000" w:rsidR="00000000" w:rsidRPr="00000000">
                    <w:rPr>
                      <w:sz w:val="26"/>
                      <w:szCs w:val="26"/>
                      <w:rtl w:val="0"/>
                    </w:rPr>
                    <w:t xml:space="preserve">Sustained behavior or norm change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widowControl w:val="0"/>
                    <w:spacing w:after="240" w:before="240" w:line="240" w:lineRule="auto"/>
                    <w:rPr>
                      <w:sz w:val="26"/>
                      <w:szCs w:val="26"/>
                    </w:rPr>
                  </w:pPr>
                  <w:r w:rsidDel="00000000" w:rsidR="00000000" w:rsidRPr="00000000">
                    <w:rPr>
                      <w:sz w:val="26"/>
                      <w:szCs w:val="26"/>
                      <w:rtl w:val="0"/>
                    </w:rPr>
                    <w:t xml:space="preserve">Reduced household conflict, more equitable decision-making.</w:t>
                  </w:r>
                </w:p>
              </w:tc>
            </w:tr>
          </w:tbl>
          <w:p w:rsidR="00000000" w:rsidDel="00000000" w:rsidP="00000000" w:rsidRDefault="00000000" w:rsidRPr="00000000" w14:paraId="00000722">
            <w:pPr>
              <w:pStyle w:val="Heading3"/>
              <w:keepNext w:val="0"/>
              <w:keepLines w:val="0"/>
              <w:spacing w:after="240" w:before="240" w:lineRule="auto"/>
              <w:rPr>
                <w:b w:val="1"/>
                <w:bCs w:val="1"/>
                <w:color w:val="000000"/>
                <w:sz w:val="26"/>
                <w:szCs w:val="26"/>
              </w:rPr>
            </w:pPr>
            <w:bookmarkStart w:colFirst="0" w:colLast="0" w:name="_wddibehl5w73" w:id="79"/>
            <w:bookmarkEnd w:id="79"/>
            <w:r w:rsidDel="00000000" w:rsidR="00000000" w:rsidRPr="00000000">
              <w:rPr>
                <w:b w:val="1"/>
                <w:bCs w:val="1"/>
                <w:color w:val="000000"/>
                <w:sz w:val="26"/>
                <w:szCs w:val="26"/>
                <w:rtl w:val="0"/>
              </w:rPr>
              <w:t xml:space="preserve">Key Question:</w:t>
            </w:r>
          </w:p>
          <w:p w:rsidR="00000000" w:rsidDel="00000000" w:rsidP="00000000" w:rsidRDefault="00000000" w:rsidRPr="00000000" w14:paraId="00000723">
            <w:pPr>
              <w:pStyle w:val="Heading3"/>
              <w:keepNext w:val="0"/>
              <w:keepLines w:val="0"/>
              <w:spacing w:after="240" w:before="240" w:lineRule="auto"/>
              <w:rPr>
                <w:b w:val="1"/>
                <w:bCs w:val="1"/>
                <w:color w:val="000000"/>
                <w:sz w:val="26"/>
                <w:szCs w:val="26"/>
              </w:rPr>
            </w:pPr>
            <w:bookmarkStart w:colFirst="0" w:colLast="0" w:name="_wddibehl5w73" w:id="79"/>
            <w:bookmarkEnd w:id="79"/>
            <w:r w:rsidDel="00000000" w:rsidR="00000000" w:rsidRPr="00000000">
              <w:rPr>
                <w:color w:val="000000"/>
                <w:sz w:val="26"/>
                <w:szCs w:val="26"/>
                <w:rtl w:val="0"/>
              </w:rPr>
              <w:t xml:space="preserve">Does your program’s pathway from input to impact still make sense in your context?</w:t>
            </w:r>
            <w:r w:rsidDel="00000000" w:rsidR="00000000" w:rsidRPr="00000000">
              <w:rPr>
                <w:rtl w:val="0"/>
              </w:rPr>
            </w:r>
          </w:p>
          <w:p w:rsidR="00000000" w:rsidDel="00000000" w:rsidP="00000000" w:rsidRDefault="00000000" w:rsidRPr="00000000" w14:paraId="00000724">
            <w:pPr>
              <w:pStyle w:val="Heading3"/>
              <w:keepNext w:val="0"/>
              <w:keepLines w:val="0"/>
              <w:spacing w:after="240" w:before="240" w:lineRule="auto"/>
              <w:rPr>
                <w:b w:val="1"/>
                <w:bCs w:val="1"/>
                <w:color w:val="000000"/>
                <w:sz w:val="26"/>
                <w:szCs w:val="26"/>
              </w:rPr>
            </w:pPr>
            <w:bookmarkStart w:colFirst="0" w:colLast="0" w:name="_mdouu3vmrwuj" w:id="83"/>
            <w:bookmarkEnd w:id="83"/>
            <w:r w:rsidDel="00000000" w:rsidR="00000000" w:rsidRPr="00000000">
              <w:rPr>
                <w:b w:val="1"/>
                <w:bCs w:val="1"/>
                <w:color w:val="000000"/>
                <w:sz w:val="26"/>
                <w:szCs w:val="26"/>
                <w:rtl w:val="0"/>
              </w:rPr>
              <w:t xml:space="preserve">Example:</w:t>
            </w:r>
          </w:p>
          <w:p w:rsidR="00000000" w:rsidDel="00000000" w:rsidP="00000000" w:rsidRDefault="00000000" w:rsidRPr="00000000" w14:paraId="00000725">
            <w:pPr>
              <w:pStyle w:val="Heading3"/>
              <w:keepNext w:val="0"/>
              <w:keepLines w:val="0"/>
              <w:spacing w:after="240" w:before="240" w:lineRule="auto"/>
              <w:rPr>
                <w:b w:val="1"/>
                <w:bCs w:val="1"/>
                <w:color w:val="000000"/>
                <w:sz w:val="26"/>
                <w:szCs w:val="26"/>
              </w:rPr>
            </w:pPr>
            <w:bookmarkStart w:colFirst="0" w:colLast="0" w:name="_2tnbjk2pxdj1" w:id="84"/>
            <w:bookmarkEnd w:id="84"/>
            <w:r w:rsidDel="00000000" w:rsidR="00000000" w:rsidRPr="00000000">
              <w:rPr>
                <w:color w:val="000000"/>
                <w:sz w:val="26"/>
                <w:szCs w:val="26"/>
                <w:rtl w:val="0"/>
              </w:rPr>
              <w:t xml:space="preserve">If men can’t attend weekly sessions due to work, your “activity” and “output” stages need adjusting — shifting from group sessions to shorter community-based discussions.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spacing w:after="240" w:before="240" w:lineRule="auto"/>
              <w:rPr>
                <w:b w:val="1"/>
                <w:bCs w:val="1"/>
              </w:rPr>
            </w:pPr>
            <w:r w:rsidDel="00000000" w:rsidR="00000000" w:rsidRPr="00000000">
              <w:rPr>
                <w:b w:val="1"/>
                <w:bCs w:val="1"/>
                <w:rtl w:val="0"/>
              </w:rPr>
              <w:t xml:space="preserve">Process Interaction: 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dpuzvpx91lv3" w:id="85"/>
            <w:bookmarkEnd w:id="85"/>
            <w:r w:rsidDel="00000000" w:rsidR="00000000" w:rsidRPr="00000000">
              <w:rPr>
                <w:b w:val="1"/>
                <w:bCs w:val="1"/>
                <w:color w:val="000000"/>
                <w:sz w:val="26"/>
                <w:szCs w:val="26"/>
                <w:rtl w:val="0"/>
              </w:rPr>
              <w:t xml:space="preserve">Stage 4 — Use the Logic Model to Guide Adaptation</w:t>
            </w:r>
          </w:p>
          <w:p w:rsidR="00000000" w:rsidDel="00000000" w:rsidP="00000000" w:rsidRDefault="00000000" w:rsidRPr="00000000" w14:paraId="00000728">
            <w:pPr>
              <w:pStyle w:val="Heading3"/>
              <w:keepNext w:val="0"/>
              <w:keepLines w:val="0"/>
              <w:spacing w:after="240" w:before="240" w:lineRule="auto"/>
              <w:rPr>
                <w:color w:val="000000"/>
                <w:sz w:val="26"/>
                <w:szCs w:val="26"/>
              </w:rPr>
            </w:pPr>
            <w:bookmarkStart w:colFirst="0" w:colLast="0" w:name="_czzmenomm1qk" w:id="81"/>
            <w:bookmarkEnd w:id="81"/>
            <w:r w:rsidDel="00000000" w:rsidR="00000000" w:rsidRPr="00000000">
              <w:rPr>
                <w:color w:val="000000"/>
                <w:sz w:val="26"/>
                <w:szCs w:val="26"/>
                <w:rtl w:val="0"/>
              </w:rPr>
              <w:t xml:space="preserve">Your logic model becomes the foundation for safe, consistent adaptation.</w:t>
            </w:r>
          </w:p>
          <w:p w:rsidR="00000000" w:rsidDel="00000000" w:rsidP="00000000" w:rsidRDefault="00000000" w:rsidRPr="00000000" w14:paraId="00000729">
            <w:pPr>
              <w:pStyle w:val="Heading3"/>
              <w:keepNext w:val="0"/>
              <w:keepLines w:val="0"/>
              <w:spacing w:after="240" w:before="240" w:lineRule="auto"/>
              <w:rPr>
                <w:color w:val="000000"/>
                <w:sz w:val="26"/>
                <w:szCs w:val="26"/>
              </w:rPr>
            </w:pPr>
            <w:bookmarkStart w:colFirst="0" w:colLast="0" w:name="_czzmenomm1qk" w:id="81"/>
            <w:bookmarkEnd w:id="81"/>
            <w:r w:rsidDel="00000000" w:rsidR="00000000" w:rsidRPr="00000000">
              <w:rPr>
                <w:color w:val="000000"/>
                <w:sz w:val="26"/>
                <w:szCs w:val="26"/>
                <w:rtl w:val="0"/>
              </w:rPr>
              <w:t xml:space="preserve">It helps you make changes without losing sight of your goals.</w:t>
            </w:r>
          </w:p>
          <w:p w:rsidR="00000000" w:rsidDel="00000000" w:rsidP="00000000" w:rsidRDefault="00000000" w:rsidRPr="00000000" w14:paraId="0000072A">
            <w:pPr>
              <w:pStyle w:val="Heading3"/>
              <w:keepNext w:val="0"/>
              <w:keepLines w:val="0"/>
              <w:spacing w:after="240" w:before="240" w:lineRule="auto"/>
              <w:rPr>
                <w:b w:val="1"/>
                <w:bCs w:val="1"/>
                <w:color w:val="000000"/>
                <w:sz w:val="26"/>
                <w:szCs w:val="26"/>
              </w:rPr>
            </w:pPr>
            <w:bookmarkStart w:colFirst="0" w:colLast="0" w:name="_czzmenomm1qk" w:id="81"/>
            <w:bookmarkEnd w:id="81"/>
            <w:r w:rsidDel="00000000" w:rsidR="00000000" w:rsidRPr="00000000">
              <w:rPr>
                <w:b w:val="1"/>
                <w:bCs w:val="1"/>
                <w:color w:val="000000"/>
                <w:sz w:val="26"/>
                <w:szCs w:val="26"/>
                <w:rtl w:val="0"/>
              </w:rPr>
              <w:t xml:space="preserve">Use it to check:</w:t>
            </w:r>
          </w:p>
          <w:p w:rsidR="00000000" w:rsidDel="00000000" w:rsidP="00000000" w:rsidRDefault="00000000" w:rsidRPr="00000000" w14:paraId="0000072B">
            <w:pPr>
              <w:numPr>
                <w:ilvl w:val="0"/>
                <w:numId w:val="101"/>
              </w:numPr>
              <w:spacing w:after="0" w:afterAutospacing="0" w:before="240" w:line="240" w:lineRule="auto"/>
              <w:ind w:left="720" w:hanging="360"/>
              <w:rPr>
                <w:sz w:val="26"/>
                <w:szCs w:val="26"/>
              </w:rPr>
            </w:pPr>
            <w:r w:rsidDel="00000000" w:rsidR="00000000" w:rsidRPr="00000000">
              <w:rPr>
                <w:rtl w:val="0"/>
              </w:rPr>
              <w:t xml:space="preserve">Which elements of your theory of change and logic model already align with your context?</w:t>
            </w:r>
          </w:p>
          <w:p w:rsidR="00000000" w:rsidDel="00000000" w:rsidP="00000000" w:rsidRDefault="00000000" w:rsidRPr="00000000" w14:paraId="0000072C">
            <w:pPr>
              <w:pStyle w:val="Heading3"/>
              <w:keepNext w:val="0"/>
              <w:keepLines w:val="0"/>
              <w:numPr>
                <w:ilvl w:val="0"/>
                <w:numId w:val="101"/>
              </w:numPr>
              <w:spacing w:after="0" w:afterAutospacing="0" w:before="0" w:beforeAutospacing="0" w:lineRule="auto"/>
              <w:ind w:left="720" w:hanging="360"/>
              <w:rPr>
                <w:color w:val="434343"/>
                <w:sz w:val="26"/>
                <w:szCs w:val="26"/>
              </w:rPr>
            </w:pPr>
            <w:bookmarkStart w:colFirst="0" w:colLast="0" w:name="_czzmenomm1qk" w:id="81"/>
            <w:bookmarkEnd w:id="81"/>
            <w:r w:rsidDel="00000000" w:rsidR="00000000" w:rsidRPr="00000000">
              <w:rPr>
                <w:color w:val="000000"/>
                <w:sz w:val="26"/>
                <w:szCs w:val="26"/>
                <w:rtl w:val="0"/>
              </w:rPr>
              <w:br w:type="textWrapping"/>
            </w:r>
          </w:p>
          <w:p w:rsidR="00000000" w:rsidDel="00000000" w:rsidP="00000000" w:rsidRDefault="00000000" w:rsidRPr="00000000" w14:paraId="0000072D">
            <w:pPr>
              <w:pStyle w:val="Heading3"/>
              <w:keepNext w:val="0"/>
              <w:keepLines w:val="0"/>
              <w:numPr>
                <w:ilvl w:val="0"/>
                <w:numId w:val="101"/>
              </w:numPr>
              <w:spacing w:after="240" w:before="0" w:beforeAutospacing="0" w:lineRule="auto"/>
              <w:ind w:left="720" w:hanging="360"/>
              <w:rPr>
                <w:color w:val="434343"/>
                <w:sz w:val="26"/>
                <w:szCs w:val="26"/>
              </w:rPr>
            </w:pPr>
            <w:bookmarkStart w:colFirst="0" w:colLast="0" w:name="_czzmenomm1qk" w:id="81"/>
            <w:bookmarkEnd w:id="81"/>
            <w:r w:rsidDel="00000000" w:rsidR="00000000" w:rsidRPr="00000000">
              <w:rPr>
                <w:color w:val="000000"/>
                <w:sz w:val="26"/>
                <w:szCs w:val="26"/>
                <w:rtl w:val="0"/>
              </w:rPr>
              <w:t xml:space="preserve">Where are the biggest gaps between program design and your local realities?</w:t>
              <w:br w:type="textWrapping"/>
            </w:r>
          </w:p>
          <w:p w:rsidR="00000000" w:rsidDel="00000000" w:rsidP="00000000" w:rsidRDefault="00000000" w:rsidRPr="00000000" w14:paraId="0000072E">
            <w:pPr>
              <w:pStyle w:val="Heading3"/>
              <w:keepNext w:val="0"/>
              <w:keepLines w:val="0"/>
              <w:spacing w:after="240" w:before="240" w:lineRule="auto"/>
              <w:rPr>
                <w:b w:val="1"/>
                <w:bCs w:val="1"/>
                <w:color w:val="000000"/>
                <w:sz w:val="26"/>
                <w:szCs w:val="26"/>
              </w:rPr>
            </w:pPr>
            <w:bookmarkStart w:colFirst="0" w:colLast="0" w:name="_czzmenomm1qk" w:id="81"/>
            <w:bookmarkEnd w:id="81"/>
            <w:r w:rsidDel="00000000" w:rsidR="00000000" w:rsidRPr="00000000">
              <w:rPr>
                <w:b w:val="1"/>
                <w:bCs w:val="1"/>
                <w:color w:val="000000"/>
                <w:sz w:val="26"/>
                <w:szCs w:val="26"/>
                <w:rtl w:val="0"/>
              </w:rPr>
              <w:t xml:space="preserve">Key Question:</w:t>
            </w:r>
          </w:p>
          <w:p w:rsidR="00000000" w:rsidDel="00000000" w:rsidP="00000000" w:rsidRDefault="00000000" w:rsidRPr="00000000" w14:paraId="0000072F">
            <w:pPr>
              <w:pStyle w:val="Heading3"/>
              <w:keepNext w:val="0"/>
              <w:keepLines w:val="0"/>
              <w:spacing w:after="240" w:before="240" w:lineRule="auto"/>
              <w:rPr>
                <w:color w:val="000000"/>
                <w:sz w:val="26"/>
                <w:szCs w:val="26"/>
              </w:rPr>
            </w:pPr>
            <w:bookmarkStart w:colFirst="0" w:colLast="0" w:name="_czzmenomm1qk" w:id="81"/>
            <w:bookmarkEnd w:id="81"/>
            <w:r w:rsidDel="00000000" w:rsidR="00000000" w:rsidRPr="00000000">
              <w:rPr>
                <w:color w:val="000000"/>
                <w:sz w:val="26"/>
                <w:szCs w:val="26"/>
                <w:rtl w:val="0"/>
              </w:rPr>
              <w:t xml:space="preserve">How can your logic model help you decide what </w:t>
            </w:r>
            <w:r w:rsidDel="00000000" w:rsidR="00000000" w:rsidRPr="00000000">
              <w:rPr>
                <w:i w:val="1"/>
                <w:iCs w:val="1"/>
                <w:color w:val="000000"/>
                <w:sz w:val="26"/>
                <w:szCs w:val="26"/>
                <w:rtl w:val="0"/>
              </w:rPr>
              <w:t xml:space="preserve">can</w:t>
            </w:r>
            <w:r w:rsidDel="00000000" w:rsidR="00000000" w:rsidRPr="00000000">
              <w:rPr>
                <w:color w:val="000000"/>
                <w:sz w:val="26"/>
                <w:szCs w:val="26"/>
                <w:rtl w:val="0"/>
              </w:rPr>
              <w:t xml:space="preserve"> and </w:t>
            </w:r>
            <w:r w:rsidDel="00000000" w:rsidR="00000000" w:rsidRPr="00000000">
              <w:rPr>
                <w:i w:val="1"/>
                <w:iCs w:val="1"/>
                <w:color w:val="000000"/>
                <w:sz w:val="26"/>
                <w:szCs w:val="26"/>
                <w:rtl w:val="0"/>
              </w:rPr>
              <w:t xml:space="preserve">can’t</w:t>
            </w:r>
            <w:r w:rsidDel="00000000" w:rsidR="00000000" w:rsidRPr="00000000">
              <w:rPr>
                <w:color w:val="000000"/>
                <w:sz w:val="26"/>
                <w:szCs w:val="26"/>
                <w:rtl w:val="0"/>
              </w:rPr>
              <w:t xml:space="preserve"> be adapted?</w:t>
            </w:r>
          </w:p>
          <w:p w:rsidR="00000000" w:rsidDel="00000000" w:rsidP="00000000" w:rsidRDefault="00000000" w:rsidRPr="00000000" w14:paraId="00000730">
            <w:pPr>
              <w:pStyle w:val="Heading3"/>
              <w:keepNext w:val="0"/>
              <w:keepLines w:val="0"/>
              <w:spacing w:after="240" w:before="240" w:lineRule="auto"/>
              <w:rPr>
                <w:b w:val="1"/>
                <w:bCs w:val="1"/>
                <w:color w:val="000000"/>
                <w:sz w:val="26"/>
                <w:szCs w:val="26"/>
              </w:rPr>
            </w:pPr>
            <w:bookmarkStart w:colFirst="0" w:colLast="0" w:name="_czzmenomm1qk" w:id="81"/>
            <w:bookmarkEnd w:id="81"/>
            <w:r w:rsidDel="00000000" w:rsidR="00000000" w:rsidRPr="00000000">
              <w:rPr>
                <w:b w:val="1"/>
                <w:bCs w:val="1"/>
                <w:color w:val="000000"/>
                <w:sz w:val="26"/>
                <w:szCs w:val="26"/>
                <w:rtl w:val="0"/>
              </w:rPr>
              <w:t xml:space="preserve">Example:</w:t>
            </w:r>
          </w:p>
          <w:p w:rsidR="00000000" w:rsidDel="00000000" w:rsidP="00000000" w:rsidRDefault="00000000" w:rsidRPr="00000000" w14:paraId="00000731">
            <w:pPr>
              <w:pStyle w:val="Heading3"/>
              <w:keepNext w:val="0"/>
              <w:keepLines w:val="0"/>
              <w:spacing w:after="240" w:before="240" w:lineRule="auto"/>
              <w:rPr>
                <w:color w:val="000000"/>
                <w:sz w:val="26"/>
                <w:szCs w:val="26"/>
              </w:rPr>
            </w:pPr>
            <w:bookmarkStart w:colFirst="0" w:colLast="0" w:name="_5odencpx71hs" w:id="86"/>
            <w:bookmarkEnd w:id="86"/>
            <w:r w:rsidDel="00000000" w:rsidR="00000000" w:rsidRPr="00000000">
              <w:rPr>
                <w:color w:val="000000"/>
                <w:sz w:val="26"/>
                <w:szCs w:val="26"/>
                <w:rtl w:val="0"/>
              </w:rPr>
              <w:t xml:space="preserve">You may adapt examples or visuals to local culture — but the reflection discussions that build empathy (a core outcome) must stay intact.</w:t>
            </w:r>
          </w:p>
          <w:p w:rsidR="00000000" w:rsidDel="00000000" w:rsidP="00000000" w:rsidRDefault="00000000" w:rsidRPr="00000000" w14:paraId="00000732">
            <w:pPr>
              <w:pStyle w:val="Heading3"/>
              <w:keepNext w:val="0"/>
              <w:keepLines w:val="0"/>
              <w:spacing w:before="280" w:lineRule="auto"/>
              <w:rPr>
                <w:b w:val="1"/>
                <w:bCs w:val="1"/>
                <w:color w:val="000000"/>
                <w:sz w:val="26"/>
                <w:szCs w:val="26"/>
              </w:rPr>
            </w:pPr>
            <w:bookmarkStart w:colFirst="0" w:colLast="0" w:name="_czzmenomm1qk" w:id="81"/>
            <w:bookmarkEnd w:id="8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rPr>
                <w:b w:val="1"/>
                <w:bCs w:val="1"/>
              </w:rPr>
            </w:pPr>
            <w:r w:rsidDel="00000000" w:rsidR="00000000" w:rsidRPr="00000000">
              <w:rPr>
                <w:b w:val="1"/>
                <w:bCs w:val="1"/>
                <w:rtl w:val="0"/>
              </w:rPr>
              <w:t xml:space="preserve">Process Interaction: 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3s8znxet013w" w:id="87"/>
            <w:bookmarkEnd w:id="87"/>
            <w:r w:rsidDel="00000000" w:rsidR="00000000" w:rsidRPr="00000000">
              <w:rPr>
                <w:b w:val="1"/>
                <w:bCs w:val="1"/>
                <w:color w:val="000000"/>
                <w:sz w:val="26"/>
                <w:szCs w:val="26"/>
                <w:rtl w:val="0"/>
              </w:rPr>
              <w:t xml:space="preserve">Stage 5 — Confirm Alignment</w:t>
            </w:r>
          </w:p>
          <w:p w:rsidR="00000000" w:rsidDel="00000000" w:rsidP="00000000" w:rsidRDefault="00000000" w:rsidRPr="00000000" w14:paraId="00000735">
            <w:pPr>
              <w:pStyle w:val="Heading3"/>
              <w:keepNext w:val="0"/>
              <w:keepLines w:val="0"/>
              <w:spacing w:after="240" w:before="240" w:lineRule="auto"/>
              <w:rPr>
                <w:color w:val="000000"/>
                <w:sz w:val="26"/>
                <w:szCs w:val="26"/>
              </w:rPr>
            </w:pPr>
            <w:bookmarkStart w:colFirst="0" w:colLast="0" w:name="_dpuzvpx91lv3" w:id="85"/>
            <w:bookmarkEnd w:id="85"/>
            <w:r w:rsidDel="00000000" w:rsidR="00000000" w:rsidRPr="00000000">
              <w:rPr>
                <w:color w:val="000000"/>
                <w:sz w:val="26"/>
                <w:szCs w:val="26"/>
                <w:rtl w:val="0"/>
              </w:rPr>
              <w:t xml:space="preserve">Finally, review your full Theory of Change and Logic Model together.</w:t>
            </w:r>
          </w:p>
          <w:p w:rsidR="00000000" w:rsidDel="00000000" w:rsidP="00000000" w:rsidRDefault="00000000" w:rsidRPr="00000000" w14:paraId="00000736">
            <w:pPr>
              <w:pStyle w:val="Heading3"/>
              <w:keepNext w:val="0"/>
              <w:keepLines w:val="0"/>
              <w:spacing w:after="240" w:before="240" w:lineRule="auto"/>
              <w:rPr>
                <w:color w:val="000000"/>
                <w:sz w:val="26"/>
                <w:szCs w:val="26"/>
              </w:rPr>
            </w:pPr>
            <w:bookmarkStart w:colFirst="0" w:colLast="0" w:name="_dpuzvpx91lv3" w:id="85"/>
            <w:bookmarkEnd w:id="85"/>
            <w:r w:rsidDel="00000000" w:rsidR="00000000" w:rsidRPr="00000000">
              <w:rPr>
                <w:color w:val="000000"/>
                <w:sz w:val="26"/>
                <w:szCs w:val="26"/>
                <w:rtl w:val="0"/>
              </w:rPr>
              <w:t xml:space="preserve">They should tell a consistent story about </w:t>
            </w:r>
            <w:r w:rsidDel="00000000" w:rsidR="00000000" w:rsidRPr="00000000">
              <w:rPr>
                <w:i w:val="1"/>
                <w:iCs w:val="1"/>
                <w:color w:val="000000"/>
                <w:sz w:val="26"/>
                <w:szCs w:val="26"/>
                <w:rtl w:val="0"/>
              </w:rPr>
              <w:t xml:space="preserve">how and why</w:t>
            </w:r>
            <w:r w:rsidDel="00000000" w:rsidR="00000000" w:rsidRPr="00000000">
              <w:rPr>
                <w:color w:val="000000"/>
                <w:sz w:val="26"/>
                <w:szCs w:val="26"/>
                <w:rtl w:val="0"/>
              </w:rPr>
              <w:t xml:space="preserve"> your program creates change in your context.</w:t>
            </w:r>
          </w:p>
          <w:p w:rsidR="00000000" w:rsidDel="00000000" w:rsidP="00000000" w:rsidRDefault="00000000" w:rsidRPr="00000000" w14:paraId="00000737">
            <w:pPr>
              <w:pStyle w:val="Heading3"/>
              <w:keepNext w:val="0"/>
              <w:keepLines w:val="0"/>
              <w:spacing w:after="240" w:before="240" w:lineRule="auto"/>
              <w:rPr>
                <w:b w:val="1"/>
                <w:bCs w:val="1"/>
                <w:color w:val="000000"/>
                <w:sz w:val="26"/>
                <w:szCs w:val="26"/>
              </w:rPr>
            </w:pPr>
            <w:bookmarkStart w:colFirst="0" w:colLast="0" w:name="_dpuzvpx91lv3" w:id="85"/>
            <w:bookmarkEnd w:id="85"/>
            <w:r w:rsidDel="00000000" w:rsidR="00000000" w:rsidRPr="00000000">
              <w:rPr>
                <w:b w:val="1"/>
                <w:bCs w:val="1"/>
                <w:color w:val="000000"/>
                <w:sz w:val="26"/>
                <w:szCs w:val="26"/>
                <w:rtl w:val="0"/>
              </w:rPr>
              <w:t xml:space="preserve">Check that:</w:t>
            </w:r>
          </w:p>
          <w:p w:rsidR="00000000" w:rsidDel="00000000" w:rsidP="00000000" w:rsidRDefault="00000000" w:rsidRPr="00000000" w14:paraId="00000738">
            <w:pPr>
              <w:pStyle w:val="Heading3"/>
              <w:keepNext w:val="0"/>
              <w:keepLines w:val="0"/>
              <w:numPr>
                <w:ilvl w:val="0"/>
                <w:numId w:val="7"/>
              </w:numPr>
              <w:spacing w:after="0" w:afterAutospacing="0" w:before="240" w:lineRule="auto"/>
              <w:ind w:left="720" w:hanging="360"/>
              <w:rPr>
                <w:color w:val="434343"/>
                <w:sz w:val="26"/>
                <w:szCs w:val="26"/>
              </w:rPr>
            </w:pPr>
            <w:bookmarkStart w:colFirst="0" w:colLast="0" w:name="_dpuzvpx91lv3" w:id="85"/>
            <w:bookmarkEnd w:id="85"/>
            <w:r w:rsidDel="00000000" w:rsidR="00000000" w:rsidRPr="00000000">
              <w:rPr>
                <w:color w:val="000000"/>
                <w:sz w:val="26"/>
                <w:szCs w:val="26"/>
                <w:rtl w:val="0"/>
              </w:rPr>
              <w:t xml:space="preserve">Every activity links to an intended outcome.</w:t>
              <w:br w:type="textWrapping"/>
            </w:r>
          </w:p>
          <w:p w:rsidR="00000000" w:rsidDel="00000000" w:rsidP="00000000" w:rsidRDefault="00000000" w:rsidRPr="00000000" w14:paraId="00000739">
            <w:pPr>
              <w:pStyle w:val="Heading3"/>
              <w:keepNext w:val="0"/>
              <w:keepLines w:val="0"/>
              <w:numPr>
                <w:ilvl w:val="0"/>
                <w:numId w:val="7"/>
              </w:numPr>
              <w:spacing w:after="0" w:afterAutospacing="0" w:before="0" w:beforeAutospacing="0" w:lineRule="auto"/>
              <w:ind w:left="720" w:hanging="360"/>
              <w:rPr>
                <w:color w:val="434343"/>
                <w:sz w:val="26"/>
                <w:szCs w:val="26"/>
              </w:rPr>
            </w:pPr>
            <w:bookmarkStart w:colFirst="0" w:colLast="0" w:name="_dpuzvpx91lv3" w:id="85"/>
            <w:bookmarkEnd w:id="85"/>
            <w:r w:rsidDel="00000000" w:rsidR="00000000" w:rsidRPr="00000000">
              <w:rPr>
                <w:color w:val="000000"/>
                <w:sz w:val="26"/>
                <w:szCs w:val="26"/>
                <w:rtl w:val="0"/>
              </w:rPr>
              <w:t xml:space="preserve">Every assumption is evidence-based.</w:t>
              <w:br w:type="textWrapping"/>
            </w:r>
          </w:p>
          <w:p w:rsidR="00000000" w:rsidDel="00000000" w:rsidP="00000000" w:rsidRDefault="00000000" w:rsidRPr="00000000" w14:paraId="0000073A">
            <w:pPr>
              <w:pStyle w:val="Heading3"/>
              <w:keepNext w:val="0"/>
              <w:keepLines w:val="0"/>
              <w:numPr>
                <w:ilvl w:val="0"/>
                <w:numId w:val="7"/>
              </w:numPr>
              <w:spacing w:after="240" w:before="0" w:beforeAutospacing="0" w:lineRule="auto"/>
              <w:ind w:left="720" w:hanging="360"/>
              <w:rPr>
                <w:b w:val="1"/>
                <w:bCs w:val="1"/>
                <w:color w:val="434343"/>
                <w:sz w:val="26"/>
                <w:szCs w:val="26"/>
              </w:rPr>
            </w:pPr>
            <w:bookmarkStart w:colFirst="0" w:colLast="0" w:name="_dpuzvpx91lv3" w:id="85"/>
            <w:bookmarkEnd w:id="85"/>
            <w:r w:rsidDel="00000000" w:rsidR="00000000" w:rsidRPr="00000000">
              <w:rPr>
                <w:color w:val="000000"/>
                <w:sz w:val="26"/>
                <w:szCs w:val="26"/>
                <w:rtl w:val="0"/>
              </w:rPr>
              <w:t xml:space="preserve">Every adaptation supports, not replaces, the program’s purpose.</w:t>
            </w:r>
            <w:r w:rsidDel="00000000" w:rsidR="00000000" w:rsidRPr="00000000">
              <w:rPr>
                <w:b w:val="1"/>
                <w:bCs w:val="1"/>
                <w:color w:val="000000"/>
                <w:sz w:val="26"/>
                <w:szCs w:val="26"/>
                <w:rtl w:val="0"/>
              </w:rPr>
              <w:br w:type="textWrapping"/>
            </w:r>
          </w:p>
          <w:p w:rsidR="00000000" w:rsidDel="00000000" w:rsidP="00000000" w:rsidRDefault="00000000" w:rsidRPr="00000000" w14:paraId="0000073B">
            <w:pPr>
              <w:pStyle w:val="Heading3"/>
              <w:keepNext w:val="0"/>
              <w:keepLines w:val="0"/>
              <w:spacing w:after="240" w:before="240" w:lineRule="auto"/>
              <w:rPr>
                <w:b w:val="1"/>
                <w:bCs w:val="1"/>
                <w:color w:val="000000"/>
                <w:sz w:val="26"/>
                <w:szCs w:val="26"/>
              </w:rPr>
            </w:pPr>
            <w:bookmarkStart w:colFirst="0" w:colLast="0" w:name="_dpuzvpx91lv3" w:id="85"/>
            <w:bookmarkEnd w:id="85"/>
            <w:r w:rsidDel="00000000" w:rsidR="00000000" w:rsidRPr="00000000">
              <w:rPr>
                <w:b w:val="1"/>
                <w:bCs w:val="1"/>
                <w:color w:val="000000"/>
                <w:sz w:val="26"/>
                <w:szCs w:val="26"/>
                <w:rtl w:val="0"/>
              </w:rPr>
              <w:t xml:space="preserve">Key Question:</w:t>
            </w:r>
          </w:p>
          <w:p w:rsidR="00000000" w:rsidDel="00000000" w:rsidP="00000000" w:rsidRDefault="00000000" w:rsidRPr="00000000" w14:paraId="0000073C">
            <w:pPr>
              <w:pStyle w:val="Heading3"/>
              <w:keepNext w:val="0"/>
              <w:keepLines w:val="0"/>
              <w:spacing w:after="240" w:before="240" w:lineRule="auto"/>
              <w:rPr>
                <w:color w:val="000000"/>
                <w:sz w:val="26"/>
                <w:szCs w:val="26"/>
              </w:rPr>
            </w:pPr>
            <w:bookmarkStart w:colFirst="0" w:colLast="0" w:name="_dpuzvpx91lv3" w:id="85"/>
            <w:bookmarkEnd w:id="85"/>
            <w:r w:rsidDel="00000000" w:rsidR="00000000" w:rsidRPr="00000000">
              <w:rPr>
                <w:color w:val="000000"/>
                <w:sz w:val="26"/>
                <w:szCs w:val="26"/>
                <w:rtl w:val="0"/>
              </w:rPr>
              <w:t xml:space="preserve">Does your design logic still lead clearly from your community’s realities to your program’s goals?</w:t>
            </w:r>
          </w:p>
          <w:p w:rsidR="00000000" w:rsidDel="00000000" w:rsidP="00000000" w:rsidRDefault="00000000" w:rsidRPr="00000000" w14:paraId="0000073D">
            <w:pPr>
              <w:pStyle w:val="Heading3"/>
              <w:keepNext w:val="0"/>
              <w:keepLines w:val="0"/>
              <w:spacing w:after="240" w:before="240" w:lineRule="auto"/>
              <w:rPr>
                <w:b w:val="1"/>
                <w:bCs w:val="1"/>
                <w:color w:val="000000"/>
                <w:sz w:val="26"/>
                <w:szCs w:val="26"/>
              </w:rPr>
            </w:pPr>
            <w:bookmarkStart w:colFirst="0" w:colLast="0" w:name="_dpuzvpx91lv3" w:id="85"/>
            <w:bookmarkEnd w:id="85"/>
            <w:r w:rsidDel="00000000" w:rsidR="00000000" w:rsidRPr="00000000">
              <w:rPr>
                <w:b w:val="1"/>
                <w:bCs w:val="1"/>
                <w:color w:val="000000"/>
                <w:sz w:val="26"/>
                <w:szCs w:val="26"/>
                <w:rtl w:val="0"/>
              </w:rPr>
              <w:t xml:space="preserve">Example:</w:t>
            </w:r>
          </w:p>
          <w:p w:rsidR="00000000" w:rsidDel="00000000" w:rsidP="00000000" w:rsidRDefault="00000000" w:rsidRPr="00000000" w14:paraId="0000073E">
            <w:pPr>
              <w:pStyle w:val="Heading3"/>
              <w:keepNext w:val="0"/>
              <w:keepLines w:val="0"/>
              <w:spacing w:after="240" w:before="240" w:lineRule="auto"/>
              <w:rPr>
                <w:color w:val="000000"/>
                <w:sz w:val="26"/>
                <w:szCs w:val="26"/>
              </w:rPr>
            </w:pPr>
            <w:bookmarkStart w:colFirst="0" w:colLast="0" w:name="_vkzer6uhspws" w:id="88"/>
            <w:bookmarkEnd w:id="88"/>
            <w:r w:rsidDel="00000000" w:rsidR="00000000" w:rsidRPr="00000000">
              <w:rPr>
                <w:color w:val="000000"/>
                <w:sz w:val="26"/>
                <w:szCs w:val="26"/>
                <w:rtl w:val="0"/>
              </w:rPr>
              <w:t xml:space="preserve">If formative research identifies backlash risk, the logic model now includes community leader engagement as a new input and “community support” as an early outcome.</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dpuzvpx91lv3" w:id="85"/>
            <w:bookmarkEnd w:id="85"/>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pStyle w:val="Heading3"/>
              <w:keepNext w:val="0"/>
              <w:keepLines w:val="0"/>
              <w:spacing w:before="280" w:lineRule="auto"/>
              <w:rPr>
                <w:b w:val="1"/>
                <w:bCs w:val="1"/>
                <w:color w:val="000000"/>
                <w:sz w:val="26"/>
                <w:szCs w:val="26"/>
              </w:rPr>
            </w:pPr>
            <w:bookmarkStart w:colFirst="0" w:colLast="0" w:name="_mil2eder96s9" w:id="89"/>
            <w:bookmarkEnd w:id="89"/>
            <w:r w:rsidDel="00000000" w:rsidR="00000000" w:rsidRPr="00000000">
              <w:rPr>
                <w:b w:val="1"/>
                <w:bCs w:val="1"/>
                <w:color w:val="000000"/>
                <w:sz w:val="26"/>
                <w:szCs w:val="26"/>
                <w:rtl w:val="0"/>
              </w:rPr>
              <w:t xml:space="preserve">Congratulations, you’ve Established a Theory Behind the Project</w:t>
            </w:r>
          </w:p>
          <w:p w:rsidR="00000000" w:rsidDel="00000000" w:rsidP="00000000" w:rsidRDefault="00000000" w:rsidRPr="00000000" w14:paraId="00000742">
            <w:pPr>
              <w:pStyle w:val="Heading3"/>
              <w:keepNext w:val="0"/>
              <w:keepLines w:val="0"/>
              <w:spacing w:after="240" w:before="240" w:lineRule="auto"/>
              <w:rPr>
                <w:color w:val="000000"/>
                <w:sz w:val="26"/>
                <w:szCs w:val="26"/>
              </w:rPr>
            </w:pPr>
            <w:bookmarkStart w:colFirst="0" w:colLast="0" w:name="_3s8znxet013w" w:id="87"/>
            <w:bookmarkEnd w:id="87"/>
            <w:r w:rsidDel="00000000" w:rsidR="00000000" w:rsidRPr="00000000">
              <w:rPr>
                <w:color w:val="000000"/>
                <w:sz w:val="26"/>
                <w:szCs w:val="26"/>
                <w:rtl w:val="0"/>
              </w:rPr>
              <w:t xml:space="preserve">By the end of this process, you should have:</w:t>
            </w:r>
          </w:p>
          <w:p w:rsidR="00000000" w:rsidDel="00000000" w:rsidP="00000000" w:rsidRDefault="00000000" w:rsidRPr="00000000" w14:paraId="00000743">
            <w:pPr>
              <w:pStyle w:val="Heading3"/>
              <w:keepNext w:val="0"/>
              <w:keepLines w:val="0"/>
              <w:numPr>
                <w:ilvl w:val="0"/>
                <w:numId w:val="38"/>
              </w:numPr>
              <w:spacing w:after="0" w:afterAutospacing="0" w:before="240" w:lineRule="auto"/>
              <w:ind w:left="720" w:hanging="360"/>
              <w:rPr>
                <w:color w:val="434343"/>
                <w:sz w:val="26"/>
                <w:szCs w:val="26"/>
              </w:rPr>
            </w:pPr>
            <w:bookmarkStart w:colFirst="0" w:colLast="0" w:name="_3s8znxet013w" w:id="87"/>
            <w:bookmarkEnd w:id="87"/>
            <w:r w:rsidDel="00000000" w:rsidR="00000000" w:rsidRPr="00000000">
              <w:rPr>
                <w:color w:val="000000"/>
                <w:sz w:val="26"/>
                <w:szCs w:val="26"/>
                <w:rtl w:val="0"/>
              </w:rPr>
              <w:t xml:space="preserve">A Theory of Change updated with local evidence.</w:t>
              <w:br w:type="textWrapping"/>
            </w:r>
          </w:p>
          <w:p w:rsidR="00000000" w:rsidDel="00000000" w:rsidP="00000000" w:rsidRDefault="00000000" w:rsidRPr="00000000" w14:paraId="00000744">
            <w:pPr>
              <w:pStyle w:val="Heading3"/>
              <w:keepNext w:val="0"/>
              <w:keepLines w:val="0"/>
              <w:numPr>
                <w:ilvl w:val="0"/>
                <w:numId w:val="38"/>
              </w:numPr>
              <w:spacing w:after="0" w:afterAutospacing="0" w:before="0" w:beforeAutospacing="0" w:lineRule="auto"/>
              <w:ind w:left="720" w:hanging="360"/>
              <w:rPr>
                <w:color w:val="434343"/>
                <w:sz w:val="26"/>
                <w:szCs w:val="26"/>
              </w:rPr>
            </w:pPr>
            <w:bookmarkStart w:colFirst="0" w:colLast="0" w:name="_3s8znxet013w" w:id="87"/>
            <w:bookmarkEnd w:id="87"/>
            <w:r w:rsidDel="00000000" w:rsidR="00000000" w:rsidRPr="00000000">
              <w:rPr>
                <w:color w:val="000000"/>
                <w:sz w:val="26"/>
                <w:szCs w:val="26"/>
                <w:rtl w:val="0"/>
              </w:rPr>
              <w:t xml:space="preserve">A Logic Model showing clear pathways from input to impact.</w:t>
              <w:br w:type="textWrapping"/>
            </w:r>
          </w:p>
          <w:p w:rsidR="00000000" w:rsidDel="00000000" w:rsidP="00000000" w:rsidRDefault="00000000" w:rsidRPr="00000000" w14:paraId="00000745">
            <w:pPr>
              <w:pStyle w:val="Heading3"/>
              <w:keepNext w:val="0"/>
              <w:keepLines w:val="0"/>
              <w:numPr>
                <w:ilvl w:val="0"/>
                <w:numId w:val="38"/>
              </w:numPr>
              <w:spacing w:after="240" w:before="0" w:beforeAutospacing="0" w:lineRule="auto"/>
              <w:ind w:left="720" w:hanging="360"/>
              <w:rPr>
                <w:b w:val="1"/>
                <w:bCs w:val="1"/>
                <w:color w:val="434343"/>
                <w:sz w:val="26"/>
                <w:szCs w:val="26"/>
              </w:rPr>
            </w:pPr>
            <w:bookmarkStart w:colFirst="0" w:colLast="0" w:name="_3s8znxet013w" w:id="87"/>
            <w:bookmarkEnd w:id="87"/>
            <w:r w:rsidDel="00000000" w:rsidR="00000000" w:rsidRPr="00000000">
              <w:rPr>
                <w:color w:val="000000"/>
                <w:sz w:val="26"/>
                <w:szCs w:val="26"/>
                <w:rtl w:val="0"/>
              </w:rPr>
              <w:t xml:space="preserve">A foundation for safe, effective adaptation in your next step.</w:t>
            </w:r>
            <w:r w:rsidDel="00000000" w:rsidR="00000000" w:rsidRPr="00000000">
              <w:rPr>
                <w:b w:val="1"/>
                <w:bCs w:val="1"/>
                <w:color w:val="000000"/>
                <w:sz w:val="26"/>
                <w:szCs w:val="26"/>
                <w:rtl w:val="0"/>
              </w:rPr>
              <w:br w:type="textWrapping"/>
            </w:r>
          </w:p>
          <w:p w:rsidR="00000000" w:rsidDel="00000000" w:rsidP="00000000" w:rsidRDefault="00000000" w:rsidRPr="00000000" w14:paraId="00000746">
            <w:pPr>
              <w:pStyle w:val="Heading3"/>
              <w:keepNext w:val="0"/>
              <w:keepLines w:val="0"/>
              <w:spacing w:after="240" w:before="240" w:lineRule="auto"/>
              <w:rPr>
                <w:b w:val="1"/>
                <w:bCs w:val="1"/>
                <w:color w:val="000000"/>
                <w:sz w:val="26"/>
                <w:szCs w:val="26"/>
              </w:rPr>
            </w:pPr>
            <w:bookmarkStart w:colFirst="0" w:colLast="0" w:name="_3s8znxet013w" w:id="87"/>
            <w:bookmarkEnd w:id="87"/>
            <w:r w:rsidDel="00000000" w:rsidR="00000000" w:rsidRPr="00000000">
              <w:rPr>
                <w:b w:val="1"/>
                <w:bCs w:val="1"/>
                <w:color w:val="000000"/>
                <w:sz w:val="26"/>
                <w:szCs w:val="26"/>
                <w:rtl w:val="0"/>
              </w:rPr>
              <w:t xml:space="preserve">Key Takeaway:</w:t>
            </w:r>
          </w:p>
          <w:p w:rsidR="00000000" w:rsidDel="00000000" w:rsidP="00000000" w:rsidRDefault="00000000" w:rsidRPr="00000000" w14:paraId="00000747">
            <w:pPr>
              <w:pStyle w:val="Heading3"/>
              <w:keepNext w:val="0"/>
              <w:keepLines w:val="0"/>
              <w:spacing w:after="240" w:before="240" w:lineRule="auto"/>
              <w:rPr>
                <w:b w:val="1"/>
                <w:bCs w:val="1"/>
                <w:color w:val="000000"/>
                <w:sz w:val="26"/>
                <w:szCs w:val="26"/>
              </w:rPr>
            </w:pPr>
            <w:bookmarkStart w:colFirst="0" w:colLast="0" w:name="_84xwuk8enzga" w:id="90"/>
            <w:bookmarkEnd w:id="90"/>
            <w:r w:rsidDel="00000000" w:rsidR="00000000" w:rsidRPr="00000000">
              <w:rPr>
                <w:color w:val="000000"/>
                <w:sz w:val="26"/>
                <w:szCs w:val="26"/>
                <w:rtl w:val="0"/>
              </w:rPr>
              <w:t xml:space="preserve">Strong programs are built on clear logic — when your pathways reflect your community, your impact becomes real.</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Workbo ok</w:t>
            </w:r>
          </w:p>
        </w:tc>
        <w:tc>
          <w:tcPr>
            <w:shd w:fill="fff2cc" w:val="clear"/>
            <w:tcMar>
              <w:top w:w="100.0" w:type="dxa"/>
              <w:left w:w="100.0" w:type="dxa"/>
              <w:bottom w:w="100.0" w:type="dxa"/>
              <w:right w:w="100.0" w:type="dxa"/>
            </w:tcMar>
            <w:vAlign w:val="top"/>
          </w:tcPr>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ey98bkts3o4h" w:id="91"/>
            <w:bookmarkEnd w:id="91"/>
            <w:r w:rsidDel="00000000" w:rsidR="00000000" w:rsidRPr="00000000">
              <w:rPr>
                <w:b w:val="1"/>
                <w:bCs w:val="1"/>
                <w:sz w:val="34"/>
                <w:szCs w:val="34"/>
                <w:rtl w:val="0"/>
              </w:rPr>
              <w:t xml:space="preserve">Aligning Your Theory of Change and Logic Model</w:t>
            </w:r>
          </w:p>
          <w:p w:rsidR="00000000" w:rsidDel="00000000" w:rsidP="00000000" w:rsidRDefault="00000000" w:rsidRPr="00000000" w14:paraId="0000074A">
            <w:pPr>
              <w:pStyle w:val="Heading3"/>
              <w:keepNext w:val="0"/>
              <w:keepLines w:val="0"/>
              <w:spacing w:after="240" w:before="240" w:lineRule="auto"/>
              <w:rPr>
                <w:b w:val="1"/>
                <w:bCs w:val="1"/>
                <w:color w:val="000000"/>
                <w:sz w:val="26"/>
                <w:szCs w:val="26"/>
              </w:rPr>
            </w:pPr>
            <w:bookmarkStart w:colFirst="0" w:colLast="0" w:name="_mil2eder96s9" w:id="89"/>
            <w:bookmarkEnd w:id="89"/>
            <w:r w:rsidDel="00000000" w:rsidR="00000000" w:rsidRPr="00000000">
              <w:rPr>
                <w:b w:val="1"/>
                <w:bCs w:val="1"/>
                <w:color w:val="000000"/>
                <w:sz w:val="26"/>
                <w:szCs w:val="26"/>
                <w:rtl w:val="0"/>
              </w:rPr>
              <w:t xml:space="preserve">Purpose:</w:t>
            </w:r>
          </w:p>
          <w:p w:rsidR="00000000" w:rsidDel="00000000" w:rsidP="00000000" w:rsidRDefault="00000000" w:rsidRPr="00000000" w14:paraId="0000074B">
            <w:pPr>
              <w:pStyle w:val="Heading3"/>
              <w:keepNext w:val="0"/>
              <w:keepLines w:val="0"/>
              <w:spacing w:after="240" w:before="240" w:lineRule="auto"/>
              <w:rPr>
                <w:color w:val="000000"/>
                <w:sz w:val="26"/>
                <w:szCs w:val="26"/>
              </w:rPr>
            </w:pPr>
            <w:bookmarkStart w:colFirst="0" w:colLast="0" w:name="_mil2eder96s9" w:id="89"/>
            <w:bookmarkEnd w:id="89"/>
            <w:r w:rsidDel="00000000" w:rsidR="00000000" w:rsidRPr="00000000">
              <w:rPr>
                <w:color w:val="000000"/>
                <w:sz w:val="26"/>
                <w:szCs w:val="26"/>
                <w:rtl w:val="0"/>
              </w:rPr>
              <w:t xml:space="preserve">To help you apply what you’ve learned by testing your program’s logic against your formative research findings — identifying which assumptions hold true, which need adjustment, and how your logic model connects activities to outcomes.</w:t>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mil2eder96s9" w:id="89"/>
            <w:bookmarkEnd w:id="8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3x2znbciaf0s" w:id="92"/>
            <w:bookmarkEnd w:id="92"/>
            <w:r w:rsidDel="00000000" w:rsidR="00000000" w:rsidRPr="00000000">
              <w:rPr>
                <w:b w:val="1"/>
                <w:bCs w:val="1"/>
                <w:color w:val="000000"/>
                <w:sz w:val="26"/>
                <w:szCs w:val="26"/>
                <w:rtl w:val="0"/>
              </w:rPr>
              <w:t xml:space="preserve">Instructions:</w:t>
            </w:r>
          </w:p>
          <w:p w:rsidR="00000000" w:rsidDel="00000000" w:rsidP="00000000" w:rsidRDefault="00000000" w:rsidRPr="00000000" w14:paraId="0000074E">
            <w:pPr>
              <w:pStyle w:val="Heading3"/>
              <w:keepNext w:val="0"/>
              <w:keepLines w:val="0"/>
              <w:spacing w:after="240" w:before="240" w:lineRule="auto"/>
              <w:rPr>
                <w:color w:val="000000"/>
                <w:sz w:val="26"/>
                <w:szCs w:val="26"/>
              </w:rPr>
            </w:pPr>
            <w:bookmarkStart w:colFirst="0" w:colLast="0" w:name="_mil2eder96s9" w:id="89"/>
            <w:bookmarkEnd w:id="89"/>
            <w:r w:rsidDel="00000000" w:rsidR="00000000" w:rsidRPr="00000000">
              <w:rPr>
                <w:color w:val="000000"/>
                <w:sz w:val="26"/>
                <w:szCs w:val="26"/>
                <w:rtl w:val="0"/>
              </w:rPr>
              <w:t xml:space="preserve">Think about the base program you selected in Step 1.</w:t>
            </w:r>
          </w:p>
          <w:p w:rsidR="00000000" w:rsidDel="00000000" w:rsidP="00000000" w:rsidRDefault="00000000" w:rsidRPr="00000000" w14:paraId="0000074F">
            <w:pPr>
              <w:pStyle w:val="Heading3"/>
              <w:keepNext w:val="0"/>
              <w:keepLines w:val="0"/>
              <w:spacing w:after="240" w:before="240" w:lineRule="auto"/>
              <w:rPr>
                <w:color w:val="000000"/>
                <w:sz w:val="26"/>
                <w:szCs w:val="26"/>
              </w:rPr>
            </w:pPr>
            <w:bookmarkStart w:colFirst="0" w:colLast="0" w:name="_mil2eder96s9" w:id="89"/>
            <w:bookmarkEnd w:id="89"/>
            <w:r w:rsidDel="00000000" w:rsidR="00000000" w:rsidRPr="00000000">
              <w:rPr>
                <w:color w:val="000000"/>
                <w:sz w:val="26"/>
                <w:szCs w:val="26"/>
                <w:rtl w:val="0"/>
              </w:rPr>
              <w:t xml:space="preserve">Now, use the prompts below to reflect on how that program’s theory of change and logic model fit your local context.</w:t>
            </w:r>
          </w:p>
          <w:p w:rsidR="00000000" w:rsidDel="00000000" w:rsidP="00000000" w:rsidRDefault="00000000" w:rsidRPr="00000000" w14:paraId="00000750">
            <w:pPr>
              <w:pStyle w:val="Heading3"/>
              <w:keepNext w:val="0"/>
              <w:keepLines w:val="0"/>
              <w:spacing w:after="240" w:before="240" w:lineRule="auto"/>
              <w:rPr>
                <w:color w:val="000000"/>
                <w:sz w:val="26"/>
                <w:szCs w:val="26"/>
              </w:rPr>
            </w:pPr>
            <w:bookmarkStart w:colFirst="0" w:colLast="0" w:name="_mil2eder96s9" w:id="89"/>
            <w:bookmarkEnd w:id="89"/>
            <w:r w:rsidDel="00000000" w:rsidR="00000000" w:rsidRPr="00000000">
              <w:rPr>
                <w:color w:val="000000"/>
                <w:sz w:val="26"/>
                <w:szCs w:val="26"/>
                <w:rtl w:val="0"/>
              </w:rPr>
              <w:t xml:space="preserve">Write short notes or examples in each section.</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mil2eder96s9" w:id="89"/>
            <w:bookmarkEnd w:id="8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3"/>
              <w:keepNext w:val="0"/>
              <w:keepLines w:val="0"/>
              <w:spacing w:before="280" w:lineRule="auto"/>
              <w:rPr>
                <w:b w:val="1"/>
                <w:bCs w:val="1"/>
                <w:color w:val="000000"/>
                <w:sz w:val="26"/>
                <w:szCs w:val="26"/>
              </w:rPr>
            </w:pPr>
            <w:bookmarkStart w:colFirst="0" w:colLast="0" w:name="_kxscqumw5oxg" w:id="93"/>
            <w:bookmarkEnd w:id="93"/>
            <w:r w:rsidDel="00000000" w:rsidR="00000000" w:rsidRPr="00000000">
              <w:rPr>
                <w:b w:val="1"/>
                <w:bCs w:val="1"/>
                <w:color w:val="000000"/>
                <w:sz w:val="26"/>
                <w:szCs w:val="26"/>
                <w:rtl w:val="0"/>
              </w:rPr>
              <w:t xml:space="preserve">Part 1 — Test Your Assumptions</w:t>
            </w:r>
          </w:p>
          <w:p w:rsidR="00000000" w:rsidDel="00000000" w:rsidP="00000000" w:rsidRDefault="00000000" w:rsidRPr="00000000" w14:paraId="00000753">
            <w:pPr>
              <w:pStyle w:val="Heading3"/>
              <w:keepNext w:val="0"/>
              <w:keepLines w:val="0"/>
              <w:spacing w:after="240" w:before="240" w:lineRule="auto"/>
              <w:rPr>
                <w:color w:val="000000"/>
                <w:sz w:val="26"/>
                <w:szCs w:val="26"/>
              </w:rPr>
            </w:pPr>
            <w:bookmarkStart w:colFirst="0" w:colLast="0" w:name="_wjvd9zgjqbx5" w:id="94"/>
            <w:bookmarkEnd w:id="94"/>
            <w:r w:rsidDel="00000000" w:rsidR="00000000" w:rsidRPr="00000000">
              <w:rPr>
                <w:color w:val="000000"/>
                <w:sz w:val="26"/>
                <w:szCs w:val="26"/>
                <w:rtl w:val="0"/>
              </w:rPr>
              <w:t xml:space="preserve">Every program is built on assumptions. Use your formative research to check which ones hold true in your context.</w:t>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bmfqueprhmbv" w:id="95"/>
            <w:bookmarkEnd w:id="95"/>
            <w:r w:rsidDel="00000000" w:rsidR="00000000" w:rsidRPr="00000000">
              <w:rPr>
                <w:rtl w:val="0"/>
              </w:rPr>
            </w:r>
          </w:p>
          <w:tbl>
            <w:tblPr>
              <w:tblStyle w:val="Table34"/>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Core Assumption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What the Base Program Assumes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What Your Research Shows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What You Might Need to Adjust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widowControl w:val="0"/>
                    <w:spacing w:after="240" w:before="240" w:line="240" w:lineRule="auto"/>
                    <w:rPr>
                      <w:b w:val="1"/>
                      <w:bCs w:val="1"/>
                      <w:sz w:val="26"/>
                      <w:szCs w:val="26"/>
                    </w:rPr>
                  </w:pPr>
                  <w:r w:rsidDel="00000000" w:rsidR="00000000" w:rsidRPr="00000000">
                    <w:rPr>
                      <w:b w:val="1"/>
                      <w:bCs w:val="1"/>
                      <w:sz w:val="26"/>
                      <w:szCs w:val="26"/>
                      <w:rtl w:val="0"/>
                    </w:rPr>
                    <w:t xml:space="preserve">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widowControl w:val="0"/>
                    <w:spacing w:after="240" w:before="240" w:line="240" w:lineRule="auto"/>
                    <w:rPr>
                      <w:sz w:val="26"/>
                      <w:szCs w:val="26"/>
                    </w:rPr>
                  </w:pPr>
                  <w:r w:rsidDel="00000000" w:rsidR="00000000" w:rsidRPr="00000000">
                    <w:rPr>
                      <w:sz w:val="26"/>
                      <w:szCs w:val="26"/>
                      <w:rtl w:val="0"/>
                    </w:rPr>
                    <w:t xml:space="preserve">Participants can meet regularly in community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widowControl w:val="0"/>
                    <w:spacing w:after="240" w:before="240" w:line="240" w:lineRule="auto"/>
                    <w:rPr>
                      <w:b w:val="1"/>
                      <w:bCs w:val="1"/>
                      <w:sz w:val="26"/>
                      <w:szCs w:val="26"/>
                    </w:rPr>
                  </w:pPr>
                  <w:r w:rsidDel="00000000" w:rsidR="00000000" w:rsidRPr="00000000">
                    <w:rPr>
                      <w:b w:val="1"/>
                      <w:bCs w:val="1"/>
                      <w:sz w:val="26"/>
                      <w:szCs w:val="26"/>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widowControl w:val="0"/>
                    <w:spacing w:after="240" w:before="240" w:line="240" w:lineRule="auto"/>
                    <w:rPr>
                      <w:sz w:val="26"/>
                      <w:szCs w:val="26"/>
                    </w:rPr>
                  </w:pPr>
                  <w:r w:rsidDel="00000000" w:rsidR="00000000" w:rsidRPr="00000000">
                    <w:rPr>
                      <w:sz w:val="26"/>
                      <w:szCs w:val="26"/>
                      <w:rtl w:val="0"/>
                    </w:rPr>
                    <w:t xml:space="preserve">Families and community leaders support men’s participation.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widowControl w:val="0"/>
                    <w:spacing w:after="240" w:before="240" w:line="240" w:lineRule="auto"/>
                    <w:rPr>
                      <w:b w:val="1"/>
                      <w:bCs w:val="1"/>
                      <w:sz w:val="26"/>
                      <w:szCs w:val="26"/>
                    </w:rPr>
                  </w:pPr>
                  <w:r w:rsidDel="00000000" w:rsidR="00000000" w:rsidRPr="00000000">
                    <w:rPr>
                      <w:b w:val="1"/>
                      <w:bCs w:val="1"/>
                      <w:sz w:val="26"/>
                      <w:szCs w:val="26"/>
                      <w:rtl w:val="0"/>
                    </w:rPr>
                    <w:t xml:space="preserve">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widowControl w:val="0"/>
                    <w:spacing w:after="240" w:before="240" w:line="240" w:lineRule="auto"/>
                    <w:rPr>
                      <w:sz w:val="26"/>
                      <w:szCs w:val="26"/>
                    </w:rPr>
                  </w:pPr>
                  <w:r w:rsidDel="00000000" w:rsidR="00000000" w:rsidRPr="00000000">
                    <w:rPr>
                      <w:sz w:val="26"/>
                      <w:szCs w:val="26"/>
                      <w:rtl w:val="0"/>
                    </w:rPr>
                    <w:t xml:space="preserve">Participants are open to discussing gender and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w:t>
                  </w:r>
                </w:p>
              </w:tc>
            </w:tr>
          </w:tbl>
          <w:p w:rsidR="00000000" w:rsidDel="00000000" w:rsidP="00000000" w:rsidRDefault="00000000" w:rsidRPr="00000000" w14:paraId="00000765">
            <w:pPr>
              <w:pStyle w:val="Heading3"/>
              <w:keepNext w:val="0"/>
              <w:keepLines w:val="0"/>
              <w:spacing w:after="240" w:before="240" w:lineRule="auto"/>
              <w:rPr>
                <w:color w:val="000000"/>
                <w:sz w:val="26"/>
                <w:szCs w:val="26"/>
              </w:rPr>
            </w:pPr>
            <w:bookmarkStart w:colFirst="0" w:colLast="0" w:name="_mil2eder96s9" w:id="89"/>
            <w:bookmarkEnd w:id="89"/>
            <w:r w:rsidDel="00000000" w:rsidR="00000000" w:rsidRPr="00000000">
              <w:rPr>
                <w:b w:val="1"/>
                <w:bCs w:val="1"/>
                <w:color w:val="000000"/>
                <w:sz w:val="26"/>
                <w:szCs w:val="26"/>
                <w:rtl w:val="0"/>
              </w:rPr>
              <w:t xml:space="preserve">Reflection: </w:t>
            </w:r>
            <w:r w:rsidDel="00000000" w:rsidR="00000000" w:rsidRPr="00000000">
              <w:rPr>
                <w:color w:val="000000"/>
                <w:sz w:val="26"/>
                <w:szCs w:val="26"/>
                <w:rtl w:val="0"/>
              </w:rPr>
              <w:t xml:space="preserve">Which of these assumptions will most affect how you design or adapt your sessions?</w:t>
            </w:r>
          </w:p>
          <w:p w:rsidR="00000000" w:rsidDel="00000000" w:rsidP="00000000" w:rsidRDefault="00000000" w:rsidRPr="00000000" w14:paraId="00000766">
            <w:pPr>
              <w:spacing w:line="240" w:lineRule="auto"/>
              <w:rPr/>
            </w:pPr>
            <w:r w:rsidDel="00000000" w:rsidR="00000000" w:rsidRPr="00000000">
              <w:rPr>
                <w:rtl w:val="0"/>
              </w:rPr>
            </w:r>
          </w:p>
          <w:p w:rsidR="00000000" w:rsidDel="00000000" w:rsidP="00000000" w:rsidRDefault="00000000" w:rsidRPr="00000000" w14:paraId="00000767">
            <w:pPr>
              <w:spacing w:line="240" w:lineRule="auto"/>
              <w:rPr/>
            </w:pPr>
            <w:r w:rsidDel="00000000" w:rsidR="00000000" w:rsidRPr="00000000">
              <w:rPr>
                <w:rtl w:val="0"/>
              </w:rPr>
            </w:r>
          </w:p>
          <w:p w:rsidR="00000000" w:rsidDel="00000000" w:rsidP="00000000" w:rsidRDefault="00000000" w:rsidRPr="00000000" w14:paraId="00000768">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69">
            <w:pPr>
              <w:spacing w:line="240" w:lineRule="auto"/>
              <w:rPr/>
            </w:pPr>
            <w:r w:rsidDel="00000000" w:rsidR="00000000" w:rsidRPr="00000000">
              <w:rPr>
                <w:rtl w:val="0"/>
              </w:rPr>
            </w:r>
          </w:p>
          <w:p w:rsidR="00000000" w:rsidDel="00000000" w:rsidP="00000000" w:rsidRDefault="00000000" w:rsidRPr="00000000" w14:paraId="0000076A">
            <w:pPr>
              <w:pStyle w:val="Heading3"/>
              <w:keepNext w:val="0"/>
              <w:keepLines w:val="0"/>
              <w:spacing w:before="280" w:line="240" w:lineRule="auto"/>
              <w:rPr>
                <w:b w:val="1"/>
                <w:bCs w:val="1"/>
                <w:color w:val="000000"/>
                <w:sz w:val="26"/>
                <w:szCs w:val="26"/>
              </w:rPr>
            </w:pPr>
            <w:bookmarkStart w:colFirst="0" w:colLast="0" w:name="_jwx3cji8cvqb" w:id="96"/>
            <w:bookmarkEnd w:id="96"/>
            <w:r w:rsidDel="00000000" w:rsidR="00000000" w:rsidRPr="00000000">
              <w:rPr>
                <w:b w:val="1"/>
                <w:bCs w:val="1"/>
                <w:color w:val="000000"/>
                <w:sz w:val="26"/>
                <w:szCs w:val="26"/>
                <w:rtl w:val="0"/>
              </w:rPr>
              <w:t xml:space="preserve">Part 2 — Strengthen Your Theory of Change</w:t>
            </w:r>
          </w:p>
          <w:p w:rsidR="00000000" w:rsidDel="00000000" w:rsidP="00000000" w:rsidRDefault="00000000" w:rsidRPr="00000000" w14:paraId="0000076B">
            <w:pPr>
              <w:spacing w:after="240" w:before="240" w:line="240" w:lineRule="auto"/>
              <w:rPr/>
            </w:pPr>
            <w:r w:rsidDel="00000000" w:rsidR="00000000" w:rsidRPr="00000000">
              <w:rPr>
                <w:rtl w:val="0"/>
              </w:rPr>
              <w:t xml:space="preserve">Use your research findings to refine the pathways in your theory of change.</w:t>
            </w:r>
          </w:p>
          <w:p w:rsidR="00000000" w:rsidDel="00000000" w:rsidP="00000000" w:rsidRDefault="00000000" w:rsidRPr="00000000" w14:paraId="0000076C">
            <w:pPr>
              <w:spacing w:after="240" w:before="240" w:line="240" w:lineRule="auto"/>
              <w:rPr/>
            </w:pPr>
            <w:r w:rsidDel="00000000" w:rsidR="00000000" w:rsidRPr="00000000">
              <w:rPr>
                <w:rtl w:val="0"/>
              </w:rPr>
              <w:t xml:space="preserve">Consider what new evidence changes how your program achieves results.</w:t>
            </w:r>
          </w:p>
          <w:p w:rsidR="00000000" w:rsidDel="00000000" w:rsidP="00000000" w:rsidRDefault="00000000" w:rsidRPr="00000000" w14:paraId="0000076D">
            <w:pPr>
              <w:spacing w:line="240" w:lineRule="auto"/>
              <w:rPr/>
            </w:pPr>
            <w:r w:rsidDel="00000000" w:rsidR="00000000" w:rsidRPr="00000000">
              <w:rPr>
                <w:rtl w:val="0"/>
              </w:rPr>
            </w:r>
          </w:p>
          <w:tbl>
            <w:tblPr>
              <w:tblStyle w:val="Table35"/>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widowControl w:val="0"/>
                    <w:spacing w:after="240" w:before="240" w:line="240" w:lineRule="auto"/>
                    <w:jc w:val="center"/>
                    <w:rPr>
                      <w:b w:val="1"/>
                      <w:bCs w:val="1"/>
                    </w:rPr>
                  </w:pPr>
                  <w:r w:rsidDel="00000000" w:rsidR="00000000" w:rsidRPr="00000000">
                    <w:rPr>
                      <w:b w:val="1"/>
                      <w:bCs w:val="1"/>
                      <w:rtl w:val="0"/>
                    </w:rPr>
                    <w:t xml:space="preserve">Pathway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widowControl w:val="0"/>
                    <w:spacing w:after="240" w:before="240" w:line="240" w:lineRule="auto"/>
                    <w:jc w:val="center"/>
                    <w:rPr>
                      <w:b w:val="1"/>
                      <w:bCs w:val="1"/>
                    </w:rPr>
                  </w:pPr>
                  <w:r w:rsidDel="00000000" w:rsidR="00000000" w:rsidRPr="00000000">
                    <w:rPr>
                      <w:b w:val="1"/>
                      <w:bCs w:val="1"/>
                      <w:rtl w:val="0"/>
                    </w:rPr>
                    <w:t xml:space="preserve">Original Program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widowControl w:val="0"/>
                    <w:spacing w:after="240" w:before="240" w:line="240" w:lineRule="auto"/>
                    <w:jc w:val="center"/>
                    <w:rPr>
                      <w:b w:val="1"/>
                      <w:bCs w:val="1"/>
                    </w:rPr>
                  </w:pPr>
                  <w:r w:rsidDel="00000000" w:rsidR="00000000" w:rsidRPr="00000000">
                    <w:rPr>
                      <w:b w:val="1"/>
                      <w:bCs w:val="1"/>
                      <w:rtl w:val="0"/>
                    </w:rPr>
                    <w:t xml:space="preserve">What You Learned from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widowControl w:val="0"/>
                    <w:spacing w:after="240" w:before="240" w:line="240" w:lineRule="auto"/>
                    <w:jc w:val="center"/>
                    <w:rPr>
                      <w:b w:val="1"/>
                      <w:bCs w:val="1"/>
                    </w:rPr>
                  </w:pPr>
                  <w:r w:rsidDel="00000000" w:rsidR="00000000" w:rsidRPr="00000000">
                    <w:rPr>
                      <w:b w:val="1"/>
                      <w:bCs w:val="1"/>
                      <w:rtl w:val="0"/>
                    </w:rPr>
                    <w:t xml:space="preserve">Revised Logic or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widowControl w:val="0"/>
                    <w:spacing w:after="240" w:before="240" w:line="240" w:lineRule="auto"/>
                    <w:rPr>
                      <w:b w:val="1"/>
                      <w:bCs w:val="1"/>
                    </w:rPr>
                  </w:pPr>
                  <w:r w:rsidDel="00000000" w:rsidR="00000000" w:rsidRPr="00000000">
                    <w:rPr>
                      <w:b w:val="1"/>
                      <w:bCs w:val="1"/>
                      <w:rtl w:val="0"/>
                    </w:rPr>
                    <w:t xml:space="preserve">Motivation for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widowControl w:val="0"/>
                    <w:spacing w:after="240" w:before="240" w:line="240" w:lineRule="auto"/>
                    <w:rPr/>
                  </w:pPr>
                  <w:r w:rsidDel="00000000" w:rsidR="00000000" w:rsidRPr="00000000">
                    <w:rPr>
                      <w:rtl w:val="0"/>
                    </w:rPr>
                    <w:t xml:space="preserve">Example: Men want to avoid conflict at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widowControl w:val="0"/>
                    <w:spacing w:after="240" w:before="240" w:line="240" w:lineRule="auto"/>
                    <w:rPr/>
                  </w:pPr>
                  <w:r w:rsidDel="00000000" w:rsidR="00000000" w:rsidRPr="00000000">
                    <w:rPr>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widowControl w:val="0"/>
                    <w:spacing w:after="240" w:before="240" w:line="240" w:lineRule="auto"/>
                    <w:rPr>
                      <w:b w:val="1"/>
                      <w:bCs w:val="1"/>
                    </w:rPr>
                  </w:pPr>
                  <w:r w:rsidDel="00000000" w:rsidR="00000000" w:rsidRPr="00000000">
                    <w:rPr>
                      <w:b w:val="1"/>
                      <w:bCs w:val="1"/>
                      <w:rtl w:val="0"/>
                    </w:rPr>
                    <w:t xml:space="preserve">Key Influences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widowControl w:val="0"/>
                    <w:spacing w:after="240" w:before="240" w:line="240" w:lineRule="auto"/>
                    <w:rPr/>
                  </w:pPr>
                  <w:r w:rsidDel="00000000" w:rsidR="00000000" w:rsidRPr="00000000">
                    <w:rPr>
                      <w:rtl w:val="0"/>
                    </w:rPr>
                    <w:t xml:space="preserve">Example: Peer groups shape masculine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widowControl w:val="0"/>
                    <w:spacing w:after="240" w:before="240" w:line="240" w:lineRule="auto"/>
                    <w:rPr/>
                  </w:pPr>
                  <w:r w:rsidDel="00000000" w:rsidR="00000000" w:rsidRPr="00000000">
                    <w:rPr>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widowControl w:val="0"/>
                    <w:spacing w:after="240" w:before="240" w:line="240" w:lineRule="auto"/>
                    <w:rPr>
                      <w:b w:val="1"/>
                      <w:bCs w:val="1"/>
                    </w:rPr>
                  </w:pPr>
                  <w:r w:rsidDel="00000000" w:rsidR="00000000" w:rsidRPr="00000000">
                    <w:rPr>
                      <w:b w:val="1"/>
                      <w:bCs w:val="1"/>
                      <w:rtl w:val="0"/>
                    </w:rPr>
                    <w:t xml:space="preserve">Desired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widowControl w:val="0"/>
                    <w:spacing w:after="240" w:before="240" w:line="240" w:lineRule="auto"/>
                    <w:rPr/>
                  </w:pPr>
                  <w:r w:rsidDel="00000000" w:rsidR="00000000" w:rsidRPr="00000000">
                    <w:rPr>
                      <w:rtl w:val="0"/>
                    </w:rPr>
                    <w:t xml:space="preserve">Example: Improved communication between partners.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widowControl w:val="0"/>
                    <w:spacing w:after="240" w:before="240" w:line="240" w:lineRule="auto"/>
                    <w:rPr/>
                  </w:pPr>
                  <w:r w:rsidDel="00000000" w:rsidR="00000000" w:rsidRPr="00000000">
                    <w:rPr>
                      <w:rtl w:val="0"/>
                    </w:rPr>
                    <w:t xml:space="preserve">________________________________________</w:t>
                  </w:r>
                </w:p>
              </w:tc>
            </w:tr>
          </w:tbl>
          <w:p w:rsidR="00000000" w:rsidDel="00000000" w:rsidP="00000000" w:rsidRDefault="00000000" w:rsidRPr="00000000" w14:paraId="0000077E">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What new insights from your research change how you think transformation happens in your community?</w:t>
            </w:r>
          </w:p>
          <w:p w:rsidR="00000000" w:rsidDel="00000000" w:rsidP="00000000" w:rsidRDefault="00000000" w:rsidRPr="00000000" w14:paraId="0000077F">
            <w:pPr>
              <w:spacing w:after="240" w:before="240" w:line="240" w:lineRule="auto"/>
              <w:rPr/>
            </w:pPr>
            <w:r w:rsidDel="00000000" w:rsidR="00000000" w:rsidRPr="00000000">
              <w:rPr>
                <w:rtl w:val="0"/>
              </w:rPr>
            </w:r>
          </w:p>
          <w:p w:rsidR="00000000" w:rsidDel="00000000" w:rsidP="00000000" w:rsidRDefault="00000000" w:rsidRPr="00000000" w14:paraId="00000780">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81">
            <w:pPr>
              <w:pStyle w:val="Heading3"/>
              <w:keepNext w:val="0"/>
              <w:keepLines w:val="0"/>
              <w:spacing w:before="280" w:lineRule="auto"/>
              <w:rPr>
                <w:b w:val="1"/>
                <w:bCs w:val="1"/>
                <w:color w:val="000000"/>
                <w:sz w:val="26"/>
                <w:szCs w:val="26"/>
              </w:rPr>
            </w:pPr>
            <w:bookmarkStart w:colFirst="0" w:colLast="0" w:name="_vqka75a44rfq" w:id="97"/>
            <w:bookmarkEnd w:id="97"/>
            <w:r w:rsidDel="00000000" w:rsidR="00000000" w:rsidRPr="00000000">
              <w:rPr>
                <w:rtl w:val="0"/>
              </w:rPr>
            </w:r>
          </w:p>
          <w:p w:rsidR="00000000" w:rsidDel="00000000" w:rsidP="00000000" w:rsidRDefault="00000000" w:rsidRPr="00000000" w14:paraId="00000782">
            <w:pPr>
              <w:spacing w:line="240" w:lineRule="auto"/>
              <w:rPr>
                <w:b w:val="1"/>
                <w:bCs w:val="1"/>
              </w:rPr>
            </w:pPr>
            <w:r w:rsidDel="00000000" w:rsidR="00000000" w:rsidRPr="00000000">
              <w:rPr>
                <w:rtl w:val="0"/>
              </w:rPr>
            </w:r>
          </w:p>
          <w:p w:rsidR="00000000" w:rsidDel="00000000" w:rsidP="00000000" w:rsidRDefault="00000000" w:rsidRPr="00000000" w14:paraId="00000783">
            <w:pPr>
              <w:pStyle w:val="Heading3"/>
              <w:keepNext w:val="0"/>
              <w:keepLines w:val="0"/>
              <w:spacing w:before="280" w:line="240" w:lineRule="auto"/>
              <w:rPr>
                <w:b w:val="1"/>
                <w:bCs w:val="1"/>
                <w:color w:val="000000"/>
                <w:sz w:val="26"/>
                <w:szCs w:val="26"/>
              </w:rPr>
            </w:pPr>
            <w:bookmarkStart w:colFirst="0" w:colLast="0" w:name="_qxyhpuwotss3" w:id="98"/>
            <w:bookmarkEnd w:id="98"/>
            <w:r w:rsidDel="00000000" w:rsidR="00000000" w:rsidRPr="00000000">
              <w:rPr>
                <w:b w:val="1"/>
                <w:bCs w:val="1"/>
                <w:color w:val="000000"/>
                <w:sz w:val="26"/>
                <w:szCs w:val="26"/>
                <w:rtl w:val="0"/>
              </w:rPr>
              <w:t xml:space="preserve">Part 3 — Build Your Logic Model</w:t>
            </w:r>
          </w:p>
          <w:p w:rsidR="00000000" w:rsidDel="00000000" w:rsidP="00000000" w:rsidRDefault="00000000" w:rsidRPr="00000000" w14:paraId="00000784">
            <w:pPr>
              <w:spacing w:after="240" w:before="240" w:line="240" w:lineRule="auto"/>
              <w:rPr>
                <w:b w:val="1"/>
                <w:bCs w:val="1"/>
              </w:rPr>
            </w:pPr>
            <w:r w:rsidDel="00000000" w:rsidR="00000000" w:rsidRPr="00000000">
              <w:rPr>
                <w:b w:val="1"/>
                <w:bCs w:val="1"/>
                <w:rtl w:val="0"/>
              </w:rPr>
              <w:t xml:space="preserve">Now, map your program’s logic flow from resources to results.</w:t>
            </w:r>
          </w:p>
          <w:p w:rsidR="00000000" w:rsidDel="00000000" w:rsidP="00000000" w:rsidRDefault="00000000" w:rsidRPr="00000000" w14:paraId="00000785">
            <w:pPr>
              <w:spacing w:after="240" w:before="240" w:line="240" w:lineRule="auto"/>
              <w:rPr>
                <w:b w:val="1"/>
                <w:bCs w:val="1"/>
              </w:rPr>
            </w:pPr>
            <w:r w:rsidDel="00000000" w:rsidR="00000000" w:rsidRPr="00000000">
              <w:rPr>
                <w:b w:val="1"/>
                <w:bCs w:val="1"/>
                <w:rtl w:val="0"/>
              </w:rPr>
              <w:t xml:space="preserve">Start by writing what each stage looks like in your context.</w:t>
            </w:r>
          </w:p>
          <w:p w:rsidR="00000000" w:rsidDel="00000000" w:rsidP="00000000" w:rsidRDefault="00000000" w:rsidRPr="00000000" w14:paraId="00000786">
            <w:pPr>
              <w:spacing w:line="240" w:lineRule="auto"/>
              <w:rPr>
                <w:b w:val="1"/>
                <w:bCs w:val="1"/>
              </w:rPr>
            </w:pPr>
            <w:r w:rsidDel="00000000" w:rsidR="00000000" w:rsidRPr="00000000">
              <w:rPr>
                <w:rtl w:val="0"/>
              </w:rPr>
            </w:r>
          </w:p>
          <w:tbl>
            <w:tblPr>
              <w:tblStyle w:val="Table36"/>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widowControl w:val="0"/>
                    <w:spacing w:after="240" w:before="240" w:line="240" w:lineRule="auto"/>
                    <w:jc w:val="center"/>
                    <w:rPr>
                      <w:b w:val="1"/>
                      <w:bCs w:val="1"/>
                    </w:rPr>
                  </w:pPr>
                  <w:r w:rsidDel="00000000" w:rsidR="00000000" w:rsidRPr="00000000">
                    <w:rPr>
                      <w:b w:val="1"/>
                      <w:bCs w:val="1"/>
                      <w:rtl w:val="0"/>
                    </w:rPr>
                    <w:t xml:space="preserve">Logic Model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widowControl w:val="0"/>
                    <w:spacing w:after="240" w:before="240" w:line="240" w:lineRule="auto"/>
                    <w:jc w:val="center"/>
                    <w:rPr>
                      <w:b w:val="1"/>
                      <w:bCs w:val="1"/>
                    </w:rPr>
                  </w:pPr>
                  <w:r w:rsidDel="00000000" w:rsidR="00000000" w:rsidRPr="00000000">
                    <w:rPr>
                      <w:b w:val="1"/>
                      <w:bCs w:val="1"/>
                      <w:rtl w:val="0"/>
                    </w:rPr>
                    <w:t xml:space="preserve">Example from Base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widowControl w:val="0"/>
                    <w:spacing w:after="240" w:before="240" w:line="240" w:lineRule="auto"/>
                    <w:jc w:val="center"/>
                    <w:rPr>
                      <w:b w:val="1"/>
                      <w:bCs w:val="1"/>
                    </w:rPr>
                  </w:pPr>
                  <w:r w:rsidDel="00000000" w:rsidR="00000000" w:rsidRPr="00000000">
                    <w:rPr>
                      <w:b w:val="1"/>
                      <w:bCs w:val="1"/>
                      <w:rtl w:val="0"/>
                    </w:rPr>
                    <w:t xml:space="preserve">How It Looks in Your Context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widowControl w:val="0"/>
                    <w:spacing w:after="240" w:before="240" w:line="240" w:lineRule="auto"/>
                    <w:rPr>
                      <w:b w:val="1"/>
                      <w:bCs w:val="1"/>
                    </w:rPr>
                  </w:pPr>
                  <w:r w:rsidDel="00000000" w:rsidR="00000000" w:rsidRPr="00000000">
                    <w:rPr>
                      <w:b w:val="1"/>
                      <w:bCs w:val="1"/>
                      <w:rtl w:val="0"/>
                    </w:rPr>
                    <w:t xml:space="preserve">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widowControl w:val="0"/>
                    <w:spacing w:after="240" w:before="240" w:line="240" w:lineRule="auto"/>
                    <w:rPr/>
                  </w:pPr>
                  <w:r w:rsidDel="00000000" w:rsidR="00000000" w:rsidRPr="00000000">
                    <w:rPr>
                      <w:rtl w:val="0"/>
                    </w:rPr>
                    <w:t xml:space="preserve">Trained facilitators, session guides, partnerships with NGOs.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widowControl w:val="0"/>
                    <w:spacing w:after="240" w:before="240" w:line="240" w:lineRule="auto"/>
                    <w:rPr>
                      <w:b w:val="1"/>
                      <w:bCs w:val="1"/>
                    </w:rPr>
                  </w:pPr>
                  <w:r w:rsidDel="00000000" w:rsidR="00000000" w:rsidRPr="00000000">
                    <w:rPr>
                      <w:b w:val="1"/>
                      <w:bCs w:val="1"/>
                      <w:rtl w:val="0"/>
                    </w:rPr>
                    <w:t xml:space="preserve">Activities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widowControl w:val="0"/>
                    <w:spacing w:after="240" w:before="240" w:line="240" w:lineRule="auto"/>
                    <w:rPr/>
                  </w:pPr>
                  <w:r w:rsidDel="00000000" w:rsidR="00000000" w:rsidRPr="00000000">
                    <w:rPr>
                      <w:rtl w:val="0"/>
                    </w:rPr>
                    <w:t xml:space="preserve">Group reflection sessions on caregiving and equality.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widowControl w:val="0"/>
                    <w:spacing w:after="240" w:before="240" w:line="240" w:lineRule="auto"/>
                    <w:rPr>
                      <w:b w:val="1"/>
                      <w:bCs w:val="1"/>
                    </w:rPr>
                  </w:pPr>
                  <w:r w:rsidDel="00000000" w:rsidR="00000000" w:rsidRPr="00000000">
                    <w:rPr>
                      <w:b w:val="1"/>
                      <w:bCs w:val="1"/>
                      <w:rtl w:val="0"/>
                    </w:rPr>
                    <w:t xml:space="preserve">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widowControl w:val="0"/>
                    <w:spacing w:after="240" w:before="240" w:line="240" w:lineRule="auto"/>
                    <w:rPr/>
                  </w:pPr>
                  <w:r w:rsidDel="00000000" w:rsidR="00000000" w:rsidRPr="00000000">
                    <w:rPr>
                      <w:rtl w:val="0"/>
                    </w:rPr>
                    <w:t xml:space="preserve">10 sessions delivered, 80% participant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widowControl w:val="0"/>
                    <w:spacing w:after="240" w:before="240" w:line="240" w:lineRule="auto"/>
                    <w:rPr>
                      <w:b w:val="1"/>
                      <w:bCs w:val="1"/>
                    </w:rPr>
                  </w:pPr>
                  <w:r w:rsidDel="00000000" w:rsidR="00000000" w:rsidRPr="00000000">
                    <w:rPr>
                      <w:b w:val="1"/>
                      <w:bCs w:val="1"/>
                      <w:rtl w:val="0"/>
                    </w:rPr>
                    <w:t xml:space="preserve">Short-Term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widowControl w:val="0"/>
                    <w:spacing w:after="240" w:before="240" w:line="240" w:lineRule="auto"/>
                    <w:rPr/>
                  </w:pPr>
                  <w:r w:rsidDel="00000000" w:rsidR="00000000" w:rsidRPr="00000000">
                    <w:rPr>
                      <w:rtl w:val="0"/>
                    </w:rPr>
                    <w:t xml:space="preserve">Increased empathy and communication 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widowControl w:val="0"/>
                    <w:spacing w:after="240" w:before="240" w:line="240" w:lineRule="auto"/>
                    <w:rPr>
                      <w:b w:val="1"/>
                      <w:bCs w:val="1"/>
                    </w:rPr>
                  </w:pPr>
                  <w:r w:rsidDel="00000000" w:rsidR="00000000" w:rsidRPr="00000000">
                    <w:rPr>
                      <w:b w:val="1"/>
                      <w:bCs w:val="1"/>
                      <w:rtl w:val="0"/>
                    </w:rPr>
                    <w:t xml:space="preserve">Long-Term Outcomes /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widowControl w:val="0"/>
                    <w:spacing w:after="240" w:before="240" w:line="240" w:lineRule="auto"/>
                    <w:rPr/>
                  </w:pPr>
                  <w:r w:rsidDel="00000000" w:rsidR="00000000" w:rsidRPr="00000000">
                    <w:rPr>
                      <w:rtl w:val="0"/>
                    </w:rPr>
                    <w:t xml:space="preserve">Reduced violence and shared household decision-making.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bl>
          <w:p w:rsidR="00000000" w:rsidDel="00000000" w:rsidP="00000000" w:rsidRDefault="00000000" w:rsidRPr="00000000" w14:paraId="00000799">
            <w:pPr>
              <w:spacing w:line="240" w:lineRule="auto"/>
              <w:rPr>
                <w:b w:val="1"/>
                <w:bCs w:val="1"/>
              </w:rPr>
            </w:pPr>
            <w:r w:rsidDel="00000000" w:rsidR="00000000" w:rsidRPr="00000000">
              <w:rPr>
                <w:rtl w:val="0"/>
              </w:rPr>
            </w:r>
          </w:p>
          <w:p w:rsidR="00000000" w:rsidDel="00000000" w:rsidP="00000000" w:rsidRDefault="00000000" w:rsidRPr="00000000" w14:paraId="0000079A">
            <w:pPr>
              <w:spacing w:after="240" w:before="240" w:line="240" w:lineRule="auto"/>
              <w:rPr/>
            </w:pPr>
            <w:r w:rsidDel="00000000" w:rsidR="00000000" w:rsidRPr="00000000">
              <w:rPr>
                <w:b w:val="1"/>
                <w:bCs w:val="1"/>
                <w:rtl w:val="0"/>
              </w:rPr>
              <w:t xml:space="preserve">Reflection </w:t>
            </w:r>
            <w:r w:rsidDel="00000000" w:rsidR="00000000" w:rsidRPr="00000000">
              <w:rPr>
                <w:rtl w:val="0"/>
              </w:rPr>
              <w:t xml:space="preserve">Does your current pathway from inputs to impact still make sense in your context?</w:t>
            </w:r>
          </w:p>
          <w:p w:rsidR="00000000" w:rsidDel="00000000" w:rsidP="00000000" w:rsidRDefault="00000000" w:rsidRPr="00000000" w14:paraId="0000079B">
            <w:pPr>
              <w:spacing w:after="240" w:before="240" w:line="240" w:lineRule="auto"/>
              <w:rPr/>
            </w:pPr>
            <w:r w:rsidDel="00000000" w:rsidR="00000000" w:rsidRPr="00000000">
              <w:rPr>
                <w:rtl w:val="0"/>
              </w:rPr>
              <w:t xml:space="preserve">If not, where are the gaps or misalignments?</w:t>
            </w:r>
          </w:p>
          <w:p w:rsidR="00000000" w:rsidDel="00000000" w:rsidP="00000000" w:rsidRDefault="00000000" w:rsidRPr="00000000" w14:paraId="0000079C">
            <w:pPr>
              <w:spacing w:line="240" w:lineRule="auto"/>
              <w:rPr>
                <w:b w:val="1"/>
                <w:bCs w:val="1"/>
              </w:rPr>
            </w:pPr>
            <w:r w:rsidDel="00000000" w:rsidR="00000000" w:rsidRPr="00000000">
              <w:rPr>
                <w:rtl w:val="0"/>
              </w:rPr>
            </w:r>
          </w:p>
          <w:p w:rsidR="00000000" w:rsidDel="00000000" w:rsidP="00000000" w:rsidRDefault="00000000" w:rsidRPr="00000000" w14:paraId="0000079D">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8ovx1n480z4r" w:id="99"/>
            <w:bookmarkEnd w:id="99"/>
            <w:r w:rsidDel="00000000" w:rsidR="00000000" w:rsidRPr="00000000">
              <w:rPr>
                <w:rtl w:val="0"/>
              </w:rPr>
            </w:r>
          </w:p>
          <w:p w:rsidR="00000000" w:rsidDel="00000000" w:rsidP="00000000" w:rsidRDefault="00000000" w:rsidRPr="00000000" w14:paraId="0000079F">
            <w:pPr>
              <w:spacing w:line="240" w:lineRule="auto"/>
              <w:rPr>
                <w:b w:val="1"/>
                <w:bCs w:val="1"/>
              </w:rPr>
            </w:pPr>
            <w:r w:rsidDel="00000000" w:rsidR="00000000" w:rsidRPr="00000000">
              <w:rPr>
                <w:rtl w:val="0"/>
              </w:rPr>
            </w:r>
          </w:p>
          <w:p w:rsidR="00000000" w:rsidDel="00000000" w:rsidP="00000000" w:rsidRDefault="00000000" w:rsidRPr="00000000" w14:paraId="000007A0">
            <w:pPr>
              <w:pStyle w:val="Heading3"/>
              <w:keepNext w:val="0"/>
              <w:keepLines w:val="0"/>
              <w:spacing w:before="280" w:line="240" w:lineRule="auto"/>
              <w:rPr>
                <w:b w:val="1"/>
                <w:bCs w:val="1"/>
                <w:color w:val="000000"/>
                <w:sz w:val="26"/>
                <w:szCs w:val="26"/>
              </w:rPr>
            </w:pPr>
            <w:bookmarkStart w:colFirst="0" w:colLast="0" w:name="_561vunnel9zw" w:id="100"/>
            <w:bookmarkEnd w:id="100"/>
            <w:r w:rsidDel="00000000" w:rsidR="00000000" w:rsidRPr="00000000">
              <w:rPr>
                <w:b w:val="1"/>
                <w:bCs w:val="1"/>
                <w:color w:val="000000"/>
                <w:sz w:val="26"/>
                <w:szCs w:val="26"/>
                <w:rtl w:val="0"/>
              </w:rPr>
              <w:t xml:space="preserve">Part 4 — Summary Reflection</w:t>
            </w:r>
          </w:p>
          <w:p w:rsidR="00000000" w:rsidDel="00000000" w:rsidP="00000000" w:rsidRDefault="00000000" w:rsidRPr="00000000" w14:paraId="000007A1">
            <w:pPr>
              <w:spacing w:after="240" w:before="240" w:line="240" w:lineRule="auto"/>
              <w:rPr>
                <w:b w:val="1"/>
                <w:bCs w:val="1"/>
              </w:rPr>
            </w:pPr>
            <w:r w:rsidDel="00000000" w:rsidR="00000000" w:rsidRPr="00000000">
              <w:rPr>
                <w:b w:val="1"/>
                <w:bCs w:val="1"/>
                <w:rtl w:val="0"/>
              </w:rPr>
              <w:t xml:space="preserve">Take a moment to summarize what you’ve learned.</w:t>
            </w:r>
          </w:p>
          <w:p w:rsidR="00000000" w:rsidDel="00000000" w:rsidP="00000000" w:rsidRDefault="00000000" w:rsidRPr="00000000" w14:paraId="000007A2">
            <w:pPr>
              <w:spacing w:after="240" w:before="240" w:line="240" w:lineRule="auto"/>
              <w:rPr>
                <w:b w:val="1"/>
                <w:bCs w:val="1"/>
              </w:rPr>
            </w:pPr>
            <w:r w:rsidDel="00000000" w:rsidR="00000000" w:rsidRPr="00000000">
              <w:rPr>
                <w:b w:val="1"/>
                <w:bCs w:val="1"/>
                <w:rtl w:val="0"/>
              </w:rPr>
              <w:t xml:space="preserve">What’s Working Well:</w:t>
            </w:r>
          </w:p>
          <w:p w:rsidR="00000000" w:rsidDel="00000000" w:rsidP="00000000" w:rsidRDefault="00000000" w:rsidRPr="00000000" w14:paraId="000007A3">
            <w:pPr>
              <w:spacing w:after="240" w:before="240" w:line="240" w:lineRule="auto"/>
              <w:rPr/>
            </w:pPr>
            <w:r w:rsidDel="00000000" w:rsidR="00000000" w:rsidRPr="00000000">
              <w:rPr>
                <w:rtl w:val="0"/>
              </w:rPr>
              <w:t xml:space="preserve">Which elements of your theory of change and logic model already align with your context?</w:t>
            </w:r>
          </w:p>
          <w:p w:rsidR="00000000" w:rsidDel="00000000" w:rsidP="00000000" w:rsidRDefault="00000000" w:rsidRPr="00000000" w14:paraId="000007A4">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A5">
            <w:pPr>
              <w:spacing w:after="240" w:before="240" w:line="240" w:lineRule="auto"/>
              <w:rPr>
                <w:b w:val="1"/>
                <w:bCs w:val="1"/>
              </w:rPr>
            </w:pPr>
            <w:r w:rsidDel="00000000" w:rsidR="00000000" w:rsidRPr="00000000">
              <w:rPr>
                <w:b w:val="1"/>
                <w:bCs w:val="1"/>
                <w:rtl w:val="0"/>
              </w:rPr>
              <w:t xml:space="preserve">What Needs Revision:</w:t>
            </w:r>
          </w:p>
          <w:p w:rsidR="00000000" w:rsidDel="00000000" w:rsidP="00000000" w:rsidRDefault="00000000" w:rsidRPr="00000000" w14:paraId="000007A6">
            <w:pPr>
              <w:spacing w:after="240" w:before="240" w:line="240" w:lineRule="auto"/>
              <w:rPr/>
            </w:pPr>
            <w:r w:rsidDel="00000000" w:rsidR="00000000" w:rsidRPr="00000000">
              <w:rPr>
                <w:rtl w:val="0"/>
              </w:rPr>
              <w:t xml:space="preserve">Where are the biggest gaps between program design and your local realities?</w:t>
            </w:r>
          </w:p>
          <w:p w:rsidR="00000000" w:rsidDel="00000000" w:rsidP="00000000" w:rsidRDefault="00000000" w:rsidRPr="00000000" w14:paraId="000007A7">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A8">
            <w:pPr>
              <w:spacing w:after="240" w:before="240" w:line="240" w:lineRule="auto"/>
              <w:rPr>
                <w:b w:val="1"/>
                <w:bCs w:val="1"/>
              </w:rPr>
            </w:pPr>
            <w:r w:rsidDel="00000000" w:rsidR="00000000" w:rsidRPr="00000000">
              <w:rPr>
                <w:b w:val="1"/>
                <w:bCs w:val="1"/>
                <w:rtl w:val="0"/>
              </w:rPr>
              <w:t xml:space="preserve">Next Step:</w:t>
            </w:r>
          </w:p>
          <w:p w:rsidR="00000000" w:rsidDel="00000000" w:rsidP="00000000" w:rsidRDefault="00000000" w:rsidRPr="00000000" w14:paraId="000007A9">
            <w:pPr>
              <w:spacing w:after="240" w:before="240" w:line="240" w:lineRule="auto"/>
              <w:rPr/>
            </w:pPr>
            <w:r w:rsidDel="00000000" w:rsidR="00000000" w:rsidRPr="00000000">
              <w:rPr>
                <w:rtl w:val="0"/>
              </w:rPr>
              <w:t xml:space="preserve">What’s one specific change you’ll make to strengthen your program’s theory of change or logic model?</w:t>
            </w:r>
          </w:p>
          <w:p w:rsidR="00000000" w:rsidDel="00000000" w:rsidP="00000000" w:rsidRDefault="00000000" w:rsidRPr="00000000" w14:paraId="000007AA">
            <w:pPr>
              <w:spacing w:after="240" w:before="240"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7AB">
            <w:pPr>
              <w:spacing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280" w:line="240" w:lineRule="auto"/>
              <w:rPr>
                <w:b w:val="1"/>
                <w:bCs w:val="1"/>
                <w:color w:val="000000"/>
                <w:sz w:val="26"/>
                <w:szCs w:val="26"/>
              </w:rPr>
            </w:pPr>
            <w:bookmarkStart w:colFirst="0" w:colLast="0" w:name="_uh2sqo67svd7" w:id="101"/>
            <w:bookmarkEnd w:id="101"/>
            <w:r w:rsidDel="00000000" w:rsidR="00000000" w:rsidRPr="00000000">
              <w:rPr>
                <w:b w:val="1"/>
                <w:bCs w:val="1"/>
                <w:color w:val="000000"/>
                <w:sz w:val="26"/>
                <w:szCs w:val="26"/>
                <w:rtl w:val="0"/>
              </w:rPr>
              <w:t xml:space="preserve">Key Takeaway</w:t>
            </w:r>
          </w:p>
          <w:p w:rsidR="00000000" w:rsidDel="00000000" w:rsidP="00000000" w:rsidRDefault="00000000" w:rsidRPr="00000000" w14:paraId="000007AD">
            <w:pPr>
              <w:spacing w:after="240" w:before="240" w:line="240" w:lineRule="auto"/>
              <w:rPr/>
            </w:pPr>
            <w:r w:rsidDel="00000000" w:rsidR="00000000" w:rsidRPr="00000000">
              <w:rPr>
                <w:rtl w:val="0"/>
              </w:rPr>
              <w:t xml:space="preserve">Formative research doesn’t just inform your program — it validates your theory of change.</w:t>
            </w:r>
          </w:p>
          <w:p w:rsidR="00000000" w:rsidDel="00000000" w:rsidP="00000000" w:rsidRDefault="00000000" w:rsidRPr="00000000" w14:paraId="000007AE">
            <w:pPr>
              <w:spacing w:after="240" w:before="240" w:line="240" w:lineRule="auto"/>
              <w:rPr/>
            </w:pPr>
            <w:r w:rsidDel="00000000" w:rsidR="00000000" w:rsidRPr="00000000">
              <w:rPr>
                <w:rtl w:val="0"/>
              </w:rPr>
              <w:t xml:space="preserve">When your assumptions and pathways reflect your community’s realities, your program design becomes both credible and effective.</w:t>
            </w:r>
          </w:p>
          <w:p w:rsidR="00000000" w:rsidDel="00000000" w:rsidP="00000000" w:rsidRDefault="00000000" w:rsidRPr="00000000" w14:paraId="000007AF">
            <w:pPr>
              <w:spacing w:line="240" w:lineRule="auto"/>
              <w:rPr>
                <w:b w:val="1"/>
                <w:bCs w:val="1"/>
              </w:rPr>
            </w:pPr>
            <w:r w:rsidDel="00000000" w:rsidR="00000000" w:rsidRPr="00000000">
              <w:rPr>
                <w:rtl w:val="0"/>
              </w:rPr>
            </w:r>
          </w:p>
        </w:tc>
      </w:tr>
    </w:tbl>
    <w:p w:rsidR="00000000" w:rsidDel="00000000" w:rsidP="00000000" w:rsidRDefault="00000000" w:rsidRPr="00000000" w14:paraId="000007B0">
      <w:pPr>
        <w:spacing w:before="180" w:lineRule="auto"/>
        <w:rPr>
          <w:color w:val="0e0e0e"/>
          <w:sz w:val="21"/>
          <w:szCs w:val="21"/>
        </w:rPr>
      </w:pPr>
      <w:r w:rsidDel="00000000" w:rsidR="00000000" w:rsidRPr="00000000">
        <w:rPr>
          <w:rtl w:val="0"/>
        </w:rPr>
      </w:r>
    </w:p>
    <w:p w:rsidR="00000000" w:rsidDel="00000000" w:rsidP="00000000" w:rsidRDefault="00000000" w:rsidRPr="00000000" w14:paraId="000007B1">
      <w:pPr>
        <w:rPr>
          <w:b w:val="1"/>
          <w:bCs w:val="1"/>
          <w:color w:val="0e0e0e"/>
          <w:sz w:val="21"/>
          <w:szCs w:val="21"/>
        </w:rPr>
      </w:pPr>
      <w:r w:rsidDel="00000000" w:rsidR="00000000" w:rsidRPr="00000000">
        <w:rPr>
          <w:rtl w:val="0"/>
        </w:rPr>
      </w:r>
    </w:p>
    <w:p w:rsidR="00000000" w:rsidDel="00000000" w:rsidP="00000000" w:rsidRDefault="00000000" w:rsidRPr="00000000" w14:paraId="000007B2">
      <w:pPr>
        <w:pStyle w:val="Heading3"/>
        <w:rPr/>
      </w:pPr>
      <w:bookmarkStart w:colFirst="0" w:colLast="0" w:name="_szfivzaejsnv" w:id="102"/>
      <w:bookmarkEnd w:id="102"/>
      <w:r w:rsidDel="00000000" w:rsidR="00000000" w:rsidRPr="00000000">
        <w:rPr>
          <w:rtl w:val="0"/>
        </w:rPr>
        <w:t xml:space="preserve">Section 4: Step 4: Identify Adaptation Areas </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7B5">
      <w:pPr>
        <w:spacing w:after="240" w:before="240" w:lineRule="auto"/>
        <w:rPr/>
      </w:pPr>
      <w:r w:rsidDel="00000000" w:rsidR="00000000" w:rsidRPr="00000000">
        <w:rPr>
          <w:rtl w:val="0"/>
        </w:rPr>
        <w:t xml:space="preserve">To help learners recognize where and how to make meaningful, evidence-based adaptations — without compromising the program’s purpose or integrity.</w:t>
      </w:r>
    </w:p>
    <w:p w:rsidR="00000000" w:rsidDel="00000000" w:rsidP="00000000" w:rsidRDefault="00000000" w:rsidRPr="00000000" w14:paraId="000007B6">
      <w:pPr>
        <w:spacing w:after="240" w:before="240" w:lineRule="auto"/>
        <w:rPr/>
      </w:pPr>
      <w:r w:rsidDel="00000000" w:rsidR="00000000" w:rsidRPr="00000000">
        <w:rPr>
          <w:rtl w:val="0"/>
        </w:rPr>
      </w:r>
    </w:p>
    <w:p w:rsidR="00000000" w:rsidDel="00000000" w:rsidP="00000000" w:rsidRDefault="00000000" w:rsidRPr="00000000" w14:paraId="000007B7">
      <w:pPr>
        <w:spacing w:after="240" w:before="240" w:lineRule="auto"/>
        <w:rPr/>
      </w:pPr>
      <w:r w:rsidDel="00000000" w:rsidR="00000000" w:rsidRPr="00000000">
        <w:rPr>
          <w:rtl w:val="0"/>
        </w:rPr>
        <w:t xml:space="preserve">Core Interactivity: Clickable interactive infographic</w:t>
        <w:tab/>
      </w:r>
    </w:p>
    <w:p w:rsidR="00000000" w:rsidDel="00000000" w:rsidP="00000000" w:rsidRDefault="00000000" w:rsidRPr="00000000" w14:paraId="000007B8">
      <w:pPr>
        <w:spacing w:after="240" w:before="240" w:lineRule="auto"/>
        <w:rPr>
          <w:b w:val="1"/>
          <w:bCs w:val="1"/>
        </w:rPr>
      </w:pPr>
      <w:r w:rsidDel="00000000" w:rsidR="00000000" w:rsidRPr="00000000">
        <w:rPr>
          <w:rtl w:val="0"/>
        </w:rPr>
      </w:r>
    </w:p>
    <w:tbl>
      <w:tblPr>
        <w:tblStyle w:val="Table37"/>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spacing w:after="240" w:before="240" w:lineRule="auto"/>
              <w:rPr/>
            </w:pPr>
            <w:r w:rsidDel="00000000" w:rsidR="00000000" w:rsidRPr="00000000">
              <w:rPr>
                <w:rtl w:val="0"/>
              </w:rPr>
              <w:t xml:space="preserve">Once you’ve selected your base program and validated your logic model, you’re ready to adapt content.</w:t>
            </w:r>
          </w:p>
          <w:p w:rsidR="00000000" w:rsidDel="00000000" w:rsidP="00000000" w:rsidRDefault="00000000" w:rsidRPr="00000000" w14:paraId="000007BD">
            <w:pPr>
              <w:spacing w:after="240" w:before="240" w:lineRule="auto"/>
              <w:rPr/>
            </w:pPr>
            <w:r w:rsidDel="00000000" w:rsidR="00000000" w:rsidRPr="00000000">
              <w:rPr>
                <w:rtl w:val="0"/>
              </w:rPr>
              <w:t xml:space="preserve">Adaptation means more than “changing things” — it means </w:t>
            </w:r>
            <w:r w:rsidDel="00000000" w:rsidR="00000000" w:rsidRPr="00000000">
              <w:rPr>
                <w:b w:val="1"/>
                <w:bCs w:val="1"/>
                <w:rtl w:val="0"/>
              </w:rPr>
              <w:t xml:space="preserve">customizing with purpose</w:t>
            </w:r>
            <w:r w:rsidDel="00000000" w:rsidR="00000000" w:rsidRPr="00000000">
              <w:rPr>
                <w:rtl w:val="0"/>
              </w:rPr>
              <w:t xml:space="preserve"> so that your program reflects local realities while maintaining its gender-transformative intent.</w:t>
            </w:r>
          </w:p>
          <w:p w:rsidR="00000000" w:rsidDel="00000000" w:rsidP="00000000" w:rsidRDefault="00000000" w:rsidRPr="00000000" w14:paraId="000007BE">
            <w:pPr>
              <w:spacing w:after="240" w:before="240" w:lineRule="auto"/>
              <w:rPr/>
            </w:pPr>
            <w:r w:rsidDel="00000000" w:rsidR="00000000" w:rsidRPr="00000000">
              <w:rPr>
                <w:rtl w:val="0"/>
              </w:rPr>
              <w:t xml:space="preserve">Every adaptation should be based on </w:t>
            </w:r>
            <w:r w:rsidDel="00000000" w:rsidR="00000000" w:rsidRPr="00000000">
              <w:rPr>
                <w:b w:val="1"/>
                <w:bCs w:val="1"/>
                <w:rtl w:val="0"/>
              </w:rPr>
              <w:t xml:space="preserve">evidence from your formative research</w:t>
            </w:r>
            <w:r w:rsidDel="00000000" w:rsidR="00000000" w:rsidRPr="00000000">
              <w:rPr>
                <w:rtl w:val="0"/>
              </w:rPr>
              <w:t xml:space="preserve"> and grounded in your </w:t>
            </w:r>
            <w:r w:rsidDel="00000000" w:rsidR="00000000" w:rsidRPr="00000000">
              <w:rPr>
                <w:b w:val="1"/>
                <w:bCs w:val="1"/>
                <w:rtl w:val="0"/>
              </w:rPr>
              <w:t xml:space="preserve">theory of change</w:t>
            </w:r>
            <w:r w:rsidDel="00000000" w:rsidR="00000000" w:rsidRPr="00000000">
              <w:rPr>
                <w:rtl w:val="0"/>
              </w:rPr>
              <w:t xml:space="preserve">.</w:t>
            </w:r>
          </w:p>
          <w:p w:rsidR="00000000" w:rsidDel="00000000" w:rsidP="00000000" w:rsidRDefault="00000000" w:rsidRPr="00000000" w14:paraId="000007BF">
            <w:pPr>
              <w:spacing w:after="240" w:before="240" w:lineRule="auto"/>
              <w:rPr/>
            </w:pPr>
            <w:r w:rsidDel="00000000" w:rsidR="00000000" w:rsidRPr="00000000">
              <w:rPr>
                <w:rtl w:val="0"/>
              </w:rPr>
              <w:t xml:space="preserve">Select an adaptation category to get started. </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On-screen visual:</w:t>
            </w:r>
          </w:p>
          <w:p w:rsidR="00000000" w:rsidDel="00000000" w:rsidP="00000000" w:rsidRDefault="00000000" w:rsidRPr="00000000" w14:paraId="000007C1">
            <w:pPr>
              <w:spacing w:after="240" w:before="240" w:lineRule="auto"/>
              <w:rPr/>
            </w:pPr>
            <w:r w:rsidDel="00000000" w:rsidR="00000000" w:rsidRPr="00000000">
              <w:rPr>
                <w:rtl w:val="0"/>
              </w:rPr>
              <w:t xml:space="preserve">A circular graphic showing four adaptation categories:</w:t>
            </w:r>
          </w:p>
          <w:p w:rsidR="00000000" w:rsidDel="00000000" w:rsidP="00000000" w:rsidRDefault="00000000" w:rsidRPr="00000000" w14:paraId="000007C2">
            <w:pPr>
              <w:numPr>
                <w:ilvl w:val="0"/>
                <w:numId w:val="9"/>
              </w:numPr>
              <w:spacing w:after="0" w:afterAutospacing="0" w:before="240" w:lineRule="auto"/>
              <w:ind w:left="720" w:hanging="360"/>
            </w:pPr>
            <w:r w:rsidDel="00000000" w:rsidR="00000000" w:rsidRPr="00000000">
              <w:rPr>
                <w:rtl w:val="0"/>
              </w:rPr>
              <w:t xml:space="preserve">Cultural</w:t>
              <w:br w:type="textWrapping"/>
            </w:r>
          </w:p>
          <w:p w:rsidR="00000000" w:rsidDel="00000000" w:rsidP="00000000" w:rsidRDefault="00000000" w:rsidRPr="00000000" w14:paraId="000007C3">
            <w:pPr>
              <w:numPr>
                <w:ilvl w:val="0"/>
                <w:numId w:val="9"/>
              </w:numPr>
              <w:spacing w:after="0" w:afterAutospacing="0" w:before="0" w:beforeAutospacing="0" w:lineRule="auto"/>
              <w:ind w:left="720" w:hanging="360"/>
            </w:pPr>
            <w:r w:rsidDel="00000000" w:rsidR="00000000" w:rsidRPr="00000000">
              <w:rPr>
                <w:rtl w:val="0"/>
              </w:rPr>
              <w:t xml:space="preserve">Issue-based</w:t>
              <w:br w:type="textWrapping"/>
            </w:r>
          </w:p>
          <w:p w:rsidR="00000000" w:rsidDel="00000000" w:rsidP="00000000" w:rsidRDefault="00000000" w:rsidRPr="00000000" w14:paraId="000007C4">
            <w:pPr>
              <w:numPr>
                <w:ilvl w:val="0"/>
                <w:numId w:val="9"/>
              </w:numPr>
              <w:spacing w:after="0" w:afterAutospacing="0" w:before="0" w:beforeAutospacing="0" w:lineRule="auto"/>
              <w:ind w:left="720" w:hanging="360"/>
            </w:pPr>
            <w:r w:rsidDel="00000000" w:rsidR="00000000" w:rsidRPr="00000000">
              <w:rPr>
                <w:rtl w:val="0"/>
              </w:rPr>
              <w:t xml:space="preserve">Focused population</w:t>
              <w:br w:type="textWrapping"/>
            </w:r>
          </w:p>
          <w:p w:rsidR="00000000" w:rsidDel="00000000" w:rsidP="00000000" w:rsidRDefault="00000000" w:rsidRPr="00000000" w14:paraId="000007C5">
            <w:pPr>
              <w:numPr>
                <w:ilvl w:val="0"/>
                <w:numId w:val="9"/>
              </w:numPr>
              <w:spacing w:after="240" w:before="0" w:beforeAutospacing="0" w:lineRule="auto"/>
              <w:ind w:left="720" w:hanging="360"/>
            </w:pPr>
            <w:r w:rsidDel="00000000" w:rsidR="00000000" w:rsidRPr="00000000">
              <w:rPr>
                <w:rtl w:val="0"/>
              </w:rPr>
              <w:t xml:space="preserve">Implementation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Option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rcgw13rehwu4" w:id="103"/>
            <w:bookmarkEnd w:id="103"/>
            <w:r w:rsidDel="00000000" w:rsidR="00000000" w:rsidRPr="00000000">
              <w:rPr>
                <w:b w:val="1"/>
                <w:bCs w:val="1"/>
                <w:color w:val="000000"/>
                <w:sz w:val="26"/>
                <w:szCs w:val="26"/>
                <w:rtl w:val="0"/>
              </w:rPr>
              <w:t xml:space="preserve">Cultural Adaptations</w:t>
            </w:r>
          </w:p>
          <w:p w:rsidR="00000000" w:rsidDel="00000000" w:rsidP="00000000" w:rsidRDefault="00000000" w:rsidRPr="00000000" w14:paraId="000007C8">
            <w:pPr>
              <w:spacing w:after="240" w:before="240" w:lineRule="auto"/>
              <w:rPr/>
            </w:pPr>
            <w:r w:rsidDel="00000000" w:rsidR="00000000" w:rsidRPr="00000000">
              <w:rPr>
                <w:rtl w:val="0"/>
              </w:rPr>
              <w:t xml:space="preserve">Cultural relevance makes programs feel real and respectful.</w:t>
            </w:r>
          </w:p>
          <w:p w:rsidR="00000000" w:rsidDel="00000000" w:rsidP="00000000" w:rsidRDefault="00000000" w:rsidRPr="00000000" w14:paraId="000007C9">
            <w:pPr>
              <w:spacing w:after="240" w:before="240" w:lineRule="auto"/>
              <w:rPr/>
            </w:pPr>
            <w:r w:rsidDel="00000000" w:rsidR="00000000" w:rsidRPr="00000000">
              <w:rPr>
                <w:rtl w:val="0"/>
              </w:rPr>
              <w:t xml:space="preserve">Adaptations to language, visuals, or examples should help participants recognize themselves and their community in the program.</w:t>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7CB">
            <w:pPr>
              <w:numPr>
                <w:ilvl w:val="0"/>
                <w:numId w:val="86"/>
              </w:numPr>
              <w:spacing w:after="0" w:afterAutospacing="0" w:before="240" w:lineRule="auto"/>
              <w:ind w:left="720" w:hanging="360"/>
            </w:pPr>
            <w:r w:rsidDel="00000000" w:rsidR="00000000" w:rsidRPr="00000000">
              <w:rPr>
                <w:rtl w:val="0"/>
              </w:rPr>
              <w:t xml:space="preserve">Simplify language or add visuals where literacy is low.</w:t>
              <w:br w:type="textWrapping"/>
            </w:r>
          </w:p>
          <w:p w:rsidR="00000000" w:rsidDel="00000000" w:rsidP="00000000" w:rsidRDefault="00000000" w:rsidRPr="00000000" w14:paraId="000007CC">
            <w:pPr>
              <w:numPr>
                <w:ilvl w:val="0"/>
                <w:numId w:val="86"/>
              </w:numPr>
              <w:spacing w:after="0" w:afterAutospacing="0" w:before="0" w:beforeAutospacing="0" w:lineRule="auto"/>
              <w:ind w:left="720" w:hanging="360"/>
            </w:pPr>
            <w:r w:rsidDel="00000000" w:rsidR="00000000" w:rsidRPr="00000000">
              <w:rPr>
                <w:rtl w:val="0"/>
              </w:rPr>
              <w:t xml:space="preserve">Replace unfamiliar names or stories with local references.</w:t>
              <w:br w:type="textWrapping"/>
            </w:r>
          </w:p>
          <w:p w:rsidR="00000000" w:rsidDel="00000000" w:rsidP="00000000" w:rsidRDefault="00000000" w:rsidRPr="00000000" w14:paraId="000007CD">
            <w:pPr>
              <w:numPr>
                <w:ilvl w:val="0"/>
                <w:numId w:val="86"/>
              </w:numPr>
              <w:spacing w:after="240" w:before="0" w:beforeAutospacing="0" w:lineRule="auto"/>
              <w:ind w:left="720" w:hanging="360"/>
            </w:pPr>
            <w:r w:rsidDel="00000000" w:rsidR="00000000" w:rsidRPr="00000000">
              <w:rPr>
                <w:rtl w:val="0"/>
              </w:rPr>
              <w:t xml:space="preserve">Use artwork, clothing, or settings that reflect local culture.</w:t>
              <w:br w:type="textWrapping"/>
            </w:r>
          </w:p>
          <w:p w:rsidR="00000000" w:rsidDel="00000000" w:rsidP="00000000" w:rsidRDefault="00000000" w:rsidRPr="00000000" w14:paraId="000007CE">
            <w:pPr>
              <w:spacing w:after="240" w:before="240" w:lineRule="auto"/>
              <w:rPr/>
            </w:pPr>
            <w:r w:rsidDel="00000000" w:rsidR="00000000" w:rsidRPr="00000000">
              <w:rPr>
                <w:i w:val="1"/>
                <w:iCs w:val="1"/>
                <w:rtl w:val="0"/>
              </w:rPr>
              <w:t xml:space="preserve">Example:</w:t>
            </w:r>
            <w:r w:rsidDel="00000000" w:rsidR="00000000" w:rsidRPr="00000000">
              <w:rPr>
                <w:rtl w:val="0"/>
              </w:rPr>
              <w:t xml:space="preserve"> In </w:t>
            </w:r>
            <w:r w:rsidDel="00000000" w:rsidR="00000000" w:rsidRPr="00000000">
              <w:rPr>
                <w:b w:val="1"/>
                <w:bCs w:val="1"/>
                <w:rtl w:val="0"/>
              </w:rPr>
              <w:t xml:space="preserve">Program P Bolivia</w:t>
            </w:r>
            <w:r w:rsidDel="00000000" w:rsidR="00000000" w:rsidRPr="00000000">
              <w:rPr>
                <w:rtl w:val="0"/>
              </w:rPr>
              <w:t xml:space="preserve">, illustrations were redesigned to show Indigenous men and women in traditional clothes — increasing community ownership and pride.</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Key Question:</w:t>
            </w:r>
          </w:p>
          <w:p w:rsidR="00000000" w:rsidDel="00000000" w:rsidP="00000000" w:rsidRDefault="00000000" w:rsidRPr="00000000" w14:paraId="000007D0">
            <w:pPr>
              <w:spacing w:after="240" w:before="240" w:lineRule="auto"/>
              <w:rPr/>
            </w:pPr>
            <w:r w:rsidDel="00000000" w:rsidR="00000000" w:rsidRPr="00000000">
              <w:rPr>
                <w:rtl w:val="0"/>
              </w:rPr>
              <w:t xml:space="preserve">How can your program’s content look, sound, and feel more like your 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Option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urxm8ji3tmbk" w:id="104"/>
            <w:bookmarkEnd w:id="104"/>
            <w:r w:rsidDel="00000000" w:rsidR="00000000" w:rsidRPr="00000000">
              <w:rPr>
                <w:b w:val="1"/>
                <w:bCs w:val="1"/>
                <w:color w:val="000000"/>
                <w:sz w:val="26"/>
                <w:szCs w:val="26"/>
                <w:rtl w:val="0"/>
              </w:rPr>
              <w:t xml:space="preserve">Issue Integration</w:t>
            </w:r>
          </w:p>
          <w:p w:rsidR="00000000" w:rsidDel="00000000" w:rsidP="00000000" w:rsidRDefault="00000000" w:rsidRPr="00000000" w14:paraId="000007D3">
            <w:pPr>
              <w:spacing w:after="240" w:before="240" w:lineRule="auto"/>
              <w:rPr/>
            </w:pPr>
            <w:r w:rsidDel="00000000" w:rsidR="00000000" w:rsidRPr="00000000">
              <w:rPr>
                <w:rtl w:val="0"/>
              </w:rPr>
              <w:t xml:space="preserve">Programs should respond directly to the priorities surfaced in your formative research.</w:t>
            </w:r>
          </w:p>
          <w:p w:rsidR="00000000" w:rsidDel="00000000" w:rsidP="00000000" w:rsidRDefault="00000000" w:rsidRPr="00000000" w14:paraId="000007D4">
            <w:pPr>
              <w:spacing w:after="240" w:before="240" w:lineRule="auto"/>
              <w:rPr/>
            </w:pPr>
            <w:r w:rsidDel="00000000" w:rsidR="00000000" w:rsidRPr="00000000">
              <w:rPr>
                <w:rtl w:val="0"/>
              </w:rPr>
              <w:t xml:space="preserve">This means weaving local issues into the curriculum — or creating new sessions when needed.</w:t>
            </w:r>
          </w:p>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7D6">
            <w:pPr>
              <w:numPr>
                <w:ilvl w:val="0"/>
                <w:numId w:val="112"/>
              </w:numPr>
              <w:spacing w:after="0" w:afterAutospacing="0" w:before="240" w:lineRule="auto"/>
              <w:ind w:left="720" w:hanging="360"/>
            </w:pPr>
            <w:r w:rsidDel="00000000" w:rsidR="00000000" w:rsidRPr="00000000">
              <w:rPr>
                <w:rtl w:val="0"/>
              </w:rPr>
              <w:t xml:space="preserve">Integrate conversations about </w:t>
            </w:r>
            <w:r w:rsidDel="00000000" w:rsidR="00000000" w:rsidRPr="00000000">
              <w:rPr>
                <w:b w:val="1"/>
                <w:bCs w:val="1"/>
                <w:rtl w:val="0"/>
              </w:rPr>
              <w:t xml:space="preserve">child marriage</w:t>
            </w:r>
            <w:r w:rsidDel="00000000" w:rsidR="00000000" w:rsidRPr="00000000">
              <w:rPr>
                <w:rtl w:val="0"/>
              </w:rPr>
              <w:t xml:space="preserve"> or </w:t>
            </w:r>
            <w:r w:rsidDel="00000000" w:rsidR="00000000" w:rsidRPr="00000000">
              <w:rPr>
                <w:b w:val="1"/>
                <w:bCs w:val="1"/>
                <w:rtl w:val="0"/>
              </w:rPr>
              <w:t xml:space="preserve">alcohol use</w:t>
            </w:r>
            <w:r w:rsidDel="00000000" w:rsidR="00000000" w:rsidRPr="00000000">
              <w:rPr>
                <w:rtl w:val="0"/>
              </w:rPr>
              <w:t xml:space="preserve"> into existing modules.</w:t>
              <w:br w:type="textWrapping"/>
            </w:r>
          </w:p>
          <w:p w:rsidR="00000000" w:rsidDel="00000000" w:rsidP="00000000" w:rsidRDefault="00000000" w:rsidRPr="00000000" w14:paraId="000007D7">
            <w:pPr>
              <w:numPr>
                <w:ilvl w:val="0"/>
                <w:numId w:val="112"/>
              </w:numPr>
              <w:spacing w:after="240" w:before="0" w:beforeAutospacing="0" w:lineRule="auto"/>
              <w:ind w:left="720" w:hanging="360"/>
            </w:pPr>
            <w:r w:rsidDel="00000000" w:rsidR="00000000" w:rsidRPr="00000000">
              <w:rPr>
                <w:rtl w:val="0"/>
              </w:rPr>
              <w:t xml:space="preserve">Create dedicated sessions for emerging local challenges, like </w:t>
            </w:r>
            <w:r w:rsidDel="00000000" w:rsidR="00000000" w:rsidRPr="00000000">
              <w:rPr>
                <w:b w:val="1"/>
                <w:bCs w:val="1"/>
                <w:rtl w:val="0"/>
              </w:rPr>
              <w:t xml:space="preserve">honor-based violence</w:t>
            </w:r>
            <w:r w:rsidDel="00000000" w:rsidR="00000000" w:rsidRPr="00000000">
              <w:rPr>
                <w:rtl w:val="0"/>
              </w:rPr>
              <w:t xml:space="preserve"> or </w:t>
            </w:r>
            <w:r w:rsidDel="00000000" w:rsidR="00000000" w:rsidRPr="00000000">
              <w:rPr>
                <w:b w:val="1"/>
                <w:bCs w:val="1"/>
                <w:rtl w:val="0"/>
              </w:rPr>
              <w:t xml:space="preserve">migration stress</w:t>
            </w:r>
            <w:r w:rsidDel="00000000" w:rsidR="00000000" w:rsidRPr="00000000">
              <w:rPr>
                <w:rtl w:val="0"/>
              </w:rPr>
              <w:t xml:space="preserve">.</w:t>
              <w:br w:type="textWrapping"/>
            </w:r>
          </w:p>
          <w:p w:rsidR="00000000" w:rsidDel="00000000" w:rsidP="00000000" w:rsidRDefault="00000000" w:rsidRPr="00000000" w14:paraId="000007D8">
            <w:pPr>
              <w:spacing w:after="240" w:before="240" w:lineRule="auto"/>
              <w:rPr/>
            </w:pPr>
            <w:r w:rsidDel="00000000" w:rsidR="00000000" w:rsidRPr="00000000">
              <w:rPr>
                <w:b w:val="1"/>
                <w:bCs w:val="1"/>
                <w:i w:val="1"/>
                <w:iCs w:val="1"/>
                <w:rtl w:val="0"/>
              </w:rPr>
              <w:t xml:space="preserve">Example</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7D9">
            <w:pPr>
              <w:spacing w:after="240" w:before="240" w:lineRule="auto"/>
              <w:rPr/>
            </w:pPr>
            <w:r w:rsidDel="00000000" w:rsidR="00000000" w:rsidRPr="00000000">
              <w:rPr>
                <w:rtl w:val="0"/>
              </w:rPr>
              <w:t xml:space="preserve">In </w:t>
            </w:r>
            <w:r w:rsidDel="00000000" w:rsidR="00000000" w:rsidRPr="00000000">
              <w:rPr>
                <w:b w:val="1"/>
                <w:bCs w:val="1"/>
                <w:rtl w:val="0"/>
              </w:rPr>
              <w:t xml:space="preserve">Kurdistan, Iraq</w:t>
            </w:r>
            <w:r w:rsidDel="00000000" w:rsidR="00000000" w:rsidRPr="00000000">
              <w:rPr>
                <w:rtl w:val="0"/>
              </w:rPr>
              <w:t xml:space="preserve">, formative research identified honor-based violence as a key issue — leading to a new Program P module specifically addressing it.</w:t>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Key Question:</w:t>
            </w:r>
          </w:p>
          <w:p w:rsidR="00000000" w:rsidDel="00000000" w:rsidP="00000000" w:rsidRDefault="00000000" w:rsidRPr="00000000" w14:paraId="000007DB">
            <w:pPr>
              <w:spacing w:after="240" w:before="240" w:lineRule="auto"/>
              <w:rPr/>
            </w:pPr>
            <w:r w:rsidDel="00000000" w:rsidR="00000000" w:rsidRPr="00000000">
              <w:rPr>
                <w:rtl w:val="0"/>
              </w:rPr>
              <w:t xml:space="preserve">What issues matter most to your community — and how can you respond through your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Option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xpyuneos58ry" w:id="105"/>
            <w:bookmarkEnd w:id="105"/>
            <w:r w:rsidDel="00000000" w:rsidR="00000000" w:rsidRPr="00000000">
              <w:rPr>
                <w:b w:val="1"/>
                <w:bCs w:val="1"/>
                <w:color w:val="000000"/>
                <w:sz w:val="26"/>
                <w:szCs w:val="26"/>
                <w:rtl w:val="0"/>
              </w:rPr>
              <w:t xml:space="preserve">Focused Population Adaptations</w:t>
            </w:r>
          </w:p>
          <w:p w:rsidR="00000000" w:rsidDel="00000000" w:rsidP="00000000" w:rsidRDefault="00000000" w:rsidRPr="00000000" w14:paraId="000007DE">
            <w:pPr>
              <w:spacing w:after="240" w:before="240" w:lineRule="auto"/>
              <w:rPr/>
            </w:pPr>
            <w:r w:rsidDel="00000000" w:rsidR="00000000" w:rsidRPr="00000000">
              <w:rPr>
                <w:rtl w:val="0"/>
              </w:rPr>
              <w:t xml:space="preserve">Tailor your program to meet the needs of specific groups.</w:t>
            </w:r>
          </w:p>
          <w:p w:rsidR="00000000" w:rsidDel="00000000" w:rsidP="00000000" w:rsidRDefault="00000000" w:rsidRPr="00000000" w14:paraId="000007DF">
            <w:pPr>
              <w:spacing w:after="240" w:before="240" w:lineRule="auto"/>
              <w:rPr/>
            </w:pPr>
            <w:r w:rsidDel="00000000" w:rsidR="00000000" w:rsidRPr="00000000">
              <w:rPr>
                <w:rtl w:val="0"/>
              </w:rPr>
              <w:t xml:space="preserve">Different populations — such as refugees, youth, or workplace teams — have distinct experiences and barriers.</w:t>
            </w:r>
          </w:p>
          <w:p w:rsidR="00000000" w:rsidDel="00000000" w:rsidP="00000000" w:rsidRDefault="00000000" w:rsidRPr="00000000" w14:paraId="000007E0">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7E1">
            <w:pPr>
              <w:numPr>
                <w:ilvl w:val="0"/>
                <w:numId w:val="32"/>
              </w:numPr>
              <w:spacing w:after="0" w:afterAutospacing="0" w:before="240" w:lineRule="auto"/>
              <w:ind w:left="720" w:hanging="360"/>
            </w:pPr>
            <w:r w:rsidDel="00000000" w:rsidR="00000000" w:rsidRPr="00000000">
              <w:rPr>
                <w:rtl w:val="0"/>
              </w:rPr>
              <w:t xml:space="preserve">Adapt activities for low-literacy or post-conflict communities.</w:t>
              <w:br w:type="textWrapping"/>
            </w:r>
          </w:p>
          <w:p w:rsidR="00000000" w:rsidDel="00000000" w:rsidP="00000000" w:rsidRDefault="00000000" w:rsidRPr="00000000" w14:paraId="000007E2">
            <w:pPr>
              <w:numPr>
                <w:ilvl w:val="0"/>
                <w:numId w:val="32"/>
              </w:numPr>
              <w:spacing w:after="0" w:afterAutospacing="0" w:before="0" w:beforeAutospacing="0" w:lineRule="auto"/>
              <w:ind w:left="720" w:hanging="360"/>
            </w:pPr>
            <w:r w:rsidDel="00000000" w:rsidR="00000000" w:rsidRPr="00000000">
              <w:rPr>
                <w:rtl w:val="0"/>
              </w:rPr>
              <w:t xml:space="preserve">Adjust tone and examples to resonate with male-dominated industries or younger participants.</w:t>
              <w:br w:type="textWrapping"/>
            </w:r>
          </w:p>
          <w:p w:rsidR="00000000" w:rsidDel="00000000" w:rsidP="00000000" w:rsidRDefault="00000000" w:rsidRPr="00000000" w14:paraId="000007E3">
            <w:pPr>
              <w:numPr>
                <w:ilvl w:val="0"/>
                <w:numId w:val="32"/>
              </w:numPr>
              <w:spacing w:after="240" w:before="0" w:beforeAutospacing="0" w:lineRule="auto"/>
              <w:ind w:left="720" w:hanging="360"/>
            </w:pPr>
            <w:r w:rsidDel="00000000" w:rsidR="00000000" w:rsidRPr="00000000">
              <w:rPr>
                <w:rtl w:val="0"/>
              </w:rPr>
              <w:t xml:space="preserve">Emphasize support networks or safety when working with vulnerable groups.</w:t>
              <w:br w:type="textWrapping"/>
            </w:r>
          </w:p>
          <w:p w:rsidR="00000000" w:rsidDel="00000000" w:rsidP="00000000" w:rsidRDefault="00000000" w:rsidRPr="00000000" w14:paraId="000007E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Key Question:</w:t>
            </w:r>
          </w:p>
          <w:p w:rsidR="00000000" w:rsidDel="00000000" w:rsidP="00000000" w:rsidRDefault="00000000" w:rsidRPr="00000000" w14:paraId="000007E5">
            <w:pPr>
              <w:spacing w:after="240" w:before="240" w:lineRule="auto"/>
              <w:rPr/>
            </w:pPr>
            <w:r w:rsidDel="00000000" w:rsidR="00000000" w:rsidRPr="00000000">
              <w:rPr>
                <w:rtl w:val="0"/>
              </w:rPr>
              <w:t xml:space="preserve">Who are you designing for — and what adjustments will make the program safe, accessible, and motivating for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Option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3gkcyf5vwef7" w:id="106"/>
            <w:bookmarkEnd w:id="106"/>
            <w:r w:rsidDel="00000000" w:rsidR="00000000" w:rsidRPr="00000000">
              <w:rPr>
                <w:b w:val="1"/>
                <w:bCs w:val="1"/>
                <w:color w:val="000000"/>
                <w:sz w:val="26"/>
                <w:szCs w:val="26"/>
                <w:rtl w:val="0"/>
              </w:rPr>
              <w:t xml:space="preserve">Implementation Innovations</w:t>
            </w:r>
          </w:p>
          <w:p w:rsidR="00000000" w:rsidDel="00000000" w:rsidP="00000000" w:rsidRDefault="00000000" w:rsidRPr="00000000" w14:paraId="000007E8">
            <w:pPr>
              <w:spacing w:after="240" w:before="240" w:lineRule="auto"/>
              <w:rPr/>
            </w:pPr>
            <w:r w:rsidDel="00000000" w:rsidR="00000000" w:rsidRPr="00000000">
              <w:rPr>
                <w:rtl w:val="0"/>
              </w:rPr>
              <w:t xml:space="preserve">Even the best content fails if people can’t access it.</w:t>
            </w:r>
          </w:p>
          <w:p w:rsidR="00000000" w:rsidDel="00000000" w:rsidP="00000000" w:rsidRDefault="00000000" w:rsidRPr="00000000" w14:paraId="000007E9">
            <w:pPr>
              <w:spacing w:after="240" w:before="240" w:lineRule="auto"/>
              <w:rPr/>
            </w:pPr>
            <w:r w:rsidDel="00000000" w:rsidR="00000000" w:rsidRPr="00000000">
              <w:rPr>
                <w:rtl w:val="0"/>
              </w:rPr>
              <w:t xml:space="preserve">Use feedback from participants to fine-tune </w:t>
            </w:r>
            <w:r w:rsidDel="00000000" w:rsidR="00000000" w:rsidRPr="00000000">
              <w:rPr>
                <w:i w:val="1"/>
                <w:iCs w:val="1"/>
                <w:rtl w:val="0"/>
              </w:rPr>
              <w:t xml:space="preserve">how</w:t>
            </w:r>
            <w:r w:rsidDel="00000000" w:rsidR="00000000" w:rsidRPr="00000000">
              <w:rPr>
                <w:rtl w:val="0"/>
              </w:rPr>
              <w:t xml:space="preserve"> the program runs.</w:t>
            </w:r>
          </w:p>
          <w:p w:rsidR="00000000" w:rsidDel="00000000" w:rsidP="00000000" w:rsidRDefault="00000000" w:rsidRPr="00000000" w14:paraId="000007EA">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7EB">
            <w:pPr>
              <w:numPr>
                <w:ilvl w:val="0"/>
                <w:numId w:val="23"/>
              </w:numPr>
              <w:spacing w:after="0" w:afterAutospacing="0" w:before="240" w:lineRule="auto"/>
              <w:ind w:left="720" w:hanging="360"/>
            </w:pPr>
            <w:r w:rsidDel="00000000" w:rsidR="00000000" w:rsidRPr="00000000">
              <w:rPr>
                <w:rtl w:val="0"/>
              </w:rPr>
              <w:t xml:space="preserve">Adjust session timing (e.g., evenings or weekends).</w:t>
              <w:br w:type="textWrapping"/>
            </w:r>
          </w:p>
          <w:p w:rsidR="00000000" w:rsidDel="00000000" w:rsidP="00000000" w:rsidRDefault="00000000" w:rsidRPr="00000000" w14:paraId="000007EC">
            <w:pPr>
              <w:numPr>
                <w:ilvl w:val="0"/>
                <w:numId w:val="23"/>
              </w:numPr>
              <w:spacing w:after="0" w:afterAutospacing="0" w:before="0" w:beforeAutospacing="0" w:lineRule="auto"/>
              <w:ind w:left="720" w:hanging="360"/>
            </w:pPr>
            <w:r w:rsidDel="00000000" w:rsidR="00000000" w:rsidRPr="00000000">
              <w:rPr>
                <w:rtl w:val="0"/>
              </w:rPr>
              <w:t xml:space="preserve">Choose accessible or familiar locations.</w:t>
              <w:br w:type="textWrapping"/>
            </w:r>
          </w:p>
          <w:p w:rsidR="00000000" w:rsidDel="00000000" w:rsidP="00000000" w:rsidRDefault="00000000" w:rsidRPr="00000000" w14:paraId="000007ED">
            <w:pPr>
              <w:numPr>
                <w:ilvl w:val="0"/>
                <w:numId w:val="23"/>
              </w:numPr>
              <w:spacing w:after="0" w:afterAutospacing="0" w:before="0" w:beforeAutospacing="0" w:lineRule="auto"/>
              <w:ind w:left="720" w:hanging="360"/>
            </w:pPr>
            <w:r w:rsidDel="00000000" w:rsidR="00000000" w:rsidRPr="00000000">
              <w:rPr>
                <w:rtl w:val="0"/>
              </w:rPr>
              <w:t xml:space="preserve">Provide transportation, childcare, or refreshments to remove barriers.</w:t>
              <w:br w:type="textWrapping"/>
            </w:r>
          </w:p>
          <w:p w:rsidR="00000000" w:rsidDel="00000000" w:rsidP="00000000" w:rsidRDefault="00000000" w:rsidRPr="00000000" w14:paraId="000007EE">
            <w:pPr>
              <w:numPr>
                <w:ilvl w:val="0"/>
                <w:numId w:val="23"/>
              </w:numPr>
              <w:spacing w:after="240" w:before="0" w:beforeAutospacing="0" w:lineRule="auto"/>
              <w:ind w:left="720" w:hanging="360"/>
            </w:pPr>
            <w:r w:rsidDel="00000000" w:rsidR="00000000" w:rsidRPr="00000000">
              <w:rPr>
                <w:rtl w:val="0"/>
              </w:rPr>
              <w:t xml:space="preserve">Modify activities that depend on reading or writing.</w:t>
              <w:br w:type="textWrapping"/>
            </w:r>
          </w:p>
          <w:p w:rsidR="00000000" w:rsidDel="00000000" w:rsidP="00000000" w:rsidRDefault="00000000" w:rsidRPr="00000000" w14:paraId="000007EF">
            <w:pPr>
              <w:spacing w:after="240" w:before="240" w:lineRule="auto"/>
              <w:rPr>
                <w:b w:val="1"/>
                <w:bCs w:val="1"/>
              </w:rPr>
            </w:pPr>
            <w:r w:rsidDel="00000000" w:rsidR="00000000" w:rsidRPr="00000000">
              <w:rPr>
                <w:b w:val="1"/>
                <w:bCs w:val="1"/>
                <w:rtl w:val="0"/>
              </w:rPr>
              <w:t xml:space="preserve">Key Question:</w:t>
            </w:r>
          </w:p>
          <w:p w:rsidR="00000000" w:rsidDel="00000000" w:rsidP="00000000" w:rsidRDefault="00000000" w:rsidRPr="00000000" w14:paraId="000007F0">
            <w:pPr>
              <w:spacing w:after="240" w:before="240" w:lineRule="auto"/>
              <w:rPr/>
            </w:pPr>
            <w:r w:rsidDel="00000000" w:rsidR="00000000" w:rsidRPr="00000000">
              <w:rPr>
                <w:rtl w:val="0"/>
              </w:rPr>
              <w:t xml:space="preserve">How can you make participation easier and more enjoyable for everyone?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6xm23y2a4qz5" w:id="107"/>
            <w:bookmarkEnd w:id="107"/>
            <w:r w:rsidDel="00000000" w:rsidR="00000000" w:rsidRPr="00000000">
              <w:rPr>
                <w:b w:val="1"/>
                <w:bCs w:val="1"/>
                <w:sz w:val="34"/>
                <w:szCs w:val="34"/>
                <w:rtl w:val="0"/>
              </w:rPr>
              <w:t xml:space="preserve"> Identifying Your Adaptation Priorities</w:t>
            </w:r>
          </w:p>
          <w:p w:rsidR="00000000" w:rsidDel="00000000" w:rsidP="00000000" w:rsidRDefault="00000000" w:rsidRPr="00000000" w14:paraId="000007F3">
            <w:pPr>
              <w:pStyle w:val="Heading3"/>
              <w:keepNext w:val="0"/>
              <w:keepLines w:val="0"/>
              <w:spacing w:after="240" w:before="240" w:lineRule="auto"/>
              <w:rPr>
                <w:b w:val="1"/>
                <w:bCs w:val="1"/>
                <w:color w:val="000000"/>
                <w:sz w:val="26"/>
                <w:szCs w:val="26"/>
              </w:rPr>
            </w:pPr>
            <w:bookmarkStart w:colFirst="0" w:colLast="0" w:name="_3gkcyf5vwef7" w:id="106"/>
            <w:bookmarkEnd w:id="106"/>
            <w:r w:rsidDel="00000000" w:rsidR="00000000" w:rsidRPr="00000000">
              <w:rPr>
                <w:b w:val="1"/>
                <w:bCs w:val="1"/>
                <w:color w:val="000000"/>
                <w:sz w:val="26"/>
                <w:szCs w:val="26"/>
                <w:rtl w:val="0"/>
              </w:rPr>
              <w:t xml:space="preserve">Purpose:</w:t>
            </w:r>
          </w:p>
          <w:p w:rsidR="00000000" w:rsidDel="00000000" w:rsidP="00000000" w:rsidRDefault="00000000" w:rsidRPr="00000000" w14:paraId="000007F4">
            <w:pPr>
              <w:pStyle w:val="Heading3"/>
              <w:keepNext w:val="0"/>
              <w:keepLines w:val="0"/>
              <w:spacing w:after="240" w:before="240" w:lineRule="auto"/>
              <w:rPr>
                <w:b w:val="1"/>
                <w:bCs w:val="1"/>
                <w:color w:val="000000"/>
                <w:sz w:val="26"/>
                <w:szCs w:val="26"/>
              </w:rPr>
            </w:pPr>
            <w:bookmarkStart w:colFirst="0" w:colLast="0" w:name="_3gkcyf5vwef7" w:id="106"/>
            <w:bookmarkEnd w:id="106"/>
            <w:r w:rsidDel="00000000" w:rsidR="00000000" w:rsidRPr="00000000">
              <w:rPr>
                <w:color w:val="000000"/>
                <w:sz w:val="26"/>
                <w:szCs w:val="26"/>
                <w:rtl w:val="0"/>
              </w:rPr>
              <w:t xml:space="preserve">To help you identify which areas of adaptation matter most for your program — and ensure each proposed change is evidence-based and purposeful.</w:t>
            </w:r>
            <w:r w:rsidDel="00000000" w:rsidR="00000000" w:rsidRPr="00000000">
              <w:rPr>
                <w:rtl w:val="0"/>
              </w:rPr>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jdkjcsenmwwc" w:id="108"/>
            <w:bookmarkEnd w:id="108"/>
            <w:r w:rsidDel="00000000" w:rsidR="00000000" w:rsidRPr="00000000">
              <w:rPr>
                <w:b w:val="1"/>
                <w:bCs w:val="1"/>
                <w:color w:val="000000"/>
                <w:sz w:val="26"/>
                <w:szCs w:val="26"/>
                <w:rtl w:val="0"/>
              </w:rPr>
              <w:t xml:space="preserve">Instructions:</w:t>
            </w:r>
          </w:p>
          <w:p w:rsidR="00000000" w:rsidDel="00000000" w:rsidP="00000000" w:rsidRDefault="00000000" w:rsidRPr="00000000" w14:paraId="000007F6">
            <w:pPr>
              <w:pStyle w:val="Heading3"/>
              <w:keepNext w:val="0"/>
              <w:keepLines w:val="0"/>
              <w:spacing w:after="240" w:before="240" w:lineRule="auto"/>
              <w:rPr>
                <w:color w:val="000000"/>
                <w:sz w:val="26"/>
                <w:szCs w:val="26"/>
              </w:rPr>
            </w:pPr>
            <w:bookmarkStart w:colFirst="0" w:colLast="0" w:name="_3gkcyf5vwef7" w:id="106"/>
            <w:bookmarkEnd w:id="106"/>
            <w:r w:rsidDel="00000000" w:rsidR="00000000" w:rsidRPr="00000000">
              <w:rPr>
                <w:color w:val="000000"/>
                <w:sz w:val="26"/>
                <w:szCs w:val="26"/>
                <w:rtl w:val="0"/>
              </w:rPr>
              <w:t xml:space="preserve">Think about your selected base program and what your formative research revealed.</w:t>
            </w:r>
          </w:p>
          <w:p w:rsidR="00000000" w:rsidDel="00000000" w:rsidP="00000000" w:rsidRDefault="00000000" w:rsidRPr="00000000" w14:paraId="000007F7">
            <w:pPr>
              <w:pStyle w:val="Heading3"/>
              <w:keepNext w:val="0"/>
              <w:keepLines w:val="0"/>
              <w:spacing w:after="240" w:before="240" w:lineRule="auto"/>
              <w:rPr>
                <w:color w:val="000000"/>
                <w:sz w:val="26"/>
                <w:szCs w:val="26"/>
              </w:rPr>
            </w:pPr>
            <w:bookmarkStart w:colFirst="0" w:colLast="0" w:name="_gte213qaqjsj" w:id="109"/>
            <w:bookmarkEnd w:id="109"/>
            <w:r w:rsidDel="00000000" w:rsidR="00000000" w:rsidRPr="00000000">
              <w:rPr>
                <w:color w:val="000000"/>
                <w:sz w:val="26"/>
                <w:szCs w:val="26"/>
                <w:rtl w:val="0"/>
              </w:rPr>
              <w:t xml:space="preserve">For each category below, identify one possible adaptation and explain why it’s needed in your context.</w:t>
            </w:r>
          </w:p>
          <w:p w:rsidR="00000000" w:rsidDel="00000000" w:rsidP="00000000" w:rsidRDefault="00000000" w:rsidRPr="00000000" w14:paraId="000007F8">
            <w:pPr>
              <w:spacing w:line="240" w:lineRule="auto"/>
              <w:rPr/>
            </w:pPr>
            <w:r w:rsidDel="00000000" w:rsidR="00000000" w:rsidRPr="00000000">
              <w:rPr>
                <w:rtl w:val="0"/>
              </w:rPr>
            </w:r>
          </w:p>
          <w:p w:rsidR="00000000" w:rsidDel="00000000" w:rsidP="00000000" w:rsidRDefault="00000000" w:rsidRPr="00000000" w14:paraId="000007F9">
            <w:pPr>
              <w:spacing w:line="240" w:lineRule="auto"/>
              <w:rPr/>
            </w:pPr>
            <w:r w:rsidDel="00000000" w:rsidR="00000000" w:rsidRPr="00000000">
              <w:rPr>
                <w:rtl w:val="0"/>
              </w:rPr>
            </w:r>
          </w:p>
          <w:tbl>
            <w:tblPr>
              <w:tblStyle w:val="Table38"/>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widowControl w:val="0"/>
                    <w:spacing w:after="240" w:before="240" w:line="240" w:lineRule="auto"/>
                    <w:jc w:val="center"/>
                    <w:rPr>
                      <w:b w:val="1"/>
                      <w:bCs w:val="1"/>
                    </w:rPr>
                  </w:pPr>
                  <w:r w:rsidDel="00000000" w:rsidR="00000000" w:rsidRPr="00000000">
                    <w:rPr>
                      <w:b w:val="1"/>
                      <w:bCs w:val="1"/>
                      <w:rtl w:val="0"/>
                    </w:rPr>
                    <w:t xml:space="preserve">Adaptation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widowControl w:val="0"/>
                    <w:spacing w:after="240" w:before="240" w:line="240" w:lineRule="auto"/>
                    <w:jc w:val="center"/>
                    <w:rPr>
                      <w:b w:val="1"/>
                      <w:bCs w:val="1"/>
                    </w:rPr>
                  </w:pPr>
                  <w:r w:rsidDel="00000000" w:rsidR="00000000" w:rsidRPr="00000000">
                    <w:rPr>
                      <w:b w:val="1"/>
                      <w:bCs w:val="1"/>
                      <w:rtl w:val="0"/>
                    </w:rPr>
                    <w:t xml:space="preserve">Example Adaptation You’d 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widowControl w:val="0"/>
                    <w:spacing w:after="240" w:before="240" w:line="240" w:lineRule="auto"/>
                    <w:jc w:val="center"/>
                    <w:rPr>
                      <w:b w:val="1"/>
                      <w:bCs w:val="1"/>
                    </w:rPr>
                  </w:pPr>
                  <w:r w:rsidDel="00000000" w:rsidR="00000000" w:rsidRPr="00000000">
                    <w:rPr>
                      <w:b w:val="1"/>
                      <w:bCs w:val="1"/>
                      <w:rtl w:val="0"/>
                    </w:rPr>
                    <w:t xml:space="preserve">Why It’s Needed (Evidence or Rationale)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widowControl w:val="0"/>
                    <w:spacing w:after="240" w:before="240" w:line="240" w:lineRule="auto"/>
                    <w:jc w:val="center"/>
                    <w:rPr>
                      <w:b w:val="1"/>
                      <w:bCs w:val="1"/>
                    </w:rPr>
                  </w:pPr>
                  <w:r w:rsidDel="00000000" w:rsidR="00000000" w:rsidRPr="00000000">
                    <w:rPr>
                      <w:b w:val="1"/>
                      <w:bCs w:val="1"/>
                      <w:rtl w:val="0"/>
                    </w:rPr>
                    <w:t xml:space="preserve">How It Supports Your Program Goals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widowControl w:val="0"/>
                    <w:spacing w:after="240" w:before="240" w:line="240" w:lineRule="auto"/>
                    <w:rPr>
                      <w:b w:val="1"/>
                      <w:bCs w:val="1"/>
                    </w:rPr>
                  </w:pPr>
                  <w:r w:rsidDel="00000000" w:rsidR="00000000" w:rsidRPr="00000000">
                    <w:rPr>
                      <w:b w:val="1"/>
                      <w:bCs w:val="1"/>
                      <w:rtl w:val="0"/>
                    </w:rPr>
                    <w:t xml:space="preserve">Cultural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widowControl w:val="0"/>
                    <w:spacing w:after="240" w:before="240" w:line="240" w:lineRule="auto"/>
                    <w:rPr/>
                  </w:pPr>
                  <w:r w:rsidDel="00000000" w:rsidR="00000000" w:rsidRPr="00000000">
                    <w:rPr>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widowControl w:val="0"/>
                    <w:spacing w:after="240" w:before="240" w:line="240" w:lineRule="auto"/>
                    <w:rPr>
                      <w:b w:val="1"/>
                      <w:bCs w:val="1"/>
                    </w:rPr>
                  </w:pPr>
                  <w:r w:rsidDel="00000000" w:rsidR="00000000" w:rsidRPr="00000000">
                    <w:rPr>
                      <w:b w:val="1"/>
                      <w:bCs w:val="1"/>
                      <w:rtl w:val="0"/>
                    </w:rPr>
                    <w:t xml:space="preserve">Issue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widowControl w:val="0"/>
                    <w:spacing w:after="240" w:before="240" w:line="240" w:lineRule="auto"/>
                    <w:rPr/>
                  </w:pPr>
                  <w:r w:rsidDel="00000000" w:rsidR="00000000" w:rsidRPr="00000000">
                    <w:rPr>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widowControl w:val="0"/>
                    <w:spacing w:after="240" w:before="240" w:line="240" w:lineRule="auto"/>
                    <w:rPr>
                      <w:b w:val="1"/>
                      <w:bCs w:val="1"/>
                    </w:rPr>
                  </w:pPr>
                  <w:r w:rsidDel="00000000" w:rsidR="00000000" w:rsidRPr="00000000">
                    <w:rPr>
                      <w:b w:val="1"/>
                      <w:bCs w:val="1"/>
                      <w:rtl w:val="0"/>
                    </w:rPr>
                    <w:t xml:space="preserve">Focused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widowControl w:val="0"/>
                    <w:spacing w:after="240" w:before="240" w:line="240" w:lineRule="auto"/>
                    <w:rPr/>
                  </w:pPr>
                  <w:r w:rsidDel="00000000" w:rsidR="00000000" w:rsidRPr="00000000">
                    <w:rPr>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widowControl w:val="0"/>
                    <w:spacing w:after="240" w:before="240" w:line="240" w:lineRule="auto"/>
                    <w:rPr>
                      <w:b w:val="1"/>
                      <w:bCs w:val="1"/>
                    </w:rPr>
                  </w:pPr>
                  <w:r w:rsidDel="00000000" w:rsidR="00000000" w:rsidRPr="00000000">
                    <w:rPr>
                      <w:b w:val="1"/>
                      <w:bCs w:val="1"/>
                      <w:rtl w:val="0"/>
                    </w:rPr>
                    <w:t xml:space="preserve">Implementation 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240" w:before="240" w:line="240" w:lineRule="auto"/>
                    <w:rPr/>
                  </w:pPr>
                  <w:r w:rsidDel="00000000" w:rsidR="00000000" w:rsidRPr="00000000">
                    <w:rPr>
                      <w:rtl w:val="0"/>
                    </w:rPr>
                    <w:t xml:space="preserve">__________________________________________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after="240" w:before="240" w:line="240" w:lineRule="auto"/>
                    <w:rPr/>
                  </w:pPr>
                  <w:r w:rsidDel="00000000" w:rsidR="00000000" w:rsidRPr="00000000">
                    <w:rPr>
                      <w:rtl w:val="0"/>
                    </w:rPr>
                    <w:t xml:space="preserve">__________________________________________</w:t>
                  </w:r>
                </w:p>
              </w:tc>
            </w:tr>
          </w:tbl>
          <w:p w:rsidR="00000000" w:rsidDel="00000000" w:rsidP="00000000" w:rsidRDefault="00000000" w:rsidRPr="00000000" w14:paraId="0000080E">
            <w:pPr>
              <w:pStyle w:val="Heading3"/>
              <w:keepNext w:val="0"/>
              <w:keepLines w:val="0"/>
              <w:spacing w:before="280" w:line="240" w:lineRule="auto"/>
              <w:rPr>
                <w:b w:val="1"/>
                <w:bCs w:val="1"/>
                <w:color w:val="000000"/>
                <w:sz w:val="26"/>
                <w:szCs w:val="26"/>
              </w:rPr>
            </w:pPr>
            <w:bookmarkStart w:colFirst="0" w:colLast="0" w:name="_gyp6l7uey33l" w:id="110"/>
            <w:bookmarkEnd w:id="110"/>
            <w:r w:rsidDel="00000000" w:rsidR="00000000" w:rsidRPr="00000000">
              <w:rPr>
                <w:b w:val="1"/>
                <w:bCs w:val="1"/>
                <w:color w:val="000000"/>
                <w:sz w:val="26"/>
                <w:szCs w:val="26"/>
                <w:rtl w:val="0"/>
              </w:rPr>
              <w:t xml:space="preserve">Reflection Prompt:</w:t>
            </w:r>
          </w:p>
          <w:p w:rsidR="00000000" w:rsidDel="00000000" w:rsidP="00000000" w:rsidRDefault="00000000" w:rsidRPr="00000000" w14:paraId="0000080F">
            <w:pPr>
              <w:spacing w:after="240" w:before="240" w:line="240" w:lineRule="auto"/>
              <w:rPr/>
            </w:pPr>
            <w:r w:rsidDel="00000000" w:rsidR="00000000" w:rsidRPr="00000000">
              <w:rPr>
                <w:rtl w:val="0"/>
              </w:rPr>
              <w:t xml:space="preserve">Which of your proposed adaptations could have the greatest positive impact on program relevance or participation?</w:t>
            </w:r>
          </w:p>
          <w:p w:rsidR="00000000" w:rsidDel="00000000" w:rsidP="00000000" w:rsidRDefault="00000000" w:rsidRPr="00000000" w14:paraId="00000810">
            <w:pPr>
              <w:spacing w:after="240" w:before="240" w:line="240" w:lineRule="auto"/>
              <w:rPr/>
            </w:pPr>
            <w:r w:rsidDel="00000000" w:rsidR="00000000" w:rsidRPr="00000000">
              <w:rPr>
                <w:rtl w:val="0"/>
              </w:rPr>
              <w:t xml:space="preserve">……………………………………………………………………………………………………</w:t>
            </w:r>
          </w:p>
          <w:p w:rsidR="00000000" w:rsidDel="00000000" w:rsidP="00000000" w:rsidRDefault="00000000" w:rsidRPr="00000000" w14:paraId="00000811">
            <w:pPr>
              <w:spacing w:after="240" w:before="240" w:line="240" w:lineRule="auto"/>
              <w:rPr/>
            </w:pPr>
            <w:r w:rsidDel="00000000" w:rsidR="00000000" w:rsidRPr="00000000">
              <w:rPr>
                <w:rtl w:val="0"/>
              </w:rPr>
              <w:t xml:space="preserve">What safeguards or approvals would you need before implementing it?</w:t>
            </w:r>
          </w:p>
          <w:p w:rsidR="00000000" w:rsidDel="00000000" w:rsidP="00000000" w:rsidRDefault="00000000" w:rsidRPr="00000000" w14:paraId="00000812">
            <w:pPr>
              <w:spacing w:after="240" w:before="240" w:line="240" w:lineRule="auto"/>
              <w:rPr/>
            </w:pPr>
            <w:r w:rsidDel="00000000" w:rsidR="00000000" w:rsidRPr="00000000">
              <w:rPr>
                <w:rtl w:val="0"/>
              </w:rPr>
              <w:t xml:space="preserve">……………………………………………………………………………………………………</w:t>
            </w:r>
          </w:p>
          <w:p w:rsidR="00000000" w:rsidDel="00000000" w:rsidP="00000000" w:rsidRDefault="00000000" w:rsidRPr="00000000" w14:paraId="000008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keepNext w:val="0"/>
              <w:keepLines w:val="0"/>
              <w:spacing w:before="280" w:line="240" w:lineRule="auto"/>
              <w:rPr>
                <w:b w:val="1"/>
                <w:bCs w:val="1"/>
                <w:color w:val="000000"/>
                <w:sz w:val="26"/>
                <w:szCs w:val="26"/>
              </w:rPr>
            </w:pPr>
            <w:bookmarkStart w:colFirst="0" w:colLast="0" w:name="_y5mnsxd9rg0o" w:id="111"/>
            <w:bookmarkEnd w:id="111"/>
            <w:r w:rsidDel="00000000" w:rsidR="00000000" w:rsidRPr="00000000">
              <w:rPr>
                <w:b w:val="1"/>
                <w:bCs w:val="1"/>
                <w:color w:val="000000"/>
                <w:sz w:val="26"/>
                <w:szCs w:val="26"/>
                <w:rtl w:val="0"/>
              </w:rPr>
              <w:t xml:space="preserve">Key Takeaway</w:t>
            </w:r>
          </w:p>
          <w:p w:rsidR="00000000" w:rsidDel="00000000" w:rsidP="00000000" w:rsidRDefault="00000000" w:rsidRPr="00000000" w14:paraId="00000815">
            <w:pPr>
              <w:spacing w:after="240" w:before="240" w:line="240" w:lineRule="auto"/>
              <w:rPr/>
            </w:pPr>
            <w:r w:rsidDel="00000000" w:rsidR="00000000" w:rsidRPr="00000000">
              <w:rPr>
                <w:rtl w:val="0"/>
              </w:rPr>
              <w:t xml:space="preserve">Adaptation isn’t about changing the core. It’s about making programs </w:t>
            </w:r>
            <w:r w:rsidDel="00000000" w:rsidR="00000000" w:rsidRPr="00000000">
              <w:rPr>
                <w:i w:val="1"/>
                <w:iCs w:val="1"/>
                <w:rtl w:val="0"/>
              </w:rPr>
              <w:t xml:space="preserve">fit</w:t>
            </w:r>
            <w:r w:rsidDel="00000000" w:rsidR="00000000" w:rsidRPr="00000000">
              <w:rPr>
                <w:rtl w:val="0"/>
              </w:rPr>
              <w:t xml:space="preserve"> your community.</w:t>
            </w:r>
          </w:p>
          <w:p w:rsidR="00000000" w:rsidDel="00000000" w:rsidP="00000000" w:rsidRDefault="00000000" w:rsidRPr="00000000" w14:paraId="00000816">
            <w:pPr>
              <w:spacing w:after="240" w:before="240" w:line="240" w:lineRule="auto"/>
              <w:rPr>
                <w:b w:val="1"/>
                <w:bCs w:val="1"/>
                <w:sz w:val="26"/>
                <w:szCs w:val="26"/>
              </w:rPr>
            </w:pPr>
            <w:r w:rsidDel="00000000" w:rsidR="00000000" w:rsidRPr="00000000">
              <w:rPr>
                <w:rtl w:val="0"/>
              </w:rPr>
              <w:t xml:space="preserve">When every adaptation has a purpose, your program becomes more </w:t>
            </w:r>
            <w:r w:rsidDel="00000000" w:rsidR="00000000" w:rsidRPr="00000000">
              <w:rPr>
                <w:b w:val="1"/>
                <w:bCs w:val="1"/>
                <w:rtl w:val="0"/>
              </w:rPr>
              <w:t xml:space="preserve">relevant, inclusive, and sustainable.</w:t>
            </w:r>
            <w:r w:rsidDel="00000000" w:rsidR="00000000" w:rsidRPr="00000000">
              <w:rPr>
                <w:rtl w:val="0"/>
              </w:rPr>
            </w:r>
          </w:p>
        </w:tc>
      </w:tr>
    </w:tbl>
    <w:p w:rsidR="00000000" w:rsidDel="00000000" w:rsidP="00000000" w:rsidRDefault="00000000" w:rsidRPr="00000000" w14:paraId="00000817">
      <w:pPr>
        <w:spacing w:before="180" w:lineRule="auto"/>
        <w:rPr>
          <w:b w:val="1"/>
          <w:bCs w:val="1"/>
        </w:rPr>
      </w:pPr>
      <w:r w:rsidDel="00000000" w:rsidR="00000000" w:rsidRPr="00000000">
        <w:rPr>
          <w:rtl w:val="0"/>
        </w:rPr>
      </w:r>
    </w:p>
    <w:p w:rsidR="00000000" w:rsidDel="00000000" w:rsidP="00000000" w:rsidRDefault="00000000" w:rsidRPr="00000000" w14:paraId="00000818">
      <w:pPr>
        <w:rPr>
          <w:b w:val="1"/>
          <w:bCs w:val="1"/>
          <w:color w:val="0e0e0e"/>
          <w:sz w:val="23"/>
          <w:szCs w:val="23"/>
        </w:rPr>
      </w:pPr>
      <w:r w:rsidDel="00000000" w:rsidR="00000000" w:rsidRPr="00000000">
        <w:rPr>
          <w:rtl w:val="0"/>
        </w:rPr>
      </w:r>
    </w:p>
    <w:p w:rsidR="00000000" w:rsidDel="00000000" w:rsidP="00000000" w:rsidRDefault="00000000" w:rsidRPr="00000000" w14:paraId="00000819">
      <w:pPr>
        <w:rPr>
          <w:b w:val="1"/>
          <w:bCs w:val="1"/>
          <w:i w:val="1"/>
          <w:iCs w:val="1"/>
        </w:rPr>
      </w:pPr>
      <w:r w:rsidDel="00000000" w:rsidR="00000000" w:rsidRPr="00000000">
        <w:rPr>
          <w:rtl w:val="0"/>
        </w:rPr>
      </w:r>
    </w:p>
    <w:p w:rsidR="00000000" w:rsidDel="00000000" w:rsidP="00000000" w:rsidRDefault="00000000" w:rsidRPr="00000000" w14:paraId="0000081A">
      <w:pPr>
        <w:pStyle w:val="Heading3"/>
        <w:rPr/>
      </w:pPr>
      <w:bookmarkStart w:colFirst="0" w:colLast="0" w:name="_8dvgcg7zil95" w:id="112"/>
      <w:bookmarkEnd w:id="112"/>
      <w:r w:rsidDel="00000000" w:rsidR="00000000" w:rsidRPr="00000000">
        <w:rPr>
          <w:rtl w:val="0"/>
        </w:rPr>
        <w:t xml:space="preserve">Section 5:  Step 5: Apply Adaptation Guardrails </w:t>
      </w:r>
    </w:p>
    <w:p w:rsidR="00000000" w:rsidDel="00000000" w:rsidP="00000000" w:rsidRDefault="00000000" w:rsidRPr="00000000" w14:paraId="0000081B">
      <w:pPr>
        <w:rPr/>
      </w:pPr>
      <w:r w:rsidDel="00000000" w:rsidR="00000000" w:rsidRPr="00000000">
        <w:rPr>
          <w:rtl w:val="0"/>
        </w:rPr>
        <w:t xml:space="preserve">Instructional Purpose: </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Core Interaction: </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spacing w:after="240" w:before="240" w:lineRule="auto"/>
        <w:rPr>
          <w:b w:val="1"/>
          <w:bCs w:val="1"/>
        </w:rPr>
      </w:pPr>
      <w:r w:rsidDel="00000000" w:rsidR="00000000" w:rsidRPr="00000000">
        <w:rPr>
          <w:rtl w:val="0"/>
        </w:rPr>
      </w:r>
    </w:p>
    <w:tbl>
      <w:tblPr>
        <w:tblStyle w:val="Table39"/>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2">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rPr>
                <w:b w:val="1"/>
                <w:bCs w:val="1"/>
              </w:rPr>
            </w:pPr>
            <w:r w:rsidDel="00000000" w:rsidR="00000000" w:rsidRPr="00000000">
              <w:rPr>
                <w:b w:val="1"/>
                <w:bCs w:val="1"/>
                <w:rtl w:val="0"/>
              </w:rPr>
              <w:t xml:space="preserve">Step 5: Apply Adaptation Guardrails</w:t>
            </w:r>
          </w:p>
          <w:p w:rsidR="00000000" w:rsidDel="00000000" w:rsidP="00000000" w:rsidRDefault="00000000" w:rsidRPr="00000000" w14:paraId="00000824">
            <w:pPr>
              <w:rPr>
                <w:b w:val="1"/>
                <w:bCs w:val="1"/>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To ensure an effective, ethical and safe program adaptation, keep the following principles in mind as you design your program.</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Select each item to learn more. </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widowControl w:val="0"/>
              <w:rPr>
                <w:color w:val="131314"/>
                <w:highlight w:val="white"/>
              </w:rPr>
            </w:pPr>
            <w:r w:rsidDel="00000000" w:rsidR="00000000" w:rsidRPr="00000000">
              <w:rPr>
                <w:b w:val="1"/>
                <w:bCs w:val="1"/>
                <w:color w:val="131314"/>
                <w:highlight w:val="white"/>
                <w:rtl w:val="0"/>
              </w:rPr>
              <w:t xml:space="preserve">Evidence Fit:</w:t>
            </w:r>
            <w:r w:rsidDel="00000000" w:rsidR="00000000" w:rsidRPr="00000000">
              <w:rPr>
                <w:color w:val="131314"/>
                <w:highlight w:val="white"/>
                <w:rtl w:val="0"/>
              </w:rPr>
              <w:t xml:space="preserve"> </w:t>
            </w:r>
          </w:p>
          <w:p w:rsidR="00000000" w:rsidDel="00000000" w:rsidP="00000000" w:rsidRDefault="00000000" w:rsidRPr="00000000" w14:paraId="0000082A">
            <w:pPr>
              <w:widowControl w:val="0"/>
              <w:spacing w:after="240" w:before="240" w:lineRule="auto"/>
              <w:rPr>
                <w:color w:val="131314"/>
                <w:highlight w:val="white"/>
              </w:rPr>
            </w:pPr>
            <w:r w:rsidDel="00000000" w:rsidR="00000000" w:rsidRPr="00000000">
              <w:rPr>
                <w:color w:val="131314"/>
                <w:highlight w:val="white"/>
                <w:rtl w:val="0"/>
              </w:rPr>
              <w:t xml:space="preserve">Adaptations should be grounded in data — not assumptions.</w:t>
            </w:r>
          </w:p>
          <w:p w:rsidR="00000000" w:rsidDel="00000000" w:rsidP="00000000" w:rsidRDefault="00000000" w:rsidRPr="00000000" w14:paraId="0000082B">
            <w:pPr>
              <w:widowControl w:val="0"/>
              <w:spacing w:after="240" w:before="240" w:lineRule="auto"/>
              <w:rPr>
                <w:color w:val="131314"/>
                <w:highlight w:val="white"/>
              </w:rPr>
            </w:pPr>
            <w:r w:rsidDel="00000000" w:rsidR="00000000" w:rsidRPr="00000000">
              <w:rPr>
                <w:color w:val="131314"/>
                <w:highlight w:val="white"/>
                <w:rtl w:val="0"/>
              </w:rPr>
              <w:t xml:space="preserve">Use your formative research to ensure every change reflects the realities, needs, and attitudes of your community.</w:t>
            </w:r>
          </w:p>
          <w:p w:rsidR="00000000" w:rsidDel="00000000" w:rsidP="00000000" w:rsidRDefault="00000000" w:rsidRPr="00000000" w14:paraId="0000082C">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Why It Matters:</w:t>
            </w:r>
          </w:p>
          <w:p w:rsidR="00000000" w:rsidDel="00000000" w:rsidP="00000000" w:rsidRDefault="00000000" w:rsidRPr="00000000" w14:paraId="0000082D">
            <w:pPr>
              <w:widowControl w:val="0"/>
              <w:numPr>
                <w:ilvl w:val="0"/>
                <w:numId w:val="114"/>
              </w:numPr>
              <w:spacing w:after="0" w:afterAutospacing="0" w:before="240" w:lineRule="auto"/>
              <w:ind w:left="720" w:hanging="360"/>
              <w:rPr>
                <w:color w:val="131314"/>
                <w:highlight w:val="white"/>
              </w:rPr>
            </w:pPr>
            <w:r w:rsidDel="00000000" w:rsidR="00000000" w:rsidRPr="00000000">
              <w:rPr>
                <w:color w:val="131314"/>
                <w:highlight w:val="white"/>
                <w:rtl w:val="0"/>
              </w:rPr>
              <w:t xml:space="preserve">Evidence keeps programs relevant and effective.</w:t>
            </w:r>
          </w:p>
          <w:p w:rsidR="00000000" w:rsidDel="00000000" w:rsidP="00000000" w:rsidRDefault="00000000" w:rsidRPr="00000000" w14:paraId="0000082E">
            <w:pPr>
              <w:widowControl w:val="0"/>
              <w:numPr>
                <w:ilvl w:val="0"/>
                <w:numId w:val="114"/>
              </w:numPr>
              <w:spacing w:after="240" w:before="0" w:beforeAutospacing="0" w:lineRule="auto"/>
              <w:ind w:left="720" w:hanging="360"/>
              <w:rPr>
                <w:color w:val="131314"/>
                <w:highlight w:val="white"/>
              </w:rPr>
            </w:pPr>
            <w:r w:rsidDel="00000000" w:rsidR="00000000" w:rsidRPr="00000000">
              <w:rPr>
                <w:color w:val="131314"/>
                <w:highlight w:val="white"/>
                <w:rtl w:val="0"/>
              </w:rPr>
              <w:t xml:space="preserve">When adaptations are guided by local data and past evaluations, they maintain credibility and measurable impact.</w:t>
            </w:r>
          </w:p>
          <w:p w:rsidR="00000000" w:rsidDel="00000000" w:rsidP="00000000" w:rsidRDefault="00000000" w:rsidRPr="00000000" w14:paraId="0000082F">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Example:</w:t>
            </w:r>
          </w:p>
          <w:p w:rsidR="00000000" w:rsidDel="00000000" w:rsidP="00000000" w:rsidRDefault="00000000" w:rsidRPr="00000000" w14:paraId="00000830">
            <w:pPr>
              <w:widowControl w:val="0"/>
              <w:spacing w:after="240" w:before="240" w:lineRule="auto"/>
              <w:rPr>
                <w:color w:val="131314"/>
                <w:highlight w:val="white"/>
              </w:rPr>
            </w:pPr>
            <w:r w:rsidDel="00000000" w:rsidR="00000000" w:rsidRPr="00000000">
              <w:rPr>
                <w:color w:val="131314"/>
                <w:highlight w:val="white"/>
                <w:rtl w:val="0"/>
              </w:rPr>
              <w:t xml:space="preserve">Your research shows that fathers are motivated by pride in caregiving, not obligation.</w:t>
            </w:r>
          </w:p>
          <w:p w:rsidR="00000000" w:rsidDel="00000000" w:rsidP="00000000" w:rsidRDefault="00000000" w:rsidRPr="00000000" w14:paraId="00000831">
            <w:pPr>
              <w:widowControl w:val="0"/>
              <w:spacing w:after="240" w:before="240" w:lineRule="auto"/>
              <w:rPr>
                <w:color w:val="131314"/>
                <w:highlight w:val="white"/>
              </w:rPr>
            </w:pPr>
            <w:r w:rsidDel="00000000" w:rsidR="00000000" w:rsidRPr="00000000">
              <w:rPr>
                <w:color w:val="131314"/>
                <w:highlight w:val="white"/>
                <w:rtl w:val="0"/>
              </w:rPr>
              <w:t xml:space="preserve">You adapt program messaging to emphasize “strength through care” — still aligned with the original theory of change, but better suited to your context.</w:t>
            </w:r>
          </w:p>
          <w:p w:rsidR="00000000" w:rsidDel="00000000" w:rsidP="00000000" w:rsidRDefault="00000000" w:rsidRPr="00000000" w14:paraId="00000832">
            <w:pPr>
              <w:spacing w:after="240" w:before="240" w:lineRule="auto"/>
              <w:rPr>
                <w:b w:val="1"/>
                <w:bCs w:val="1"/>
              </w:rPr>
            </w:pPr>
            <w:r w:rsidDel="00000000" w:rsidR="00000000" w:rsidRPr="00000000">
              <w:rPr>
                <w:b w:val="1"/>
                <w:bCs w:val="1"/>
                <w:rtl w:val="0"/>
              </w:rPr>
              <w:t xml:space="preserve">Key Question:</w:t>
            </w:r>
          </w:p>
          <w:p w:rsidR="00000000" w:rsidDel="00000000" w:rsidP="00000000" w:rsidRDefault="00000000" w:rsidRPr="00000000" w14:paraId="00000833">
            <w:pPr>
              <w:spacing w:after="240" w:before="240" w:lineRule="auto"/>
              <w:rPr/>
            </w:pPr>
            <w:r w:rsidDel="00000000" w:rsidR="00000000" w:rsidRPr="00000000">
              <w:rPr>
                <w:rtl w:val="0"/>
              </w:rPr>
              <w:t xml:space="preserve">Is this change supported by real evidence from your community?</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widowControl w:val="0"/>
              <w:rPr>
                <w:color w:val="131314"/>
                <w:highlight w:val="white"/>
              </w:rPr>
            </w:pPr>
            <w:r w:rsidDel="00000000" w:rsidR="00000000" w:rsidRPr="00000000">
              <w:rPr>
                <w:b w:val="1"/>
                <w:bCs w:val="1"/>
                <w:color w:val="131314"/>
                <w:highlight w:val="white"/>
                <w:rtl w:val="0"/>
              </w:rPr>
              <w:t xml:space="preserve">Do No Harm:</w:t>
            </w:r>
            <w:r w:rsidDel="00000000" w:rsidR="00000000" w:rsidRPr="00000000">
              <w:rPr>
                <w:color w:val="131314"/>
                <w:highlight w:val="white"/>
                <w:rtl w:val="0"/>
              </w:rPr>
              <w:t xml:space="preserve"> </w:t>
            </w:r>
          </w:p>
          <w:p w:rsidR="00000000" w:rsidDel="00000000" w:rsidP="00000000" w:rsidRDefault="00000000" w:rsidRPr="00000000" w14:paraId="00000836">
            <w:pPr>
              <w:widowControl w:val="0"/>
              <w:rPr>
                <w:color w:val="131314"/>
                <w:highlight w:val="white"/>
              </w:rPr>
            </w:pPr>
            <w:r w:rsidDel="00000000" w:rsidR="00000000" w:rsidRPr="00000000">
              <w:rPr>
                <w:rtl w:val="0"/>
              </w:rPr>
            </w:r>
          </w:p>
          <w:p w:rsidR="00000000" w:rsidDel="00000000" w:rsidP="00000000" w:rsidRDefault="00000000" w:rsidRPr="00000000" w14:paraId="00000837">
            <w:pPr>
              <w:widowControl w:val="0"/>
              <w:spacing w:after="240" w:before="240" w:lineRule="auto"/>
              <w:rPr>
                <w:color w:val="131314"/>
                <w:highlight w:val="white"/>
              </w:rPr>
            </w:pPr>
            <w:r w:rsidDel="00000000" w:rsidR="00000000" w:rsidRPr="00000000">
              <w:rPr>
                <w:color w:val="131314"/>
                <w:highlight w:val="white"/>
                <w:rtl w:val="0"/>
              </w:rPr>
              <w:t xml:space="preserve">Safety and ethics come first.</w:t>
            </w:r>
          </w:p>
          <w:p w:rsidR="00000000" w:rsidDel="00000000" w:rsidP="00000000" w:rsidRDefault="00000000" w:rsidRPr="00000000" w14:paraId="00000838">
            <w:pPr>
              <w:widowControl w:val="0"/>
              <w:spacing w:after="240" w:before="240" w:lineRule="auto"/>
              <w:rPr>
                <w:color w:val="131314"/>
                <w:highlight w:val="white"/>
              </w:rPr>
            </w:pPr>
            <w:r w:rsidDel="00000000" w:rsidR="00000000" w:rsidRPr="00000000">
              <w:rPr>
                <w:color w:val="131314"/>
                <w:highlight w:val="white"/>
                <w:rtl w:val="0"/>
              </w:rPr>
              <w:t xml:space="preserve">Adaptations must </w:t>
            </w:r>
            <w:r w:rsidDel="00000000" w:rsidR="00000000" w:rsidRPr="00000000">
              <w:rPr>
                <w:i w:val="1"/>
                <w:iCs w:val="1"/>
                <w:color w:val="131314"/>
                <w:highlight w:val="white"/>
                <w:rtl w:val="0"/>
              </w:rPr>
              <w:t xml:space="preserve">prevent</w:t>
            </w:r>
            <w:r w:rsidDel="00000000" w:rsidR="00000000" w:rsidRPr="00000000">
              <w:rPr>
                <w:color w:val="131314"/>
                <w:highlight w:val="white"/>
                <w:rtl w:val="0"/>
              </w:rPr>
              <w:t xml:space="preserve"> unintended consequences, such as reinforcing harmful norms, increasing risk of violence, or undermining women’s voices.</w:t>
            </w:r>
          </w:p>
          <w:p w:rsidR="00000000" w:rsidDel="00000000" w:rsidP="00000000" w:rsidRDefault="00000000" w:rsidRPr="00000000" w14:paraId="00000839">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Why It Matters:</w:t>
            </w:r>
          </w:p>
          <w:p w:rsidR="00000000" w:rsidDel="00000000" w:rsidP="00000000" w:rsidRDefault="00000000" w:rsidRPr="00000000" w14:paraId="0000083A">
            <w:pPr>
              <w:widowControl w:val="0"/>
              <w:numPr>
                <w:ilvl w:val="0"/>
                <w:numId w:val="89"/>
              </w:numPr>
              <w:spacing w:after="0" w:afterAutospacing="0" w:before="240" w:lineRule="auto"/>
              <w:ind w:left="720" w:hanging="360"/>
              <w:rPr>
                <w:color w:val="131314"/>
                <w:highlight w:val="white"/>
              </w:rPr>
            </w:pPr>
            <w:r w:rsidDel="00000000" w:rsidR="00000000" w:rsidRPr="00000000">
              <w:rPr>
                <w:color w:val="131314"/>
                <w:highlight w:val="white"/>
                <w:rtl w:val="0"/>
              </w:rPr>
              <w:t xml:space="preserve">Gender-transformative work challenges power dynamics.</w:t>
            </w:r>
          </w:p>
          <w:p w:rsidR="00000000" w:rsidDel="00000000" w:rsidP="00000000" w:rsidRDefault="00000000" w:rsidRPr="00000000" w14:paraId="0000083B">
            <w:pPr>
              <w:widowControl w:val="0"/>
              <w:numPr>
                <w:ilvl w:val="0"/>
                <w:numId w:val="89"/>
              </w:numPr>
              <w:spacing w:after="240" w:before="0" w:beforeAutospacing="0" w:lineRule="auto"/>
              <w:ind w:left="720" w:hanging="360"/>
              <w:rPr>
                <w:color w:val="131314"/>
                <w:highlight w:val="white"/>
              </w:rPr>
            </w:pPr>
            <w:r w:rsidDel="00000000" w:rsidR="00000000" w:rsidRPr="00000000">
              <w:rPr>
                <w:color w:val="131314"/>
                <w:highlight w:val="white"/>
                <w:rtl w:val="0"/>
              </w:rPr>
              <w:t xml:space="preserve">Without safeguards, even well-intentioned changes can do harm.</w:t>
            </w:r>
          </w:p>
          <w:p w:rsidR="00000000" w:rsidDel="00000000" w:rsidP="00000000" w:rsidRDefault="00000000" w:rsidRPr="00000000" w14:paraId="0000083C">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Example:</w:t>
            </w:r>
          </w:p>
          <w:p w:rsidR="00000000" w:rsidDel="00000000" w:rsidP="00000000" w:rsidRDefault="00000000" w:rsidRPr="00000000" w14:paraId="0000083D">
            <w:pPr>
              <w:widowControl w:val="0"/>
              <w:spacing w:after="240" w:before="240" w:lineRule="auto"/>
              <w:rPr>
                <w:color w:val="131314"/>
                <w:highlight w:val="white"/>
              </w:rPr>
            </w:pPr>
            <w:r w:rsidDel="00000000" w:rsidR="00000000" w:rsidRPr="00000000">
              <w:rPr>
                <w:color w:val="131314"/>
                <w:highlight w:val="white"/>
                <w:rtl w:val="0"/>
              </w:rPr>
              <w:t xml:space="preserve">If involving men in maternal health, you ensure this is always done with women’s consent and clear boundaries — protecting women’s autonomy and safety.</w:t>
            </w:r>
          </w:p>
          <w:p w:rsidR="00000000" w:rsidDel="00000000" w:rsidP="00000000" w:rsidRDefault="00000000" w:rsidRPr="00000000" w14:paraId="0000083E">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Key Question:</w:t>
            </w:r>
          </w:p>
          <w:p w:rsidR="00000000" w:rsidDel="00000000" w:rsidP="00000000" w:rsidRDefault="00000000" w:rsidRPr="00000000" w14:paraId="0000083F">
            <w:pPr>
              <w:widowControl w:val="0"/>
              <w:spacing w:after="240" w:before="240" w:lineRule="auto"/>
              <w:rPr>
                <w:color w:val="131314"/>
                <w:highlight w:val="white"/>
              </w:rPr>
            </w:pPr>
            <w:r w:rsidDel="00000000" w:rsidR="00000000" w:rsidRPr="00000000">
              <w:rPr>
                <w:color w:val="131314"/>
                <w:highlight w:val="white"/>
                <w:rtl w:val="0"/>
              </w:rPr>
              <w:t xml:space="preserve">Could this adaptation increase harm, backlash, or inequality?</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widowControl w:val="0"/>
              <w:rPr>
                <w:color w:val="131314"/>
                <w:highlight w:val="white"/>
              </w:rPr>
            </w:pPr>
            <w:r w:rsidDel="00000000" w:rsidR="00000000" w:rsidRPr="00000000">
              <w:rPr>
                <w:b w:val="1"/>
                <w:bCs w:val="1"/>
                <w:color w:val="131314"/>
                <w:highlight w:val="white"/>
                <w:rtl w:val="0"/>
              </w:rPr>
              <w:t xml:space="preserve">Feasibility:</w:t>
            </w:r>
            <w:r w:rsidDel="00000000" w:rsidR="00000000" w:rsidRPr="00000000">
              <w:rPr>
                <w:color w:val="131314"/>
                <w:highlight w:val="white"/>
                <w:rtl w:val="0"/>
              </w:rPr>
              <w:t xml:space="preserve"> </w:t>
            </w:r>
          </w:p>
          <w:p w:rsidR="00000000" w:rsidDel="00000000" w:rsidP="00000000" w:rsidRDefault="00000000" w:rsidRPr="00000000" w14:paraId="00000842">
            <w:pPr>
              <w:widowControl w:val="0"/>
              <w:spacing w:after="240" w:before="240" w:lineRule="auto"/>
              <w:rPr>
                <w:color w:val="131314"/>
                <w:highlight w:val="white"/>
              </w:rPr>
            </w:pPr>
            <w:r w:rsidDel="00000000" w:rsidR="00000000" w:rsidRPr="00000000">
              <w:rPr>
                <w:color w:val="131314"/>
                <w:highlight w:val="white"/>
                <w:rtl w:val="0"/>
              </w:rPr>
              <w:t xml:space="preserve">Adaptations must match your team’s capacity, timeline, and resources.</w:t>
            </w:r>
          </w:p>
          <w:p w:rsidR="00000000" w:rsidDel="00000000" w:rsidP="00000000" w:rsidRDefault="00000000" w:rsidRPr="00000000" w14:paraId="00000843">
            <w:pPr>
              <w:widowControl w:val="0"/>
              <w:spacing w:after="240" w:before="240" w:lineRule="auto"/>
              <w:rPr>
                <w:color w:val="131314"/>
                <w:highlight w:val="white"/>
              </w:rPr>
            </w:pPr>
            <w:r w:rsidDel="00000000" w:rsidR="00000000" w:rsidRPr="00000000">
              <w:rPr>
                <w:color w:val="131314"/>
                <w:highlight w:val="white"/>
                <w:rtl w:val="0"/>
              </w:rPr>
              <w:t xml:space="preserve">Even the best-designed program won’t succeed if it’s impossible to deliver.</w:t>
            </w:r>
          </w:p>
          <w:p w:rsidR="00000000" w:rsidDel="00000000" w:rsidP="00000000" w:rsidRDefault="00000000" w:rsidRPr="00000000" w14:paraId="00000844">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Why It Matters:</w:t>
            </w:r>
          </w:p>
          <w:p w:rsidR="00000000" w:rsidDel="00000000" w:rsidP="00000000" w:rsidRDefault="00000000" w:rsidRPr="00000000" w14:paraId="00000845">
            <w:pPr>
              <w:widowControl w:val="0"/>
              <w:spacing w:after="240" w:before="240" w:lineRule="auto"/>
              <w:rPr>
                <w:color w:val="131314"/>
                <w:highlight w:val="white"/>
              </w:rPr>
            </w:pPr>
            <w:r w:rsidDel="00000000" w:rsidR="00000000" w:rsidRPr="00000000">
              <w:rPr>
                <w:color w:val="131314"/>
                <w:highlight w:val="white"/>
                <w:rtl w:val="0"/>
              </w:rPr>
              <w:t xml:space="preserve">Feasibility ensures consistency and quality.</w:t>
            </w:r>
          </w:p>
          <w:p w:rsidR="00000000" w:rsidDel="00000000" w:rsidP="00000000" w:rsidRDefault="00000000" w:rsidRPr="00000000" w14:paraId="00000846">
            <w:pPr>
              <w:widowControl w:val="0"/>
              <w:spacing w:after="240" w:before="240" w:lineRule="auto"/>
              <w:rPr>
                <w:color w:val="131314"/>
                <w:highlight w:val="white"/>
              </w:rPr>
            </w:pPr>
            <w:r w:rsidDel="00000000" w:rsidR="00000000" w:rsidRPr="00000000">
              <w:rPr>
                <w:color w:val="131314"/>
                <w:highlight w:val="white"/>
                <w:rtl w:val="0"/>
              </w:rPr>
              <w:t xml:space="preserve">Programs must be realistic given local infrastructure, staff skills, and participant needs.</w:t>
            </w:r>
          </w:p>
          <w:p w:rsidR="00000000" w:rsidDel="00000000" w:rsidP="00000000" w:rsidRDefault="00000000" w:rsidRPr="00000000" w14:paraId="00000847">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Example:</w:t>
            </w:r>
          </w:p>
          <w:p w:rsidR="00000000" w:rsidDel="00000000" w:rsidP="00000000" w:rsidRDefault="00000000" w:rsidRPr="00000000" w14:paraId="00000848">
            <w:pPr>
              <w:widowControl w:val="0"/>
              <w:spacing w:after="240" w:before="240" w:lineRule="auto"/>
              <w:rPr>
                <w:color w:val="131314"/>
                <w:highlight w:val="white"/>
              </w:rPr>
            </w:pPr>
            <w:r w:rsidDel="00000000" w:rsidR="00000000" w:rsidRPr="00000000">
              <w:rPr>
                <w:color w:val="131314"/>
                <w:highlight w:val="white"/>
                <w:rtl w:val="0"/>
              </w:rPr>
              <w:t xml:space="preserve">You simplify session materials and shift from 10 to 6 sessions after assessing facilitator workload — maintaining depth, but ensuring delivery remains practical.</w:t>
            </w:r>
          </w:p>
          <w:p w:rsidR="00000000" w:rsidDel="00000000" w:rsidP="00000000" w:rsidRDefault="00000000" w:rsidRPr="00000000" w14:paraId="00000849">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Key Question:</w:t>
            </w:r>
          </w:p>
          <w:p w:rsidR="00000000" w:rsidDel="00000000" w:rsidP="00000000" w:rsidRDefault="00000000" w:rsidRPr="00000000" w14:paraId="0000084A">
            <w:pPr>
              <w:widowControl w:val="0"/>
              <w:spacing w:after="240" w:before="240" w:lineRule="auto"/>
              <w:rPr>
                <w:color w:val="131314"/>
                <w:highlight w:val="white"/>
              </w:rPr>
            </w:pPr>
            <w:r w:rsidDel="00000000" w:rsidR="00000000" w:rsidRPr="00000000">
              <w:rPr>
                <w:color w:val="131314"/>
                <w:highlight w:val="white"/>
                <w:rtl w:val="0"/>
              </w:rPr>
              <w:t xml:space="preserve">Can we realistically implement this adaptation with the people and resources we have?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widowControl w:val="0"/>
              <w:rPr>
                <w:color w:val="131314"/>
                <w:highlight w:val="white"/>
              </w:rPr>
            </w:pPr>
            <w:r w:rsidDel="00000000" w:rsidR="00000000" w:rsidRPr="00000000">
              <w:rPr>
                <w:b w:val="1"/>
                <w:bCs w:val="1"/>
                <w:color w:val="131314"/>
                <w:highlight w:val="white"/>
                <w:rtl w:val="0"/>
              </w:rPr>
              <w:t xml:space="preserve">Inclusion/Access:</w:t>
            </w:r>
            <w:r w:rsidDel="00000000" w:rsidR="00000000" w:rsidRPr="00000000">
              <w:rPr>
                <w:color w:val="131314"/>
                <w:highlight w:val="white"/>
                <w:rtl w:val="0"/>
              </w:rPr>
              <w:t xml:space="preserve"> </w:t>
            </w:r>
          </w:p>
          <w:p w:rsidR="00000000" w:rsidDel="00000000" w:rsidP="00000000" w:rsidRDefault="00000000" w:rsidRPr="00000000" w14:paraId="0000084D">
            <w:pPr>
              <w:widowControl w:val="0"/>
              <w:rPr>
                <w:color w:val="131314"/>
                <w:highlight w:val="white"/>
              </w:rPr>
            </w:pPr>
            <w:r w:rsidDel="00000000" w:rsidR="00000000" w:rsidRPr="00000000">
              <w:rPr>
                <w:rtl w:val="0"/>
              </w:rPr>
            </w:r>
          </w:p>
          <w:p w:rsidR="00000000" w:rsidDel="00000000" w:rsidP="00000000" w:rsidRDefault="00000000" w:rsidRPr="00000000" w14:paraId="0000084E">
            <w:pPr>
              <w:widowControl w:val="0"/>
              <w:spacing w:after="240" w:before="240" w:lineRule="auto"/>
              <w:rPr>
                <w:color w:val="131314"/>
                <w:highlight w:val="white"/>
              </w:rPr>
            </w:pPr>
            <w:r w:rsidDel="00000000" w:rsidR="00000000" w:rsidRPr="00000000">
              <w:rPr>
                <w:color w:val="131314"/>
                <w:highlight w:val="white"/>
                <w:rtl w:val="0"/>
              </w:rPr>
              <w:t xml:space="preserve">Programs must welcome and reflect diverse participants — across gender, age, identity, ability, and background.</w:t>
            </w:r>
          </w:p>
          <w:p w:rsidR="00000000" w:rsidDel="00000000" w:rsidP="00000000" w:rsidRDefault="00000000" w:rsidRPr="00000000" w14:paraId="0000084F">
            <w:pPr>
              <w:widowControl w:val="0"/>
              <w:spacing w:after="240" w:before="240" w:lineRule="auto"/>
              <w:rPr>
                <w:color w:val="131314"/>
                <w:highlight w:val="white"/>
              </w:rPr>
            </w:pPr>
            <w:r w:rsidDel="00000000" w:rsidR="00000000" w:rsidRPr="00000000">
              <w:rPr>
                <w:color w:val="131314"/>
                <w:highlight w:val="white"/>
                <w:rtl w:val="0"/>
              </w:rPr>
              <w:t xml:space="preserve">Adaptations should create safe spaces where everyone can participate fully.</w:t>
            </w:r>
          </w:p>
          <w:p w:rsidR="00000000" w:rsidDel="00000000" w:rsidP="00000000" w:rsidRDefault="00000000" w:rsidRPr="00000000" w14:paraId="00000850">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Why It Matters:</w:t>
            </w:r>
          </w:p>
          <w:p w:rsidR="00000000" w:rsidDel="00000000" w:rsidP="00000000" w:rsidRDefault="00000000" w:rsidRPr="00000000" w14:paraId="00000851">
            <w:pPr>
              <w:widowControl w:val="0"/>
              <w:spacing w:after="240" w:before="240" w:lineRule="auto"/>
              <w:rPr>
                <w:color w:val="131314"/>
                <w:highlight w:val="white"/>
              </w:rPr>
            </w:pPr>
            <w:r w:rsidDel="00000000" w:rsidR="00000000" w:rsidRPr="00000000">
              <w:rPr>
                <w:color w:val="131314"/>
                <w:highlight w:val="white"/>
                <w:rtl w:val="0"/>
              </w:rPr>
              <w:t xml:space="preserve">Inclusive programs reach more people and model equality in practice.</w:t>
            </w:r>
          </w:p>
          <w:p w:rsidR="00000000" w:rsidDel="00000000" w:rsidP="00000000" w:rsidRDefault="00000000" w:rsidRPr="00000000" w14:paraId="00000852">
            <w:pPr>
              <w:widowControl w:val="0"/>
              <w:spacing w:after="240" w:before="240" w:lineRule="auto"/>
              <w:rPr>
                <w:color w:val="131314"/>
                <w:highlight w:val="white"/>
              </w:rPr>
            </w:pPr>
            <w:r w:rsidDel="00000000" w:rsidR="00000000" w:rsidRPr="00000000">
              <w:rPr>
                <w:color w:val="131314"/>
                <w:highlight w:val="white"/>
                <w:rtl w:val="0"/>
              </w:rPr>
              <w:t xml:space="preserve">Language, examples, and methods all signal who belongs — and who doesn’t.</w:t>
            </w:r>
          </w:p>
          <w:p w:rsidR="00000000" w:rsidDel="00000000" w:rsidP="00000000" w:rsidRDefault="00000000" w:rsidRPr="00000000" w14:paraId="00000853">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Example:</w:t>
            </w:r>
          </w:p>
          <w:p w:rsidR="00000000" w:rsidDel="00000000" w:rsidP="00000000" w:rsidRDefault="00000000" w:rsidRPr="00000000" w14:paraId="00000854">
            <w:pPr>
              <w:widowControl w:val="0"/>
              <w:spacing w:after="240" w:before="240" w:lineRule="auto"/>
              <w:rPr>
                <w:color w:val="131314"/>
                <w:highlight w:val="white"/>
              </w:rPr>
            </w:pPr>
            <w:r w:rsidDel="00000000" w:rsidR="00000000" w:rsidRPr="00000000">
              <w:rPr>
                <w:color w:val="131314"/>
                <w:highlight w:val="white"/>
                <w:rtl w:val="0"/>
              </w:rPr>
              <w:t xml:space="preserve">A session previously framed around “fathers” is broadened to include “male caregivers” — reflecting diverse family structures and making all participants feel seen.</w:t>
            </w:r>
          </w:p>
          <w:p w:rsidR="00000000" w:rsidDel="00000000" w:rsidP="00000000" w:rsidRDefault="00000000" w:rsidRPr="00000000" w14:paraId="00000855">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Key Question:</w:t>
            </w:r>
          </w:p>
          <w:p w:rsidR="00000000" w:rsidDel="00000000" w:rsidP="00000000" w:rsidRDefault="00000000" w:rsidRPr="00000000" w14:paraId="00000856">
            <w:pPr>
              <w:widowControl w:val="0"/>
              <w:spacing w:after="240" w:before="240" w:lineRule="auto"/>
              <w:rPr>
                <w:color w:val="131314"/>
                <w:highlight w:val="white"/>
              </w:rPr>
            </w:pPr>
            <w:r w:rsidDel="00000000" w:rsidR="00000000" w:rsidRPr="00000000">
              <w:rPr>
                <w:color w:val="131314"/>
                <w:highlight w:val="white"/>
                <w:rtl w:val="0"/>
              </w:rPr>
              <w:t xml:space="preserve">Does everyone in your target audience feel represented, respected, and safe?</w:t>
            </w:r>
          </w:p>
          <w:p w:rsidR="00000000" w:rsidDel="00000000" w:rsidP="00000000" w:rsidRDefault="00000000" w:rsidRPr="00000000" w14:paraId="00000857">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858">
            <w:pPr>
              <w:widowControl w:val="0"/>
              <w:rPr>
                <w:color w:val="131314"/>
                <w:highlight w:val="white"/>
              </w:rPr>
            </w:pPr>
            <w:r w:rsidDel="00000000" w:rsidR="00000000" w:rsidRPr="00000000">
              <w:rPr>
                <w:b w:val="1"/>
                <w:bCs w:val="1"/>
                <w:color w:val="131314"/>
                <w:highlight w:val="white"/>
                <w:rtl w:val="0"/>
              </w:rPr>
              <w:t xml:space="preserve">Documentation:</w:t>
            </w:r>
            <w:r w:rsidDel="00000000" w:rsidR="00000000" w:rsidRPr="00000000">
              <w:rPr>
                <w:color w:val="131314"/>
                <w:highlight w:val="white"/>
                <w:rtl w:val="0"/>
              </w:rPr>
              <w:t xml:space="preserve"> </w:t>
            </w:r>
          </w:p>
          <w:p w:rsidR="00000000" w:rsidDel="00000000" w:rsidP="00000000" w:rsidRDefault="00000000" w:rsidRPr="00000000" w14:paraId="00000859">
            <w:pPr>
              <w:widowControl w:val="0"/>
              <w:spacing w:after="240" w:before="240" w:lineRule="auto"/>
              <w:rPr>
                <w:color w:val="131314"/>
                <w:highlight w:val="white"/>
              </w:rPr>
            </w:pPr>
            <w:r w:rsidDel="00000000" w:rsidR="00000000" w:rsidRPr="00000000">
              <w:rPr>
                <w:color w:val="131314"/>
                <w:highlight w:val="white"/>
                <w:rtl w:val="0"/>
              </w:rPr>
              <w:t xml:space="preserve">Track every change made during adaptation — what changed, why, and how it affects program goals.</w:t>
            </w:r>
          </w:p>
          <w:p w:rsidR="00000000" w:rsidDel="00000000" w:rsidP="00000000" w:rsidRDefault="00000000" w:rsidRPr="00000000" w14:paraId="0000085A">
            <w:pPr>
              <w:widowControl w:val="0"/>
              <w:spacing w:after="240" w:before="240" w:lineRule="auto"/>
              <w:rPr>
                <w:color w:val="131314"/>
                <w:highlight w:val="white"/>
              </w:rPr>
            </w:pPr>
            <w:r w:rsidDel="00000000" w:rsidR="00000000" w:rsidRPr="00000000">
              <w:rPr>
                <w:color w:val="131314"/>
                <w:highlight w:val="white"/>
                <w:rtl w:val="0"/>
              </w:rPr>
              <w:t xml:space="preserve">This record becomes your “adaptation log.”</w:t>
            </w:r>
          </w:p>
          <w:p w:rsidR="00000000" w:rsidDel="00000000" w:rsidP="00000000" w:rsidRDefault="00000000" w:rsidRPr="00000000" w14:paraId="0000085B">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Why It Matters:</w:t>
            </w:r>
          </w:p>
          <w:p w:rsidR="00000000" w:rsidDel="00000000" w:rsidP="00000000" w:rsidRDefault="00000000" w:rsidRPr="00000000" w14:paraId="0000085C">
            <w:pPr>
              <w:widowControl w:val="0"/>
              <w:spacing w:after="240" w:before="240" w:lineRule="auto"/>
              <w:rPr>
                <w:color w:val="131314"/>
                <w:highlight w:val="white"/>
              </w:rPr>
            </w:pPr>
            <w:r w:rsidDel="00000000" w:rsidR="00000000" w:rsidRPr="00000000">
              <w:rPr>
                <w:color w:val="131314"/>
                <w:highlight w:val="white"/>
                <w:rtl w:val="0"/>
              </w:rPr>
              <w:t xml:space="preserve">Documentation supports accountability, evaluation, and future replication.</w:t>
            </w:r>
          </w:p>
          <w:p w:rsidR="00000000" w:rsidDel="00000000" w:rsidP="00000000" w:rsidRDefault="00000000" w:rsidRPr="00000000" w14:paraId="0000085D">
            <w:pPr>
              <w:widowControl w:val="0"/>
              <w:spacing w:after="240" w:before="240" w:lineRule="auto"/>
              <w:rPr>
                <w:color w:val="131314"/>
                <w:highlight w:val="white"/>
              </w:rPr>
            </w:pPr>
            <w:r w:rsidDel="00000000" w:rsidR="00000000" w:rsidRPr="00000000">
              <w:rPr>
                <w:color w:val="131314"/>
                <w:highlight w:val="white"/>
                <w:rtl w:val="0"/>
              </w:rPr>
              <w:t xml:space="preserve">It ensures transparency and allows others to learn from your process.</w:t>
            </w:r>
          </w:p>
          <w:p w:rsidR="00000000" w:rsidDel="00000000" w:rsidP="00000000" w:rsidRDefault="00000000" w:rsidRPr="00000000" w14:paraId="0000085E">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Example:</w:t>
            </w:r>
          </w:p>
          <w:p w:rsidR="00000000" w:rsidDel="00000000" w:rsidP="00000000" w:rsidRDefault="00000000" w:rsidRPr="00000000" w14:paraId="0000085F">
            <w:pPr>
              <w:widowControl w:val="0"/>
              <w:spacing w:after="240" w:before="240" w:lineRule="auto"/>
              <w:rPr>
                <w:color w:val="131314"/>
                <w:highlight w:val="white"/>
              </w:rPr>
            </w:pPr>
            <w:r w:rsidDel="00000000" w:rsidR="00000000" w:rsidRPr="00000000">
              <w:rPr>
                <w:color w:val="131314"/>
                <w:highlight w:val="white"/>
                <w:rtl w:val="0"/>
              </w:rPr>
              <w:t xml:space="preserve">You document a new discussion activity added for low-literacy participants, including your rationale (accessibility) and notes from pilot feedback.</w:t>
            </w:r>
          </w:p>
          <w:p w:rsidR="00000000" w:rsidDel="00000000" w:rsidP="00000000" w:rsidRDefault="00000000" w:rsidRPr="00000000" w14:paraId="00000860">
            <w:pPr>
              <w:widowControl w:val="0"/>
              <w:spacing w:after="240" w:before="240" w:lineRule="auto"/>
              <w:rPr>
                <w:b w:val="1"/>
                <w:bCs w:val="1"/>
                <w:color w:val="131314"/>
                <w:highlight w:val="white"/>
              </w:rPr>
            </w:pPr>
            <w:r w:rsidDel="00000000" w:rsidR="00000000" w:rsidRPr="00000000">
              <w:rPr>
                <w:color w:val="131314"/>
                <w:highlight w:val="white"/>
                <w:rtl w:val="0"/>
              </w:rPr>
              <w:t xml:space="preserve"> </w:t>
            </w:r>
            <w:r w:rsidDel="00000000" w:rsidR="00000000" w:rsidRPr="00000000">
              <w:rPr>
                <w:b w:val="1"/>
                <w:bCs w:val="1"/>
                <w:color w:val="131314"/>
                <w:highlight w:val="white"/>
                <w:rtl w:val="0"/>
              </w:rPr>
              <w:t xml:space="preserve">Key Question:</w:t>
            </w:r>
          </w:p>
          <w:p w:rsidR="00000000" w:rsidDel="00000000" w:rsidP="00000000" w:rsidRDefault="00000000" w:rsidRPr="00000000" w14:paraId="00000861">
            <w:pPr>
              <w:widowControl w:val="0"/>
              <w:spacing w:after="240" w:before="240" w:lineRule="auto"/>
              <w:rPr>
                <w:color w:val="131314"/>
                <w:highlight w:val="white"/>
              </w:rPr>
            </w:pPr>
            <w:r w:rsidDel="00000000" w:rsidR="00000000" w:rsidRPr="00000000">
              <w:rPr>
                <w:color w:val="131314"/>
                <w:highlight w:val="white"/>
                <w:rtl w:val="0"/>
              </w:rPr>
              <w:t xml:space="preserve">Have you clearly documented what was changed, why, and what it affects?</w:t>
            </w:r>
          </w:p>
          <w:p w:rsidR="00000000" w:rsidDel="00000000" w:rsidP="00000000" w:rsidRDefault="00000000" w:rsidRPr="00000000" w14:paraId="00000862">
            <w:pPr>
              <w:widowControl w:val="0"/>
              <w:rPr>
                <w:color w:val="131314"/>
                <w:highlight w:val="white"/>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rPr>
                <w:b w:val="1"/>
                <w:bCs w:val="1"/>
              </w:rPr>
            </w:pPr>
            <w:r w:rsidDel="00000000" w:rsidR="00000000" w:rsidRPr="00000000">
              <w:rPr>
                <w:b w:val="1"/>
                <w:bCs w:val="1"/>
                <w:rtl w:val="0"/>
              </w:rPr>
              <w:t xml:space="preserve">Wrapping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rPr>
                <w:b w:val="1"/>
                <w:bCs w:val="1"/>
              </w:rPr>
            </w:pPr>
            <w:r w:rsidDel="00000000" w:rsidR="00000000" w:rsidRPr="00000000">
              <w:rPr>
                <w:b w:val="1"/>
                <w:bCs w:val="1"/>
                <w:rtl w:val="0"/>
              </w:rPr>
              <w:t xml:space="preserve">These guardrails protect both your program’s integrity and your participants’ safety.</w:t>
            </w:r>
          </w:p>
          <w:p w:rsidR="00000000" w:rsidDel="00000000" w:rsidP="00000000" w:rsidRDefault="00000000" w:rsidRPr="00000000" w14:paraId="00000866">
            <w:pPr>
              <w:spacing w:after="240" w:before="240" w:lineRule="auto"/>
              <w:rPr/>
            </w:pPr>
            <w:r w:rsidDel="00000000" w:rsidR="00000000" w:rsidRPr="00000000">
              <w:rPr>
                <w:rtl w:val="0"/>
              </w:rPr>
              <w:t xml:space="preserve">When applied together, they ensure your adaptation remains:</w:t>
            </w:r>
          </w:p>
          <w:p w:rsidR="00000000" w:rsidDel="00000000" w:rsidP="00000000" w:rsidRDefault="00000000" w:rsidRPr="00000000" w14:paraId="00000867">
            <w:pPr>
              <w:numPr>
                <w:ilvl w:val="0"/>
                <w:numId w:val="84"/>
              </w:numPr>
              <w:spacing w:after="0" w:afterAutospacing="0" w:before="240" w:lineRule="auto"/>
              <w:ind w:left="720" w:hanging="360"/>
            </w:pPr>
            <w:r w:rsidDel="00000000" w:rsidR="00000000" w:rsidRPr="00000000">
              <w:rPr>
                <w:rtl w:val="0"/>
              </w:rPr>
              <w:t xml:space="preserve">Ethical</w:t>
            </w:r>
          </w:p>
          <w:p w:rsidR="00000000" w:rsidDel="00000000" w:rsidP="00000000" w:rsidRDefault="00000000" w:rsidRPr="00000000" w14:paraId="00000868">
            <w:pPr>
              <w:numPr>
                <w:ilvl w:val="0"/>
                <w:numId w:val="84"/>
              </w:numPr>
              <w:spacing w:after="0" w:afterAutospacing="0" w:before="0" w:beforeAutospacing="0" w:lineRule="auto"/>
              <w:ind w:left="720" w:hanging="360"/>
            </w:pPr>
            <w:r w:rsidDel="00000000" w:rsidR="00000000" w:rsidRPr="00000000">
              <w:rPr>
                <w:rtl w:val="0"/>
              </w:rPr>
              <w:t xml:space="preserve">Evidence-based</w:t>
            </w:r>
          </w:p>
          <w:p w:rsidR="00000000" w:rsidDel="00000000" w:rsidP="00000000" w:rsidRDefault="00000000" w:rsidRPr="00000000" w14:paraId="00000869">
            <w:pPr>
              <w:numPr>
                <w:ilvl w:val="0"/>
                <w:numId w:val="84"/>
              </w:numPr>
              <w:spacing w:after="0" w:afterAutospacing="0" w:before="0" w:beforeAutospacing="0" w:lineRule="auto"/>
              <w:ind w:left="720" w:hanging="360"/>
            </w:pPr>
            <w:r w:rsidDel="00000000" w:rsidR="00000000" w:rsidRPr="00000000">
              <w:rPr>
                <w:rtl w:val="0"/>
              </w:rPr>
              <w:t xml:space="preserve">Feasible</w:t>
            </w:r>
          </w:p>
          <w:p w:rsidR="00000000" w:rsidDel="00000000" w:rsidP="00000000" w:rsidRDefault="00000000" w:rsidRPr="00000000" w14:paraId="0000086A">
            <w:pPr>
              <w:numPr>
                <w:ilvl w:val="0"/>
                <w:numId w:val="84"/>
              </w:numPr>
              <w:spacing w:after="0" w:afterAutospacing="0" w:before="0" w:beforeAutospacing="0" w:lineRule="auto"/>
              <w:ind w:left="720" w:hanging="360"/>
            </w:pPr>
            <w:r w:rsidDel="00000000" w:rsidR="00000000" w:rsidRPr="00000000">
              <w:rPr>
                <w:rtl w:val="0"/>
              </w:rPr>
              <w:t xml:space="preserve">Inclusive</w:t>
            </w:r>
          </w:p>
          <w:p w:rsidR="00000000" w:rsidDel="00000000" w:rsidP="00000000" w:rsidRDefault="00000000" w:rsidRPr="00000000" w14:paraId="0000086B">
            <w:pPr>
              <w:numPr>
                <w:ilvl w:val="0"/>
                <w:numId w:val="84"/>
              </w:numPr>
              <w:spacing w:after="240" w:before="0" w:beforeAutospacing="0" w:lineRule="auto"/>
              <w:ind w:left="720" w:hanging="360"/>
            </w:pPr>
            <w:r w:rsidDel="00000000" w:rsidR="00000000" w:rsidRPr="00000000">
              <w:rPr>
                <w:rtl w:val="0"/>
              </w:rPr>
              <w:t xml:space="preserve">Accountable</w:t>
            </w:r>
          </w:p>
          <w:p w:rsidR="00000000" w:rsidDel="00000000" w:rsidP="00000000" w:rsidRDefault="00000000" w:rsidRPr="00000000" w14:paraId="0000086C">
            <w:pPr>
              <w:spacing w:after="240" w:befor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86D">
            <w:pPr>
              <w:spacing w:after="240" w:before="240" w:lineRule="auto"/>
              <w:rPr/>
            </w:pPr>
            <w:r w:rsidDel="00000000" w:rsidR="00000000" w:rsidRPr="00000000">
              <w:rPr>
                <w:rtl w:val="0"/>
              </w:rPr>
              <w:t xml:space="preserve">Adaptation isn’t just about creativity — it’s about responsibility.</w:t>
            </w:r>
          </w:p>
          <w:p w:rsidR="00000000" w:rsidDel="00000000" w:rsidP="00000000" w:rsidRDefault="00000000" w:rsidRPr="00000000" w14:paraId="0000086E">
            <w:pPr>
              <w:spacing w:after="240" w:before="240" w:lineRule="auto"/>
              <w:rPr/>
            </w:pPr>
            <w:r w:rsidDel="00000000" w:rsidR="00000000" w:rsidRPr="00000000">
              <w:rPr>
                <w:rtl w:val="0"/>
              </w:rPr>
              <w:t xml:space="preserve">Every decision you make should strengthen trust, safety, and transformative impact.</w:t>
            </w:r>
          </w:p>
          <w:p w:rsidR="00000000" w:rsidDel="00000000" w:rsidP="00000000" w:rsidRDefault="00000000" w:rsidRPr="00000000" w14:paraId="0000086F">
            <w:pPr>
              <w:rPr>
                <w:b w:val="1"/>
                <w:bCs w:val="1"/>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e0i6th8pgbb3" w:id="113"/>
            <w:bookmarkEnd w:id="113"/>
            <w:r w:rsidDel="00000000" w:rsidR="00000000" w:rsidRPr="00000000">
              <w:rPr>
                <w:b w:val="1"/>
                <w:bCs w:val="1"/>
                <w:sz w:val="34"/>
                <w:szCs w:val="34"/>
                <w:rtl w:val="0"/>
              </w:rPr>
              <w:t xml:space="preserve">Testing Your Adaptation Against the Guardrails</w:t>
            </w:r>
          </w:p>
          <w:p w:rsidR="00000000" w:rsidDel="00000000" w:rsidP="00000000" w:rsidRDefault="00000000" w:rsidRPr="00000000" w14:paraId="00000872">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73">
            <w:pPr>
              <w:spacing w:after="240" w:before="240" w:lineRule="auto"/>
              <w:rPr>
                <w:b w:val="1"/>
                <w:bCs w:val="1"/>
              </w:rPr>
            </w:pPr>
            <w:r w:rsidDel="00000000" w:rsidR="00000000" w:rsidRPr="00000000">
              <w:rPr>
                <w:b w:val="1"/>
                <w:bCs w:val="1"/>
                <w:rtl w:val="0"/>
              </w:rPr>
              <w:t xml:space="preserve">To help you apply the five adaptation guardrails — </w:t>
            </w:r>
            <w:r w:rsidDel="00000000" w:rsidR="00000000" w:rsidRPr="00000000">
              <w:rPr>
                <w:b w:val="1"/>
                <w:bCs w:val="1"/>
                <w:i w:val="1"/>
                <w:iCs w:val="1"/>
                <w:rtl w:val="0"/>
              </w:rPr>
              <w:t xml:space="preserve">Evidence Fit, Do No Harm, Feasibility, Inclusion, and Documentation</w:t>
            </w:r>
            <w:r w:rsidDel="00000000" w:rsidR="00000000" w:rsidRPr="00000000">
              <w:rPr>
                <w:b w:val="1"/>
                <w:bCs w:val="1"/>
                <w:rtl w:val="0"/>
              </w:rPr>
              <w:t xml:space="preserve"> — to a real or hypothetical change in your program.</w:t>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You’ll use this exercise to stress-test your idea and ensure it strengthens both impact and safety.</w:t>
            </w:r>
          </w:p>
          <w:p w:rsidR="00000000" w:rsidDel="00000000" w:rsidP="00000000" w:rsidRDefault="00000000" w:rsidRPr="00000000" w14:paraId="000008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1t9fxghkh8b" w:id="114"/>
            <w:bookmarkEnd w:id="114"/>
            <w:r w:rsidDel="00000000" w:rsidR="00000000" w:rsidRPr="00000000">
              <w:rPr>
                <w:b w:val="1"/>
                <w:bCs w:val="1"/>
                <w:color w:val="000000"/>
                <w:sz w:val="26"/>
                <w:szCs w:val="26"/>
                <w:rtl w:val="0"/>
              </w:rPr>
              <w:t xml:space="preserve">Instructions:</w:t>
            </w:r>
          </w:p>
          <w:p w:rsidR="00000000" w:rsidDel="00000000" w:rsidP="00000000" w:rsidRDefault="00000000" w:rsidRPr="00000000" w14:paraId="00000877">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Think of one adaptation you’re planning or considering (for example, adding a new discussion topic, changing how sessions are delivered, or updating visuals).</w:t>
              <w:br w:type="textWrapping"/>
            </w:r>
          </w:p>
          <w:p w:rsidR="00000000" w:rsidDel="00000000" w:rsidP="00000000" w:rsidRDefault="00000000" w:rsidRPr="00000000" w14:paraId="00000878">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Review each guardrail and reflect on how your adaptation measures up.</w:t>
              <w:br w:type="textWrapping"/>
            </w:r>
          </w:p>
          <w:p w:rsidR="00000000" w:rsidDel="00000000" w:rsidP="00000000" w:rsidRDefault="00000000" w:rsidRPr="00000000" w14:paraId="00000879">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Write a short note for each prompt.</w:t>
              <w:br w:type="textWrapping"/>
            </w:r>
          </w:p>
          <w:p w:rsidR="00000000" w:rsidDel="00000000" w:rsidP="00000000" w:rsidRDefault="00000000" w:rsidRPr="00000000" w14:paraId="000008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hmekziqc8qji" w:id="115"/>
            <w:bookmarkEnd w:id="115"/>
            <w:r w:rsidDel="00000000" w:rsidR="00000000" w:rsidRPr="00000000">
              <w:rPr>
                <w:b w:val="1"/>
                <w:bCs w:val="1"/>
                <w:color w:val="000000"/>
                <w:sz w:val="26"/>
                <w:szCs w:val="26"/>
                <w:rtl w:val="0"/>
              </w:rPr>
              <w:t xml:space="preserve">Part 1 — Apply the Guardrails</w:t>
            </w:r>
          </w:p>
          <w:p w:rsidR="00000000" w:rsidDel="00000000" w:rsidP="00000000" w:rsidRDefault="00000000" w:rsidRPr="00000000" w14:paraId="0000087C">
            <w:pPr>
              <w:spacing w:after="240" w:before="240" w:lineRule="auto"/>
              <w:rPr>
                <w:b w:val="1"/>
                <w:bCs w:val="1"/>
              </w:rPr>
            </w:pPr>
            <w:r w:rsidDel="00000000" w:rsidR="00000000" w:rsidRPr="00000000">
              <w:rPr>
                <w:rtl w:val="0"/>
              </w:rPr>
            </w:r>
          </w:p>
          <w:tbl>
            <w:tblPr>
              <w:tblStyle w:val="Table40"/>
              <w:tblW w:w="87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255"/>
              <w:gridCol w:w="3255"/>
              <w:tblGridChange w:id="0">
                <w:tblGrid>
                  <w:gridCol w:w="2235"/>
                  <w:gridCol w:w="3255"/>
                  <w:gridCol w:w="32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widowControl w:val="0"/>
                    <w:spacing w:after="240" w:before="240" w:line="240" w:lineRule="auto"/>
                    <w:jc w:val="center"/>
                    <w:rPr>
                      <w:b w:val="1"/>
                      <w:bCs w:val="1"/>
                    </w:rPr>
                  </w:pPr>
                  <w:r w:rsidDel="00000000" w:rsidR="00000000" w:rsidRPr="00000000">
                    <w:rPr>
                      <w:b w:val="1"/>
                      <w:bCs w:val="1"/>
                      <w:rtl w:val="0"/>
                    </w:rPr>
                    <w:t xml:space="preserve">Guardrail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widowControl w:val="0"/>
                    <w:spacing w:after="240" w:before="240" w:line="240" w:lineRule="auto"/>
                    <w:jc w:val="center"/>
                    <w:rPr>
                      <w:b w:val="1"/>
                      <w:bCs w:val="1"/>
                    </w:rPr>
                  </w:pPr>
                  <w:r w:rsidDel="00000000" w:rsidR="00000000" w:rsidRPr="00000000">
                    <w:rPr>
                      <w:b w:val="1"/>
                      <w:bCs w:val="1"/>
                      <w:rtl w:val="0"/>
                    </w:rPr>
                    <w:t xml:space="preserve">Reflection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widowControl w:val="0"/>
                    <w:spacing w:after="240" w:before="240" w:line="240" w:lineRule="auto"/>
                    <w:jc w:val="center"/>
                    <w:rPr>
                      <w:b w:val="1"/>
                      <w:bCs w:val="1"/>
                    </w:rPr>
                  </w:pPr>
                  <w:r w:rsidDel="00000000" w:rsidR="00000000" w:rsidRPr="00000000">
                    <w:rPr>
                      <w:b w:val="1"/>
                      <w:bCs w:val="1"/>
                      <w:rtl w:val="0"/>
                    </w:rPr>
                    <w:t xml:space="preserve">Your 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widowControl w:val="0"/>
                    <w:spacing w:after="240" w:before="240" w:line="240" w:lineRule="auto"/>
                    <w:rPr>
                      <w:b w:val="1"/>
                      <w:bCs w:val="1"/>
                    </w:rPr>
                  </w:pPr>
                  <w:r w:rsidDel="00000000" w:rsidR="00000000" w:rsidRPr="00000000">
                    <w:rPr>
                      <w:b w:val="1"/>
                      <w:bCs w:val="1"/>
                      <w:rtl w:val="0"/>
                    </w:rPr>
                    <w:t xml:space="preserve">Evidence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widowControl w:val="0"/>
                    <w:spacing w:after="240" w:before="240" w:line="240" w:lineRule="auto"/>
                    <w:rPr/>
                  </w:pPr>
                  <w:r w:rsidDel="00000000" w:rsidR="00000000" w:rsidRPr="00000000">
                    <w:rPr>
                      <w:rtl w:val="0"/>
                    </w:rPr>
                    <w:t xml:space="preserve">What evidence from your formative research supports this adaptation? How does it link to your theory of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widowControl w:val="0"/>
                    <w:spacing w:after="240" w:before="240" w:line="240" w:lineRule="auto"/>
                    <w:rPr>
                      <w:b w:val="1"/>
                      <w:bCs w:val="1"/>
                    </w:rPr>
                  </w:pPr>
                  <w:r w:rsidDel="00000000" w:rsidR="00000000" w:rsidRPr="00000000">
                    <w:rPr>
                      <w:b w:val="1"/>
                      <w:bCs w:val="1"/>
                      <w:rtl w:val="0"/>
                    </w:rPr>
                    <w:t xml:space="preserve">Do No Harm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widowControl w:val="0"/>
                    <w:spacing w:after="240" w:before="240" w:line="240" w:lineRule="auto"/>
                    <w:rPr/>
                  </w:pPr>
                  <w:r w:rsidDel="00000000" w:rsidR="00000000" w:rsidRPr="00000000">
                    <w:rPr>
                      <w:rtl w:val="0"/>
                    </w:rPr>
                    <w:t xml:space="preserve">Could this change cause any unintended harm or backlash (e.g., reinforcing stereotypes, increasing risk of violence, excluding someone)? How will you prevent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widowControl w:val="0"/>
                    <w:spacing w:after="240" w:before="240" w:line="240" w:lineRule="auto"/>
                    <w:rPr>
                      <w:b w:val="1"/>
                      <w:bCs w:val="1"/>
                    </w:rPr>
                  </w:pPr>
                  <w:r w:rsidDel="00000000" w:rsidR="00000000" w:rsidRPr="00000000">
                    <w:rPr>
                      <w:b w:val="1"/>
                      <w:bCs w:val="1"/>
                      <w:rtl w:val="0"/>
                    </w:rPr>
                    <w:t xml:space="preserve">Feasibility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widowControl w:val="0"/>
                    <w:spacing w:after="240" w:before="240" w:line="240" w:lineRule="auto"/>
                    <w:rPr/>
                  </w:pPr>
                  <w:r w:rsidDel="00000000" w:rsidR="00000000" w:rsidRPr="00000000">
                    <w:rPr>
                      <w:rtl w:val="0"/>
                    </w:rPr>
                    <w:t xml:space="preserve">Is this adaptation realistic given your team’s skills, time, and resources? What might make implementation 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widowControl w:val="0"/>
                    <w:spacing w:after="240" w:before="240" w:line="240" w:lineRule="auto"/>
                    <w:rPr>
                      <w:b w:val="1"/>
                      <w:bCs w:val="1"/>
                    </w:rPr>
                  </w:pPr>
                  <w:r w:rsidDel="00000000" w:rsidR="00000000" w:rsidRPr="00000000">
                    <w:rPr>
                      <w:b w:val="1"/>
                      <w:bCs w:val="1"/>
                      <w:rtl w:val="0"/>
                    </w:rPr>
                    <w:t xml:space="preserve">Inclusion &amp;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widowControl w:val="0"/>
                    <w:spacing w:after="240" w:before="240" w:line="240" w:lineRule="auto"/>
                    <w:rPr/>
                  </w:pPr>
                  <w:r w:rsidDel="00000000" w:rsidR="00000000" w:rsidRPr="00000000">
                    <w:rPr>
                      <w:rtl w:val="0"/>
                    </w:rPr>
                    <w:t xml:space="preserve">Does this adaptation make your program more inclusive and accessible? Who might still be left out, and how can you address that?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widowControl w:val="0"/>
                    <w:spacing w:after="240" w:before="240" w:line="240" w:lineRule="auto"/>
                    <w:rPr>
                      <w:b w:val="1"/>
                      <w:bCs w:val="1"/>
                    </w:rPr>
                  </w:pPr>
                  <w:r w:rsidDel="00000000" w:rsidR="00000000" w:rsidRPr="00000000">
                    <w:rPr>
                      <w:b w:val="1"/>
                      <w:bCs w:val="1"/>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widowControl w:val="0"/>
                    <w:spacing w:after="240" w:before="240" w:line="240" w:lineRule="auto"/>
                    <w:rPr/>
                  </w:pPr>
                  <w:r w:rsidDel="00000000" w:rsidR="00000000" w:rsidRPr="00000000">
                    <w:rPr>
                      <w:rtl w:val="0"/>
                    </w:rPr>
                    <w:t xml:space="preserve">Have you recorded what’s changing, why it’s changing, and how it affects program outcomes? Where will this record be 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widowControl w:val="0"/>
                    <w:spacing w:after="240" w:before="240" w:line="240" w:lineRule="auto"/>
                    <w:rPr>
                      <w:b w:val="1"/>
                      <w:bCs w:val="1"/>
                    </w:rPr>
                  </w:pPr>
                  <w:r w:rsidDel="00000000" w:rsidR="00000000" w:rsidRPr="00000000">
                    <w:rPr>
                      <w:b w:val="1"/>
                      <w:bCs w:val="1"/>
                      <w:rtl w:val="0"/>
                    </w:rPr>
                    <w:t xml:space="preserve">__________________________________________</w:t>
                  </w:r>
                </w:p>
              </w:tc>
            </w:tr>
          </w:tbl>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lm7zs8n3r9hc" w:id="116"/>
            <w:bookmarkEnd w:id="116"/>
            <w:r w:rsidDel="00000000" w:rsidR="00000000" w:rsidRPr="00000000">
              <w:rPr>
                <w:b w:val="1"/>
                <w:bCs w:val="1"/>
                <w:color w:val="000000"/>
                <w:sz w:val="26"/>
                <w:szCs w:val="26"/>
                <w:rtl w:val="0"/>
              </w:rPr>
              <w:t xml:space="preserve">Part 2 — Mini Scenario: “Good Idea, Wrong Execution?”</w:t>
            </w:r>
          </w:p>
          <w:p w:rsidR="00000000" w:rsidDel="00000000" w:rsidP="00000000" w:rsidRDefault="00000000" w:rsidRPr="00000000" w14:paraId="00000890">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891">
            <w:pPr>
              <w:spacing w:after="240" w:before="240" w:lineRule="auto"/>
              <w:rPr/>
            </w:pPr>
            <w:r w:rsidDel="00000000" w:rsidR="00000000" w:rsidRPr="00000000">
              <w:rPr>
                <w:rtl w:val="0"/>
              </w:rPr>
              <w:t xml:space="preserve">A team decides to add a new activity where male participants discuss “household leadership.” The goal is to start conversations about shared decision-making. However, facilitators notice that in some sessions, men interpret the topic as a space to reaffirm their authority at home.</w:t>
            </w:r>
          </w:p>
          <w:p w:rsidR="00000000" w:rsidDel="00000000" w:rsidP="00000000" w:rsidRDefault="00000000" w:rsidRPr="00000000" w14:paraId="00000892">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893">
            <w:pPr>
              <w:spacing w:after="240" w:before="240" w:lineRule="auto"/>
              <w:rPr/>
            </w:pPr>
            <w:r w:rsidDel="00000000" w:rsidR="00000000" w:rsidRPr="00000000">
              <w:rPr>
                <w:rtl w:val="0"/>
              </w:rPr>
              <w:t xml:space="preserve">Which adaptation guardrails were missed here — and how could the design be improved?</w:t>
            </w:r>
          </w:p>
          <w:p w:rsidR="00000000" w:rsidDel="00000000" w:rsidP="00000000" w:rsidRDefault="00000000" w:rsidRPr="00000000" w14:paraId="00000894">
            <w:pPr>
              <w:spacing w:after="240" w:before="240" w:lineRule="auto"/>
              <w:rPr>
                <w:i w:val="1"/>
                <w:iCs w:val="1"/>
              </w:rPr>
            </w:pPr>
            <w:r w:rsidDel="00000000" w:rsidR="00000000" w:rsidRPr="00000000">
              <w:rPr>
                <w:i w:val="1"/>
                <w:iCs w:val="1"/>
                <w:rtl w:val="0"/>
              </w:rPr>
              <w:t xml:space="preserve">Hint: Think about whether the activity was evidence-based, harm-aware, and inclusive.</w:t>
            </w:r>
          </w:p>
          <w:p w:rsidR="00000000" w:rsidDel="00000000" w:rsidP="00000000" w:rsidRDefault="00000000" w:rsidRPr="00000000" w14:paraId="00000895">
            <w:pPr>
              <w:spacing w:after="240" w:before="240" w:lineRule="auto"/>
              <w:rPr>
                <w:b w:val="1"/>
                <w:bCs w:val="1"/>
              </w:rPr>
            </w:pPr>
            <w:r w:rsidDel="00000000" w:rsidR="00000000" w:rsidRPr="00000000">
              <w:rPr>
                <w:b w:val="1"/>
                <w:bCs w:val="1"/>
                <w:rtl w:val="0"/>
              </w:rPr>
              <w:t xml:space="preserve">Your Reflection:</w:t>
            </w:r>
          </w:p>
          <w:p w:rsidR="00000000" w:rsidDel="00000000" w:rsidP="00000000" w:rsidRDefault="00000000" w:rsidRPr="00000000" w14:paraId="0000089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9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yz1qc7cpdj0r" w:id="117"/>
            <w:bookmarkEnd w:id="117"/>
            <w:r w:rsidDel="00000000" w:rsidR="00000000" w:rsidRPr="00000000">
              <w:rPr>
                <w:b w:val="1"/>
                <w:bCs w:val="1"/>
                <w:color w:val="000000"/>
                <w:sz w:val="26"/>
                <w:szCs w:val="26"/>
                <w:rtl w:val="0"/>
              </w:rPr>
              <w:t xml:space="preserve">Part 3 — Reflection and Next Steps</w:t>
            </w:r>
          </w:p>
          <w:p w:rsidR="00000000" w:rsidDel="00000000" w:rsidP="00000000" w:rsidRDefault="00000000" w:rsidRPr="00000000" w14:paraId="0000089A">
            <w:pPr>
              <w:spacing w:after="240" w:before="240" w:lineRule="auto"/>
              <w:rPr>
                <w:b w:val="1"/>
                <w:bCs w:val="1"/>
              </w:rPr>
            </w:pPr>
            <w:r w:rsidDel="00000000" w:rsidR="00000000" w:rsidRPr="00000000">
              <w:rPr>
                <w:b w:val="1"/>
                <w:bCs w:val="1"/>
                <w:rtl w:val="0"/>
              </w:rPr>
              <w:t xml:space="preserve">Prompt 1:</w:t>
            </w:r>
          </w:p>
          <w:p w:rsidR="00000000" w:rsidDel="00000000" w:rsidP="00000000" w:rsidRDefault="00000000" w:rsidRPr="00000000" w14:paraId="0000089B">
            <w:pPr>
              <w:spacing w:after="240" w:before="240" w:lineRule="auto"/>
              <w:rPr/>
            </w:pPr>
            <w:r w:rsidDel="00000000" w:rsidR="00000000" w:rsidRPr="00000000">
              <w:rPr>
                <w:rtl w:val="0"/>
              </w:rPr>
              <w:t xml:space="preserve">Which of the five guardrails do you find most challenging to apply in your context, and why?</w:t>
            </w:r>
          </w:p>
          <w:p w:rsidR="00000000" w:rsidDel="00000000" w:rsidP="00000000" w:rsidRDefault="00000000" w:rsidRPr="00000000" w14:paraId="0000089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9E">
            <w:pPr>
              <w:spacing w:after="240" w:before="240" w:lineRule="auto"/>
              <w:rPr>
                <w:b w:val="1"/>
                <w:bCs w:val="1"/>
              </w:rPr>
            </w:pPr>
            <w:r w:rsidDel="00000000" w:rsidR="00000000" w:rsidRPr="00000000">
              <w:rPr>
                <w:b w:val="1"/>
                <w:bCs w:val="1"/>
                <w:rtl w:val="0"/>
              </w:rPr>
              <w:t xml:space="preserve">Prompt 2:</w:t>
            </w:r>
          </w:p>
          <w:p w:rsidR="00000000" w:rsidDel="00000000" w:rsidP="00000000" w:rsidRDefault="00000000" w:rsidRPr="00000000" w14:paraId="0000089F">
            <w:pPr>
              <w:spacing w:after="240" w:before="240" w:lineRule="auto"/>
              <w:rPr/>
            </w:pPr>
            <w:r w:rsidDel="00000000" w:rsidR="00000000" w:rsidRPr="00000000">
              <w:rPr>
                <w:rtl w:val="0"/>
              </w:rPr>
              <w:t xml:space="preserve">What’s one concrete action you’ll take to strengthen your next adaptation process?</w:t>
            </w:r>
          </w:p>
          <w:p w:rsidR="00000000" w:rsidDel="00000000" w:rsidP="00000000" w:rsidRDefault="00000000" w:rsidRPr="00000000" w14:paraId="000008A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A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8A2">
            <w:pPr>
              <w:spacing w:after="240" w:before="240" w:lineRule="auto"/>
              <w:rPr>
                <w:b w:val="1"/>
                <w:bCs w:val="1"/>
              </w:rPr>
            </w:pPr>
            <w:r w:rsidDel="00000000" w:rsidR="00000000" w:rsidRPr="00000000">
              <w:rPr>
                <w:rtl w:val="0"/>
              </w:rPr>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rzbpkopiqq40" w:id="118"/>
            <w:bookmarkEnd w:id="118"/>
            <w:r w:rsidDel="00000000" w:rsidR="00000000" w:rsidRPr="00000000">
              <w:rPr>
                <w:b w:val="1"/>
                <w:bCs w:val="1"/>
                <w:color w:val="000000"/>
                <w:sz w:val="26"/>
                <w:szCs w:val="26"/>
                <w:rtl w:val="0"/>
              </w:rPr>
              <w:t xml:space="preserve">Key Takeaway:</w:t>
            </w:r>
          </w:p>
          <w:p w:rsidR="00000000" w:rsidDel="00000000" w:rsidP="00000000" w:rsidRDefault="00000000" w:rsidRPr="00000000" w14:paraId="000008A4">
            <w:pPr>
              <w:spacing w:after="240" w:before="240" w:lineRule="auto"/>
              <w:rPr/>
            </w:pPr>
            <w:r w:rsidDel="00000000" w:rsidR="00000000" w:rsidRPr="00000000">
              <w:rPr>
                <w:rtl w:val="0"/>
              </w:rPr>
              <w:t xml:space="preserve">Applying these five guardrails isn’t about slowing down your design — it’s about building confidence that your adaptation is:</w:t>
            </w:r>
          </w:p>
          <w:p w:rsidR="00000000" w:rsidDel="00000000" w:rsidP="00000000" w:rsidRDefault="00000000" w:rsidRPr="00000000" w14:paraId="000008A5">
            <w:pPr>
              <w:numPr>
                <w:ilvl w:val="0"/>
                <w:numId w:val="35"/>
              </w:numPr>
              <w:spacing w:after="0" w:afterAutospacing="0" w:before="240" w:lineRule="auto"/>
              <w:ind w:left="720" w:hanging="360"/>
            </w:pPr>
            <w:r w:rsidDel="00000000" w:rsidR="00000000" w:rsidRPr="00000000">
              <w:rPr>
                <w:rtl w:val="0"/>
              </w:rPr>
              <w:t xml:space="preserve">Safe and ethical for participants,</w:t>
              <w:br w:type="textWrapping"/>
            </w:r>
          </w:p>
          <w:p w:rsidR="00000000" w:rsidDel="00000000" w:rsidP="00000000" w:rsidRDefault="00000000" w:rsidRPr="00000000" w14:paraId="000008A6">
            <w:pPr>
              <w:numPr>
                <w:ilvl w:val="0"/>
                <w:numId w:val="35"/>
              </w:numPr>
              <w:spacing w:after="0" w:afterAutospacing="0" w:before="0" w:beforeAutospacing="0" w:lineRule="auto"/>
              <w:ind w:left="720" w:hanging="360"/>
            </w:pPr>
            <w:r w:rsidDel="00000000" w:rsidR="00000000" w:rsidRPr="00000000">
              <w:rPr>
                <w:rtl w:val="0"/>
              </w:rPr>
              <w:t xml:space="preserve">Feasible and realistic for your team, and</w:t>
              <w:br w:type="textWrapping"/>
            </w:r>
          </w:p>
          <w:p w:rsidR="00000000" w:rsidDel="00000000" w:rsidP="00000000" w:rsidRDefault="00000000" w:rsidRPr="00000000" w14:paraId="000008A7">
            <w:pPr>
              <w:numPr>
                <w:ilvl w:val="0"/>
                <w:numId w:val="35"/>
              </w:numPr>
              <w:spacing w:after="240" w:before="0" w:beforeAutospacing="0" w:lineRule="auto"/>
              <w:ind w:left="720" w:hanging="360"/>
            </w:pPr>
            <w:r w:rsidDel="00000000" w:rsidR="00000000" w:rsidRPr="00000000">
              <w:rPr>
                <w:rtl w:val="0"/>
              </w:rPr>
              <w:t xml:space="preserve">Grounded in evidence and inclusion.</w:t>
              <w:br w:type="textWrapping"/>
            </w:r>
          </w:p>
          <w:p w:rsidR="00000000" w:rsidDel="00000000" w:rsidP="00000000" w:rsidRDefault="00000000" w:rsidRPr="00000000" w14:paraId="000008A8">
            <w:pPr>
              <w:spacing w:after="240" w:before="240" w:lineRule="auto"/>
              <w:rPr/>
            </w:pPr>
            <w:r w:rsidDel="00000000" w:rsidR="00000000" w:rsidRPr="00000000">
              <w:rPr>
                <w:rtl w:val="0"/>
              </w:rPr>
              <w:t xml:space="preserve">When you use these principles consistently, your program doesn’t just adapt — it evolves responsibly.</w:t>
            </w:r>
          </w:p>
          <w:p w:rsidR="00000000" w:rsidDel="00000000" w:rsidP="00000000" w:rsidRDefault="00000000" w:rsidRPr="00000000" w14:paraId="000008A9">
            <w:pPr>
              <w:spacing w:after="240" w:before="240" w:lineRule="auto"/>
              <w:rPr/>
            </w:pPr>
            <w:r w:rsidDel="00000000" w:rsidR="00000000" w:rsidRPr="00000000">
              <w:rPr>
                <w:rtl w:val="0"/>
              </w:rPr>
            </w:r>
          </w:p>
        </w:tc>
      </w:tr>
    </w:tbl>
    <w:p w:rsidR="00000000" w:rsidDel="00000000" w:rsidP="00000000" w:rsidRDefault="00000000" w:rsidRPr="00000000" w14:paraId="000008AA">
      <w:pPr>
        <w:spacing w:before="180" w:lineRule="auto"/>
        <w:rPr/>
      </w:pPr>
      <w:r w:rsidDel="00000000" w:rsidR="00000000" w:rsidRPr="00000000">
        <w:rPr>
          <w:rtl w:val="0"/>
        </w:rPr>
      </w:r>
    </w:p>
    <w:p w:rsidR="00000000" w:rsidDel="00000000" w:rsidP="00000000" w:rsidRDefault="00000000" w:rsidRPr="00000000" w14:paraId="000008AB">
      <w:pPr>
        <w:rPr>
          <w:b w:val="1"/>
          <w:bCs w:val="1"/>
          <w:i w:val="1"/>
          <w:iCs w:val="1"/>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pStyle w:val="Heading3"/>
        <w:rPr/>
      </w:pPr>
      <w:bookmarkStart w:colFirst="0" w:colLast="0" w:name="_2q4b1f9yety0" w:id="119"/>
      <w:bookmarkEnd w:id="119"/>
      <w:r w:rsidDel="00000000" w:rsidR="00000000" w:rsidRPr="00000000">
        <w:rPr>
          <w:rtl w:val="0"/>
        </w:rPr>
        <w:t xml:space="preserve">Section 6: Step 6: Incorporate Safeguarding in Adaptation (3–4 min)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spacing w:after="240" w:before="240" w:lineRule="auto"/>
        <w:rPr/>
      </w:pPr>
      <w:r w:rsidDel="00000000" w:rsidR="00000000" w:rsidRPr="00000000">
        <w:rPr>
          <w:b w:val="1"/>
          <w:bCs w:val="1"/>
          <w:rtl w:val="0"/>
        </w:rPr>
        <w:t xml:space="preserve">Instructional Purpose: </w:t>
      </w:r>
      <w:r w:rsidDel="00000000" w:rsidR="00000000" w:rsidRPr="00000000">
        <w:rPr>
          <w:rtl w:val="0"/>
        </w:rPr>
        <w:t xml:space="preserve">To ensure learners integrate safeguarding principles into adaptation design — proactively identifying risks and embedding strategies to protect participants, facilitators, and partners throughout implementation.</w:t>
      </w:r>
    </w:p>
    <w:p w:rsidR="00000000" w:rsidDel="00000000" w:rsidP="00000000" w:rsidRDefault="00000000" w:rsidRPr="00000000" w14:paraId="000008B0">
      <w:pPr>
        <w:rPr/>
      </w:pPr>
      <w:r w:rsidDel="00000000" w:rsidR="00000000" w:rsidRPr="00000000">
        <w:rPr>
          <w:rtl w:val="0"/>
        </w:rPr>
        <w:t xml:space="preserve">Core Interactivity: Click-to-review content &amp; Scenario based knowledge check</w:t>
      </w:r>
    </w:p>
    <w:p w:rsidR="00000000" w:rsidDel="00000000" w:rsidP="00000000" w:rsidRDefault="00000000" w:rsidRPr="00000000" w14:paraId="000008B1">
      <w:pPr>
        <w:spacing w:after="240" w:before="240" w:lineRule="auto"/>
        <w:rPr>
          <w:b w:val="1"/>
          <w:bCs w:val="1"/>
        </w:rPr>
      </w:pPr>
      <w:r w:rsidDel="00000000" w:rsidR="00000000" w:rsidRPr="00000000">
        <w:rPr>
          <w:rtl w:val="0"/>
        </w:rPr>
      </w:r>
    </w:p>
    <w:tbl>
      <w:tblPr>
        <w:tblStyle w:val="Table41"/>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4">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d9rrt81rzfna" w:id="120"/>
            <w:bookmarkEnd w:id="120"/>
            <w:r w:rsidDel="00000000" w:rsidR="00000000" w:rsidRPr="00000000">
              <w:rPr>
                <w:b w:val="1"/>
                <w:bCs w:val="1"/>
                <w:color w:val="000000"/>
                <w:sz w:val="26"/>
                <w:szCs w:val="26"/>
                <w:rtl w:val="0"/>
              </w:rPr>
              <w:t xml:space="preserve">Why Safeguarding Matters</w:t>
            </w:r>
          </w:p>
          <w:p w:rsidR="00000000" w:rsidDel="00000000" w:rsidP="00000000" w:rsidRDefault="00000000" w:rsidRPr="00000000" w14:paraId="000008B6">
            <w:pPr>
              <w:spacing w:after="240" w:before="240" w:lineRule="auto"/>
              <w:rPr/>
            </w:pPr>
            <w:r w:rsidDel="00000000" w:rsidR="00000000" w:rsidRPr="00000000">
              <w:rPr>
                <w:rtl w:val="0"/>
              </w:rPr>
              <w:t xml:space="preserve">Even with the best planning, unexpected challenges can arise during pilots or implementation.</w:t>
            </w:r>
          </w:p>
          <w:p w:rsidR="00000000" w:rsidDel="00000000" w:rsidP="00000000" w:rsidRDefault="00000000" w:rsidRPr="00000000" w14:paraId="000008B7">
            <w:pPr>
              <w:spacing w:after="240" w:before="240" w:lineRule="auto"/>
              <w:rPr/>
            </w:pPr>
            <w:r w:rsidDel="00000000" w:rsidR="00000000" w:rsidRPr="00000000">
              <w:rPr>
                <w:rtl w:val="0"/>
              </w:rPr>
              <w:t xml:space="preserve">That’s why every adaptation plan must </w:t>
            </w:r>
            <w:r w:rsidDel="00000000" w:rsidR="00000000" w:rsidRPr="00000000">
              <w:rPr>
                <w:b w:val="1"/>
                <w:bCs w:val="1"/>
                <w:rtl w:val="0"/>
              </w:rPr>
              <w:t xml:space="preserve">include safeguarding from the start</w:t>
            </w:r>
            <w:r w:rsidDel="00000000" w:rsidR="00000000" w:rsidRPr="00000000">
              <w:rPr>
                <w:rtl w:val="0"/>
              </w:rPr>
              <w:t xml:space="preserve"> — not as an afterthought.</w:t>
            </w:r>
          </w:p>
          <w:p w:rsidR="00000000" w:rsidDel="00000000" w:rsidP="00000000" w:rsidRDefault="00000000" w:rsidRPr="00000000" w14:paraId="000008B8">
            <w:pPr>
              <w:spacing w:after="240" w:before="240" w:lineRule="auto"/>
              <w:rPr/>
            </w:pPr>
            <w:r w:rsidDel="00000000" w:rsidR="00000000" w:rsidRPr="00000000">
              <w:rPr>
                <w:rtl w:val="0"/>
              </w:rPr>
              <w:t xml:space="preserve">Safeguarding ensures your program protects participants’ emotional and physical well-being, prevents harm, and maintains accountability to the community.</w:t>
            </w:r>
          </w:p>
          <w:p w:rsidR="00000000" w:rsidDel="00000000" w:rsidP="00000000" w:rsidRDefault="00000000" w:rsidRPr="00000000" w14:paraId="000008B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Accordion Stack or click to reveal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rPr>
                <w:b w:val="1"/>
                <w:bCs w:val="1"/>
                <w:color w:val="000000"/>
                <w:sz w:val="26"/>
                <w:szCs w:val="26"/>
                <w:rtl w:val="0"/>
              </w:rPr>
              <w:t xml:space="preserve"> Common Safeguarding Risks</w:t>
            </w:r>
          </w:p>
          <w:p w:rsidR="00000000" w:rsidDel="00000000" w:rsidP="00000000" w:rsidRDefault="00000000" w:rsidRPr="00000000" w14:paraId="000008BC">
            <w:pPr>
              <w:pStyle w:val="Heading3"/>
              <w:keepNext w:val="0"/>
              <w:keepLines w:val="0"/>
              <w:spacing w:after="240" w:before="240" w:lineRule="auto"/>
              <w:rPr>
                <w:color w:val="000000"/>
                <w:sz w:val="26"/>
                <w:szCs w:val="26"/>
              </w:rPr>
            </w:pPr>
            <w:bookmarkStart w:colFirst="0" w:colLast="0" w:name="_d9rrt81rzfna" w:id="120"/>
            <w:bookmarkEnd w:id="120"/>
            <w:r w:rsidDel="00000000" w:rsidR="00000000" w:rsidRPr="00000000">
              <w:rPr>
                <w:color w:val="000000"/>
                <w:sz w:val="26"/>
                <w:szCs w:val="26"/>
                <w:rtl w:val="0"/>
              </w:rPr>
              <w:t xml:space="preserve">Safeguarding issues can emerge when working on sensitive gender-transformative topics or in fragile contexts.</w:t>
            </w:r>
          </w:p>
          <w:p w:rsidR="00000000" w:rsidDel="00000000" w:rsidP="00000000" w:rsidRDefault="00000000" w:rsidRPr="00000000" w14:paraId="000008BD">
            <w:pPr>
              <w:pStyle w:val="Heading3"/>
              <w:keepNext w:val="0"/>
              <w:keepLines w:val="0"/>
              <w:spacing w:after="240" w:before="240" w:lineRule="auto"/>
              <w:rPr>
                <w:color w:val="000000"/>
                <w:sz w:val="26"/>
                <w:szCs w:val="26"/>
              </w:rPr>
            </w:pPr>
            <w:bookmarkStart w:colFirst="0" w:colLast="0" w:name="_d9rrt81rzfna" w:id="120"/>
            <w:bookmarkEnd w:id="120"/>
            <w:r w:rsidDel="00000000" w:rsidR="00000000" w:rsidRPr="00000000">
              <w:rPr>
                <w:color w:val="000000"/>
                <w:sz w:val="26"/>
                <w:szCs w:val="26"/>
                <w:rtl w:val="0"/>
              </w:rPr>
              <w:t xml:space="preserve">Select each risk below to learn more about what can go wrong.</w:t>
            </w:r>
          </w:p>
          <w:p w:rsidR="00000000" w:rsidDel="00000000" w:rsidP="00000000" w:rsidRDefault="00000000" w:rsidRPr="00000000" w14:paraId="000008BE">
            <w:pPr>
              <w:pStyle w:val="Heading3"/>
              <w:keepNext w:val="0"/>
              <w:keepLines w:val="0"/>
              <w:spacing w:after="240" w:before="240" w:lineRule="auto"/>
              <w:rPr>
                <w:color w:val="000000"/>
                <w:sz w:val="26"/>
                <w:szCs w:val="26"/>
              </w:rPr>
            </w:pPr>
            <w:bookmarkStart w:colFirst="0" w:colLast="0" w:name="_fjebblefftu2" w:id="122"/>
            <w:bookmarkEnd w:id="122"/>
            <w:r w:rsidDel="00000000" w:rsidR="00000000" w:rsidRPr="00000000">
              <w:rPr>
                <w:b w:val="1"/>
                <w:bCs w:val="1"/>
                <w:color w:val="000000"/>
                <w:sz w:val="26"/>
                <w:szCs w:val="26"/>
                <w:rtl w:val="0"/>
              </w:rPr>
              <w:t xml:space="preserve">Interactive: </w:t>
            </w:r>
            <w:r w:rsidDel="00000000" w:rsidR="00000000" w:rsidRPr="00000000">
              <w:rPr>
                <w:color w:val="000000"/>
                <w:sz w:val="26"/>
                <w:szCs w:val="26"/>
                <w:rtl w:val="0"/>
              </w:rPr>
              <w:t xml:space="preserve">Click-to-Reveal Icons or Accordion Stack</w:t>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jogwbrhvat75" w:id="123"/>
            <w:bookmarkEnd w:id="123"/>
            <w:r w:rsidDel="00000000" w:rsidR="00000000" w:rsidRPr="00000000">
              <w:rPr>
                <w:rtl w:val="0"/>
              </w:rPr>
            </w:r>
          </w:p>
          <w:tbl>
            <w:tblPr>
              <w:tblStyle w:val="Table42"/>
              <w:tblW w:w="8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4875"/>
              <w:tblGridChange w:id="0">
                <w:tblGrid>
                  <w:gridCol w:w="3720"/>
                  <w:gridCol w:w="48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Description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widowControl w:val="0"/>
                    <w:spacing w:after="240" w:before="240" w:line="240" w:lineRule="auto"/>
                    <w:rPr>
                      <w:b w:val="1"/>
                      <w:bCs w:val="1"/>
                      <w:sz w:val="26"/>
                      <w:szCs w:val="26"/>
                    </w:rPr>
                  </w:pPr>
                  <w:r w:rsidDel="00000000" w:rsidR="00000000" w:rsidRPr="00000000">
                    <w:rPr>
                      <w:b w:val="1"/>
                      <w:bCs w:val="1"/>
                      <w:sz w:val="26"/>
                      <w:szCs w:val="26"/>
                      <w:rtl w:val="0"/>
                    </w:rPr>
                    <w:t xml:space="preserve">Increased Violence or Backlash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widowControl w:val="0"/>
                    <w:spacing w:after="240" w:before="240" w:line="240" w:lineRule="auto"/>
                    <w:rPr>
                      <w:sz w:val="26"/>
                      <w:szCs w:val="26"/>
                    </w:rPr>
                  </w:pPr>
                  <w:r w:rsidDel="00000000" w:rsidR="00000000" w:rsidRPr="00000000">
                    <w:rPr>
                      <w:sz w:val="26"/>
                      <w:szCs w:val="26"/>
                      <w:rtl w:val="0"/>
                    </w:rPr>
                    <w:t xml:space="preserve">Challenging norms can provoke retaliation — from intimate partner violence to public ridicule or ostracism.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widowControl w:val="0"/>
                    <w:spacing w:after="240" w:before="240" w:line="240" w:lineRule="auto"/>
                    <w:rPr>
                      <w:b w:val="1"/>
                      <w:bCs w:val="1"/>
                      <w:sz w:val="26"/>
                      <w:szCs w:val="26"/>
                    </w:rPr>
                  </w:pPr>
                  <w:r w:rsidDel="00000000" w:rsidR="00000000" w:rsidRPr="00000000">
                    <w:rPr>
                      <w:b w:val="1"/>
                      <w:bCs w:val="1"/>
                      <w:sz w:val="26"/>
                      <w:szCs w:val="26"/>
                      <w:rtl w:val="0"/>
                    </w:rPr>
                    <w:t xml:space="preserve">Reinforcing Inequalities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widowControl w:val="0"/>
                    <w:spacing w:after="240" w:before="240" w:line="240" w:lineRule="auto"/>
                    <w:rPr>
                      <w:sz w:val="26"/>
                      <w:szCs w:val="26"/>
                    </w:rPr>
                  </w:pPr>
                  <w:r w:rsidDel="00000000" w:rsidR="00000000" w:rsidRPr="00000000">
                    <w:rPr>
                      <w:sz w:val="26"/>
                      <w:szCs w:val="26"/>
                      <w:rtl w:val="0"/>
                    </w:rPr>
                    <w:t xml:space="preserve">Without care, activities may unintentionally reaffirm male dominance or increase women’s unpaid burden.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widowControl w:val="0"/>
                    <w:spacing w:after="240" w:before="240" w:line="240" w:lineRule="auto"/>
                    <w:rPr>
                      <w:b w:val="1"/>
                      <w:bCs w:val="1"/>
                      <w:sz w:val="26"/>
                      <w:szCs w:val="26"/>
                    </w:rPr>
                  </w:pPr>
                  <w:r w:rsidDel="00000000" w:rsidR="00000000" w:rsidRPr="00000000">
                    <w:rPr>
                      <w:b w:val="1"/>
                      <w:bCs w:val="1"/>
                      <w:sz w:val="26"/>
                      <w:szCs w:val="26"/>
                      <w:rtl w:val="0"/>
                    </w:rPr>
                    <w:t xml:space="preserve">Emotional Distress or Trauma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widowControl w:val="0"/>
                    <w:spacing w:after="240" w:before="240" w:line="240" w:lineRule="auto"/>
                    <w:rPr>
                      <w:sz w:val="26"/>
                      <w:szCs w:val="26"/>
                    </w:rPr>
                  </w:pPr>
                  <w:r w:rsidDel="00000000" w:rsidR="00000000" w:rsidRPr="00000000">
                    <w:rPr>
                      <w:sz w:val="26"/>
                      <w:szCs w:val="26"/>
                      <w:rtl w:val="0"/>
                    </w:rPr>
                    <w:t xml:space="preserve">Sensitive discussions can trigger painful memories or anxiety for participants and facilitators alike.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widowControl w:val="0"/>
                    <w:spacing w:after="240" w:before="240" w:line="240" w:lineRule="auto"/>
                    <w:rPr>
                      <w:b w:val="1"/>
                      <w:bCs w:val="1"/>
                      <w:sz w:val="26"/>
                      <w:szCs w:val="26"/>
                    </w:rPr>
                  </w:pPr>
                  <w:r w:rsidDel="00000000" w:rsidR="00000000" w:rsidRPr="00000000">
                    <w:rPr>
                      <w:b w:val="1"/>
                      <w:bCs w:val="1"/>
                      <w:sz w:val="26"/>
                      <w:szCs w:val="26"/>
                      <w:rtl w:val="0"/>
                    </w:rPr>
                    <w:t xml:space="preserve">Confidentiality Breaches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widowControl w:val="0"/>
                    <w:spacing w:after="240" w:before="240" w:line="240" w:lineRule="auto"/>
                    <w:rPr>
                      <w:sz w:val="26"/>
                      <w:szCs w:val="26"/>
                    </w:rPr>
                  </w:pPr>
                  <w:r w:rsidDel="00000000" w:rsidR="00000000" w:rsidRPr="00000000">
                    <w:rPr>
                      <w:sz w:val="26"/>
                      <w:szCs w:val="26"/>
                      <w:rtl w:val="0"/>
                    </w:rPr>
                    <w:t xml:space="preserve">Sharing personal information without clear rules can damage trust and expose participants to harm.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widowControl w:val="0"/>
                    <w:spacing w:after="240" w:before="240" w:line="240" w:lineRule="auto"/>
                    <w:rPr>
                      <w:b w:val="1"/>
                      <w:bCs w:val="1"/>
                      <w:sz w:val="26"/>
                      <w:szCs w:val="26"/>
                    </w:rPr>
                  </w:pPr>
                  <w:r w:rsidDel="00000000" w:rsidR="00000000" w:rsidRPr="00000000">
                    <w:rPr>
                      <w:b w:val="1"/>
                      <w:bCs w:val="1"/>
                      <w:sz w:val="26"/>
                      <w:szCs w:val="26"/>
                      <w:rtl w:val="0"/>
                    </w:rPr>
                    <w:t xml:space="preserve">Lack of Referral Pathways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widowControl w:val="0"/>
                    <w:spacing w:after="240" w:before="240" w:line="240" w:lineRule="auto"/>
                    <w:rPr>
                      <w:sz w:val="26"/>
                      <w:szCs w:val="26"/>
                    </w:rPr>
                  </w:pPr>
                  <w:r w:rsidDel="00000000" w:rsidR="00000000" w:rsidRPr="00000000">
                    <w:rPr>
                      <w:sz w:val="26"/>
                      <w:szCs w:val="26"/>
                      <w:rtl w:val="0"/>
                    </w:rPr>
                    <w:t xml:space="preserve">Participants who disclose violence may be left unsupported if local services aren’t identified or 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widowControl w:val="0"/>
                    <w:spacing w:after="240" w:before="240" w:line="240" w:lineRule="auto"/>
                    <w:rPr>
                      <w:b w:val="1"/>
                      <w:bCs w:val="1"/>
                      <w:sz w:val="26"/>
                      <w:szCs w:val="26"/>
                    </w:rPr>
                  </w:pPr>
                  <w:r w:rsidDel="00000000" w:rsidR="00000000" w:rsidRPr="00000000">
                    <w:rPr>
                      <w:b w:val="1"/>
                      <w:bCs w:val="1"/>
                      <w:sz w:val="26"/>
                      <w:szCs w:val="26"/>
                      <w:rtl w:val="0"/>
                    </w:rPr>
                    <w:t xml:space="preserve">Facilitator Bias or Discomfort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widowControl w:val="0"/>
                    <w:spacing w:after="240" w:before="240" w:line="240" w:lineRule="auto"/>
                    <w:rPr>
                      <w:sz w:val="26"/>
                      <w:szCs w:val="26"/>
                    </w:rPr>
                  </w:pPr>
                  <w:r w:rsidDel="00000000" w:rsidR="00000000" w:rsidRPr="00000000">
                    <w:rPr>
                      <w:sz w:val="26"/>
                      <w:szCs w:val="26"/>
                      <w:rtl w:val="0"/>
                    </w:rPr>
                    <w:t xml:space="preserve">Facilitators’ personal beliefs or emotional limits can compromise safety and learning.</w:t>
                  </w:r>
                </w:p>
              </w:tc>
            </w:tr>
          </w:tbl>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d9rrt81rzfna" w:id="120"/>
            <w:bookmarkEnd w:id="120"/>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b w:val="1"/>
                <w:bCs w:val="1"/>
              </w:rPr>
            </w:pPr>
            <w:r w:rsidDel="00000000" w:rsidR="00000000" w:rsidRPr="00000000">
              <w:rPr>
                <w:b w:val="1"/>
                <w:bCs w:val="1"/>
                <w:rtl w:val="0"/>
              </w:rPr>
              <w:t xml:space="preserve">Accordio Stack or Click to reveal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kz8sdxo8tpid" w:id="124"/>
            <w:bookmarkEnd w:id="124"/>
            <w:r w:rsidDel="00000000" w:rsidR="00000000" w:rsidRPr="00000000">
              <w:rPr>
                <w:b w:val="1"/>
                <w:bCs w:val="1"/>
                <w:color w:val="000000"/>
                <w:sz w:val="26"/>
                <w:szCs w:val="26"/>
                <w:rtl w:val="0"/>
              </w:rPr>
              <w:t xml:space="preserve">Prevention and Protection Strategies</w:t>
            </w:r>
          </w:p>
          <w:p w:rsidR="00000000" w:rsidDel="00000000" w:rsidP="00000000" w:rsidRDefault="00000000" w:rsidRPr="00000000" w14:paraId="000008D1">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Safeguarding isn’t a checklist — it’s a mindset.</w:t>
            </w:r>
          </w:p>
          <w:p w:rsidR="00000000" w:rsidDel="00000000" w:rsidP="00000000" w:rsidRDefault="00000000" w:rsidRPr="00000000" w14:paraId="000008D2">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These strategies should be woven into every stage of adaptation and implementation.</w:t>
            </w:r>
          </w:p>
          <w:p w:rsidR="00000000" w:rsidDel="00000000" w:rsidP="00000000" w:rsidRDefault="00000000" w:rsidRPr="00000000" w14:paraId="000008D3">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Accordion Stack: “Select each to learn how to protect participants and teams.”</w:t>
            </w:r>
          </w:p>
          <w:p w:rsidR="00000000" w:rsidDel="00000000" w:rsidP="00000000" w:rsidRDefault="00000000" w:rsidRPr="00000000" w14:paraId="000008D4">
            <w:pPr>
              <w:pStyle w:val="Heading4"/>
              <w:keepNext w:val="0"/>
              <w:keepLines w:val="0"/>
              <w:spacing w:after="40" w:before="240" w:lineRule="auto"/>
              <w:rPr>
                <w:b w:val="1"/>
                <w:bCs w:val="1"/>
                <w:color w:val="000000"/>
                <w:sz w:val="26"/>
                <w:szCs w:val="26"/>
              </w:rPr>
            </w:pPr>
            <w:bookmarkStart w:colFirst="0" w:colLast="0" w:name="_ss5va8cuw752" w:id="125"/>
            <w:bookmarkEnd w:id="125"/>
            <w:r w:rsidDel="00000000" w:rsidR="00000000" w:rsidRPr="00000000">
              <w:rPr>
                <w:b w:val="1"/>
                <w:bCs w:val="1"/>
                <w:color w:val="000000"/>
                <w:sz w:val="26"/>
                <w:szCs w:val="26"/>
                <w:rtl w:val="0"/>
              </w:rPr>
              <w:t xml:space="preserve">1. Establish Clear Group Agreements</w:t>
            </w:r>
          </w:p>
          <w:p w:rsidR="00000000" w:rsidDel="00000000" w:rsidP="00000000" w:rsidRDefault="00000000" w:rsidRPr="00000000" w14:paraId="000008D5">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Co-create ground rules for confidentiality, respect, and inclusion in the first session — and revisit them regularly.</w:t>
            </w:r>
          </w:p>
          <w:p w:rsidR="00000000" w:rsidDel="00000000" w:rsidP="00000000" w:rsidRDefault="00000000" w:rsidRPr="00000000" w14:paraId="000008D6">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Shared agreements create accountability and safety within the group.</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4"/>
              <w:keepNext w:val="0"/>
              <w:keepLines w:val="0"/>
              <w:spacing w:after="40" w:before="240" w:lineRule="auto"/>
              <w:rPr>
                <w:b w:val="1"/>
                <w:bCs w:val="1"/>
                <w:color w:val="000000"/>
                <w:sz w:val="22"/>
                <w:szCs w:val="22"/>
              </w:rPr>
            </w:pPr>
            <w:bookmarkStart w:colFirst="0" w:colLast="0" w:name="_gjsbzmd0vdkf" w:id="126"/>
            <w:bookmarkEnd w:id="126"/>
            <w:r w:rsidDel="00000000" w:rsidR="00000000" w:rsidRPr="00000000">
              <w:rPr>
                <w:b w:val="1"/>
                <w:bCs w:val="1"/>
                <w:color w:val="000000"/>
                <w:sz w:val="22"/>
                <w:szCs w:val="22"/>
                <w:rtl w:val="0"/>
              </w:rPr>
              <w:t xml:space="preserve">2. Pre-Brief and Allow Opt-Out</w:t>
            </w:r>
          </w:p>
          <w:p w:rsidR="00000000" w:rsidDel="00000000" w:rsidP="00000000" w:rsidRDefault="00000000" w:rsidRPr="00000000" w14:paraId="000008D9">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Before sensitive discussions, give trigger warnings and allow participants to skip or step out.</w:t>
            </w:r>
          </w:p>
          <w:p w:rsidR="00000000" w:rsidDel="00000000" w:rsidP="00000000" w:rsidRDefault="00000000" w:rsidRPr="00000000" w14:paraId="000008DA">
            <w:pPr>
              <w:pStyle w:val="Heading3"/>
              <w:keepNext w:val="0"/>
              <w:keepLines w:val="0"/>
              <w:spacing w:after="240" w:before="240" w:lineRule="auto"/>
              <w:rPr>
                <w:b w:val="1"/>
                <w:bCs w:val="1"/>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Respects personal boundaries and reduces emotional distress</w:t>
            </w:r>
            <w:r w:rsidDel="00000000" w:rsidR="00000000" w:rsidRPr="00000000">
              <w:rPr>
                <w:b w:val="1"/>
                <w:bCs w:val="1"/>
                <w:color w:val="000000"/>
                <w:sz w:val="26"/>
                <w:szCs w:val="26"/>
                <w:rtl w:val="0"/>
              </w:rPr>
              <w:t xml:space="preserve">.</w:t>
            </w:r>
          </w:p>
          <w:p w:rsidR="00000000" w:rsidDel="00000000" w:rsidP="00000000" w:rsidRDefault="00000000" w:rsidRPr="00000000" w14:paraId="000008DB">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4"/>
              <w:keepNext w:val="0"/>
              <w:keepLines w:val="0"/>
              <w:spacing w:after="40" w:before="240" w:lineRule="auto"/>
              <w:rPr>
                <w:b w:val="1"/>
                <w:bCs w:val="1"/>
                <w:color w:val="000000"/>
                <w:sz w:val="22"/>
                <w:szCs w:val="22"/>
              </w:rPr>
            </w:pPr>
            <w:bookmarkStart w:colFirst="0" w:colLast="0" w:name="_v7nnh818vyr2" w:id="127"/>
            <w:bookmarkEnd w:id="127"/>
            <w:r w:rsidDel="00000000" w:rsidR="00000000" w:rsidRPr="00000000">
              <w:rPr>
                <w:b w:val="1"/>
                <w:bCs w:val="1"/>
                <w:color w:val="000000"/>
                <w:sz w:val="22"/>
                <w:szCs w:val="22"/>
                <w:rtl w:val="0"/>
              </w:rPr>
              <w:t xml:space="preserve">3. Formalize Referral Pathways</w:t>
            </w:r>
          </w:p>
          <w:p w:rsidR="00000000" w:rsidDel="00000000" w:rsidP="00000000" w:rsidRDefault="00000000" w:rsidRPr="00000000" w14:paraId="000008DD">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Partner with women-led organizations, GBV services, and mental health providers.</w:t>
            </w:r>
          </w:p>
          <w:p w:rsidR="00000000" w:rsidDel="00000000" w:rsidP="00000000" w:rsidRDefault="00000000" w:rsidRPr="00000000" w14:paraId="000008DE">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Ensure facilitators have up-to-date referral lists and know how to respond to disclosures safely.</w:t>
            </w:r>
          </w:p>
          <w:p w:rsidR="00000000" w:rsidDel="00000000" w:rsidP="00000000" w:rsidRDefault="00000000" w:rsidRPr="00000000" w14:paraId="000008DF">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color w:val="000000"/>
                <w:sz w:val="26"/>
                <w:szCs w:val="26"/>
                <w:rtl w:val="0"/>
              </w:rPr>
              <w:t xml:space="preserve"> Connects participants to professional support instead of leaving them unprotected.</w:t>
            </w:r>
          </w:p>
          <w:p w:rsidR="00000000" w:rsidDel="00000000" w:rsidP="00000000" w:rsidRDefault="00000000" w:rsidRPr="00000000" w14:paraId="000008E0">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4"/>
              <w:keepNext w:val="0"/>
              <w:keepLines w:val="0"/>
              <w:spacing w:after="40" w:before="240" w:lineRule="auto"/>
              <w:rPr>
                <w:b w:val="1"/>
                <w:bCs w:val="1"/>
                <w:color w:val="000000"/>
                <w:sz w:val="22"/>
                <w:szCs w:val="22"/>
              </w:rPr>
            </w:pPr>
            <w:bookmarkStart w:colFirst="0" w:colLast="0" w:name="_v4y44eure23n" w:id="128"/>
            <w:bookmarkEnd w:id="128"/>
            <w:r w:rsidDel="00000000" w:rsidR="00000000" w:rsidRPr="00000000">
              <w:rPr>
                <w:b w:val="1"/>
                <w:bCs w:val="1"/>
                <w:color w:val="000000"/>
                <w:sz w:val="22"/>
                <w:szCs w:val="22"/>
                <w:rtl w:val="0"/>
              </w:rPr>
              <w:t xml:space="preserve">4. Build Accountability Through Partnership</w:t>
            </w:r>
          </w:p>
          <w:p w:rsidR="00000000" w:rsidDel="00000000" w:rsidP="00000000" w:rsidRDefault="00000000" w:rsidRPr="00000000" w14:paraId="000008E2">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Involve local partners — especially women-led groups — in design, review, and analysis.</w:t>
            </w:r>
          </w:p>
          <w:p w:rsidR="00000000" w:rsidDel="00000000" w:rsidP="00000000" w:rsidRDefault="00000000" w:rsidRPr="00000000" w14:paraId="000008E3">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Avoid top-down decisions; center local knowledge and consent.</w:t>
            </w:r>
          </w:p>
          <w:p w:rsidR="00000000" w:rsidDel="00000000" w:rsidP="00000000" w:rsidRDefault="00000000" w:rsidRPr="00000000" w14:paraId="000008E4">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Community co-ownership builds trust and shared responsibility.</w:t>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4"/>
              <w:keepNext w:val="0"/>
              <w:keepLines w:val="0"/>
              <w:spacing w:after="40" w:before="240" w:lineRule="auto"/>
              <w:rPr>
                <w:b w:val="1"/>
                <w:bCs w:val="1"/>
                <w:color w:val="000000"/>
                <w:sz w:val="22"/>
                <w:szCs w:val="22"/>
              </w:rPr>
            </w:pPr>
            <w:bookmarkStart w:colFirst="0" w:colLast="0" w:name="_ruyyznqeccsd" w:id="129"/>
            <w:bookmarkEnd w:id="129"/>
            <w:r w:rsidDel="00000000" w:rsidR="00000000" w:rsidRPr="00000000">
              <w:rPr>
                <w:b w:val="1"/>
                <w:bCs w:val="1"/>
                <w:color w:val="000000"/>
                <w:sz w:val="22"/>
                <w:szCs w:val="22"/>
                <w:rtl w:val="0"/>
              </w:rPr>
              <w:t xml:space="preserve">5. Train and Support Facilitators</w:t>
            </w:r>
          </w:p>
          <w:p w:rsidR="00000000" w:rsidDel="00000000" w:rsidP="00000000" w:rsidRDefault="00000000" w:rsidRPr="00000000" w14:paraId="000008E7">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Provide training on trauma-informed facilitation, bias awareness, and debriefing routines.</w:t>
            </w:r>
          </w:p>
          <w:p w:rsidR="00000000" w:rsidDel="00000000" w:rsidP="00000000" w:rsidRDefault="00000000" w:rsidRPr="00000000" w14:paraId="000008E8">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Include “teach-back” exercises for practice and confidence-building.</w:t>
            </w:r>
          </w:p>
          <w:p w:rsidR="00000000" w:rsidDel="00000000" w:rsidP="00000000" w:rsidRDefault="00000000" w:rsidRPr="00000000" w14:paraId="000008E9">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Skilled facilitators safeguard both participants and themselves.</w:t>
            </w:r>
          </w:p>
          <w:p w:rsidR="00000000" w:rsidDel="00000000" w:rsidP="00000000" w:rsidRDefault="00000000" w:rsidRPr="00000000" w14:paraId="000008EA">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4"/>
              <w:keepNext w:val="0"/>
              <w:keepLines w:val="0"/>
              <w:spacing w:after="40" w:before="240" w:lineRule="auto"/>
              <w:rPr>
                <w:b w:val="1"/>
                <w:bCs w:val="1"/>
                <w:color w:val="000000"/>
                <w:sz w:val="22"/>
                <w:szCs w:val="22"/>
              </w:rPr>
            </w:pPr>
            <w:bookmarkStart w:colFirst="0" w:colLast="0" w:name="_87zsbf5hib3p" w:id="130"/>
            <w:bookmarkEnd w:id="130"/>
            <w:r w:rsidDel="00000000" w:rsidR="00000000" w:rsidRPr="00000000">
              <w:rPr>
                <w:b w:val="1"/>
                <w:bCs w:val="1"/>
                <w:color w:val="000000"/>
                <w:sz w:val="22"/>
                <w:szCs w:val="22"/>
                <w:rtl w:val="0"/>
              </w:rPr>
              <w:t xml:space="preserve">6. Engage Leadership and Community</w:t>
            </w:r>
          </w:p>
          <w:p w:rsidR="00000000" w:rsidDel="00000000" w:rsidP="00000000" w:rsidRDefault="00000000" w:rsidRPr="00000000" w14:paraId="000008EC">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Involve community and faith leaders early to reduce backlash.</w:t>
            </w:r>
          </w:p>
          <w:p w:rsidR="00000000" w:rsidDel="00000000" w:rsidP="00000000" w:rsidRDefault="00000000" w:rsidRPr="00000000" w14:paraId="000008ED">
            <w:pPr>
              <w:pStyle w:val="Heading3"/>
              <w:keepNext w:val="0"/>
              <w:keepLines w:val="0"/>
              <w:spacing w:after="240" w:before="240" w:lineRule="auto"/>
              <w:rPr>
                <w:b w:val="1"/>
                <w:bCs w:val="1"/>
                <w:color w:val="000000"/>
                <w:sz w:val="26"/>
                <w:szCs w:val="26"/>
              </w:rPr>
            </w:pPr>
            <w:bookmarkStart w:colFirst="0" w:colLast="0" w:name="_1siuti27p5ek" w:id="121"/>
            <w:bookmarkEnd w:id="121"/>
            <w:r w:rsidDel="00000000" w:rsidR="00000000" w:rsidRPr="00000000">
              <w:rPr>
                <w:color w:val="000000"/>
                <w:sz w:val="26"/>
                <w:szCs w:val="26"/>
                <w:rtl w:val="0"/>
              </w:rPr>
              <w:t xml:space="preserve">Discuss potential risks with participants and co-design mitigation strategies</w:t>
            </w:r>
            <w:r w:rsidDel="00000000" w:rsidR="00000000" w:rsidRPr="00000000">
              <w:rPr>
                <w:b w:val="1"/>
                <w:bCs w:val="1"/>
                <w:color w:val="000000"/>
                <w:sz w:val="26"/>
                <w:szCs w:val="26"/>
                <w:rtl w:val="0"/>
              </w:rPr>
              <w:t xml:space="preserve">.</w:t>
            </w:r>
          </w:p>
          <w:p w:rsidR="00000000" w:rsidDel="00000000" w:rsidP="00000000" w:rsidRDefault="00000000" w:rsidRPr="00000000" w14:paraId="000008EE">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i w:val="1"/>
                <w:iCs w:val="1"/>
                <w:color w:val="000000"/>
                <w:sz w:val="26"/>
                <w:szCs w:val="26"/>
                <w:rtl w:val="0"/>
              </w:rPr>
              <w:t xml:space="preserve">:</w:t>
            </w:r>
            <w:r w:rsidDel="00000000" w:rsidR="00000000" w:rsidRPr="00000000">
              <w:rPr>
                <w:color w:val="000000"/>
                <w:sz w:val="26"/>
                <w:szCs w:val="26"/>
                <w:rtl w:val="0"/>
              </w:rPr>
              <w:t xml:space="preserve"> Early engagement transforms potential opposition into allyship.</w:t>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4"/>
              <w:keepNext w:val="0"/>
              <w:keepLines w:val="0"/>
              <w:spacing w:after="40" w:before="240" w:lineRule="auto"/>
              <w:rPr>
                <w:b w:val="1"/>
                <w:bCs w:val="1"/>
                <w:color w:val="000000"/>
                <w:sz w:val="22"/>
                <w:szCs w:val="22"/>
              </w:rPr>
            </w:pPr>
            <w:bookmarkStart w:colFirst="0" w:colLast="0" w:name="_1wcls7oawvis" w:id="131"/>
            <w:bookmarkEnd w:id="131"/>
            <w:r w:rsidDel="00000000" w:rsidR="00000000" w:rsidRPr="00000000">
              <w:rPr>
                <w:b w:val="1"/>
                <w:bCs w:val="1"/>
                <w:color w:val="000000"/>
                <w:sz w:val="22"/>
                <w:szCs w:val="22"/>
                <w:rtl w:val="0"/>
              </w:rPr>
              <w:t xml:space="preserve">7. Monitor Continuously</w:t>
            </w:r>
          </w:p>
          <w:p w:rsidR="00000000" w:rsidDel="00000000" w:rsidP="00000000" w:rsidRDefault="00000000" w:rsidRPr="00000000" w14:paraId="000008F1">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Establish feedback loops (e.g., anonymous boxes, hotlines, or text surveys).</w:t>
            </w:r>
          </w:p>
          <w:p w:rsidR="00000000" w:rsidDel="00000000" w:rsidP="00000000" w:rsidRDefault="00000000" w:rsidRPr="00000000" w14:paraId="000008F2">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Adjust quickly when participants flag risks or discomfort.</w:t>
            </w:r>
          </w:p>
          <w:p w:rsidR="00000000" w:rsidDel="00000000" w:rsidP="00000000" w:rsidRDefault="00000000" w:rsidRPr="00000000" w14:paraId="000008F3">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Real-time learning keeps the program responsive and safe.</w:t>
            </w:r>
          </w:p>
          <w:p w:rsidR="00000000" w:rsidDel="00000000" w:rsidP="00000000" w:rsidRDefault="00000000" w:rsidRPr="00000000" w14:paraId="000008F4">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4"/>
              <w:keepNext w:val="0"/>
              <w:keepLines w:val="0"/>
              <w:spacing w:after="40" w:before="240" w:lineRule="auto"/>
              <w:rPr>
                <w:b w:val="1"/>
                <w:bCs w:val="1"/>
                <w:color w:val="000000"/>
                <w:sz w:val="22"/>
                <w:szCs w:val="22"/>
              </w:rPr>
            </w:pPr>
            <w:bookmarkStart w:colFirst="0" w:colLast="0" w:name="_ho511n2dkfyw" w:id="132"/>
            <w:bookmarkEnd w:id="132"/>
            <w:r w:rsidDel="00000000" w:rsidR="00000000" w:rsidRPr="00000000">
              <w:rPr>
                <w:b w:val="1"/>
                <w:bCs w:val="1"/>
                <w:color w:val="000000"/>
                <w:sz w:val="22"/>
                <w:szCs w:val="22"/>
                <w:rtl w:val="0"/>
              </w:rPr>
              <w:t xml:space="preserve">8. Practice Gender-Synchronous Engagement</w:t>
            </w:r>
          </w:p>
          <w:p w:rsidR="00000000" w:rsidDel="00000000" w:rsidP="00000000" w:rsidRDefault="00000000" w:rsidRPr="00000000" w14:paraId="000008F6">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Design parallel sessions for men and women to ensure women’s voices guide the process.</w:t>
            </w:r>
          </w:p>
          <w:p w:rsidR="00000000" w:rsidDel="00000000" w:rsidP="00000000" w:rsidRDefault="00000000" w:rsidRPr="00000000" w14:paraId="000008F7">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For men-only sessions, guide participants on how to discuss learning safely with family or peers.</w:t>
            </w:r>
          </w:p>
          <w:p w:rsidR="00000000" w:rsidDel="00000000" w:rsidP="00000000" w:rsidRDefault="00000000" w:rsidRPr="00000000" w14:paraId="000008F8">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Promotes reflection across genders while minimizing risk of backlash.</w:t>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4"/>
              <w:keepNext w:val="0"/>
              <w:keepLines w:val="0"/>
              <w:spacing w:after="40" w:before="240" w:lineRule="auto"/>
              <w:rPr>
                <w:b w:val="1"/>
                <w:bCs w:val="1"/>
                <w:color w:val="000000"/>
                <w:sz w:val="22"/>
                <w:szCs w:val="22"/>
              </w:rPr>
            </w:pPr>
            <w:bookmarkStart w:colFirst="0" w:colLast="0" w:name="_fviv62amh0zf" w:id="133"/>
            <w:bookmarkEnd w:id="133"/>
            <w:r w:rsidDel="00000000" w:rsidR="00000000" w:rsidRPr="00000000">
              <w:rPr>
                <w:b w:val="1"/>
                <w:bCs w:val="1"/>
                <w:color w:val="000000"/>
                <w:sz w:val="22"/>
                <w:szCs w:val="22"/>
                <w:rtl w:val="0"/>
              </w:rPr>
              <w:t xml:space="preserve">9. Be Transparent About Mandatory Reporting</w:t>
            </w:r>
          </w:p>
          <w:p w:rsidR="00000000" w:rsidDel="00000000" w:rsidP="00000000" w:rsidRDefault="00000000" w:rsidRPr="00000000" w14:paraId="000008FB">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Explain any mandatory reporting obligations before sessions begin.</w:t>
            </w:r>
          </w:p>
          <w:p w:rsidR="00000000" w:rsidDel="00000000" w:rsidP="00000000" w:rsidRDefault="00000000" w:rsidRPr="00000000" w14:paraId="000008FC">
            <w:pPr>
              <w:pStyle w:val="Heading3"/>
              <w:keepNext w:val="0"/>
              <w:keepLines w:val="0"/>
              <w:spacing w:after="240" w:before="240" w:lineRule="auto"/>
              <w:rPr>
                <w:color w:val="000000"/>
                <w:sz w:val="26"/>
                <w:szCs w:val="26"/>
              </w:rPr>
            </w:pPr>
            <w:bookmarkStart w:colFirst="0" w:colLast="0" w:name="_1siuti27p5ek" w:id="121"/>
            <w:bookmarkEnd w:id="121"/>
            <w:r w:rsidDel="00000000" w:rsidR="00000000" w:rsidRPr="00000000">
              <w:rPr>
                <w:color w:val="000000"/>
                <w:sz w:val="26"/>
                <w:szCs w:val="26"/>
                <w:rtl w:val="0"/>
              </w:rPr>
              <w:t xml:space="preserve">Clarify what can and can’t remain confidential.</w:t>
            </w:r>
          </w:p>
          <w:p w:rsidR="00000000" w:rsidDel="00000000" w:rsidP="00000000" w:rsidRDefault="00000000" w:rsidRPr="00000000" w14:paraId="000008FD">
            <w:pPr>
              <w:pStyle w:val="Heading3"/>
              <w:keepNext w:val="0"/>
              <w:keepLines w:val="0"/>
              <w:spacing w:after="240" w:before="240" w:lineRule="auto"/>
              <w:rPr>
                <w:color w:val="000000"/>
                <w:sz w:val="26"/>
                <w:szCs w:val="26"/>
              </w:rPr>
            </w:pPr>
            <w:bookmarkStart w:colFirst="0" w:colLast="0" w:name="_1fxfkme706zi" w:id="134"/>
            <w:bookmarkEnd w:id="134"/>
            <w:r w:rsidDel="00000000" w:rsidR="00000000" w:rsidRPr="00000000">
              <w:rPr>
                <w:b w:val="1"/>
                <w:bCs w:val="1"/>
                <w:i w:val="1"/>
                <w:iCs w:val="1"/>
                <w:color w:val="000000"/>
                <w:sz w:val="26"/>
                <w:szCs w:val="26"/>
                <w:rtl w:val="0"/>
              </w:rPr>
              <w:t xml:space="preserve">Why it works:</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Builds informed consent and manages expectations ethically.</w:t>
            </w:r>
          </w:p>
          <w:p w:rsidR="00000000" w:rsidDel="00000000" w:rsidP="00000000" w:rsidRDefault="00000000" w:rsidRPr="00000000" w14:paraId="000008FE">
            <w:pPr>
              <w:pStyle w:val="Heading3"/>
              <w:keepNext w:val="0"/>
              <w:keepLines w:val="0"/>
              <w:spacing w:before="280" w:lineRule="auto"/>
              <w:rPr>
                <w:b w:val="1"/>
                <w:bCs w:val="1"/>
                <w:color w:val="000000"/>
                <w:sz w:val="26"/>
                <w:szCs w:val="26"/>
              </w:rPr>
            </w:pPr>
            <w:bookmarkStart w:colFirst="0" w:colLast="0" w:name="_1siuti27p5ek" w:id="121"/>
            <w:bookmarkEnd w:id="121"/>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Screnario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Spot the Safeguarding Risk”</w:t>
            </w:r>
          </w:p>
          <w:p w:rsidR="00000000" w:rsidDel="00000000" w:rsidP="00000000" w:rsidRDefault="00000000" w:rsidRPr="00000000" w14:paraId="00000901">
            <w:pPr>
              <w:pStyle w:val="Heading3"/>
              <w:keepNext w:val="0"/>
              <w:keepLines w:val="0"/>
              <w:spacing w:after="240" w:before="240" w:lineRule="auto"/>
              <w:rPr>
                <w:b w:val="1"/>
                <w:bCs w:val="1"/>
                <w:color w:val="000000"/>
                <w:sz w:val="26"/>
                <w:szCs w:val="26"/>
              </w:rPr>
            </w:pPr>
            <w:bookmarkStart w:colFirst="0" w:colLast="0" w:name="_kz8sdxo8tpid" w:id="124"/>
            <w:bookmarkEnd w:id="124"/>
            <w:r w:rsidDel="00000000" w:rsidR="00000000" w:rsidRPr="00000000">
              <w:rPr>
                <w:b w:val="1"/>
                <w:bCs w:val="1"/>
                <w:color w:val="000000"/>
                <w:sz w:val="26"/>
                <w:szCs w:val="26"/>
                <w:rtl w:val="0"/>
              </w:rPr>
              <w:t xml:space="preserve">Scenario:</w:t>
            </w:r>
          </w:p>
          <w:p w:rsidR="00000000" w:rsidDel="00000000" w:rsidP="00000000" w:rsidRDefault="00000000" w:rsidRPr="00000000" w14:paraId="00000902">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color w:val="000000"/>
                <w:sz w:val="26"/>
                <w:szCs w:val="26"/>
                <w:rtl w:val="0"/>
              </w:rPr>
              <w:t xml:space="preserve">A facilitator pilot-tests a new module on “power in relationships.”</w:t>
            </w:r>
          </w:p>
          <w:p w:rsidR="00000000" w:rsidDel="00000000" w:rsidP="00000000" w:rsidRDefault="00000000" w:rsidRPr="00000000" w14:paraId="00000903">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color w:val="000000"/>
                <w:sz w:val="26"/>
                <w:szCs w:val="26"/>
                <w:rtl w:val="0"/>
              </w:rPr>
              <w:t xml:space="preserve">Midway through, a participant shares a personal story of physical violence at home.</w:t>
            </w:r>
          </w:p>
          <w:p w:rsidR="00000000" w:rsidDel="00000000" w:rsidP="00000000" w:rsidRDefault="00000000" w:rsidRPr="00000000" w14:paraId="00000904">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color w:val="000000"/>
                <w:sz w:val="26"/>
                <w:szCs w:val="26"/>
                <w:rtl w:val="0"/>
              </w:rPr>
              <w:t xml:space="preserve">The facilitator freezes — unsure how to respond — and the group moves on without follow-up.</w:t>
            </w:r>
          </w:p>
          <w:p w:rsidR="00000000" w:rsidDel="00000000" w:rsidP="00000000" w:rsidRDefault="00000000" w:rsidRPr="00000000" w14:paraId="00000905">
            <w:pPr>
              <w:pStyle w:val="Heading3"/>
              <w:keepNext w:val="0"/>
              <w:keepLines w:val="0"/>
              <w:spacing w:after="240" w:before="240" w:lineRule="auto"/>
              <w:rPr>
                <w:b w:val="1"/>
                <w:bCs w:val="1"/>
                <w:color w:val="000000"/>
                <w:sz w:val="26"/>
                <w:szCs w:val="26"/>
              </w:rPr>
            </w:pPr>
            <w:bookmarkStart w:colFirst="0" w:colLast="0" w:name="_kz8sdxo8tpid" w:id="124"/>
            <w:bookmarkEnd w:id="124"/>
            <w:r w:rsidDel="00000000" w:rsidR="00000000" w:rsidRPr="00000000">
              <w:rPr>
                <w:b w:val="1"/>
                <w:bCs w:val="1"/>
                <w:color w:val="000000"/>
                <w:sz w:val="26"/>
                <w:szCs w:val="26"/>
                <w:rtl w:val="0"/>
              </w:rPr>
              <w:t xml:space="preserve">Prompt:</w:t>
            </w:r>
          </w:p>
          <w:p w:rsidR="00000000" w:rsidDel="00000000" w:rsidP="00000000" w:rsidRDefault="00000000" w:rsidRPr="00000000" w14:paraId="00000906">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color w:val="000000"/>
                <w:sz w:val="26"/>
                <w:szCs w:val="26"/>
                <w:rtl w:val="0"/>
              </w:rPr>
              <w:t xml:space="preserve">What went wrong here? Select the safeguarding issue and the best mitigation strategy.</w:t>
            </w:r>
          </w:p>
          <w:p w:rsidR="00000000" w:rsidDel="00000000" w:rsidP="00000000" w:rsidRDefault="00000000" w:rsidRPr="00000000" w14:paraId="00000907">
            <w:pPr>
              <w:pStyle w:val="Heading3"/>
              <w:keepNext w:val="0"/>
              <w:keepLines w:val="0"/>
              <w:spacing w:after="240" w:before="240" w:lineRule="auto"/>
              <w:rPr>
                <w:b w:val="1"/>
                <w:bCs w:val="1"/>
                <w:color w:val="000000"/>
                <w:sz w:val="26"/>
                <w:szCs w:val="26"/>
              </w:rPr>
            </w:pPr>
            <w:bookmarkStart w:colFirst="0" w:colLast="0" w:name="_kz8sdxo8tpid" w:id="124"/>
            <w:bookmarkEnd w:id="124"/>
            <w:r w:rsidDel="00000000" w:rsidR="00000000" w:rsidRPr="00000000">
              <w:rPr>
                <w:b w:val="1"/>
                <w:bCs w:val="1"/>
                <w:color w:val="000000"/>
                <w:sz w:val="26"/>
                <w:szCs w:val="26"/>
                <w:rtl w:val="0"/>
              </w:rPr>
              <w:t xml:space="preserve">Options:</w:t>
            </w:r>
          </w:p>
          <w:p w:rsidR="00000000" w:rsidDel="00000000" w:rsidP="00000000" w:rsidRDefault="00000000" w:rsidRPr="00000000" w14:paraId="00000908">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rFonts w:ascii="Arial Unicode MS" w:cs="Arial Unicode MS" w:eastAsia="Arial Unicode MS" w:hAnsi="Arial Unicode MS"/>
                <w:color w:val="000000"/>
                <w:sz w:val="26"/>
                <w:szCs w:val="26"/>
                <w:rtl w:val="0"/>
              </w:rPr>
              <w:t xml:space="preserve">A. Lack of facilitator training → </w:t>
            </w:r>
            <w:r w:rsidDel="00000000" w:rsidR="00000000" w:rsidRPr="00000000">
              <w:rPr>
                <w:i w:val="1"/>
                <w:iCs w:val="1"/>
                <w:color w:val="000000"/>
                <w:sz w:val="26"/>
                <w:szCs w:val="26"/>
                <w:rtl w:val="0"/>
              </w:rPr>
              <w:t xml:space="preserve">Provide trauma-informed facilitation and referral training.</w:t>
            </w:r>
            <w:r w:rsidDel="00000000" w:rsidR="00000000" w:rsidRPr="00000000">
              <w:rPr>
                <w:color w:val="000000"/>
                <w:sz w:val="26"/>
                <w:szCs w:val="26"/>
                <w:rtl w:val="0"/>
              </w:rPr>
              <w:t xml:space="preserve"> (CORRECT)</w:t>
            </w:r>
          </w:p>
          <w:p w:rsidR="00000000" w:rsidDel="00000000" w:rsidP="00000000" w:rsidRDefault="00000000" w:rsidRPr="00000000" w14:paraId="00000909">
            <w:pPr>
              <w:pStyle w:val="Heading3"/>
              <w:keepNext w:val="0"/>
              <w:keepLines w:val="0"/>
              <w:spacing w:after="240" w:before="240" w:lineRule="auto"/>
              <w:rPr>
                <w:i w:val="1"/>
                <w:iCs w:val="1"/>
                <w:color w:val="000000"/>
                <w:sz w:val="26"/>
                <w:szCs w:val="26"/>
              </w:rPr>
            </w:pPr>
            <w:bookmarkStart w:colFirst="0" w:colLast="0" w:name="_kz8sdxo8tpid" w:id="124"/>
            <w:bookmarkEnd w:id="124"/>
            <w:r w:rsidDel="00000000" w:rsidR="00000000" w:rsidRPr="00000000">
              <w:rPr>
                <w:rFonts w:ascii="Arial Unicode MS" w:cs="Arial Unicode MS" w:eastAsia="Arial Unicode MS" w:hAnsi="Arial Unicode MS"/>
                <w:color w:val="000000"/>
                <w:sz w:val="26"/>
                <w:szCs w:val="26"/>
                <w:rtl w:val="0"/>
              </w:rPr>
              <w:t xml:space="preserve">B. Poor time management → </w:t>
            </w:r>
            <w:r w:rsidDel="00000000" w:rsidR="00000000" w:rsidRPr="00000000">
              <w:rPr>
                <w:i w:val="1"/>
                <w:iCs w:val="1"/>
                <w:color w:val="000000"/>
                <w:sz w:val="26"/>
                <w:szCs w:val="26"/>
                <w:rtl w:val="0"/>
              </w:rPr>
              <w:t xml:space="preserve">Add an extra session for stories.</w:t>
            </w:r>
          </w:p>
          <w:p w:rsidR="00000000" w:rsidDel="00000000" w:rsidP="00000000" w:rsidRDefault="00000000" w:rsidRPr="00000000" w14:paraId="0000090A">
            <w:pPr>
              <w:pStyle w:val="Heading3"/>
              <w:keepNext w:val="0"/>
              <w:keepLines w:val="0"/>
              <w:spacing w:after="240" w:before="240" w:lineRule="auto"/>
              <w:rPr>
                <w:i w:val="1"/>
                <w:iCs w:val="1"/>
                <w:color w:val="000000"/>
                <w:sz w:val="26"/>
                <w:szCs w:val="26"/>
              </w:rPr>
            </w:pPr>
            <w:bookmarkStart w:colFirst="0" w:colLast="0" w:name="_kz8sdxo8tpid" w:id="124"/>
            <w:bookmarkEnd w:id="124"/>
            <w:r w:rsidDel="00000000" w:rsidR="00000000" w:rsidRPr="00000000">
              <w:rPr>
                <w:rFonts w:ascii="Arial Unicode MS" w:cs="Arial Unicode MS" w:eastAsia="Arial Unicode MS" w:hAnsi="Arial Unicode MS"/>
                <w:color w:val="000000"/>
                <w:sz w:val="26"/>
                <w:szCs w:val="26"/>
                <w:rtl w:val="0"/>
              </w:rPr>
              <w:t xml:space="preserve">C. Group dynamics issue → </w:t>
            </w:r>
            <w:r w:rsidDel="00000000" w:rsidR="00000000" w:rsidRPr="00000000">
              <w:rPr>
                <w:i w:val="1"/>
                <w:iCs w:val="1"/>
                <w:color w:val="000000"/>
                <w:sz w:val="26"/>
                <w:szCs w:val="26"/>
                <w:rtl w:val="0"/>
              </w:rPr>
              <w:t xml:space="preserve">Change group composition.</w:t>
            </w:r>
          </w:p>
          <w:p w:rsidR="00000000" w:rsidDel="00000000" w:rsidP="00000000" w:rsidRDefault="00000000" w:rsidRPr="00000000" w14:paraId="0000090B">
            <w:pPr>
              <w:pStyle w:val="Heading3"/>
              <w:keepNext w:val="0"/>
              <w:keepLines w:val="0"/>
              <w:spacing w:after="240" w:before="240" w:lineRule="auto"/>
              <w:rPr>
                <w:color w:val="000000"/>
                <w:sz w:val="26"/>
                <w:szCs w:val="26"/>
              </w:rPr>
            </w:pPr>
            <w:bookmarkStart w:colFirst="0" w:colLast="0" w:name="_kz8sdxo8tpid" w:id="124"/>
            <w:bookmarkEnd w:id="124"/>
            <w:r w:rsidDel="00000000" w:rsidR="00000000" w:rsidRPr="00000000">
              <w:rPr>
                <w:b w:val="1"/>
                <w:bCs w:val="1"/>
                <w:color w:val="000000"/>
                <w:sz w:val="26"/>
                <w:szCs w:val="26"/>
                <w:rtl w:val="0"/>
              </w:rPr>
              <w:t xml:space="preserve">Feedback (after selection):</w:t>
              <w:br w:type="textWrapping"/>
              <w:br w:type="textWrapping"/>
            </w:r>
            <w:r w:rsidDel="00000000" w:rsidR="00000000" w:rsidRPr="00000000">
              <w:rPr>
                <w:color w:val="000000"/>
                <w:sz w:val="26"/>
                <w:szCs w:val="26"/>
                <w:rtl w:val="0"/>
              </w:rPr>
              <w:t xml:space="preserve">The facilitator wasn’t prepared to handle a sensitive disclosure safely.</w:t>
            </w:r>
          </w:p>
          <w:p w:rsidR="00000000" w:rsidDel="00000000" w:rsidP="00000000" w:rsidRDefault="00000000" w:rsidRPr="00000000" w14:paraId="0000090C">
            <w:pPr>
              <w:pStyle w:val="Heading3"/>
              <w:keepNext w:val="0"/>
              <w:keepLines w:val="0"/>
              <w:spacing w:after="240" w:before="240" w:lineRule="auto"/>
              <w:rPr>
                <w:color w:val="000000"/>
                <w:sz w:val="26"/>
                <w:szCs w:val="26"/>
              </w:rPr>
            </w:pPr>
            <w:bookmarkStart w:colFirst="0" w:colLast="0" w:name="_9ylh7bqv8d8n" w:id="136"/>
            <w:bookmarkEnd w:id="136"/>
            <w:r w:rsidDel="00000000" w:rsidR="00000000" w:rsidRPr="00000000">
              <w:rPr>
                <w:color w:val="000000"/>
                <w:sz w:val="26"/>
                <w:szCs w:val="26"/>
                <w:rtl w:val="0"/>
              </w:rPr>
              <w:t xml:space="preserve">Training facilitators in trauma-informed response — and ensuring referral systems are in place — protects both participants and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pStyle w:val="Heading3"/>
              <w:keepNext w:val="0"/>
              <w:keepLines w:val="0"/>
              <w:spacing w:after="240" w:before="24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Safeguarding isn’t separate from adaptation — it </w:t>
            </w:r>
            <w:r w:rsidDel="00000000" w:rsidR="00000000" w:rsidRPr="00000000">
              <w:rPr>
                <w:b w:val="1"/>
                <w:bCs w:val="1"/>
                <w:i w:val="1"/>
                <w:iCs w:val="1"/>
                <w:color w:val="000000"/>
                <w:sz w:val="26"/>
                <w:szCs w:val="26"/>
                <w:rtl w:val="0"/>
              </w:rPr>
              <w:t xml:space="preserve">is</w:t>
            </w:r>
            <w:r w:rsidDel="00000000" w:rsidR="00000000" w:rsidRPr="00000000">
              <w:rPr>
                <w:b w:val="1"/>
                <w:bCs w:val="1"/>
                <w:color w:val="000000"/>
                <w:sz w:val="26"/>
                <w:szCs w:val="26"/>
                <w:rtl w:val="0"/>
              </w:rPr>
              <w:t xml:space="preserve"> adaptation done responsibly.</w:t>
            </w:r>
          </w:p>
          <w:p w:rsidR="00000000" w:rsidDel="00000000" w:rsidP="00000000" w:rsidRDefault="00000000" w:rsidRPr="00000000" w14:paraId="0000090F">
            <w:pPr>
              <w:pStyle w:val="Heading3"/>
              <w:keepNext w:val="0"/>
              <w:keepLines w:val="0"/>
              <w:spacing w:after="240" w:before="240" w:lineRule="auto"/>
              <w:rPr>
                <w:color w:val="000000"/>
                <w:sz w:val="26"/>
                <w:szCs w:val="26"/>
              </w:rPr>
            </w:pPr>
            <w:bookmarkStart w:colFirst="0" w:colLast="0" w:name="_ez3syg34ykax" w:id="135"/>
            <w:bookmarkEnd w:id="135"/>
            <w:r w:rsidDel="00000000" w:rsidR="00000000" w:rsidRPr="00000000">
              <w:rPr>
                <w:color w:val="000000"/>
                <w:sz w:val="26"/>
                <w:szCs w:val="26"/>
                <w:rtl w:val="0"/>
              </w:rPr>
              <w:t xml:space="preserve">By anticipating risks, training facilitators, and embedding accountability, you protect participants, strengthen community trust, and model the values your program promotes.</w:t>
            </w:r>
          </w:p>
          <w:p w:rsidR="00000000" w:rsidDel="00000000" w:rsidP="00000000" w:rsidRDefault="00000000" w:rsidRPr="00000000" w14:paraId="00000910">
            <w:pPr>
              <w:pStyle w:val="Heading3"/>
              <w:keepNext w:val="0"/>
              <w:keepLines w:val="0"/>
              <w:spacing w:after="240" w:before="24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Remember:</w:t>
            </w:r>
          </w:p>
          <w:p w:rsidR="00000000" w:rsidDel="00000000" w:rsidP="00000000" w:rsidRDefault="00000000" w:rsidRPr="00000000" w14:paraId="00000911">
            <w:pPr>
              <w:pStyle w:val="Heading3"/>
              <w:keepNext w:val="0"/>
              <w:keepLines w:val="0"/>
              <w:spacing w:after="240" w:before="240" w:lineRule="auto"/>
              <w:rPr>
                <w:color w:val="000000"/>
                <w:sz w:val="26"/>
                <w:szCs w:val="26"/>
              </w:rPr>
            </w:pPr>
            <w:bookmarkStart w:colFirst="0" w:colLast="0" w:name="_ez3syg34ykax" w:id="135"/>
            <w:bookmarkEnd w:id="135"/>
            <w:r w:rsidDel="00000000" w:rsidR="00000000" w:rsidRPr="00000000">
              <w:rPr>
                <w:color w:val="000000"/>
                <w:sz w:val="26"/>
                <w:szCs w:val="26"/>
                <w:rtl w:val="0"/>
              </w:rPr>
              <w:t xml:space="preserve">Good safeguarding is proactive, not reactive.</w:t>
            </w:r>
          </w:p>
          <w:p w:rsidR="00000000" w:rsidDel="00000000" w:rsidP="00000000" w:rsidRDefault="00000000" w:rsidRPr="00000000" w14:paraId="00000912">
            <w:pPr>
              <w:pStyle w:val="Heading3"/>
              <w:keepNext w:val="0"/>
              <w:keepLines w:val="0"/>
              <w:spacing w:after="240" w:before="240" w:lineRule="auto"/>
              <w:rPr>
                <w:color w:val="000000"/>
                <w:sz w:val="26"/>
                <w:szCs w:val="26"/>
              </w:rPr>
            </w:pPr>
            <w:bookmarkStart w:colFirst="0" w:colLast="0" w:name="_i9qdqenhfdxc" w:id="137"/>
            <w:bookmarkEnd w:id="137"/>
            <w:r w:rsidDel="00000000" w:rsidR="00000000" w:rsidRPr="00000000">
              <w:rPr>
                <w:color w:val="000000"/>
                <w:sz w:val="26"/>
                <w:szCs w:val="26"/>
                <w:rtl w:val="0"/>
              </w:rPr>
              <w:t xml:space="preserve">It transforms your program from being “safe enough” to being safe by design</w:t>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ez3syg34ykax" w:id="135"/>
            <w:bookmarkEnd w:id="135"/>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rws9zudovtl0" w:id="138"/>
            <w:bookmarkEnd w:id="138"/>
            <w:r w:rsidDel="00000000" w:rsidR="00000000" w:rsidRPr="00000000">
              <w:rPr>
                <w:b w:val="1"/>
                <w:bCs w:val="1"/>
                <w:color w:val="000000"/>
                <w:sz w:val="26"/>
                <w:szCs w:val="26"/>
                <w:rtl w:val="0"/>
              </w:rPr>
              <w:t xml:space="preserve">Safeguarding in Action</w:t>
            </w:r>
          </w:p>
          <w:p w:rsidR="00000000" w:rsidDel="00000000" w:rsidP="00000000" w:rsidRDefault="00000000" w:rsidRPr="00000000" w14:paraId="00000916">
            <w:pPr>
              <w:pStyle w:val="Heading3"/>
              <w:keepNext w:val="0"/>
              <w:keepLines w:val="0"/>
              <w:spacing w:after="240" w:before="24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Purpose:</w:t>
            </w:r>
          </w:p>
          <w:p w:rsidR="00000000" w:rsidDel="00000000" w:rsidP="00000000" w:rsidRDefault="00000000" w:rsidRPr="00000000" w14:paraId="00000917">
            <w:pPr>
              <w:pStyle w:val="Heading3"/>
              <w:keepNext w:val="0"/>
              <w:keepLines w:val="0"/>
              <w:spacing w:after="240" w:before="240" w:lineRule="auto"/>
              <w:rPr>
                <w:color w:val="000000"/>
                <w:sz w:val="26"/>
                <w:szCs w:val="26"/>
              </w:rPr>
            </w:pPr>
            <w:bookmarkStart w:colFirst="0" w:colLast="0" w:name="_ez3syg34ykax" w:id="135"/>
            <w:bookmarkEnd w:id="135"/>
            <w:r w:rsidDel="00000000" w:rsidR="00000000" w:rsidRPr="00000000">
              <w:rPr>
                <w:color w:val="000000"/>
                <w:sz w:val="26"/>
                <w:szCs w:val="26"/>
                <w:rtl w:val="0"/>
              </w:rPr>
              <w:t xml:space="preserve">To help you apply safeguarding thinking to your own adaptation plans and identify specific risks and mitigation measures.</w:t>
            </w:r>
          </w:p>
          <w:p w:rsidR="00000000" w:rsidDel="00000000" w:rsidP="00000000" w:rsidRDefault="00000000" w:rsidRPr="00000000" w14:paraId="00000918">
            <w:pPr>
              <w:pStyle w:val="Heading3"/>
              <w:keepNext w:val="0"/>
              <w:keepLines w:val="0"/>
              <w:spacing w:after="240" w:before="24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Instructions:</w:t>
            </w:r>
          </w:p>
          <w:p w:rsidR="00000000" w:rsidDel="00000000" w:rsidP="00000000" w:rsidRDefault="00000000" w:rsidRPr="00000000" w14:paraId="00000919">
            <w:pPr>
              <w:pStyle w:val="Heading3"/>
              <w:keepNext w:val="0"/>
              <w:keepLines w:val="0"/>
              <w:spacing w:after="240" w:before="240" w:lineRule="auto"/>
              <w:rPr>
                <w:color w:val="000000"/>
                <w:sz w:val="26"/>
                <w:szCs w:val="26"/>
              </w:rPr>
            </w:pPr>
            <w:bookmarkStart w:colFirst="0" w:colLast="0" w:name="_ez3syg34ykax" w:id="135"/>
            <w:bookmarkEnd w:id="135"/>
            <w:r w:rsidDel="00000000" w:rsidR="00000000" w:rsidRPr="00000000">
              <w:rPr>
                <w:color w:val="000000"/>
                <w:sz w:val="26"/>
                <w:szCs w:val="26"/>
                <w:rtl w:val="0"/>
              </w:rPr>
              <w:t xml:space="preserve">Think of one adaptation you’re working on (e.g., adding a new module, changing a discussion topic, or adjusting group composition).</w:t>
            </w:r>
          </w:p>
          <w:p w:rsidR="00000000" w:rsidDel="00000000" w:rsidP="00000000" w:rsidRDefault="00000000" w:rsidRPr="00000000" w14:paraId="0000091A">
            <w:pPr>
              <w:pStyle w:val="Heading3"/>
              <w:keepNext w:val="0"/>
              <w:keepLines w:val="0"/>
              <w:spacing w:after="240" w:before="240" w:lineRule="auto"/>
              <w:rPr>
                <w:color w:val="000000"/>
                <w:sz w:val="26"/>
                <w:szCs w:val="26"/>
              </w:rPr>
            </w:pPr>
            <w:bookmarkStart w:colFirst="0" w:colLast="0" w:name="_603mf6pschpu" w:id="139"/>
            <w:bookmarkEnd w:id="139"/>
            <w:r w:rsidDel="00000000" w:rsidR="00000000" w:rsidRPr="00000000">
              <w:rPr>
                <w:color w:val="000000"/>
                <w:sz w:val="26"/>
                <w:szCs w:val="26"/>
                <w:rtl w:val="0"/>
              </w:rPr>
              <w:t xml:space="preserve">Use the table below to identify potential risks and the actions you’ll take to prevent or mitigate them.</w:t>
            </w:r>
          </w:p>
          <w:p w:rsidR="00000000" w:rsidDel="00000000" w:rsidP="00000000" w:rsidRDefault="00000000" w:rsidRPr="00000000" w14:paraId="0000091B">
            <w:pPr>
              <w:pStyle w:val="Heading3"/>
              <w:keepNext w:val="0"/>
              <w:keepLines w:val="0"/>
              <w:spacing w:before="280" w:lineRule="auto"/>
              <w:rPr>
                <w:b w:val="1"/>
                <w:bCs w:val="1"/>
                <w:color w:val="000000"/>
                <w:sz w:val="26"/>
                <w:szCs w:val="26"/>
              </w:rPr>
            </w:pPr>
            <w:bookmarkStart w:colFirst="0" w:colLast="0" w:name="_wdkmqnu0vrz" w:id="140"/>
            <w:bookmarkEnd w:id="140"/>
            <w:r w:rsidDel="00000000" w:rsidR="00000000" w:rsidRPr="00000000">
              <w:rPr>
                <w:rtl w:val="0"/>
              </w:rPr>
            </w:r>
          </w:p>
          <w:tbl>
            <w:tblPr>
              <w:tblStyle w:val="Table43"/>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rHeight w:val="493.974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Potential Safeguarding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Why This Might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Mitigation or Prevention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Who’s Responsible</w:t>
                  </w:r>
                </w:p>
              </w:tc>
            </w:tr>
            <w:tr>
              <w:trPr>
                <w:cantSplit w:val="0"/>
                <w:trHeight w:val="493.974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w:t>
                  </w:r>
                </w:p>
              </w:tc>
            </w:tr>
            <w:tr>
              <w:trPr>
                <w:cantSplit w:val="0"/>
                <w:trHeight w:val="493.974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w:t>
                  </w:r>
                </w:p>
              </w:tc>
            </w:tr>
            <w:tr>
              <w:trPr>
                <w:cantSplit w:val="0"/>
                <w:trHeight w:val="493.974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_________________________________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widowControl w:val="0"/>
                    <w:spacing w:after="240" w:before="240" w:line="240" w:lineRule="auto"/>
                    <w:rPr>
                      <w:b w:val="1"/>
                      <w:bCs w:val="1"/>
                      <w:sz w:val="26"/>
                      <w:szCs w:val="26"/>
                    </w:rPr>
                  </w:pPr>
                  <w:r w:rsidDel="00000000" w:rsidR="00000000" w:rsidRPr="00000000">
                    <w:rPr>
                      <w:b w:val="1"/>
                      <w:bCs w:val="1"/>
                      <w:sz w:val="26"/>
                      <w:szCs w:val="26"/>
                      <w:rtl w:val="0"/>
                    </w:rPr>
                    <w:t xml:space="preserve">_________________</w:t>
                  </w:r>
                </w:p>
              </w:tc>
            </w:tr>
          </w:tbl>
          <w:p w:rsidR="00000000" w:rsidDel="00000000" w:rsidP="00000000" w:rsidRDefault="00000000" w:rsidRPr="00000000" w14:paraId="0000092C">
            <w:pPr>
              <w:pStyle w:val="Heading3"/>
              <w:keepNext w:val="0"/>
              <w:keepLines w:val="0"/>
              <w:spacing w:after="240" w:before="240" w:lineRule="auto"/>
              <w:rPr>
                <w:b w:val="1"/>
                <w:bCs w:val="1"/>
                <w:color w:val="000000"/>
                <w:sz w:val="26"/>
                <w:szCs w:val="26"/>
              </w:rPr>
            </w:pPr>
            <w:bookmarkStart w:colFirst="0" w:colLast="0" w:name="_ez3syg34ykax" w:id="135"/>
            <w:bookmarkEnd w:id="135"/>
            <w:r w:rsidDel="00000000" w:rsidR="00000000" w:rsidRPr="00000000">
              <w:rPr>
                <w:b w:val="1"/>
                <w:bCs w:val="1"/>
                <w:color w:val="000000"/>
                <w:sz w:val="26"/>
                <w:szCs w:val="26"/>
                <w:rtl w:val="0"/>
              </w:rPr>
              <w:t xml:space="preserve">Reflection:</w:t>
            </w:r>
          </w:p>
          <w:p w:rsidR="00000000" w:rsidDel="00000000" w:rsidP="00000000" w:rsidRDefault="00000000" w:rsidRPr="00000000" w14:paraId="0000092D">
            <w:pPr>
              <w:pStyle w:val="Heading3"/>
              <w:keepNext w:val="0"/>
              <w:keepLines w:val="0"/>
              <w:numPr>
                <w:ilvl w:val="0"/>
                <w:numId w:val="66"/>
              </w:numPr>
              <w:spacing w:after="0" w:afterAutospacing="0" w:before="240" w:lineRule="auto"/>
              <w:ind w:left="720" w:hanging="360"/>
              <w:rPr>
                <w:color w:val="434343"/>
                <w:sz w:val="26"/>
                <w:szCs w:val="26"/>
              </w:rPr>
            </w:pPr>
            <w:bookmarkStart w:colFirst="0" w:colLast="0" w:name="_ez3syg34ykax" w:id="135"/>
            <w:bookmarkEnd w:id="135"/>
            <w:r w:rsidDel="00000000" w:rsidR="00000000" w:rsidRPr="00000000">
              <w:rPr>
                <w:color w:val="000000"/>
                <w:sz w:val="26"/>
                <w:szCs w:val="26"/>
                <w:rtl w:val="0"/>
              </w:rPr>
              <w:t xml:space="preserve">Which risks feel most likely in your program context?</w:t>
              <w:br w:type="textWrapping"/>
            </w:r>
          </w:p>
          <w:p w:rsidR="00000000" w:rsidDel="00000000" w:rsidP="00000000" w:rsidRDefault="00000000" w:rsidRPr="00000000" w14:paraId="0000092E">
            <w:pPr>
              <w:pStyle w:val="Heading3"/>
              <w:keepNext w:val="0"/>
              <w:keepLines w:val="0"/>
              <w:numPr>
                <w:ilvl w:val="0"/>
                <w:numId w:val="66"/>
              </w:numPr>
              <w:spacing w:after="0" w:afterAutospacing="0" w:before="0" w:beforeAutospacing="0" w:lineRule="auto"/>
              <w:ind w:left="720" w:hanging="360"/>
              <w:rPr>
                <w:color w:val="434343"/>
                <w:sz w:val="26"/>
                <w:szCs w:val="26"/>
              </w:rPr>
            </w:pPr>
            <w:bookmarkStart w:colFirst="0" w:colLast="0" w:name="_ez3syg34ykax" w:id="135"/>
            <w:bookmarkEnd w:id="135"/>
            <w:r w:rsidDel="00000000" w:rsidR="00000000" w:rsidRPr="00000000">
              <w:rPr>
                <w:color w:val="000000"/>
                <w:sz w:val="26"/>
                <w:szCs w:val="26"/>
                <w:rtl w:val="0"/>
              </w:rPr>
              <w:t xml:space="preserve">Who do you need to engage early to prevent them?</w:t>
              <w:br w:type="textWrapping"/>
            </w:r>
          </w:p>
          <w:p w:rsidR="00000000" w:rsidDel="00000000" w:rsidP="00000000" w:rsidRDefault="00000000" w:rsidRPr="00000000" w14:paraId="0000092F">
            <w:pPr>
              <w:pStyle w:val="Heading3"/>
              <w:keepNext w:val="0"/>
              <w:keepLines w:val="0"/>
              <w:numPr>
                <w:ilvl w:val="0"/>
                <w:numId w:val="66"/>
              </w:numPr>
              <w:spacing w:after="240" w:before="0" w:beforeAutospacing="0" w:lineRule="auto"/>
              <w:ind w:left="720" w:hanging="360"/>
              <w:rPr>
                <w:color w:val="434343"/>
                <w:sz w:val="26"/>
                <w:szCs w:val="26"/>
              </w:rPr>
            </w:pPr>
            <w:bookmarkStart w:colFirst="0" w:colLast="0" w:name="_ffxjprqzg864" w:id="141"/>
            <w:bookmarkEnd w:id="141"/>
            <w:r w:rsidDel="00000000" w:rsidR="00000000" w:rsidRPr="00000000">
              <w:rPr>
                <w:color w:val="000000"/>
                <w:sz w:val="26"/>
                <w:szCs w:val="26"/>
                <w:rtl w:val="0"/>
              </w:rPr>
              <w:t xml:space="preserve">How will you monitor and update your safeguarding plan as your program evolves?</w:t>
              <w:br w:type="textWrapping"/>
            </w:r>
          </w:p>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ez3syg34ykax" w:id="135"/>
            <w:bookmarkEnd w:id="135"/>
            <w:r w:rsidDel="00000000" w:rsidR="00000000" w:rsidRPr="00000000">
              <w:rPr>
                <w:rtl w:val="0"/>
              </w:rPr>
            </w:r>
          </w:p>
        </w:tc>
      </w:tr>
    </w:tbl>
    <w:p w:rsidR="00000000" w:rsidDel="00000000" w:rsidP="00000000" w:rsidRDefault="00000000" w:rsidRPr="00000000" w14:paraId="00000931">
      <w:pPr>
        <w:spacing w:before="180" w:lineRule="auto"/>
        <w:rPr/>
      </w:pPr>
      <w:r w:rsidDel="00000000" w:rsidR="00000000" w:rsidRPr="00000000">
        <w:rPr>
          <w:rtl w:val="0"/>
        </w:rPr>
      </w:r>
    </w:p>
    <w:p w:rsidR="00000000" w:rsidDel="00000000" w:rsidP="00000000" w:rsidRDefault="00000000" w:rsidRPr="00000000" w14:paraId="00000932">
      <w:pPr>
        <w:pStyle w:val="Heading3"/>
        <w:rPr/>
      </w:pPr>
      <w:bookmarkStart w:colFirst="0" w:colLast="0" w:name="_2zlvcoqbtr0x" w:id="142"/>
      <w:bookmarkEnd w:id="142"/>
      <w:r w:rsidDel="00000000" w:rsidR="00000000" w:rsidRPr="00000000">
        <w:rPr>
          <w:rtl w:val="0"/>
        </w:rPr>
        <w:t xml:space="preserve">Section 7: Step 7: Document Adaptations (3-4 min)</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spacing w:after="240" w:before="240" w:lineRule="auto"/>
        <w:rPr/>
      </w:pPr>
      <w:r w:rsidDel="00000000" w:rsidR="00000000" w:rsidRPr="00000000">
        <w:rPr>
          <w:b w:val="1"/>
          <w:bCs w:val="1"/>
          <w:rtl w:val="0"/>
        </w:rPr>
        <w:t xml:space="preserve">Instructional Purpose: </w:t>
      </w:r>
      <w:r w:rsidDel="00000000" w:rsidR="00000000" w:rsidRPr="00000000">
        <w:rPr>
          <w:rtl w:val="0"/>
        </w:rPr>
        <w:t xml:space="preserve">To help learners understand why documenting adaptations is critical for transparency, accountability, and future replication — and to equip them with a simple system for recording changes clearly and consistently.</w:t>
      </w:r>
    </w:p>
    <w:p w:rsidR="00000000" w:rsidDel="00000000" w:rsidP="00000000" w:rsidRDefault="00000000" w:rsidRPr="00000000" w14:paraId="00000935">
      <w:pPr>
        <w:spacing w:after="240" w:before="240" w:lineRule="auto"/>
        <w:rPr>
          <w:b w:val="1"/>
          <w:bCs w:val="1"/>
        </w:rPr>
      </w:pPr>
      <w:r w:rsidDel="00000000" w:rsidR="00000000" w:rsidRPr="00000000">
        <w:rPr>
          <w:rtl w:val="0"/>
        </w:rPr>
      </w:r>
    </w:p>
    <w:tbl>
      <w:tblPr>
        <w:tblStyle w:val="Table44"/>
        <w:tblW w:w="9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8180"/>
        <w:tblGridChange w:id="0">
          <w:tblGrid>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b w:val="1"/>
                <w:bCs w:val="1"/>
              </w:rPr>
            </w:pPr>
            <w:r w:rsidDel="00000000" w:rsidR="00000000" w:rsidRPr="00000000">
              <w:rPr>
                <w:b w:val="1"/>
                <w:bCs w:val="1"/>
                <w:rtl w:val="0"/>
              </w:rPr>
              <w:t xml:space="preserve">Intro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pStyle w:val="Heading3"/>
              <w:keepNext w:val="0"/>
              <w:keepLines w:val="0"/>
              <w:spacing w:before="280" w:lineRule="auto"/>
              <w:rPr>
                <w:b w:val="1"/>
                <w:bCs w:val="1"/>
                <w:color w:val="000000"/>
                <w:sz w:val="26"/>
                <w:szCs w:val="26"/>
              </w:rPr>
            </w:pPr>
            <w:bookmarkStart w:colFirst="0" w:colLast="0" w:name="_na5wj0dq4ibu" w:id="143"/>
            <w:bookmarkEnd w:id="143"/>
            <w:r w:rsidDel="00000000" w:rsidR="00000000" w:rsidRPr="00000000">
              <w:rPr>
                <w:b w:val="1"/>
                <w:bCs w:val="1"/>
                <w:color w:val="000000"/>
                <w:sz w:val="26"/>
                <w:szCs w:val="26"/>
                <w:rtl w:val="0"/>
              </w:rPr>
              <w:t xml:space="preserve">Why Documentation Matters</w:t>
            </w:r>
          </w:p>
          <w:p w:rsidR="00000000" w:rsidDel="00000000" w:rsidP="00000000" w:rsidRDefault="00000000" w:rsidRPr="00000000" w14:paraId="0000093A">
            <w:pPr>
              <w:spacing w:after="240" w:before="240" w:lineRule="auto"/>
              <w:rPr/>
            </w:pPr>
            <w:r w:rsidDel="00000000" w:rsidR="00000000" w:rsidRPr="00000000">
              <w:rPr>
                <w:rtl w:val="0"/>
              </w:rPr>
              <w:t xml:space="preserve">Every adaptation — big or small — should leave a clear record.</w:t>
            </w:r>
          </w:p>
          <w:p w:rsidR="00000000" w:rsidDel="00000000" w:rsidP="00000000" w:rsidRDefault="00000000" w:rsidRPr="00000000" w14:paraId="0000093B">
            <w:pPr>
              <w:spacing w:after="240" w:before="240" w:lineRule="auto"/>
              <w:rPr/>
            </w:pPr>
            <w:r w:rsidDel="00000000" w:rsidR="00000000" w:rsidRPr="00000000">
              <w:rPr>
                <w:rtl w:val="0"/>
              </w:rPr>
              <w:t xml:space="preserve">By systematically documenting your process, you ensure your program remains:</w:t>
            </w:r>
          </w:p>
          <w:p w:rsidR="00000000" w:rsidDel="00000000" w:rsidP="00000000" w:rsidRDefault="00000000" w:rsidRPr="00000000" w14:paraId="0000093C">
            <w:pPr>
              <w:numPr>
                <w:ilvl w:val="0"/>
                <w:numId w:val="103"/>
              </w:numPr>
              <w:spacing w:after="0" w:afterAutospacing="0" w:before="240" w:lineRule="auto"/>
              <w:ind w:left="720" w:hanging="360"/>
            </w:pPr>
            <w:r w:rsidDel="00000000" w:rsidR="00000000" w:rsidRPr="00000000">
              <w:rPr>
                <w:rtl w:val="0"/>
              </w:rPr>
              <w:t xml:space="preserve">Rigorous and evidence-based</w:t>
            </w:r>
          </w:p>
          <w:p w:rsidR="00000000" w:rsidDel="00000000" w:rsidP="00000000" w:rsidRDefault="00000000" w:rsidRPr="00000000" w14:paraId="0000093D">
            <w:pPr>
              <w:numPr>
                <w:ilvl w:val="0"/>
                <w:numId w:val="103"/>
              </w:numPr>
              <w:spacing w:after="0" w:afterAutospacing="0" w:before="0" w:beforeAutospacing="0" w:lineRule="auto"/>
              <w:ind w:left="720" w:hanging="360"/>
            </w:pPr>
            <w:r w:rsidDel="00000000" w:rsidR="00000000" w:rsidRPr="00000000">
              <w:rPr>
                <w:rtl w:val="0"/>
              </w:rPr>
              <w:t xml:space="preserve">Transparent and accountable</w:t>
            </w:r>
          </w:p>
          <w:p w:rsidR="00000000" w:rsidDel="00000000" w:rsidP="00000000" w:rsidRDefault="00000000" w:rsidRPr="00000000" w14:paraId="0000093E">
            <w:pPr>
              <w:numPr>
                <w:ilvl w:val="0"/>
                <w:numId w:val="103"/>
              </w:numPr>
              <w:spacing w:after="240" w:before="0" w:beforeAutospacing="0" w:lineRule="auto"/>
              <w:ind w:left="720" w:hanging="360"/>
            </w:pPr>
            <w:r w:rsidDel="00000000" w:rsidR="00000000" w:rsidRPr="00000000">
              <w:rPr>
                <w:rtl w:val="0"/>
              </w:rPr>
              <w:t xml:space="preserve">Scalable and replicable</w:t>
            </w:r>
          </w:p>
          <w:p w:rsidR="00000000" w:rsidDel="00000000" w:rsidP="00000000" w:rsidRDefault="00000000" w:rsidRPr="00000000" w14:paraId="0000093F">
            <w:pPr>
              <w:spacing w:after="240" w:before="240" w:lineRule="auto"/>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rPr>
                <w:b w:val="1"/>
                <w:bCs w:val="1"/>
                <w:i w:val="1"/>
                <w:iCs w:val="1"/>
              </w:rPr>
            </w:pPr>
            <w:r w:rsidDel="00000000" w:rsidR="00000000" w:rsidRPr="00000000">
              <w:rPr>
                <w:b w:val="1"/>
                <w:bCs w:val="1"/>
                <w:rtl w:val="0"/>
              </w:rPr>
              <w:t xml:space="preserve">Accordion Stack — </w:t>
            </w:r>
            <w:r w:rsidDel="00000000" w:rsidR="00000000" w:rsidRPr="00000000">
              <w:rPr>
                <w:b w:val="1"/>
                <w:bCs w:val="1"/>
                <w:i w:val="1"/>
                <w:iCs w:val="1"/>
                <w:rtl w:val="0"/>
              </w:rPr>
              <w:t xml:space="preserve">Select each best practice to learn more.</w:t>
            </w:r>
          </w:p>
          <w:p w:rsidR="00000000" w:rsidDel="00000000" w:rsidP="00000000" w:rsidRDefault="00000000" w:rsidRPr="00000000" w14:paraId="00000942">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pStyle w:val="Heading4"/>
              <w:keepNext w:val="0"/>
              <w:keepLines w:val="0"/>
              <w:spacing w:after="40" w:before="240" w:lineRule="auto"/>
              <w:rPr>
                <w:b w:val="1"/>
                <w:bCs w:val="1"/>
                <w:color w:val="000000"/>
                <w:sz w:val="22"/>
                <w:szCs w:val="22"/>
              </w:rPr>
            </w:pPr>
            <w:bookmarkStart w:colFirst="0" w:colLast="0" w:name="_wkinerkkehta" w:id="144"/>
            <w:bookmarkEnd w:id="144"/>
            <w:r w:rsidDel="00000000" w:rsidR="00000000" w:rsidRPr="00000000">
              <w:rPr>
                <w:b w:val="1"/>
                <w:bCs w:val="1"/>
                <w:color w:val="000000"/>
                <w:sz w:val="22"/>
                <w:szCs w:val="22"/>
                <w:rtl w:val="0"/>
              </w:rPr>
              <w:t xml:space="preserve">Best Practices for Documentation</w:t>
            </w:r>
          </w:p>
          <w:p w:rsidR="00000000" w:rsidDel="00000000" w:rsidP="00000000" w:rsidRDefault="00000000" w:rsidRPr="00000000" w14:paraId="00000944">
            <w:pPr>
              <w:spacing w:line="240" w:lineRule="auto"/>
              <w:rPr/>
            </w:pPr>
            <w:r w:rsidDel="00000000" w:rsidR="00000000" w:rsidRPr="00000000">
              <w:rPr>
                <w:rtl w:val="0"/>
              </w:rPr>
            </w:r>
          </w:p>
          <w:p w:rsidR="00000000" w:rsidDel="00000000" w:rsidP="00000000" w:rsidRDefault="00000000" w:rsidRPr="00000000" w14:paraId="00000945">
            <w:pPr>
              <w:spacing w:after="240" w:before="240" w:line="240" w:lineRule="auto"/>
              <w:rPr/>
            </w:pPr>
            <w:r w:rsidDel="00000000" w:rsidR="00000000" w:rsidRPr="00000000">
              <w:rPr>
                <w:rtl w:val="0"/>
              </w:rPr>
              <w:t xml:space="preserve">Following best practices helps make documentation easy and more consistent. </w:t>
            </w:r>
          </w:p>
          <w:p w:rsidR="00000000" w:rsidDel="00000000" w:rsidP="00000000" w:rsidRDefault="00000000" w:rsidRPr="00000000" w14:paraId="00000946">
            <w:pPr>
              <w:spacing w:after="240" w:before="240" w:line="240" w:lineRule="auto"/>
              <w:rPr/>
            </w:pPr>
            <w:r w:rsidDel="00000000" w:rsidR="00000000" w:rsidRPr="00000000">
              <w:rPr>
                <w:rtl w:val="0"/>
              </w:rPr>
              <w:t xml:space="preserve">Always ask yourself: Can another team replicate your work — and understand why you made each change — just by reviewing your documentation?</w:t>
            </w:r>
          </w:p>
          <w:p w:rsidR="00000000" w:rsidDel="00000000" w:rsidP="00000000" w:rsidRDefault="00000000" w:rsidRPr="00000000" w14:paraId="00000947">
            <w:pPr>
              <w:spacing w:line="240" w:lineRule="auto"/>
              <w:rPr>
                <w:b w:val="1"/>
                <w:bCs w:val="1"/>
              </w:rPr>
            </w:pPr>
            <w:r w:rsidDel="00000000" w:rsidR="00000000" w:rsidRPr="00000000">
              <w:rPr>
                <w:rtl w:val="0"/>
              </w:rPr>
              <w:t xml:space="preserve">Select each best practice below to learn more:</w:t>
            </w:r>
            <w:r w:rsidDel="00000000" w:rsidR="00000000" w:rsidRPr="00000000">
              <w:rPr>
                <w:rtl w:val="0"/>
              </w:rPr>
            </w:r>
          </w:p>
          <w:p w:rsidR="00000000" w:rsidDel="00000000" w:rsidP="00000000" w:rsidRDefault="00000000" w:rsidRPr="00000000" w14:paraId="00000948">
            <w:pPr>
              <w:pStyle w:val="Heading4"/>
              <w:keepNext w:val="0"/>
              <w:keepLines w:val="0"/>
              <w:spacing w:after="40" w:before="240" w:lineRule="auto"/>
              <w:rPr>
                <w:b w:val="1"/>
                <w:bCs w:val="1"/>
                <w:color w:val="000000"/>
                <w:sz w:val="22"/>
                <w:szCs w:val="22"/>
              </w:rPr>
            </w:pPr>
            <w:bookmarkStart w:colFirst="0" w:colLast="0" w:name="_6haq5a5vra86" w:id="145"/>
            <w:bookmarkEnd w:id="145"/>
            <w:r w:rsidDel="00000000" w:rsidR="00000000" w:rsidRPr="00000000">
              <w:rPr>
                <w:b w:val="1"/>
                <w:bCs w:val="1"/>
                <w:color w:val="000000"/>
                <w:sz w:val="22"/>
                <w:szCs w:val="22"/>
                <w:rtl w:val="0"/>
              </w:rPr>
              <w:t xml:space="preserve">Version Control</w:t>
            </w:r>
          </w:p>
          <w:p w:rsidR="00000000" w:rsidDel="00000000" w:rsidP="00000000" w:rsidRDefault="00000000" w:rsidRPr="00000000" w14:paraId="00000949">
            <w:pPr>
              <w:spacing w:after="240" w:before="240" w:lineRule="auto"/>
              <w:rPr/>
            </w:pPr>
            <w:r w:rsidDel="00000000" w:rsidR="00000000" w:rsidRPr="00000000">
              <w:rPr>
                <w:rtl w:val="0"/>
              </w:rPr>
              <w:t xml:space="preserve">Track every version of your materials, including drafts and comments.</w:t>
            </w:r>
          </w:p>
          <w:p w:rsidR="00000000" w:rsidDel="00000000" w:rsidP="00000000" w:rsidRDefault="00000000" w:rsidRPr="00000000" w14:paraId="0000094A">
            <w:pPr>
              <w:spacing w:after="240" w:before="240" w:lineRule="auto"/>
              <w:rPr/>
            </w:pPr>
            <w:r w:rsidDel="00000000" w:rsidR="00000000" w:rsidRPr="00000000">
              <w:rPr>
                <w:rtl w:val="0"/>
              </w:rPr>
              <w:t xml:space="preserve">This helps preserve the evolution of changes and prevents confusion across teams.</w:t>
            </w:r>
          </w:p>
          <w:p w:rsidR="00000000" w:rsidDel="00000000" w:rsidP="00000000" w:rsidRDefault="00000000" w:rsidRPr="00000000" w14:paraId="0000094B">
            <w:pPr>
              <w:spacing w:after="240" w:before="240" w:lineRule="auto"/>
              <w:rPr/>
            </w:pPr>
            <w:r w:rsidDel="00000000" w:rsidR="00000000" w:rsidRPr="00000000">
              <w:rPr>
                <w:b w:val="1"/>
                <w:bCs w:val="1"/>
                <w:rtl w:val="0"/>
              </w:rPr>
              <w:t xml:space="preserve">Example:</w:t>
            </w:r>
            <w:r w:rsidDel="00000000" w:rsidR="00000000" w:rsidRPr="00000000">
              <w:rPr>
                <w:rtl w:val="0"/>
              </w:rPr>
              <w:t xml:space="preserve"> Store “Session 3_v2_CommunityFeedback” to distinguish from earlier drafts.</w:t>
            </w:r>
          </w:p>
          <w:p w:rsidR="00000000" w:rsidDel="00000000" w:rsidP="00000000" w:rsidRDefault="00000000" w:rsidRPr="00000000" w14:paraId="000009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4"/>
              <w:keepNext w:val="0"/>
              <w:keepLines w:val="0"/>
              <w:spacing w:after="40" w:before="240" w:lineRule="auto"/>
              <w:rPr>
                <w:b w:val="1"/>
                <w:bCs w:val="1"/>
                <w:color w:val="000000"/>
                <w:sz w:val="22"/>
                <w:szCs w:val="22"/>
              </w:rPr>
            </w:pPr>
            <w:bookmarkStart w:colFirst="0" w:colLast="0" w:name="_ltmdvzhz0e51" w:id="146"/>
            <w:bookmarkEnd w:id="146"/>
            <w:r w:rsidDel="00000000" w:rsidR="00000000" w:rsidRPr="00000000">
              <w:rPr>
                <w:b w:val="1"/>
                <w:bCs w:val="1"/>
                <w:color w:val="000000"/>
                <w:sz w:val="22"/>
                <w:szCs w:val="22"/>
                <w:rtl w:val="0"/>
              </w:rPr>
              <w:t xml:space="preserve">Stakeholder Engagement</w:t>
            </w:r>
          </w:p>
          <w:p w:rsidR="00000000" w:rsidDel="00000000" w:rsidP="00000000" w:rsidRDefault="00000000" w:rsidRPr="00000000" w14:paraId="0000094E">
            <w:pPr>
              <w:spacing w:after="240" w:before="240" w:lineRule="auto"/>
              <w:rPr/>
            </w:pPr>
            <w:r w:rsidDel="00000000" w:rsidR="00000000" w:rsidRPr="00000000">
              <w:rPr>
                <w:rtl w:val="0"/>
              </w:rPr>
              <w:t xml:space="preserve">Invite diverse partners — teachers, facilitators, community leaders — to review adaptations before finalizing.</w:t>
            </w:r>
          </w:p>
          <w:p w:rsidR="00000000" w:rsidDel="00000000" w:rsidP="00000000" w:rsidRDefault="00000000" w:rsidRPr="00000000" w14:paraId="0000094F">
            <w:pPr>
              <w:spacing w:after="240" w:before="240" w:lineRule="auto"/>
              <w:rPr/>
            </w:pPr>
            <w:r w:rsidDel="00000000" w:rsidR="00000000" w:rsidRPr="00000000">
              <w:rPr>
                <w:rtl w:val="0"/>
              </w:rPr>
              <w:t xml:space="preserve">This ensures cultural alignment and shared ownership.</w:t>
            </w:r>
          </w:p>
          <w:p w:rsidR="00000000" w:rsidDel="00000000" w:rsidP="00000000" w:rsidRDefault="00000000" w:rsidRPr="00000000" w14:paraId="00000950">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youth curriculum is validated by both educators and parents to confirm relevance and tone.</w:t>
            </w:r>
          </w:p>
          <w:p w:rsidR="00000000" w:rsidDel="00000000" w:rsidP="00000000" w:rsidRDefault="00000000" w:rsidRPr="00000000" w14:paraId="000009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4"/>
              <w:keepNext w:val="0"/>
              <w:keepLines w:val="0"/>
              <w:spacing w:after="40" w:before="240" w:lineRule="auto"/>
              <w:rPr>
                <w:b w:val="1"/>
                <w:bCs w:val="1"/>
                <w:color w:val="000000"/>
                <w:sz w:val="22"/>
                <w:szCs w:val="22"/>
              </w:rPr>
            </w:pPr>
            <w:bookmarkStart w:colFirst="0" w:colLast="0" w:name="_bavifvp420n9" w:id="147"/>
            <w:bookmarkEnd w:id="147"/>
            <w:r w:rsidDel="00000000" w:rsidR="00000000" w:rsidRPr="00000000">
              <w:rPr>
                <w:b w:val="1"/>
                <w:bCs w:val="1"/>
                <w:color w:val="000000"/>
                <w:sz w:val="22"/>
                <w:szCs w:val="22"/>
                <w:rtl w:val="0"/>
              </w:rPr>
              <w:t xml:space="preserve">Transparency About Challenges</w:t>
            </w:r>
          </w:p>
          <w:p w:rsidR="00000000" w:rsidDel="00000000" w:rsidP="00000000" w:rsidRDefault="00000000" w:rsidRPr="00000000" w14:paraId="00000953">
            <w:pPr>
              <w:spacing w:after="240" w:before="240" w:lineRule="auto"/>
              <w:rPr/>
            </w:pPr>
            <w:r w:rsidDel="00000000" w:rsidR="00000000" w:rsidRPr="00000000">
              <w:rPr>
                <w:rtl w:val="0"/>
              </w:rPr>
              <w:t xml:space="preserve">Document not only what </w:t>
            </w:r>
            <w:r w:rsidDel="00000000" w:rsidR="00000000" w:rsidRPr="00000000">
              <w:rPr>
                <w:i w:val="1"/>
                <w:iCs w:val="1"/>
                <w:rtl w:val="0"/>
              </w:rPr>
              <w:t xml:space="preserve">worked</w:t>
            </w:r>
            <w:r w:rsidDel="00000000" w:rsidR="00000000" w:rsidRPr="00000000">
              <w:rPr>
                <w:rtl w:val="0"/>
              </w:rPr>
              <w:t xml:space="preserve"> but what’s still unresolved.</w:t>
            </w:r>
          </w:p>
          <w:p w:rsidR="00000000" w:rsidDel="00000000" w:rsidP="00000000" w:rsidRDefault="00000000" w:rsidRPr="00000000" w14:paraId="00000954">
            <w:pPr>
              <w:spacing w:after="240" w:before="240" w:lineRule="auto"/>
              <w:rPr/>
            </w:pPr>
            <w:r w:rsidDel="00000000" w:rsidR="00000000" w:rsidRPr="00000000">
              <w:rPr>
                <w:rtl w:val="0"/>
              </w:rPr>
              <w:t xml:space="preserve">Noting gaps or pending decisions helps guide future revisions and shared learning.</w:t>
            </w:r>
          </w:p>
          <w:p w:rsidR="00000000" w:rsidDel="00000000" w:rsidP="00000000" w:rsidRDefault="00000000" w:rsidRPr="00000000" w14:paraId="00000955">
            <w:pPr>
              <w:spacing w:after="240" w:before="240" w:lineRule="auto"/>
              <w:rPr/>
            </w:pPr>
            <w:r w:rsidDel="00000000" w:rsidR="00000000" w:rsidRPr="00000000">
              <w:rPr>
                <w:b w:val="1"/>
                <w:bCs w:val="1"/>
                <w:rtl w:val="0"/>
              </w:rPr>
              <w:t xml:space="preserve">Example:</w:t>
            </w:r>
            <w:r w:rsidDel="00000000" w:rsidR="00000000" w:rsidRPr="00000000">
              <w:rPr>
                <w:rtl w:val="0"/>
              </w:rPr>
              <w:t xml:space="preserve"> “Session 5 group activity requires additional testing for younger audiences given sensitive topics.”</w:t>
            </w:r>
          </w:p>
          <w:p w:rsidR="00000000" w:rsidDel="00000000" w:rsidP="00000000" w:rsidRDefault="00000000" w:rsidRPr="00000000" w14:paraId="000009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7">
            <w:pPr>
              <w:pStyle w:val="Heading4"/>
              <w:keepNext w:val="0"/>
              <w:keepLines w:val="0"/>
              <w:spacing w:after="40" w:before="240" w:lineRule="auto"/>
              <w:rPr>
                <w:b w:val="1"/>
                <w:bCs w:val="1"/>
                <w:color w:val="000000"/>
                <w:sz w:val="22"/>
                <w:szCs w:val="22"/>
              </w:rPr>
            </w:pPr>
            <w:bookmarkStart w:colFirst="0" w:colLast="0" w:name="_pllybuh2vn4o" w:id="148"/>
            <w:bookmarkEnd w:id="148"/>
            <w:r w:rsidDel="00000000" w:rsidR="00000000" w:rsidRPr="00000000">
              <w:rPr>
                <w:b w:val="1"/>
                <w:bCs w:val="1"/>
                <w:color w:val="000000"/>
                <w:sz w:val="22"/>
                <w:szCs w:val="22"/>
                <w:rtl w:val="0"/>
              </w:rPr>
              <w:t xml:space="preserve">Centralized Storage</w:t>
            </w:r>
          </w:p>
          <w:p w:rsidR="00000000" w:rsidDel="00000000" w:rsidP="00000000" w:rsidRDefault="00000000" w:rsidRPr="00000000" w14:paraId="00000958">
            <w:pPr>
              <w:spacing w:after="240" w:before="240" w:lineRule="auto"/>
              <w:rPr/>
            </w:pPr>
            <w:r w:rsidDel="00000000" w:rsidR="00000000" w:rsidRPr="00000000">
              <w:rPr>
                <w:rtl w:val="0"/>
              </w:rPr>
              <w:t xml:space="preserve">Save all materials in a shared, organized space accessible to all partners (e.g., Google Drive, Dropbox). This also helps for institutional knowledge as the years go by and people come and go from the organization.</w:t>
            </w:r>
          </w:p>
          <w:p w:rsidR="00000000" w:rsidDel="00000000" w:rsidP="00000000" w:rsidRDefault="00000000" w:rsidRPr="00000000" w14:paraId="00000959">
            <w:pPr>
              <w:spacing w:after="240" w:before="240" w:lineRule="auto"/>
              <w:rPr/>
            </w:pPr>
            <w:r w:rsidDel="00000000" w:rsidR="00000000" w:rsidRPr="00000000">
              <w:rPr>
                <w:b w:val="1"/>
                <w:bCs w:val="1"/>
                <w:rtl w:val="0"/>
              </w:rPr>
              <w:t xml:space="preserve">Example:</w:t>
            </w:r>
            <w:r w:rsidDel="00000000" w:rsidR="00000000" w:rsidRPr="00000000">
              <w:rPr>
                <w:rtl w:val="0"/>
              </w:rPr>
              <w:t xml:space="preserve"> Use clear naming conventions: “ProgramP_Adaptations_2025_Malawi.”</w:t>
            </w:r>
          </w:p>
          <w:p w:rsidR="00000000" w:rsidDel="00000000" w:rsidP="00000000" w:rsidRDefault="00000000" w:rsidRPr="00000000" w14:paraId="0000095A">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rPr>
                <w:b w:val="1"/>
                <w:bCs w:val="1"/>
              </w:rPr>
            </w:pPr>
            <w:r w:rsidDel="00000000" w:rsidR="00000000" w:rsidRPr="00000000">
              <w:rPr>
                <w:b w:val="1"/>
                <w:bCs w:val="1"/>
                <w:rtl w:val="0"/>
              </w:rPr>
              <w:t xml:space="preserve">Process Interaction (scan through 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9lt2u7uyonrc" w:id="149"/>
            <w:bookmarkEnd w:id="149"/>
            <w:r w:rsidDel="00000000" w:rsidR="00000000" w:rsidRPr="00000000">
              <w:rPr>
                <w:b w:val="1"/>
                <w:bCs w:val="1"/>
                <w:color w:val="000000"/>
                <w:sz w:val="26"/>
                <w:szCs w:val="26"/>
                <w:rtl w:val="0"/>
              </w:rPr>
              <w:t xml:space="preserve">What to Document</w:t>
            </w:r>
          </w:p>
          <w:p w:rsidR="00000000" w:rsidDel="00000000" w:rsidP="00000000" w:rsidRDefault="00000000" w:rsidRPr="00000000" w14:paraId="0000095D">
            <w:pPr>
              <w:pStyle w:val="Heading4"/>
              <w:keepNext w:val="0"/>
              <w:keepLines w:val="0"/>
              <w:spacing w:after="240" w:before="240" w:lineRule="auto"/>
              <w:rPr>
                <w:color w:val="000000"/>
                <w:sz w:val="22"/>
                <w:szCs w:val="22"/>
              </w:rPr>
            </w:pPr>
            <w:bookmarkStart w:colFirst="0" w:colLast="0" w:name="_piibcpifv2xy" w:id="150"/>
            <w:bookmarkEnd w:id="150"/>
            <w:r w:rsidDel="00000000" w:rsidR="00000000" w:rsidRPr="00000000">
              <w:rPr>
                <w:color w:val="000000"/>
                <w:sz w:val="22"/>
                <w:szCs w:val="22"/>
                <w:rtl w:val="0"/>
              </w:rPr>
              <w:t xml:space="preserve">A clear record of </w:t>
            </w:r>
            <w:r w:rsidDel="00000000" w:rsidR="00000000" w:rsidRPr="00000000">
              <w:rPr>
                <w:i w:val="1"/>
                <w:iCs w:val="1"/>
                <w:color w:val="000000"/>
                <w:sz w:val="22"/>
                <w:szCs w:val="22"/>
                <w:rtl w:val="0"/>
              </w:rPr>
              <w:t xml:space="preserve">what changed</w:t>
            </w: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why it changed</w:t>
            </w:r>
            <w:r w:rsidDel="00000000" w:rsidR="00000000" w:rsidRPr="00000000">
              <w:rPr>
                <w:color w:val="000000"/>
                <w:sz w:val="22"/>
                <w:szCs w:val="22"/>
                <w:rtl w:val="0"/>
              </w:rPr>
              <w:t xml:space="preserve">, and </w:t>
            </w:r>
            <w:r w:rsidDel="00000000" w:rsidR="00000000" w:rsidRPr="00000000">
              <w:rPr>
                <w:i w:val="1"/>
                <w:iCs w:val="1"/>
                <w:color w:val="000000"/>
                <w:sz w:val="22"/>
                <w:szCs w:val="22"/>
                <w:rtl w:val="0"/>
              </w:rPr>
              <w:t xml:space="preserve">how it maintains gender-transformative intent</w:t>
            </w:r>
            <w:r w:rsidDel="00000000" w:rsidR="00000000" w:rsidRPr="00000000">
              <w:rPr>
                <w:color w:val="000000"/>
                <w:sz w:val="22"/>
                <w:szCs w:val="22"/>
                <w:rtl w:val="0"/>
              </w:rPr>
              <w:t xml:space="preserve"> strengthens program quality.</w:t>
            </w:r>
          </w:p>
          <w:p w:rsidR="00000000" w:rsidDel="00000000" w:rsidP="00000000" w:rsidRDefault="00000000" w:rsidRPr="00000000" w14:paraId="0000095E">
            <w:pPr>
              <w:pStyle w:val="Heading4"/>
              <w:keepNext w:val="0"/>
              <w:keepLines w:val="0"/>
              <w:spacing w:after="40" w:before="240" w:lineRule="auto"/>
              <w:rPr/>
            </w:pPr>
            <w:bookmarkStart w:colFirst="0" w:colLast="0" w:name="_wkinerkkehta" w:id="144"/>
            <w:bookmarkEnd w:id="144"/>
            <w:r w:rsidDel="00000000" w:rsidR="00000000" w:rsidRPr="00000000">
              <w:rPr>
                <w:color w:val="000000"/>
                <w:sz w:val="22"/>
                <w:szCs w:val="22"/>
                <w:rtl w:val="0"/>
              </w:rPr>
              <w:t xml:space="preserve">Review the documentation items below to learn more. </w:t>
            </w:r>
            <w:r w:rsidDel="00000000" w:rsidR="00000000" w:rsidRPr="00000000">
              <w:rPr>
                <w:rtl w:val="0"/>
              </w:rPr>
            </w:r>
          </w:p>
          <w:p w:rsidR="00000000" w:rsidDel="00000000" w:rsidP="00000000" w:rsidRDefault="00000000" w:rsidRPr="00000000" w14:paraId="0000095F">
            <w:pPr>
              <w:spacing w:after="240" w:before="240" w:line="240" w:lineRule="auto"/>
              <w:rPr>
                <w:b w:val="1"/>
                <w:bCs w:val="1"/>
              </w:rPr>
            </w:pPr>
            <w:r w:rsidDel="00000000" w:rsidR="00000000" w:rsidRPr="00000000">
              <w:rPr>
                <w:b w:val="1"/>
                <w:bCs w:val="1"/>
                <w:rtl w:val="0"/>
              </w:rPr>
              <w:t xml:space="preserve">Card 1 — Rationale for Adaptation</w:t>
            </w:r>
          </w:p>
          <w:p w:rsidR="00000000" w:rsidDel="00000000" w:rsidP="00000000" w:rsidRDefault="00000000" w:rsidRPr="00000000" w14:paraId="00000960">
            <w:pPr>
              <w:numPr>
                <w:ilvl w:val="0"/>
                <w:numId w:val="98"/>
              </w:numPr>
              <w:spacing w:after="0" w:afterAutospacing="0" w:before="240" w:line="240" w:lineRule="auto"/>
              <w:ind w:left="720" w:hanging="360"/>
            </w:pPr>
            <w:r w:rsidDel="00000000" w:rsidR="00000000" w:rsidRPr="00000000">
              <w:rPr>
                <w:rtl w:val="0"/>
              </w:rPr>
              <w:t xml:space="preserve">What was changed? (e.g., case study, activity format, terminology)</w:t>
              <w:br w:type="textWrapping"/>
            </w:r>
          </w:p>
          <w:p w:rsidR="00000000" w:rsidDel="00000000" w:rsidP="00000000" w:rsidRDefault="00000000" w:rsidRPr="00000000" w14:paraId="00000961">
            <w:pPr>
              <w:numPr>
                <w:ilvl w:val="0"/>
                <w:numId w:val="98"/>
              </w:numPr>
              <w:spacing w:after="0" w:afterAutospacing="0" w:before="0" w:beforeAutospacing="0" w:line="240" w:lineRule="auto"/>
              <w:ind w:left="720" w:hanging="360"/>
            </w:pPr>
            <w:r w:rsidDel="00000000" w:rsidR="00000000" w:rsidRPr="00000000">
              <w:rPr>
                <w:rtl w:val="0"/>
              </w:rPr>
              <w:t xml:space="preserve">Why was it necessary? (e.g., cultural relevance, literacy level, feasibility)</w:t>
              <w:br w:type="textWrapping"/>
            </w:r>
          </w:p>
          <w:p w:rsidR="00000000" w:rsidDel="00000000" w:rsidP="00000000" w:rsidRDefault="00000000" w:rsidRPr="00000000" w14:paraId="00000962">
            <w:pPr>
              <w:numPr>
                <w:ilvl w:val="0"/>
                <w:numId w:val="98"/>
              </w:numPr>
              <w:spacing w:after="0" w:afterAutospacing="0" w:before="0" w:beforeAutospacing="0" w:line="240" w:lineRule="auto"/>
              <w:ind w:left="720" w:hanging="360"/>
            </w:pPr>
            <w:r w:rsidDel="00000000" w:rsidR="00000000" w:rsidRPr="00000000">
              <w:rPr>
                <w:rtl w:val="0"/>
              </w:rPr>
              <w:t xml:space="preserve">How does it support gender-transformative goals?</w:t>
              <w:br w:type="textWrapping"/>
            </w:r>
          </w:p>
          <w:p w:rsidR="00000000" w:rsidDel="00000000" w:rsidP="00000000" w:rsidRDefault="00000000" w:rsidRPr="00000000" w14:paraId="00000963">
            <w:pPr>
              <w:numPr>
                <w:ilvl w:val="0"/>
                <w:numId w:val="98"/>
              </w:numPr>
              <w:spacing w:after="240" w:before="0" w:beforeAutospacing="0" w:line="240" w:lineRule="auto"/>
              <w:ind w:left="720" w:hanging="360"/>
            </w:pPr>
            <w:r w:rsidDel="00000000" w:rsidR="00000000" w:rsidRPr="00000000">
              <w:rPr>
                <w:rtl w:val="0"/>
              </w:rPr>
              <w:t xml:space="preserve">Was it tested or validated (e.g., pilot session, local review)?</w:t>
              <w:br w:type="textWrapping"/>
            </w:r>
          </w:p>
          <w:p w:rsidR="00000000" w:rsidDel="00000000" w:rsidP="00000000" w:rsidRDefault="00000000" w:rsidRPr="00000000" w14:paraId="0000096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spacing w:after="240" w:before="240" w:line="240" w:lineRule="auto"/>
              <w:rPr>
                <w:b w:val="1"/>
                <w:bCs w:val="1"/>
              </w:rPr>
            </w:pPr>
            <w:r w:rsidDel="00000000" w:rsidR="00000000" w:rsidRPr="00000000">
              <w:rPr>
                <w:b w:val="1"/>
                <w:bCs w:val="1"/>
                <w:rtl w:val="0"/>
              </w:rPr>
              <w:t xml:space="preserve">Card 2 — Content and Messaging</w:t>
            </w:r>
          </w:p>
          <w:p w:rsidR="00000000" w:rsidDel="00000000" w:rsidP="00000000" w:rsidRDefault="00000000" w:rsidRPr="00000000" w14:paraId="00000966">
            <w:pPr>
              <w:numPr>
                <w:ilvl w:val="0"/>
                <w:numId w:val="96"/>
              </w:numPr>
              <w:spacing w:after="0" w:afterAutospacing="0" w:before="240" w:line="240" w:lineRule="auto"/>
              <w:ind w:left="720" w:hanging="360"/>
            </w:pPr>
            <w:r w:rsidDel="00000000" w:rsidR="00000000" w:rsidRPr="00000000">
              <w:rPr>
                <w:rtl w:val="0"/>
              </w:rPr>
              <w:t xml:space="preserve">List revised case studies, visuals, and examples.</w:t>
              <w:br w:type="textWrapping"/>
            </w:r>
          </w:p>
          <w:p w:rsidR="00000000" w:rsidDel="00000000" w:rsidP="00000000" w:rsidRDefault="00000000" w:rsidRPr="00000000" w14:paraId="00000967">
            <w:pPr>
              <w:numPr>
                <w:ilvl w:val="0"/>
                <w:numId w:val="96"/>
              </w:numPr>
              <w:spacing w:after="0" w:afterAutospacing="0" w:before="0" w:beforeAutospacing="0" w:line="240" w:lineRule="auto"/>
              <w:ind w:left="720" w:hanging="360"/>
            </w:pPr>
            <w:r w:rsidDel="00000000" w:rsidR="00000000" w:rsidRPr="00000000">
              <w:rPr>
                <w:rtl w:val="0"/>
              </w:rPr>
              <w:t xml:space="preserve">Identify sensitive topics reframed for context (e.g., gender, violence, parenting).</w:t>
              <w:br w:type="textWrapping"/>
            </w:r>
          </w:p>
          <w:p w:rsidR="00000000" w:rsidDel="00000000" w:rsidP="00000000" w:rsidRDefault="00000000" w:rsidRPr="00000000" w14:paraId="00000968">
            <w:pPr>
              <w:numPr>
                <w:ilvl w:val="0"/>
                <w:numId w:val="96"/>
              </w:numPr>
              <w:spacing w:after="240" w:before="0" w:beforeAutospacing="0" w:line="240" w:lineRule="auto"/>
              <w:ind w:left="720" w:hanging="360"/>
            </w:pPr>
            <w:r w:rsidDel="00000000" w:rsidR="00000000" w:rsidRPr="00000000">
              <w:rPr>
                <w:rtl w:val="0"/>
              </w:rPr>
              <w:t xml:space="preserve">Track how equality and inclusion messages were preserved.</w:t>
              <w:br w:type="textWrapping"/>
            </w:r>
          </w:p>
          <w:p w:rsidR="00000000" w:rsidDel="00000000" w:rsidP="00000000" w:rsidRDefault="00000000" w:rsidRPr="00000000" w14:paraId="0000096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spacing w:after="240" w:before="240" w:line="240" w:lineRule="auto"/>
              <w:rPr>
                <w:b w:val="1"/>
                <w:bCs w:val="1"/>
              </w:rPr>
            </w:pPr>
            <w:r w:rsidDel="00000000" w:rsidR="00000000" w:rsidRPr="00000000">
              <w:rPr>
                <w:b w:val="1"/>
                <w:bCs w:val="1"/>
                <w:rtl w:val="0"/>
              </w:rPr>
              <w:t xml:space="preserve">Card 3 — Pedagogical and Delivery Adaptations</w:t>
            </w:r>
          </w:p>
          <w:p w:rsidR="00000000" w:rsidDel="00000000" w:rsidP="00000000" w:rsidRDefault="00000000" w:rsidRPr="00000000" w14:paraId="0000096B">
            <w:pPr>
              <w:numPr>
                <w:ilvl w:val="0"/>
                <w:numId w:val="56"/>
              </w:numPr>
              <w:spacing w:after="0" w:afterAutospacing="0" w:before="240" w:line="240" w:lineRule="auto"/>
              <w:ind w:left="720" w:hanging="360"/>
            </w:pPr>
            <w:r w:rsidDel="00000000" w:rsidR="00000000" w:rsidRPr="00000000">
              <w:rPr>
                <w:rtl w:val="0"/>
              </w:rPr>
              <w:t xml:space="preserve">Record session structure, activity format, or pacing changes.</w:t>
              <w:br w:type="textWrapping"/>
            </w:r>
          </w:p>
          <w:p w:rsidR="00000000" w:rsidDel="00000000" w:rsidP="00000000" w:rsidRDefault="00000000" w:rsidRPr="00000000" w14:paraId="0000096C">
            <w:pPr>
              <w:numPr>
                <w:ilvl w:val="0"/>
                <w:numId w:val="56"/>
              </w:numPr>
              <w:spacing w:after="0" w:afterAutospacing="0" w:before="0" w:beforeAutospacing="0" w:line="240" w:lineRule="auto"/>
              <w:ind w:left="720" w:hanging="360"/>
            </w:pPr>
            <w:r w:rsidDel="00000000" w:rsidR="00000000" w:rsidRPr="00000000">
              <w:rPr>
                <w:rtl w:val="0"/>
              </w:rPr>
              <w:t xml:space="preserve">Document updates to facilitator training or participant engagement methods.</w:t>
              <w:br w:type="textWrapping"/>
            </w:r>
          </w:p>
          <w:p w:rsidR="00000000" w:rsidDel="00000000" w:rsidP="00000000" w:rsidRDefault="00000000" w:rsidRPr="00000000" w14:paraId="0000096D">
            <w:pPr>
              <w:numPr>
                <w:ilvl w:val="0"/>
                <w:numId w:val="56"/>
              </w:numPr>
              <w:spacing w:after="240" w:before="0" w:beforeAutospacing="0" w:line="240" w:lineRule="auto"/>
              <w:ind w:left="720" w:hanging="360"/>
            </w:pPr>
            <w:r w:rsidDel="00000000" w:rsidR="00000000" w:rsidRPr="00000000">
              <w:rPr>
                <w:rtl w:val="0"/>
              </w:rPr>
              <w:t xml:space="preserve">Example: Changed role-play to storytelling due to low literacy levels.</w:t>
              <w:br w:type="textWrapping"/>
            </w:r>
          </w:p>
          <w:p w:rsidR="00000000" w:rsidDel="00000000" w:rsidP="00000000" w:rsidRDefault="00000000" w:rsidRPr="00000000" w14:paraId="0000096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spacing w:after="240" w:before="240" w:line="240" w:lineRule="auto"/>
              <w:rPr>
                <w:b w:val="1"/>
                <w:bCs w:val="1"/>
              </w:rPr>
            </w:pPr>
            <w:r w:rsidDel="00000000" w:rsidR="00000000" w:rsidRPr="00000000">
              <w:rPr>
                <w:b w:val="1"/>
                <w:bCs w:val="1"/>
                <w:rtl w:val="0"/>
              </w:rPr>
              <w:t xml:space="preserve">Card 4 — Language and Translation Considerations</w:t>
            </w:r>
          </w:p>
          <w:p w:rsidR="00000000" w:rsidDel="00000000" w:rsidP="00000000" w:rsidRDefault="00000000" w:rsidRPr="00000000" w14:paraId="00000970">
            <w:pPr>
              <w:numPr>
                <w:ilvl w:val="0"/>
                <w:numId w:val="40"/>
              </w:numPr>
              <w:spacing w:after="0" w:afterAutospacing="0" w:before="240" w:line="240" w:lineRule="auto"/>
              <w:ind w:left="720" w:hanging="360"/>
            </w:pPr>
            <w:r w:rsidDel="00000000" w:rsidR="00000000" w:rsidRPr="00000000">
              <w:rPr>
                <w:rtl w:val="0"/>
              </w:rPr>
              <w:t xml:space="preserve">List key translated terms and rationales for phrasing.</w:t>
              <w:br w:type="textWrapping"/>
            </w:r>
          </w:p>
          <w:p w:rsidR="00000000" w:rsidDel="00000000" w:rsidP="00000000" w:rsidRDefault="00000000" w:rsidRPr="00000000" w14:paraId="00000971">
            <w:pPr>
              <w:numPr>
                <w:ilvl w:val="0"/>
                <w:numId w:val="40"/>
              </w:numPr>
              <w:spacing w:after="0" w:afterAutospacing="0" w:before="0" w:beforeAutospacing="0" w:line="240" w:lineRule="auto"/>
              <w:ind w:left="720" w:hanging="360"/>
            </w:pPr>
            <w:r w:rsidDel="00000000" w:rsidR="00000000" w:rsidRPr="00000000">
              <w:rPr>
                <w:rtl w:val="0"/>
              </w:rPr>
              <w:t xml:space="preserve">Flag idioms or culturally specific references updated for clarity.</w:t>
              <w:br w:type="textWrapping"/>
            </w:r>
          </w:p>
          <w:p w:rsidR="00000000" w:rsidDel="00000000" w:rsidP="00000000" w:rsidRDefault="00000000" w:rsidRPr="00000000" w14:paraId="00000972">
            <w:pPr>
              <w:numPr>
                <w:ilvl w:val="0"/>
                <w:numId w:val="40"/>
              </w:numPr>
              <w:spacing w:after="240" w:before="0" w:beforeAutospacing="0" w:line="240" w:lineRule="auto"/>
              <w:ind w:left="720" w:hanging="360"/>
            </w:pPr>
            <w:r w:rsidDel="00000000" w:rsidR="00000000" w:rsidRPr="00000000">
              <w:rPr>
                <w:rtl w:val="0"/>
              </w:rPr>
              <w:t xml:space="preserve">Example: Replaced “provider” with a local term meaning “caring contributor.”</w:t>
              <w:br w:type="textWrapping"/>
            </w:r>
          </w:p>
          <w:p w:rsidR="00000000" w:rsidDel="00000000" w:rsidP="00000000" w:rsidRDefault="00000000" w:rsidRPr="00000000" w14:paraId="00000973">
            <w:pPr>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974">
            <w:pPr>
              <w:spacing w:after="240" w:before="240" w:lineRule="auto"/>
              <w:rPr>
                <w:b w:val="1"/>
                <w:bCs w:val="1"/>
                <w:highlight w:val="yellow"/>
              </w:rPr>
            </w:pPr>
            <w:r w:rsidDel="00000000" w:rsidR="00000000" w:rsidRPr="00000000">
              <w:rPr>
                <w:b w:val="1"/>
                <w:bCs w:val="1"/>
                <w:highlight w:val="yellow"/>
                <w:rtl w:val="0"/>
              </w:rPr>
              <w:t xml:space="preserve">Case Study Opportunity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975">
            <w:pPr>
              <w:pStyle w:val="Heading3"/>
              <w:keepNext w:val="0"/>
              <w:keepLines w:val="0"/>
              <w:spacing w:before="280" w:lineRule="auto"/>
              <w:rPr>
                <w:b w:val="1"/>
                <w:bCs w:val="1"/>
                <w:color w:val="000000"/>
                <w:sz w:val="26"/>
                <w:szCs w:val="26"/>
                <w:highlight w:val="yellow"/>
              </w:rPr>
            </w:pPr>
            <w:bookmarkStart w:colFirst="0" w:colLast="0" w:name="_9lt2u7uyonrc" w:id="149"/>
            <w:bookmarkEnd w:id="149"/>
            <w:r w:rsidDel="00000000" w:rsidR="00000000" w:rsidRPr="00000000">
              <w:rPr>
                <w:b w:val="1"/>
                <w:bCs w:val="1"/>
                <w:color w:val="000000"/>
                <w:sz w:val="26"/>
                <w:szCs w:val="26"/>
                <w:highlight w:val="yellow"/>
                <w:rtl w:val="0"/>
              </w:rPr>
              <w:t xml:space="preserve">Find a case study where a program adapted content, and show their documentation (OR MOCKUP DOCUMENTATION USING BEST PRACTICES)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rPr>
                <w:b w:val="1"/>
                <w:bCs w:val="1"/>
              </w:rPr>
            </w:pPr>
            <w:r w:rsidDel="00000000" w:rsidR="00000000" w:rsidRPr="00000000">
              <w:rPr>
                <w:b w:val="1"/>
                <w:bCs w:val="1"/>
                <w:rtl w:val="0"/>
              </w:rPr>
              <w:t xml:space="preserve">Wrap Up</w:t>
            </w:r>
          </w:p>
        </w:tc>
        <w:tc>
          <w:tcPr>
            <w:tcMar>
              <w:top w:w="100.0" w:type="dxa"/>
              <w:left w:w="100.0" w:type="dxa"/>
              <w:bottom w:w="100.0" w:type="dxa"/>
              <w:right w:w="100.0" w:type="dxa"/>
            </w:tcMar>
            <w:vAlign w:val="top"/>
          </w:tcPr>
          <w:p w:rsidR="00000000" w:rsidDel="00000000" w:rsidP="00000000" w:rsidRDefault="00000000" w:rsidRPr="00000000" w14:paraId="00000977">
            <w:pPr>
              <w:pStyle w:val="Heading3"/>
              <w:keepNext w:val="0"/>
              <w:keepLines w:val="0"/>
              <w:spacing w:before="280" w:lineRule="auto"/>
              <w:rPr>
                <w:b w:val="1"/>
                <w:bCs w:val="1"/>
                <w:color w:val="000000"/>
                <w:sz w:val="26"/>
                <w:szCs w:val="26"/>
              </w:rPr>
            </w:pPr>
            <w:bookmarkStart w:colFirst="0" w:colLast="0" w:name="_rih4mm8slutd" w:id="151"/>
            <w:bookmarkEnd w:id="151"/>
            <w:r w:rsidDel="00000000" w:rsidR="00000000" w:rsidRPr="00000000">
              <w:rPr>
                <w:b w:val="1"/>
                <w:bCs w:val="1"/>
                <w:color w:val="000000"/>
                <w:sz w:val="26"/>
                <w:szCs w:val="26"/>
                <w:rtl w:val="0"/>
              </w:rPr>
              <w:t xml:space="preserve">Key Takeaway</w:t>
            </w:r>
          </w:p>
          <w:p w:rsidR="00000000" w:rsidDel="00000000" w:rsidP="00000000" w:rsidRDefault="00000000" w:rsidRPr="00000000" w14:paraId="00000978">
            <w:pPr>
              <w:pStyle w:val="Heading3"/>
              <w:keepNext w:val="0"/>
              <w:keepLines w:val="0"/>
              <w:spacing w:after="240" w:before="240" w:lineRule="auto"/>
              <w:rPr>
                <w:color w:val="000000"/>
                <w:sz w:val="26"/>
                <w:szCs w:val="26"/>
              </w:rPr>
            </w:pPr>
            <w:bookmarkStart w:colFirst="0" w:colLast="0" w:name="_9lt2u7uyonrc" w:id="149"/>
            <w:bookmarkEnd w:id="149"/>
            <w:r w:rsidDel="00000000" w:rsidR="00000000" w:rsidRPr="00000000">
              <w:rPr>
                <w:color w:val="000000"/>
                <w:sz w:val="26"/>
                <w:szCs w:val="26"/>
                <w:rtl w:val="0"/>
              </w:rPr>
              <w:t xml:space="preserve">Documenting adaptations isn’t bureaucracy — it’s </w:t>
            </w:r>
            <w:r w:rsidDel="00000000" w:rsidR="00000000" w:rsidRPr="00000000">
              <w:rPr>
                <w:i w:val="1"/>
                <w:iCs w:val="1"/>
                <w:color w:val="000000"/>
                <w:sz w:val="26"/>
                <w:szCs w:val="26"/>
                <w:rtl w:val="0"/>
              </w:rPr>
              <w:t xml:space="preserve">learning in action</w:t>
            </w:r>
            <w:r w:rsidDel="00000000" w:rsidR="00000000" w:rsidRPr="00000000">
              <w:rPr>
                <w:color w:val="000000"/>
                <w:sz w:val="26"/>
                <w:szCs w:val="26"/>
                <w:rtl w:val="0"/>
              </w:rPr>
              <w:t xml:space="preserve">.</w:t>
            </w:r>
          </w:p>
          <w:p w:rsidR="00000000" w:rsidDel="00000000" w:rsidP="00000000" w:rsidRDefault="00000000" w:rsidRPr="00000000" w14:paraId="00000979">
            <w:pPr>
              <w:pStyle w:val="Heading3"/>
              <w:keepNext w:val="0"/>
              <w:keepLines w:val="0"/>
              <w:spacing w:after="240" w:before="240" w:lineRule="auto"/>
              <w:rPr>
                <w:color w:val="000000"/>
                <w:sz w:val="26"/>
                <w:szCs w:val="26"/>
              </w:rPr>
            </w:pPr>
            <w:bookmarkStart w:colFirst="0" w:colLast="0" w:name="_9lt2u7uyonrc" w:id="149"/>
            <w:bookmarkEnd w:id="149"/>
            <w:r w:rsidDel="00000000" w:rsidR="00000000" w:rsidRPr="00000000">
              <w:rPr>
                <w:color w:val="000000"/>
                <w:sz w:val="26"/>
                <w:szCs w:val="26"/>
                <w:rtl w:val="0"/>
              </w:rPr>
              <w:t xml:space="preserve">It turns every change into a step toward stronger, safer, and more effective programming.</w:t>
            </w:r>
          </w:p>
          <w:p w:rsidR="00000000" w:rsidDel="00000000" w:rsidP="00000000" w:rsidRDefault="00000000" w:rsidRPr="00000000" w14:paraId="0000097A">
            <w:pPr>
              <w:pStyle w:val="Heading3"/>
              <w:keepNext w:val="0"/>
              <w:keepLines w:val="0"/>
              <w:spacing w:after="240" w:before="240" w:lineRule="auto"/>
              <w:rPr>
                <w:b w:val="1"/>
                <w:bCs w:val="1"/>
                <w:color w:val="000000"/>
                <w:sz w:val="26"/>
                <w:szCs w:val="26"/>
              </w:rPr>
            </w:pPr>
            <w:bookmarkStart w:colFirst="0" w:colLast="0" w:name="_9lt2u7uyonrc" w:id="149"/>
            <w:bookmarkEnd w:id="149"/>
            <w:r w:rsidDel="00000000" w:rsidR="00000000" w:rsidRPr="00000000">
              <w:rPr>
                <w:b w:val="1"/>
                <w:bCs w:val="1"/>
                <w:color w:val="000000"/>
                <w:sz w:val="26"/>
                <w:szCs w:val="26"/>
                <w:rtl w:val="0"/>
              </w:rPr>
              <w:t xml:space="preserve">Remember:</w:t>
            </w:r>
          </w:p>
          <w:p w:rsidR="00000000" w:rsidDel="00000000" w:rsidP="00000000" w:rsidRDefault="00000000" w:rsidRPr="00000000" w14:paraId="0000097B">
            <w:pPr>
              <w:pStyle w:val="Heading3"/>
              <w:keepNext w:val="0"/>
              <w:keepLines w:val="0"/>
              <w:spacing w:after="240" w:before="240" w:lineRule="auto"/>
              <w:rPr>
                <w:color w:val="000000"/>
                <w:sz w:val="26"/>
                <w:szCs w:val="26"/>
              </w:rPr>
            </w:pPr>
            <w:bookmarkStart w:colFirst="0" w:colLast="0" w:name="_mmgew0suzihu" w:id="152"/>
            <w:bookmarkEnd w:id="152"/>
            <w:r w:rsidDel="00000000" w:rsidR="00000000" w:rsidRPr="00000000">
              <w:rPr>
                <w:color w:val="000000"/>
                <w:sz w:val="26"/>
                <w:szCs w:val="26"/>
                <w:rtl w:val="0"/>
              </w:rPr>
              <w:t xml:space="preserve">Good documentation ensures continuity, accountability, and credibility — within your team and across the sector.</w:t>
            </w:r>
          </w:p>
          <w:p w:rsidR="00000000" w:rsidDel="00000000" w:rsidP="00000000" w:rsidRDefault="00000000" w:rsidRPr="00000000" w14:paraId="0000097C">
            <w:pPr>
              <w:pStyle w:val="Heading3"/>
              <w:keepNext w:val="0"/>
              <w:keepLines w:val="0"/>
              <w:spacing w:before="280" w:lineRule="auto"/>
              <w:rPr>
                <w:color w:val="000000"/>
                <w:sz w:val="26"/>
                <w:szCs w:val="26"/>
              </w:rPr>
            </w:pPr>
            <w:bookmarkStart w:colFirst="0" w:colLast="0" w:name="_9lt2u7uyonrc" w:id="149"/>
            <w:bookmarkEnd w:id="149"/>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42n64ea3amoz" w:id="153"/>
            <w:bookmarkEnd w:id="153"/>
            <w:r w:rsidDel="00000000" w:rsidR="00000000" w:rsidRPr="00000000">
              <w:rPr>
                <w:b w:val="1"/>
                <w:bCs w:val="1"/>
                <w:color w:val="000000"/>
                <w:sz w:val="26"/>
                <w:szCs w:val="26"/>
                <w:rtl w:val="0"/>
              </w:rPr>
              <w:t xml:space="preserve">Track Your Change</w:t>
            </w:r>
          </w:p>
          <w:p w:rsidR="00000000" w:rsidDel="00000000" w:rsidP="00000000" w:rsidRDefault="00000000" w:rsidRPr="00000000" w14:paraId="0000097F">
            <w:pPr>
              <w:pStyle w:val="Heading3"/>
              <w:keepNext w:val="0"/>
              <w:keepLines w:val="0"/>
              <w:spacing w:after="240" w:before="240" w:lineRule="auto"/>
              <w:rPr>
                <w:b w:val="1"/>
                <w:bCs w:val="1"/>
                <w:color w:val="000000"/>
                <w:sz w:val="26"/>
                <w:szCs w:val="26"/>
              </w:rPr>
            </w:pPr>
            <w:bookmarkStart w:colFirst="0" w:colLast="0" w:name="_rih4mm8slutd" w:id="151"/>
            <w:bookmarkEnd w:id="151"/>
            <w:r w:rsidDel="00000000" w:rsidR="00000000" w:rsidRPr="00000000">
              <w:rPr>
                <w:b w:val="1"/>
                <w:bCs w:val="1"/>
                <w:color w:val="000000"/>
                <w:sz w:val="26"/>
                <w:szCs w:val="26"/>
                <w:rtl w:val="0"/>
              </w:rPr>
              <w:t xml:space="preserve">Purpose:</w:t>
            </w:r>
          </w:p>
          <w:p w:rsidR="00000000" w:rsidDel="00000000" w:rsidP="00000000" w:rsidRDefault="00000000" w:rsidRPr="00000000" w14:paraId="00000980">
            <w:pPr>
              <w:pStyle w:val="Heading3"/>
              <w:keepNext w:val="0"/>
              <w:keepLines w:val="0"/>
              <w:spacing w:after="240" w:before="240" w:lineRule="auto"/>
              <w:rPr>
                <w:color w:val="000000"/>
                <w:sz w:val="26"/>
                <w:szCs w:val="26"/>
              </w:rPr>
            </w:pPr>
            <w:bookmarkStart w:colFirst="0" w:colLast="0" w:name="_rih4mm8slutd" w:id="151"/>
            <w:bookmarkEnd w:id="151"/>
            <w:r w:rsidDel="00000000" w:rsidR="00000000" w:rsidRPr="00000000">
              <w:rPr>
                <w:color w:val="000000"/>
                <w:sz w:val="26"/>
                <w:szCs w:val="26"/>
                <w:rtl w:val="0"/>
              </w:rPr>
              <w:t xml:space="preserve">To practice recording adaptations clearly and reflect on how documentation supports accountability and learning.</w:t>
            </w:r>
          </w:p>
          <w:p w:rsidR="00000000" w:rsidDel="00000000" w:rsidP="00000000" w:rsidRDefault="00000000" w:rsidRPr="00000000" w14:paraId="00000981">
            <w:pPr>
              <w:pStyle w:val="Heading3"/>
              <w:keepNext w:val="0"/>
              <w:keepLines w:val="0"/>
              <w:spacing w:after="240" w:before="240" w:lineRule="auto"/>
              <w:rPr>
                <w:b w:val="1"/>
                <w:bCs w:val="1"/>
                <w:color w:val="000000"/>
                <w:sz w:val="26"/>
                <w:szCs w:val="26"/>
              </w:rPr>
            </w:pPr>
            <w:bookmarkStart w:colFirst="0" w:colLast="0" w:name="_rih4mm8slutd" w:id="151"/>
            <w:bookmarkEnd w:id="151"/>
            <w:r w:rsidDel="00000000" w:rsidR="00000000" w:rsidRPr="00000000">
              <w:rPr>
                <w:b w:val="1"/>
                <w:bCs w:val="1"/>
                <w:color w:val="000000"/>
                <w:sz w:val="26"/>
                <w:szCs w:val="26"/>
                <w:rtl w:val="0"/>
              </w:rPr>
              <w:t xml:space="preserve">Instructions:</w:t>
            </w:r>
          </w:p>
          <w:p w:rsidR="00000000" w:rsidDel="00000000" w:rsidP="00000000" w:rsidRDefault="00000000" w:rsidRPr="00000000" w14:paraId="00000982">
            <w:pPr>
              <w:pStyle w:val="Heading3"/>
              <w:keepNext w:val="0"/>
              <w:keepLines w:val="0"/>
              <w:spacing w:after="240" w:before="240" w:lineRule="auto"/>
              <w:rPr>
                <w:color w:val="000000"/>
                <w:sz w:val="26"/>
                <w:szCs w:val="26"/>
              </w:rPr>
            </w:pPr>
            <w:bookmarkStart w:colFirst="0" w:colLast="0" w:name="_rih4mm8slutd" w:id="151"/>
            <w:bookmarkEnd w:id="151"/>
            <w:r w:rsidDel="00000000" w:rsidR="00000000" w:rsidRPr="00000000">
              <w:rPr>
                <w:color w:val="000000"/>
                <w:sz w:val="26"/>
                <w:szCs w:val="26"/>
                <w:rtl w:val="0"/>
              </w:rPr>
              <w:t xml:space="preserve">Think of one adaptation you’ve made (or plan to make).</w:t>
            </w:r>
          </w:p>
          <w:p w:rsidR="00000000" w:rsidDel="00000000" w:rsidP="00000000" w:rsidRDefault="00000000" w:rsidRPr="00000000" w14:paraId="00000983">
            <w:pPr>
              <w:pStyle w:val="Heading3"/>
              <w:keepNext w:val="0"/>
              <w:keepLines w:val="0"/>
              <w:spacing w:after="240" w:before="240" w:lineRule="auto"/>
              <w:rPr>
                <w:color w:val="000000"/>
                <w:sz w:val="26"/>
                <w:szCs w:val="26"/>
              </w:rPr>
            </w:pPr>
            <w:bookmarkStart w:colFirst="0" w:colLast="0" w:name="_lrm0mrlni9f9" w:id="154"/>
            <w:bookmarkEnd w:id="154"/>
            <w:r w:rsidDel="00000000" w:rsidR="00000000" w:rsidRPr="00000000">
              <w:rPr>
                <w:color w:val="000000"/>
                <w:sz w:val="26"/>
                <w:szCs w:val="26"/>
                <w:rtl w:val="0"/>
              </w:rPr>
              <w:t xml:space="preserve">Fill in the table below to document it systematically.</w:t>
            </w:r>
          </w:p>
          <w:p w:rsidR="00000000" w:rsidDel="00000000" w:rsidP="00000000" w:rsidRDefault="00000000" w:rsidRPr="00000000" w14:paraId="00000984">
            <w:pPr>
              <w:pStyle w:val="Heading3"/>
              <w:keepNext w:val="0"/>
              <w:keepLines w:val="0"/>
              <w:spacing w:before="280" w:lineRule="auto"/>
              <w:rPr>
                <w:b w:val="1"/>
                <w:bCs w:val="1"/>
                <w:color w:val="000000"/>
                <w:sz w:val="26"/>
                <w:szCs w:val="26"/>
              </w:rPr>
            </w:pPr>
            <w:bookmarkStart w:colFirst="0" w:colLast="0" w:name="_5xer8d50dawo" w:id="155"/>
            <w:bookmarkEnd w:id="155"/>
            <w:r w:rsidDel="00000000" w:rsidR="00000000" w:rsidRPr="00000000">
              <w:rPr>
                <w:rtl w:val="0"/>
              </w:rPr>
            </w:r>
          </w:p>
          <w:tbl>
            <w:tblPr>
              <w:tblStyle w:val="Table45"/>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rPr>
                      <w:b w:val="1"/>
                      <w:bCs w:val="1"/>
                      <w:color w:val="0e0e0e"/>
                    </w:rPr>
                  </w:pPr>
                  <w:r w:rsidDel="00000000" w:rsidR="00000000" w:rsidRPr="00000000">
                    <w:rPr>
                      <w:b w:val="1"/>
                      <w:bCs w:val="1"/>
                      <w:color w:val="0e0e0e"/>
                      <w:rtl w:val="0"/>
                    </w:rPr>
                    <w:t xml:space="preserve">Original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b w:val="1"/>
                      <w:bCs w:val="1"/>
                      <w:color w:val="0e0e0e"/>
                    </w:rPr>
                  </w:pPr>
                  <w:r w:rsidDel="00000000" w:rsidR="00000000" w:rsidRPr="00000000">
                    <w:rPr>
                      <w:b w:val="1"/>
                      <w:bCs w:val="1"/>
                      <w:color w:val="0e0e0e"/>
                      <w:rtl w:val="0"/>
                    </w:rPr>
                    <w:t xml:space="preserve">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b w:val="1"/>
                      <w:bCs w:val="1"/>
                      <w:color w:val="0e0e0e"/>
                    </w:rPr>
                  </w:pPr>
                  <w:r w:rsidDel="00000000" w:rsidR="00000000" w:rsidRPr="00000000">
                    <w:rPr>
                      <w:b w:val="1"/>
                      <w:bCs w:val="1"/>
                      <w:color w:val="0e0e0e"/>
                      <w:rtl w:val="0"/>
                    </w:rPr>
                    <w:t xml:space="preserve">Rationale for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b w:val="1"/>
                      <w:bCs w:val="1"/>
                      <w:color w:val="0e0e0e"/>
                    </w:rPr>
                  </w:pPr>
                  <w:r w:rsidDel="00000000" w:rsidR="00000000" w:rsidRPr="00000000">
                    <w:rPr>
                      <w:b w:val="1"/>
                      <w:bCs w:val="1"/>
                      <w:color w:val="0e0e0e"/>
                      <w:rtl w:val="0"/>
                    </w:rPr>
                    <w:t xml:space="preserve">How Gender Transformative messaging was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rPr>
                      <w:i w:val="1"/>
                      <w:iCs w:val="1"/>
                      <w:color w:val="0e0e0e"/>
                    </w:rPr>
                  </w:pPr>
                  <w:r w:rsidDel="00000000" w:rsidR="00000000" w:rsidRPr="00000000">
                    <w:rPr>
                      <w:i w:val="1"/>
                      <w:iCs w:val="1"/>
                      <w:color w:val="0e0e0e"/>
                      <w:rtl w:val="0"/>
                    </w:rPr>
                    <w:t xml:space="preserve">Example: A case study about a boy in Brazil struggling in school due to video games</w:t>
                  </w:r>
                </w:p>
                <w:p w:rsidR="00000000" w:rsidDel="00000000" w:rsidP="00000000" w:rsidRDefault="00000000" w:rsidRPr="00000000" w14:paraId="0000098A">
                  <w:pPr>
                    <w:widowControl w:val="0"/>
                    <w:spacing w:line="240" w:lineRule="auto"/>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rPr>
                      <w:i w:val="1"/>
                      <w:iCs w:val="1"/>
                      <w:color w:val="0e0e0e"/>
                    </w:rPr>
                  </w:pPr>
                  <w:r w:rsidDel="00000000" w:rsidR="00000000" w:rsidRPr="00000000">
                    <w:rPr>
                      <w:i w:val="1"/>
                      <w:iCs w:val="1"/>
                      <w:color w:val="0e0e0e"/>
                      <w:rtl w:val="0"/>
                    </w:rPr>
                    <w:t xml:space="preserve">Replaced with a story of a Malawian boy skipping school to work in a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rPr>
                      <w:i w:val="1"/>
                      <w:iCs w:val="1"/>
                      <w:color w:val="0e0e0e"/>
                    </w:rPr>
                  </w:pPr>
                  <w:r w:rsidDel="00000000" w:rsidR="00000000" w:rsidRPr="00000000">
                    <w:rPr>
                      <w:i w:val="1"/>
                      <w:iCs w:val="1"/>
                      <w:color w:val="0e0e0e"/>
                      <w:rtl w:val="0"/>
                    </w:rPr>
                    <w:t xml:space="preserve">Video games are not a major reason for school disengagement in Malawi; economic pressures are more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rPr>
                      <w:i w:val="1"/>
                      <w:iCs w:val="1"/>
                      <w:color w:val="0e0e0e"/>
                    </w:rPr>
                  </w:pPr>
                  <w:r w:rsidDel="00000000" w:rsidR="00000000" w:rsidRPr="00000000">
                    <w:rPr>
                      <w:i w:val="1"/>
                      <w:iCs w:val="1"/>
                      <w:color w:val="0e0e0e"/>
                      <w:rtl w:val="0"/>
                    </w:rPr>
                    <w:t xml:space="preserve">The adapted version still addresses how gender expectations shape boys’ educational choices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rPr>
                      <w:i w:val="1"/>
                      <w:iCs w:val="1"/>
                      <w:color w:val="0e0e0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rPr>
                      <w:i w:val="1"/>
                      <w:iCs w:val="1"/>
                      <w:color w:val="0e0e0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rPr>
                      <w:i w:val="1"/>
                      <w:iCs w:val="1"/>
                      <w:color w:val="0e0e0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rPr>
                      <w:i w:val="1"/>
                      <w:iCs w:val="1"/>
                      <w:color w:val="0e0e0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rPr>
                      <w:i w:val="1"/>
                      <w:iCs w:val="1"/>
                      <w:color w:val="0e0e0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rPr>
                      <w:i w:val="1"/>
                      <w:iCs w:val="1"/>
                      <w:color w:val="0e0e0e"/>
                    </w:rPr>
                  </w:pPr>
                  <w:r w:rsidDel="00000000" w:rsidR="00000000" w:rsidRPr="00000000">
                    <w:rPr>
                      <w:rtl w:val="0"/>
                    </w:rPr>
                  </w:r>
                </w:p>
              </w:tc>
            </w:tr>
          </w:tbl>
          <w:p w:rsidR="00000000" w:rsidDel="00000000" w:rsidP="00000000" w:rsidRDefault="00000000" w:rsidRPr="00000000" w14:paraId="000009A2">
            <w:pPr>
              <w:pStyle w:val="Heading3"/>
              <w:keepNext w:val="0"/>
              <w:keepLines w:val="0"/>
              <w:spacing w:after="240" w:before="240" w:lineRule="auto"/>
              <w:rPr>
                <w:b w:val="1"/>
                <w:bCs w:val="1"/>
                <w:color w:val="000000"/>
                <w:sz w:val="26"/>
                <w:szCs w:val="26"/>
              </w:rPr>
            </w:pPr>
            <w:bookmarkStart w:colFirst="0" w:colLast="0" w:name="_2r4qayv8qp0" w:id="156"/>
            <w:bookmarkEnd w:id="156"/>
            <w:r w:rsidDel="00000000" w:rsidR="00000000" w:rsidRPr="00000000">
              <w:rPr>
                <w:rtl w:val="0"/>
              </w:rPr>
            </w:r>
          </w:p>
          <w:p w:rsidR="00000000" w:rsidDel="00000000" w:rsidP="00000000" w:rsidRDefault="00000000" w:rsidRPr="00000000" w14:paraId="000009A3">
            <w:pPr>
              <w:pStyle w:val="Heading3"/>
              <w:keepNext w:val="0"/>
              <w:keepLines w:val="0"/>
              <w:spacing w:after="240" w:before="240" w:lineRule="auto"/>
              <w:rPr>
                <w:b w:val="1"/>
                <w:bCs w:val="1"/>
                <w:color w:val="000000"/>
                <w:sz w:val="26"/>
                <w:szCs w:val="26"/>
              </w:rPr>
            </w:pPr>
            <w:bookmarkStart w:colFirst="0" w:colLast="0" w:name="_rih4mm8slutd" w:id="151"/>
            <w:bookmarkEnd w:id="151"/>
            <w:r w:rsidDel="00000000" w:rsidR="00000000" w:rsidRPr="00000000">
              <w:rPr>
                <w:b w:val="1"/>
                <w:bCs w:val="1"/>
                <w:color w:val="000000"/>
                <w:sz w:val="26"/>
                <w:szCs w:val="26"/>
                <w:rtl w:val="0"/>
              </w:rPr>
              <w:t xml:space="preserve">Reflection:</w:t>
            </w:r>
          </w:p>
          <w:p w:rsidR="00000000" w:rsidDel="00000000" w:rsidP="00000000" w:rsidRDefault="00000000" w:rsidRPr="00000000" w14:paraId="000009A4">
            <w:pPr>
              <w:pStyle w:val="Heading3"/>
              <w:keepNext w:val="0"/>
              <w:keepLines w:val="0"/>
              <w:numPr>
                <w:ilvl w:val="0"/>
                <w:numId w:val="57"/>
              </w:numPr>
              <w:spacing w:after="0" w:afterAutospacing="0" w:before="240" w:lineRule="auto"/>
              <w:ind w:left="720" w:hanging="360"/>
              <w:rPr>
                <w:color w:val="434343"/>
                <w:sz w:val="26"/>
                <w:szCs w:val="26"/>
              </w:rPr>
            </w:pPr>
            <w:bookmarkStart w:colFirst="0" w:colLast="0" w:name="_rih4mm8slutd" w:id="151"/>
            <w:bookmarkEnd w:id="151"/>
            <w:r w:rsidDel="00000000" w:rsidR="00000000" w:rsidRPr="00000000">
              <w:rPr>
                <w:color w:val="000000"/>
                <w:sz w:val="26"/>
                <w:szCs w:val="26"/>
                <w:rtl w:val="0"/>
              </w:rPr>
              <w:t xml:space="preserve">Who should review or sign off on this adaptation before rollout?</w:t>
              <w:br w:type="textWrapping"/>
              <w:br w:type="textWrapping"/>
              <w:t xml:space="preserve"> …………………………………………………………………………</w:t>
              <w:br w:type="textWrapping"/>
            </w:r>
          </w:p>
          <w:p w:rsidR="00000000" w:rsidDel="00000000" w:rsidP="00000000" w:rsidRDefault="00000000" w:rsidRPr="00000000" w14:paraId="000009A5">
            <w:pPr>
              <w:pStyle w:val="Heading3"/>
              <w:keepNext w:val="0"/>
              <w:keepLines w:val="0"/>
              <w:numPr>
                <w:ilvl w:val="0"/>
                <w:numId w:val="57"/>
              </w:numPr>
              <w:spacing w:after="240" w:before="0" w:beforeAutospacing="0" w:lineRule="auto"/>
              <w:ind w:left="720" w:hanging="360"/>
              <w:rPr>
                <w:color w:val="434343"/>
                <w:sz w:val="26"/>
                <w:szCs w:val="26"/>
              </w:rPr>
            </w:pPr>
            <w:bookmarkStart w:colFirst="0" w:colLast="0" w:name="_hamvth2g4e0t" w:id="157"/>
            <w:bookmarkEnd w:id="157"/>
            <w:r w:rsidDel="00000000" w:rsidR="00000000" w:rsidRPr="00000000">
              <w:rPr>
                <w:color w:val="000000"/>
                <w:sz w:val="26"/>
                <w:szCs w:val="26"/>
                <w:rtl w:val="0"/>
              </w:rPr>
              <w:t xml:space="preserve">Where will this record be stored and shared?</w:t>
              <w:br w:type="textWrapping"/>
              <w:br w:type="textWrapping"/>
              <w:t xml:space="preserve"> …………………………………………………………………………</w:t>
              <w:br w:type="textWrapping"/>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rih4mm8slutd" w:id="151"/>
            <w:bookmarkEnd w:id="151"/>
            <w:r w:rsidDel="00000000" w:rsidR="00000000" w:rsidRPr="00000000">
              <w:rPr>
                <w:rtl w:val="0"/>
              </w:rPr>
            </w:r>
          </w:p>
        </w:tc>
      </w:tr>
    </w:tbl>
    <w:p w:rsidR="00000000" w:rsidDel="00000000" w:rsidP="00000000" w:rsidRDefault="00000000" w:rsidRPr="00000000" w14:paraId="000009A7">
      <w:pPr>
        <w:spacing w:before="180" w:lineRule="auto"/>
        <w:rPr/>
      </w:pPr>
      <w:r w:rsidDel="00000000" w:rsidR="00000000" w:rsidRPr="00000000">
        <w:rPr>
          <w:rtl w:val="0"/>
        </w:rPr>
      </w:r>
    </w:p>
    <w:p w:rsidR="00000000" w:rsidDel="00000000" w:rsidP="00000000" w:rsidRDefault="00000000" w:rsidRPr="00000000" w14:paraId="000009A8">
      <w:pPr>
        <w:rPr>
          <w:highlight w:val="yellow"/>
        </w:rPr>
      </w:pPr>
      <w:r w:rsidDel="00000000" w:rsidR="00000000" w:rsidRPr="00000000">
        <w:rPr>
          <w:rtl w:val="0"/>
        </w:rPr>
      </w:r>
    </w:p>
    <w:p w:rsidR="00000000" w:rsidDel="00000000" w:rsidP="00000000" w:rsidRDefault="00000000" w:rsidRPr="00000000" w14:paraId="000009A9">
      <w:pPr>
        <w:pStyle w:val="Heading3"/>
        <w:spacing w:after="240" w:before="240" w:lineRule="auto"/>
        <w:rPr/>
      </w:pPr>
      <w:bookmarkStart w:colFirst="0" w:colLast="0" w:name="_c5l3tza8amlc" w:id="158"/>
      <w:bookmarkEnd w:id="158"/>
      <w:r w:rsidDel="00000000" w:rsidR="00000000" w:rsidRPr="00000000">
        <w:rPr>
          <w:rtl w:val="0"/>
        </w:rPr>
        <w:t xml:space="preserve">Section 8: Wrap Up</w:t>
      </w:r>
    </w:p>
    <w:tbl>
      <w:tblPr>
        <w:tblStyle w:val="Table46"/>
        <w:tblW w:w="96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280"/>
        <w:tblGridChange w:id="0">
          <w:tblGrid>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tpva07fsadim" w:id="159"/>
            <w:bookmarkEnd w:id="159"/>
            <w:r w:rsidDel="00000000" w:rsidR="00000000" w:rsidRPr="00000000">
              <w:rPr>
                <w:b w:val="1"/>
                <w:bCs w:val="1"/>
                <w:color w:val="000000"/>
                <w:sz w:val="26"/>
                <w:szCs w:val="26"/>
                <w:rtl w:val="0"/>
              </w:rPr>
              <w:t xml:space="preserve">Adapting with Purpose</w:t>
            </w:r>
          </w:p>
          <w:p w:rsidR="00000000" w:rsidDel="00000000" w:rsidP="00000000" w:rsidRDefault="00000000" w:rsidRPr="00000000" w14:paraId="000009AE">
            <w:pPr>
              <w:spacing w:after="240" w:before="240" w:lineRule="auto"/>
              <w:rPr/>
            </w:pPr>
            <w:r w:rsidDel="00000000" w:rsidR="00000000" w:rsidRPr="00000000">
              <w:rPr>
                <w:rtl w:val="0"/>
              </w:rPr>
              <w:t xml:space="preserve">You’ve learned that strong adaptation is about balance — keeping what’s core while shaping programs to fit real lives and contexts.</w:t>
            </w:r>
          </w:p>
          <w:p w:rsidR="00000000" w:rsidDel="00000000" w:rsidP="00000000" w:rsidRDefault="00000000" w:rsidRPr="00000000" w14:paraId="000009AF">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9B0">
            <w:pPr>
              <w:numPr>
                <w:ilvl w:val="0"/>
                <w:numId w:val="20"/>
              </w:numPr>
              <w:spacing w:after="0" w:afterAutospacing="0" w:before="240" w:lineRule="auto"/>
              <w:ind w:left="720" w:hanging="360"/>
            </w:pPr>
            <w:r w:rsidDel="00000000" w:rsidR="00000000" w:rsidRPr="00000000">
              <w:rPr>
                <w:rtl w:val="0"/>
              </w:rPr>
              <w:t xml:space="preserve">Learned how to select a base program that aligns with your research and goals.</w:t>
            </w:r>
          </w:p>
          <w:p w:rsidR="00000000" w:rsidDel="00000000" w:rsidP="00000000" w:rsidRDefault="00000000" w:rsidRPr="00000000" w14:paraId="000009B1">
            <w:pPr>
              <w:numPr>
                <w:ilvl w:val="0"/>
                <w:numId w:val="20"/>
              </w:numPr>
              <w:spacing w:after="0" w:afterAutospacing="0" w:before="0" w:beforeAutospacing="0" w:lineRule="auto"/>
              <w:ind w:left="720" w:hanging="360"/>
            </w:pPr>
            <w:r w:rsidDel="00000000" w:rsidR="00000000" w:rsidRPr="00000000">
              <w:rPr>
                <w:rtl w:val="0"/>
              </w:rPr>
              <w:t xml:space="preserve">Explored delivery models that fit community realities and organizational capacity.</w:t>
            </w:r>
          </w:p>
          <w:p w:rsidR="00000000" w:rsidDel="00000000" w:rsidP="00000000" w:rsidRDefault="00000000" w:rsidRPr="00000000" w14:paraId="000009B2">
            <w:pPr>
              <w:numPr>
                <w:ilvl w:val="0"/>
                <w:numId w:val="20"/>
              </w:numPr>
              <w:spacing w:after="0" w:afterAutospacing="0" w:before="0" w:beforeAutospacing="0" w:lineRule="auto"/>
              <w:ind w:left="720" w:hanging="360"/>
            </w:pPr>
            <w:r w:rsidDel="00000000" w:rsidR="00000000" w:rsidRPr="00000000">
              <w:rPr>
                <w:rtl w:val="0"/>
              </w:rPr>
              <w:t xml:space="preserve">Refined the theory of change and logic model to stay evidence-driven.</w:t>
            </w:r>
          </w:p>
          <w:p w:rsidR="00000000" w:rsidDel="00000000" w:rsidP="00000000" w:rsidRDefault="00000000" w:rsidRPr="00000000" w14:paraId="000009B3">
            <w:pPr>
              <w:numPr>
                <w:ilvl w:val="0"/>
                <w:numId w:val="20"/>
              </w:numPr>
              <w:spacing w:after="0" w:afterAutospacing="0" w:before="0" w:beforeAutospacing="0" w:lineRule="auto"/>
              <w:ind w:left="720" w:hanging="360"/>
            </w:pPr>
            <w:r w:rsidDel="00000000" w:rsidR="00000000" w:rsidRPr="00000000">
              <w:rPr>
                <w:rtl w:val="0"/>
              </w:rPr>
              <w:t xml:space="preserve">Identified where to adapt — and how to do it ethically and inclusively.</w:t>
            </w:r>
          </w:p>
          <w:p w:rsidR="00000000" w:rsidDel="00000000" w:rsidP="00000000" w:rsidRDefault="00000000" w:rsidRPr="00000000" w14:paraId="000009B4">
            <w:pPr>
              <w:numPr>
                <w:ilvl w:val="0"/>
                <w:numId w:val="20"/>
              </w:numPr>
              <w:spacing w:after="0" w:afterAutospacing="0" w:before="0" w:beforeAutospacing="0" w:lineRule="auto"/>
              <w:ind w:left="720" w:hanging="360"/>
            </w:pPr>
            <w:r w:rsidDel="00000000" w:rsidR="00000000" w:rsidRPr="00000000">
              <w:rPr>
                <w:rtl w:val="0"/>
              </w:rPr>
              <w:t xml:space="preserve">Applied adaptation guardrails and safeguarding to prevent harm.</w:t>
            </w:r>
          </w:p>
          <w:p w:rsidR="00000000" w:rsidDel="00000000" w:rsidP="00000000" w:rsidRDefault="00000000" w:rsidRPr="00000000" w14:paraId="000009B5">
            <w:pPr>
              <w:numPr>
                <w:ilvl w:val="0"/>
                <w:numId w:val="20"/>
              </w:numPr>
              <w:spacing w:after="240" w:before="0" w:beforeAutospacing="0" w:lineRule="auto"/>
              <w:ind w:left="720" w:hanging="360"/>
            </w:pPr>
            <w:r w:rsidDel="00000000" w:rsidR="00000000" w:rsidRPr="00000000">
              <w:rPr>
                <w:rtl w:val="0"/>
              </w:rPr>
              <w:t xml:space="preserve">Practiced documenting changes for transparency, learning, and scale.</w:t>
            </w:r>
          </w:p>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9B7">
            <w:pPr>
              <w:spacing w:after="240" w:before="240" w:lineRule="auto"/>
              <w:rPr/>
            </w:pPr>
            <w:r w:rsidDel="00000000" w:rsidR="00000000" w:rsidRPr="00000000">
              <w:rPr>
                <w:rtl w:val="0"/>
              </w:rPr>
              <w:t xml:space="preserve">Adaptation isn’t rewriting — it’s realignment.</w:t>
            </w:r>
          </w:p>
          <w:p w:rsidR="00000000" w:rsidDel="00000000" w:rsidP="00000000" w:rsidRDefault="00000000" w:rsidRPr="00000000" w14:paraId="000009B8">
            <w:pPr>
              <w:spacing w:after="240" w:before="240" w:lineRule="auto"/>
              <w:rPr/>
            </w:pPr>
            <w:r w:rsidDel="00000000" w:rsidR="00000000" w:rsidRPr="00000000">
              <w:rPr>
                <w:rtl w:val="0"/>
              </w:rPr>
              <w:t xml:space="preserve">When grounded in evidence, inclusion, and accountability, adaptation strengthens both integrity and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b w:val="1"/>
                <w:bCs w:val="1"/>
              </w:rPr>
            </w:pPr>
            <w:r w:rsidDel="00000000" w:rsidR="00000000" w:rsidRPr="00000000">
              <w:rPr>
                <w:b w:val="1"/>
                <w:bCs w:val="1"/>
                <w:rtl w:val="0"/>
              </w:rPr>
              <w:t xml:space="preserve">Next Steps: Action &amp; Hand-off</w:t>
            </w:r>
          </w:p>
          <w:p w:rsidR="00000000" w:rsidDel="00000000" w:rsidP="00000000" w:rsidRDefault="00000000" w:rsidRPr="00000000" w14:paraId="000009BB">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9BC">
            <w:pPr>
              <w:numPr>
                <w:ilvl w:val="0"/>
                <w:numId w:val="94"/>
              </w:numPr>
              <w:spacing w:after="0" w:afterAutospacing="0" w:before="240" w:lineRule="auto"/>
              <w:ind w:left="720" w:hanging="360"/>
            </w:pPr>
            <w:r w:rsidDel="00000000" w:rsidR="00000000" w:rsidRPr="00000000">
              <w:rPr>
                <w:rtl w:val="0"/>
              </w:rPr>
              <w:t xml:space="preserve">Complete</w:t>
            </w:r>
            <w:r w:rsidDel="00000000" w:rsidR="00000000" w:rsidRPr="00000000">
              <w:rPr>
                <w:b w:val="1"/>
                <w:bCs w:val="1"/>
                <w:rtl w:val="0"/>
              </w:rPr>
              <w:t xml:space="preserve"> Selecting the Right Base Program</w:t>
            </w:r>
            <w:r w:rsidDel="00000000" w:rsidR="00000000" w:rsidRPr="00000000">
              <w:rPr>
                <w:rtl w:val="0"/>
              </w:rPr>
              <w:t xml:space="preserve"> </w:t>
            </w:r>
          </w:p>
          <w:p w:rsidR="00000000" w:rsidDel="00000000" w:rsidP="00000000" w:rsidRDefault="00000000" w:rsidRPr="00000000" w14:paraId="000009BD">
            <w:pPr>
              <w:numPr>
                <w:ilvl w:val="0"/>
                <w:numId w:val="94"/>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Aligning Your Theory of Change and Logic Model</w:t>
            </w:r>
            <w:r w:rsidDel="00000000" w:rsidR="00000000" w:rsidRPr="00000000">
              <w:rPr>
                <w:rtl w:val="0"/>
              </w:rPr>
              <w:t xml:space="preserve"> </w:t>
            </w:r>
          </w:p>
          <w:p w:rsidR="00000000" w:rsidDel="00000000" w:rsidP="00000000" w:rsidRDefault="00000000" w:rsidRPr="00000000" w14:paraId="000009BE">
            <w:pPr>
              <w:numPr>
                <w:ilvl w:val="0"/>
                <w:numId w:val="94"/>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Identifying Your Adaptation Priorities</w:t>
            </w:r>
            <w:r w:rsidDel="00000000" w:rsidR="00000000" w:rsidRPr="00000000">
              <w:rPr>
                <w:rtl w:val="0"/>
              </w:rPr>
            </w:r>
          </w:p>
          <w:p w:rsidR="00000000" w:rsidDel="00000000" w:rsidP="00000000" w:rsidRDefault="00000000" w:rsidRPr="00000000" w14:paraId="000009BF">
            <w:pPr>
              <w:numPr>
                <w:ilvl w:val="0"/>
                <w:numId w:val="94"/>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Testing Your Adaptation Against the Guardrails</w:t>
            </w:r>
            <w:r w:rsidDel="00000000" w:rsidR="00000000" w:rsidRPr="00000000">
              <w:rPr>
                <w:rtl w:val="0"/>
              </w:rPr>
              <w:t xml:space="preserve"> </w:t>
            </w:r>
          </w:p>
          <w:p w:rsidR="00000000" w:rsidDel="00000000" w:rsidP="00000000" w:rsidRDefault="00000000" w:rsidRPr="00000000" w14:paraId="000009C0">
            <w:pPr>
              <w:numPr>
                <w:ilvl w:val="0"/>
                <w:numId w:val="94"/>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Safeguarding in Action</w:t>
            </w:r>
            <w:r w:rsidDel="00000000" w:rsidR="00000000" w:rsidRPr="00000000">
              <w:rPr>
                <w:rtl w:val="0"/>
              </w:rPr>
            </w:r>
          </w:p>
          <w:p w:rsidR="00000000" w:rsidDel="00000000" w:rsidP="00000000" w:rsidRDefault="00000000" w:rsidRPr="00000000" w14:paraId="000009C1">
            <w:pPr>
              <w:numPr>
                <w:ilvl w:val="0"/>
                <w:numId w:val="94"/>
              </w:numPr>
              <w:spacing w:after="0" w:afterAutospacing="0" w:before="0" w:beforeAutospacing="0" w:lineRule="auto"/>
              <w:ind w:left="720" w:hanging="360"/>
            </w:pPr>
            <w:r w:rsidDel="00000000" w:rsidR="00000000" w:rsidRPr="00000000">
              <w:rPr>
                <w:rtl w:val="0"/>
              </w:rPr>
              <w:t xml:space="preserve">Complete </w:t>
            </w:r>
            <w:r w:rsidDel="00000000" w:rsidR="00000000" w:rsidRPr="00000000">
              <w:rPr>
                <w:b w:val="1"/>
                <w:bCs w:val="1"/>
                <w:rtl w:val="0"/>
              </w:rPr>
              <w:t xml:space="preserve">Track Your Change</w:t>
            </w:r>
            <w:r w:rsidDel="00000000" w:rsidR="00000000" w:rsidRPr="00000000">
              <w:rPr>
                <w:rtl w:val="0"/>
              </w:rPr>
              <w:t xml:space="preserve"> </w:t>
            </w:r>
          </w:p>
          <w:p w:rsidR="00000000" w:rsidDel="00000000" w:rsidP="00000000" w:rsidRDefault="00000000" w:rsidRPr="00000000" w14:paraId="000009C2">
            <w:pPr>
              <w:numPr>
                <w:ilvl w:val="0"/>
                <w:numId w:val="9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9C3">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9C4">
            <w:pPr>
              <w:numPr>
                <w:ilvl w:val="0"/>
                <w:numId w:val="71"/>
              </w:numPr>
              <w:spacing w:after="0" w:afterAutospacing="0" w:before="240" w:lineRule="auto"/>
              <w:ind w:left="720" w:hanging="360"/>
            </w:pPr>
            <w:r w:rsidDel="00000000" w:rsidR="00000000" w:rsidRPr="00000000">
              <w:rPr>
                <w:rtl w:val="0"/>
              </w:rPr>
              <w:t xml:space="preserve">Download the </w:t>
            </w:r>
            <w:r w:rsidDel="00000000" w:rsidR="00000000" w:rsidRPr="00000000">
              <w:rPr>
                <w:b w:val="1"/>
                <w:bCs w:val="1"/>
                <w:rtl w:val="0"/>
              </w:rPr>
              <w:t xml:space="preserve">summary/podcast</w:t>
            </w:r>
            <w:r w:rsidDel="00000000" w:rsidR="00000000" w:rsidRPr="00000000">
              <w:rPr>
                <w:rtl w:val="0"/>
              </w:rPr>
              <w:t xml:space="preserve"> (optional).</w:t>
              <w:br w:type="textWrapping"/>
            </w:r>
          </w:p>
          <w:p w:rsidR="00000000" w:rsidDel="00000000" w:rsidP="00000000" w:rsidRDefault="00000000" w:rsidRPr="00000000" w14:paraId="000009C5">
            <w:pPr>
              <w:numPr>
                <w:ilvl w:val="0"/>
                <w:numId w:val="71"/>
              </w:numPr>
              <w:spacing w:after="240" w:before="0" w:beforeAutospacing="0" w:lineRule="auto"/>
              <w:ind w:left="720" w:hanging="360"/>
            </w:pPr>
            <w:r w:rsidDel="00000000" w:rsidR="00000000" w:rsidRPr="00000000">
              <w:rPr>
                <w:b w:val="1"/>
                <w:bCs w:val="1"/>
                <w:rtl w:val="0"/>
              </w:rPr>
              <w:t xml:space="preserve">Safe for Later</w:t>
            </w:r>
            <w:r w:rsidDel="00000000" w:rsidR="00000000" w:rsidRPr="00000000">
              <w:rPr>
                <w:rtl w:val="0"/>
              </w:rPr>
              <w:t xml:space="preserve">: Download the “Adaptation Log Template” to use in your next project or pilot.</w:t>
            </w:r>
          </w:p>
          <w:p w:rsidR="00000000" w:rsidDel="00000000" w:rsidP="00000000" w:rsidRDefault="00000000" w:rsidRPr="00000000" w14:paraId="000009C6">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9C7">
            <w:pPr>
              <w:numPr>
                <w:ilvl w:val="0"/>
                <w:numId w:val="105"/>
              </w:numPr>
              <w:spacing w:after="240" w:before="240" w:lineRule="auto"/>
              <w:ind w:left="720" w:hanging="360"/>
            </w:pPr>
            <w:r w:rsidDel="00000000" w:rsidR="00000000" w:rsidRPr="00000000">
              <w:rPr>
                <w:b w:val="1"/>
                <w:bCs w:val="1"/>
                <w:rtl w:val="0"/>
              </w:rPr>
              <w:t xml:space="preserve">Module 8: Building Buy-In: </w:t>
            </w:r>
            <w:r w:rsidDel="00000000" w:rsidR="00000000" w:rsidRPr="00000000">
              <w:rPr>
                <w:rtl w:val="0"/>
              </w:rPr>
              <w:t xml:space="preserve">Recruitment isn’t just filling seats — it’s building trust and resilience. You’ll explore how to engage men, allies, and communities in ways that spark ownership, sustain motivation, and protect programs from backlash.</w:t>
            </w:r>
            <w:r w:rsidDel="00000000" w:rsidR="00000000" w:rsidRPr="00000000">
              <w:rPr>
                <w:rtl w:val="0"/>
              </w:rPr>
            </w:r>
          </w:p>
        </w:tc>
      </w:tr>
    </w:tbl>
    <w:p w:rsidR="00000000" w:rsidDel="00000000" w:rsidP="00000000" w:rsidRDefault="00000000" w:rsidRPr="00000000" w14:paraId="000009C8">
      <w:pPr>
        <w:widowControl w:val="0"/>
        <w:rPr>
          <w:highlight w:val="yellow"/>
        </w:rPr>
      </w:pPr>
      <w:r w:rsidDel="00000000" w:rsidR="00000000" w:rsidRPr="00000000">
        <w:rPr>
          <w:rtl w:val="0"/>
        </w:rPr>
      </w:r>
    </w:p>
    <w:p w:rsidR="00000000" w:rsidDel="00000000" w:rsidP="00000000" w:rsidRDefault="00000000" w:rsidRPr="00000000" w14:paraId="000009C9">
      <w:pPr>
        <w:ind w:left="0" w:firstLine="0"/>
        <w:rPr/>
      </w:pPr>
      <w:r w:rsidDel="00000000" w:rsidR="00000000" w:rsidRPr="00000000">
        <w:rPr>
          <w:rtl w:val="0"/>
        </w:rPr>
      </w:r>
    </w:p>
    <w:p w:rsidR="00000000" w:rsidDel="00000000" w:rsidP="00000000" w:rsidRDefault="00000000" w:rsidRPr="00000000" w14:paraId="000009CA">
      <w:pPr>
        <w:ind w:left="0" w:firstLine="0"/>
        <w:rPr/>
      </w:pPr>
      <w:r w:rsidDel="00000000" w:rsidR="00000000" w:rsidRPr="00000000">
        <w:rPr>
          <w:rtl w:val="0"/>
        </w:rPr>
      </w:r>
    </w:p>
    <w:p w:rsidR="00000000" w:rsidDel="00000000" w:rsidP="00000000" w:rsidRDefault="00000000" w:rsidRPr="00000000" w14:paraId="000009CB">
      <w:pPr>
        <w:pStyle w:val="Heading2"/>
        <w:rPr/>
      </w:pPr>
      <w:bookmarkStart w:colFirst="0" w:colLast="0" w:name="_kqfrmcwu13sc" w:id="160"/>
      <w:bookmarkEnd w:id="160"/>
      <w:r w:rsidDel="00000000" w:rsidR="00000000" w:rsidRPr="00000000">
        <w:rPr>
          <w:rtl w:val="0"/>
        </w:rPr>
        <w:t xml:space="preserve">Building buy in</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pStyle w:val="Heading3"/>
        <w:rPr/>
      </w:pPr>
      <w:bookmarkStart w:colFirst="0" w:colLast="0" w:name="_83uat6abrgf" w:id="161"/>
      <w:bookmarkEnd w:id="161"/>
      <w:r w:rsidDel="00000000" w:rsidR="00000000" w:rsidRPr="00000000">
        <w:rPr>
          <w:rtl w:val="0"/>
        </w:rPr>
        <w:t xml:space="preserve">DRAFT SCRIPT</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b w:val="1"/>
          <w:bCs w:val="1"/>
        </w:rPr>
      </w:pPr>
      <w:r w:rsidDel="00000000" w:rsidR="00000000" w:rsidRPr="00000000">
        <w:rPr>
          <w:b w:val="1"/>
          <w:bCs w:val="1"/>
          <w:rtl w:val="0"/>
        </w:rPr>
        <w:t xml:space="preserve">Intro</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Recruitment and retention of men and boys is often the most challenging part of a program – but also the most rewarding. How you approach your community, frame participation in the program, and even present yourself when engaging with potential participants, lays the foundation for success.</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Recruitment is about building relationships and trust. This takes time, care, and effort. Participation should feel like something men and boys want to join, something that energizes them. When participants are engaged and excited, they’re more receptive to the group’s messages – and more likely to return. </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Retention grows out of those same relationships.If participants enjoy being there, learn new skills or knowledge that help them in their daily lives, and feel valued by the facilitators and peers, they will keep coming back.</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You’ll be most prepared if you reflect on your formative research and the community context. What motivates men and boys? What messages resonate with them? Who are some trusted messengers that can help you connect with members of the community? Are there any things you need to avoid saying or reframe so they are not misinterpreted? </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b w:val="1"/>
          <w:bCs w:val="1"/>
        </w:rPr>
      </w:pPr>
      <w:r w:rsidDel="00000000" w:rsidR="00000000" w:rsidRPr="00000000">
        <w:rPr>
          <w:rtl w:val="0"/>
        </w:rPr>
        <w:t xml:space="preserve">Thinking through these questions not only supports recruitment – it also prevents potential challenges and strengthens the program’s sustainability. </w:t>
      </w:r>
      <w:r w:rsidDel="00000000" w:rsidR="00000000" w:rsidRPr="00000000">
        <w:rPr>
          <w:rtl w:val="0"/>
        </w:rPr>
      </w:r>
    </w:p>
    <w:p w:rsidR="00000000" w:rsidDel="00000000" w:rsidP="00000000" w:rsidRDefault="00000000" w:rsidRPr="00000000" w14:paraId="000009DA">
      <w:pPr>
        <w:rPr>
          <w:b w:val="1"/>
          <w:bCs w:val="1"/>
        </w:rPr>
      </w:pPr>
      <w:r w:rsidDel="00000000" w:rsidR="00000000" w:rsidRPr="00000000">
        <w:rPr>
          <w:rtl w:val="0"/>
        </w:rPr>
      </w:r>
    </w:p>
    <w:p w:rsidR="00000000" w:rsidDel="00000000" w:rsidP="00000000" w:rsidRDefault="00000000" w:rsidRPr="00000000" w14:paraId="000009DB">
      <w:pPr>
        <w:rPr>
          <w:b w:val="1"/>
          <w:bCs w:val="1"/>
        </w:rPr>
      </w:pPr>
      <w:r w:rsidDel="00000000" w:rsidR="00000000" w:rsidRPr="00000000">
        <w:rPr>
          <w:b w:val="1"/>
          <w:bCs w:val="1"/>
          <w:rtl w:val="0"/>
        </w:rPr>
        <w:t xml:space="preserve">Attracting Men to Programs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Men and boys are most likely to connect with your program through a combination of trusted messengers, relevant messages and entry points, and practical incentives. These factors will help make the program appealing and accessible to potential participants.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color w:val="131314"/>
          <w:highlight w:val="white"/>
        </w:rPr>
      </w:pPr>
      <w:r w:rsidDel="00000000" w:rsidR="00000000" w:rsidRPr="00000000">
        <w:rPr>
          <w:b w:val="1"/>
          <w:bCs w:val="1"/>
          <w:rtl w:val="0"/>
        </w:rPr>
        <w:t xml:space="preserve">Entry Points:</w:t>
      </w:r>
      <w:r w:rsidDel="00000000" w:rsidR="00000000" w:rsidRPr="00000000">
        <w:rPr>
          <w:rtl w:val="0"/>
        </w:rPr>
        <w:t xml:space="preserve"> Programs should "meet men where they are" both emotionally and physically. </w:t>
      </w:r>
      <w:r w:rsidDel="00000000" w:rsidR="00000000" w:rsidRPr="00000000">
        <w:rPr>
          <w:color w:val="0e0e0e"/>
          <w:sz w:val="21"/>
          <w:szCs w:val="21"/>
          <w:rtl w:val="0"/>
        </w:rPr>
        <w:t xml:space="preserve">This means finding </w:t>
      </w:r>
      <w:r w:rsidDel="00000000" w:rsidR="00000000" w:rsidRPr="00000000">
        <w:rPr>
          <w:b w:val="1"/>
          <w:bCs w:val="1"/>
          <w:color w:val="0e0e0e"/>
          <w:sz w:val="21"/>
          <w:szCs w:val="21"/>
          <w:rtl w:val="0"/>
        </w:rPr>
        <w:t xml:space="preserve">leverage points in men’s lives</w:t>
      </w:r>
      <w:r w:rsidDel="00000000" w:rsidR="00000000" w:rsidRPr="00000000">
        <w:rPr>
          <w:color w:val="0e0e0e"/>
          <w:sz w:val="21"/>
          <w:szCs w:val="21"/>
          <w:rtl w:val="0"/>
        </w:rPr>
        <w:t xml:space="preserve">—moments of transition or change—where they may be more open to new ideas. For example, moving from primary to secondary school, or from secondary school into young adulthood, are critical moments to engage boys and young men. Additionally, life milestones, like newlyweds and first-time fathers, are often particularly receptive to learning about relationships, parenting, and household decision-making. Physically, programs can engage men in the places they naturally gather: football matches, recreational activities, motorcycle stands, cafes, restaurants, tea stalls, existing fathers’ clubs, or couples’ groups.</w:t>
      </w:r>
      <w:r w:rsidDel="00000000" w:rsidR="00000000" w:rsidRPr="00000000">
        <w:rPr>
          <w:rtl w:val="0"/>
        </w:rPr>
        <w:t xml:space="preserve">If possible, host one or more </w:t>
      </w:r>
      <w:r w:rsidDel="00000000" w:rsidR="00000000" w:rsidRPr="00000000">
        <w:rPr>
          <w:color w:val="131314"/>
          <w:highlight w:val="white"/>
          <w:rtl w:val="0"/>
        </w:rPr>
        <w:t xml:space="preserve">pre-program community events or information sessions as an introduction to program objectives and clarifying the intended audience. </w:t>
      </w:r>
      <w:r w:rsidDel="00000000" w:rsidR="00000000" w:rsidRPr="00000000">
        <w:rPr>
          <w:rtl w:val="0"/>
        </w:rPr>
        <w:t xml:space="preserve">Don’t just pass out flyers–ask them questions, engage with topics they are interested in and share your own story.</w:t>
      </w:r>
      <w:r w:rsidDel="00000000" w:rsidR="00000000" w:rsidRPr="00000000">
        <w:rPr>
          <w:rtl w:val="0"/>
        </w:rPr>
      </w:r>
    </w:p>
    <w:p w:rsidR="00000000" w:rsidDel="00000000" w:rsidP="00000000" w:rsidRDefault="00000000" w:rsidRPr="00000000" w14:paraId="000009E0">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9E1">
      <w:pPr>
        <w:widowControl w:val="0"/>
        <w:rPr>
          <w:color w:val="131314"/>
          <w:highlight w:val="white"/>
        </w:rPr>
      </w:pPr>
      <w:r w:rsidDel="00000000" w:rsidR="00000000" w:rsidRPr="00000000">
        <w:rPr>
          <w:b w:val="1"/>
          <w:bCs w:val="1"/>
          <w:color w:val="131314"/>
          <w:highlight w:val="white"/>
          <w:rtl w:val="0"/>
        </w:rPr>
        <w:t xml:space="preserve">Relevant Messages:</w:t>
      </w:r>
      <w:r w:rsidDel="00000000" w:rsidR="00000000" w:rsidRPr="00000000">
        <w:rPr>
          <w:color w:val="131314"/>
          <w:highlight w:val="white"/>
          <w:rtl w:val="0"/>
        </w:rPr>
        <w:t xml:space="preserve"> Messaging should appeal to men's and boys’ aspirations and connect to their lived realities. For men who are fathers and partners, frame the program around positive aspects of men's caring role and the benefits for men themselves, their partners, and children, rather than calling men out to "step up" or focusing on deficits. For example, highlight improved physical, mental, and sexual health, better couple relationships, reduced violence and peaceful households, and economic stability. Messages should speak to their aspirations and long-term goals for their families, relationships, careers and communities. Appealing to men's hopes and dreams for their children's development and well-being is often effective.</w:t>
      </w:r>
    </w:p>
    <w:p w:rsidR="00000000" w:rsidDel="00000000" w:rsidP="00000000" w:rsidRDefault="00000000" w:rsidRPr="00000000" w14:paraId="000009E2">
      <w:pPr>
        <w:widowControl w:val="0"/>
        <w:rPr>
          <w:color w:val="131314"/>
          <w:highlight w:val="white"/>
        </w:rPr>
      </w:pPr>
      <w:r w:rsidDel="00000000" w:rsidR="00000000" w:rsidRPr="00000000">
        <w:rPr>
          <w:rtl w:val="0"/>
        </w:rPr>
      </w:r>
    </w:p>
    <w:p w:rsidR="00000000" w:rsidDel="00000000" w:rsidP="00000000" w:rsidRDefault="00000000" w:rsidRPr="00000000" w14:paraId="000009E3">
      <w:pPr>
        <w:widowControl w:val="0"/>
        <w:rPr>
          <w:color w:val="131314"/>
          <w:highlight w:val="white"/>
        </w:rPr>
      </w:pPr>
      <w:r w:rsidDel="00000000" w:rsidR="00000000" w:rsidRPr="00000000">
        <w:rPr>
          <w:color w:val="131314"/>
          <w:highlight w:val="white"/>
          <w:rtl w:val="0"/>
        </w:rPr>
        <w:t xml:space="preserve">For boys and young men, messaging should focus on navigating the process of growing up, their hopes and fears, and better understanding the world around them. They often have questions they cannot articulate and concerns about the unknowns of their life ahead. Don’t promise definitive answers, but speak to the role of the program in providing a space to explore challenging topics in a safe space with peers who are asking similar questions.</w:t>
      </w:r>
    </w:p>
    <w:p w:rsidR="00000000" w:rsidDel="00000000" w:rsidP="00000000" w:rsidRDefault="00000000" w:rsidRPr="00000000" w14:paraId="000009E4">
      <w:pPr>
        <w:widowControl w:val="0"/>
        <w:rPr>
          <w:color w:val="131314"/>
          <w:highlight w:val="white"/>
        </w:rPr>
      </w:pPr>
      <w:r w:rsidDel="00000000" w:rsidR="00000000" w:rsidRPr="00000000">
        <w:rPr>
          <w:rtl w:val="0"/>
        </w:rPr>
      </w:r>
    </w:p>
    <w:p w:rsidR="00000000" w:rsidDel="00000000" w:rsidP="00000000" w:rsidRDefault="00000000" w:rsidRPr="00000000" w14:paraId="000009E5">
      <w:pPr>
        <w:widowControl w:val="0"/>
        <w:rPr/>
      </w:pPr>
      <w:r w:rsidDel="00000000" w:rsidR="00000000" w:rsidRPr="00000000">
        <w:rPr>
          <w:color w:val="131314"/>
          <w:highlight w:val="white"/>
          <w:rtl w:val="0"/>
        </w:rPr>
        <w:t xml:space="preserve">Don’t lead with topics like power and gender unless they bring it up; start with more relatable issues like relationships, sports, music, and whatever men and boys in your community are interested in. </w:t>
      </w:r>
      <w:r w:rsidDel="00000000" w:rsidR="00000000" w:rsidRPr="00000000">
        <w:rPr>
          <w:rtl w:val="0"/>
        </w:rPr>
        <w:t xml:space="preserve">Always avoid framing that undermines women or community values, even inadvertently.</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Also be aware of what other messaging men and boys in your community are receiving. Many influencers and political figures try to attract men and boys to their work and movements using language that also tries to appeal to their hopes and dreams but masks messages that reinforce the Man Box and gender inequality, often telling men that they need to be dominant over women, focus on material wealth and support anti-democratic movements. These messages and messengers ultimately harm men and their relationships with their families and communities. Make sure in your messaging you are differentiating it from other messages men and boys are receiving, and focus on a hopeful and equitable vision of the future.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widowControl w:val="0"/>
        <w:rPr>
          <w:color w:val="131314"/>
          <w:highlight w:val="white"/>
        </w:rPr>
      </w:pPr>
      <w:r w:rsidDel="00000000" w:rsidR="00000000" w:rsidRPr="00000000">
        <w:rPr>
          <w:b w:val="1"/>
          <w:bCs w:val="1"/>
          <w:color w:val="131314"/>
          <w:highlight w:val="white"/>
          <w:rtl w:val="0"/>
        </w:rPr>
        <w:t xml:space="preserve">Trusted Messengers:</w:t>
      </w:r>
      <w:r w:rsidDel="00000000" w:rsidR="00000000" w:rsidRPr="00000000">
        <w:rPr>
          <w:color w:val="131314"/>
          <w:highlight w:val="white"/>
          <w:rtl w:val="0"/>
        </w:rPr>
        <w:t xml:space="preserve"> Identifying and connecting with influential messengers, such as external facilitators, teachers, religious leaders, or other community figures, is key.</w:t>
      </w:r>
    </w:p>
    <w:p w:rsidR="00000000" w:rsidDel="00000000" w:rsidP="00000000" w:rsidRDefault="00000000" w:rsidRPr="00000000" w14:paraId="000009EB">
      <w:pPr>
        <w:widowControl w:val="0"/>
        <w:numPr>
          <w:ilvl w:val="0"/>
          <w:numId w:val="29"/>
        </w:numPr>
        <w:ind w:left="720" w:hanging="360"/>
        <w:rPr>
          <w:color w:val="131314"/>
          <w:highlight w:val="white"/>
        </w:rPr>
      </w:pPr>
      <w:r w:rsidDel="00000000" w:rsidR="00000000" w:rsidRPr="00000000">
        <w:rPr>
          <w:b w:val="1"/>
          <w:bCs w:val="1"/>
          <w:color w:val="131314"/>
          <w:highlight w:val="white"/>
          <w:rtl w:val="0"/>
        </w:rPr>
        <w:t xml:space="preserve">Community and religious leaders</w:t>
      </w:r>
      <w:r w:rsidDel="00000000" w:rsidR="00000000" w:rsidRPr="00000000">
        <w:rPr>
          <w:color w:val="131314"/>
          <w:highlight w:val="white"/>
          <w:rtl w:val="0"/>
        </w:rPr>
        <w:t xml:space="preserve">, or other respected local figures, can model and endorse new positive norms. Sometimes their buy-in is necessary to launch the program at all, and their endorsement can give informal permission for community members to participate.</w:t>
      </w:r>
    </w:p>
    <w:p w:rsidR="00000000" w:rsidDel="00000000" w:rsidP="00000000" w:rsidRDefault="00000000" w:rsidRPr="00000000" w14:paraId="000009EC">
      <w:pPr>
        <w:widowControl w:val="0"/>
        <w:numPr>
          <w:ilvl w:val="0"/>
          <w:numId w:val="29"/>
        </w:numPr>
        <w:ind w:left="720" w:hanging="360"/>
        <w:rPr>
          <w:color w:val="131314"/>
          <w:highlight w:val="white"/>
        </w:rPr>
      </w:pPr>
      <w:r w:rsidDel="00000000" w:rsidR="00000000" w:rsidRPr="00000000">
        <w:rPr>
          <w:b w:val="1"/>
          <w:bCs w:val="1"/>
          <w:color w:val="131314"/>
          <w:highlight w:val="white"/>
          <w:rtl w:val="0"/>
        </w:rPr>
        <w:t xml:space="preserve">Peer facilitators or champions</w:t>
      </w:r>
      <w:r w:rsidDel="00000000" w:rsidR="00000000" w:rsidRPr="00000000">
        <w:rPr>
          <w:color w:val="131314"/>
          <w:highlight w:val="white"/>
          <w:rtl w:val="0"/>
        </w:rPr>
        <w:t xml:space="preserve">: Individuals from the community who have personally benefited from the program or already embody positive masculinities can serve as powerful role models. They serve as clear examples of the program’s effectiveness.</w:t>
      </w:r>
    </w:p>
    <w:p w:rsidR="00000000" w:rsidDel="00000000" w:rsidP="00000000" w:rsidRDefault="00000000" w:rsidRPr="00000000" w14:paraId="000009ED">
      <w:pPr>
        <w:widowControl w:val="0"/>
        <w:numPr>
          <w:ilvl w:val="0"/>
          <w:numId w:val="29"/>
        </w:numPr>
        <w:ind w:left="720" w:hanging="360"/>
        <w:rPr>
          <w:color w:val="131314"/>
          <w:highlight w:val="white"/>
        </w:rPr>
      </w:pPr>
      <w:r w:rsidDel="00000000" w:rsidR="00000000" w:rsidRPr="00000000">
        <w:rPr>
          <w:b w:val="1"/>
          <w:bCs w:val="1"/>
          <w:color w:val="131314"/>
          <w:highlight w:val="white"/>
          <w:rtl w:val="0"/>
        </w:rPr>
        <w:t xml:space="preserve">Other Men/Word-of-Mouth: </w:t>
      </w:r>
      <w:r w:rsidDel="00000000" w:rsidR="00000000" w:rsidRPr="00000000">
        <w:rPr>
          <w:color w:val="131314"/>
          <w:highlight w:val="white"/>
          <w:rtl w:val="0"/>
        </w:rPr>
        <w:t xml:space="preserve">In many settings men are likely to trust recommendations from other men more, making word-of-mouth recruitment highly effective.</w:t>
      </w:r>
    </w:p>
    <w:p w:rsidR="00000000" w:rsidDel="00000000" w:rsidP="00000000" w:rsidRDefault="00000000" w:rsidRPr="00000000" w14:paraId="000009EE">
      <w:pPr>
        <w:widowControl w:val="0"/>
        <w:rPr>
          <w:color w:val="131314"/>
          <w:highlight w:val="white"/>
        </w:rPr>
      </w:pPr>
      <w:r w:rsidDel="00000000" w:rsidR="00000000" w:rsidRPr="00000000">
        <w:rPr>
          <w:color w:val="131314"/>
          <w:highlight w:val="white"/>
          <w:rtl w:val="0"/>
        </w:rPr>
        <w:t xml:space="preserve">Avoid using someone whose public or private words or behavior are not consistent with the program’s goals, even if they are influential. Doing so will confuse potential participants and ultimately undermine the program’s effectiveness.</w:t>
      </w:r>
    </w:p>
    <w:p w:rsidR="00000000" w:rsidDel="00000000" w:rsidP="00000000" w:rsidRDefault="00000000" w:rsidRPr="00000000" w14:paraId="000009EF">
      <w:pPr>
        <w:widowControl w:val="0"/>
        <w:rPr>
          <w:color w:val="131314"/>
          <w:highlight w:val="white"/>
        </w:rPr>
      </w:pPr>
      <w:r w:rsidDel="00000000" w:rsidR="00000000" w:rsidRPr="00000000">
        <w:rPr>
          <w:rtl w:val="0"/>
        </w:rPr>
      </w:r>
    </w:p>
    <w:p w:rsidR="00000000" w:rsidDel="00000000" w:rsidP="00000000" w:rsidRDefault="00000000" w:rsidRPr="00000000" w14:paraId="000009F0">
      <w:pPr>
        <w:widowControl w:val="0"/>
        <w:rPr>
          <w:color w:val="131314"/>
          <w:highlight w:val="white"/>
        </w:rPr>
      </w:pPr>
      <w:r w:rsidDel="00000000" w:rsidR="00000000" w:rsidRPr="00000000">
        <w:rPr>
          <w:b w:val="1"/>
          <w:bCs w:val="1"/>
          <w:color w:val="131314"/>
          <w:highlight w:val="white"/>
          <w:rtl w:val="0"/>
        </w:rPr>
        <w:t xml:space="preserve">Incentives:</w:t>
      </w:r>
      <w:r w:rsidDel="00000000" w:rsidR="00000000" w:rsidRPr="00000000">
        <w:rPr>
          <w:color w:val="131314"/>
          <w:highlight w:val="white"/>
          <w:rtl w:val="0"/>
        </w:rPr>
        <w:t xml:space="preserve"> Material or financial incentives like snacks or transportation subsidies are often effective but can be cost-prohibitive or undermine sustainability. Other methods can also be effective, including providing community service or academic credit hours, a certificate of completion, or ensuring that positive changes are valued and validated by community members and leaders. Linking the program to economic or income-generating opportunities, like savings and loans activities, can also motivate participation.</w:t>
      </w:r>
    </w:p>
    <w:p w:rsidR="00000000" w:rsidDel="00000000" w:rsidP="00000000" w:rsidRDefault="00000000" w:rsidRPr="00000000" w14:paraId="000009F1">
      <w:pPr>
        <w:widowControl w:val="0"/>
        <w:rPr>
          <w:color w:val="131314"/>
          <w:highlight w:val="white"/>
        </w:rPr>
      </w:pPr>
      <w:r w:rsidDel="00000000" w:rsidR="00000000" w:rsidRPr="00000000">
        <w:rPr>
          <w:rtl w:val="0"/>
        </w:rPr>
      </w:r>
    </w:p>
    <w:p w:rsidR="00000000" w:rsidDel="00000000" w:rsidP="00000000" w:rsidRDefault="00000000" w:rsidRPr="00000000" w14:paraId="000009F2">
      <w:pPr>
        <w:widowControl w:val="0"/>
        <w:rPr>
          <w:color w:val="0e0e0e"/>
          <w:sz w:val="21"/>
          <w:szCs w:val="21"/>
          <w:highlight w:val="white"/>
        </w:rPr>
      </w:pPr>
      <w:r w:rsidDel="00000000" w:rsidR="00000000" w:rsidRPr="00000000">
        <w:rPr>
          <w:color w:val="0e0e0e"/>
          <w:sz w:val="21"/>
          <w:szCs w:val="21"/>
          <w:highlight w:val="white"/>
          <w:rtl w:val="0"/>
        </w:rPr>
        <w:t xml:space="preserve">However, be mindful of power dynamics and potential double standards. If women participating in similar programs don’t receive incentives, offering material benefits only to men can create resentment or reinforce inequities. Always consider how incentives affect fairness, community perceptions, and the sustainability of your program.</w:t>
      </w:r>
    </w:p>
    <w:p w:rsidR="00000000" w:rsidDel="00000000" w:rsidP="00000000" w:rsidRDefault="00000000" w:rsidRPr="00000000" w14:paraId="000009F3">
      <w:pPr>
        <w:widowControl w:val="0"/>
        <w:rPr>
          <w:color w:val="131314"/>
          <w:highlight w:val="white"/>
        </w:rPr>
      </w:pPr>
      <w:r w:rsidDel="00000000" w:rsidR="00000000" w:rsidRPr="00000000">
        <w:rPr>
          <w:rtl w:val="0"/>
        </w:rPr>
      </w:r>
    </w:p>
    <w:p w:rsidR="00000000" w:rsidDel="00000000" w:rsidP="00000000" w:rsidRDefault="00000000" w:rsidRPr="00000000" w14:paraId="000009F4">
      <w:pPr>
        <w:rPr>
          <w:highlight w:val="yellow"/>
        </w:rPr>
      </w:pPr>
      <w:r w:rsidDel="00000000" w:rsidR="00000000" w:rsidRPr="00000000">
        <w:rPr>
          <w:rtl w:val="0"/>
        </w:rPr>
      </w:r>
    </w:p>
    <w:p w:rsidR="00000000" w:rsidDel="00000000" w:rsidP="00000000" w:rsidRDefault="00000000" w:rsidRPr="00000000" w14:paraId="000009F5">
      <w:pPr>
        <w:rPr>
          <w:b w:val="1"/>
          <w:bCs w:val="1"/>
        </w:rPr>
      </w:pPr>
      <w:r w:rsidDel="00000000" w:rsidR="00000000" w:rsidRPr="00000000">
        <w:rPr>
          <w:rtl w:val="0"/>
        </w:rPr>
      </w:r>
    </w:p>
    <w:p w:rsidR="00000000" w:rsidDel="00000000" w:rsidP="00000000" w:rsidRDefault="00000000" w:rsidRPr="00000000" w14:paraId="000009F6">
      <w:pPr>
        <w:rPr>
          <w:b w:val="1"/>
          <w:bCs w:val="1"/>
        </w:rPr>
      </w:pPr>
      <w:r w:rsidDel="00000000" w:rsidR="00000000" w:rsidRPr="00000000">
        <w:rPr>
          <w:rtl w:val="0"/>
        </w:rPr>
      </w:r>
    </w:p>
    <w:p w:rsidR="00000000" w:rsidDel="00000000" w:rsidP="00000000" w:rsidRDefault="00000000" w:rsidRPr="00000000" w14:paraId="000009F7">
      <w:pPr>
        <w:rPr>
          <w:b w:val="1"/>
          <w:bCs w:val="1"/>
        </w:rPr>
      </w:pPr>
      <w:r w:rsidDel="00000000" w:rsidR="00000000" w:rsidRPr="00000000">
        <w:rPr>
          <w:b w:val="1"/>
          <w:bCs w:val="1"/>
          <w:rtl w:val="0"/>
        </w:rPr>
        <w:t xml:space="preserve">Written/Visual/ Interactive: Sustaining Retention </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Sustaining men's and boys’ engagement requires continuous effort and responsiveness to their needs. Retention is built primarily through relationships, peer support, and relevance, but also includes logistical considerations and awareness of what is happening outside the group.</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widowControl w:val="0"/>
        <w:rPr>
          <w:color w:val="131314"/>
          <w:highlight w:val="white"/>
        </w:rPr>
      </w:pPr>
      <w:r w:rsidDel="00000000" w:rsidR="00000000" w:rsidRPr="00000000">
        <w:rPr>
          <w:b w:val="1"/>
          <w:bCs w:val="1"/>
          <w:color w:val="131314"/>
          <w:highlight w:val="white"/>
          <w:rtl w:val="0"/>
        </w:rPr>
        <w:t xml:space="preserve">Relationships:</w:t>
      </w:r>
      <w:r w:rsidDel="00000000" w:rsidR="00000000" w:rsidRPr="00000000">
        <w:rPr>
          <w:color w:val="131314"/>
          <w:highlight w:val="white"/>
          <w:rtl w:val="0"/>
        </w:rPr>
        <w:t xml:space="preserve"> As much as delivering the material, building trust and fostering camaraderie with the participants are fundamental retention tasks for the facilitators. Creating safe spaces where men can share experiences and support each other is highly valued. Facilitators should build rapport and encourage open, judgment-free discussions with and among participants. Unless participants value their relationship with the facilitator, both attendance and the quality of participation will suffer.</w:t>
      </w:r>
    </w:p>
    <w:p w:rsidR="00000000" w:rsidDel="00000000" w:rsidP="00000000" w:rsidRDefault="00000000" w:rsidRPr="00000000" w14:paraId="000009FC">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9FD">
      <w:pPr>
        <w:widowControl w:val="0"/>
        <w:rPr>
          <w:color w:val="131314"/>
          <w:highlight w:val="white"/>
        </w:rPr>
      </w:pPr>
      <w:r w:rsidDel="00000000" w:rsidR="00000000" w:rsidRPr="00000000">
        <w:rPr>
          <w:b w:val="1"/>
          <w:bCs w:val="1"/>
          <w:color w:val="131314"/>
          <w:highlight w:val="white"/>
          <w:rtl w:val="0"/>
        </w:rPr>
        <w:t xml:space="preserve">Relevance:</w:t>
      </w:r>
      <w:r w:rsidDel="00000000" w:rsidR="00000000" w:rsidRPr="00000000">
        <w:rPr>
          <w:color w:val="131314"/>
          <w:highlight w:val="white"/>
          <w:rtl w:val="0"/>
        </w:rPr>
        <w:t xml:space="preserve"> Program content must remain relevant to participants' lived experiences, concerns, and aspirations. Adapting the curriculum to local contexts, including using illustrations for low-literacy groups, ensures it resonates. Periodic check-ins and feedback mechanisms are essential to assess if the training meets expectations and to make adjustments. Facilitators should also feel comfortable adjusting on the fly, re-arranging sessions or revisiting topics if necessary, and responding to the emotional mood of the group.</w:t>
      </w:r>
    </w:p>
    <w:p w:rsidR="00000000" w:rsidDel="00000000" w:rsidP="00000000" w:rsidRDefault="00000000" w:rsidRPr="00000000" w14:paraId="000009FE">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9FF">
      <w:pPr>
        <w:widowControl w:val="0"/>
        <w:rPr/>
      </w:pPr>
      <w:r w:rsidDel="00000000" w:rsidR="00000000" w:rsidRPr="00000000">
        <w:rPr>
          <w:b w:val="1"/>
          <w:bCs w:val="1"/>
          <w:color w:val="131314"/>
          <w:highlight w:val="white"/>
          <w:rtl w:val="0"/>
        </w:rPr>
        <w:t xml:space="preserve">Peer Networks:</w:t>
      </w:r>
      <w:r w:rsidDel="00000000" w:rsidR="00000000" w:rsidRPr="00000000">
        <w:rPr>
          <w:color w:val="131314"/>
          <w:highlight w:val="white"/>
          <w:rtl w:val="0"/>
        </w:rPr>
        <w:t xml:space="preserve"> Encouraging participants to form support networks among group members before the program ends helps them continue to meet and support each other. Showcasing participants as role models in community campaigns can also reinforce positive norms and motivate others. </w:t>
      </w:r>
      <w:r w:rsidDel="00000000" w:rsidR="00000000" w:rsidRPr="00000000">
        <w:rPr>
          <w:rtl w:val="0"/>
        </w:rPr>
        <w:t xml:space="preserve">Peer accountability, with participants reminding, checking up on, and encouraging each other, helps sustain participation.</w:t>
      </w:r>
    </w:p>
    <w:p w:rsidR="00000000" w:rsidDel="00000000" w:rsidP="00000000" w:rsidRDefault="00000000" w:rsidRPr="00000000" w14:paraId="00000A00">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01">
      <w:pPr>
        <w:rPr>
          <w:color w:val="131314"/>
          <w:highlight w:val="white"/>
        </w:rPr>
      </w:pPr>
      <w:r w:rsidDel="00000000" w:rsidR="00000000" w:rsidRPr="00000000">
        <w:rPr>
          <w:b w:val="1"/>
          <w:bCs w:val="1"/>
          <w:rtl w:val="0"/>
        </w:rPr>
        <w:t xml:space="preserve">Group Energy/Vibes:</w:t>
      </w:r>
      <w:r w:rsidDel="00000000" w:rsidR="00000000" w:rsidRPr="00000000">
        <w:rPr>
          <w:rtl w:val="0"/>
        </w:rPr>
        <w:t xml:space="preserve"> While the group will be discussing serious topics, if the environment is overly serious it won't feel inviting. Participants should feel relaxed and happy, like they are hanging out among friends with whom they can speak freely. Encourage jokes (as long as they are not at the expense of other group members or a marginalized group, since that would contradict the group's purpose), laughter and even silliness as a way to build group bonds and make the group an enjoyable place to be. Participants should look forward to and enjoy being there, not feel that it is an obligation.</w:t>
      </w:r>
      <w:r w:rsidDel="00000000" w:rsidR="00000000" w:rsidRPr="00000000">
        <w:rPr>
          <w:rtl w:val="0"/>
        </w:rPr>
      </w:r>
    </w:p>
    <w:p w:rsidR="00000000" w:rsidDel="00000000" w:rsidP="00000000" w:rsidRDefault="00000000" w:rsidRPr="00000000" w14:paraId="00000A02">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03">
      <w:pPr>
        <w:widowControl w:val="0"/>
        <w:rPr/>
      </w:pPr>
      <w:r w:rsidDel="00000000" w:rsidR="00000000" w:rsidRPr="00000000">
        <w:rPr>
          <w:b w:val="1"/>
          <w:bCs w:val="1"/>
          <w:color w:val="131314"/>
          <w:highlight w:val="white"/>
          <w:rtl w:val="0"/>
        </w:rPr>
        <w:t xml:space="preserve">Logistical Supports:</w:t>
      </w:r>
      <w:r w:rsidDel="00000000" w:rsidR="00000000" w:rsidRPr="00000000">
        <w:rPr>
          <w:color w:val="131314"/>
          <w:highlight w:val="white"/>
          <w:rtl w:val="0"/>
        </w:rPr>
        <w:t xml:space="preserve"> Addressing practical issues such as timing, location, and length of sessions is critical. Implement activities close to where participants live, work or attend school, in a comfortable and inviting space, and at times convenient for them. Holding sessions after school, or in the evenings or on weekends to accommodate work schedules; during the day if safety is a concern at night; and avoiding busy seasons like harvest, improves attendance. Providing refreshments or transportation subsidies, if feasible, can also help. Regular reminders from facilitators can also boost attendance. Offering childcare where possible can also help, especially for couples sessions. Longer individual sessions often result in lower energy and make participants less willing to commit.</w:t>
      </w: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b w:val="1"/>
          <w:bCs w:val="1"/>
        </w:rPr>
      </w:pPr>
      <w:r w:rsidDel="00000000" w:rsidR="00000000" w:rsidRPr="00000000">
        <w:rPr>
          <w:b w:val="1"/>
          <w:bCs w:val="1"/>
          <w:rtl w:val="0"/>
        </w:rPr>
        <w:t xml:space="preserve">Anticipating Backlash </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Even in the most supportive communities there will be individuals or groups opposed, for various reasons, to efforts engaging men and boys for gender equality. Sometimes this is rooted merely in ignorance or confusion, other times because they feel it threatens existing power structures, whether governmental, economic or religious. By understanding and anticipating where this backlash may come from you can more effectively prevent, mitigate or respond to it, and prepare program participants to deal with it as well.</w:t>
      </w:r>
    </w:p>
    <w:p w:rsidR="00000000" w:rsidDel="00000000" w:rsidP="00000000" w:rsidRDefault="00000000" w:rsidRPr="00000000" w14:paraId="00000A09">
      <w:pPr>
        <w:widowControl w:val="0"/>
        <w:rPr/>
      </w:pPr>
      <w:r w:rsidDel="00000000" w:rsidR="00000000" w:rsidRPr="00000000">
        <w:rPr>
          <w:rtl w:val="0"/>
        </w:rPr>
      </w:r>
    </w:p>
    <w:p w:rsidR="00000000" w:rsidDel="00000000" w:rsidP="00000000" w:rsidRDefault="00000000" w:rsidRPr="00000000" w14:paraId="00000A0A">
      <w:pPr>
        <w:widowControl w:val="0"/>
        <w:rPr/>
      </w:pPr>
      <w:r w:rsidDel="00000000" w:rsidR="00000000" w:rsidRPr="00000000">
        <w:rPr>
          <w:rtl w:val="0"/>
        </w:rPr>
        <w:t xml:space="preserve">Backlash at the community level often stems from one of the following groups:</w:t>
      </w:r>
    </w:p>
    <w:p w:rsidR="00000000" w:rsidDel="00000000" w:rsidP="00000000" w:rsidRDefault="00000000" w:rsidRPr="00000000" w14:paraId="00000A0B">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0C">
      <w:pPr>
        <w:widowControl w:val="0"/>
        <w:rPr>
          <w:color w:val="131314"/>
          <w:highlight w:val="white"/>
        </w:rPr>
      </w:pPr>
      <w:r w:rsidDel="00000000" w:rsidR="00000000" w:rsidRPr="00000000">
        <w:rPr>
          <w:b w:val="1"/>
          <w:bCs w:val="1"/>
          <w:color w:val="131314"/>
          <w:highlight w:val="white"/>
          <w:rtl w:val="0"/>
        </w:rPr>
        <w:t xml:space="preserve">Community and Religious Leaders:</w:t>
      </w:r>
      <w:r w:rsidDel="00000000" w:rsidR="00000000" w:rsidRPr="00000000">
        <w:rPr>
          <w:color w:val="131314"/>
          <w:highlight w:val="white"/>
          <w:rtl w:val="0"/>
        </w:rPr>
        <w:t xml:space="preserve"> Leaders may feel excluded, or perceive gender equality initiatives as contrary to their practices or beliefs, or community order, leading to opposition. </w:t>
      </w:r>
    </w:p>
    <w:p w:rsidR="00000000" w:rsidDel="00000000" w:rsidP="00000000" w:rsidRDefault="00000000" w:rsidRPr="00000000" w14:paraId="00000A0D">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0E">
      <w:pPr>
        <w:widowControl w:val="0"/>
        <w:rPr>
          <w:color w:val="131314"/>
          <w:highlight w:val="white"/>
        </w:rPr>
      </w:pPr>
      <w:r w:rsidDel="00000000" w:rsidR="00000000" w:rsidRPr="00000000">
        <w:rPr>
          <w:b w:val="1"/>
          <w:bCs w:val="1"/>
          <w:color w:val="131314"/>
          <w:highlight w:val="white"/>
          <w:rtl w:val="0"/>
        </w:rPr>
        <w:t xml:space="preserve">Male Family and Peers:</w:t>
      </w:r>
      <w:r w:rsidDel="00000000" w:rsidR="00000000" w:rsidRPr="00000000">
        <w:rPr>
          <w:color w:val="131314"/>
          <w:highlight w:val="white"/>
          <w:rtl w:val="0"/>
        </w:rPr>
        <w:t xml:space="preserve"> Men or boys who defy traditional norms by taking on caregiving roles may face teasing, ridicule, or ostracization from friends or family for “acting like a woman.” Sometimes this may be good-natured and evolve into respect, other times it could escalate into violence. Men may feel particularly angry if their own female partner suggests they should be more like program participants.</w:t>
      </w:r>
    </w:p>
    <w:p w:rsidR="00000000" w:rsidDel="00000000" w:rsidP="00000000" w:rsidRDefault="00000000" w:rsidRPr="00000000" w14:paraId="00000A0F">
      <w:pPr>
        <w:widowControl w:val="0"/>
        <w:rPr>
          <w:color w:val="131314"/>
          <w:highlight w:val="white"/>
        </w:rPr>
      </w:pPr>
      <w:r w:rsidDel="00000000" w:rsidR="00000000" w:rsidRPr="00000000">
        <w:rPr>
          <w:rtl w:val="0"/>
        </w:rPr>
      </w:r>
    </w:p>
    <w:p w:rsidR="00000000" w:rsidDel="00000000" w:rsidP="00000000" w:rsidRDefault="00000000" w:rsidRPr="00000000" w14:paraId="00000A10">
      <w:pPr>
        <w:widowControl w:val="0"/>
        <w:rPr>
          <w:color w:val="131314"/>
          <w:highlight w:val="white"/>
        </w:rPr>
      </w:pPr>
      <w:r w:rsidDel="00000000" w:rsidR="00000000" w:rsidRPr="00000000">
        <w:rPr>
          <w:b w:val="1"/>
          <w:bCs w:val="1"/>
          <w:color w:val="131314"/>
          <w:highlight w:val="white"/>
          <w:rtl w:val="0"/>
        </w:rPr>
        <w:t xml:space="preserve">Women Partners and Mothers:</w:t>
      </w:r>
      <w:r w:rsidDel="00000000" w:rsidR="00000000" w:rsidRPr="00000000">
        <w:rPr>
          <w:color w:val="131314"/>
          <w:highlight w:val="white"/>
          <w:rtl w:val="0"/>
        </w:rPr>
        <w:t xml:space="preserve"> Women partners may also experience backlash for men's increased involvement (in one setting where a man began helping out with household chores his wife was asked if she had bewitched him), which can lead to frustration taken out against their husband. In settings with clearly defined gender roles where the home and family is a woman’s domain, women may feel threatened by their husband's or son’s participation in housework and try to dissuade him.</w:t>
      </w:r>
    </w:p>
    <w:p w:rsidR="00000000" w:rsidDel="00000000" w:rsidP="00000000" w:rsidRDefault="00000000" w:rsidRPr="00000000" w14:paraId="00000A11">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b w:val="1"/>
          <w:bCs w:val="1"/>
        </w:rPr>
      </w:pPr>
      <w:r w:rsidDel="00000000" w:rsidR="00000000" w:rsidRPr="00000000">
        <w:rPr>
          <w:b w:val="1"/>
          <w:bCs w:val="1"/>
          <w:rtl w:val="0"/>
        </w:rPr>
        <w:t xml:space="preserve">Mitigating Risk</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There are numerous ways to prevent, mitigate and respond quickly to backlash in the community. Most of these are good practices which you may already be doing as part of formative research, building partnerships and recruiting participants. These strategies include: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widowControl w:val="0"/>
        <w:rPr>
          <w:color w:val="131314"/>
          <w:highlight w:val="white"/>
        </w:rPr>
      </w:pPr>
      <w:r w:rsidDel="00000000" w:rsidR="00000000" w:rsidRPr="00000000">
        <w:rPr>
          <w:b w:val="1"/>
          <w:bCs w:val="1"/>
          <w:color w:val="131314"/>
          <w:highlight w:val="white"/>
          <w:rtl w:val="0"/>
        </w:rPr>
        <w:t xml:space="preserve">Early Engagement and Buy-in:</w:t>
      </w:r>
      <w:r w:rsidDel="00000000" w:rsidR="00000000" w:rsidRPr="00000000">
        <w:rPr>
          <w:color w:val="131314"/>
          <w:highlight w:val="white"/>
          <w:rtl w:val="0"/>
        </w:rPr>
        <w:t xml:space="preserve"> Involve community members, leaders, and women's groups in program design and adaptation from the outset. Seek them out, ask and answer questions, and be transparent. This fosters acceptance, ensures relevance, and prevents the program from being seen as externally imposed. Engage in good faith, seeing others as potential allies, but don’t waste time with people or groups who are implacably opposed, or are engaging in bad faith.</w:t>
      </w:r>
    </w:p>
    <w:p w:rsidR="00000000" w:rsidDel="00000000" w:rsidP="00000000" w:rsidRDefault="00000000" w:rsidRPr="00000000" w14:paraId="00000A18">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19">
      <w:pPr>
        <w:widowControl w:val="0"/>
        <w:rPr>
          <w:color w:val="131314"/>
          <w:highlight w:val="white"/>
        </w:rPr>
      </w:pPr>
      <w:r w:rsidDel="00000000" w:rsidR="00000000" w:rsidRPr="00000000">
        <w:rPr>
          <w:b w:val="1"/>
          <w:bCs w:val="1"/>
          <w:color w:val="131314"/>
          <w:highlight w:val="white"/>
          <w:rtl w:val="0"/>
        </w:rPr>
        <w:t xml:space="preserve">Strategic Messaging:</w:t>
      </w:r>
      <w:r w:rsidDel="00000000" w:rsidR="00000000" w:rsidRPr="00000000">
        <w:rPr>
          <w:color w:val="131314"/>
          <w:highlight w:val="white"/>
          <w:rtl w:val="0"/>
        </w:rPr>
        <w:t xml:space="preserve"> Avoid contentious language and frame the program to highlight mutual benefits for all genders. Use clear evidence and personal stories to explain the value of male engagement. Where possible, speak to how program objectives support positive existing community values and goals around topics such as education, health and economic growth.</w:t>
      </w:r>
    </w:p>
    <w:p w:rsidR="00000000" w:rsidDel="00000000" w:rsidP="00000000" w:rsidRDefault="00000000" w:rsidRPr="00000000" w14:paraId="00000A1A">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1B">
      <w:pPr>
        <w:widowControl w:val="0"/>
        <w:rPr>
          <w:color w:val="131314"/>
          <w:highlight w:val="white"/>
        </w:rPr>
      </w:pPr>
      <w:r w:rsidDel="00000000" w:rsidR="00000000" w:rsidRPr="00000000">
        <w:rPr>
          <w:b w:val="1"/>
          <w:bCs w:val="1"/>
          <w:color w:val="131314"/>
          <w:highlight w:val="white"/>
          <w:rtl w:val="0"/>
        </w:rPr>
        <w:t xml:space="preserve">Risk Assessment and Safeguards:</w:t>
      </w:r>
      <w:r w:rsidDel="00000000" w:rsidR="00000000" w:rsidRPr="00000000">
        <w:rPr>
          <w:color w:val="131314"/>
          <w:highlight w:val="white"/>
          <w:rtl w:val="0"/>
        </w:rPr>
        <w:t xml:space="preserve"> Conduct a risk assessment to identify potential negative consequences for participants and facilitators, and develop mitigation strategies and referral processes. This includes planning for psychological support for facilitators and referral pathways for violence survivors.</w:t>
      </w:r>
    </w:p>
    <w:p w:rsidR="00000000" w:rsidDel="00000000" w:rsidP="00000000" w:rsidRDefault="00000000" w:rsidRPr="00000000" w14:paraId="00000A1C">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1D">
      <w:pPr>
        <w:widowControl w:val="0"/>
        <w:rPr>
          <w:color w:val="131314"/>
          <w:highlight w:val="white"/>
        </w:rPr>
      </w:pPr>
      <w:r w:rsidDel="00000000" w:rsidR="00000000" w:rsidRPr="00000000">
        <w:rPr>
          <w:b w:val="1"/>
          <w:bCs w:val="1"/>
          <w:color w:val="131314"/>
          <w:highlight w:val="white"/>
          <w:rtl w:val="0"/>
        </w:rPr>
        <w:t xml:space="preserve">Supportive Environment:</w:t>
      </w:r>
      <w:r w:rsidDel="00000000" w:rsidR="00000000" w:rsidRPr="00000000">
        <w:rPr>
          <w:color w:val="131314"/>
          <w:highlight w:val="white"/>
          <w:rtl w:val="0"/>
        </w:rPr>
        <w:t xml:space="preserve"> Reinforce program messages at individual, family, community, institutional, and policy levels. Community campaigns and the visible support of leaders can help shift social norms and reduce stigma. Pro-actively seek out community members and leaders who will speak publicly in support of the program and its goals. Communities may hear misinformation about the program, leading to suspicion or discouraging participation, so communicate clearly and try to tamp down any rumors which may undermine support.</w:t>
      </w:r>
    </w:p>
    <w:p w:rsidR="00000000" w:rsidDel="00000000" w:rsidP="00000000" w:rsidRDefault="00000000" w:rsidRPr="00000000" w14:paraId="00000A1E">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1F">
      <w:pPr>
        <w:widowControl w:val="0"/>
        <w:rPr>
          <w:color w:val="131314"/>
          <w:highlight w:val="white"/>
        </w:rPr>
      </w:pPr>
      <w:r w:rsidDel="00000000" w:rsidR="00000000" w:rsidRPr="00000000">
        <w:rPr>
          <w:b w:val="1"/>
          <w:bCs w:val="1"/>
          <w:color w:val="131314"/>
          <w:highlight w:val="white"/>
          <w:rtl w:val="0"/>
        </w:rPr>
        <w:t xml:space="preserve">Involve Partners and Families:</w:t>
      </w:r>
      <w:r w:rsidDel="00000000" w:rsidR="00000000" w:rsidRPr="00000000">
        <w:rPr>
          <w:color w:val="131314"/>
          <w:highlight w:val="white"/>
          <w:rtl w:val="0"/>
        </w:rPr>
        <w:t xml:space="preserve"> Build engagement of participants’ families into the program at all levels. Invite questions and concerns before the program begins, and encourage participants each week to speak about what they learned with their partner and families–make it “homework” and ask them to report back how the conversations went. If the conversations were difficult, group members can offer support and suggestions. Organize one or two program sessions where partners or other family members are invited for activities and discussion. Highlight participants’ learning and growth in community celebrations where all are invited.</w:t>
      </w:r>
    </w:p>
    <w:p w:rsidR="00000000" w:rsidDel="00000000" w:rsidP="00000000" w:rsidRDefault="00000000" w:rsidRPr="00000000" w14:paraId="00000A20">
      <w:pPr>
        <w:widowControl w:val="0"/>
        <w:rPr>
          <w:color w:val="131314"/>
          <w:highlight w:val="white"/>
        </w:rPr>
      </w:pPr>
      <w:r w:rsidDel="00000000" w:rsidR="00000000" w:rsidRPr="00000000">
        <w:rPr>
          <w:rtl w:val="0"/>
        </w:rPr>
      </w:r>
    </w:p>
    <w:p w:rsidR="00000000" w:rsidDel="00000000" w:rsidP="00000000" w:rsidRDefault="00000000" w:rsidRPr="00000000" w14:paraId="00000A21">
      <w:pPr>
        <w:widowControl w:val="0"/>
        <w:rPr>
          <w:color w:val="131314"/>
          <w:highlight w:val="white"/>
        </w:rPr>
      </w:pPr>
      <w:r w:rsidDel="00000000" w:rsidR="00000000" w:rsidRPr="00000000">
        <w:rPr>
          <w:b w:val="1"/>
          <w:bCs w:val="1"/>
          <w:color w:val="131314"/>
          <w:highlight w:val="white"/>
          <w:rtl w:val="0"/>
        </w:rPr>
        <w:t xml:space="preserve">Avoid Reinforcing Inequalities:</w:t>
      </w:r>
      <w:r w:rsidDel="00000000" w:rsidR="00000000" w:rsidRPr="00000000">
        <w:rPr>
          <w:color w:val="131314"/>
          <w:highlight w:val="white"/>
          <w:rtl w:val="0"/>
        </w:rPr>
        <w:t xml:space="preserve"> If not implemented carefully, male engagement programs can unintentionally reinforce existing gender stereotypes or power imbalances, or undermine women's agency. As noted above, if men take on a greater share of housework without sufficient discussion with their partner she can feel that her role is threatened, especially if men feel that they should make even more decisions than they used to, and about areas previously in women’s domain.</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Hopefully there will be no backlash, but if it does, don’t ignore it. Address it head on and feel confident that your preparations will see you through.</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widowControl w:val="0"/>
        <w:numPr>
          <w:ilvl w:val="1"/>
          <w:numId w:val="4"/>
        </w:numPr>
        <w:ind w:left="1440" w:hanging="360"/>
        <w:rPr>
          <w:color w:val="131314"/>
          <w:highlight w:val="white"/>
        </w:rPr>
      </w:pPr>
      <w:r w:rsidDel="00000000" w:rsidR="00000000" w:rsidRPr="00000000">
        <w:rPr>
          <w:b w:val="1"/>
          <w:bCs w:val="1"/>
          <w:color w:val="131314"/>
          <w:highlight w:val="white"/>
          <w:rtl w:val="0"/>
        </w:rPr>
        <w:t xml:space="preserve">Possible Backlash Risk:</w:t>
      </w:r>
      <w:r w:rsidDel="00000000" w:rsidR="00000000" w:rsidRPr="00000000">
        <w:rPr>
          <w:color w:val="131314"/>
          <w:highlight w:val="white"/>
          <w:rtl w:val="0"/>
        </w:rPr>
        <w:t xml:space="preserve"> Men who adopt more equitable roles (e.g., increased involvement in childcare or domestic work) might face </w:t>
      </w:r>
      <w:r w:rsidDel="00000000" w:rsidR="00000000" w:rsidRPr="00000000">
        <w:rPr>
          <w:b w:val="1"/>
          <w:bCs w:val="1"/>
          <w:color w:val="131314"/>
          <w:highlight w:val="white"/>
          <w:rtl w:val="0"/>
        </w:rPr>
        <w:t xml:space="preserve">teasing, ridicule, or ostracism from their peers or community members</w:t>
      </w:r>
      <w:r w:rsidDel="00000000" w:rsidR="00000000" w:rsidRPr="00000000">
        <w:rPr>
          <w:color w:val="131314"/>
          <w:highlight w:val="white"/>
          <w:rtl w:val="0"/>
        </w:rPr>
        <w:t xml:space="preserve"> who adhere to traditional masculine norms. This could also extend to their female partners, who might be perceived as "dominating" or "bewitching" their partners.</w:t>
      </w:r>
    </w:p>
    <w:p w:rsidR="00000000" w:rsidDel="00000000" w:rsidP="00000000" w:rsidRDefault="00000000" w:rsidRPr="00000000" w14:paraId="00000A26">
      <w:pPr>
        <w:widowControl w:val="0"/>
        <w:numPr>
          <w:ilvl w:val="2"/>
          <w:numId w:val="4"/>
        </w:numPr>
        <w:ind w:left="2160" w:hanging="360"/>
        <w:rPr>
          <w:color w:val="131314"/>
          <w:highlight w:val="white"/>
        </w:rPr>
      </w:pPr>
      <w:r w:rsidDel="00000000" w:rsidR="00000000" w:rsidRPr="00000000">
        <w:rPr>
          <w:b w:val="1"/>
          <w:bCs w:val="1"/>
          <w:color w:val="131314"/>
          <w:highlight w:val="white"/>
          <w:rtl w:val="0"/>
        </w:rPr>
        <w:t xml:space="preserve">Mitigation Step:</w:t>
      </w:r>
      <w:r w:rsidDel="00000000" w:rsidR="00000000" w:rsidRPr="00000000">
        <w:rPr>
          <w:rtl w:val="0"/>
        </w:rPr>
      </w:r>
    </w:p>
    <w:p w:rsidR="00000000" w:rsidDel="00000000" w:rsidP="00000000" w:rsidRDefault="00000000" w:rsidRPr="00000000" w14:paraId="00000A27">
      <w:pPr>
        <w:widowControl w:val="0"/>
        <w:numPr>
          <w:ilvl w:val="3"/>
          <w:numId w:val="4"/>
        </w:numPr>
        <w:ind w:left="2880" w:hanging="360"/>
        <w:rPr>
          <w:color w:val="131314"/>
          <w:highlight w:val="white"/>
        </w:rPr>
      </w:pPr>
      <w:r w:rsidDel="00000000" w:rsidR="00000000" w:rsidRPr="00000000">
        <w:rPr>
          <w:b w:val="1"/>
          <w:bCs w:val="1"/>
          <w:color w:val="131314"/>
          <w:highlight w:val="white"/>
          <w:rtl w:val="0"/>
        </w:rPr>
        <w:t xml:space="preserve">Engaging influential community and religious leaders</w:t>
      </w:r>
      <w:r w:rsidDel="00000000" w:rsidR="00000000" w:rsidRPr="00000000">
        <w:rPr>
          <w:color w:val="131314"/>
          <w:highlight w:val="white"/>
          <w:rtl w:val="0"/>
        </w:rPr>
        <w:t xml:space="preserve"> from the outset to secure their buy-in and public endorsement of positive norms. These leaders can review program content and publicly support the initiative, helping to counter pushback and validate new behaviors.</w:t>
      </w:r>
    </w:p>
    <w:p w:rsidR="00000000" w:rsidDel="00000000" w:rsidP="00000000" w:rsidRDefault="00000000" w:rsidRPr="00000000" w14:paraId="00000A28">
      <w:pPr>
        <w:widowControl w:val="0"/>
        <w:numPr>
          <w:ilvl w:val="3"/>
          <w:numId w:val="4"/>
        </w:numPr>
        <w:ind w:left="2880" w:hanging="360"/>
        <w:rPr>
          <w:color w:val="131314"/>
          <w:highlight w:val="white"/>
        </w:rPr>
      </w:pPr>
      <w:r w:rsidDel="00000000" w:rsidR="00000000" w:rsidRPr="00000000">
        <w:rPr>
          <w:b w:val="1"/>
          <w:bCs w:val="1"/>
          <w:color w:val="131314"/>
          <w:highlight w:val="white"/>
          <w:rtl w:val="0"/>
        </w:rPr>
        <w:t xml:space="preserve">Using positive, aspirational messaging</w:t>
      </w:r>
      <w:r w:rsidDel="00000000" w:rsidR="00000000" w:rsidRPr="00000000">
        <w:rPr>
          <w:color w:val="131314"/>
          <w:highlight w:val="white"/>
          <w:rtl w:val="0"/>
        </w:rPr>
        <w:t xml:space="preserve"> that emphasizes men's aspirations for their families and highlights shared community values, rather than using language that blames or criticizes. Personal stories and examples of men already demonstrating positive masculinities can make messages relatable and inspire others.</w:t>
      </w:r>
    </w:p>
    <w:p w:rsidR="00000000" w:rsidDel="00000000" w:rsidP="00000000" w:rsidRDefault="00000000" w:rsidRPr="00000000" w14:paraId="00000A29">
      <w:pPr>
        <w:widowControl w:val="0"/>
        <w:numPr>
          <w:ilvl w:val="3"/>
          <w:numId w:val="4"/>
        </w:numPr>
        <w:ind w:left="2880" w:hanging="360"/>
        <w:rPr>
          <w:color w:val="131314"/>
          <w:highlight w:val="white"/>
        </w:rPr>
      </w:pPr>
      <w:r w:rsidDel="00000000" w:rsidR="00000000" w:rsidRPr="00000000">
        <w:rPr>
          <w:b w:val="1"/>
          <w:bCs w:val="1"/>
          <w:color w:val="131314"/>
          <w:highlight w:val="white"/>
          <w:rtl w:val="0"/>
        </w:rPr>
        <w:t xml:space="preserve">Showcasing participants as role models</w:t>
      </w:r>
      <w:r w:rsidDel="00000000" w:rsidR="00000000" w:rsidRPr="00000000">
        <w:rPr>
          <w:color w:val="131314"/>
          <w:highlight w:val="white"/>
          <w:rtl w:val="0"/>
        </w:rPr>
        <w:t xml:space="preserve"> in community events and campaigns to reinforce positive norms and demonstrate that such changes are valued and beneficial.</w:t>
      </w:r>
    </w:p>
    <w:p w:rsidR="00000000" w:rsidDel="00000000" w:rsidP="00000000" w:rsidRDefault="00000000" w:rsidRPr="00000000" w14:paraId="00000A2A">
      <w:pPr>
        <w:widowControl w:val="0"/>
        <w:rPr>
          <w:color w:val="131314"/>
          <w:highlight w:val="white"/>
        </w:rPr>
      </w:pPr>
      <w:r w:rsidDel="00000000" w:rsidR="00000000" w:rsidRPr="00000000">
        <w:rPr>
          <w:rtl w:val="0"/>
        </w:rPr>
      </w:r>
    </w:p>
    <w:p w:rsidR="00000000" w:rsidDel="00000000" w:rsidP="00000000" w:rsidRDefault="00000000" w:rsidRPr="00000000" w14:paraId="00000A2B">
      <w:pPr>
        <w:widowControl w:val="0"/>
        <w:rPr>
          <w:color w:val="131314"/>
          <w:highlight w:val="white"/>
        </w:rPr>
      </w:pPr>
      <w:r w:rsidDel="00000000" w:rsidR="00000000" w:rsidRPr="00000000">
        <w:rPr>
          <w:rtl w:val="0"/>
        </w:rPr>
      </w:r>
    </w:p>
    <w:p w:rsidR="00000000" w:rsidDel="00000000" w:rsidP="00000000" w:rsidRDefault="00000000" w:rsidRPr="00000000" w14:paraId="00000A2C">
      <w:pPr>
        <w:pStyle w:val="Heading3"/>
        <w:rPr/>
      </w:pPr>
      <w:bookmarkStart w:colFirst="0" w:colLast="0" w:name="_x4uzme5z036f" w:id="162"/>
      <w:bookmarkEnd w:id="162"/>
      <w:r w:rsidDel="00000000" w:rsidR="00000000" w:rsidRPr="00000000">
        <w:rPr>
          <w:rtl w:val="0"/>
        </w:rPr>
      </w:r>
    </w:p>
    <w:p w:rsidR="00000000" w:rsidDel="00000000" w:rsidP="00000000" w:rsidRDefault="00000000" w:rsidRPr="00000000" w14:paraId="00000A2D">
      <w:pPr>
        <w:pStyle w:val="Heading3"/>
        <w:rPr/>
      </w:pPr>
      <w:bookmarkStart w:colFirst="0" w:colLast="0" w:name="_8pddz8h02olh" w:id="163"/>
      <w:bookmarkEnd w:id="163"/>
      <w:r w:rsidDel="00000000" w:rsidR="00000000" w:rsidRPr="00000000">
        <w:rPr>
          <w:rtl w:val="0"/>
        </w:rPr>
      </w:r>
    </w:p>
    <w:p w:rsidR="00000000" w:rsidDel="00000000" w:rsidP="00000000" w:rsidRDefault="00000000" w:rsidRPr="00000000" w14:paraId="00000A2E">
      <w:pPr>
        <w:pStyle w:val="Heading3"/>
        <w:rPr/>
      </w:pPr>
      <w:bookmarkStart w:colFirst="0" w:colLast="0" w:name="_8evr7rwi94j3" w:id="164"/>
      <w:bookmarkEnd w:id="164"/>
      <w:r w:rsidDel="00000000" w:rsidR="00000000" w:rsidRPr="00000000">
        <w:rPr>
          <w:rtl w:val="0"/>
        </w:rPr>
        <w:t xml:space="preserve">E-LEARNING SCRIPT</w:t>
      </w:r>
    </w:p>
    <w:p w:rsidR="00000000" w:rsidDel="00000000" w:rsidP="00000000" w:rsidRDefault="00000000" w:rsidRPr="00000000" w14:paraId="00000A2F">
      <w:pPr>
        <w:rPr/>
      </w:pPr>
      <w:r w:rsidDel="00000000" w:rsidR="00000000" w:rsidRPr="00000000">
        <w:rPr>
          <w:rtl w:val="0"/>
        </w:rPr>
        <w:t xml:space="preserve">Section 1: Intro </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Recruitment and retention of men and boys is often the most challenging part of a program – but also the most rewarding. How you approach your community, frame participation in the program, and even present yourself when engaging with potential participants, lays the foundation for success.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Recruitment is about building relationships and trust. This takes time, care, and effort. Participation should feel like something men and boys want to join, something that energizes them. When participants are engaged and excited, they’re more receptive to the group’s messages – and more likely to return. </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Retention grows out of those same relationships.If participants enjoy being there, learn new skills or knowledge that help them in their daily lives, and feel valued by the facilitators and peers, they will keep coming back.</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You’ll be most prepared if you reflect on your formative research and the community context. What motivates men and boys? What messages resonate with them? Who are some trusted messengers that can help you connect with members of the community? Are there any things you need to avoid saying or reframe so they are not misinterpreted? </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b w:val="1"/>
          <w:bCs w:val="1"/>
        </w:rPr>
      </w:pPr>
      <w:r w:rsidDel="00000000" w:rsidR="00000000" w:rsidRPr="00000000">
        <w:rPr>
          <w:rtl w:val="0"/>
        </w:rPr>
        <w:t xml:space="preserve">Thinking through these questions not only supports recruitment – it also prevents potential challenges and strengthens the program’s sustainability. </w:t>
      </w:r>
      <w:r w:rsidDel="00000000" w:rsidR="00000000" w:rsidRPr="00000000">
        <w:rPr>
          <w:rtl w:val="0"/>
        </w:rPr>
      </w:r>
    </w:p>
    <w:p w:rsidR="00000000" w:rsidDel="00000000" w:rsidP="00000000" w:rsidRDefault="00000000" w:rsidRPr="00000000" w14:paraId="00000A3A">
      <w:pPr>
        <w:rPr>
          <w:b w:val="1"/>
          <w:bCs w:val="1"/>
        </w:rPr>
      </w:pPr>
      <w:r w:rsidDel="00000000" w:rsidR="00000000" w:rsidRPr="00000000">
        <w:rPr>
          <w:rtl w:val="0"/>
        </w:rPr>
      </w:r>
    </w:p>
    <w:p w:rsidR="00000000" w:rsidDel="00000000" w:rsidP="00000000" w:rsidRDefault="00000000" w:rsidRPr="00000000" w14:paraId="00000A3B">
      <w:pPr>
        <w:pStyle w:val="Heading3"/>
        <w:rPr/>
      </w:pPr>
      <w:bookmarkStart w:colFirst="0" w:colLast="0" w:name="_khv5y8x2o62h" w:id="165"/>
      <w:bookmarkEnd w:id="165"/>
      <w:r w:rsidDel="00000000" w:rsidR="00000000" w:rsidRPr="00000000">
        <w:rPr>
          <w:rtl w:val="0"/>
        </w:rPr>
        <w:t xml:space="preserve">Section 2: Recruiting Men to Programs </w:t>
      </w:r>
    </w:p>
    <w:p w:rsidR="00000000" w:rsidDel="00000000" w:rsidP="00000000" w:rsidRDefault="00000000" w:rsidRPr="00000000" w14:paraId="00000A3C">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A3D">
      <w:pPr>
        <w:spacing w:after="240" w:before="240" w:lineRule="auto"/>
        <w:rPr/>
      </w:pPr>
      <w:r w:rsidDel="00000000" w:rsidR="00000000" w:rsidRPr="00000000">
        <w:rPr>
          <w:rtl w:val="0"/>
        </w:rPr>
        <w:t xml:space="preserve">To help learners understand how to attract men and boys to programs by identifying effective emotional and physical entry points, designing resonant messages, leveraging trusted messengers, and using appropriate incentives.</w:t>
      </w:r>
    </w:p>
    <w:p w:rsidR="00000000" w:rsidDel="00000000" w:rsidP="00000000" w:rsidRDefault="00000000" w:rsidRPr="00000000" w14:paraId="00000A3E">
      <w:pPr>
        <w:spacing w:after="240" w:before="240" w:lineRule="auto"/>
        <w:rPr/>
      </w:pPr>
      <w:r w:rsidDel="00000000" w:rsidR="00000000" w:rsidRPr="00000000">
        <w:rPr>
          <w:b w:val="1"/>
          <w:bCs w:val="1"/>
          <w:rtl w:val="0"/>
        </w:rPr>
        <w:t xml:space="preserve">Core Interaction:</w:t>
      </w:r>
      <w:r w:rsidDel="00000000" w:rsidR="00000000" w:rsidRPr="00000000">
        <w:rPr>
          <w:rtl w:val="0"/>
        </w:rPr>
        <w:t xml:space="preserve"> Clickable cards or carousel (each representing a key recruitment factor). Learners explore each section to reveal examples and guidance.</w:t>
      </w:r>
    </w:p>
    <w:tbl>
      <w:tblPr>
        <w:tblStyle w:val="Table4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1460"/>
        <w:gridCol w:w="8180"/>
        <w:tblGridChange w:id="0">
          <w:tblGrid>
            <w:gridCol w:w="1160"/>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spacing w:after="240" w:before="240" w:lineRule="auto"/>
              <w:rPr>
                <w:b w:val="1"/>
                <w:bCs w:val="1"/>
              </w:rPr>
            </w:pPr>
            <w:r w:rsidDel="00000000" w:rsidR="00000000" w:rsidRPr="00000000">
              <w:rPr>
                <w:b w:val="1"/>
                <w:bCs w:val="1"/>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spacing w:line="240" w:lineRule="auto"/>
              <w:rPr>
                <w:b w:val="1"/>
                <w:bCs w:val="1"/>
              </w:rPr>
            </w:pPr>
            <w:r w:rsidDel="00000000" w:rsidR="00000000" w:rsidRPr="00000000">
              <w:rPr>
                <w:b w:val="1"/>
                <w:bCs w:val="1"/>
                <w:rtl w:val="0"/>
              </w:rPr>
              <w:t xml:space="preserve">Recruiting Men to Programs</w:t>
            </w:r>
          </w:p>
          <w:p w:rsidR="00000000" w:rsidDel="00000000" w:rsidP="00000000" w:rsidRDefault="00000000" w:rsidRPr="00000000" w14:paraId="00000A45">
            <w:pPr>
              <w:spacing w:after="240" w:before="240" w:lineRule="auto"/>
              <w:rPr/>
            </w:pPr>
            <w:r w:rsidDel="00000000" w:rsidR="00000000" w:rsidRPr="00000000">
              <w:rPr>
                <w:rtl w:val="0"/>
              </w:rPr>
              <w:t xml:space="preserve">Men and boys are most likely to connect with your program through a balance of trust, relevance, and practicality.</w:t>
            </w:r>
          </w:p>
          <w:p w:rsidR="00000000" w:rsidDel="00000000" w:rsidP="00000000" w:rsidRDefault="00000000" w:rsidRPr="00000000" w14:paraId="00000A46">
            <w:pPr>
              <w:spacing w:after="240" w:before="240" w:lineRule="auto"/>
              <w:rPr>
                <w:i w:val="1"/>
                <w:iCs w:val="1"/>
              </w:rPr>
            </w:pPr>
            <w:r w:rsidDel="00000000" w:rsidR="00000000" w:rsidRPr="00000000">
              <w:rPr>
                <w:rtl w:val="0"/>
              </w:rPr>
              <w:t xml:space="preserve">Recruitment isn’t about convincing: it’s about </w:t>
            </w:r>
            <w:r w:rsidDel="00000000" w:rsidR="00000000" w:rsidRPr="00000000">
              <w:rPr>
                <w:i w:val="1"/>
                <w:iCs w:val="1"/>
                <w:rtl w:val="0"/>
              </w:rPr>
              <w:t xml:space="preserve">connecting.</w:t>
            </w:r>
          </w:p>
          <w:p w:rsidR="00000000" w:rsidDel="00000000" w:rsidP="00000000" w:rsidRDefault="00000000" w:rsidRPr="00000000" w14:paraId="00000A47">
            <w:pPr>
              <w:spacing w:after="240" w:before="240" w:lineRule="auto"/>
              <w:rPr/>
            </w:pPr>
            <w:r w:rsidDel="00000000" w:rsidR="00000000" w:rsidRPr="00000000">
              <w:rPr>
                <w:rtl w:val="0"/>
              </w:rPr>
              <w:t xml:space="preserve">When your message feels relatable, your messenger is trusted, and participation is easy and rewarding, men are far more likely to join — and keep coming back.</w:t>
            </w:r>
          </w:p>
          <w:p w:rsidR="00000000" w:rsidDel="00000000" w:rsidP="00000000" w:rsidRDefault="00000000" w:rsidRPr="00000000" w14:paraId="00000A48">
            <w:pPr>
              <w:spacing w:after="240" w:before="240" w:lineRule="auto"/>
              <w:rPr/>
            </w:pPr>
            <w:r w:rsidDel="00000000" w:rsidR="00000000" w:rsidRPr="00000000">
              <w:rPr>
                <w:rtl w:val="0"/>
              </w:rPr>
              <w:t xml:space="preserve">In this section, you’ll explore the four building blocks of effective engagement:</w:t>
            </w:r>
          </w:p>
          <w:p w:rsidR="00000000" w:rsidDel="00000000" w:rsidP="00000000" w:rsidRDefault="00000000" w:rsidRPr="00000000" w14:paraId="00000A49">
            <w:pPr>
              <w:numPr>
                <w:ilvl w:val="0"/>
                <w:numId w:val="68"/>
              </w:numPr>
              <w:spacing w:after="0" w:afterAutospacing="0" w:before="240" w:lineRule="auto"/>
              <w:ind w:left="720" w:hanging="360"/>
            </w:pPr>
            <w:r w:rsidDel="00000000" w:rsidR="00000000" w:rsidRPr="00000000">
              <w:rPr>
                <w:b w:val="1"/>
                <w:bCs w:val="1"/>
                <w:rtl w:val="0"/>
              </w:rPr>
              <w:t xml:space="preserve">Entry Points</w:t>
            </w:r>
            <w:r w:rsidDel="00000000" w:rsidR="00000000" w:rsidRPr="00000000">
              <w:rPr>
                <w:rtl w:val="0"/>
              </w:rPr>
              <w:t xml:space="preserve">: Meeting men where they are, emotionally and physically.</w:t>
            </w:r>
          </w:p>
          <w:p w:rsidR="00000000" w:rsidDel="00000000" w:rsidP="00000000" w:rsidRDefault="00000000" w:rsidRPr="00000000" w14:paraId="00000A4A">
            <w:pPr>
              <w:numPr>
                <w:ilvl w:val="0"/>
                <w:numId w:val="68"/>
              </w:numPr>
              <w:spacing w:after="0" w:afterAutospacing="0" w:before="0" w:beforeAutospacing="0" w:lineRule="auto"/>
              <w:ind w:left="720" w:hanging="360"/>
            </w:pPr>
            <w:r w:rsidDel="00000000" w:rsidR="00000000" w:rsidRPr="00000000">
              <w:rPr>
                <w:b w:val="1"/>
                <w:bCs w:val="1"/>
                <w:rtl w:val="0"/>
              </w:rPr>
              <w:t xml:space="preserve">Messages</w:t>
            </w:r>
            <w:r w:rsidDel="00000000" w:rsidR="00000000" w:rsidRPr="00000000">
              <w:rPr>
                <w:rtl w:val="0"/>
              </w:rPr>
              <w:t xml:space="preserve">: Speaking to hopes and realities, not shortcomings.</w:t>
            </w:r>
          </w:p>
          <w:p w:rsidR="00000000" w:rsidDel="00000000" w:rsidP="00000000" w:rsidRDefault="00000000" w:rsidRPr="00000000" w14:paraId="00000A4B">
            <w:pPr>
              <w:numPr>
                <w:ilvl w:val="0"/>
                <w:numId w:val="68"/>
              </w:numPr>
              <w:spacing w:after="0" w:afterAutospacing="0" w:before="0" w:beforeAutospacing="0" w:lineRule="auto"/>
              <w:ind w:left="720" w:hanging="360"/>
            </w:pPr>
            <w:r w:rsidDel="00000000" w:rsidR="00000000" w:rsidRPr="00000000">
              <w:rPr>
                <w:b w:val="1"/>
                <w:bCs w:val="1"/>
                <w:rtl w:val="0"/>
              </w:rPr>
              <w:t xml:space="preserve">Messengers</w:t>
            </w:r>
            <w:r w:rsidDel="00000000" w:rsidR="00000000" w:rsidRPr="00000000">
              <w:rPr>
                <w:rtl w:val="0"/>
              </w:rPr>
              <w:t xml:space="preserve">: Choosing credible, trusted voices.</w:t>
            </w:r>
          </w:p>
          <w:p w:rsidR="00000000" w:rsidDel="00000000" w:rsidP="00000000" w:rsidRDefault="00000000" w:rsidRPr="00000000" w14:paraId="00000A4C">
            <w:pPr>
              <w:numPr>
                <w:ilvl w:val="0"/>
                <w:numId w:val="68"/>
              </w:numPr>
              <w:spacing w:after="240" w:before="0" w:beforeAutospacing="0" w:lineRule="auto"/>
              <w:ind w:left="720" w:hanging="360"/>
            </w:pPr>
            <w:r w:rsidDel="00000000" w:rsidR="00000000" w:rsidRPr="00000000">
              <w:rPr>
                <w:b w:val="1"/>
                <w:bCs w:val="1"/>
                <w:rtl w:val="0"/>
              </w:rPr>
              <w:t xml:space="preserve">Incentives</w:t>
            </w:r>
            <w:r w:rsidDel="00000000" w:rsidR="00000000" w:rsidRPr="00000000">
              <w:rPr>
                <w:rtl w:val="0"/>
              </w:rPr>
              <w:t xml:space="preserve">: Motivating participation fairly and sustainably.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spacing w:after="240" w:before="240" w:lineRule="auto"/>
              <w:rPr>
                <w:b w:val="1"/>
                <w:bCs w:val="1"/>
              </w:rPr>
            </w:pPr>
            <w:r w:rsidDel="00000000" w:rsidR="00000000" w:rsidRPr="00000000">
              <w:rPr>
                <w:b w:val="1"/>
                <w:bCs w:val="1"/>
                <w:rtl w:val="0"/>
              </w:rPr>
              <w:t xml:space="preserve">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spacing w:after="240" w:before="240" w:lineRule="auto"/>
              <w:rPr>
                <w:b w:val="1"/>
                <w:bCs w:val="1"/>
              </w:rPr>
            </w:pPr>
            <w:r w:rsidDel="00000000" w:rsidR="00000000" w:rsidRPr="00000000">
              <w:rPr>
                <w:b w:val="1"/>
                <w:bCs w:val="1"/>
                <w:rtl w:val="0"/>
              </w:rPr>
              <w:t xml:space="preserve">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spacing w:after="240" w:before="240" w:lineRule="auto"/>
              <w:rPr>
                <w:b w:val="1"/>
                <w:bCs w:val="1"/>
              </w:rPr>
            </w:pPr>
            <w:r w:rsidDel="00000000" w:rsidR="00000000" w:rsidRPr="00000000">
              <w:rPr>
                <w:b w:val="1"/>
                <w:bCs w:val="1"/>
                <w:rtl w:val="0"/>
              </w:rPr>
              <w:t xml:space="preserve">Meeting Men Where They Are</w:t>
            </w:r>
          </w:p>
          <w:p w:rsidR="00000000" w:rsidDel="00000000" w:rsidP="00000000" w:rsidRDefault="00000000" w:rsidRPr="00000000" w14:paraId="00000A50">
            <w:pPr>
              <w:spacing w:after="240" w:before="240" w:lineRule="auto"/>
              <w:rPr/>
            </w:pPr>
            <w:r w:rsidDel="00000000" w:rsidR="00000000" w:rsidRPr="00000000">
              <w:rPr>
                <w:rtl w:val="0"/>
              </w:rPr>
              <w:t xml:space="preserve">Recruitment starts by finding the right entry points — </w:t>
            </w:r>
            <w:r w:rsidDel="00000000" w:rsidR="00000000" w:rsidRPr="00000000">
              <w:rPr>
                <w:i w:val="1"/>
                <w:iCs w:val="1"/>
                <w:rtl w:val="0"/>
              </w:rPr>
              <w:t xml:space="preserve">both emotional and physical.</w:t>
            </w:r>
            <w:r w:rsidDel="00000000" w:rsidR="00000000" w:rsidRPr="00000000">
              <w:rPr>
                <w:rtl w:val="0"/>
              </w:rPr>
              <w:t xml:space="preserve"> These are the moments and spaces where men are most open to connection and reflection.</w:t>
            </w:r>
          </w:p>
          <w:p w:rsidR="00000000" w:rsidDel="00000000" w:rsidP="00000000" w:rsidRDefault="00000000" w:rsidRPr="00000000" w14:paraId="00000A51">
            <w:pPr>
              <w:spacing w:after="240" w:before="240" w:lineRule="auto"/>
              <w:rPr>
                <w:i w:val="1"/>
                <w:iCs w:val="1"/>
              </w:rPr>
            </w:pPr>
            <w:r w:rsidDel="00000000" w:rsidR="00000000" w:rsidRPr="00000000">
              <w:rPr>
                <w:i w:val="1"/>
                <w:iCs w:val="1"/>
                <w:rtl w:val="0"/>
              </w:rPr>
              <w:t xml:space="preserve">Select both of the options below to explore the importance of choosing the right entry points. </w:t>
            </w:r>
          </w:p>
          <w:p w:rsidR="00000000" w:rsidDel="00000000" w:rsidP="00000000" w:rsidRDefault="00000000" w:rsidRPr="00000000" w14:paraId="00000A52">
            <w:pPr>
              <w:numPr>
                <w:ilvl w:val="0"/>
                <w:numId w:val="81"/>
              </w:numPr>
              <w:spacing w:after="0" w:afterAutospacing="0" w:before="240" w:lineRule="auto"/>
              <w:ind w:left="720" w:hanging="360"/>
              <w:rPr>
                <w:i w:val="1"/>
                <w:iCs w:val="1"/>
              </w:rPr>
            </w:pPr>
            <w:r w:rsidDel="00000000" w:rsidR="00000000" w:rsidRPr="00000000">
              <w:rPr>
                <w:i w:val="1"/>
                <w:iCs w:val="1"/>
                <w:rtl w:val="0"/>
              </w:rPr>
              <w:t xml:space="preserve">Emotional Entry Points</w:t>
            </w:r>
          </w:p>
          <w:p w:rsidR="00000000" w:rsidDel="00000000" w:rsidP="00000000" w:rsidRDefault="00000000" w:rsidRPr="00000000" w14:paraId="00000A53">
            <w:pPr>
              <w:numPr>
                <w:ilvl w:val="0"/>
                <w:numId w:val="81"/>
              </w:numPr>
              <w:spacing w:after="240" w:before="0" w:beforeAutospacing="0" w:lineRule="auto"/>
              <w:ind w:left="720" w:hanging="360"/>
              <w:rPr>
                <w:i w:val="1"/>
                <w:iCs w:val="1"/>
              </w:rPr>
            </w:pPr>
            <w:r w:rsidDel="00000000" w:rsidR="00000000" w:rsidRPr="00000000">
              <w:rPr>
                <w:i w:val="1"/>
                <w:iCs w:val="1"/>
                <w:rtl w:val="0"/>
              </w:rPr>
              <w:t xml:space="preserve">Physical Entry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spacing w:after="240" w:before="240" w:lineRule="auto"/>
              <w:rPr>
                <w:b w:val="1"/>
                <w:bCs w:val="1"/>
              </w:rPr>
            </w:pPr>
            <w:r w:rsidDel="00000000" w:rsidR="00000000" w:rsidRPr="00000000">
              <w:rPr>
                <w:b w:val="1"/>
                <w:bCs w:val="1"/>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spacing w:after="240" w:before="240" w:lineRule="auto"/>
              <w:rPr>
                <w:b w:val="1"/>
                <w:bCs w:val="1"/>
              </w:rPr>
            </w:pPr>
            <w:r w:rsidDel="00000000" w:rsidR="00000000" w:rsidRPr="00000000">
              <w:rPr>
                <w:b w:val="1"/>
                <w:bCs w:val="1"/>
                <w:rtl w:val="0"/>
              </w:rPr>
              <w:t xml:space="preserve">Pop Up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spacing w:after="240" w:before="240" w:lineRule="auto"/>
              <w:rPr>
                <w:b w:val="1"/>
                <w:bCs w:val="1"/>
              </w:rPr>
            </w:pPr>
            <w:r w:rsidDel="00000000" w:rsidR="00000000" w:rsidRPr="00000000">
              <w:rPr>
                <w:b w:val="1"/>
                <w:bCs w:val="1"/>
                <w:rtl w:val="0"/>
              </w:rPr>
              <w:t xml:space="preserve">Emotional Entry Points</w:t>
            </w:r>
          </w:p>
          <w:p w:rsidR="00000000" w:rsidDel="00000000" w:rsidP="00000000" w:rsidRDefault="00000000" w:rsidRPr="00000000" w14:paraId="00000A57">
            <w:pPr>
              <w:spacing w:after="240" w:before="240" w:lineRule="auto"/>
              <w:rPr/>
            </w:pPr>
            <w:r w:rsidDel="00000000" w:rsidR="00000000" w:rsidRPr="00000000">
              <w:rPr>
                <w:rtl w:val="0"/>
              </w:rPr>
              <w:t xml:space="preserve">Programs are particularly effective when they “meet men where they are” emotionally — at turning points in their lives where they’re open to new ideas or responsibilities.</w:t>
            </w:r>
          </w:p>
          <w:p w:rsidR="00000000" w:rsidDel="00000000" w:rsidP="00000000" w:rsidRDefault="00000000" w:rsidRPr="00000000" w14:paraId="00000A5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A59">
            <w:pPr>
              <w:numPr>
                <w:ilvl w:val="0"/>
                <w:numId w:val="16"/>
              </w:numPr>
              <w:spacing w:after="0" w:afterAutospacing="0" w:before="240" w:lineRule="auto"/>
              <w:ind w:left="720" w:hanging="360"/>
            </w:pPr>
            <w:r w:rsidDel="00000000" w:rsidR="00000000" w:rsidRPr="00000000">
              <w:rPr>
                <w:rtl w:val="0"/>
              </w:rPr>
              <w:t xml:space="preserve">Moving from primary to secondary school</w:t>
            </w:r>
          </w:p>
          <w:p w:rsidR="00000000" w:rsidDel="00000000" w:rsidP="00000000" w:rsidRDefault="00000000" w:rsidRPr="00000000" w14:paraId="00000A5A">
            <w:pPr>
              <w:numPr>
                <w:ilvl w:val="0"/>
                <w:numId w:val="16"/>
              </w:numPr>
              <w:spacing w:after="0" w:afterAutospacing="0" w:before="0" w:beforeAutospacing="0" w:lineRule="auto"/>
              <w:ind w:left="720" w:hanging="360"/>
            </w:pPr>
            <w:r w:rsidDel="00000000" w:rsidR="00000000" w:rsidRPr="00000000">
              <w:rPr>
                <w:rtl w:val="0"/>
              </w:rPr>
              <w:t xml:space="preserve">Entering adulthood or starting a new job</w:t>
            </w:r>
          </w:p>
          <w:p w:rsidR="00000000" w:rsidDel="00000000" w:rsidP="00000000" w:rsidRDefault="00000000" w:rsidRPr="00000000" w14:paraId="00000A5B">
            <w:pPr>
              <w:numPr>
                <w:ilvl w:val="0"/>
                <w:numId w:val="16"/>
              </w:numPr>
              <w:spacing w:after="240" w:before="0" w:beforeAutospacing="0" w:lineRule="auto"/>
              <w:ind w:left="720" w:hanging="360"/>
            </w:pPr>
            <w:r w:rsidDel="00000000" w:rsidR="00000000" w:rsidRPr="00000000">
              <w:rPr>
                <w:rtl w:val="0"/>
              </w:rPr>
              <w:t xml:space="preserve">Getting married or becoming a father</w:t>
            </w:r>
          </w:p>
          <w:p w:rsidR="00000000" w:rsidDel="00000000" w:rsidP="00000000" w:rsidRDefault="00000000" w:rsidRPr="00000000" w14:paraId="00000A5C">
            <w:pPr>
              <w:spacing w:after="240" w:before="240" w:lineRule="auto"/>
              <w:rPr>
                <w:b w:val="1"/>
                <w:bCs w:val="1"/>
              </w:rPr>
            </w:pPr>
            <w:r w:rsidDel="00000000" w:rsidR="00000000" w:rsidRPr="00000000">
              <w:rPr>
                <w:b w:val="1"/>
                <w:bCs w:val="1"/>
                <w:rtl w:val="0"/>
              </w:rPr>
              <w:t xml:space="preserve">Why it works:</w:t>
            </w:r>
          </w:p>
          <w:p w:rsidR="00000000" w:rsidDel="00000000" w:rsidP="00000000" w:rsidRDefault="00000000" w:rsidRPr="00000000" w14:paraId="00000A5D">
            <w:pPr>
              <w:spacing w:after="240" w:before="240" w:lineRule="auto"/>
              <w:rPr/>
            </w:pPr>
            <w:r w:rsidDel="00000000" w:rsidR="00000000" w:rsidRPr="00000000">
              <w:rPr>
                <w:rtl w:val="0"/>
              </w:rPr>
              <w:t xml:space="preserve">Transitions invite reflection. These are natural moments when men may be reassessing identity, purpose, and relationships.</w:t>
            </w:r>
          </w:p>
          <w:p w:rsidR="00000000" w:rsidDel="00000000" w:rsidP="00000000" w:rsidRDefault="00000000" w:rsidRPr="00000000" w14:paraId="00000A5E">
            <w:pPr>
              <w:spacing w:after="240" w:before="240" w:lineRule="auto"/>
              <w:rPr>
                <w:b w:val="1"/>
                <w:bCs w:val="1"/>
                <w:i w:val="1"/>
                <w:iCs w:val="1"/>
              </w:rPr>
            </w:pPr>
            <w:r w:rsidDel="00000000" w:rsidR="00000000" w:rsidRPr="00000000">
              <w:rPr>
                <w:b w:val="1"/>
                <w:bCs w:val="1"/>
                <w:i w:val="1"/>
                <w:iCs w:val="1"/>
                <w:rtl w:val="0"/>
              </w:rPr>
              <w:t xml:space="preserve">Key Question:</w:t>
            </w:r>
          </w:p>
          <w:p w:rsidR="00000000" w:rsidDel="00000000" w:rsidP="00000000" w:rsidRDefault="00000000" w:rsidRPr="00000000" w14:paraId="00000A5F">
            <w:pPr>
              <w:spacing w:after="240" w:before="240" w:lineRule="auto"/>
              <w:rPr/>
            </w:pPr>
            <w:r w:rsidDel="00000000" w:rsidR="00000000" w:rsidRPr="00000000">
              <w:rPr>
                <w:rtl w:val="0"/>
              </w:rPr>
              <w:t xml:space="preserve">Where in your community do men and boys experience big life transitions — and how can your program show up there?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0">
            <w:pPr>
              <w:spacing w:after="240" w:before="240" w:lineRule="auto"/>
              <w:rPr>
                <w:b w:val="1"/>
                <w:bCs w:val="1"/>
              </w:rPr>
            </w:pPr>
            <w:r w:rsidDel="00000000" w:rsidR="00000000" w:rsidRPr="00000000">
              <w:rPr>
                <w:b w:val="1"/>
                <w:bCs w:val="1"/>
                <w:rtl w:val="0"/>
              </w:rPr>
              <w:t xml:space="preserve">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spacing w:after="240" w:before="240" w:lineRule="auto"/>
              <w:rPr>
                <w:b w:val="1"/>
                <w:bCs w:val="1"/>
              </w:rPr>
            </w:pPr>
            <w:r w:rsidDel="00000000" w:rsidR="00000000" w:rsidRPr="00000000">
              <w:rPr>
                <w:b w:val="1"/>
                <w:bCs w:val="1"/>
                <w:rtl w:val="0"/>
              </w:rPr>
              <w:t xml:space="preserve">Pop Up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spacing w:after="240" w:before="240" w:lineRule="auto"/>
              <w:rPr>
                <w:b w:val="1"/>
                <w:bCs w:val="1"/>
              </w:rPr>
            </w:pPr>
            <w:r w:rsidDel="00000000" w:rsidR="00000000" w:rsidRPr="00000000">
              <w:rPr>
                <w:b w:val="1"/>
                <w:bCs w:val="1"/>
                <w:rtl w:val="0"/>
              </w:rPr>
              <w:t xml:space="preserve">Physical Entry Points</w:t>
            </w:r>
          </w:p>
          <w:p w:rsidR="00000000" w:rsidDel="00000000" w:rsidP="00000000" w:rsidRDefault="00000000" w:rsidRPr="00000000" w14:paraId="00000A63">
            <w:pPr>
              <w:spacing w:after="240" w:before="240" w:lineRule="auto"/>
              <w:rPr/>
            </w:pPr>
            <w:r w:rsidDel="00000000" w:rsidR="00000000" w:rsidRPr="00000000">
              <w:rPr>
                <w:rtl w:val="0"/>
              </w:rPr>
              <w:t xml:space="preserve">Meet men where they already gather — not where you wish they would.</w:t>
            </w:r>
          </w:p>
          <w:p w:rsidR="00000000" w:rsidDel="00000000" w:rsidP="00000000" w:rsidRDefault="00000000" w:rsidRPr="00000000" w14:paraId="00000A64">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A65">
            <w:pPr>
              <w:numPr>
                <w:ilvl w:val="0"/>
                <w:numId w:val="80"/>
              </w:numPr>
              <w:spacing w:after="0" w:afterAutospacing="0" w:before="240" w:lineRule="auto"/>
              <w:ind w:left="720" w:hanging="360"/>
            </w:pPr>
            <w:r w:rsidDel="00000000" w:rsidR="00000000" w:rsidRPr="00000000">
              <w:rPr>
                <w:rtl w:val="0"/>
              </w:rPr>
              <w:t xml:space="preserve">Football matches or sports clubs</w:t>
            </w:r>
          </w:p>
          <w:p w:rsidR="00000000" w:rsidDel="00000000" w:rsidP="00000000" w:rsidRDefault="00000000" w:rsidRPr="00000000" w14:paraId="00000A66">
            <w:pPr>
              <w:numPr>
                <w:ilvl w:val="0"/>
                <w:numId w:val="80"/>
              </w:numPr>
              <w:spacing w:after="0" w:afterAutospacing="0" w:before="0" w:beforeAutospacing="0" w:lineRule="auto"/>
              <w:ind w:left="720" w:hanging="360"/>
            </w:pPr>
            <w:r w:rsidDel="00000000" w:rsidR="00000000" w:rsidRPr="00000000">
              <w:rPr>
                <w:rtl w:val="0"/>
              </w:rPr>
              <w:t xml:space="preserve">Motorcycle stands and local markets</w:t>
            </w:r>
          </w:p>
          <w:p w:rsidR="00000000" w:rsidDel="00000000" w:rsidP="00000000" w:rsidRDefault="00000000" w:rsidRPr="00000000" w14:paraId="00000A67">
            <w:pPr>
              <w:numPr>
                <w:ilvl w:val="0"/>
                <w:numId w:val="80"/>
              </w:numPr>
              <w:spacing w:after="0" w:afterAutospacing="0" w:before="0" w:beforeAutospacing="0" w:lineRule="auto"/>
              <w:ind w:left="720" w:hanging="360"/>
            </w:pPr>
            <w:r w:rsidDel="00000000" w:rsidR="00000000" w:rsidRPr="00000000">
              <w:rPr>
                <w:rtl w:val="0"/>
              </w:rPr>
              <w:t xml:space="preserve">Cafes, tea stalls, or community spaces</w:t>
            </w:r>
          </w:p>
          <w:p w:rsidR="00000000" w:rsidDel="00000000" w:rsidP="00000000" w:rsidRDefault="00000000" w:rsidRPr="00000000" w14:paraId="00000A68">
            <w:pPr>
              <w:numPr>
                <w:ilvl w:val="0"/>
                <w:numId w:val="80"/>
              </w:numPr>
              <w:spacing w:after="240" w:before="0" w:beforeAutospacing="0" w:lineRule="auto"/>
              <w:ind w:left="720" w:hanging="360"/>
            </w:pPr>
            <w:r w:rsidDel="00000000" w:rsidR="00000000" w:rsidRPr="00000000">
              <w:rPr>
                <w:rtl w:val="0"/>
              </w:rPr>
              <w:t xml:space="preserve">Existing fathers’ or couples’ groups</w:t>
            </w:r>
          </w:p>
          <w:p w:rsidR="00000000" w:rsidDel="00000000" w:rsidP="00000000" w:rsidRDefault="00000000" w:rsidRPr="00000000" w14:paraId="00000A69">
            <w:pPr>
              <w:spacing w:after="240" w:before="240" w:lineRule="auto"/>
              <w:rPr>
                <w:b w:val="1"/>
                <w:bCs w:val="1"/>
              </w:rPr>
            </w:pPr>
            <w:r w:rsidDel="00000000" w:rsidR="00000000" w:rsidRPr="00000000">
              <w:rPr>
                <w:b w:val="1"/>
                <w:bCs w:val="1"/>
                <w:rtl w:val="0"/>
              </w:rPr>
              <w:t xml:space="preserve">Practical Tip:</w:t>
            </w:r>
          </w:p>
          <w:p w:rsidR="00000000" w:rsidDel="00000000" w:rsidP="00000000" w:rsidRDefault="00000000" w:rsidRPr="00000000" w14:paraId="00000A6A">
            <w:pPr>
              <w:spacing w:after="240" w:before="240" w:lineRule="auto"/>
              <w:rPr>
                <w:i w:val="1"/>
                <w:iCs w:val="1"/>
              </w:rPr>
            </w:pPr>
            <w:r w:rsidDel="00000000" w:rsidR="00000000" w:rsidRPr="00000000">
              <w:rPr>
                <w:rtl w:val="0"/>
              </w:rPr>
              <w:t xml:space="preserve">Host a </w:t>
            </w:r>
            <w:r w:rsidDel="00000000" w:rsidR="00000000" w:rsidRPr="00000000">
              <w:rPr>
                <w:i w:val="1"/>
                <w:iCs w:val="1"/>
                <w:rtl w:val="0"/>
              </w:rPr>
              <w:t xml:space="preserve">pre-program event</w:t>
            </w:r>
            <w:r w:rsidDel="00000000" w:rsidR="00000000" w:rsidRPr="00000000">
              <w:rPr>
                <w:rtl w:val="0"/>
              </w:rPr>
              <w:t xml:space="preserve"> or </w:t>
            </w:r>
            <w:r w:rsidDel="00000000" w:rsidR="00000000" w:rsidRPr="00000000">
              <w:rPr>
                <w:i w:val="1"/>
                <w:iCs w:val="1"/>
                <w:rtl w:val="0"/>
              </w:rPr>
              <w:t xml:space="preserve">community info session</w:t>
            </w:r>
            <w:r w:rsidDel="00000000" w:rsidR="00000000" w:rsidRPr="00000000">
              <w:rPr>
                <w:rtl w:val="0"/>
              </w:rPr>
              <w:t xml:space="preserve"> as a soft introduction. Don’t just hand out flyers — </w:t>
            </w:r>
            <w:r w:rsidDel="00000000" w:rsidR="00000000" w:rsidRPr="00000000">
              <w:rPr>
                <w:i w:val="1"/>
                <w:iCs w:val="1"/>
                <w:rtl w:val="0"/>
              </w:rPr>
              <w:t xml:space="preserve">ask questions, listen, and share your own story.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A6B">
            <w:pPr>
              <w:spacing w:after="240" w:before="240" w:lineRule="auto"/>
              <w:rPr>
                <w:b w:val="1"/>
                <w:bCs w:val="1"/>
              </w:rPr>
            </w:pPr>
            <w:r w:rsidDel="00000000" w:rsidR="00000000" w:rsidRPr="00000000">
              <w:rPr>
                <w:b w:val="1"/>
                <w:bCs w:val="1"/>
                <w:rtl w:val="0"/>
              </w:rPr>
              <w:t xml:space="preserve">2.1.4</w:t>
            </w:r>
          </w:p>
        </w:tc>
        <w:tc>
          <w:tcPr>
            <w:shd w:fill="ffff00" w:val="clear"/>
            <w:tcMar>
              <w:top w:w="100.0" w:type="dxa"/>
              <w:left w:w="100.0" w:type="dxa"/>
              <w:bottom w:w="100.0" w:type="dxa"/>
              <w:right w:w="100.0" w:type="dxa"/>
            </w:tcMar>
            <w:vAlign w:val="top"/>
          </w:tcPr>
          <w:p w:rsidR="00000000" w:rsidDel="00000000" w:rsidP="00000000" w:rsidRDefault="00000000" w:rsidRPr="00000000" w14:paraId="00000A6C">
            <w:pPr>
              <w:spacing w:after="240" w:before="240" w:lineRule="auto"/>
              <w:rPr>
                <w:b w:val="1"/>
                <w:bCs w:val="1"/>
              </w:rPr>
            </w:pPr>
            <w:r w:rsidDel="00000000" w:rsidR="00000000" w:rsidRPr="00000000">
              <w:rPr>
                <w:b w:val="1"/>
                <w:bCs w:val="1"/>
                <w:rtl w:val="0"/>
              </w:rPr>
              <w:t xml:space="preserve">Case study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A6D">
            <w:pPr>
              <w:spacing w:after="240" w:before="240" w:lineRule="auto"/>
              <w:rPr/>
            </w:pPr>
            <w:r w:rsidDel="00000000" w:rsidR="00000000" w:rsidRPr="00000000">
              <w:rPr>
                <w:rtl w:val="0"/>
              </w:rPr>
              <w:t xml:space="preserve">Include a short case study about an Equimundo project where they took a unique or interesting approach to meeting men where they are 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6E">
            <w:pPr>
              <w:spacing w:after="240" w:before="240" w:lineRule="auto"/>
              <w:rPr>
                <w:b w:val="1"/>
                <w:bCs w:val="1"/>
              </w:rPr>
            </w:pPr>
            <w:r w:rsidDel="00000000" w:rsidR="00000000" w:rsidRPr="00000000">
              <w:rPr>
                <w:b w:val="1"/>
                <w:bCs w:val="1"/>
                <w:rtl w:val="0"/>
              </w:rPr>
              <w:t xml:space="preserve">2.2.1</w:t>
            </w:r>
          </w:p>
        </w:tc>
        <w:tc>
          <w:tcPr>
            <w:tcMar>
              <w:top w:w="100.0" w:type="dxa"/>
              <w:left w:w="100.0" w:type="dxa"/>
              <w:bottom w:w="100.0" w:type="dxa"/>
              <w:right w:w="100.0" w:type="dxa"/>
            </w:tcMar>
            <w:vAlign w:val="top"/>
          </w:tcPr>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Intro</w:t>
            </w:r>
          </w:p>
        </w:tc>
        <w:tc>
          <w:tcPr>
            <w:tcMar>
              <w:top w:w="100.0" w:type="dxa"/>
              <w:left w:w="100.0" w:type="dxa"/>
              <w:bottom w:w="100.0" w:type="dxa"/>
              <w:right w:w="100.0" w:type="dxa"/>
            </w:tcMar>
            <w:vAlign w:val="top"/>
          </w:tcPr>
          <w:p w:rsidR="00000000" w:rsidDel="00000000" w:rsidP="00000000" w:rsidRDefault="00000000" w:rsidRPr="00000000" w14:paraId="00000A70">
            <w:pPr>
              <w:pStyle w:val="Heading3"/>
              <w:keepNext w:val="0"/>
              <w:keepLines w:val="0"/>
              <w:spacing w:before="28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Designing Messages That Resonate</w:t>
            </w:r>
          </w:p>
          <w:p w:rsidR="00000000" w:rsidDel="00000000" w:rsidP="00000000" w:rsidRDefault="00000000" w:rsidRPr="00000000" w14:paraId="00000A71">
            <w:pPr>
              <w:spacing w:after="240" w:before="240" w:lineRule="auto"/>
              <w:rPr/>
            </w:pPr>
            <w:r w:rsidDel="00000000" w:rsidR="00000000" w:rsidRPr="00000000">
              <w:rPr>
                <w:rtl w:val="0"/>
              </w:rPr>
              <w:t xml:space="preserve">The way you frame your message can mean the difference between genuine curiosity and defensive resistance.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72">
            <w:pPr>
              <w:spacing w:after="240" w:before="240" w:lineRule="auto"/>
              <w:rPr>
                <w:b w:val="1"/>
                <w:bCs w:val="1"/>
              </w:rPr>
            </w:pPr>
            <w:r w:rsidDel="00000000" w:rsidR="00000000" w:rsidRPr="00000000">
              <w:rPr>
                <w:b w:val="1"/>
                <w:bCs w:val="1"/>
                <w:rtl w:val="0"/>
              </w:rPr>
              <w:t xml:space="preserve">2.2.2</w:t>
            </w:r>
          </w:p>
        </w:tc>
        <w:tc>
          <w:tcPr>
            <w:tcMar>
              <w:top w:w="100.0" w:type="dxa"/>
              <w:left w:w="100.0" w:type="dxa"/>
              <w:bottom w:w="100.0" w:type="dxa"/>
              <w:right w:w="100.0" w:type="dxa"/>
            </w:tcMar>
            <w:vAlign w:val="top"/>
          </w:tcPr>
          <w:p w:rsidR="00000000" w:rsidDel="00000000" w:rsidP="00000000" w:rsidRDefault="00000000" w:rsidRPr="00000000" w14:paraId="00000A73">
            <w:pPr>
              <w:spacing w:after="240" w:before="240" w:lineRule="auto"/>
              <w:rPr>
                <w:b w:val="1"/>
                <w:bCs w:val="1"/>
              </w:rPr>
            </w:pPr>
            <w:r w:rsidDel="00000000" w:rsidR="00000000" w:rsidRPr="00000000">
              <w:rPr>
                <w:b w:val="1"/>
                <w:bCs w:val="1"/>
                <w:rtl w:val="0"/>
              </w:rPr>
              <w:t xml:space="preserve">Messaging Scenario - Flip Cards</w:t>
            </w:r>
          </w:p>
        </w:tc>
        <w:tc>
          <w:tcPr>
            <w:tcMar>
              <w:top w:w="100.0" w:type="dxa"/>
              <w:left w:w="100.0" w:type="dxa"/>
              <w:bottom w:w="100.0" w:type="dxa"/>
              <w:right w:w="100.0" w:type="dxa"/>
            </w:tcMar>
            <w:vAlign w:val="top"/>
          </w:tcPr>
          <w:p w:rsidR="00000000" w:rsidDel="00000000" w:rsidP="00000000" w:rsidRDefault="00000000" w:rsidRPr="00000000" w14:paraId="00000A74">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You’re preparing to recruit men for your new community program on family well-being.</w:t>
            </w:r>
          </w:p>
          <w:p w:rsidR="00000000" w:rsidDel="00000000" w:rsidP="00000000" w:rsidRDefault="00000000" w:rsidRPr="00000000" w14:paraId="00000A75">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Two versions of your invitation are being tested with focus groups.</w:t>
            </w:r>
          </w:p>
          <w:p w:rsidR="00000000" w:rsidDel="00000000" w:rsidP="00000000" w:rsidRDefault="00000000" w:rsidRPr="00000000" w14:paraId="00000A76">
            <w:pPr>
              <w:pStyle w:val="Heading3"/>
              <w:keepNext w:val="0"/>
              <w:keepLines w:val="0"/>
              <w:spacing w:after="240" w:before="240" w:lineRule="auto"/>
              <w:rPr>
                <w:color w:val="000000"/>
                <w:sz w:val="22"/>
                <w:szCs w:val="22"/>
              </w:rPr>
            </w:pPr>
            <w:bookmarkStart w:colFirst="0" w:colLast="0" w:name="_aqqnlvj2f2g2" w:id="167"/>
            <w:bookmarkEnd w:id="167"/>
            <w:r w:rsidDel="00000000" w:rsidR="00000000" w:rsidRPr="00000000">
              <w:rPr>
                <w:color w:val="000000"/>
                <w:sz w:val="22"/>
                <w:szCs w:val="22"/>
                <w:rtl w:val="0"/>
              </w:rPr>
              <w:t xml:space="preserve">Select each to see how participants respond.</w:t>
            </w:r>
          </w:p>
          <w:p w:rsidR="00000000" w:rsidDel="00000000" w:rsidP="00000000" w:rsidRDefault="00000000" w:rsidRPr="00000000" w14:paraId="00000A77">
            <w:pPr>
              <w:spacing w:after="240" w:before="240" w:line="240" w:lineRule="auto"/>
              <w:rPr>
                <w:b w:val="1"/>
                <w:bCs w:val="1"/>
              </w:rPr>
            </w:pPr>
            <w:r w:rsidDel="00000000" w:rsidR="00000000" w:rsidRPr="00000000">
              <w:rPr>
                <w:b w:val="1"/>
                <w:bCs w:val="1"/>
                <w:rtl w:val="0"/>
              </w:rPr>
              <w:t xml:space="preserve">Option A:</w:t>
            </w:r>
          </w:p>
          <w:p w:rsidR="00000000" w:rsidDel="00000000" w:rsidP="00000000" w:rsidRDefault="00000000" w:rsidRPr="00000000" w14:paraId="00000A78">
            <w:pPr>
              <w:spacing w:after="240" w:before="240" w:line="240" w:lineRule="auto"/>
              <w:rPr/>
            </w:pPr>
            <w:r w:rsidDel="00000000" w:rsidR="00000000" w:rsidRPr="00000000">
              <w:rPr>
                <w:rtl w:val="0"/>
              </w:rPr>
              <w:t xml:space="preserve">“Men need to step up and take responsibility for their families.”</w:t>
            </w:r>
          </w:p>
          <w:p w:rsidR="00000000" w:rsidDel="00000000" w:rsidP="00000000" w:rsidRDefault="00000000" w:rsidRPr="00000000" w14:paraId="00000A79">
            <w:pPr>
              <w:spacing w:after="240" w:before="240" w:line="240" w:lineRule="auto"/>
              <w:rPr>
                <w:b w:val="1"/>
                <w:bCs w:val="1"/>
              </w:rPr>
            </w:pPr>
            <w:r w:rsidDel="00000000" w:rsidR="00000000" w:rsidRPr="00000000">
              <w:rPr>
                <w:b w:val="1"/>
                <w:bCs w:val="1"/>
                <w:rtl w:val="0"/>
              </w:rPr>
              <w:t xml:space="preserve">Reveal (when selected):</w:t>
            </w:r>
          </w:p>
          <w:p w:rsidR="00000000" w:rsidDel="00000000" w:rsidP="00000000" w:rsidRDefault="00000000" w:rsidRPr="00000000" w14:paraId="00000A7A">
            <w:pPr>
              <w:spacing w:after="240" w:before="240" w:line="240" w:lineRule="auto"/>
              <w:rPr>
                <w:i w:val="1"/>
                <w:iCs w:val="1"/>
              </w:rPr>
            </w:pPr>
            <w:r w:rsidDel="00000000" w:rsidR="00000000" w:rsidRPr="00000000">
              <w:rPr>
                <w:rtl w:val="0"/>
              </w:rPr>
              <w:t xml:space="preserve">Group reaction: </w:t>
            </w:r>
            <w:r w:rsidDel="00000000" w:rsidR="00000000" w:rsidRPr="00000000">
              <w:rPr>
                <w:i w:val="1"/>
                <w:iCs w:val="1"/>
                <w:rtl w:val="0"/>
              </w:rPr>
              <w:t xml:space="preserve">“Why are they blaming us? We already work hard for our families.”</w:t>
            </w:r>
          </w:p>
          <w:p w:rsidR="00000000" w:rsidDel="00000000" w:rsidP="00000000" w:rsidRDefault="00000000" w:rsidRPr="00000000" w14:paraId="00000A7B">
            <w:pPr>
              <w:spacing w:after="240" w:before="240" w:line="240" w:lineRule="auto"/>
              <w:rPr/>
            </w:pPr>
            <w:r w:rsidDel="00000000" w:rsidR="00000000" w:rsidRPr="00000000">
              <w:rPr>
                <w:rtl w:val="0"/>
              </w:rPr>
              <w:t xml:space="preserve">This framing assumes men are the problem — and can trigger defensiveness or disengagement.</w:t>
            </w:r>
          </w:p>
          <w:p w:rsidR="00000000" w:rsidDel="00000000" w:rsidP="00000000" w:rsidRDefault="00000000" w:rsidRPr="00000000" w14:paraId="00000A7C">
            <w:pPr>
              <w:spacing w:after="240" w:before="240" w:line="240" w:lineRule="auto"/>
              <w:rPr>
                <w:b w:val="1"/>
                <w:bCs w:val="1"/>
              </w:rPr>
            </w:pPr>
            <w:r w:rsidDel="00000000" w:rsidR="00000000" w:rsidRPr="00000000">
              <w:rPr>
                <w:b w:val="1"/>
                <w:bCs w:val="1"/>
                <w:rtl w:val="0"/>
              </w:rPr>
              <w:t xml:space="preserve">Option B: </w:t>
            </w:r>
          </w:p>
          <w:p w:rsidR="00000000" w:rsidDel="00000000" w:rsidP="00000000" w:rsidRDefault="00000000" w:rsidRPr="00000000" w14:paraId="00000A7D">
            <w:pPr>
              <w:spacing w:after="240" w:before="240" w:line="240" w:lineRule="auto"/>
              <w:rPr/>
            </w:pPr>
            <w:r w:rsidDel="00000000" w:rsidR="00000000" w:rsidRPr="00000000">
              <w:rPr>
                <w:rtl w:val="0"/>
              </w:rPr>
              <w:t xml:space="preserve">“Strong families start with strong partnerships. This program helps men build connection and balance at home.”</w:t>
            </w:r>
          </w:p>
          <w:p w:rsidR="00000000" w:rsidDel="00000000" w:rsidP="00000000" w:rsidRDefault="00000000" w:rsidRPr="00000000" w14:paraId="00000A7E">
            <w:pPr>
              <w:spacing w:after="240" w:before="240" w:line="240" w:lineRule="auto"/>
              <w:rPr>
                <w:b w:val="1"/>
                <w:bCs w:val="1"/>
              </w:rPr>
            </w:pPr>
            <w:r w:rsidDel="00000000" w:rsidR="00000000" w:rsidRPr="00000000">
              <w:rPr>
                <w:b w:val="1"/>
                <w:bCs w:val="1"/>
                <w:rtl w:val="0"/>
              </w:rPr>
              <w:t xml:space="preserve">Reveal (when selected):</w:t>
            </w:r>
          </w:p>
          <w:p w:rsidR="00000000" w:rsidDel="00000000" w:rsidP="00000000" w:rsidRDefault="00000000" w:rsidRPr="00000000" w14:paraId="00000A7F">
            <w:pPr>
              <w:spacing w:after="240" w:before="240" w:line="240" w:lineRule="auto"/>
              <w:rPr>
                <w:i w:val="1"/>
                <w:iCs w:val="1"/>
              </w:rPr>
            </w:pPr>
            <w:r w:rsidDel="00000000" w:rsidR="00000000" w:rsidRPr="00000000">
              <w:rPr>
                <w:rtl w:val="0"/>
              </w:rPr>
              <w:t xml:space="preserve">Group reaction: </w:t>
            </w:r>
            <w:r w:rsidDel="00000000" w:rsidR="00000000" w:rsidRPr="00000000">
              <w:rPr>
                <w:i w:val="1"/>
                <w:iCs w:val="1"/>
                <w:rtl w:val="0"/>
              </w:rPr>
              <w:t xml:space="preserve">“That sounds helpful. I want to be a better husband and father.”</w:t>
            </w:r>
          </w:p>
          <w:p w:rsidR="00000000" w:rsidDel="00000000" w:rsidP="00000000" w:rsidRDefault="00000000" w:rsidRPr="00000000" w14:paraId="00000A80">
            <w:pPr>
              <w:spacing w:after="240" w:before="240" w:line="240" w:lineRule="auto"/>
              <w:rPr/>
            </w:pPr>
            <w:r w:rsidDel="00000000" w:rsidR="00000000" w:rsidRPr="00000000">
              <w:rPr>
                <w:rtl w:val="0"/>
              </w:rPr>
              <w:t xml:space="preserve">This framing affirms men’s care and motivation, showing that the program supports them as partners and parents.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81">
            <w:pPr>
              <w:spacing w:after="240" w:before="240" w:lineRule="auto"/>
              <w:rPr>
                <w:b w:val="1"/>
                <w:bCs w:val="1"/>
              </w:rPr>
            </w:pPr>
            <w:r w:rsidDel="00000000" w:rsidR="00000000" w:rsidRPr="00000000">
              <w:rPr>
                <w:b w:val="1"/>
                <w:bCs w:val="1"/>
                <w:rtl w:val="0"/>
              </w:rPr>
              <w:t xml:space="preserve">2.2.3</w:t>
            </w:r>
          </w:p>
        </w:tc>
        <w:tc>
          <w:tcPr>
            <w:tcMar>
              <w:top w:w="100.0" w:type="dxa"/>
              <w:left w:w="100.0" w:type="dxa"/>
              <w:bottom w:w="100.0" w:type="dxa"/>
              <w:right w:w="100.0" w:type="dxa"/>
            </w:tcMar>
            <w:vAlign w:val="top"/>
          </w:tcPr>
          <w:p w:rsidR="00000000" w:rsidDel="00000000" w:rsidP="00000000" w:rsidRDefault="00000000" w:rsidRPr="00000000" w14:paraId="00000A82">
            <w:pPr>
              <w:spacing w:after="240" w:before="240" w:lineRule="auto"/>
              <w:rPr>
                <w:b w:val="1"/>
                <w:bCs w:val="1"/>
              </w:rPr>
            </w:pPr>
            <w:r w:rsidDel="00000000" w:rsidR="00000000" w:rsidRPr="00000000">
              <w:rPr>
                <w:b w:val="1"/>
                <w:bCs w:val="1"/>
                <w:rtl w:val="0"/>
              </w:rPr>
              <w:t xml:space="preserve">Scenario Debrief</w:t>
            </w:r>
          </w:p>
        </w:tc>
        <w:tc>
          <w:tcPr>
            <w:tcMar>
              <w:top w:w="100.0" w:type="dxa"/>
              <w:left w:w="100.0" w:type="dxa"/>
              <w:bottom w:w="100.0" w:type="dxa"/>
              <w:right w:w="100.0" w:type="dxa"/>
            </w:tcMar>
            <w:vAlign w:val="top"/>
          </w:tcPr>
          <w:p w:rsidR="00000000" w:rsidDel="00000000" w:rsidP="00000000" w:rsidRDefault="00000000" w:rsidRPr="00000000" w14:paraId="00000A83">
            <w:pPr>
              <w:pStyle w:val="Heading3"/>
              <w:keepNext w:val="0"/>
              <w:keepLines w:val="0"/>
              <w:spacing w:before="28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Why This Matters</w:t>
            </w:r>
          </w:p>
          <w:p w:rsidR="00000000" w:rsidDel="00000000" w:rsidP="00000000" w:rsidRDefault="00000000" w:rsidRPr="00000000" w14:paraId="00000A84">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Messages that inspire connection — not correction — are more likely to draw men in.</w:t>
            </w:r>
          </w:p>
          <w:p w:rsidR="00000000" w:rsidDel="00000000" w:rsidP="00000000" w:rsidRDefault="00000000" w:rsidRPr="00000000" w14:paraId="00000A85">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Effective messaging starts from men’s and boys’ realities:</w:t>
            </w:r>
          </w:p>
          <w:p w:rsidR="00000000" w:rsidDel="00000000" w:rsidP="00000000" w:rsidRDefault="00000000" w:rsidRPr="00000000" w14:paraId="00000A86">
            <w:pPr>
              <w:pStyle w:val="Heading3"/>
              <w:keepNext w:val="0"/>
              <w:keepLines w:val="0"/>
              <w:numPr>
                <w:ilvl w:val="0"/>
                <w:numId w:val="31"/>
              </w:numPr>
              <w:spacing w:after="0" w:afterAutospacing="0" w:before="240" w:lineRule="auto"/>
              <w:ind w:left="720" w:hanging="360"/>
            </w:pPr>
            <w:bookmarkStart w:colFirst="0" w:colLast="0" w:name="_yjilcje3ntoq" w:id="166"/>
            <w:bookmarkEnd w:id="166"/>
            <w:r w:rsidDel="00000000" w:rsidR="00000000" w:rsidRPr="00000000">
              <w:rPr>
                <w:color w:val="000000"/>
                <w:sz w:val="22"/>
                <w:szCs w:val="22"/>
                <w:rtl w:val="0"/>
              </w:rPr>
              <w:t xml:space="preserve">Their </w:t>
            </w:r>
            <w:r w:rsidDel="00000000" w:rsidR="00000000" w:rsidRPr="00000000">
              <w:rPr>
                <w:b w:val="1"/>
                <w:bCs w:val="1"/>
                <w:color w:val="000000"/>
                <w:sz w:val="22"/>
                <w:szCs w:val="22"/>
                <w:rtl w:val="0"/>
              </w:rPr>
              <w:t xml:space="preserve">aspirations</w:t>
            </w:r>
            <w:r w:rsidDel="00000000" w:rsidR="00000000" w:rsidRPr="00000000">
              <w:rPr>
                <w:color w:val="000000"/>
                <w:sz w:val="22"/>
                <w:szCs w:val="22"/>
                <w:rtl w:val="0"/>
              </w:rPr>
              <w:t xml:space="preserve"> for family, work, and community</w:t>
              <w:br w:type="textWrapping"/>
            </w:r>
          </w:p>
          <w:p w:rsidR="00000000" w:rsidDel="00000000" w:rsidP="00000000" w:rsidRDefault="00000000" w:rsidRPr="00000000" w14:paraId="00000A87">
            <w:pPr>
              <w:pStyle w:val="Heading3"/>
              <w:keepNext w:val="0"/>
              <w:keepLines w:val="0"/>
              <w:numPr>
                <w:ilvl w:val="0"/>
                <w:numId w:val="31"/>
              </w:numPr>
              <w:spacing w:after="0" w:afterAutospacing="0" w:before="0" w:beforeAutospacing="0" w:lineRule="auto"/>
              <w:ind w:left="720" w:hanging="360"/>
            </w:pPr>
            <w:bookmarkStart w:colFirst="0" w:colLast="0" w:name="_yjilcje3ntoq" w:id="166"/>
            <w:bookmarkEnd w:id="166"/>
            <w:r w:rsidDel="00000000" w:rsidR="00000000" w:rsidRPr="00000000">
              <w:rPr>
                <w:color w:val="000000"/>
                <w:sz w:val="22"/>
                <w:szCs w:val="22"/>
                <w:rtl w:val="0"/>
              </w:rPr>
              <w:t xml:space="preserve">Their </w:t>
            </w:r>
            <w:r w:rsidDel="00000000" w:rsidR="00000000" w:rsidRPr="00000000">
              <w:rPr>
                <w:b w:val="1"/>
                <w:bCs w:val="1"/>
                <w:color w:val="000000"/>
                <w:sz w:val="22"/>
                <w:szCs w:val="22"/>
                <w:rtl w:val="0"/>
              </w:rPr>
              <w:t xml:space="preserve">struggles</w:t>
            </w:r>
            <w:r w:rsidDel="00000000" w:rsidR="00000000" w:rsidRPr="00000000">
              <w:rPr>
                <w:color w:val="000000"/>
                <w:sz w:val="22"/>
                <w:szCs w:val="22"/>
                <w:rtl w:val="0"/>
              </w:rPr>
              <w:t xml:space="preserve"> with identity, stress, or change</w:t>
              <w:br w:type="textWrapping"/>
            </w:r>
          </w:p>
          <w:p w:rsidR="00000000" w:rsidDel="00000000" w:rsidP="00000000" w:rsidRDefault="00000000" w:rsidRPr="00000000" w14:paraId="00000A88">
            <w:pPr>
              <w:pStyle w:val="Heading3"/>
              <w:keepNext w:val="0"/>
              <w:keepLines w:val="0"/>
              <w:numPr>
                <w:ilvl w:val="0"/>
                <w:numId w:val="31"/>
              </w:numPr>
              <w:spacing w:after="240" w:before="0" w:beforeAutospacing="0" w:lineRule="auto"/>
              <w:ind w:left="720" w:hanging="360"/>
            </w:pPr>
            <w:bookmarkStart w:colFirst="0" w:colLast="0" w:name="_yjilcje3ntoq" w:id="166"/>
            <w:bookmarkEnd w:id="166"/>
            <w:r w:rsidDel="00000000" w:rsidR="00000000" w:rsidRPr="00000000">
              <w:rPr>
                <w:color w:val="000000"/>
                <w:sz w:val="22"/>
                <w:szCs w:val="22"/>
                <w:rtl w:val="0"/>
              </w:rPr>
              <w:t xml:space="preserve">Their </w:t>
            </w:r>
            <w:r w:rsidDel="00000000" w:rsidR="00000000" w:rsidRPr="00000000">
              <w:rPr>
                <w:b w:val="1"/>
                <w:bCs w:val="1"/>
                <w:color w:val="000000"/>
                <w:sz w:val="22"/>
                <w:szCs w:val="22"/>
                <w:rtl w:val="0"/>
              </w:rPr>
              <w:t xml:space="preserve">hopes</w:t>
            </w:r>
            <w:r w:rsidDel="00000000" w:rsidR="00000000" w:rsidRPr="00000000">
              <w:rPr>
                <w:color w:val="000000"/>
                <w:sz w:val="22"/>
                <w:szCs w:val="22"/>
                <w:rtl w:val="0"/>
              </w:rPr>
              <w:t xml:space="preserve"> for their children’s futures</w:t>
            </w:r>
          </w:p>
          <w:p w:rsidR="00000000" w:rsidDel="00000000" w:rsidP="00000000" w:rsidRDefault="00000000" w:rsidRPr="00000000" w14:paraId="00000A89">
            <w:pPr>
              <w:pStyle w:val="Heading3"/>
              <w:keepNext w:val="0"/>
              <w:keepLines w:val="0"/>
              <w:spacing w:after="240" w:before="240" w:lineRule="auto"/>
              <w:rPr>
                <w:color w:val="000000"/>
                <w:sz w:val="22"/>
                <w:szCs w:val="22"/>
              </w:rPr>
            </w:pPr>
            <w:bookmarkStart w:colFirst="0" w:colLast="0" w:name="_1lw744nn7zg2" w:id="169"/>
            <w:bookmarkEnd w:id="169"/>
            <w:r w:rsidDel="00000000" w:rsidR="00000000" w:rsidRPr="00000000">
              <w:rPr>
                <w:color w:val="000000"/>
                <w:sz w:val="22"/>
                <w:szCs w:val="22"/>
                <w:rtl w:val="0"/>
              </w:rPr>
              <w:t xml:space="preserve">Select each icon below to see what makes a message resonate.</w:t>
            </w:r>
          </w:p>
          <w:p w:rsidR="00000000" w:rsidDel="00000000" w:rsidP="00000000" w:rsidRDefault="00000000" w:rsidRPr="00000000" w14:paraId="00000A8A">
            <w:pPr>
              <w:pStyle w:val="Heading3"/>
              <w:keepNext w:val="0"/>
              <w:keepLines w:val="0"/>
              <w:spacing w:after="240" w:before="24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Icons with Pop-Ups:</w:t>
            </w:r>
          </w:p>
          <w:p w:rsidR="00000000" w:rsidDel="00000000" w:rsidP="00000000" w:rsidRDefault="00000000" w:rsidRPr="00000000" w14:paraId="00000A8B">
            <w:pPr>
              <w:pStyle w:val="Heading3"/>
              <w:keepNext w:val="0"/>
              <w:keepLines w:val="0"/>
              <w:spacing w:after="240" w:before="24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Icon 1: Focus on Shared Benefits</w:t>
            </w:r>
          </w:p>
          <w:p w:rsidR="00000000" w:rsidDel="00000000" w:rsidP="00000000" w:rsidRDefault="00000000" w:rsidRPr="00000000" w14:paraId="00000A8C">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Highlight how participation helps men and their families.</w:t>
            </w:r>
          </w:p>
          <w:p w:rsidR="00000000" w:rsidDel="00000000" w:rsidP="00000000" w:rsidRDefault="00000000" w:rsidRPr="00000000" w14:paraId="00000A8D">
            <w:pPr>
              <w:pStyle w:val="Heading3"/>
              <w:keepNext w:val="0"/>
              <w:keepLines w:val="0"/>
              <w:spacing w:after="240" w:before="240" w:lineRule="auto"/>
              <w:rPr>
                <w:color w:val="000000"/>
                <w:sz w:val="22"/>
                <w:szCs w:val="22"/>
              </w:rPr>
            </w:pPr>
            <w:bookmarkStart w:colFirst="0" w:colLast="0" w:name="_yjilcje3ntoq" w:id="166"/>
            <w:bookmarkEnd w:id="166"/>
            <w:r w:rsidDel="00000000" w:rsidR="00000000" w:rsidRPr="00000000">
              <w:rPr>
                <w:color w:val="000000"/>
                <w:sz w:val="22"/>
                <w:szCs w:val="22"/>
                <w:rtl w:val="0"/>
              </w:rPr>
              <w:t xml:space="preserve">Examples: better communication, peaceful homes, better sexual health, stronger relationships, financial security.</w:t>
            </w:r>
          </w:p>
          <w:p w:rsidR="00000000" w:rsidDel="00000000" w:rsidP="00000000" w:rsidRDefault="00000000" w:rsidRPr="00000000" w14:paraId="00000A8E">
            <w:pPr>
              <w:pStyle w:val="Heading3"/>
              <w:keepNext w:val="0"/>
              <w:keepLines w:val="0"/>
              <w:spacing w:after="240" w:before="24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Icon 2: Speak to Aspiration and Long-Term Goals</w:t>
            </w:r>
          </w:p>
          <w:p w:rsidR="00000000" w:rsidDel="00000000" w:rsidP="00000000" w:rsidRDefault="00000000" w:rsidRPr="00000000" w14:paraId="00000A8F">
            <w:pPr>
              <w:pStyle w:val="Heading3"/>
              <w:keepNext w:val="0"/>
              <w:keepLines w:val="0"/>
              <w:spacing w:after="240" w:before="240" w:lineRule="auto"/>
              <w:rPr>
                <w:color w:val="131314"/>
                <w:sz w:val="22"/>
                <w:szCs w:val="22"/>
                <w:highlight w:val="white"/>
              </w:rPr>
            </w:pPr>
            <w:bookmarkStart w:colFirst="0" w:colLast="0" w:name="_yjilcje3ntoq" w:id="166"/>
            <w:bookmarkEnd w:id="166"/>
            <w:r w:rsidDel="00000000" w:rsidR="00000000" w:rsidRPr="00000000">
              <w:rPr>
                <w:color w:val="000000"/>
                <w:sz w:val="22"/>
                <w:szCs w:val="22"/>
                <w:rtl w:val="0"/>
              </w:rPr>
              <w:t xml:space="preserve">Use language like “building,” “growing,” and “strengthening” rather than “should” or “must.”</w:t>
            </w:r>
            <w:r w:rsidDel="00000000" w:rsidR="00000000" w:rsidRPr="00000000">
              <w:rPr>
                <w:color w:val="131314"/>
                <w:sz w:val="22"/>
                <w:szCs w:val="22"/>
                <w:highlight w:val="white"/>
                <w:rtl w:val="0"/>
              </w:rPr>
              <w:t xml:space="preserve"> Speak to their goals for their families, relationships, careers and communities.</w:t>
            </w:r>
          </w:p>
          <w:p w:rsidR="00000000" w:rsidDel="00000000" w:rsidP="00000000" w:rsidRDefault="00000000" w:rsidRPr="00000000" w14:paraId="00000A90">
            <w:pPr>
              <w:pStyle w:val="Heading3"/>
              <w:keepNext w:val="0"/>
              <w:keepLines w:val="0"/>
              <w:spacing w:after="240" w:before="240" w:lineRule="auto"/>
              <w:rPr>
                <w:color w:val="000000"/>
                <w:sz w:val="22"/>
                <w:szCs w:val="22"/>
              </w:rPr>
            </w:pPr>
            <w:bookmarkStart w:colFirst="0" w:colLast="0" w:name="_9gk1beilkssq" w:id="170"/>
            <w:bookmarkEnd w:id="170"/>
            <w:r w:rsidDel="00000000" w:rsidR="00000000" w:rsidRPr="00000000">
              <w:rPr>
                <w:color w:val="131314"/>
                <w:sz w:val="22"/>
                <w:szCs w:val="22"/>
                <w:highlight w:val="white"/>
                <w:rtl w:val="0"/>
              </w:rPr>
              <w:t xml:space="preserve">Tip: Speaking to their children's development and well-being is often effective.</w:t>
            </w:r>
            <w:r w:rsidDel="00000000" w:rsidR="00000000" w:rsidRPr="00000000">
              <w:rPr>
                <w:rtl w:val="0"/>
              </w:rPr>
            </w:r>
          </w:p>
          <w:p w:rsidR="00000000" w:rsidDel="00000000" w:rsidP="00000000" w:rsidRDefault="00000000" w:rsidRPr="00000000" w14:paraId="00000A91">
            <w:pPr>
              <w:pStyle w:val="Heading3"/>
              <w:keepNext w:val="0"/>
              <w:keepLines w:val="0"/>
              <w:spacing w:after="240" w:before="24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Icon 3: Connect to Real Life</w:t>
            </w:r>
          </w:p>
          <w:p w:rsidR="00000000" w:rsidDel="00000000" w:rsidP="00000000" w:rsidRDefault="00000000" w:rsidRPr="00000000" w14:paraId="00000A92">
            <w:pPr>
              <w:widowControl w:val="0"/>
              <w:rPr>
                <w:color w:val="131314"/>
                <w:highlight w:val="white"/>
              </w:rPr>
            </w:pPr>
            <w:r w:rsidDel="00000000" w:rsidR="00000000" w:rsidRPr="00000000">
              <w:rPr>
                <w:color w:val="131314"/>
                <w:highlight w:val="white"/>
                <w:rtl w:val="0"/>
              </w:rPr>
              <w:t xml:space="preserve">Don’t lead with topics like power and gender unless they bring it up; start with more relatable issues like relationships, sports, music, and whatever men and boys in your community are interested in.</w:t>
            </w:r>
          </w:p>
          <w:p w:rsidR="00000000" w:rsidDel="00000000" w:rsidP="00000000" w:rsidRDefault="00000000" w:rsidRPr="00000000" w14:paraId="00000A93">
            <w:pPr>
              <w:widowControl w:val="0"/>
              <w:rPr>
                <w:color w:val="131314"/>
                <w:highlight w:val="white"/>
              </w:rPr>
            </w:pPr>
            <w:r w:rsidDel="00000000" w:rsidR="00000000" w:rsidRPr="00000000">
              <w:rPr>
                <w:rtl w:val="0"/>
              </w:rPr>
            </w:r>
          </w:p>
          <w:p w:rsidR="00000000" w:rsidDel="00000000" w:rsidP="00000000" w:rsidRDefault="00000000" w:rsidRPr="00000000" w14:paraId="00000A94">
            <w:pPr>
              <w:spacing w:line="240" w:lineRule="auto"/>
              <w:rPr/>
            </w:pPr>
            <w:r w:rsidDel="00000000" w:rsidR="00000000" w:rsidRPr="00000000">
              <w:rPr>
                <w:rtl w:val="0"/>
              </w:rPr>
              <w:t xml:space="preserve">Tip: </w:t>
            </w:r>
            <w:r w:rsidDel="00000000" w:rsidR="00000000" w:rsidRPr="00000000">
              <w:rPr>
                <w:color w:val="131314"/>
                <w:highlight w:val="white"/>
                <w:rtl w:val="0"/>
              </w:rPr>
              <w:t xml:space="preserve">For boys and young men, messaging might focus on navigating the process of growing up, their hopes and fears, and better understanding the world around them.</w:t>
            </w:r>
            <w:r w:rsidDel="00000000" w:rsidR="00000000" w:rsidRPr="00000000">
              <w:rPr>
                <w:rtl w:val="0"/>
              </w:rPr>
            </w:r>
          </w:p>
          <w:p w:rsidR="00000000" w:rsidDel="00000000" w:rsidP="00000000" w:rsidRDefault="00000000" w:rsidRPr="00000000" w14:paraId="00000A95">
            <w:pPr>
              <w:pStyle w:val="Heading3"/>
              <w:keepNext w:val="0"/>
              <w:keepLines w:val="0"/>
              <w:spacing w:after="240" w:before="240" w:lineRule="auto"/>
              <w:rPr>
                <w:b w:val="1"/>
                <w:bCs w:val="1"/>
                <w:color w:val="000000"/>
                <w:sz w:val="22"/>
                <w:szCs w:val="22"/>
              </w:rPr>
            </w:pPr>
            <w:bookmarkStart w:colFirst="0" w:colLast="0" w:name="_5v7puiwfvyc2" w:id="171"/>
            <w:bookmarkEnd w:id="171"/>
            <w:r w:rsidDel="00000000" w:rsidR="00000000" w:rsidRPr="00000000">
              <w:rPr>
                <w:b w:val="1"/>
                <w:bCs w:val="1"/>
                <w:color w:val="000000"/>
                <w:sz w:val="22"/>
                <w:szCs w:val="22"/>
                <w:rtl w:val="0"/>
              </w:rPr>
              <w:t xml:space="preserve">Icon 4: Offer community, not solutions</w:t>
            </w:r>
          </w:p>
          <w:p w:rsidR="00000000" w:rsidDel="00000000" w:rsidP="00000000" w:rsidRDefault="00000000" w:rsidRPr="00000000" w14:paraId="00000A96">
            <w:pPr>
              <w:widowControl w:val="0"/>
              <w:rPr>
                <w:color w:val="131314"/>
                <w:highlight w:val="white"/>
              </w:rPr>
            </w:pPr>
            <w:r w:rsidDel="00000000" w:rsidR="00000000" w:rsidRPr="00000000">
              <w:rPr>
                <w:color w:val="131314"/>
                <w:highlight w:val="white"/>
                <w:rtl w:val="0"/>
              </w:rPr>
              <w:t xml:space="preserve">Don’t promise definitive answers, but speak to the role of the program in providing a space to explore challenging topics in a safe space with peers who are asking similar questions.</w:t>
            </w:r>
          </w:p>
          <w:p w:rsidR="00000000" w:rsidDel="00000000" w:rsidP="00000000" w:rsidRDefault="00000000" w:rsidRPr="00000000" w14:paraId="00000A97">
            <w:pPr>
              <w:spacing w:line="240" w:lineRule="auto"/>
              <w:rPr/>
            </w:pPr>
            <w:r w:rsidDel="00000000" w:rsidR="00000000" w:rsidRPr="00000000">
              <w:rPr>
                <w:rtl w:val="0"/>
              </w:rPr>
            </w:r>
          </w:p>
          <w:p w:rsidR="00000000" w:rsidDel="00000000" w:rsidP="00000000" w:rsidRDefault="00000000" w:rsidRPr="00000000" w14:paraId="00000A98">
            <w:pPr>
              <w:pStyle w:val="Heading3"/>
              <w:keepNext w:val="0"/>
              <w:keepLines w:val="0"/>
              <w:spacing w:after="240" w:before="240" w:lineRule="auto"/>
              <w:rPr>
                <w:b w:val="1"/>
                <w:bCs w:val="1"/>
                <w:color w:val="000000"/>
                <w:sz w:val="22"/>
                <w:szCs w:val="22"/>
              </w:rPr>
            </w:pPr>
            <w:bookmarkStart w:colFirst="0" w:colLast="0" w:name="_yjilcje3ntoq" w:id="166"/>
            <w:bookmarkEnd w:id="166"/>
            <w:r w:rsidDel="00000000" w:rsidR="00000000" w:rsidRPr="00000000">
              <w:rPr>
                <w:b w:val="1"/>
                <w:bCs w:val="1"/>
                <w:color w:val="000000"/>
                <w:sz w:val="22"/>
                <w:szCs w:val="22"/>
                <w:rtl w:val="0"/>
              </w:rPr>
              <w:t xml:space="preserve">Icon 5: Honor Women and Community Values</w:t>
            </w:r>
          </w:p>
          <w:p w:rsidR="00000000" w:rsidDel="00000000" w:rsidP="00000000" w:rsidRDefault="00000000" w:rsidRPr="00000000" w14:paraId="00000A99">
            <w:pPr>
              <w:pStyle w:val="Heading3"/>
              <w:keepNext w:val="0"/>
              <w:keepLines w:val="0"/>
              <w:spacing w:after="240" w:before="240" w:lineRule="auto"/>
              <w:rPr>
                <w:color w:val="000000"/>
                <w:sz w:val="22"/>
                <w:szCs w:val="22"/>
              </w:rPr>
            </w:pPr>
            <w:bookmarkStart w:colFirst="0" w:colLast="0" w:name="_rv206yniygjs" w:id="172"/>
            <w:bookmarkEnd w:id="172"/>
            <w:r w:rsidDel="00000000" w:rsidR="00000000" w:rsidRPr="00000000">
              <w:rPr>
                <w:color w:val="000000"/>
                <w:sz w:val="22"/>
                <w:szCs w:val="22"/>
                <w:rtl w:val="0"/>
              </w:rPr>
              <w:t xml:space="preserve">Avoid framing that blames or divides. Position equality as shared progress.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9A">
            <w:pPr>
              <w:spacing w:after="240" w:before="240" w:lineRule="auto"/>
              <w:rPr>
                <w:b w:val="1"/>
                <w:bCs w:val="1"/>
              </w:rPr>
            </w:pPr>
            <w:r w:rsidDel="00000000" w:rsidR="00000000" w:rsidRPr="00000000">
              <w:rPr>
                <w:b w:val="1"/>
                <w:bCs w:val="1"/>
                <w:rtl w:val="0"/>
              </w:rPr>
              <w:t xml:space="preserve">2.2.4</w:t>
            </w:r>
          </w:p>
        </w:tc>
        <w:tc>
          <w:tcPr>
            <w:tcMar>
              <w:top w:w="100.0" w:type="dxa"/>
              <w:left w:w="100.0" w:type="dxa"/>
              <w:bottom w:w="100.0" w:type="dxa"/>
              <w:right w:w="100.0" w:type="dxa"/>
            </w:tcMar>
            <w:vAlign w:val="top"/>
          </w:tcPr>
          <w:p w:rsidR="00000000" w:rsidDel="00000000" w:rsidP="00000000" w:rsidRDefault="00000000" w:rsidRPr="00000000" w14:paraId="00000A9B">
            <w:pPr>
              <w:spacing w:after="240" w:before="240" w:lineRule="auto"/>
              <w:rPr>
                <w:b w:val="1"/>
                <w:bCs w:val="1"/>
              </w:rPr>
            </w:pPr>
            <w:r w:rsidDel="00000000" w:rsidR="00000000" w:rsidRPr="00000000">
              <w:rPr>
                <w:b w:val="1"/>
                <w:bCs w:val="1"/>
                <w:rtl w:val="0"/>
              </w:rPr>
              <w:t xml:space="preserve">Tab Interaction</w:t>
            </w:r>
          </w:p>
        </w:tc>
        <w:tc>
          <w:tcPr>
            <w:tcMar>
              <w:top w:w="100.0" w:type="dxa"/>
              <w:left w:w="100.0" w:type="dxa"/>
              <w:bottom w:w="100.0" w:type="dxa"/>
              <w:right w:w="100.0" w:type="dxa"/>
            </w:tcMar>
            <w:vAlign w:val="top"/>
          </w:tcPr>
          <w:p w:rsidR="00000000" w:rsidDel="00000000" w:rsidP="00000000" w:rsidRDefault="00000000" w:rsidRPr="00000000" w14:paraId="00000A9C">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Who You’re Talking To Matters</w:t>
            </w:r>
          </w:p>
          <w:p w:rsidR="00000000" w:rsidDel="00000000" w:rsidP="00000000" w:rsidRDefault="00000000" w:rsidRPr="00000000" w14:paraId="00000A9D">
            <w:pPr>
              <w:pStyle w:val="Heading3"/>
              <w:keepNext w:val="0"/>
              <w:keepLines w:val="0"/>
              <w:spacing w:after="240" w:before="240" w:lineRule="auto"/>
              <w:rPr>
                <w:color w:val="000000"/>
                <w:sz w:val="22"/>
                <w:szCs w:val="22"/>
              </w:rPr>
            </w:pPr>
            <w:bookmarkStart w:colFirst="0" w:colLast="0" w:name="_eh27cfy227aj" w:id="168"/>
            <w:bookmarkEnd w:id="168"/>
            <w:r w:rsidDel="00000000" w:rsidR="00000000" w:rsidRPr="00000000">
              <w:rPr>
                <w:color w:val="000000"/>
                <w:sz w:val="22"/>
                <w:szCs w:val="22"/>
                <w:rtl w:val="0"/>
              </w:rPr>
              <w:t xml:space="preserve">Different audiences respond to different entry points.</w:t>
            </w:r>
          </w:p>
          <w:p w:rsidR="00000000" w:rsidDel="00000000" w:rsidP="00000000" w:rsidRDefault="00000000" w:rsidRPr="00000000" w14:paraId="00000A9E">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Interactive Tabs (Two Profiles):</w:t>
            </w:r>
          </w:p>
          <w:p w:rsidR="00000000" w:rsidDel="00000000" w:rsidP="00000000" w:rsidRDefault="00000000" w:rsidRPr="00000000" w14:paraId="00000A9F">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Tab 1: Men (Fathers, Partners, Workers)</w:t>
            </w:r>
          </w:p>
          <w:p w:rsidR="00000000" w:rsidDel="00000000" w:rsidP="00000000" w:rsidRDefault="00000000" w:rsidRPr="00000000" w14:paraId="00000AA0">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For men, highlight:</w:t>
            </w:r>
          </w:p>
          <w:p w:rsidR="00000000" w:rsidDel="00000000" w:rsidP="00000000" w:rsidRDefault="00000000" w:rsidRPr="00000000" w14:paraId="00000AA1">
            <w:pPr>
              <w:pStyle w:val="Heading3"/>
              <w:keepNext w:val="0"/>
              <w:keepLines w:val="0"/>
              <w:numPr>
                <w:ilvl w:val="0"/>
                <w:numId w:val="91"/>
              </w:numPr>
              <w:spacing w:after="0" w:afterAutospacing="0" w:before="240" w:lineRule="auto"/>
              <w:ind w:left="720" w:hanging="360"/>
            </w:pPr>
            <w:bookmarkStart w:colFirst="0" w:colLast="0" w:name="_eh27cfy227aj" w:id="168"/>
            <w:bookmarkEnd w:id="168"/>
            <w:r w:rsidDel="00000000" w:rsidR="00000000" w:rsidRPr="00000000">
              <w:rPr>
                <w:color w:val="000000"/>
                <w:sz w:val="22"/>
                <w:szCs w:val="22"/>
                <w:rtl w:val="0"/>
              </w:rPr>
              <w:t xml:space="preserve">Positive aspects of caregiving and teamwork</w:t>
              <w:br w:type="textWrapping"/>
            </w:r>
          </w:p>
          <w:p w:rsidR="00000000" w:rsidDel="00000000" w:rsidP="00000000" w:rsidRDefault="00000000" w:rsidRPr="00000000" w14:paraId="00000AA2">
            <w:pPr>
              <w:pStyle w:val="Heading3"/>
              <w:keepNext w:val="0"/>
              <w:keepLines w:val="0"/>
              <w:numPr>
                <w:ilvl w:val="0"/>
                <w:numId w:val="91"/>
              </w:numPr>
              <w:spacing w:after="0" w:afterAutospacing="0" w:before="0" w:beforeAutospacing="0" w:lineRule="auto"/>
              <w:ind w:left="720" w:hanging="360"/>
            </w:pPr>
            <w:bookmarkStart w:colFirst="0" w:colLast="0" w:name="_eh27cfy227aj" w:id="168"/>
            <w:bookmarkEnd w:id="168"/>
            <w:r w:rsidDel="00000000" w:rsidR="00000000" w:rsidRPr="00000000">
              <w:rPr>
                <w:color w:val="000000"/>
                <w:sz w:val="22"/>
                <w:szCs w:val="22"/>
                <w:rtl w:val="0"/>
              </w:rPr>
              <w:t xml:space="preserve">Benefits to health, well-being, and family harmony</w:t>
              <w:br w:type="textWrapping"/>
            </w:r>
          </w:p>
          <w:p w:rsidR="00000000" w:rsidDel="00000000" w:rsidP="00000000" w:rsidRDefault="00000000" w:rsidRPr="00000000" w14:paraId="00000AA3">
            <w:pPr>
              <w:pStyle w:val="Heading3"/>
              <w:keepNext w:val="0"/>
              <w:keepLines w:val="0"/>
              <w:numPr>
                <w:ilvl w:val="0"/>
                <w:numId w:val="91"/>
              </w:numPr>
              <w:spacing w:after="240" w:before="0" w:beforeAutospacing="0" w:lineRule="auto"/>
              <w:ind w:left="720" w:hanging="360"/>
              <w:rPr>
                <w:b w:val="1"/>
                <w:bCs w:val="1"/>
              </w:rPr>
            </w:pPr>
            <w:bookmarkStart w:colFirst="0" w:colLast="0" w:name="_eh27cfy227aj" w:id="168"/>
            <w:bookmarkEnd w:id="168"/>
            <w:r w:rsidDel="00000000" w:rsidR="00000000" w:rsidRPr="00000000">
              <w:rPr>
                <w:color w:val="000000"/>
                <w:sz w:val="22"/>
                <w:szCs w:val="22"/>
                <w:rtl w:val="0"/>
              </w:rPr>
              <w:t xml:space="preserve">Economic stability and shared responsibility</w:t>
            </w:r>
            <w:r w:rsidDel="00000000" w:rsidR="00000000" w:rsidRPr="00000000">
              <w:rPr>
                <w:rtl w:val="0"/>
              </w:rPr>
            </w:r>
          </w:p>
          <w:p w:rsidR="00000000" w:rsidDel="00000000" w:rsidP="00000000" w:rsidRDefault="00000000" w:rsidRPr="00000000" w14:paraId="00000AA4">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Example message:</w:t>
            </w:r>
          </w:p>
          <w:p w:rsidR="00000000" w:rsidDel="00000000" w:rsidP="00000000" w:rsidRDefault="00000000" w:rsidRPr="00000000" w14:paraId="00000AA5">
            <w:pPr>
              <w:pStyle w:val="Heading3"/>
              <w:keepNext w:val="0"/>
              <w:keepLines w:val="0"/>
              <w:spacing w:after="240" w:before="240" w:lineRule="auto"/>
              <w:rPr>
                <w:color w:val="000000"/>
                <w:sz w:val="22"/>
                <w:szCs w:val="22"/>
              </w:rPr>
            </w:pPr>
            <w:bookmarkStart w:colFirst="0" w:colLast="0" w:name="_eh27cfy227aj" w:id="168"/>
            <w:bookmarkEnd w:id="168"/>
            <w:r w:rsidDel="00000000" w:rsidR="00000000" w:rsidRPr="00000000">
              <w:rPr>
                <w:color w:val="000000"/>
                <w:sz w:val="22"/>
                <w:szCs w:val="22"/>
                <w:rtl w:val="0"/>
              </w:rPr>
              <w:t xml:space="preserve">“Being involved at home doesn’t just help your family — it helps you feel calmer, healthier, and more respected.”</w:t>
            </w:r>
          </w:p>
          <w:p w:rsidR="00000000" w:rsidDel="00000000" w:rsidP="00000000" w:rsidRDefault="00000000" w:rsidRPr="00000000" w14:paraId="00000AA6">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Tab 2: Boys and Young Men</w:t>
            </w:r>
          </w:p>
          <w:p w:rsidR="00000000" w:rsidDel="00000000" w:rsidP="00000000" w:rsidRDefault="00000000" w:rsidRPr="00000000" w14:paraId="00000AA7">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For boys, focus on:</w:t>
            </w:r>
          </w:p>
          <w:p w:rsidR="00000000" w:rsidDel="00000000" w:rsidP="00000000" w:rsidRDefault="00000000" w:rsidRPr="00000000" w14:paraId="00000AA8">
            <w:pPr>
              <w:pStyle w:val="Heading3"/>
              <w:keepNext w:val="0"/>
              <w:keepLines w:val="0"/>
              <w:numPr>
                <w:ilvl w:val="0"/>
                <w:numId w:val="110"/>
              </w:numPr>
              <w:spacing w:after="0" w:afterAutospacing="0" w:before="240" w:lineRule="auto"/>
              <w:ind w:left="720" w:hanging="360"/>
            </w:pPr>
            <w:bookmarkStart w:colFirst="0" w:colLast="0" w:name="_eh27cfy227aj" w:id="168"/>
            <w:bookmarkEnd w:id="168"/>
            <w:r w:rsidDel="00000000" w:rsidR="00000000" w:rsidRPr="00000000">
              <w:rPr>
                <w:color w:val="000000"/>
                <w:sz w:val="22"/>
                <w:szCs w:val="22"/>
                <w:rtl w:val="0"/>
              </w:rPr>
              <w:t xml:space="preserve">Navigating growing up and identity</w:t>
              <w:br w:type="textWrapping"/>
            </w:r>
          </w:p>
          <w:p w:rsidR="00000000" w:rsidDel="00000000" w:rsidP="00000000" w:rsidRDefault="00000000" w:rsidRPr="00000000" w14:paraId="00000AA9">
            <w:pPr>
              <w:pStyle w:val="Heading3"/>
              <w:keepNext w:val="0"/>
              <w:keepLines w:val="0"/>
              <w:numPr>
                <w:ilvl w:val="0"/>
                <w:numId w:val="110"/>
              </w:numPr>
              <w:spacing w:after="0" w:afterAutospacing="0" w:before="0" w:beforeAutospacing="0" w:lineRule="auto"/>
              <w:ind w:left="720" w:hanging="360"/>
            </w:pPr>
            <w:bookmarkStart w:colFirst="0" w:colLast="0" w:name="_eh27cfy227aj" w:id="168"/>
            <w:bookmarkEnd w:id="168"/>
            <w:r w:rsidDel="00000000" w:rsidR="00000000" w:rsidRPr="00000000">
              <w:rPr>
                <w:color w:val="000000"/>
                <w:sz w:val="22"/>
                <w:szCs w:val="22"/>
                <w:rtl w:val="0"/>
              </w:rPr>
              <w:t xml:space="preserve">Friendship, respect, and decision-making</w:t>
              <w:br w:type="textWrapping"/>
            </w:r>
          </w:p>
          <w:p w:rsidR="00000000" w:rsidDel="00000000" w:rsidP="00000000" w:rsidRDefault="00000000" w:rsidRPr="00000000" w14:paraId="00000AAA">
            <w:pPr>
              <w:pStyle w:val="Heading3"/>
              <w:keepNext w:val="0"/>
              <w:keepLines w:val="0"/>
              <w:numPr>
                <w:ilvl w:val="0"/>
                <w:numId w:val="110"/>
              </w:numPr>
              <w:spacing w:after="240" w:before="0" w:beforeAutospacing="0" w:lineRule="auto"/>
              <w:ind w:left="720" w:hanging="360"/>
              <w:rPr>
                <w:b w:val="1"/>
                <w:bCs w:val="1"/>
              </w:rPr>
            </w:pPr>
            <w:bookmarkStart w:colFirst="0" w:colLast="0" w:name="_eh27cfy227aj" w:id="168"/>
            <w:bookmarkEnd w:id="168"/>
            <w:r w:rsidDel="00000000" w:rsidR="00000000" w:rsidRPr="00000000">
              <w:rPr>
                <w:color w:val="000000"/>
                <w:sz w:val="22"/>
                <w:szCs w:val="22"/>
                <w:rtl w:val="0"/>
              </w:rPr>
              <w:t xml:space="preserve">Curiosity and exploration rather than instruction</w:t>
            </w:r>
            <w:r w:rsidDel="00000000" w:rsidR="00000000" w:rsidRPr="00000000">
              <w:rPr>
                <w:rtl w:val="0"/>
              </w:rPr>
            </w:r>
          </w:p>
          <w:p w:rsidR="00000000" w:rsidDel="00000000" w:rsidP="00000000" w:rsidRDefault="00000000" w:rsidRPr="00000000" w14:paraId="00000AAB">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Example message:</w:t>
            </w:r>
          </w:p>
          <w:p w:rsidR="00000000" w:rsidDel="00000000" w:rsidP="00000000" w:rsidRDefault="00000000" w:rsidRPr="00000000" w14:paraId="00000AAC">
            <w:pPr>
              <w:pStyle w:val="Heading3"/>
              <w:keepNext w:val="0"/>
              <w:keepLines w:val="0"/>
              <w:spacing w:after="240" w:before="240" w:lineRule="auto"/>
              <w:rPr>
                <w:b w:val="1"/>
                <w:bCs w:val="1"/>
                <w:color w:val="000000"/>
                <w:sz w:val="22"/>
                <w:szCs w:val="22"/>
              </w:rPr>
            </w:pPr>
            <w:bookmarkStart w:colFirst="0" w:colLast="0" w:name="_qnqhnpowodjx" w:id="173"/>
            <w:bookmarkEnd w:id="173"/>
            <w:r w:rsidDel="00000000" w:rsidR="00000000" w:rsidRPr="00000000">
              <w:rPr>
                <w:color w:val="000000"/>
                <w:sz w:val="22"/>
                <w:szCs w:val="22"/>
                <w:rtl w:val="0"/>
              </w:rPr>
              <w:t xml:space="preserve">“This group is a space to talk about what matters — friends, respect, and what kind of man you want to become.”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AD">
            <w:pPr>
              <w:spacing w:after="240" w:before="240" w:lineRule="auto"/>
              <w:rPr>
                <w:b w:val="1"/>
                <w:bCs w:val="1"/>
              </w:rPr>
            </w:pPr>
            <w:r w:rsidDel="00000000" w:rsidR="00000000" w:rsidRPr="00000000">
              <w:rPr>
                <w:b w:val="1"/>
                <w:bCs w:val="1"/>
                <w:rtl w:val="0"/>
              </w:rPr>
              <w:t xml:space="preserve">2.2.5</w:t>
            </w:r>
          </w:p>
        </w:tc>
        <w:tc>
          <w:tcPr>
            <w:tcMar>
              <w:top w:w="100.0" w:type="dxa"/>
              <w:left w:w="100.0" w:type="dxa"/>
              <w:bottom w:w="100.0" w:type="dxa"/>
              <w:right w:w="100.0" w:type="dxa"/>
            </w:tcMar>
            <w:vAlign w:val="top"/>
          </w:tcPr>
          <w:p w:rsidR="00000000" w:rsidDel="00000000" w:rsidP="00000000" w:rsidRDefault="00000000" w:rsidRPr="00000000" w14:paraId="00000AAE">
            <w:pPr>
              <w:spacing w:after="240" w:before="240" w:lineRule="auto"/>
              <w:rPr>
                <w:b w:val="1"/>
                <w:bCs w:val="1"/>
              </w:rPr>
            </w:pPr>
            <w:r w:rsidDel="00000000" w:rsidR="00000000" w:rsidRPr="00000000">
              <w:rPr>
                <w:b w:val="1"/>
                <w:bCs w:val="1"/>
                <w:rtl w:val="0"/>
              </w:rPr>
              <w:t xml:space="preserve">Introduction</w:t>
            </w:r>
          </w:p>
        </w:tc>
        <w:tc>
          <w:tcPr>
            <w:tcMar>
              <w:top w:w="100.0" w:type="dxa"/>
              <w:left w:w="100.0" w:type="dxa"/>
              <w:bottom w:w="100.0" w:type="dxa"/>
              <w:right w:w="100.0" w:type="dxa"/>
            </w:tcMar>
            <w:vAlign w:val="top"/>
          </w:tcPr>
          <w:p w:rsidR="00000000" w:rsidDel="00000000" w:rsidP="00000000" w:rsidRDefault="00000000" w:rsidRPr="00000000" w14:paraId="00000AAF">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Be Aware of Competing Narratives</w:t>
            </w:r>
          </w:p>
          <w:p w:rsidR="00000000" w:rsidDel="00000000" w:rsidP="00000000" w:rsidRDefault="00000000" w:rsidRPr="00000000" w14:paraId="00000AB0">
            <w:pPr>
              <w:pStyle w:val="Heading3"/>
              <w:keepNext w:val="0"/>
              <w:keepLines w:val="0"/>
              <w:spacing w:after="240" w:before="240" w:lineRule="auto"/>
              <w:rPr>
                <w:color w:val="000000"/>
                <w:sz w:val="22"/>
                <w:szCs w:val="22"/>
              </w:rPr>
            </w:pPr>
            <w:bookmarkStart w:colFirst="0" w:colLast="0" w:name="_eh27cfy227aj" w:id="168"/>
            <w:bookmarkEnd w:id="168"/>
            <w:r w:rsidDel="00000000" w:rsidR="00000000" w:rsidRPr="00000000">
              <w:rPr>
                <w:color w:val="000000"/>
                <w:sz w:val="22"/>
                <w:szCs w:val="22"/>
                <w:rtl w:val="0"/>
              </w:rPr>
              <w:t xml:space="preserve">Men and boys are constantly receiving messages about what it means to “be a man.”</w:t>
            </w:r>
          </w:p>
          <w:p w:rsidR="00000000" w:rsidDel="00000000" w:rsidP="00000000" w:rsidRDefault="00000000" w:rsidRPr="00000000" w14:paraId="00000AB1">
            <w:pPr>
              <w:pStyle w:val="Heading3"/>
              <w:keepNext w:val="0"/>
              <w:keepLines w:val="0"/>
              <w:spacing w:after="240" w:before="240" w:lineRule="auto"/>
              <w:rPr>
                <w:color w:val="000000"/>
                <w:sz w:val="22"/>
                <w:szCs w:val="22"/>
              </w:rPr>
            </w:pPr>
            <w:bookmarkStart w:colFirst="0" w:colLast="0" w:name="_eh27cfy227aj" w:id="168"/>
            <w:bookmarkEnd w:id="168"/>
            <w:r w:rsidDel="00000000" w:rsidR="00000000" w:rsidRPr="00000000">
              <w:rPr>
                <w:color w:val="000000"/>
                <w:sz w:val="22"/>
                <w:szCs w:val="22"/>
                <w:rtl w:val="0"/>
              </w:rPr>
              <w:t xml:space="preserve">Some are positive — promoting care, teamwork, and respect.</w:t>
            </w:r>
          </w:p>
          <w:p w:rsidR="00000000" w:rsidDel="00000000" w:rsidP="00000000" w:rsidRDefault="00000000" w:rsidRPr="00000000" w14:paraId="00000AB2">
            <w:pPr>
              <w:pStyle w:val="Heading3"/>
              <w:keepNext w:val="0"/>
              <w:keepLines w:val="0"/>
              <w:spacing w:after="240" w:before="240" w:lineRule="auto"/>
              <w:rPr/>
            </w:pPr>
            <w:bookmarkStart w:colFirst="0" w:colLast="0" w:name="_d0o6bp1mh8gh" w:id="174"/>
            <w:bookmarkEnd w:id="174"/>
            <w:r w:rsidDel="00000000" w:rsidR="00000000" w:rsidRPr="00000000">
              <w:rPr>
                <w:color w:val="000000"/>
                <w:sz w:val="22"/>
                <w:szCs w:val="22"/>
                <w:rtl w:val="0"/>
              </w:rPr>
              <w:t xml:space="preserve">Others reinforce control, dominance, or exclusion.</w:t>
            </w:r>
            <w:r w:rsidDel="00000000" w:rsidR="00000000" w:rsidRPr="00000000">
              <w:rPr>
                <w:rtl w:val="0"/>
              </w:rPr>
            </w:r>
          </w:p>
          <w:p w:rsidR="00000000" w:rsidDel="00000000" w:rsidP="00000000" w:rsidRDefault="00000000" w:rsidRPr="00000000" w14:paraId="00000AB3">
            <w:pPr>
              <w:spacing w:line="240" w:lineRule="auto"/>
              <w:rPr/>
            </w:pPr>
            <w:r w:rsidDel="00000000" w:rsidR="00000000" w:rsidRPr="00000000">
              <w:rPr>
                <w:rtl w:val="0"/>
              </w:rPr>
              <w:t xml:space="preserve">It’s important to be aware of what other messaging men and boys in your community are receiving.</w:t>
            </w:r>
          </w:p>
          <w:p w:rsidR="00000000" w:rsidDel="00000000" w:rsidP="00000000" w:rsidRDefault="00000000" w:rsidRPr="00000000" w14:paraId="00000AB4">
            <w:pPr>
              <w:spacing w:line="240" w:lineRule="auto"/>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Call out box: </w:t>
              <w:br w:type="textWrapping"/>
            </w:r>
          </w:p>
          <w:p w:rsidR="00000000" w:rsidDel="00000000" w:rsidP="00000000" w:rsidRDefault="00000000" w:rsidRPr="00000000" w14:paraId="00000AB6">
            <w:pPr>
              <w:rPr/>
            </w:pPr>
            <w:r w:rsidDel="00000000" w:rsidR="00000000" w:rsidRPr="00000000">
              <w:rPr>
                <w:i w:val="1"/>
                <w:iCs w:val="1"/>
                <w:rtl w:val="0"/>
              </w:rPr>
              <w:t xml:space="preserve">The big picture: Many influencers and political figures try to attract men and boys to their work and movements using language that also tries to appeal to their hopes and dreams. They might mask messages that reinforce the Man Box and gender inequality, often telling men that they need to be dominant over women, focus on material wealth and support anti-democratic movements.</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2.2.6</w:t>
            </w:r>
          </w:p>
        </w:tc>
        <w:tc>
          <w:tcPr>
            <w:tcMar>
              <w:top w:w="100.0" w:type="dxa"/>
              <w:left w:w="100.0" w:type="dxa"/>
              <w:bottom w:w="100.0" w:type="dxa"/>
              <w:right w:w="100.0" w:type="dxa"/>
            </w:tcMar>
            <w:vAlign w:val="top"/>
          </w:tcPr>
          <w:p w:rsidR="00000000" w:rsidDel="00000000" w:rsidP="00000000" w:rsidRDefault="00000000" w:rsidRPr="00000000" w14:paraId="00000AB8">
            <w:pPr>
              <w:spacing w:after="240" w:before="240" w:lineRule="auto"/>
              <w:rPr>
                <w:b w:val="1"/>
                <w:bCs w:val="1"/>
              </w:rPr>
            </w:pPr>
            <w:r w:rsidDel="00000000" w:rsidR="00000000" w:rsidRPr="00000000">
              <w:rPr>
                <w:b w:val="1"/>
                <w:bCs w:val="1"/>
                <w:rtl w:val="0"/>
              </w:rPr>
              <w:t xml:space="preserve">Sorting Activity</w:t>
            </w:r>
          </w:p>
        </w:tc>
        <w:tc>
          <w:tcPr>
            <w:tcMar>
              <w:top w:w="100.0" w:type="dxa"/>
              <w:left w:w="100.0" w:type="dxa"/>
              <w:bottom w:w="100.0" w:type="dxa"/>
              <w:right w:w="100.0" w:type="dxa"/>
            </w:tcMar>
            <w:vAlign w:val="top"/>
          </w:tcPr>
          <w:p w:rsidR="00000000" w:rsidDel="00000000" w:rsidP="00000000" w:rsidRDefault="00000000" w:rsidRPr="00000000" w14:paraId="00000AB9">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Sort the following messages into </w:t>
            </w:r>
            <w:r w:rsidDel="00000000" w:rsidR="00000000" w:rsidRPr="00000000">
              <w:rPr>
                <w:i w:val="1"/>
                <w:iCs w:val="1"/>
                <w:color w:val="000000"/>
                <w:sz w:val="22"/>
                <w:szCs w:val="22"/>
                <w:rtl w:val="0"/>
              </w:rPr>
              <w:t xml:space="preserve">Constructive</w:t>
            </w:r>
            <w:r w:rsidDel="00000000" w:rsidR="00000000" w:rsidRPr="00000000">
              <w:rPr>
                <w:color w:val="000000"/>
                <w:sz w:val="22"/>
                <w:szCs w:val="22"/>
                <w:rtl w:val="0"/>
              </w:rPr>
              <w:t xml:space="preserve"> or </w:t>
            </w:r>
            <w:r w:rsidDel="00000000" w:rsidR="00000000" w:rsidRPr="00000000">
              <w:rPr>
                <w:i w:val="1"/>
                <w:iCs w:val="1"/>
                <w:color w:val="000000"/>
                <w:sz w:val="22"/>
                <w:szCs w:val="22"/>
                <w:rtl w:val="0"/>
              </w:rPr>
              <w:t xml:space="preserve">Harmful</w:t>
            </w:r>
            <w:r w:rsidDel="00000000" w:rsidR="00000000" w:rsidRPr="00000000">
              <w:rPr>
                <w:color w:val="000000"/>
                <w:sz w:val="22"/>
                <w:szCs w:val="22"/>
                <w:rtl w:val="0"/>
              </w:rPr>
              <w:t xml:space="preserve"> categories.</w:t>
            </w:r>
          </w:p>
          <w:p w:rsidR="00000000" w:rsidDel="00000000" w:rsidP="00000000" w:rsidRDefault="00000000" w:rsidRPr="00000000" w14:paraId="00000ABA">
            <w:pPr>
              <w:pStyle w:val="Heading3"/>
              <w:keepNext w:val="0"/>
              <w:keepLines w:val="0"/>
              <w:spacing w:after="240" w:before="240" w:lineRule="auto"/>
              <w:rPr>
                <w:b w:val="1"/>
                <w:bCs w:val="1"/>
                <w:color w:val="000000"/>
                <w:sz w:val="22"/>
                <w:szCs w:val="22"/>
              </w:rPr>
            </w:pPr>
            <w:bookmarkStart w:colFirst="0" w:colLast="0" w:name="_b5uocvdbplkw" w:id="176"/>
            <w:bookmarkEnd w:id="176"/>
            <w:r w:rsidDel="00000000" w:rsidR="00000000" w:rsidRPr="00000000">
              <w:rPr>
                <w:b w:val="1"/>
                <w:bCs w:val="1"/>
                <w:color w:val="000000"/>
                <w:sz w:val="22"/>
                <w:szCs w:val="22"/>
                <w:rtl w:val="0"/>
              </w:rPr>
              <w:t xml:space="preserve">Constructive:</w:t>
            </w:r>
          </w:p>
          <w:p w:rsidR="00000000" w:rsidDel="00000000" w:rsidP="00000000" w:rsidRDefault="00000000" w:rsidRPr="00000000" w14:paraId="00000ABB">
            <w:pPr>
              <w:pStyle w:val="Heading3"/>
              <w:keepNext w:val="0"/>
              <w:keepLines w:val="0"/>
              <w:numPr>
                <w:ilvl w:val="0"/>
                <w:numId w:val="48"/>
              </w:numPr>
              <w:spacing w:after="0" w:afterAutospacing="0" w:before="240" w:lineRule="auto"/>
              <w:ind w:left="720" w:hanging="360"/>
              <w:rPr>
                <w:b w:val="1"/>
                <w:bCs w:val="1"/>
              </w:rPr>
            </w:pPr>
            <w:bookmarkStart w:colFirst="0" w:colLast="0" w:name="_kljz1lprvgzc" w:id="177"/>
            <w:bookmarkEnd w:id="177"/>
            <w:r w:rsidDel="00000000" w:rsidR="00000000" w:rsidRPr="00000000">
              <w:rPr>
                <w:color w:val="000000"/>
                <w:sz w:val="22"/>
                <w:szCs w:val="22"/>
                <w:rtl w:val="0"/>
              </w:rPr>
              <w:t xml:space="preserve">“Men in our community protect their families by listening and showing respect.”</w:t>
            </w:r>
          </w:p>
          <w:p w:rsidR="00000000" w:rsidDel="00000000" w:rsidP="00000000" w:rsidRDefault="00000000" w:rsidRPr="00000000" w14:paraId="00000ABC">
            <w:pPr>
              <w:pStyle w:val="Heading3"/>
              <w:keepNext w:val="0"/>
              <w:keepLines w:val="0"/>
              <w:numPr>
                <w:ilvl w:val="0"/>
                <w:numId w:val="48"/>
              </w:numPr>
              <w:spacing w:after="240" w:before="0" w:beforeAutospacing="0" w:lineRule="auto"/>
              <w:ind w:left="720" w:hanging="360"/>
            </w:pPr>
            <w:bookmarkStart w:colFirst="0" w:colLast="0" w:name="_h9fpscutwfp0" w:id="178"/>
            <w:bookmarkEnd w:id="178"/>
            <w:r w:rsidDel="00000000" w:rsidR="00000000" w:rsidRPr="00000000">
              <w:rPr>
                <w:color w:val="000000"/>
                <w:sz w:val="22"/>
                <w:szCs w:val="22"/>
                <w:rtl w:val="0"/>
              </w:rPr>
              <w:t xml:space="preserve">“Strong men support their communities, not just themselves.”</w:t>
            </w:r>
          </w:p>
          <w:p w:rsidR="00000000" w:rsidDel="00000000" w:rsidP="00000000" w:rsidRDefault="00000000" w:rsidRPr="00000000" w14:paraId="00000ABD">
            <w:pPr>
              <w:pStyle w:val="Heading3"/>
              <w:keepNext w:val="0"/>
              <w:keepLines w:val="0"/>
              <w:spacing w:after="240" w:before="240" w:lineRule="auto"/>
              <w:rPr>
                <w:b w:val="1"/>
                <w:bCs w:val="1"/>
                <w:color w:val="000000"/>
                <w:sz w:val="22"/>
                <w:szCs w:val="22"/>
              </w:rPr>
            </w:pPr>
            <w:bookmarkStart w:colFirst="0" w:colLast="0" w:name="_eh27cfy227aj" w:id="168"/>
            <w:bookmarkEnd w:id="168"/>
            <w:r w:rsidDel="00000000" w:rsidR="00000000" w:rsidRPr="00000000">
              <w:rPr>
                <w:b w:val="1"/>
                <w:bCs w:val="1"/>
                <w:color w:val="000000"/>
                <w:sz w:val="22"/>
                <w:szCs w:val="22"/>
                <w:rtl w:val="0"/>
              </w:rPr>
              <w:t xml:space="preserve">Harmful:</w:t>
            </w:r>
          </w:p>
          <w:p w:rsidR="00000000" w:rsidDel="00000000" w:rsidP="00000000" w:rsidRDefault="00000000" w:rsidRPr="00000000" w14:paraId="00000ABE">
            <w:pPr>
              <w:pStyle w:val="Heading3"/>
              <w:keepNext w:val="0"/>
              <w:keepLines w:val="0"/>
              <w:numPr>
                <w:ilvl w:val="0"/>
                <w:numId w:val="107"/>
              </w:numPr>
              <w:spacing w:after="0" w:afterAutospacing="0" w:before="240" w:lineRule="auto"/>
              <w:ind w:left="720" w:hanging="360"/>
            </w:pPr>
            <w:bookmarkStart w:colFirst="0" w:colLast="0" w:name="_knku1o1x4c21" w:id="179"/>
            <w:bookmarkEnd w:id="179"/>
            <w:r w:rsidDel="00000000" w:rsidR="00000000" w:rsidRPr="00000000">
              <w:rPr>
                <w:color w:val="000000"/>
                <w:sz w:val="22"/>
                <w:szCs w:val="22"/>
                <w:rtl w:val="0"/>
              </w:rPr>
              <w:t xml:space="preserve">“Men should always be in charge of decisions.”</w:t>
            </w:r>
          </w:p>
          <w:p w:rsidR="00000000" w:rsidDel="00000000" w:rsidP="00000000" w:rsidRDefault="00000000" w:rsidRPr="00000000" w14:paraId="00000ABF">
            <w:pPr>
              <w:pStyle w:val="Heading3"/>
              <w:keepNext w:val="0"/>
              <w:keepLines w:val="0"/>
              <w:numPr>
                <w:ilvl w:val="0"/>
                <w:numId w:val="107"/>
              </w:numPr>
              <w:spacing w:after="240" w:before="0" w:beforeAutospacing="0" w:lineRule="auto"/>
              <w:ind w:left="720" w:hanging="360"/>
            </w:pPr>
            <w:bookmarkStart w:colFirst="0" w:colLast="0" w:name="_9slpufdml91f" w:id="180"/>
            <w:bookmarkEnd w:id="180"/>
            <w:r w:rsidDel="00000000" w:rsidR="00000000" w:rsidRPr="00000000">
              <w:rPr>
                <w:color w:val="000000"/>
                <w:sz w:val="22"/>
                <w:szCs w:val="22"/>
                <w:rtl w:val="0"/>
              </w:rPr>
              <w:t xml:space="preserve">“A man’s worth is measured by how much he earns.”</w:t>
              <w:tab/>
              <w:tab/>
            </w:r>
          </w:p>
          <w:p w:rsidR="00000000" w:rsidDel="00000000" w:rsidP="00000000" w:rsidRDefault="00000000" w:rsidRPr="00000000" w14:paraId="00000AC0">
            <w:pPr>
              <w:pStyle w:val="Heading3"/>
              <w:keepNext w:val="0"/>
              <w:keepLines w:val="0"/>
              <w:spacing w:after="240" w:before="240" w:lineRule="auto"/>
              <w:rPr>
                <w:b w:val="1"/>
                <w:bCs w:val="1"/>
                <w:color w:val="000000"/>
                <w:sz w:val="22"/>
                <w:szCs w:val="22"/>
              </w:rPr>
            </w:pPr>
            <w:bookmarkStart w:colFirst="0" w:colLast="0" w:name="_2dug7pcuenu1" w:id="181"/>
            <w:bookmarkEnd w:id="181"/>
            <w:r w:rsidDel="00000000" w:rsidR="00000000" w:rsidRPr="00000000">
              <w:rPr>
                <w:b w:val="1"/>
                <w:bCs w:val="1"/>
                <w:color w:val="000000"/>
                <w:sz w:val="22"/>
                <w:szCs w:val="22"/>
                <w:rtl w:val="0"/>
              </w:rPr>
              <w:t xml:space="preserve">Debrief: </w:t>
              <w:tab/>
            </w:r>
          </w:p>
          <w:p w:rsidR="00000000" w:rsidDel="00000000" w:rsidP="00000000" w:rsidRDefault="00000000" w:rsidRPr="00000000" w14:paraId="00000AC1">
            <w:pPr>
              <w:pStyle w:val="Heading3"/>
              <w:keepNext w:val="0"/>
              <w:keepLines w:val="0"/>
              <w:spacing w:after="240" w:before="240" w:lineRule="auto"/>
              <w:rPr>
                <w:color w:val="000000"/>
                <w:sz w:val="22"/>
                <w:szCs w:val="22"/>
              </w:rPr>
            </w:pPr>
            <w:bookmarkStart w:colFirst="0" w:colLast="0" w:name="_8lnxs1s08ys8" w:id="182"/>
            <w:bookmarkEnd w:id="182"/>
            <w:r w:rsidDel="00000000" w:rsidR="00000000" w:rsidRPr="00000000">
              <w:rPr>
                <w:color w:val="000000"/>
                <w:sz w:val="22"/>
                <w:szCs w:val="22"/>
                <w:rtl w:val="0"/>
              </w:rPr>
              <w:t xml:space="preserve">Excellent. Understanding what men already hear helps you design messages that stand apart, offering a hopeful, equitable alternative. </w:t>
              <w:br w:type="textWrapping"/>
              <w:br w:type="textWrapping"/>
              <w:t xml:space="preserve">Make sure to differentiate your messaging from negative voices men and boys are hearing, and focus on a hopeful and equitable vision of the future.</w:t>
            </w:r>
          </w:p>
          <w:p w:rsidR="00000000" w:rsidDel="00000000" w:rsidP="00000000" w:rsidRDefault="00000000" w:rsidRPr="00000000" w14:paraId="00000AC2">
            <w:pPr>
              <w:pStyle w:val="Heading3"/>
              <w:keepNext w:val="0"/>
              <w:keepLines w:val="0"/>
              <w:spacing w:after="240" w:before="240" w:lineRule="auto"/>
              <w:rPr>
                <w:b w:val="1"/>
                <w:bCs w:val="1"/>
                <w:color w:val="000000"/>
                <w:sz w:val="22"/>
                <w:szCs w:val="22"/>
              </w:rPr>
            </w:pPr>
            <w:bookmarkStart w:colFirst="0" w:colLast="0" w:name="_8lnxs1s08ys8" w:id="182"/>
            <w:bookmarkEnd w:id="182"/>
            <w:r w:rsidDel="00000000" w:rsidR="00000000" w:rsidRPr="00000000">
              <w:rPr>
                <w:b w:val="1"/>
                <w:bCs w:val="1"/>
                <w:color w:val="000000"/>
                <w:sz w:val="22"/>
                <w:szCs w:val="22"/>
                <w:rtl w:val="0"/>
              </w:rPr>
              <w:t xml:space="preserve">Callout Box:</w:t>
            </w:r>
          </w:p>
          <w:p w:rsidR="00000000" w:rsidDel="00000000" w:rsidP="00000000" w:rsidRDefault="00000000" w:rsidRPr="00000000" w14:paraId="00000AC3">
            <w:pPr>
              <w:pStyle w:val="Heading3"/>
              <w:keepNext w:val="0"/>
              <w:keepLines w:val="0"/>
              <w:spacing w:after="240" w:before="240" w:lineRule="auto"/>
              <w:rPr>
                <w:color w:val="000000"/>
                <w:sz w:val="22"/>
                <w:szCs w:val="22"/>
              </w:rPr>
            </w:pPr>
            <w:bookmarkStart w:colFirst="0" w:colLast="0" w:name="_8lnxs1s08ys8" w:id="182"/>
            <w:bookmarkEnd w:id="182"/>
            <w:r w:rsidDel="00000000" w:rsidR="00000000" w:rsidRPr="00000000">
              <w:rPr>
                <w:color w:val="000000"/>
                <w:sz w:val="22"/>
                <w:szCs w:val="22"/>
                <w:rtl w:val="0"/>
              </w:rPr>
              <w:t xml:space="preserve">Ask yourself:</w:t>
            </w:r>
          </w:p>
          <w:p w:rsidR="00000000" w:rsidDel="00000000" w:rsidP="00000000" w:rsidRDefault="00000000" w:rsidRPr="00000000" w14:paraId="00000AC4">
            <w:pPr>
              <w:pStyle w:val="Heading3"/>
              <w:keepNext w:val="0"/>
              <w:keepLines w:val="0"/>
              <w:spacing w:after="240" w:before="240" w:lineRule="auto"/>
              <w:rPr>
                <w:color w:val="000000"/>
                <w:sz w:val="22"/>
                <w:szCs w:val="22"/>
              </w:rPr>
            </w:pPr>
            <w:bookmarkStart w:colFirst="0" w:colLast="0" w:name="_8lnxs1s08ys8" w:id="182"/>
            <w:bookmarkEnd w:id="182"/>
            <w:r w:rsidDel="00000000" w:rsidR="00000000" w:rsidRPr="00000000">
              <w:rPr>
                <w:color w:val="000000"/>
                <w:sz w:val="22"/>
                <w:szCs w:val="22"/>
                <w:rtl w:val="0"/>
              </w:rPr>
              <w:t xml:space="preserve">What messages are already shaping men’s and boys’ attitudes in your community?</w:t>
            </w:r>
          </w:p>
          <w:p w:rsidR="00000000" w:rsidDel="00000000" w:rsidP="00000000" w:rsidRDefault="00000000" w:rsidRPr="00000000" w14:paraId="00000AC5">
            <w:pPr>
              <w:pStyle w:val="Heading3"/>
              <w:keepNext w:val="0"/>
              <w:keepLines w:val="0"/>
              <w:spacing w:after="240" w:before="240" w:lineRule="auto"/>
              <w:rPr>
                <w:b w:val="1"/>
                <w:bCs w:val="1"/>
                <w:color w:val="000000"/>
                <w:sz w:val="22"/>
                <w:szCs w:val="22"/>
              </w:rPr>
            </w:pPr>
            <w:bookmarkStart w:colFirst="0" w:colLast="0" w:name="_2m1q7rshxzko" w:id="183"/>
            <w:bookmarkEnd w:id="183"/>
            <w:r w:rsidDel="00000000" w:rsidR="00000000" w:rsidRPr="00000000">
              <w:rPr>
                <w:color w:val="000000"/>
                <w:sz w:val="22"/>
                <w:szCs w:val="22"/>
                <w:rtl w:val="0"/>
              </w:rPr>
              <w:t xml:space="preserve">How can your program become the </w:t>
            </w:r>
            <w:r w:rsidDel="00000000" w:rsidR="00000000" w:rsidRPr="00000000">
              <w:rPr>
                <w:i w:val="1"/>
                <w:iCs w:val="1"/>
                <w:color w:val="000000"/>
                <w:sz w:val="22"/>
                <w:szCs w:val="22"/>
                <w:rtl w:val="0"/>
              </w:rPr>
              <w:t xml:space="preserve">trusted, positive counter-voice</w:t>
            </w:r>
            <w:r w:rsidDel="00000000" w:rsidR="00000000" w:rsidRPr="00000000">
              <w:rPr>
                <w:color w:val="000000"/>
                <w:sz w:val="22"/>
                <w:szCs w:val="22"/>
                <w:rtl w:val="0"/>
              </w:rPr>
              <w:t xml:space="preserv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2.2.7</w:t>
            </w:r>
          </w:p>
        </w:tc>
        <w:tc>
          <w:tcPr>
            <w:tcMar>
              <w:top w:w="100.0" w:type="dxa"/>
              <w:left w:w="100.0" w:type="dxa"/>
              <w:bottom w:w="100.0" w:type="dxa"/>
              <w:right w:w="100.0" w:type="dxa"/>
            </w:tcMar>
            <w:vAlign w:val="top"/>
          </w:tcPr>
          <w:p w:rsidR="00000000" w:rsidDel="00000000" w:rsidP="00000000" w:rsidRDefault="00000000" w:rsidRPr="00000000" w14:paraId="00000AC7">
            <w:pPr>
              <w:spacing w:after="240" w:before="240" w:lineRule="auto"/>
              <w:rPr>
                <w:b w:val="1"/>
                <w:bCs w:val="1"/>
              </w:rPr>
            </w:pPr>
            <w:r w:rsidDel="00000000" w:rsidR="00000000" w:rsidRPr="00000000">
              <w:rPr>
                <w:b w:val="1"/>
                <w:bCs w:val="1"/>
                <w:rtl w:val="0"/>
              </w:rPr>
              <w:t xml:space="preserve">Knowledge Check</w:t>
            </w:r>
          </w:p>
        </w:tc>
        <w:tc>
          <w:tcPr>
            <w:tcMar>
              <w:top w:w="100.0" w:type="dxa"/>
              <w:left w:w="100.0" w:type="dxa"/>
              <w:bottom w:w="100.0" w:type="dxa"/>
              <w:right w:w="100.0" w:type="dxa"/>
            </w:tcMar>
            <w:vAlign w:val="top"/>
          </w:tcPr>
          <w:p w:rsidR="00000000" w:rsidDel="00000000" w:rsidP="00000000" w:rsidRDefault="00000000" w:rsidRPr="00000000" w14:paraId="00000AC8">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Check Your Message</w:t>
            </w:r>
          </w:p>
          <w:p w:rsidR="00000000" w:rsidDel="00000000" w:rsidP="00000000" w:rsidRDefault="00000000" w:rsidRPr="00000000" w14:paraId="00000AC9">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You’re designing a recruitment message for your next men’s session.</w:t>
            </w:r>
          </w:p>
          <w:p w:rsidR="00000000" w:rsidDel="00000000" w:rsidP="00000000" w:rsidRDefault="00000000" w:rsidRPr="00000000" w14:paraId="00000ACA">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Select the version that best follows effective messaging principles.</w:t>
            </w:r>
          </w:p>
          <w:p w:rsidR="00000000" w:rsidDel="00000000" w:rsidP="00000000" w:rsidRDefault="00000000" w:rsidRPr="00000000" w14:paraId="00000ACB">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Option 1:</w:t>
            </w:r>
          </w:p>
          <w:p w:rsidR="00000000" w:rsidDel="00000000" w:rsidP="00000000" w:rsidRDefault="00000000" w:rsidRPr="00000000" w14:paraId="00000ACC">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“Our program teaches men how to stop harmful behavior.”</w:t>
            </w:r>
          </w:p>
          <w:p w:rsidR="00000000" w:rsidDel="00000000" w:rsidP="00000000" w:rsidRDefault="00000000" w:rsidRPr="00000000" w14:paraId="00000ACD">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Option 2:</w:t>
            </w:r>
          </w:p>
          <w:p w:rsidR="00000000" w:rsidDel="00000000" w:rsidP="00000000" w:rsidRDefault="00000000" w:rsidRPr="00000000" w14:paraId="00000ACE">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“Our program helps men build stronger families and communities through reflection and teamwork.”</w:t>
            </w:r>
          </w:p>
          <w:p w:rsidR="00000000" w:rsidDel="00000000" w:rsidP="00000000" w:rsidRDefault="00000000" w:rsidRPr="00000000" w14:paraId="00000ACF">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Correct Feedback:</w:t>
            </w:r>
          </w:p>
          <w:p w:rsidR="00000000" w:rsidDel="00000000" w:rsidP="00000000" w:rsidRDefault="00000000" w:rsidRPr="00000000" w14:paraId="00000AD0">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Option 2.</w:t>
            </w:r>
          </w:p>
          <w:p w:rsidR="00000000" w:rsidDel="00000000" w:rsidP="00000000" w:rsidRDefault="00000000" w:rsidRPr="00000000" w14:paraId="00000AD1">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It focuses on growth and connection — not blame.</w:t>
            </w:r>
          </w:p>
          <w:p w:rsidR="00000000" w:rsidDel="00000000" w:rsidP="00000000" w:rsidRDefault="00000000" w:rsidRPr="00000000" w14:paraId="00000AD2">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Key Takeaway (displayed after selection):</w:t>
            </w:r>
          </w:p>
          <w:p w:rsidR="00000000" w:rsidDel="00000000" w:rsidP="00000000" w:rsidRDefault="00000000" w:rsidRPr="00000000" w14:paraId="00000AD3">
            <w:pPr>
              <w:pStyle w:val="Heading3"/>
              <w:keepNext w:val="0"/>
              <w:keepLines w:val="0"/>
              <w:spacing w:after="240" w:before="240" w:lineRule="auto"/>
              <w:rPr>
                <w:color w:val="000000"/>
                <w:sz w:val="22"/>
                <w:szCs w:val="22"/>
              </w:rPr>
            </w:pPr>
            <w:bookmarkStart w:colFirst="0" w:colLast="0" w:name="_7bn4m18q2nba" w:id="184"/>
            <w:bookmarkEnd w:id="184"/>
            <w:r w:rsidDel="00000000" w:rsidR="00000000" w:rsidRPr="00000000">
              <w:rPr>
                <w:color w:val="000000"/>
                <w:sz w:val="22"/>
                <w:szCs w:val="22"/>
                <w:rtl w:val="0"/>
              </w:rPr>
              <w:t xml:space="preserve">Messages that affirm men’s values and invite participation from strength lead to deeper engagement and trust.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D4">
            <w:pPr>
              <w:spacing w:after="240" w:before="240" w:lineRule="auto"/>
              <w:rPr>
                <w:b w:val="1"/>
                <w:bCs w:val="1"/>
              </w:rPr>
            </w:pPr>
            <w:r w:rsidDel="00000000" w:rsidR="00000000" w:rsidRPr="00000000">
              <w:rPr>
                <w:b w:val="1"/>
                <w:bCs w:val="1"/>
                <w:rtl w:val="0"/>
              </w:rPr>
              <w:t xml:space="preserve">2.3.1</w:t>
            </w:r>
          </w:p>
        </w:tc>
        <w:tc>
          <w:tcPr>
            <w:tcMar>
              <w:top w:w="100.0" w:type="dxa"/>
              <w:left w:w="100.0" w:type="dxa"/>
              <w:bottom w:w="100.0" w:type="dxa"/>
              <w:right w:w="100.0" w:type="dxa"/>
            </w:tcMar>
            <w:vAlign w:val="top"/>
          </w:tcPr>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Accordion Interaction</w:t>
            </w:r>
          </w:p>
        </w:tc>
        <w:tc>
          <w:tcPr>
            <w:tcMar>
              <w:top w:w="100.0" w:type="dxa"/>
              <w:left w:w="100.0" w:type="dxa"/>
              <w:bottom w:w="100.0" w:type="dxa"/>
              <w:right w:w="100.0" w:type="dxa"/>
            </w:tcMar>
            <w:vAlign w:val="top"/>
          </w:tcPr>
          <w:p w:rsidR="00000000" w:rsidDel="00000000" w:rsidP="00000000" w:rsidRDefault="00000000" w:rsidRPr="00000000" w14:paraId="00000AD6">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Choosing the Right Messengers</w:t>
            </w:r>
          </w:p>
          <w:p w:rsidR="00000000" w:rsidDel="00000000" w:rsidP="00000000" w:rsidRDefault="00000000" w:rsidRPr="00000000" w14:paraId="00000AD7">
            <w:pPr>
              <w:pStyle w:val="Heading3"/>
              <w:keepNext w:val="0"/>
              <w:keepLines w:val="0"/>
              <w:spacing w:after="240" w:before="240" w:lineRule="auto"/>
              <w:rPr>
                <w:color w:val="000000"/>
                <w:sz w:val="22"/>
                <w:szCs w:val="22"/>
              </w:rPr>
            </w:pPr>
            <w:bookmarkStart w:colFirst="0" w:colLast="0" w:name="_nu1bqtfp9e2t" w:id="175"/>
            <w:bookmarkEnd w:id="175"/>
            <w:r w:rsidDel="00000000" w:rsidR="00000000" w:rsidRPr="00000000">
              <w:rPr>
                <w:color w:val="000000"/>
                <w:sz w:val="22"/>
                <w:szCs w:val="22"/>
                <w:rtl w:val="0"/>
              </w:rPr>
              <w:t xml:space="preserve">Who delivers your message is just as important as what it says.</w:t>
            </w:r>
          </w:p>
          <w:p w:rsidR="00000000" w:rsidDel="00000000" w:rsidP="00000000" w:rsidRDefault="00000000" w:rsidRPr="00000000" w14:paraId="00000AD8">
            <w:pPr>
              <w:pStyle w:val="Heading3"/>
              <w:keepNext w:val="0"/>
              <w:keepLines w:val="0"/>
              <w:spacing w:after="240" w:before="240" w:lineRule="auto"/>
              <w:rPr>
                <w:color w:val="000000"/>
                <w:sz w:val="22"/>
                <w:szCs w:val="22"/>
              </w:rPr>
            </w:pPr>
            <w:bookmarkStart w:colFirst="0" w:colLast="0" w:name="_rup9b6xsurwn" w:id="185"/>
            <w:bookmarkEnd w:id="185"/>
            <w:r w:rsidDel="00000000" w:rsidR="00000000" w:rsidRPr="00000000">
              <w:rPr>
                <w:color w:val="000000"/>
                <w:sz w:val="22"/>
                <w:szCs w:val="22"/>
                <w:rtl w:val="0"/>
              </w:rPr>
              <w:t xml:space="preserve">Men are more likely to participate when they’re invited by people they already know and trust.</w:t>
            </w:r>
          </w:p>
          <w:p w:rsidR="00000000" w:rsidDel="00000000" w:rsidP="00000000" w:rsidRDefault="00000000" w:rsidRPr="00000000" w14:paraId="00000AD9">
            <w:pPr>
              <w:widowControl w:val="0"/>
              <w:rPr>
                <w:color w:val="131314"/>
                <w:highlight w:val="white"/>
              </w:rPr>
            </w:pPr>
            <w:r w:rsidDel="00000000" w:rsidR="00000000" w:rsidRPr="00000000">
              <w:rPr>
                <w:color w:val="131314"/>
                <w:highlight w:val="white"/>
                <w:rtl w:val="0"/>
              </w:rPr>
              <w:t xml:space="preserve">Identifying and connecting with influential, trusted, messengers, such as external facilitators, teachers, religious leaders, or other community figures, is key.</w:t>
            </w:r>
          </w:p>
          <w:p w:rsidR="00000000" w:rsidDel="00000000" w:rsidP="00000000" w:rsidRDefault="00000000" w:rsidRPr="00000000" w14:paraId="00000ADA">
            <w:pPr>
              <w:pStyle w:val="Heading3"/>
              <w:keepNext w:val="0"/>
              <w:keepLines w:val="0"/>
              <w:spacing w:after="240" w:before="240" w:lineRule="auto"/>
              <w:rPr>
                <w:b w:val="1"/>
                <w:bCs w:val="1"/>
                <w:color w:val="000000"/>
                <w:sz w:val="22"/>
                <w:szCs w:val="22"/>
              </w:rPr>
            </w:pPr>
            <w:bookmarkStart w:colFirst="0" w:colLast="0" w:name="_nu1bqtfp9e2t" w:id="175"/>
            <w:bookmarkEnd w:id="175"/>
            <w:r w:rsidDel="00000000" w:rsidR="00000000" w:rsidRPr="00000000">
              <w:rPr>
                <w:b w:val="1"/>
                <w:bCs w:val="1"/>
                <w:color w:val="000000"/>
                <w:sz w:val="22"/>
                <w:szCs w:val="22"/>
                <w:rtl w:val="0"/>
              </w:rPr>
              <w:t xml:space="preserve">Select each item below to learn more: </w:t>
            </w:r>
          </w:p>
          <w:p w:rsidR="00000000" w:rsidDel="00000000" w:rsidP="00000000" w:rsidRDefault="00000000" w:rsidRPr="00000000" w14:paraId="00000ADB">
            <w:pPr>
              <w:pStyle w:val="Heading3"/>
              <w:keepNext w:val="0"/>
              <w:keepLines w:val="0"/>
              <w:numPr>
                <w:ilvl w:val="0"/>
                <w:numId w:val="115"/>
              </w:numPr>
              <w:spacing w:after="0" w:afterAutospacing="0" w:before="240" w:lineRule="auto"/>
              <w:ind w:left="720" w:hanging="360"/>
              <w:rPr>
                <w:color w:val="131314"/>
                <w:highlight w:val="white"/>
              </w:rPr>
            </w:pPr>
            <w:bookmarkStart w:colFirst="0" w:colLast="0" w:name="_vhjwuo8dfef3" w:id="186"/>
            <w:bookmarkEnd w:id="186"/>
            <w:r w:rsidDel="00000000" w:rsidR="00000000" w:rsidRPr="00000000">
              <w:rPr>
                <w:b w:val="1"/>
                <w:bCs w:val="1"/>
                <w:color w:val="131314"/>
                <w:sz w:val="22"/>
                <w:szCs w:val="22"/>
                <w:highlight w:val="white"/>
                <w:rtl w:val="0"/>
              </w:rPr>
              <w:t xml:space="preserve">Community/religious leaders</w:t>
            </w:r>
            <w:r w:rsidDel="00000000" w:rsidR="00000000" w:rsidRPr="00000000">
              <w:rPr>
                <w:color w:val="131314"/>
                <w:sz w:val="22"/>
                <w:szCs w:val="22"/>
                <w:highlight w:val="white"/>
                <w:rtl w:val="0"/>
              </w:rPr>
              <w:t xml:space="preserve">, </w:t>
            </w:r>
            <w:r w:rsidDel="00000000" w:rsidR="00000000" w:rsidRPr="00000000">
              <w:rPr>
                <w:b w:val="1"/>
                <w:bCs w:val="1"/>
                <w:color w:val="131314"/>
                <w:sz w:val="22"/>
                <w:szCs w:val="22"/>
                <w:highlight w:val="white"/>
                <w:rtl w:val="0"/>
              </w:rPr>
              <w:t xml:space="preserve">or other respected local figures</w:t>
            </w:r>
            <w:r w:rsidDel="00000000" w:rsidR="00000000" w:rsidRPr="00000000">
              <w:rPr>
                <w:color w:val="131314"/>
                <w:sz w:val="22"/>
                <w:szCs w:val="22"/>
                <w:highlight w:val="white"/>
                <w:rtl w:val="0"/>
              </w:rPr>
              <w:t xml:space="preserve">:</w:t>
              <w:br w:type="textWrapping"/>
              <w:t xml:space="preserve">These individuals can model and endorse new positive norms. Sometimes their buy-in is necessary to launch the program at all, and their endorsement can give informal permission for community members to participate.</w:t>
            </w:r>
          </w:p>
          <w:p w:rsidR="00000000" w:rsidDel="00000000" w:rsidP="00000000" w:rsidRDefault="00000000" w:rsidRPr="00000000" w14:paraId="00000ADC">
            <w:pPr>
              <w:widowControl w:val="0"/>
              <w:numPr>
                <w:ilvl w:val="0"/>
                <w:numId w:val="115"/>
              </w:numPr>
              <w:ind w:left="720" w:hanging="360"/>
              <w:rPr>
                <w:color w:val="131314"/>
                <w:highlight w:val="white"/>
              </w:rPr>
            </w:pPr>
            <w:r w:rsidDel="00000000" w:rsidR="00000000" w:rsidRPr="00000000">
              <w:rPr>
                <w:b w:val="1"/>
                <w:bCs w:val="1"/>
                <w:color w:val="131314"/>
                <w:highlight w:val="white"/>
                <w:rtl w:val="0"/>
              </w:rPr>
              <w:t xml:space="preserve">Peer facilitators or champions</w:t>
            </w:r>
            <w:r w:rsidDel="00000000" w:rsidR="00000000" w:rsidRPr="00000000">
              <w:rPr>
                <w:color w:val="131314"/>
                <w:highlight w:val="white"/>
                <w:rtl w:val="0"/>
              </w:rPr>
              <w:t xml:space="preserve">: </w:t>
              <w:br w:type="textWrapping"/>
              <w:t xml:space="preserve">Individuals from the community who have personally benefited from the program or already embody positive masculinities can serve as powerful role models. They serve as clear examples of the program’s effectiveness.</w:t>
            </w:r>
          </w:p>
          <w:p w:rsidR="00000000" w:rsidDel="00000000" w:rsidP="00000000" w:rsidRDefault="00000000" w:rsidRPr="00000000" w14:paraId="00000ADD">
            <w:pPr>
              <w:widowControl w:val="0"/>
              <w:numPr>
                <w:ilvl w:val="0"/>
                <w:numId w:val="115"/>
              </w:numPr>
              <w:ind w:left="720" w:hanging="360"/>
              <w:rPr>
                <w:color w:val="131314"/>
                <w:highlight w:val="white"/>
              </w:rPr>
            </w:pPr>
            <w:r w:rsidDel="00000000" w:rsidR="00000000" w:rsidRPr="00000000">
              <w:rPr>
                <w:b w:val="1"/>
                <w:bCs w:val="1"/>
                <w:color w:val="131314"/>
                <w:highlight w:val="white"/>
                <w:rtl w:val="0"/>
              </w:rPr>
              <w:t xml:space="preserve">Other Men/Word-of-Mouth: </w:t>
              <w:br w:type="textWrapping"/>
            </w:r>
            <w:r w:rsidDel="00000000" w:rsidR="00000000" w:rsidRPr="00000000">
              <w:rPr>
                <w:color w:val="131314"/>
                <w:highlight w:val="white"/>
                <w:rtl w:val="0"/>
              </w:rPr>
              <w:t xml:space="preserve">In many settings men are likely to trust recommendations from other men more, making word-of-mouth recruitment highly effective.</w:t>
            </w:r>
          </w:p>
          <w:p w:rsidR="00000000" w:rsidDel="00000000" w:rsidP="00000000" w:rsidRDefault="00000000" w:rsidRPr="00000000" w14:paraId="00000ADE">
            <w:pPr>
              <w:pStyle w:val="Heading3"/>
              <w:keepNext w:val="0"/>
              <w:keepLines w:val="0"/>
              <w:spacing w:after="240" w:before="240" w:lineRule="auto"/>
              <w:rPr>
                <w:b w:val="1"/>
                <w:bCs w:val="1"/>
                <w:color w:val="000000"/>
                <w:sz w:val="22"/>
                <w:szCs w:val="22"/>
              </w:rPr>
            </w:pPr>
            <w:bookmarkStart w:colFirst="0" w:colLast="0" w:name="_xetj22k5xiyh" w:id="187"/>
            <w:bookmarkEnd w:id="187"/>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DF">
            <w:pPr>
              <w:spacing w:after="240" w:before="240" w:lineRule="auto"/>
              <w:rPr>
                <w:b w:val="1"/>
                <w:bCs w:val="1"/>
              </w:rPr>
            </w:pPr>
            <w:r w:rsidDel="00000000" w:rsidR="00000000" w:rsidRPr="00000000">
              <w:rPr>
                <w:b w:val="1"/>
                <w:bCs w:val="1"/>
                <w:rtl w:val="0"/>
              </w:rPr>
              <w:t xml:space="preserve">2.3.2</w:t>
            </w:r>
          </w:p>
        </w:tc>
        <w:tc>
          <w:tcPr>
            <w:tcMar>
              <w:top w:w="100.0" w:type="dxa"/>
              <w:left w:w="100.0" w:type="dxa"/>
              <w:bottom w:w="100.0" w:type="dxa"/>
              <w:right w:w="100.0" w:type="dxa"/>
            </w:tcMar>
            <w:vAlign w:val="top"/>
          </w:tcPr>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Pop Up box</w:t>
            </w:r>
          </w:p>
        </w:tc>
        <w:tc>
          <w:tcPr>
            <w:tcMar>
              <w:top w:w="100.0" w:type="dxa"/>
              <w:left w:w="100.0" w:type="dxa"/>
              <w:bottom w:w="100.0" w:type="dxa"/>
              <w:right w:w="100.0" w:type="dxa"/>
            </w:tcMar>
            <w:vAlign w:val="top"/>
          </w:tcPr>
          <w:p w:rsidR="00000000" w:rsidDel="00000000" w:rsidP="00000000" w:rsidRDefault="00000000" w:rsidRPr="00000000" w14:paraId="00000AE1">
            <w:pPr>
              <w:widowControl w:val="0"/>
              <w:rPr>
                <w:b w:val="1"/>
                <w:bCs w:val="1"/>
                <w:color w:val="131314"/>
                <w:highlight w:val="white"/>
              </w:rPr>
            </w:pPr>
            <w:r w:rsidDel="00000000" w:rsidR="00000000" w:rsidRPr="00000000">
              <w:rPr>
                <w:b w:val="1"/>
                <w:bCs w:val="1"/>
                <w:color w:val="131314"/>
                <w:highlight w:val="white"/>
                <w:rtl w:val="0"/>
              </w:rPr>
              <w:t xml:space="preserve">Assessing Messengers: </w:t>
            </w:r>
          </w:p>
          <w:p w:rsidR="00000000" w:rsidDel="00000000" w:rsidP="00000000" w:rsidRDefault="00000000" w:rsidRPr="00000000" w14:paraId="00000AE2">
            <w:pPr>
              <w:widowControl w:val="0"/>
              <w:rPr>
                <w:color w:val="131314"/>
                <w:highlight w:val="white"/>
              </w:rPr>
            </w:pPr>
            <w:r w:rsidDel="00000000" w:rsidR="00000000" w:rsidRPr="00000000">
              <w:rPr>
                <w:rtl w:val="0"/>
              </w:rPr>
            </w:r>
          </w:p>
          <w:p w:rsidR="00000000" w:rsidDel="00000000" w:rsidP="00000000" w:rsidRDefault="00000000" w:rsidRPr="00000000" w14:paraId="00000AE3">
            <w:pPr>
              <w:widowControl w:val="0"/>
              <w:spacing w:after="240" w:before="240" w:lineRule="auto"/>
              <w:rPr>
                <w:color w:val="131314"/>
                <w:highlight w:val="white"/>
              </w:rPr>
            </w:pPr>
            <w:r w:rsidDel="00000000" w:rsidR="00000000" w:rsidRPr="00000000">
              <w:rPr>
                <w:color w:val="131314"/>
                <w:highlight w:val="white"/>
                <w:rtl w:val="0"/>
              </w:rPr>
              <w:t xml:space="preserve">Trusted, values-aligned messengers create credibility. Avoid anyone whose words or behavior are not consistent with the program’s goals, even if they are influential. </w:t>
            </w:r>
          </w:p>
          <w:p w:rsidR="00000000" w:rsidDel="00000000" w:rsidP="00000000" w:rsidRDefault="00000000" w:rsidRPr="00000000" w14:paraId="00000AE4">
            <w:pPr>
              <w:widowControl w:val="0"/>
              <w:spacing w:after="240" w:before="240" w:lineRule="auto"/>
              <w:rPr>
                <w:b w:val="1"/>
                <w:bCs w:val="1"/>
              </w:rPr>
            </w:pPr>
            <w:r w:rsidDel="00000000" w:rsidR="00000000" w:rsidRPr="00000000">
              <w:rPr>
                <w:color w:val="131314"/>
                <w:highlight w:val="white"/>
                <w:rtl w:val="0"/>
              </w:rPr>
              <w:t xml:space="preserve">Doing so will confuse potential participants and ultimately undermine the program’s effectiveness.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E5">
            <w:pPr>
              <w:spacing w:after="240" w:before="240" w:lineRule="auto"/>
              <w:rPr>
                <w:b w:val="1"/>
                <w:bCs w:val="1"/>
              </w:rPr>
            </w:pPr>
            <w:r w:rsidDel="00000000" w:rsidR="00000000" w:rsidRPr="00000000">
              <w:rPr>
                <w:b w:val="1"/>
                <w:bCs w:val="1"/>
                <w:rtl w:val="0"/>
              </w:rPr>
              <w:t xml:space="preserve">2.3.3</w:t>
            </w:r>
          </w:p>
        </w:tc>
        <w:tc>
          <w:tcPr>
            <w:tcMar>
              <w:top w:w="100.0" w:type="dxa"/>
              <w:left w:w="100.0" w:type="dxa"/>
              <w:bottom w:w="100.0" w:type="dxa"/>
              <w:right w:w="100.0" w:type="dxa"/>
            </w:tcMar>
            <w:vAlign w:val="top"/>
          </w:tcPr>
          <w:p w:rsidR="00000000" w:rsidDel="00000000" w:rsidP="00000000" w:rsidRDefault="00000000" w:rsidRPr="00000000" w14:paraId="00000AE6">
            <w:pPr>
              <w:spacing w:after="240" w:before="240" w:lineRule="auto"/>
              <w:rPr>
                <w:b w:val="1"/>
                <w:bCs w:val="1"/>
              </w:rPr>
            </w:pPr>
            <w:r w:rsidDel="00000000" w:rsidR="00000000" w:rsidRPr="00000000">
              <w:rPr>
                <w:b w:val="1"/>
                <w:bCs w:val="1"/>
                <w:rtl w:val="0"/>
              </w:rPr>
              <w:t xml:space="preserve">Matching Activity</w:t>
            </w:r>
          </w:p>
        </w:tc>
        <w:tc>
          <w:tcPr>
            <w:tcMar>
              <w:top w:w="100.0" w:type="dxa"/>
              <w:left w:w="100.0" w:type="dxa"/>
              <w:bottom w:w="100.0" w:type="dxa"/>
              <w:right w:w="100.0" w:type="dxa"/>
            </w:tcMar>
            <w:vAlign w:val="top"/>
          </w:tcPr>
          <w:p w:rsidR="00000000" w:rsidDel="00000000" w:rsidP="00000000" w:rsidRDefault="00000000" w:rsidRPr="00000000" w14:paraId="00000AE7">
            <w:pPr>
              <w:widowControl w:val="0"/>
              <w:spacing w:after="240" w:before="240" w:lineRule="auto"/>
              <w:rPr>
                <w:color w:val="131314"/>
                <w:highlight w:val="white"/>
              </w:rPr>
            </w:pPr>
            <w:r w:rsidDel="00000000" w:rsidR="00000000" w:rsidRPr="00000000">
              <w:rPr>
                <w:color w:val="131314"/>
                <w:highlight w:val="white"/>
                <w:rtl w:val="0"/>
              </w:rPr>
              <w:t xml:space="preserve">Match each messenger to their level of influence and potential impact.</w:t>
            </w:r>
          </w:p>
          <w:p w:rsidR="00000000" w:rsidDel="00000000" w:rsidP="00000000" w:rsidRDefault="00000000" w:rsidRPr="00000000" w14:paraId="00000AE8">
            <w:pPr>
              <w:widowControl w:val="0"/>
              <w:rPr>
                <w:b w:val="1"/>
                <w:bCs w:val="1"/>
                <w:color w:val="131314"/>
                <w:highlight w:val="white"/>
              </w:rPr>
            </w:pPr>
            <w:r w:rsidDel="00000000" w:rsidR="00000000" w:rsidRPr="00000000">
              <w:rPr>
                <w:rtl w:val="0"/>
              </w:rPr>
            </w:r>
          </w:p>
          <w:tbl>
            <w:tblPr>
              <w:tblStyle w:val="Table48"/>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990"/>
              <w:tblGridChange w:id="0">
                <w:tblGrid>
                  <w:gridCol w:w="3990"/>
                  <w:gridCol w:w="3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Messenger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widowControl w:val="0"/>
                    <w:spacing w:after="240" w:before="240" w:line="240" w:lineRule="auto"/>
                    <w:rPr>
                      <w:b w:val="1"/>
                      <w:bCs w:val="1"/>
                      <w:color w:val="131314"/>
                      <w:highlight w:val="white"/>
                    </w:rPr>
                  </w:pPr>
                  <w:r w:rsidDel="00000000" w:rsidR="00000000" w:rsidRPr="00000000">
                    <w:rPr>
                      <w:b w:val="1"/>
                      <w:bCs w:val="1"/>
                      <w:color w:val="131314"/>
                      <w:highlight w:val="white"/>
                      <w:rtl w:val="0"/>
                    </w:rPr>
                    <w:t xml:space="preserve">Impact</w:t>
                  </w:r>
                </w:p>
              </w:tc>
            </w:tr>
            <w:tr>
              <w:trPr>
                <w:cantSplit w:val="0"/>
                <w:trHeight w:val="858.4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spacing w:line="240" w:lineRule="auto"/>
                    <w:rPr/>
                  </w:pPr>
                  <w:r w:rsidDel="00000000" w:rsidR="00000000" w:rsidRPr="00000000">
                    <w:rPr>
                      <w:rtl w:val="0"/>
                    </w:rPr>
                    <w:t xml:space="preserve">Community or religious leader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spacing w:line="240" w:lineRule="auto"/>
                    <w:rPr/>
                  </w:pPr>
                  <w:r w:rsidDel="00000000" w:rsidR="00000000" w:rsidRPr="00000000">
                    <w:rPr>
                      <w:rtl w:val="0"/>
                    </w:rPr>
                    <w:t xml:space="preserve">Builds legitimacy and signals community approval</w:t>
                  </w:r>
                </w:p>
              </w:tc>
            </w:tr>
            <w:tr>
              <w:trPr>
                <w:cantSplit w:val="0"/>
                <w:trHeight w:val="858.4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spacing w:line="240" w:lineRule="auto"/>
                    <w:rPr/>
                  </w:pPr>
                  <w:r w:rsidDel="00000000" w:rsidR="00000000" w:rsidRPr="00000000">
                    <w:rPr>
                      <w:rtl w:val="0"/>
                    </w:rPr>
                    <w:t xml:space="preserve">Peer facilitator or program graduate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spacing w:line="240" w:lineRule="auto"/>
                    <w:rPr/>
                  </w:pPr>
                  <w:r w:rsidDel="00000000" w:rsidR="00000000" w:rsidRPr="00000000">
                    <w:rPr>
                      <w:rtl w:val="0"/>
                    </w:rPr>
                    <w:t xml:space="preserve">Provides a relatable example of positive change</w:t>
                  </w:r>
                </w:p>
              </w:tc>
            </w:tr>
            <w:tr>
              <w:trPr>
                <w:cantSplit w:val="0"/>
                <w:trHeight w:val="858.4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spacing w:line="240" w:lineRule="auto"/>
                    <w:rPr/>
                  </w:pPr>
                  <w:r w:rsidDel="00000000" w:rsidR="00000000" w:rsidRPr="00000000">
                    <w:rPr>
                      <w:rtl w:val="0"/>
                    </w:rPr>
                    <w:t xml:space="preserve">Other men through word-of-mouth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spacing w:line="240" w:lineRule="auto"/>
                    <w:rPr/>
                  </w:pPr>
                  <w:r w:rsidDel="00000000" w:rsidR="00000000" w:rsidRPr="00000000">
                    <w:rPr>
                      <w:rtl w:val="0"/>
                    </w:rPr>
                    <w:t xml:space="preserve">Creates credibility through personal recommendation</w:t>
                  </w:r>
                </w:p>
              </w:tc>
            </w:tr>
            <w:tr>
              <w:trPr>
                <w:cantSplit w:val="0"/>
                <w:trHeight w:val="858.4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spacing w:line="240" w:lineRule="auto"/>
                    <w:rPr/>
                  </w:pPr>
                  <w:r w:rsidDel="00000000" w:rsidR="00000000" w:rsidRPr="00000000">
                    <w:rPr>
                      <w:rtl w:val="0"/>
                    </w:rPr>
                    <w:t xml:space="preserve">Influencer with conflicting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spacing w:line="240" w:lineRule="auto"/>
                    <w:rPr/>
                  </w:pPr>
                  <w:r w:rsidDel="00000000" w:rsidR="00000000" w:rsidRPr="00000000">
                    <w:rPr>
                      <w:rtl w:val="0"/>
                    </w:rPr>
                    <w:t xml:space="preserve">Risks confusing participants or undermining trust</w:t>
                  </w:r>
                </w:p>
              </w:tc>
            </w:tr>
          </w:tbl>
          <w:p w:rsidR="00000000" w:rsidDel="00000000" w:rsidP="00000000" w:rsidRDefault="00000000" w:rsidRPr="00000000" w14:paraId="00000AF3">
            <w:pPr>
              <w:widowControl w:val="0"/>
              <w:rPr>
                <w:b w:val="1"/>
                <w:bCs w:val="1"/>
                <w:color w:val="131314"/>
                <w:highlight w:val="white"/>
              </w:rPr>
            </w:pPr>
            <w:r w:rsidDel="00000000" w:rsidR="00000000" w:rsidRPr="00000000">
              <w:rPr>
                <w:rtl w:val="0"/>
              </w:rPr>
            </w:r>
          </w:p>
          <w:p w:rsidR="00000000" w:rsidDel="00000000" w:rsidP="00000000" w:rsidRDefault="00000000" w:rsidRPr="00000000" w14:paraId="00000AF4">
            <w:pPr>
              <w:widowControl w:val="0"/>
              <w:rPr>
                <w:b w:val="1"/>
                <w:bCs w:val="1"/>
                <w:color w:val="131314"/>
                <w:highlight w:val="white"/>
              </w:rPr>
            </w:pPr>
            <w:r w:rsidDel="00000000" w:rsidR="00000000" w:rsidRPr="00000000">
              <w:rPr>
                <w:b w:val="1"/>
                <w:bCs w:val="1"/>
                <w:color w:val="131314"/>
                <w:highlight w:val="white"/>
                <w:rtl w:val="0"/>
              </w:rPr>
              <w:t xml:space="preserve">Feedback: </w:t>
            </w:r>
          </w:p>
          <w:p w:rsidR="00000000" w:rsidDel="00000000" w:rsidP="00000000" w:rsidRDefault="00000000" w:rsidRPr="00000000" w14:paraId="00000AF5">
            <w:pPr>
              <w:widowControl w:val="0"/>
              <w:rPr>
                <w:color w:val="131314"/>
                <w:highlight w:val="white"/>
              </w:rPr>
            </w:pPr>
            <w:r w:rsidDel="00000000" w:rsidR="00000000" w:rsidRPr="00000000">
              <w:rPr>
                <w:color w:val="131314"/>
                <w:highlight w:val="white"/>
                <w:rtl w:val="0"/>
              </w:rPr>
              <w:t xml:space="preserve">Great job! Before launch, identify your messengers. Who are the trusted connectors in your community?</w:t>
            </w:r>
          </w:p>
          <w:p w:rsidR="00000000" w:rsidDel="00000000" w:rsidP="00000000" w:rsidRDefault="00000000" w:rsidRPr="00000000" w14:paraId="00000AF6">
            <w:pPr>
              <w:widowControl w:val="0"/>
              <w:rPr>
                <w:color w:val="131314"/>
                <w:highlight w:val="white"/>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2.4.1</w:t>
            </w:r>
          </w:p>
        </w:tc>
        <w:tc>
          <w:tcPr>
            <w:tcMar>
              <w:top w:w="100.0" w:type="dxa"/>
              <w:left w:w="100.0" w:type="dxa"/>
              <w:bottom w:w="100.0" w:type="dxa"/>
              <w:right w:w="100.0" w:type="dxa"/>
            </w:tcMar>
            <w:vAlign w:val="top"/>
          </w:tcPr>
          <w:p w:rsidR="00000000" w:rsidDel="00000000" w:rsidP="00000000" w:rsidRDefault="00000000" w:rsidRPr="00000000" w14:paraId="00000AF8">
            <w:pPr>
              <w:spacing w:after="240" w:before="240" w:lineRule="auto"/>
              <w:rPr>
                <w:b w:val="1"/>
                <w:bCs w:val="1"/>
              </w:rPr>
            </w:pPr>
            <w:r w:rsidDel="00000000" w:rsidR="00000000" w:rsidRPr="00000000">
              <w:rPr>
                <w:b w:val="1"/>
                <w:bCs w:val="1"/>
                <w:rtl w:val="0"/>
              </w:rPr>
              <w:t xml:space="preserve">Intro</w:t>
            </w:r>
          </w:p>
        </w:tc>
        <w:tc>
          <w:tcPr>
            <w:tcMar>
              <w:top w:w="100.0" w:type="dxa"/>
              <w:left w:w="100.0" w:type="dxa"/>
              <w:bottom w:w="100.0" w:type="dxa"/>
              <w:right w:w="100.0" w:type="dxa"/>
            </w:tcMar>
            <w:vAlign w:val="top"/>
          </w:tcPr>
          <w:p w:rsidR="00000000" w:rsidDel="00000000" w:rsidP="00000000" w:rsidRDefault="00000000" w:rsidRPr="00000000" w14:paraId="00000AF9">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Motivating Participation Responsibly</w:t>
            </w:r>
          </w:p>
          <w:p w:rsidR="00000000" w:rsidDel="00000000" w:rsidP="00000000" w:rsidRDefault="00000000" w:rsidRPr="00000000" w14:paraId="00000AFA">
            <w:pPr>
              <w:widowControl w:val="0"/>
              <w:spacing w:after="240" w:before="240" w:lineRule="auto"/>
              <w:rPr>
                <w:color w:val="131314"/>
                <w:highlight w:val="white"/>
              </w:rPr>
            </w:pPr>
            <w:r w:rsidDel="00000000" w:rsidR="00000000" w:rsidRPr="00000000">
              <w:rPr>
                <w:color w:val="131314"/>
                <w:highlight w:val="white"/>
                <w:rtl w:val="0"/>
              </w:rPr>
              <w:t xml:space="preserve">Incentives can help encourage attendance, but they must be fair, sustainable, and aligned with your values.</w:t>
            </w:r>
          </w:p>
          <w:p w:rsidR="00000000" w:rsidDel="00000000" w:rsidP="00000000" w:rsidRDefault="00000000" w:rsidRPr="00000000" w14:paraId="00000AFB">
            <w:pPr>
              <w:widowControl w:val="0"/>
              <w:spacing w:after="240" w:before="240" w:lineRule="auto"/>
              <w:rPr>
                <w:color w:val="131314"/>
                <w:highlight w:val="white"/>
              </w:rPr>
            </w:pPr>
            <w:r w:rsidDel="00000000" w:rsidR="00000000" w:rsidRPr="00000000">
              <w:rPr>
                <w:color w:val="131314"/>
                <w:highlight w:val="white"/>
                <w:rtl w:val="0"/>
              </w:rPr>
              <w:t xml:space="preserve">The goal is to make participation feel meaningful, not transactional.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FC">
            <w:pPr>
              <w:spacing w:after="240" w:before="240" w:lineRule="auto"/>
              <w:rPr>
                <w:b w:val="1"/>
                <w:bCs w:val="1"/>
              </w:rPr>
            </w:pPr>
            <w:r w:rsidDel="00000000" w:rsidR="00000000" w:rsidRPr="00000000">
              <w:rPr>
                <w:b w:val="1"/>
                <w:bCs w:val="1"/>
                <w:rtl w:val="0"/>
              </w:rPr>
              <w:t xml:space="preserve">2.4.2</w:t>
            </w:r>
          </w:p>
        </w:tc>
        <w:tc>
          <w:tcPr>
            <w:tcMar>
              <w:top w:w="100.0" w:type="dxa"/>
              <w:left w:w="100.0" w:type="dxa"/>
              <w:bottom w:w="100.0" w:type="dxa"/>
              <w:right w:w="100.0" w:type="dxa"/>
            </w:tcMar>
            <w:vAlign w:val="top"/>
          </w:tcPr>
          <w:p w:rsidR="00000000" w:rsidDel="00000000" w:rsidP="00000000" w:rsidRDefault="00000000" w:rsidRPr="00000000" w14:paraId="00000AFD">
            <w:pPr>
              <w:spacing w:after="240" w:before="240" w:lineRule="auto"/>
              <w:rPr>
                <w:b w:val="1"/>
                <w:bCs w:val="1"/>
              </w:rPr>
            </w:pPr>
            <w:r w:rsidDel="00000000" w:rsidR="00000000" w:rsidRPr="00000000">
              <w:rPr>
                <w:b w:val="1"/>
                <w:bCs w:val="1"/>
                <w:rtl w:val="0"/>
              </w:rPr>
              <w:t xml:space="preserve">Multiple Select Activity</w:t>
            </w:r>
          </w:p>
        </w:tc>
        <w:tc>
          <w:tcPr>
            <w:tcMar>
              <w:top w:w="100.0" w:type="dxa"/>
              <w:left w:w="100.0" w:type="dxa"/>
              <w:bottom w:w="100.0" w:type="dxa"/>
              <w:right w:w="100.0" w:type="dxa"/>
            </w:tcMar>
            <w:vAlign w:val="top"/>
          </w:tcPr>
          <w:p w:rsidR="00000000" w:rsidDel="00000000" w:rsidP="00000000" w:rsidRDefault="00000000" w:rsidRPr="00000000" w14:paraId="00000AFE">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Which of the following are appropriate, sustainable incentives?</w:t>
            </w:r>
          </w:p>
          <w:p w:rsidR="00000000" w:rsidDel="00000000" w:rsidP="00000000" w:rsidRDefault="00000000" w:rsidRPr="00000000" w14:paraId="00000AFF">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Select all that apply.</w:t>
            </w:r>
          </w:p>
          <w:p w:rsidR="00000000" w:rsidDel="00000000" w:rsidP="00000000" w:rsidRDefault="00000000" w:rsidRPr="00000000" w14:paraId="00000B00">
            <w:pPr>
              <w:widowControl w:val="0"/>
              <w:numPr>
                <w:ilvl w:val="0"/>
                <w:numId w:val="10"/>
              </w:numPr>
              <w:spacing w:after="0" w:afterAutospacing="0" w:before="240" w:lineRule="auto"/>
              <w:ind w:left="720" w:hanging="360"/>
              <w:rPr>
                <w:color w:val="131314"/>
                <w:highlight w:val="white"/>
              </w:rPr>
            </w:pPr>
            <w:r w:rsidDel="00000000" w:rsidR="00000000" w:rsidRPr="00000000">
              <w:rPr>
                <w:color w:val="131314"/>
                <w:highlight w:val="white"/>
                <w:rtl w:val="0"/>
              </w:rPr>
              <w:t xml:space="preserve">Transportation or snacks</w:t>
            </w:r>
          </w:p>
          <w:p w:rsidR="00000000" w:rsidDel="00000000" w:rsidP="00000000" w:rsidRDefault="00000000" w:rsidRPr="00000000" w14:paraId="00000B01">
            <w:pPr>
              <w:widowControl w:val="0"/>
              <w:numPr>
                <w:ilvl w:val="0"/>
                <w:numId w:val="10"/>
              </w:numPr>
              <w:spacing w:after="0" w:afterAutospacing="0" w:before="0" w:beforeAutospacing="0" w:lineRule="auto"/>
              <w:ind w:left="720" w:hanging="360"/>
              <w:rPr>
                <w:color w:val="131314"/>
                <w:highlight w:val="white"/>
              </w:rPr>
            </w:pPr>
            <w:r w:rsidDel="00000000" w:rsidR="00000000" w:rsidRPr="00000000">
              <w:rPr>
                <w:color w:val="131314"/>
                <w:highlight w:val="white"/>
                <w:rtl w:val="0"/>
              </w:rPr>
              <w:t xml:space="preserve">Community service or academic credits</w:t>
            </w:r>
          </w:p>
          <w:p w:rsidR="00000000" w:rsidDel="00000000" w:rsidP="00000000" w:rsidRDefault="00000000" w:rsidRPr="00000000" w14:paraId="00000B02">
            <w:pPr>
              <w:widowControl w:val="0"/>
              <w:numPr>
                <w:ilvl w:val="0"/>
                <w:numId w:val="10"/>
              </w:numPr>
              <w:spacing w:after="0" w:afterAutospacing="0" w:before="0" w:beforeAutospacing="0" w:lineRule="auto"/>
              <w:ind w:left="720" w:hanging="360"/>
              <w:rPr>
                <w:color w:val="131314"/>
                <w:highlight w:val="white"/>
              </w:rPr>
            </w:pPr>
            <w:r w:rsidDel="00000000" w:rsidR="00000000" w:rsidRPr="00000000">
              <w:rPr>
                <w:color w:val="131314"/>
                <w:highlight w:val="white"/>
                <w:rtl w:val="0"/>
              </w:rPr>
              <w:t xml:space="preserve">Certificates or recognition</w:t>
            </w:r>
          </w:p>
          <w:p w:rsidR="00000000" w:rsidDel="00000000" w:rsidP="00000000" w:rsidRDefault="00000000" w:rsidRPr="00000000" w14:paraId="00000B03">
            <w:pPr>
              <w:widowControl w:val="0"/>
              <w:numPr>
                <w:ilvl w:val="0"/>
                <w:numId w:val="10"/>
              </w:numPr>
              <w:spacing w:after="240" w:before="0" w:beforeAutospacing="0" w:lineRule="auto"/>
              <w:ind w:left="720" w:hanging="360"/>
              <w:rPr>
                <w:color w:val="131314"/>
                <w:highlight w:val="white"/>
              </w:rPr>
            </w:pPr>
            <w:r w:rsidDel="00000000" w:rsidR="00000000" w:rsidRPr="00000000">
              <w:rPr>
                <w:color w:val="131314"/>
                <w:highlight w:val="white"/>
                <w:rtl w:val="0"/>
              </w:rPr>
              <w:t xml:space="preserve">Linking participation with career or economic opportunities</w:t>
            </w:r>
          </w:p>
          <w:p w:rsidR="00000000" w:rsidDel="00000000" w:rsidP="00000000" w:rsidRDefault="00000000" w:rsidRPr="00000000" w14:paraId="00000B04">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Feedback:</w:t>
            </w:r>
          </w:p>
          <w:p w:rsidR="00000000" w:rsidDel="00000000" w:rsidP="00000000" w:rsidRDefault="00000000" w:rsidRPr="00000000" w14:paraId="00000B05">
            <w:pPr>
              <w:widowControl w:val="0"/>
              <w:spacing w:after="240" w:before="240" w:lineRule="auto"/>
              <w:rPr>
                <w:color w:val="131314"/>
                <w:highlight w:val="white"/>
              </w:rPr>
            </w:pPr>
            <w:r w:rsidDel="00000000" w:rsidR="00000000" w:rsidRPr="00000000">
              <w:rPr>
                <w:color w:val="131314"/>
                <w:highlight w:val="white"/>
                <w:rtl w:val="0"/>
              </w:rPr>
              <w:t xml:space="preserve">All of these can be effective incentives for participation. </w:t>
            </w:r>
          </w:p>
          <w:p w:rsidR="00000000" w:rsidDel="00000000" w:rsidP="00000000" w:rsidRDefault="00000000" w:rsidRPr="00000000" w14:paraId="00000B06">
            <w:pPr>
              <w:widowControl w:val="0"/>
              <w:numPr>
                <w:ilvl w:val="0"/>
                <w:numId w:val="10"/>
              </w:numPr>
              <w:spacing w:after="0" w:afterAutospacing="0" w:before="240" w:lineRule="auto"/>
              <w:ind w:left="720" w:hanging="360"/>
              <w:rPr>
                <w:b w:val="1"/>
                <w:bCs w:val="1"/>
                <w:color w:val="131314"/>
                <w:highlight w:val="white"/>
              </w:rPr>
            </w:pPr>
            <w:r w:rsidDel="00000000" w:rsidR="00000000" w:rsidRPr="00000000">
              <w:rPr>
                <w:b w:val="1"/>
                <w:bCs w:val="1"/>
                <w:color w:val="131314"/>
                <w:highlight w:val="white"/>
                <w:rtl w:val="0"/>
              </w:rPr>
              <w:t xml:space="preserve">Transportation or Snacks: </w:t>
            </w:r>
            <w:r w:rsidDel="00000000" w:rsidR="00000000" w:rsidRPr="00000000">
              <w:rPr>
                <w:color w:val="131314"/>
                <w:highlight w:val="white"/>
                <w:rtl w:val="0"/>
              </w:rPr>
              <w:t xml:space="preserve">Useful for reducing access barriers, especially in low-resource areas, but can become costly or unsustainable if relied on long-term.</w:t>
            </w:r>
          </w:p>
          <w:p w:rsidR="00000000" w:rsidDel="00000000" w:rsidP="00000000" w:rsidRDefault="00000000" w:rsidRPr="00000000" w14:paraId="00000B07">
            <w:pPr>
              <w:widowControl w:val="0"/>
              <w:numPr>
                <w:ilvl w:val="0"/>
                <w:numId w:val="10"/>
              </w:numPr>
              <w:spacing w:after="0" w:afterAutospacing="0" w:before="0" w:beforeAutospacing="0" w:lineRule="auto"/>
              <w:ind w:left="720" w:hanging="360"/>
              <w:rPr>
                <w:b w:val="1"/>
                <w:bCs w:val="1"/>
                <w:color w:val="131314"/>
                <w:highlight w:val="white"/>
              </w:rPr>
            </w:pPr>
            <w:r w:rsidDel="00000000" w:rsidR="00000000" w:rsidRPr="00000000">
              <w:rPr>
                <w:b w:val="1"/>
                <w:bCs w:val="1"/>
                <w:color w:val="131314"/>
                <w:highlight w:val="white"/>
                <w:rtl w:val="0"/>
              </w:rPr>
              <w:t xml:space="preserve">Community Service or Academic Credits: </w:t>
            </w:r>
            <w:r w:rsidDel="00000000" w:rsidR="00000000" w:rsidRPr="00000000">
              <w:rPr>
                <w:color w:val="131314"/>
                <w:highlight w:val="white"/>
                <w:rtl w:val="0"/>
              </w:rPr>
              <w:t xml:space="preserve">Encourages consistent participation and gives tangible recognition for time and effort, especially in school- or community-based programs.</w:t>
            </w:r>
          </w:p>
          <w:p w:rsidR="00000000" w:rsidDel="00000000" w:rsidP="00000000" w:rsidRDefault="00000000" w:rsidRPr="00000000" w14:paraId="00000B08">
            <w:pPr>
              <w:widowControl w:val="0"/>
              <w:numPr>
                <w:ilvl w:val="0"/>
                <w:numId w:val="10"/>
              </w:numPr>
              <w:spacing w:after="0" w:afterAutospacing="0" w:before="0" w:beforeAutospacing="0" w:lineRule="auto"/>
              <w:ind w:left="720" w:hanging="360"/>
              <w:rPr>
                <w:b w:val="1"/>
                <w:bCs w:val="1"/>
                <w:color w:val="131314"/>
                <w:highlight w:val="white"/>
              </w:rPr>
            </w:pPr>
            <w:r w:rsidDel="00000000" w:rsidR="00000000" w:rsidRPr="00000000">
              <w:rPr>
                <w:b w:val="1"/>
                <w:bCs w:val="1"/>
                <w:color w:val="131314"/>
                <w:highlight w:val="white"/>
                <w:rtl w:val="0"/>
              </w:rPr>
              <w:t xml:space="preserve">Certificates or Public Recognition: </w:t>
            </w:r>
            <w:r w:rsidDel="00000000" w:rsidR="00000000" w:rsidRPr="00000000">
              <w:rPr>
                <w:color w:val="131314"/>
                <w:highlight w:val="white"/>
                <w:rtl w:val="0"/>
              </w:rPr>
              <w:t xml:space="preserve">Validates participants’ growth and signals community respect for positive change — reinforcing social value beyond the program.</w:t>
            </w:r>
          </w:p>
          <w:p w:rsidR="00000000" w:rsidDel="00000000" w:rsidP="00000000" w:rsidRDefault="00000000" w:rsidRPr="00000000" w14:paraId="00000B09">
            <w:pPr>
              <w:widowControl w:val="0"/>
              <w:numPr>
                <w:ilvl w:val="0"/>
                <w:numId w:val="10"/>
              </w:numPr>
              <w:spacing w:after="240" w:before="0" w:beforeAutospacing="0" w:lineRule="auto"/>
              <w:ind w:left="720" w:hanging="360"/>
              <w:rPr>
                <w:b w:val="1"/>
                <w:bCs w:val="1"/>
                <w:color w:val="131314"/>
                <w:highlight w:val="white"/>
              </w:rPr>
            </w:pPr>
            <w:r w:rsidDel="00000000" w:rsidR="00000000" w:rsidRPr="00000000">
              <w:rPr>
                <w:b w:val="1"/>
                <w:bCs w:val="1"/>
                <w:color w:val="131314"/>
                <w:highlight w:val="white"/>
                <w:rtl w:val="0"/>
              </w:rPr>
              <w:t xml:space="preserve">Linking Participation to Career or Economic Opportunities: </w:t>
            </w:r>
            <w:r w:rsidDel="00000000" w:rsidR="00000000" w:rsidRPr="00000000">
              <w:rPr>
                <w:color w:val="131314"/>
                <w:highlight w:val="white"/>
                <w:rtl w:val="0"/>
              </w:rPr>
              <w:t xml:space="preserve">Connecting with savings groups, vocational training, or local income-generating initiatives can motivate engagement while supporting long-term stability.</w:t>
            </w:r>
          </w:p>
          <w:p w:rsidR="00000000" w:rsidDel="00000000" w:rsidP="00000000" w:rsidRDefault="00000000" w:rsidRPr="00000000" w14:paraId="00000B0A">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Fairness and Power Dynamics</w:t>
            </w:r>
          </w:p>
          <w:p w:rsidR="00000000" w:rsidDel="00000000" w:rsidP="00000000" w:rsidRDefault="00000000" w:rsidRPr="00000000" w14:paraId="00000B0B">
            <w:pPr>
              <w:widowControl w:val="0"/>
              <w:spacing w:after="240" w:before="240" w:lineRule="auto"/>
              <w:rPr>
                <w:color w:val="131314"/>
                <w:highlight w:val="white"/>
              </w:rPr>
            </w:pPr>
            <w:r w:rsidDel="00000000" w:rsidR="00000000" w:rsidRPr="00000000">
              <w:rPr>
                <w:color w:val="131314"/>
                <w:highlight w:val="white"/>
                <w:rtl w:val="0"/>
              </w:rPr>
              <w:t xml:space="preserve">Be mindful of potential inequities when offering incentives.</w:t>
            </w:r>
          </w:p>
          <w:p w:rsidR="00000000" w:rsidDel="00000000" w:rsidP="00000000" w:rsidRDefault="00000000" w:rsidRPr="00000000" w14:paraId="00000B0C">
            <w:pPr>
              <w:widowControl w:val="0"/>
              <w:spacing w:after="240" w:before="240" w:lineRule="auto"/>
              <w:rPr>
                <w:color w:val="131314"/>
                <w:highlight w:val="white"/>
              </w:rPr>
            </w:pPr>
            <w:r w:rsidDel="00000000" w:rsidR="00000000" w:rsidRPr="00000000">
              <w:rPr>
                <w:color w:val="131314"/>
                <w:highlight w:val="white"/>
                <w:rtl w:val="0"/>
              </w:rPr>
              <w:t xml:space="preserve">If women in similar programs do not receive material benefits, providing them only to men can reinforce gender imbalances or create community resentment.</w:t>
            </w:r>
          </w:p>
          <w:p w:rsidR="00000000" w:rsidDel="00000000" w:rsidP="00000000" w:rsidRDefault="00000000" w:rsidRPr="00000000" w14:paraId="00000B0D">
            <w:pPr>
              <w:widowControl w:val="0"/>
              <w:spacing w:after="240" w:before="240" w:lineRule="auto"/>
              <w:rPr>
                <w:color w:val="131314"/>
                <w:highlight w:val="white"/>
              </w:rPr>
            </w:pPr>
            <w:r w:rsidDel="00000000" w:rsidR="00000000" w:rsidRPr="00000000">
              <w:rPr>
                <w:rtl w:val="0"/>
              </w:rPr>
            </w:r>
          </w:p>
          <w:p w:rsidR="00000000" w:rsidDel="00000000" w:rsidP="00000000" w:rsidRDefault="00000000" w:rsidRPr="00000000" w14:paraId="00000B0E">
            <w:pPr>
              <w:widowControl w:val="0"/>
              <w:spacing w:after="240" w:before="240" w:lineRule="auto"/>
              <w:rPr>
                <w:b w:val="1"/>
                <w:bCs w:val="1"/>
                <w:color w:val="131314"/>
                <w:highlight w:val="white"/>
              </w:rPr>
            </w:pPr>
            <w:r w:rsidDel="00000000" w:rsidR="00000000" w:rsidRPr="00000000">
              <w:rPr>
                <w:b w:val="1"/>
                <w:bCs w:val="1"/>
                <w:color w:val="131314"/>
                <w:highlight w:val="white"/>
                <w:rtl w:val="0"/>
              </w:rPr>
              <w:t xml:space="preserve">Callout Box:</w:t>
            </w:r>
          </w:p>
          <w:p w:rsidR="00000000" w:rsidDel="00000000" w:rsidP="00000000" w:rsidRDefault="00000000" w:rsidRPr="00000000" w14:paraId="00000B0F">
            <w:pPr>
              <w:widowControl w:val="0"/>
              <w:spacing w:after="240" w:before="240" w:lineRule="auto"/>
              <w:rPr>
                <w:color w:val="131314"/>
                <w:highlight w:val="white"/>
              </w:rPr>
            </w:pPr>
            <w:r w:rsidDel="00000000" w:rsidR="00000000" w:rsidRPr="00000000">
              <w:rPr>
                <w:color w:val="131314"/>
                <w:highlight w:val="white"/>
                <w:rtl w:val="0"/>
              </w:rPr>
              <w:t xml:space="preserve">The strongest incentive is belonging — when participants feel respected, connected, and proud to take part.</w:t>
            </w:r>
          </w:p>
          <w:p w:rsidR="00000000" w:rsidDel="00000000" w:rsidP="00000000" w:rsidRDefault="00000000" w:rsidRPr="00000000" w14:paraId="00000B10">
            <w:pPr>
              <w:widowControl w:val="0"/>
              <w:spacing w:after="240" w:before="240" w:lineRule="auto"/>
              <w:rPr>
                <w:b w:val="1"/>
                <w:bCs w:val="1"/>
                <w:color w:val="131314"/>
                <w:highlight w:val="white"/>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B11">
            <w:pPr>
              <w:spacing w:after="240" w:before="240" w:lineRule="auto"/>
              <w:rPr>
                <w:b w:val="1"/>
                <w:bCs w:val="1"/>
              </w:rPr>
            </w:pPr>
            <w:r w:rsidDel="00000000" w:rsidR="00000000" w:rsidRPr="00000000">
              <w:rPr>
                <w:b w:val="1"/>
                <w:bCs w:val="1"/>
                <w:rtl w:val="0"/>
              </w:rPr>
              <w:t xml:space="preserve">2.5.1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B12">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B13">
            <w:pPr>
              <w:pStyle w:val="Heading4"/>
              <w:keepNext w:val="0"/>
              <w:keepLines w:val="0"/>
              <w:widowControl w:val="0"/>
              <w:spacing w:before="480" w:lineRule="auto"/>
              <w:rPr/>
            </w:pPr>
            <w:bookmarkStart w:colFirst="0" w:colLast="0" w:name="_fiheyo2k0pu7" w:id="188"/>
            <w:bookmarkEnd w:id="188"/>
            <w:r w:rsidDel="00000000" w:rsidR="00000000" w:rsidRPr="00000000">
              <w:rPr>
                <w:rtl w:val="0"/>
              </w:rPr>
              <w:t xml:space="preserve">Workbook Activity: Designing Your Recruitment Strategy</w:t>
            </w:r>
          </w:p>
          <w:p w:rsidR="00000000" w:rsidDel="00000000" w:rsidP="00000000" w:rsidRDefault="00000000" w:rsidRPr="00000000" w14:paraId="00000B14">
            <w:pPr>
              <w:widowControl w:val="0"/>
              <w:spacing w:after="240" w:before="240" w:lineRule="auto"/>
              <w:rPr>
                <w:color w:val="131314"/>
              </w:rPr>
            </w:pPr>
            <w:r w:rsidDel="00000000" w:rsidR="00000000" w:rsidRPr="00000000">
              <w:rPr>
                <w:color w:val="131314"/>
                <w:rtl w:val="0"/>
              </w:rPr>
              <w:t xml:space="preserve">To help you apply the four building blocks of effective engagement — </w:t>
            </w:r>
            <w:r w:rsidDel="00000000" w:rsidR="00000000" w:rsidRPr="00000000">
              <w:rPr>
                <w:i w:val="1"/>
                <w:iCs w:val="1"/>
                <w:color w:val="131314"/>
                <w:rtl w:val="0"/>
              </w:rPr>
              <w:t xml:space="preserve">Entry Points, Messages, Messengers,</w:t>
            </w:r>
            <w:r w:rsidDel="00000000" w:rsidR="00000000" w:rsidRPr="00000000">
              <w:rPr>
                <w:color w:val="131314"/>
                <w:rtl w:val="0"/>
              </w:rPr>
              <w:t xml:space="preserve"> and </w:t>
            </w:r>
            <w:r w:rsidDel="00000000" w:rsidR="00000000" w:rsidRPr="00000000">
              <w:rPr>
                <w:i w:val="1"/>
                <w:iCs w:val="1"/>
                <w:color w:val="131314"/>
                <w:rtl w:val="0"/>
              </w:rPr>
              <w:t xml:space="preserve">Incentives</w:t>
            </w:r>
            <w:r w:rsidDel="00000000" w:rsidR="00000000" w:rsidRPr="00000000">
              <w:rPr>
                <w:color w:val="131314"/>
                <w:rtl w:val="0"/>
              </w:rPr>
              <w:t xml:space="preserve"> — to your own program context.</w:t>
            </w:r>
          </w:p>
          <w:p w:rsidR="00000000" w:rsidDel="00000000" w:rsidP="00000000" w:rsidRDefault="00000000" w:rsidRPr="00000000" w14:paraId="00000B15">
            <w:pPr>
              <w:widowControl w:val="0"/>
              <w:spacing w:after="240" w:before="240" w:lineRule="auto"/>
              <w:rPr>
                <w:color w:val="131314"/>
              </w:rPr>
            </w:pPr>
            <w:r w:rsidDel="00000000" w:rsidR="00000000" w:rsidRPr="00000000">
              <w:rPr>
                <w:color w:val="131314"/>
                <w:rtl w:val="0"/>
              </w:rPr>
              <w:t xml:space="preserve">This activity guides you to think through what will motivate men and boys in your community to join and stay engaged, and how to do so ethically and sustainably.</w:t>
            </w:r>
          </w:p>
          <w:p w:rsidR="00000000" w:rsidDel="00000000" w:rsidP="00000000" w:rsidRDefault="00000000" w:rsidRPr="00000000" w14:paraId="00000B16">
            <w:pPr>
              <w:widowControl w:val="0"/>
              <w:spacing w:after="240" w:before="240" w:lineRule="auto"/>
              <w:rPr>
                <w:b w:val="1"/>
                <w:bCs w:val="1"/>
                <w:color w:val="131314"/>
              </w:rPr>
            </w:pPr>
            <w:r w:rsidDel="00000000" w:rsidR="00000000" w:rsidRPr="00000000">
              <w:rPr>
                <w:b w:val="1"/>
                <w:bCs w:val="1"/>
                <w:color w:val="131314"/>
                <w:rtl w:val="0"/>
              </w:rPr>
              <w:t xml:space="preserve">Instructions:</w:t>
            </w:r>
          </w:p>
          <w:p w:rsidR="00000000" w:rsidDel="00000000" w:rsidP="00000000" w:rsidRDefault="00000000" w:rsidRPr="00000000" w14:paraId="00000B17">
            <w:pPr>
              <w:widowControl w:val="0"/>
              <w:spacing w:after="240" w:before="240" w:lineRule="auto"/>
              <w:rPr>
                <w:color w:val="131314"/>
              </w:rPr>
            </w:pPr>
            <w:r w:rsidDel="00000000" w:rsidR="00000000" w:rsidRPr="00000000">
              <w:rPr>
                <w:color w:val="131314"/>
                <w:rtl w:val="0"/>
              </w:rPr>
              <w:t xml:space="preserve">Use the prompts below to reflect individually or as a team.</w:t>
            </w:r>
          </w:p>
          <w:p w:rsidR="00000000" w:rsidDel="00000000" w:rsidP="00000000" w:rsidRDefault="00000000" w:rsidRPr="00000000" w14:paraId="00000B18">
            <w:pPr>
              <w:widowControl w:val="0"/>
              <w:spacing w:after="240" w:before="240" w:lineRule="auto"/>
              <w:rPr>
                <w:color w:val="131314"/>
              </w:rPr>
            </w:pPr>
            <w:r w:rsidDel="00000000" w:rsidR="00000000" w:rsidRPr="00000000">
              <w:rPr>
                <w:color w:val="131314"/>
                <w:rtl w:val="0"/>
              </w:rPr>
              <w:t xml:space="preserve">Refer to your formative research to ensure each decision is rooted in evidence, not assumptions.</w:t>
            </w:r>
          </w:p>
          <w:p w:rsidR="00000000" w:rsidDel="00000000" w:rsidP="00000000" w:rsidRDefault="00000000" w:rsidRPr="00000000" w14:paraId="00000B19">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4"/>
              <w:keepNext w:val="0"/>
              <w:keepLines w:val="0"/>
              <w:widowControl w:val="0"/>
              <w:rPr/>
            </w:pPr>
            <w:bookmarkStart w:colFirst="0" w:colLast="0" w:name="_iior8ag4uy7z" w:id="189"/>
            <w:bookmarkEnd w:id="189"/>
            <w:r w:rsidDel="00000000" w:rsidR="00000000" w:rsidRPr="00000000">
              <w:rPr>
                <w:rtl w:val="0"/>
              </w:rPr>
              <w:t xml:space="preserve">Part 1: Entry Points — Meeting Men Where They Are</w:t>
            </w:r>
          </w:p>
          <w:p w:rsidR="00000000" w:rsidDel="00000000" w:rsidP="00000000" w:rsidRDefault="00000000" w:rsidRPr="00000000" w14:paraId="00000B1B">
            <w:pPr>
              <w:widowControl w:val="0"/>
              <w:spacing w:after="240" w:before="240" w:lineRule="auto"/>
              <w:rPr>
                <w:b w:val="1"/>
                <w:bCs w:val="1"/>
                <w:color w:val="131314"/>
              </w:rPr>
            </w:pPr>
            <w:r w:rsidDel="00000000" w:rsidR="00000000" w:rsidRPr="00000000">
              <w:rPr>
                <w:b w:val="1"/>
                <w:bCs w:val="1"/>
                <w:color w:val="131314"/>
                <w:rtl w:val="0"/>
              </w:rPr>
              <w:t xml:space="preserve">Step 1: Identify Emotional Entry Points</w:t>
            </w:r>
          </w:p>
          <w:p w:rsidR="00000000" w:rsidDel="00000000" w:rsidP="00000000" w:rsidRDefault="00000000" w:rsidRPr="00000000" w14:paraId="00000B1C">
            <w:pPr>
              <w:widowControl w:val="0"/>
              <w:spacing w:after="240" w:before="240" w:lineRule="auto"/>
              <w:rPr>
                <w:b w:val="1"/>
                <w:bCs w:val="1"/>
                <w:color w:val="131314"/>
              </w:rPr>
            </w:pPr>
            <w:r w:rsidDel="00000000" w:rsidR="00000000" w:rsidRPr="00000000">
              <w:rPr>
                <w:color w:val="131314"/>
                <w:rtl w:val="0"/>
              </w:rPr>
              <w:t xml:space="preserve">Think about the moments of transition or reflection in men’s and boys’ lives when they may be most open to new ideas.</w:t>
            </w:r>
            <w:r w:rsidDel="00000000" w:rsidR="00000000" w:rsidRPr="00000000">
              <w:rPr>
                <w:rtl w:val="0"/>
              </w:rPr>
            </w:r>
          </w:p>
          <w:tbl>
            <w:tblPr>
              <w:tblStyle w:val="Table49"/>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widowControl w:val="0"/>
                    <w:spacing w:after="240" w:before="240" w:line="240" w:lineRule="auto"/>
                    <w:jc w:val="center"/>
                    <w:rPr>
                      <w:b w:val="1"/>
                      <w:bCs w:val="1"/>
                      <w:color w:val="131314"/>
                    </w:rPr>
                  </w:pPr>
                  <w:r w:rsidDel="00000000" w:rsidR="00000000" w:rsidRPr="00000000">
                    <w:rPr>
                      <w:b w:val="1"/>
                      <w:bCs w:val="1"/>
                      <w:color w:val="131314"/>
                      <w:rtl w:val="0"/>
                    </w:rPr>
                    <w:t xml:space="preserve">Emotional Entry Points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widowControl w:val="0"/>
                    <w:spacing w:after="240" w:before="240" w:line="240" w:lineRule="auto"/>
                    <w:jc w:val="center"/>
                    <w:rPr>
                      <w:b w:val="1"/>
                      <w:bCs w:val="1"/>
                      <w:color w:val="131314"/>
                    </w:rPr>
                  </w:pPr>
                  <w:r w:rsidDel="00000000" w:rsidR="00000000" w:rsidRPr="00000000">
                    <w:rPr>
                      <w:b w:val="1"/>
                      <w:bCs w:val="1"/>
                      <w:color w:val="131314"/>
                      <w:rtl w:val="0"/>
                    </w:rPr>
                    <w:t xml:space="preserve">Why This Moment Matters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widowControl w:val="0"/>
                    <w:spacing w:after="240" w:before="240" w:line="240" w:lineRule="auto"/>
                    <w:jc w:val="center"/>
                    <w:rPr>
                      <w:b w:val="1"/>
                      <w:bCs w:val="1"/>
                      <w:color w:val="131314"/>
                    </w:rPr>
                  </w:pPr>
                  <w:r w:rsidDel="00000000" w:rsidR="00000000" w:rsidRPr="00000000">
                    <w:rPr>
                      <w:b w:val="1"/>
                      <w:bCs w:val="1"/>
                      <w:color w:val="131314"/>
                      <w:rtl w:val="0"/>
                    </w:rPr>
                    <w:t xml:space="preserve">How Your Program Can Connect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0">
                  <w:pPr>
                    <w:spacing w:line="240" w:lineRule="auto"/>
                    <w:rPr>
                      <w:i w:val="1"/>
                      <w:iCs w:val="1"/>
                    </w:rPr>
                  </w:pPr>
                  <w:r w:rsidDel="00000000" w:rsidR="00000000" w:rsidRPr="00000000">
                    <w:rPr>
                      <w:i w:val="1"/>
                      <w:iCs w:val="1"/>
                      <w:rtl w:val="0"/>
                    </w:rPr>
                    <w:t xml:space="preserve">Example: Becoming a new father</w:t>
                  </w:r>
                </w:p>
              </w:tc>
              <w:tc>
                <w:tcPr>
                  <w:tcMar>
                    <w:top w:w="100.0" w:type="dxa"/>
                    <w:left w:w="100.0" w:type="dxa"/>
                    <w:bottom w:w="100.0" w:type="dxa"/>
                    <w:right w:w="100.0" w:type="dxa"/>
                  </w:tcMar>
                  <w:vAlign w:val="top"/>
                </w:tcPr>
                <w:p w:rsidR="00000000" w:rsidDel="00000000" w:rsidP="00000000" w:rsidRDefault="00000000" w:rsidRPr="00000000" w14:paraId="00000B21">
                  <w:pPr>
                    <w:spacing w:line="240" w:lineRule="auto"/>
                    <w:rPr>
                      <w:i w:val="1"/>
                      <w:iCs w:val="1"/>
                    </w:rPr>
                  </w:pPr>
                  <w:r w:rsidDel="00000000" w:rsidR="00000000" w:rsidRPr="00000000">
                    <w:rPr>
                      <w:i w:val="1"/>
                      <w:iCs w:val="1"/>
                      <w:rtl w:val="0"/>
                    </w:rPr>
                    <w:t xml:space="preserve">Men are reevaluating roles and responsibilities</w:t>
                  </w:r>
                </w:p>
              </w:tc>
              <w:tc>
                <w:tcPr>
                  <w:tcMar>
                    <w:top w:w="100.0" w:type="dxa"/>
                    <w:left w:w="100.0" w:type="dxa"/>
                    <w:bottom w:w="100.0" w:type="dxa"/>
                    <w:right w:w="100.0" w:type="dxa"/>
                  </w:tcMar>
                  <w:vAlign w:val="top"/>
                </w:tcPr>
                <w:p w:rsidR="00000000" w:rsidDel="00000000" w:rsidP="00000000" w:rsidRDefault="00000000" w:rsidRPr="00000000" w14:paraId="00000B22">
                  <w:pPr>
                    <w:spacing w:line="240" w:lineRule="auto"/>
                    <w:rPr>
                      <w:i w:val="1"/>
                      <w:iCs w:val="1"/>
                    </w:rPr>
                  </w:pPr>
                  <w:r w:rsidDel="00000000" w:rsidR="00000000" w:rsidRPr="00000000">
                    <w:rPr>
                      <w:i w:val="1"/>
                      <w:iCs w:val="1"/>
                      <w:rtl w:val="0"/>
                    </w:rPr>
                    <w:t xml:space="preserve">Create a fatherhood discussion group on caregiving and partnership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3">
                  <w:pPr>
                    <w:spacing w:line="240" w:lineRule="auto"/>
                    <w:rPr>
                      <w:i w:val="1"/>
                      <w:iCs w:val="1"/>
                    </w:rPr>
                  </w:pPr>
                  <w:r w:rsidDel="00000000" w:rsidR="00000000" w:rsidRPr="00000000">
                    <w:rPr>
                      <w:i w:val="1"/>
                      <w:iCs w:val="1"/>
                      <w:rtl w:val="0"/>
                    </w:rPr>
                    <w:t xml:space="preserve">Example: Transitioning to secondary school</w:t>
                  </w:r>
                </w:p>
              </w:tc>
              <w:tc>
                <w:tcPr>
                  <w:tcMar>
                    <w:top w:w="100.0" w:type="dxa"/>
                    <w:left w:w="100.0" w:type="dxa"/>
                    <w:bottom w:w="100.0" w:type="dxa"/>
                    <w:right w:w="100.0" w:type="dxa"/>
                  </w:tcMar>
                  <w:vAlign w:val="top"/>
                </w:tcPr>
                <w:p w:rsidR="00000000" w:rsidDel="00000000" w:rsidP="00000000" w:rsidRDefault="00000000" w:rsidRPr="00000000" w14:paraId="00000B24">
                  <w:pPr>
                    <w:spacing w:line="240" w:lineRule="auto"/>
                    <w:rPr>
                      <w:i w:val="1"/>
                      <w:iCs w:val="1"/>
                    </w:rPr>
                  </w:pPr>
                  <w:r w:rsidDel="00000000" w:rsidR="00000000" w:rsidRPr="00000000">
                    <w:rPr>
                      <w:i w:val="1"/>
                      <w:iCs w:val="1"/>
                      <w:rtl w:val="0"/>
                    </w:rPr>
                    <w:t xml:space="preserve">Boys are forming identity and peer norms</w:t>
                  </w:r>
                </w:p>
              </w:tc>
              <w:tc>
                <w:tcPr>
                  <w:tcMar>
                    <w:top w:w="100.0" w:type="dxa"/>
                    <w:left w:w="100.0" w:type="dxa"/>
                    <w:bottom w:w="100.0" w:type="dxa"/>
                    <w:right w:w="100.0" w:type="dxa"/>
                  </w:tcMar>
                  <w:vAlign w:val="top"/>
                </w:tcPr>
                <w:p w:rsidR="00000000" w:rsidDel="00000000" w:rsidP="00000000" w:rsidRDefault="00000000" w:rsidRPr="00000000" w14:paraId="00000B25">
                  <w:pPr>
                    <w:spacing w:line="240" w:lineRule="auto"/>
                    <w:rPr>
                      <w:i w:val="1"/>
                      <w:iCs w:val="1"/>
                    </w:rPr>
                  </w:pPr>
                  <w:r w:rsidDel="00000000" w:rsidR="00000000" w:rsidRPr="00000000">
                    <w:rPr>
                      <w:i w:val="1"/>
                      <w:iCs w:val="1"/>
                      <w:rtl w:val="0"/>
                    </w:rPr>
                    <w:t xml:space="preserve">Introduce youth sessions on respect, friendship, and future goals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6">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9">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2C">
                  <w:pPr>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spacing w:line="240" w:lineRule="auto"/>
                    <w:rPr/>
                  </w:pPr>
                  <w:r w:rsidDel="00000000" w:rsidR="00000000" w:rsidRPr="00000000">
                    <w:rPr>
                      <w:rtl w:val="0"/>
                    </w:rPr>
                  </w:r>
                </w:p>
              </w:tc>
            </w:tr>
          </w:tbl>
          <w:p w:rsidR="00000000" w:rsidDel="00000000" w:rsidP="00000000" w:rsidRDefault="00000000" w:rsidRPr="00000000" w14:paraId="00000B2F">
            <w:pPr>
              <w:widowControl w:val="0"/>
              <w:spacing w:after="240" w:before="240" w:lineRule="auto"/>
              <w:rPr>
                <w:b w:val="1"/>
                <w:bCs w:val="1"/>
                <w:color w:val="131314"/>
              </w:rPr>
            </w:pPr>
            <w:r w:rsidDel="00000000" w:rsidR="00000000" w:rsidRPr="00000000">
              <w:rPr>
                <w:b w:val="1"/>
                <w:bCs w:val="1"/>
                <w:color w:val="131314"/>
                <w:rtl w:val="0"/>
              </w:rPr>
              <w:t xml:space="preserve">Step 2: Identify Physical Entry Points</w:t>
            </w:r>
          </w:p>
          <w:p w:rsidR="00000000" w:rsidDel="00000000" w:rsidP="00000000" w:rsidRDefault="00000000" w:rsidRPr="00000000" w14:paraId="00000B30">
            <w:pPr>
              <w:widowControl w:val="0"/>
              <w:spacing w:after="240" w:before="240" w:lineRule="auto"/>
              <w:rPr>
                <w:b w:val="1"/>
                <w:bCs w:val="1"/>
                <w:color w:val="131314"/>
              </w:rPr>
            </w:pPr>
            <w:r w:rsidDel="00000000" w:rsidR="00000000" w:rsidRPr="00000000">
              <w:rPr>
                <w:color w:val="131314"/>
                <w:rtl w:val="0"/>
              </w:rPr>
              <w:t xml:space="preserve">Where do men and boys already gather? How can your program show up in those spaces naturally?</w:t>
            </w:r>
            <w:r w:rsidDel="00000000" w:rsidR="00000000" w:rsidRPr="00000000">
              <w:rPr>
                <w:rtl w:val="0"/>
              </w:rPr>
            </w:r>
          </w:p>
          <w:tbl>
            <w:tblPr>
              <w:tblStyle w:val="Table50"/>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widowControl w:val="0"/>
                    <w:spacing w:after="240" w:before="240" w:line="240" w:lineRule="auto"/>
                    <w:jc w:val="center"/>
                    <w:rPr>
                      <w:b w:val="1"/>
                      <w:bCs w:val="1"/>
                      <w:color w:val="131314"/>
                    </w:rPr>
                  </w:pPr>
                  <w:r w:rsidDel="00000000" w:rsidR="00000000" w:rsidRPr="00000000">
                    <w:rPr>
                      <w:b w:val="1"/>
                      <w:bCs w:val="1"/>
                      <w:color w:val="131314"/>
                      <w:rtl w:val="0"/>
                    </w:rPr>
                    <w:t xml:space="preserve">Physical Entry Points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widowControl w:val="0"/>
                    <w:spacing w:after="240" w:before="240" w:line="240" w:lineRule="auto"/>
                    <w:jc w:val="center"/>
                    <w:rPr>
                      <w:b w:val="1"/>
                      <w:bCs w:val="1"/>
                      <w:color w:val="131314"/>
                    </w:rPr>
                  </w:pPr>
                  <w:r w:rsidDel="00000000" w:rsidR="00000000" w:rsidRPr="00000000">
                    <w:rPr>
                      <w:b w:val="1"/>
                      <w:bCs w:val="1"/>
                      <w:color w:val="131314"/>
                      <w:rtl w:val="0"/>
                    </w:rPr>
                    <w:t xml:space="preserve">Who Gathers There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widowControl w:val="0"/>
                    <w:spacing w:after="240" w:before="240" w:line="240" w:lineRule="auto"/>
                    <w:jc w:val="center"/>
                    <w:rPr>
                      <w:b w:val="1"/>
                      <w:bCs w:val="1"/>
                      <w:color w:val="131314"/>
                    </w:rPr>
                  </w:pPr>
                  <w:r w:rsidDel="00000000" w:rsidR="00000000" w:rsidRPr="00000000">
                    <w:rPr>
                      <w:b w:val="1"/>
                      <w:bCs w:val="1"/>
                      <w:color w:val="131314"/>
                      <w:rtl w:val="0"/>
                    </w:rPr>
                    <w:t xml:space="preserve">Potential Engagement Approach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4">
                  <w:pPr>
                    <w:spacing w:line="240" w:lineRule="auto"/>
                    <w:rPr>
                      <w:i w:val="1"/>
                      <w:iCs w:val="1"/>
                    </w:rPr>
                  </w:pPr>
                  <w:r w:rsidDel="00000000" w:rsidR="00000000" w:rsidRPr="00000000">
                    <w:rPr>
                      <w:i w:val="1"/>
                      <w:iCs w:val="1"/>
                      <w:rtl w:val="0"/>
                    </w:rPr>
                    <w:t xml:space="preserve">Example: Local football matches</w:t>
                  </w:r>
                </w:p>
              </w:tc>
              <w:tc>
                <w:tcPr>
                  <w:tcMar>
                    <w:top w:w="100.0" w:type="dxa"/>
                    <w:left w:w="100.0" w:type="dxa"/>
                    <w:bottom w:w="100.0" w:type="dxa"/>
                    <w:right w:w="100.0" w:type="dxa"/>
                  </w:tcMar>
                  <w:vAlign w:val="top"/>
                </w:tcPr>
                <w:p w:rsidR="00000000" w:rsidDel="00000000" w:rsidP="00000000" w:rsidRDefault="00000000" w:rsidRPr="00000000" w14:paraId="00000B35">
                  <w:pPr>
                    <w:spacing w:line="240" w:lineRule="auto"/>
                    <w:rPr>
                      <w:i w:val="1"/>
                      <w:iCs w:val="1"/>
                    </w:rPr>
                  </w:pPr>
                  <w:r w:rsidDel="00000000" w:rsidR="00000000" w:rsidRPr="00000000">
                    <w:rPr>
                      <w:i w:val="1"/>
                      <w:iCs w:val="1"/>
                      <w:rtl w:val="0"/>
                    </w:rPr>
                    <w:t xml:space="preserve">Young men and male peers</w:t>
                  </w:r>
                </w:p>
              </w:tc>
              <w:tc>
                <w:tcPr>
                  <w:tcMar>
                    <w:top w:w="100.0" w:type="dxa"/>
                    <w:left w:w="100.0" w:type="dxa"/>
                    <w:bottom w:w="100.0" w:type="dxa"/>
                    <w:right w:w="100.0" w:type="dxa"/>
                  </w:tcMar>
                  <w:vAlign w:val="top"/>
                </w:tcPr>
                <w:p w:rsidR="00000000" w:rsidDel="00000000" w:rsidP="00000000" w:rsidRDefault="00000000" w:rsidRPr="00000000" w14:paraId="00000B36">
                  <w:pPr>
                    <w:spacing w:line="240" w:lineRule="auto"/>
                    <w:rPr>
                      <w:i w:val="1"/>
                      <w:iCs w:val="1"/>
                    </w:rPr>
                  </w:pPr>
                  <w:r w:rsidDel="00000000" w:rsidR="00000000" w:rsidRPr="00000000">
                    <w:rPr>
                      <w:i w:val="1"/>
                      <w:iCs w:val="1"/>
                      <w:rtl w:val="0"/>
                    </w:rPr>
                    <w:t xml:space="preserve">Host a pop-up “talk tent” with short discussions on teamwork and respect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7">
                  <w:pPr>
                    <w:spacing w:line="240" w:lineRule="auto"/>
                    <w:rPr>
                      <w:i w:val="1"/>
                      <w:iCs w:val="1"/>
                    </w:rPr>
                  </w:pPr>
                  <w:r w:rsidDel="00000000" w:rsidR="00000000" w:rsidRPr="00000000">
                    <w:rPr>
                      <w:i w:val="1"/>
                      <w:iCs w:val="1"/>
                      <w:rtl w:val="0"/>
                    </w:rPr>
                    <w:t xml:space="preserve">Example: Tea stalls and cafes</w:t>
                  </w:r>
                </w:p>
              </w:tc>
              <w:tc>
                <w:tcPr>
                  <w:tcMar>
                    <w:top w:w="100.0" w:type="dxa"/>
                    <w:left w:w="100.0" w:type="dxa"/>
                    <w:bottom w:w="100.0" w:type="dxa"/>
                    <w:right w:w="100.0" w:type="dxa"/>
                  </w:tcMar>
                  <w:vAlign w:val="top"/>
                </w:tcPr>
                <w:p w:rsidR="00000000" w:rsidDel="00000000" w:rsidP="00000000" w:rsidRDefault="00000000" w:rsidRPr="00000000" w14:paraId="00000B38">
                  <w:pPr>
                    <w:spacing w:line="240" w:lineRule="auto"/>
                    <w:rPr>
                      <w:i w:val="1"/>
                      <w:iCs w:val="1"/>
                    </w:rPr>
                  </w:pPr>
                  <w:r w:rsidDel="00000000" w:rsidR="00000000" w:rsidRPr="00000000">
                    <w:rPr>
                      <w:i w:val="1"/>
                      <w:iCs w:val="1"/>
                      <w:rtl w:val="0"/>
                    </w:rPr>
                    <w:t xml:space="preserve">Adult men, community influencers</w:t>
                  </w:r>
                </w:p>
              </w:tc>
              <w:tc>
                <w:tcPr>
                  <w:tcMar>
                    <w:top w:w="100.0" w:type="dxa"/>
                    <w:left w:w="100.0" w:type="dxa"/>
                    <w:bottom w:w="100.0" w:type="dxa"/>
                    <w:right w:w="100.0" w:type="dxa"/>
                  </w:tcMar>
                  <w:vAlign w:val="top"/>
                </w:tcPr>
                <w:p w:rsidR="00000000" w:rsidDel="00000000" w:rsidP="00000000" w:rsidRDefault="00000000" w:rsidRPr="00000000" w14:paraId="00000B39">
                  <w:pPr>
                    <w:spacing w:line="240" w:lineRule="auto"/>
                    <w:rPr>
                      <w:i w:val="1"/>
                      <w:iCs w:val="1"/>
                    </w:rPr>
                  </w:pPr>
                  <w:r w:rsidDel="00000000" w:rsidR="00000000" w:rsidRPr="00000000">
                    <w:rPr>
                      <w:i w:val="1"/>
                      <w:iCs w:val="1"/>
                      <w:rtl w:val="0"/>
                    </w:rPr>
                    <w:t xml:space="preserve">Share story-based messages through local facilitators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A">
                  <w:pPr>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3D">
                  <w:pPr>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spacing w:line="240" w:lineRule="auto"/>
                    <w:rPr/>
                  </w:pPr>
                  <w:r w:rsidDel="00000000" w:rsidR="00000000" w:rsidRPr="00000000">
                    <w:rPr>
                      <w:rtl w:val="0"/>
                    </w:rPr>
                  </w:r>
                </w:p>
              </w:tc>
            </w:tr>
          </w:tbl>
          <w:p w:rsidR="00000000" w:rsidDel="00000000" w:rsidP="00000000" w:rsidRDefault="00000000" w:rsidRPr="00000000" w14:paraId="00000B40">
            <w:pPr>
              <w:widowControl w:val="0"/>
              <w:spacing w:after="240" w:before="240" w:lineRule="auto"/>
              <w:rPr>
                <w:b w:val="1"/>
                <w:bCs w:val="1"/>
                <w:color w:val="131314"/>
              </w:rPr>
            </w:pPr>
            <w:r w:rsidDel="00000000" w:rsidR="00000000" w:rsidRPr="00000000">
              <w:rPr>
                <w:b w:val="1"/>
                <w:bCs w:val="1"/>
                <w:color w:val="131314"/>
                <w:rtl w:val="0"/>
              </w:rPr>
              <w:t xml:space="preserve">Reflection:</w:t>
            </w:r>
          </w:p>
          <w:p w:rsidR="00000000" w:rsidDel="00000000" w:rsidP="00000000" w:rsidRDefault="00000000" w:rsidRPr="00000000" w14:paraId="00000B41">
            <w:pPr>
              <w:widowControl w:val="0"/>
              <w:spacing w:after="240" w:before="240" w:lineRule="auto"/>
              <w:rPr>
                <w:b w:val="1"/>
                <w:bCs w:val="1"/>
                <w:color w:val="131314"/>
              </w:rPr>
            </w:pPr>
            <w:r w:rsidDel="00000000" w:rsidR="00000000" w:rsidRPr="00000000">
              <w:rPr>
                <w:b w:val="1"/>
                <w:bCs w:val="1"/>
                <w:color w:val="131314"/>
                <w:rtl w:val="0"/>
              </w:rPr>
              <w:t xml:space="preserve">What spaces or life moments will make your first contact with men and boys feel natural and inviting?</w:t>
            </w:r>
          </w:p>
          <w:p w:rsidR="00000000" w:rsidDel="00000000" w:rsidP="00000000" w:rsidRDefault="00000000" w:rsidRPr="00000000" w14:paraId="00000B42">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4"/>
              <w:keepNext w:val="0"/>
              <w:keepLines w:val="0"/>
              <w:widowControl w:val="0"/>
              <w:rPr/>
            </w:pPr>
            <w:bookmarkStart w:colFirst="0" w:colLast="0" w:name="_3h50xym1mvx5" w:id="190"/>
            <w:bookmarkEnd w:id="190"/>
            <w:r w:rsidDel="00000000" w:rsidR="00000000" w:rsidRPr="00000000">
              <w:rPr>
                <w:rtl w:val="0"/>
              </w:rPr>
              <w:t xml:space="preserve">Part 2: Designing Messages That Resonate</w:t>
            </w:r>
          </w:p>
          <w:p w:rsidR="00000000" w:rsidDel="00000000" w:rsidP="00000000" w:rsidRDefault="00000000" w:rsidRPr="00000000" w14:paraId="00000B44">
            <w:pPr>
              <w:widowControl w:val="0"/>
              <w:spacing w:after="240" w:before="240" w:lineRule="auto"/>
              <w:rPr>
                <w:b w:val="1"/>
                <w:bCs w:val="1"/>
                <w:color w:val="131314"/>
              </w:rPr>
            </w:pPr>
            <w:r w:rsidDel="00000000" w:rsidR="00000000" w:rsidRPr="00000000">
              <w:rPr>
                <w:b w:val="1"/>
                <w:bCs w:val="1"/>
                <w:color w:val="131314"/>
                <w:rtl w:val="0"/>
              </w:rPr>
              <w:t xml:space="preserve">Step 1: Define What You Want Men to Feel or Think</w:t>
            </w:r>
          </w:p>
          <w:p w:rsidR="00000000" w:rsidDel="00000000" w:rsidP="00000000" w:rsidRDefault="00000000" w:rsidRPr="00000000" w14:paraId="00000B45">
            <w:pPr>
              <w:spacing w:line="240" w:lineRule="auto"/>
              <w:rPr/>
            </w:pPr>
            <w:r w:rsidDel="00000000" w:rsidR="00000000" w:rsidRPr="00000000">
              <w:rPr>
                <w:rtl w:val="0"/>
              </w:rPr>
              <w:t xml:space="preserve">What core ideas or emotions do you want to evoke with your messaging? (e.g., curiosity, pride, belonging, hope)</w:t>
            </w:r>
          </w:p>
          <w:p w:rsidR="00000000" w:rsidDel="00000000" w:rsidP="00000000" w:rsidRDefault="00000000" w:rsidRPr="00000000" w14:paraId="00000B46">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widowControl w:val="0"/>
              <w:spacing w:after="240" w:before="240" w:lineRule="auto"/>
              <w:rPr>
                <w:b w:val="1"/>
                <w:bCs w:val="1"/>
                <w:color w:val="131314"/>
              </w:rPr>
            </w:pPr>
            <w:r w:rsidDel="00000000" w:rsidR="00000000" w:rsidRPr="00000000">
              <w:rPr>
                <w:b w:val="1"/>
                <w:bCs w:val="1"/>
                <w:color w:val="131314"/>
                <w:rtl w:val="0"/>
              </w:rPr>
              <w:t xml:space="preserve">Step 2: Draft Your Recruitment Message</w:t>
            </w:r>
          </w:p>
          <w:p w:rsidR="00000000" w:rsidDel="00000000" w:rsidP="00000000" w:rsidRDefault="00000000" w:rsidRPr="00000000" w14:paraId="00000B48">
            <w:pPr>
              <w:widowControl w:val="0"/>
              <w:spacing w:after="240" w:before="240" w:lineRule="auto"/>
              <w:rPr>
                <w:color w:val="131314"/>
              </w:rPr>
            </w:pPr>
            <w:r w:rsidDel="00000000" w:rsidR="00000000" w:rsidRPr="00000000">
              <w:rPr>
                <w:color w:val="131314"/>
                <w:rtl w:val="0"/>
              </w:rPr>
              <w:t xml:space="preserve">Craft one or two short statements that invite participation. Use positive, aspirational framing.</w:t>
            </w:r>
          </w:p>
          <w:p w:rsidR="00000000" w:rsidDel="00000000" w:rsidP="00000000" w:rsidRDefault="00000000" w:rsidRPr="00000000" w14:paraId="00000B49">
            <w:pPr>
              <w:widowControl w:val="0"/>
              <w:spacing w:after="240" w:before="240" w:lineRule="auto"/>
              <w:rPr>
                <w:b w:val="1"/>
                <w:bCs w:val="1"/>
                <w:color w:val="131314"/>
              </w:rPr>
            </w:pPr>
            <w:r w:rsidDel="00000000" w:rsidR="00000000" w:rsidRPr="00000000">
              <w:rPr>
                <w:rtl w:val="0"/>
              </w:rPr>
            </w:r>
          </w:p>
          <w:tbl>
            <w:tblPr>
              <w:tblStyle w:val="Table51"/>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widowControl w:val="0"/>
                    <w:spacing w:after="240" w:before="240" w:line="240" w:lineRule="auto"/>
                    <w:jc w:val="center"/>
                    <w:rPr>
                      <w:b w:val="1"/>
                      <w:bCs w:val="1"/>
                      <w:color w:val="131314"/>
                    </w:rPr>
                  </w:pPr>
                  <w:r w:rsidDel="00000000" w:rsidR="00000000" w:rsidRPr="00000000">
                    <w:rPr>
                      <w:b w:val="1"/>
                      <w:bCs w:val="1"/>
                      <w:color w:val="131314"/>
                      <w:rtl w:val="0"/>
                    </w:rPr>
                    <w:t xml:space="preserve">Audience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widowControl w:val="0"/>
                    <w:spacing w:after="240" w:before="240" w:line="240" w:lineRule="auto"/>
                    <w:jc w:val="center"/>
                    <w:rPr>
                      <w:b w:val="1"/>
                      <w:bCs w:val="1"/>
                      <w:color w:val="131314"/>
                    </w:rPr>
                  </w:pPr>
                  <w:r w:rsidDel="00000000" w:rsidR="00000000" w:rsidRPr="00000000">
                    <w:rPr>
                      <w:b w:val="1"/>
                      <w:bCs w:val="1"/>
                      <w:color w:val="131314"/>
                      <w:rtl w:val="0"/>
                    </w:rPr>
                    <w:t xml:space="preserve">Message Example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widowControl w:val="0"/>
                    <w:spacing w:after="240" w:before="240" w:line="240" w:lineRule="auto"/>
                    <w:jc w:val="center"/>
                    <w:rPr>
                      <w:b w:val="1"/>
                      <w:bCs w:val="1"/>
                      <w:color w:val="131314"/>
                    </w:rPr>
                  </w:pPr>
                  <w:r w:rsidDel="00000000" w:rsidR="00000000" w:rsidRPr="00000000">
                    <w:rPr>
                      <w:b w:val="1"/>
                      <w:bCs w:val="1"/>
                      <w:color w:val="131314"/>
                      <w:rtl w:val="0"/>
                    </w:rPr>
                    <w:t xml:space="preserve">Core Benefit or Hook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4D">
                  <w:pPr>
                    <w:widowControl w:val="0"/>
                    <w:spacing w:after="240" w:before="240" w:line="240" w:lineRule="auto"/>
                    <w:rPr>
                      <w:color w:val="131314"/>
                    </w:rPr>
                  </w:pPr>
                  <w:r w:rsidDel="00000000" w:rsidR="00000000" w:rsidRPr="00000000">
                    <w:rPr>
                      <w:color w:val="131314"/>
                      <w:rtl w:val="0"/>
                    </w:rPr>
                    <w:t xml:space="preserve">Men (Fathers, Partners, Workers)</w:t>
                  </w:r>
                </w:p>
              </w:tc>
              <w:tc>
                <w:tcPr>
                  <w:tcMar>
                    <w:top w:w="100.0" w:type="dxa"/>
                    <w:left w:w="100.0" w:type="dxa"/>
                    <w:bottom w:w="100.0" w:type="dxa"/>
                    <w:right w:w="100.0" w:type="dxa"/>
                  </w:tcMar>
                  <w:vAlign w:val="top"/>
                </w:tcPr>
                <w:p w:rsidR="00000000" w:rsidDel="00000000" w:rsidP="00000000" w:rsidRDefault="00000000" w:rsidRPr="00000000" w14:paraId="00000B4E">
                  <w:pPr>
                    <w:widowControl w:val="0"/>
                    <w:spacing w:after="240" w:before="240" w:line="240" w:lineRule="auto"/>
                    <w:rPr>
                      <w:color w:val="131314"/>
                    </w:rPr>
                  </w:pPr>
                  <w:r w:rsidDel="00000000" w:rsidR="00000000" w:rsidRPr="00000000">
                    <w:rPr>
                      <w:color w:val="131314"/>
                      <w:rtl w:val="0"/>
                    </w:rPr>
                    <w:t xml:space="preserve">“Strong families start with strong partnerships. Join us to build connection and balance at home.”</w:t>
                  </w:r>
                </w:p>
              </w:tc>
              <w:tc>
                <w:tcPr>
                  <w:tcMar>
                    <w:top w:w="100.0" w:type="dxa"/>
                    <w:left w:w="100.0" w:type="dxa"/>
                    <w:bottom w:w="100.0" w:type="dxa"/>
                    <w:right w:w="100.0" w:type="dxa"/>
                  </w:tcMar>
                  <w:vAlign w:val="top"/>
                </w:tcPr>
                <w:p w:rsidR="00000000" w:rsidDel="00000000" w:rsidP="00000000" w:rsidRDefault="00000000" w:rsidRPr="00000000" w14:paraId="00000B4F">
                  <w:pPr>
                    <w:widowControl w:val="0"/>
                    <w:spacing w:after="240" w:before="240" w:line="240" w:lineRule="auto"/>
                    <w:rPr>
                      <w:color w:val="131314"/>
                    </w:rPr>
                  </w:pPr>
                  <w:r w:rsidDel="00000000" w:rsidR="00000000" w:rsidRPr="00000000">
                    <w:rPr>
                      <w:color w:val="131314"/>
                      <w:rtl w:val="0"/>
                    </w:rPr>
                    <w:t xml:space="preserve">Care, leadership, and family harmony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0">
                  <w:pPr>
                    <w:widowControl w:val="0"/>
                    <w:spacing w:after="240" w:before="240" w:line="240" w:lineRule="auto"/>
                    <w:rPr>
                      <w:color w:val="131314"/>
                    </w:rPr>
                  </w:pPr>
                  <w:r w:rsidDel="00000000" w:rsidR="00000000" w:rsidRPr="00000000">
                    <w:rPr>
                      <w:color w:val="131314"/>
                      <w:rtl w:val="0"/>
                    </w:rPr>
                    <w:t xml:space="preserve">Boys and Young Men</w:t>
                  </w:r>
                </w:p>
              </w:tc>
              <w:tc>
                <w:tcPr>
                  <w:tcMar>
                    <w:top w:w="100.0" w:type="dxa"/>
                    <w:left w:w="100.0" w:type="dxa"/>
                    <w:bottom w:w="100.0" w:type="dxa"/>
                    <w:right w:w="100.0" w:type="dxa"/>
                  </w:tcMar>
                  <w:vAlign w:val="top"/>
                </w:tcPr>
                <w:p w:rsidR="00000000" w:rsidDel="00000000" w:rsidP="00000000" w:rsidRDefault="00000000" w:rsidRPr="00000000" w14:paraId="00000B51">
                  <w:pPr>
                    <w:widowControl w:val="0"/>
                    <w:spacing w:after="240" w:before="240" w:line="240" w:lineRule="auto"/>
                    <w:rPr>
                      <w:color w:val="131314"/>
                    </w:rPr>
                  </w:pPr>
                  <w:r w:rsidDel="00000000" w:rsidR="00000000" w:rsidRPr="00000000">
                    <w:rPr>
                      <w:color w:val="131314"/>
                      <w:rtl w:val="0"/>
                    </w:rPr>
                    <w:t xml:space="preserve">“This group is a space to talk about what matters — respect, friendship, and the kind of man you want to become.”</w:t>
                  </w:r>
                </w:p>
              </w:tc>
              <w:tc>
                <w:tcPr>
                  <w:tcMar>
                    <w:top w:w="100.0" w:type="dxa"/>
                    <w:left w:w="100.0" w:type="dxa"/>
                    <w:bottom w:w="100.0" w:type="dxa"/>
                    <w:right w:w="100.0" w:type="dxa"/>
                  </w:tcMar>
                  <w:vAlign w:val="top"/>
                </w:tcPr>
                <w:p w:rsidR="00000000" w:rsidDel="00000000" w:rsidP="00000000" w:rsidRDefault="00000000" w:rsidRPr="00000000" w14:paraId="00000B52">
                  <w:pPr>
                    <w:widowControl w:val="0"/>
                    <w:spacing w:after="240" w:before="240" w:line="240" w:lineRule="auto"/>
                    <w:rPr>
                      <w:color w:val="131314"/>
                    </w:rPr>
                  </w:pPr>
                  <w:r w:rsidDel="00000000" w:rsidR="00000000" w:rsidRPr="00000000">
                    <w:rPr>
                      <w:color w:val="131314"/>
                      <w:rtl w:val="0"/>
                    </w:rPr>
                    <w:t xml:space="preserve">Curiosity, belonging, identity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53">
                  <w:pPr>
                    <w:widowControl w:val="0"/>
                    <w:spacing w:after="240" w:before="240" w:line="240" w:lineRule="auto"/>
                    <w:rPr>
                      <w:color w:val="131314"/>
                    </w:rPr>
                  </w:pPr>
                  <w:r w:rsidDel="00000000" w:rsidR="00000000" w:rsidRPr="00000000">
                    <w:rPr>
                      <w:color w:val="131314"/>
                      <w:rtl w:val="0"/>
                    </w:rPr>
                    <w:t xml:space="preserve">Your Context</w:t>
                  </w:r>
                </w:p>
              </w:tc>
              <w:tc>
                <w:tcPr>
                  <w:tcMar>
                    <w:top w:w="100.0" w:type="dxa"/>
                    <w:left w:w="100.0" w:type="dxa"/>
                    <w:bottom w:w="100.0" w:type="dxa"/>
                    <w:right w:w="100.0" w:type="dxa"/>
                  </w:tcMar>
                  <w:vAlign w:val="top"/>
                </w:tcPr>
                <w:p w:rsidR="00000000" w:rsidDel="00000000" w:rsidP="00000000" w:rsidRDefault="00000000" w:rsidRPr="00000000" w14:paraId="00000B54">
                  <w:pPr>
                    <w:widowControl w:val="0"/>
                    <w:spacing w:after="240" w:before="240" w:line="240" w:lineRule="auto"/>
                    <w:rPr>
                      <w:color w:val="13131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55">
                  <w:pPr>
                    <w:widowControl w:val="0"/>
                    <w:spacing w:after="240" w:before="240" w:line="240" w:lineRule="auto"/>
                    <w:rPr>
                      <w:color w:val="131314"/>
                    </w:rPr>
                  </w:pPr>
                  <w:r w:rsidDel="00000000" w:rsidR="00000000" w:rsidRPr="00000000">
                    <w:rPr>
                      <w:rtl w:val="0"/>
                    </w:rPr>
                  </w:r>
                </w:p>
              </w:tc>
            </w:tr>
          </w:tbl>
          <w:p w:rsidR="00000000" w:rsidDel="00000000" w:rsidP="00000000" w:rsidRDefault="00000000" w:rsidRPr="00000000" w14:paraId="00000B56">
            <w:pPr>
              <w:widowControl w:val="0"/>
              <w:spacing w:after="240" w:before="240" w:lineRule="auto"/>
              <w:rPr>
                <w:b w:val="1"/>
                <w:bCs w:val="1"/>
                <w:color w:val="131314"/>
              </w:rPr>
            </w:pPr>
            <w:r w:rsidDel="00000000" w:rsidR="00000000" w:rsidRPr="00000000">
              <w:rPr>
                <w:b w:val="1"/>
                <w:bCs w:val="1"/>
                <w:color w:val="131314"/>
                <w:rtl w:val="0"/>
              </w:rPr>
              <w:t xml:space="preserve">Step 3: Test Against the Message Principles</w:t>
            </w:r>
          </w:p>
          <w:p w:rsidR="00000000" w:rsidDel="00000000" w:rsidP="00000000" w:rsidRDefault="00000000" w:rsidRPr="00000000" w14:paraId="00000B57">
            <w:pPr>
              <w:widowControl w:val="0"/>
              <w:numPr>
                <w:ilvl w:val="0"/>
                <w:numId w:val="41"/>
              </w:numPr>
              <w:spacing w:after="0" w:afterAutospacing="0" w:before="240" w:lineRule="auto"/>
              <w:ind w:left="720" w:hanging="360"/>
              <w:rPr>
                <w:color w:val="131314"/>
              </w:rPr>
            </w:pPr>
            <w:r w:rsidDel="00000000" w:rsidR="00000000" w:rsidRPr="00000000">
              <w:rPr>
                <w:color w:val="131314"/>
                <w:rtl w:val="0"/>
              </w:rPr>
              <w:t xml:space="preserve">Focus on shared benefits</w:t>
            </w:r>
          </w:p>
          <w:p w:rsidR="00000000" w:rsidDel="00000000" w:rsidP="00000000" w:rsidRDefault="00000000" w:rsidRPr="00000000" w14:paraId="00000B58">
            <w:pPr>
              <w:widowControl w:val="0"/>
              <w:numPr>
                <w:ilvl w:val="0"/>
                <w:numId w:val="41"/>
              </w:numPr>
              <w:spacing w:after="0" w:afterAutospacing="0" w:before="0" w:beforeAutospacing="0" w:lineRule="auto"/>
              <w:ind w:left="720" w:hanging="360"/>
              <w:rPr>
                <w:color w:val="131314"/>
              </w:rPr>
            </w:pPr>
            <w:r w:rsidDel="00000000" w:rsidR="00000000" w:rsidRPr="00000000">
              <w:rPr>
                <w:color w:val="131314"/>
                <w:rtl w:val="0"/>
              </w:rPr>
              <w:t xml:space="preserve">Speak to aspirations</w:t>
            </w:r>
          </w:p>
          <w:p w:rsidR="00000000" w:rsidDel="00000000" w:rsidP="00000000" w:rsidRDefault="00000000" w:rsidRPr="00000000" w14:paraId="00000B59">
            <w:pPr>
              <w:widowControl w:val="0"/>
              <w:numPr>
                <w:ilvl w:val="0"/>
                <w:numId w:val="41"/>
              </w:numPr>
              <w:spacing w:after="0" w:afterAutospacing="0" w:before="0" w:beforeAutospacing="0" w:lineRule="auto"/>
              <w:ind w:left="720" w:hanging="360"/>
              <w:rPr>
                <w:color w:val="131314"/>
              </w:rPr>
            </w:pPr>
            <w:r w:rsidDel="00000000" w:rsidR="00000000" w:rsidRPr="00000000">
              <w:rPr>
                <w:color w:val="131314"/>
                <w:rtl w:val="0"/>
              </w:rPr>
              <w:t xml:space="preserve">Connect to real life</w:t>
            </w:r>
          </w:p>
          <w:p w:rsidR="00000000" w:rsidDel="00000000" w:rsidP="00000000" w:rsidRDefault="00000000" w:rsidRPr="00000000" w14:paraId="00000B5A">
            <w:pPr>
              <w:widowControl w:val="0"/>
              <w:numPr>
                <w:ilvl w:val="0"/>
                <w:numId w:val="41"/>
              </w:numPr>
              <w:spacing w:after="0" w:afterAutospacing="0" w:before="0" w:beforeAutospacing="0" w:lineRule="auto"/>
              <w:ind w:left="720" w:hanging="360"/>
              <w:rPr>
                <w:color w:val="131314"/>
              </w:rPr>
            </w:pPr>
            <w:r w:rsidDel="00000000" w:rsidR="00000000" w:rsidRPr="00000000">
              <w:rPr>
                <w:color w:val="131314"/>
                <w:rtl w:val="0"/>
              </w:rPr>
              <w:t xml:space="preserve">Offer community, not solutions</w:t>
            </w:r>
          </w:p>
          <w:p w:rsidR="00000000" w:rsidDel="00000000" w:rsidP="00000000" w:rsidRDefault="00000000" w:rsidRPr="00000000" w14:paraId="00000B5B">
            <w:pPr>
              <w:widowControl w:val="0"/>
              <w:numPr>
                <w:ilvl w:val="0"/>
                <w:numId w:val="41"/>
              </w:numPr>
              <w:spacing w:after="240" w:before="0" w:beforeAutospacing="0" w:lineRule="auto"/>
              <w:ind w:left="720" w:hanging="360"/>
              <w:rPr>
                <w:color w:val="131314"/>
              </w:rPr>
            </w:pPr>
            <w:r w:rsidDel="00000000" w:rsidR="00000000" w:rsidRPr="00000000">
              <w:rPr>
                <w:color w:val="131314"/>
                <w:rtl w:val="0"/>
              </w:rPr>
              <w:t xml:space="preserve">Honor women and community values</w:t>
            </w:r>
          </w:p>
          <w:p w:rsidR="00000000" w:rsidDel="00000000" w:rsidP="00000000" w:rsidRDefault="00000000" w:rsidRPr="00000000" w14:paraId="00000B5C">
            <w:pPr>
              <w:widowControl w:val="0"/>
              <w:spacing w:after="240" w:before="240" w:lineRule="auto"/>
              <w:rPr>
                <w:b w:val="1"/>
                <w:bCs w:val="1"/>
                <w:color w:val="131314"/>
              </w:rPr>
            </w:pPr>
            <w:r w:rsidDel="00000000" w:rsidR="00000000" w:rsidRPr="00000000">
              <w:rPr>
                <w:b w:val="1"/>
                <w:bCs w:val="1"/>
                <w:color w:val="131314"/>
                <w:rtl w:val="0"/>
              </w:rPr>
              <w:t xml:space="preserve">Which principle will be most important in your context? Why?</w:t>
            </w:r>
          </w:p>
          <w:p w:rsidR="00000000" w:rsidDel="00000000" w:rsidP="00000000" w:rsidRDefault="00000000" w:rsidRPr="00000000" w14:paraId="00000B5D">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4"/>
              <w:keepNext w:val="0"/>
              <w:keepLines w:val="0"/>
              <w:widowControl w:val="0"/>
              <w:rPr/>
            </w:pPr>
            <w:bookmarkStart w:colFirst="0" w:colLast="0" w:name="_l3r2gol6rd01" w:id="191"/>
            <w:bookmarkEnd w:id="191"/>
            <w:r w:rsidDel="00000000" w:rsidR="00000000" w:rsidRPr="00000000">
              <w:rPr>
                <w:rtl w:val="0"/>
              </w:rPr>
              <w:t xml:space="preserve">Part 3: Messengers &amp; Delivery Systems</w:t>
            </w:r>
          </w:p>
          <w:p w:rsidR="00000000" w:rsidDel="00000000" w:rsidP="00000000" w:rsidRDefault="00000000" w:rsidRPr="00000000" w14:paraId="00000B5F">
            <w:pPr>
              <w:widowControl w:val="0"/>
              <w:spacing w:after="240" w:before="240" w:lineRule="auto"/>
              <w:rPr>
                <w:b w:val="1"/>
                <w:bCs w:val="1"/>
                <w:color w:val="131314"/>
              </w:rPr>
            </w:pPr>
            <w:r w:rsidDel="00000000" w:rsidR="00000000" w:rsidRPr="00000000">
              <w:rPr>
                <w:b w:val="1"/>
                <w:bCs w:val="1"/>
                <w:color w:val="131314"/>
                <w:rtl w:val="0"/>
              </w:rPr>
              <w:t xml:space="preserve">Step 1: Identify Potential Messengers</w:t>
            </w:r>
          </w:p>
          <w:p w:rsidR="00000000" w:rsidDel="00000000" w:rsidP="00000000" w:rsidRDefault="00000000" w:rsidRPr="00000000" w14:paraId="00000B60">
            <w:pPr>
              <w:widowControl w:val="0"/>
              <w:spacing w:after="240" w:before="240" w:lineRule="auto"/>
              <w:rPr>
                <w:color w:val="131314"/>
              </w:rPr>
            </w:pPr>
            <w:r w:rsidDel="00000000" w:rsidR="00000000" w:rsidRPr="00000000">
              <w:rPr>
                <w:color w:val="131314"/>
                <w:rtl w:val="0"/>
              </w:rPr>
              <w:t xml:space="preserve">List the individuals or groups who could credibly introduce your program.</w:t>
            </w:r>
          </w:p>
          <w:p w:rsidR="00000000" w:rsidDel="00000000" w:rsidP="00000000" w:rsidRDefault="00000000" w:rsidRPr="00000000" w14:paraId="00000B61">
            <w:pPr>
              <w:widowControl w:val="0"/>
              <w:spacing w:after="240" w:before="240" w:lineRule="auto"/>
              <w:rPr>
                <w:b w:val="1"/>
                <w:bCs w:val="1"/>
                <w:color w:val="131314"/>
              </w:rPr>
            </w:pPr>
            <w:r w:rsidDel="00000000" w:rsidR="00000000" w:rsidRPr="00000000">
              <w:rPr>
                <w:rtl w:val="0"/>
              </w:rPr>
            </w:r>
          </w:p>
          <w:tbl>
            <w:tblPr>
              <w:tblStyle w:val="Table52"/>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widowControl w:val="0"/>
                    <w:spacing w:after="240" w:before="240" w:line="240" w:lineRule="auto"/>
                    <w:jc w:val="center"/>
                    <w:rPr>
                      <w:b w:val="1"/>
                      <w:bCs w:val="1"/>
                      <w:color w:val="131314"/>
                    </w:rPr>
                  </w:pPr>
                  <w:r w:rsidDel="00000000" w:rsidR="00000000" w:rsidRPr="00000000">
                    <w:rPr>
                      <w:b w:val="1"/>
                      <w:bCs w:val="1"/>
                      <w:color w:val="131314"/>
                      <w:rtl w:val="0"/>
                    </w:rPr>
                    <w:t xml:space="preserve">Messenger Type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widowControl w:val="0"/>
                    <w:spacing w:after="240" w:before="240" w:line="240" w:lineRule="auto"/>
                    <w:jc w:val="center"/>
                    <w:rPr>
                      <w:b w:val="1"/>
                      <w:bCs w:val="1"/>
                      <w:color w:val="131314"/>
                    </w:rPr>
                  </w:pPr>
                  <w:r w:rsidDel="00000000" w:rsidR="00000000" w:rsidRPr="00000000">
                    <w:rPr>
                      <w:b w:val="1"/>
                      <w:bCs w:val="1"/>
                      <w:color w:val="131314"/>
                      <w:rtl w:val="0"/>
                    </w:rPr>
                    <w:t xml:space="preserve">Example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widowControl w:val="0"/>
                    <w:spacing w:after="240" w:before="240" w:line="240" w:lineRule="auto"/>
                    <w:jc w:val="center"/>
                    <w:rPr>
                      <w:b w:val="1"/>
                      <w:bCs w:val="1"/>
                      <w:color w:val="131314"/>
                    </w:rPr>
                  </w:pPr>
                  <w:r w:rsidDel="00000000" w:rsidR="00000000" w:rsidRPr="00000000">
                    <w:rPr>
                      <w:b w:val="1"/>
                      <w:bCs w:val="1"/>
                      <w:color w:val="131314"/>
                      <w:rtl w:val="0"/>
                    </w:rPr>
                    <w:t xml:space="preserve">Level of Influence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widowControl w:val="0"/>
                    <w:spacing w:after="240" w:before="240" w:line="240" w:lineRule="auto"/>
                    <w:jc w:val="center"/>
                    <w:rPr>
                      <w:b w:val="1"/>
                      <w:bCs w:val="1"/>
                      <w:color w:val="131314"/>
                    </w:rPr>
                  </w:pPr>
                  <w:r w:rsidDel="00000000" w:rsidR="00000000" w:rsidRPr="00000000">
                    <w:rPr>
                      <w:b w:val="1"/>
                      <w:bCs w:val="1"/>
                      <w:color w:val="131314"/>
                      <w:rtl w:val="0"/>
                    </w:rPr>
                    <w:t xml:space="preserve">Fit for Your Program? (Yes/No)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66">
                  <w:pPr>
                    <w:widowControl w:val="0"/>
                    <w:spacing w:after="240" w:before="240" w:line="240" w:lineRule="auto"/>
                    <w:rPr>
                      <w:b w:val="1"/>
                      <w:bCs w:val="1"/>
                      <w:color w:val="131314"/>
                    </w:rPr>
                  </w:pPr>
                  <w:r w:rsidDel="00000000" w:rsidR="00000000" w:rsidRPr="00000000">
                    <w:rPr>
                      <w:b w:val="1"/>
                      <w:bCs w:val="1"/>
                      <w:color w:val="131314"/>
                      <w:rtl w:val="0"/>
                    </w:rPr>
                    <w:t xml:space="preserve">Community or Religious Leader</w:t>
                  </w:r>
                </w:p>
              </w:tc>
              <w:tc>
                <w:tcPr>
                  <w:tcMar>
                    <w:top w:w="100.0" w:type="dxa"/>
                    <w:left w:w="100.0" w:type="dxa"/>
                    <w:bottom w:w="100.0" w:type="dxa"/>
                    <w:right w:w="100.0" w:type="dxa"/>
                  </w:tcMar>
                  <w:vAlign w:val="top"/>
                </w:tcPr>
                <w:p w:rsidR="00000000" w:rsidDel="00000000" w:rsidP="00000000" w:rsidRDefault="00000000" w:rsidRPr="00000000" w14:paraId="00000B67">
                  <w:pPr>
                    <w:widowControl w:val="0"/>
                    <w:spacing w:after="240" w:before="240" w:line="240" w:lineRule="auto"/>
                    <w:rPr>
                      <w:color w:val="131314"/>
                    </w:rPr>
                  </w:pPr>
                  <w:r w:rsidDel="00000000" w:rsidR="00000000" w:rsidRPr="00000000">
                    <w:rPr>
                      <w:color w:val="131314"/>
                      <w:rtl w:val="0"/>
                    </w:rPr>
                    <w:t xml:space="preserve">Village pastor, neighborhood imam</w:t>
                  </w:r>
                </w:p>
              </w:tc>
              <w:tc>
                <w:tcPr>
                  <w:tcMar>
                    <w:top w:w="100.0" w:type="dxa"/>
                    <w:left w:w="100.0" w:type="dxa"/>
                    <w:bottom w:w="100.0" w:type="dxa"/>
                    <w:right w:w="100.0" w:type="dxa"/>
                  </w:tcMar>
                  <w:vAlign w:val="top"/>
                </w:tcPr>
                <w:p w:rsidR="00000000" w:rsidDel="00000000" w:rsidP="00000000" w:rsidRDefault="00000000" w:rsidRPr="00000000" w14:paraId="00000B68">
                  <w:pPr>
                    <w:widowControl w:val="0"/>
                    <w:spacing w:after="240" w:before="240" w:line="240" w:lineRule="auto"/>
                    <w:rPr>
                      <w:color w:val="131314"/>
                    </w:rPr>
                  </w:pPr>
                  <w:r w:rsidDel="00000000" w:rsidR="00000000" w:rsidRPr="00000000">
                    <w:rPr>
                      <w:color w:val="131314"/>
                      <w:rtl w:val="0"/>
                    </w:rPr>
                    <w:t xml:space="preserve">High – builds legitimacy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6A">
                  <w:pPr>
                    <w:widowControl w:val="0"/>
                    <w:spacing w:after="240" w:before="240" w:line="240" w:lineRule="auto"/>
                    <w:rPr>
                      <w:b w:val="1"/>
                      <w:bCs w:val="1"/>
                      <w:color w:val="131314"/>
                    </w:rPr>
                  </w:pPr>
                  <w:r w:rsidDel="00000000" w:rsidR="00000000" w:rsidRPr="00000000">
                    <w:rPr>
                      <w:b w:val="1"/>
                      <w:bCs w:val="1"/>
                      <w:color w:val="131314"/>
                      <w:rtl w:val="0"/>
                    </w:rPr>
                    <w:t xml:space="preserve">Peer Facilitator or Graduate</w:t>
                  </w:r>
                </w:p>
              </w:tc>
              <w:tc>
                <w:tcPr>
                  <w:tcMar>
                    <w:top w:w="100.0" w:type="dxa"/>
                    <w:left w:w="100.0" w:type="dxa"/>
                    <w:bottom w:w="100.0" w:type="dxa"/>
                    <w:right w:w="100.0" w:type="dxa"/>
                  </w:tcMar>
                  <w:vAlign w:val="top"/>
                </w:tcPr>
                <w:p w:rsidR="00000000" w:rsidDel="00000000" w:rsidP="00000000" w:rsidRDefault="00000000" w:rsidRPr="00000000" w14:paraId="00000B6B">
                  <w:pPr>
                    <w:widowControl w:val="0"/>
                    <w:spacing w:after="240" w:before="240" w:line="240" w:lineRule="auto"/>
                    <w:rPr>
                      <w:color w:val="131314"/>
                    </w:rPr>
                  </w:pPr>
                  <w:r w:rsidDel="00000000" w:rsidR="00000000" w:rsidRPr="00000000">
                    <w:rPr>
                      <w:color w:val="131314"/>
                      <w:rtl w:val="0"/>
                    </w:rPr>
                    <w:t xml:space="preserve">Past participant, local role model</w:t>
                  </w:r>
                </w:p>
              </w:tc>
              <w:tc>
                <w:tcPr>
                  <w:tcMar>
                    <w:top w:w="100.0" w:type="dxa"/>
                    <w:left w:w="100.0" w:type="dxa"/>
                    <w:bottom w:w="100.0" w:type="dxa"/>
                    <w:right w:w="100.0" w:type="dxa"/>
                  </w:tcMar>
                  <w:vAlign w:val="top"/>
                </w:tcPr>
                <w:p w:rsidR="00000000" w:rsidDel="00000000" w:rsidP="00000000" w:rsidRDefault="00000000" w:rsidRPr="00000000" w14:paraId="00000B6C">
                  <w:pPr>
                    <w:widowControl w:val="0"/>
                    <w:spacing w:after="240" w:before="240" w:line="240" w:lineRule="auto"/>
                    <w:rPr>
                      <w:color w:val="131314"/>
                    </w:rPr>
                  </w:pPr>
                  <w:r w:rsidDel="00000000" w:rsidR="00000000" w:rsidRPr="00000000">
                    <w:rPr>
                      <w:color w:val="131314"/>
                      <w:rtl w:val="0"/>
                    </w:rPr>
                    <w:t xml:space="preserve">Medium – relatable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6E">
                  <w:pPr>
                    <w:widowControl w:val="0"/>
                    <w:spacing w:after="240" w:before="240" w:line="240" w:lineRule="auto"/>
                    <w:rPr>
                      <w:b w:val="1"/>
                      <w:bCs w:val="1"/>
                      <w:color w:val="131314"/>
                    </w:rPr>
                  </w:pPr>
                  <w:r w:rsidDel="00000000" w:rsidR="00000000" w:rsidRPr="00000000">
                    <w:rPr>
                      <w:b w:val="1"/>
                      <w:bCs w:val="1"/>
                      <w:color w:val="131314"/>
                      <w:rtl w:val="0"/>
                    </w:rPr>
                    <w:t xml:space="preserve">Other Men (Word-of-Mouth)</w:t>
                  </w:r>
                </w:p>
              </w:tc>
              <w:tc>
                <w:tcPr>
                  <w:tcMar>
                    <w:top w:w="100.0" w:type="dxa"/>
                    <w:left w:w="100.0" w:type="dxa"/>
                    <w:bottom w:w="100.0" w:type="dxa"/>
                    <w:right w:w="100.0" w:type="dxa"/>
                  </w:tcMar>
                  <w:vAlign w:val="top"/>
                </w:tcPr>
                <w:p w:rsidR="00000000" w:rsidDel="00000000" w:rsidP="00000000" w:rsidRDefault="00000000" w:rsidRPr="00000000" w14:paraId="00000B6F">
                  <w:pPr>
                    <w:widowControl w:val="0"/>
                    <w:spacing w:after="240" w:before="240" w:line="240" w:lineRule="auto"/>
                    <w:rPr>
                      <w:color w:val="131314"/>
                    </w:rPr>
                  </w:pPr>
                  <w:r w:rsidDel="00000000" w:rsidR="00000000" w:rsidRPr="00000000">
                    <w:rPr>
                      <w:color w:val="131314"/>
                      <w:rtl w:val="0"/>
                    </w:rPr>
                    <w:t xml:space="preserve">Friends, colleagues, teammates</w:t>
                  </w:r>
                </w:p>
              </w:tc>
              <w:tc>
                <w:tcPr>
                  <w:tcMar>
                    <w:top w:w="100.0" w:type="dxa"/>
                    <w:left w:w="100.0" w:type="dxa"/>
                    <w:bottom w:w="100.0" w:type="dxa"/>
                    <w:right w:w="100.0" w:type="dxa"/>
                  </w:tcMar>
                  <w:vAlign w:val="top"/>
                </w:tcPr>
                <w:p w:rsidR="00000000" w:rsidDel="00000000" w:rsidP="00000000" w:rsidRDefault="00000000" w:rsidRPr="00000000" w14:paraId="00000B70">
                  <w:pPr>
                    <w:widowControl w:val="0"/>
                    <w:spacing w:after="240" w:before="240" w:line="240" w:lineRule="auto"/>
                    <w:rPr>
                      <w:color w:val="131314"/>
                    </w:rPr>
                  </w:pPr>
                  <w:r w:rsidDel="00000000" w:rsidR="00000000" w:rsidRPr="00000000">
                    <w:rPr>
                      <w:color w:val="131314"/>
                      <w:rtl w:val="0"/>
                    </w:rPr>
                    <w:t xml:space="preserve">High – peer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72">
                  <w:pPr>
                    <w:widowControl w:val="0"/>
                    <w:spacing w:after="240" w:before="240" w:line="240" w:lineRule="auto"/>
                    <w:rPr>
                      <w:b w:val="1"/>
                      <w:bCs w:val="1"/>
                      <w:color w:val="131314"/>
                    </w:rPr>
                  </w:pPr>
                  <w:r w:rsidDel="00000000" w:rsidR="00000000" w:rsidRPr="00000000">
                    <w:rPr>
                      <w:b w:val="1"/>
                      <w:bCs w:val="1"/>
                      <w:color w:val="131314"/>
                      <w:rtl w:val="0"/>
                    </w:rPr>
                    <w:t xml:space="preserve">Influencer or Public Figure</w:t>
                  </w:r>
                </w:p>
              </w:tc>
              <w:tc>
                <w:tcPr>
                  <w:tcMar>
                    <w:top w:w="100.0" w:type="dxa"/>
                    <w:left w:w="100.0" w:type="dxa"/>
                    <w:bottom w:w="100.0" w:type="dxa"/>
                    <w:right w:w="100.0" w:type="dxa"/>
                  </w:tcMar>
                  <w:vAlign w:val="top"/>
                </w:tcPr>
                <w:p w:rsidR="00000000" w:rsidDel="00000000" w:rsidP="00000000" w:rsidRDefault="00000000" w:rsidRPr="00000000" w14:paraId="00000B73">
                  <w:pPr>
                    <w:widowControl w:val="0"/>
                    <w:spacing w:after="240" w:before="240" w:line="240" w:lineRule="auto"/>
                    <w:rPr>
                      <w:color w:val="131314"/>
                    </w:rPr>
                  </w:pPr>
                  <w:r w:rsidDel="00000000" w:rsidR="00000000" w:rsidRPr="00000000">
                    <w:rPr>
                      <w:color w:val="131314"/>
                      <w:rtl w:val="0"/>
                    </w:rPr>
                    <w:t xml:space="preserve">Social media personality</w:t>
                  </w:r>
                </w:p>
              </w:tc>
              <w:tc>
                <w:tcPr>
                  <w:tcMar>
                    <w:top w:w="100.0" w:type="dxa"/>
                    <w:left w:w="100.0" w:type="dxa"/>
                    <w:bottom w:w="100.0" w:type="dxa"/>
                    <w:right w:w="100.0" w:type="dxa"/>
                  </w:tcMar>
                  <w:vAlign w:val="top"/>
                </w:tcPr>
                <w:p w:rsidR="00000000" w:rsidDel="00000000" w:rsidP="00000000" w:rsidRDefault="00000000" w:rsidRPr="00000000" w14:paraId="00000B74">
                  <w:pPr>
                    <w:widowControl w:val="0"/>
                    <w:spacing w:after="240" w:before="240" w:line="240" w:lineRule="auto"/>
                    <w:rPr>
                      <w:color w:val="131314"/>
                    </w:rPr>
                  </w:pPr>
                  <w:r w:rsidDel="00000000" w:rsidR="00000000" w:rsidRPr="00000000">
                    <w:rPr>
                      <w:color w:val="131314"/>
                      <w:rtl w:val="0"/>
                    </w:rPr>
                    <w:t xml:space="preserve">Variable – risk of misalignment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76">
                  <w:pPr>
                    <w:widowControl w:val="0"/>
                    <w:spacing w:after="240" w:before="240" w:line="240" w:lineRule="auto"/>
                    <w:rPr>
                      <w:b w:val="1"/>
                      <w:bCs w:val="1"/>
                      <w:color w:val="131314"/>
                    </w:rPr>
                  </w:pPr>
                  <w:r w:rsidDel="00000000" w:rsidR="00000000" w:rsidRPr="00000000">
                    <w:rPr>
                      <w:b w:val="1"/>
                      <w:bCs w:val="1"/>
                      <w:color w:val="131314"/>
                      <w:rtl w:val="0"/>
                    </w:rPr>
                    <w:t xml:space="preserve">Add Your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line="240" w:lineRule="auto"/>
                    <w:rPr>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40" w:lineRule="auto"/>
                    <w:rPr>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40" w:lineRule="auto"/>
                    <w:rPr>
                      <w:b w:val="1"/>
                      <w:bCs w:val="1"/>
                      <w:color w:val="131314"/>
                    </w:rPr>
                  </w:pPr>
                  <w:r w:rsidDel="00000000" w:rsidR="00000000" w:rsidRPr="00000000">
                    <w:rPr>
                      <w:rtl w:val="0"/>
                    </w:rPr>
                  </w:r>
                </w:p>
              </w:tc>
            </w:tr>
          </w:tbl>
          <w:p w:rsidR="00000000" w:rsidDel="00000000" w:rsidP="00000000" w:rsidRDefault="00000000" w:rsidRPr="00000000" w14:paraId="00000B7A">
            <w:pPr>
              <w:widowControl w:val="0"/>
              <w:spacing w:after="240" w:before="240" w:lineRule="auto"/>
              <w:rPr>
                <w:b w:val="1"/>
                <w:bCs w:val="1"/>
                <w:color w:val="131314"/>
              </w:rPr>
            </w:pPr>
            <w:r w:rsidDel="00000000" w:rsidR="00000000" w:rsidRPr="00000000">
              <w:rPr>
                <w:b w:val="1"/>
                <w:bCs w:val="1"/>
                <w:color w:val="131314"/>
                <w:rtl w:val="0"/>
              </w:rPr>
              <w:t xml:space="preserve">Step 2: Assess Alignment</w:t>
            </w:r>
          </w:p>
          <w:p w:rsidR="00000000" w:rsidDel="00000000" w:rsidP="00000000" w:rsidRDefault="00000000" w:rsidRPr="00000000" w14:paraId="00000B7B">
            <w:pPr>
              <w:widowControl w:val="0"/>
              <w:spacing w:after="240" w:before="240" w:lineRule="auto"/>
              <w:rPr>
                <w:color w:val="131314"/>
              </w:rPr>
            </w:pPr>
            <w:r w:rsidDel="00000000" w:rsidR="00000000" w:rsidRPr="00000000">
              <w:rPr>
                <w:color w:val="131314"/>
                <w:rtl w:val="0"/>
              </w:rPr>
              <w:t xml:space="preserve">Which messengers best reflect your program’s values and language?</w:t>
            </w:r>
          </w:p>
          <w:p w:rsidR="00000000" w:rsidDel="00000000" w:rsidP="00000000" w:rsidRDefault="00000000" w:rsidRPr="00000000" w14:paraId="00000B7C">
            <w:pPr>
              <w:widowControl w:val="0"/>
              <w:spacing w:after="240" w:before="240" w:lineRule="auto"/>
              <w:rPr>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widowControl w:val="0"/>
              <w:spacing w:after="240" w:before="240" w:lineRule="auto"/>
              <w:rPr>
                <w:color w:val="131314"/>
              </w:rPr>
            </w:pPr>
            <w:r w:rsidDel="00000000" w:rsidR="00000000" w:rsidRPr="00000000">
              <w:rPr>
                <w:color w:val="131314"/>
                <w:rtl w:val="0"/>
              </w:rPr>
              <w:t xml:space="preserve">Who might confuse or contradict your goals?</w:t>
            </w:r>
          </w:p>
          <w:p w:rsidR="00000000" w:rsidDel="00000000" w:rsidP="00000000" w:rsidRDefault="00000000" w:rsidRPr="00000000" w14:paraId="00000B7E">
            <w:pPr>
              <w:widowControl w:val="0"/>
              <w:spacing w:after="240" w:before="240" w:lineRule="auto"/>
              <w:rPr>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widowControl w:val="0"/>
              <w:spacing w:after="240" w:before="240" w:lineRule="auto"/>
              <w:rPr>
                <w:b w:val="1"/>
                <w:bCs w:val="1"/>
                <w:color w:val="131314"/>
              </w:rPr>
            </w:pPr>
            <w:r w:rsidDel="00000000" w:rsidR="00000000" w:rsidRPr="00000000">
              <w:rPr>
                <w:b w:val="1"/>
                <w:bCs w:val="1"/>
                <w:color w:val="131314"/>
                <w:rtl w:val="0"/>
              </w:rPr>
              <w:t xml:space="preserve">Step 3: Plan Engagement with Messengers</w:t>
            </w:r>
          </w:p>
          <w:p w:rsidR="00000000" w:rsidDel="00000000" w:rsidP="00000000" w:rsidRDefault="00000000" w:rsidRPr="00000000" w14:paraId="00000B80">
            <w:pPr>
              <w:widowControl w:val="0"/>
              <w:spacing w:after="240" w:before="240" w:lineRule="auto"/>
              <w:rPr>
                <w:color w:val="131314"/>
              </w:rPr>
            </w:pPr>
            <w:r w:rsidDel="00000000" w:rsidR="00000000" w:rsidRPr="00000000">
              <w:rPr>
                <w:color w:val="131314"/>
                <w:rtl w:val="0"/>
              </w:rPr>
              <w:t xml:space="preserve">How will you prepare, train, or brief your messengers before they represent your program?</w:t>
            </w:r>
          </w:p>
          <w:p w:rsidR="00000000" w:rsidDel="00000000" w:rsidP="00000000" w:rsidRDefault="00000000" w:rsidRPr="00000000" w14:paraId="00000B81">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pStyle w:val="Heading4"/>
              <w:keepNext w:val="0"/>
              <w:keepLines w:val="0"/>
              <w:widowControl w:val="0"/>
              <w:rPr/>
            </w:pPr>
            <w:bookmarkStart w:colFirst="0" w:colLast="0" w:name="_o7s6q3w1u74s" w:id="192"/>
            <w:bookmarkEnd w:id="192"/>
            <w:r w:rsidDel="00000000" w:rsidR="00000000" w:rsidRPr="00000000">
              <w:rPr>
                <w:rtl w:val="0"/>
              </w:rPr>
              <w:t xml:space="preserve">Part 4: Motivating Participation Responsibly</w:t>
            </w:r>
          </w:p>
          <w:p w:rsidR="00000000" w:rsidDel="00000000" w:rsidP="00000000" w:rsidRDefault="00000000" w:rsidRPr="00000000" w14:paraId="00000B83">
            <w:pPr>
              <w:widowControl w:val="0"/>
              <w:spacing w:after="240" w:before="240" w:lineRule="auto"/>
              <w:rPr>
                <w:b w:val="1"/>
                <w:bCs w:val="1"/>
                <w:color w:val="131314"/>
              </w:rPr>
            </w:pPr>
            <w:r w:rsidDel="00000000" w:rsidR="00000000" w:rsidRPr="00000000">
              <w:rPr>
                <w:b w:val="1"/>
                <w:bCs w:val="1"/>
                <w:color w:val="131314"/>
                <w:rtl w:val="0"/>
              </w:rPr>
              <w:t xml:space="preserve">Step 1: Consider Sustainable Incentives</w:t>
            </w:r>
          </w:p>
          <w:p w:rsidR="00000000" w:rsidDel="00000000" w:rsidP="00000000" w:rsidRDefault="00000000" w:rsidRPr="00000000" w14:paraId="00000B84">
            <w:pPr>
              <w:widowControl w:val="0"/>
              <w:spacing w:after="240" w:before="240" w:lineRule="auto"/>
              <w:rPr>
                <w:b w:val="1"/>
                <w:bCs w:val="1"/>
                <w:color w:val="131314"/>
              </w:rPr>
            </w:pPr>
            <w:r w:rsidDel="00000000" w:rsidR="00000000" w:rsidRPr="00000000">
              <w:rPr>
                <w:rtl w:val="0"/>
              </w:rPr>
            </w:r>
          </w:p>
          <w:tbl>
            <w:tblPr>
              <w:tblStyle w:val="Table53"/>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6"/>
              <w:gridCol w:w="1596"/>
              <w:gridCol w:w="1596"/>
              <w:gridCol w:w="1596"/>
              <w:gridCol w:w="1596"/>
              <w:tblGridChange w:id="0">
                <w:tblGrid>
                  <w:gridCol w:w="1596"/>
                  <w:gridCol w:w="1596"/>
                  <w:gridCol w:w="1596"/>
                  <w:gridCol w:w="1596"/>
                  <w:gridCol w:w="1596"/>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widowControl w:val="0"/>
                    <w:spacing w:after="240" w:before="240" w:line="240" w:lineRule="auto"/>
                    <w:jc w:val="center"/>
                    <w:rPr>
                      <w:b w:val="1"/>
                      <w:bCs w:val="1"/>
                      <w:color w:val="131314"/>
                    </w:rPr>
                  </w:pPr>
                  <w:r w:rsidDel="00000000" w:rsidR="00000000" w:rsidRPr="00000000">
                    <w:rPr>
                      <w:b w:val="1"/>
                      <w:bCs w:val="1"/>
                      <w:color w:val="131314"/>
                      <w:rtl w:val="0"/>
                    </w:rPr>
                    <w:t xml:space="preserve">Incentive Type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widowControl w:val="0"/>
                    <w:spacing w:after="240" w:before="240" w:line="240" w:lineRule="auto"/>
                    <w:jc w:val="center"/>
                    <w:rPr>
                      <w:b w:val="1"/>
                      <w:bCs w:val="1"/>
                      <w:color w:val="131314"/>
                    </w:rPr>
                  </w:pPr>
                  <w:r w:rsidDel="00000000" w:rsidR="00000000" w:rsidRPr="00000000">
                    <w:rPr>
                      <w:b w:val="1"/>
                      <w:bCs w:val="1"/>
                      <w:color w:val="131314"/>
                      <w:rtl w:val="0"/>
                    </w:rPr>
                    <w:t xml:space="preserve">Example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widowControl w:val="0"/>
                    <w:spacing w:after="240" w:before="240" w:line="240" w:lineRule="auto"/>
                    <w:jc w:val="center"/>
                    <w:rPr>
                      <w:b w:val="1"/>
                      <w:bCs w:val="1"/>
                      <w:color w:val="131314"/>
                    </w:rPr>
                  </w:pPr>
                  <w:r w:rsidDel="00000000" w:rsidR="00000000" w:rsidRPr="00000000">
                    <w:rPr>
                      <w:b w:val="1"/>
                      <w:bCs w:val="1"/>
                      <w:color w:val="131314"/>
                      <w:rtl w:val="0"/>
                    </w:rPr>
                    <w:t xml:space="preserve">Benefits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widowControl w:val="0"/>
                    <w:spacing w:after="240" w:before="240" w:line="240" w:lineRule="auto"/>
                    <w:jc w:val="center"/>
                    <w:rPr>
                      <w:b w:val="1"/>
                      <w:bCs w:val="1"/>
                      <w:color w:val="131314"/>
                    </w:rPr>
                  </w:pPr>
                  <w:r w:rsidDel="00000000" w:rsidR="00000000" w:rsidRPr="00000000">
                    <w:rPr>
                      <w:b w:val="1"/>
                      <w:bCs w:val="1"/>
                      <w:color w:val="131314"/>
                      <w:rtl w:val="0"/>
                    </w:rPr>
                    <w:t xml:space="preserve">Potential Risks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widowControl w:val="0"/>
                    <w:spacing w:after="240" w:before="240" w:line="240" w:lineRule="auto"/>
                    <w:jc w:val="center"/>
                    <w:rPr>
                      <w:b w:val="1"/>
                      <w:bCs w:val="1"/>
                      <w:color w:val="131314"/>
                    </w:rPr>
                  </w:pPr>
                  <w:r w:rsidDel="00000000" w:rsidR="00000000" w:rsidRPr="00000000">
                    <w:rPr>
                      <w:b w:val="1"/>
                      <w:bCs w:val="1"/>
                      <w:color w:val="131314"/>
                      <w:rtl w:val="0"/>
                    </w:rPr>
                    <w:t xml:space="preserve">Fit for Your Context?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8A">
                  <w:pPr>
                    <w:widowControl w:val="0"/>
                    <w:spacing w:after="240" w:before="240" w:line="240" w:lineRule="auto"/>
                    <w:rPr>
                      <w:b w:val="1"/>
                      <w:bCs w:val="1"/>
                      <w:color w:val="131314"/>
                    </w:rPr>
                  </w:pPr>
                  <w:r w:rsidDel="00000000" w:rsidR="00000000" w:rsidRPr="00000000">
                    <w:rPr>
                      <w:b w:val="1"/>
                      <w:bCs w:val="1"/>
                      <w:color w:val="131314"/>
                      <w:rtl w:val="0"/>
                    </w:rPr>
                    <w:t xml:space="preserve">Transportation or Snacks</w:t>
                  </w:r>
                </w:p>
              </w:tc>
              <w:tc>
                <w:tcPr>
                  <w:tcMar>
                    <w:top w:w="100.0" w:type="dxa"/>
                    <w:left w:w="100.0" w:type="dxa"/>
                    <w:bottom w:w="100.0" w:type="dxa"/>
                    <w:right w:w="100.0" w:type="dxa"/>
                  </w:tcMar>
                  <w:vAlign w:val="top"/>
                </w:tcPr>
                <w:p w:rsidR="00000000" w:rsidDel="00000000" w:rsidP="00000000" w:rsidRDefault="00000000" w:rsidRPr="00000000" w14:paraId="00000B8B">
                  <w:pPr>
                    <w:widowControl w:val="0"/>
                    <w:spacing w:after="240" w:before="240" w:line="240" w:lineRule="auto"/>
                    <w:rPr>
                      <w:color w:val="131314"/>
                    </w:rPr>
                  </w:pPr>
                  <w:r w:rsidDel="00000000" w:rsidR="00000000" w:rsidRPr="00000000">
                    <w:rPr>
                      <w:color w:val="131314"/>
                      <w:rtl w:val="0"/>
                    </w:rPr>
                    <w:t xml:space="preserve">Small refreshments, travel stipends</w:t>
                  </w:r>
                </w:p>
              </w:tc>
              <w:tc>
                <w:tcPr>
                  <w:tcMar>
                    <w:top w:w="100.0" w:type="dxa"/>
                    <w:left w:w="100.0" w:type="dxa"/>
                    <w:bottom w:w="100.0" w:type="dxa"/>
                    <w:right w:w="100.0" w:type="dxa"/>
                  </w:tcMar>
                  <w:vAlign w:val="top"/>
                </w:tcPr>
                <w:p w:rsidR="00000000" w:rsidDel="00000000" w:rsidP="00000000" w:rsidRDefault="00000000" w:rsidRPr="00000000" w14:paraId="00000B8C">
                  <w:pPr>
                    <w:widowControl w:val="0"/>
                    <w:spacing w:after="240" w:before="240" w:line="240" w:lineRule="auto"/>
                    <w:rPr>
                      <w:color w:val="131314"/>
                    </w:rPr>
                  </w:pPr>
                  <w:r w:rsidDel="00000000" w:rsidR="00000000" w:rsidRPr="00000000">
                    <w:rPr>
                      <w:color w:val="131314"/>
                      <w:rtl w:val="0"/>
                    </w:rPr>
                    <w:t xml:space="preserve">Removes access barriers</w:t>
                  </w:r>
                </w:p>
              </w:tc>
              <w:tc>
                <w:tcPr>
                  <w:tcMar>
                    <w:top w:w="100.0" w:type="dxa"/>
                    <w:left w:w="100.0" w:type="dxa"/>
                    <w:bottom w:w="100.0" w:type="dxa"/>
                    <w:right w:w="100.0" w:type="dxa"/>
                  </w:tcMar>
                  <w:vAlign w:val="top"/>
                </w:tcPr>
                <w:p w:rsidR="00000000" w:rsidDel="00000000" w:rsidP="00000000" w:rsidRDefault="00000000" w:rsidRPr="00000000" w14:paraId="00000B8D">
                  <w:pPr>
                    <w:widowControl w:val="0"/>
                    <w:spacing w:after="240" w:before="240" w:line="240" w:lineRule="auto"/>
                    <w:rPr>
                      <w:color w:val="131314"/>
                    </w:rPr>
                  </w:pPr>
                  <w:r w:rsidDel="00000000" w:rsidR="00000000" w:rsidRPr="00000000">
                    <w:rPr>
                      <w:color w:val="131314"/>
                      <w:rtl w:val="0"/>
                    </w:rPr>
                    <w:t xml:space="preserve">Costly long-term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8F">
                  <w:pPr>
                    <w:widowControl w:val="0"/>
                    <w:spacing w:after="240" w:before="240" w:line="240" w:lineRule="auto"/>
                    <w:rPr>
                      <w:b w:val="1"/>
                      <w:bCs w:val="1"/>
                      <w:color w:val="131314"/>
                    </w:rPr>
                  </w:pPr>
                  <w:r w:rsidDel="00000000" w:rsidR="00000000" w:rsidRPr="00000000">
                    <w:rPr>
                      <w:b w:val="1"/>
                      <w:bCs w:val="1"/>
                      <w:color w:val="131314"/>
                      <w:rtl w:val="0"/>
                    </w:rPr>
                    <w:t xml:space="preserve">Community Service or Academic Credit</w:t>
                  </w:r>
                </w:p>
              </w:tc>
              <w:tc>
                <w:tcPr>
                  <w:tcMar>
                    <w:top w:w="100.0" w:type="dxa"/>
                    <w:left w:w="100.0" w:type="dxa"/>
                    <w:bottom w:w="100.0" w:type="dxa"/>
                    <w:right w:w="100.0" w:type="dxa"/>
                  </w:tcMar>
                  <w:vAlign w:val="top"/>
                </w:tcPr>
                <w:p w:rsidR="00000000" w:rsidDel="00000000" w:rsidP="00000000" w:rsidRDefault="00000000" w:rsidRPr="00000000" w14:paraId="00000B90">
                  <w:pPr>
                    <w:widowControl w:val="0"/>
                    <w:spacing w:after="240" w:before="240" w:line="240" w:lineRule="auto"/>
                    <w:rPr>
                      <w:color w:val="131314"/>
                    </w:rPr>
                  </w:pPr>
                  <w:r w:rsidDel="00000000" w:rsidR="00000000" w:rsidRPr="00000000">
                    <w:rPr>
                      <w:color w:val="131314"/>
                      <w:rtl w:val="0"/>
                    </w:rPr>
                    <w:t xml:space="preserve">Volunteer hours, school credit</w:t>
                  </w:r>
                </w:p>
              </w:tc>
              <w:tc>
                <w:tcPr>
                  <w:tcMar>
                    <w:top w:w="100.0" w:type="dxa"/>
                    <w:left w:w="100.0" w:type="dxa"/>
                    <w:bottom w:w="100.0" w:type="dxa"/>
                    <w:right w:w="100.0" w:type="dxa"/>
                  </w:tcMar>
                  <w:vAlign w:val="top"/>
                </w:tcPr>
                <w:p w:rsidR="00000000" w:rsidDel="00000000" w:rsidP="00000000" w:rsidRDefault="00000000" w:rsidRPr="00000000" w14:paraId="00000B91">
                  <w:pPr>
                    <w:widowControl w:val="0"/>
                    <w:spacing w:after="240" w:before="240" w:line="240" w:lineRule="auto"/>
                    <w:rPr>
                      <w:color w:val="131314"/>
                    </w:rPr>
                  </w:pPr>
                  <w:r w:rsidDel="00000000" w:rsidR="00000000" w:rsidRPr="00000000">
                    <w:rPr>
                      <w:color w:val="131314"/>
                      <w:rtl w:val="0"/>
                    </w:rPr>
                    <w:t xml:space="preserve">Reinforces purpose and consistency</w:t>
                  </w:r>
                </w:p>
              </w:tc>
              <w:tc>
                <w:tcPr>
                  <w:tcMar>
                    <w:top w:w="100.0" w:type="dxa"/>
                    <w:left w:w="100.0" w:type="dxa"/>
                    <w:bottom w:w="100.0" w:type="dxa"/>
                    <w:right w:w="100.0" w:type="dxa"/>
                  </w:tcMar>
                  <w:vAlign w:val="top"/>
                </w:tcPr>
                <w:p w:rsidR="00000000" w:rsidDel="00000000" w:rsidP="00000000" w:rsidRDefault="00000000" w:rsidRPr="00000000" w14:paraId="00000B92">
                  <w:pPr>
                    <w:widowControl w:val="0"/>
                    <w:spacing w:after="240" w:before="240" w:line="240" w:lineRule="auto"/>
                    <w:rPr>
                      <w:color w:val="131314"/>
                    </w:rPr>
                  </w:pPr>
                  <w:r w:rsidDel="00000000" w:rsidR="00000000" w:rsidRPr="00000000">
                    <w:rPr>
                      <w:color w:val="131314"/>
                      <w:rtl w:val="0"/>
                    </w:rPr>
                    <w:t xml:space="preserve">Requires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4">
                  <w:pPr>
                    <w:widowControl w:val="0"/>
                    <w:spacing w:after="240" w:before="240" w:line="240" w:lineRule="auto"/>
                    <w:rPr>
                      <w:b w:val="1"/>
                      <w:bCs w:val="1"/>
                      <w:color w:val="131314"/>
                    </w:rPr>
                  </w:pPr>
                  <w:r w:rsidDel="00000000" w:rsidR="00000000" w:rsidRPr="00000000">
                    <w:rPr>
                      <w:b w:val="1"/>
                      <w:bCs w:val="1"/>
                      <w:color w:val="131314"/>
                      <w:rtl w:val="0"/>
                    </w:rPr>
                    <w:t xml:space="preserve">Certificates or Recognition</w:t>
                  </w:r>
                </w:p>
              </w:tc>
              <w:tc>
                <w:tcPr>
                  <w:tcMar>
                    <w:top w:w="100.0" w:type="dxa"/>
                    <w:left w:w="100.0" w:type="dxa"/>
                    <w:bottom w:w="100.0" w:type="dxa"/>
                    <w:right w:w="100.0" w:type="dxa"/>
                  </w:tcMar>
                  <w:vAlign w:val="top"/>
                </w:tcPr>
                <w:p w:rsidR="00000000" w:rsidDel="00000000" w:rsidP="00000000" w:rsidRDefault="00000000" w:rsidRPr="00000000" w14:paraId="00000B95">
                  <w:pPr>
                    <w:widowControl w:val="0"/>
                    <w:spacing w:after="240" w:before="240" w:line="240" w:lineRule="auto"/>
                    <w:rPr>
                      <w:color w:val="131314"/>
                    </w:rPr>
                  </w:pPr>
                  <w:r w:rsidDel="00000000" w:rsidR="00000000" w:rsidRPr="00000000">
                    <w:rPr>
                      <w:color w:val="131314"/>
                      <w:rtl w:val="0"/>
                    </w:rPr>
                    <w:t xml:space="preserve">Certificates, community ceremonies</w:t>
                  </w:r>
                </w:p>
              </w:tc>
              <w:tc>
                <w:tcPr>
                  <w:tcMar>
                    <w:top w:w="100.0" w:type="dxa"/>
                    <w:left w:w="100.0" w:type="dxa"/>
                    <w:bottom w:w="100.0" w:type="dxa"/>
                    <w:right w:w="100.0" w:type="dxa"/>
                  </w:tcMar>
                  <w:vAlign w:val="top"/>
                </w:tcPr>
                <w:p w:rsidR="00000000" w:rsidDel="00000000" w:rsidP="00000000" w:rsidRDefault="00000000" w:rsidRPr="00000000" w14:paraId="00000B96">
                  <w:pPr>
                    <w:widowControl w:val="0"/>
                    <w:spacing w:after="240" w:before="240" w:line="240" w:lineRule="auto"/>
                    <w:rPr>
                      <w:color w:val="131314"/>
                    </w:rPr>
                  </w:pPr>
                  <w:r w:rsidDel="00000000" w:rsidR="00000000" w:rsidRPr="00000000">
                    <w:rPr>
                      <w:color w:val="131314"/>
                      <w:rtl w:val="0"/>
                    </w:rPr>
                    <w:t xml:space="preserve">Builds pride and visibility</w:t>
                  </w:r>
                </w:p>
              </w:tc>
              <w:tc>
                <w:tcPr>
                  <w:tcMar>
                    <w:top w:w="100.0" w:type="dxa"/>
                    <w:left w:w="100.0" w:type="dxa"/>
                    <w:bottom w:w="100.0" w:type="dxa"/>
                    <w:right w:w="100.0" w:type="dxa"/>
                  </w:tcMar>
                  <w:vAlign w:val="top"/>
                </w:tcPr>
                <w:p w:rsidR="00000000" w:rsidDel="00000000" w:rsidP="00000000" w:rsidRDefault="00000000" w:rsidRPr="00000000" w14:paraId="00000B97">
                  <w:pPr>
                    <w:widowControl w:val="0"/>
                    <w:spacing w:after="240" w:before="240" w:line="240" w:lineRule="auto"/>
                    <w:rPr>
                      <w:color w:val="131314"/>
                    </w:rPr>
                  </w:pPr>
                  <w:r w:rsidDel="00000000" w:rsidR="00000000" w:rsidRPr="00000000">
                    <w:rPr>
                      <w:color w:val="131314"/>
                      <w:rtl w:val="0"/>
                    </w:rPr>
                    <w:t xml:space="preserve">Risk of overpromising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9">
                  <w:pPr>
                    <w:widowControl w:val="0"/>
                    <w:spacing w:after="240" w:before="240" w:line="240" w:lineRule="auto"/>
                    <w:rPr>
                      <w:b w:val="1"/>
                      <w:bCs w:val="1"/>
                      <w:color w:val="131314"/>
                    </w:rPr>
                  </w:pPr>
                  <w:r w:rsidDel="00000000" w:rsidR="00000000" w:rsidRPr="00000000">
                    <w:rPr>
                      <w:b w:val="1"/>
                      <w:bCs w:val="1"/>
                      <w:color w:val="131314"/>
                      <w:rtl w:val="0"/>
                    </w:rPr>
                    <w:t xml:space="preserve">Career or Economic Opportunities</w:t>
                  </w:r>
                </w:p>
              </w:tc>
              <w:tc>
                <w:tcPr>
                  <w:tcMar>
                    <w:top w:w="100.0" w:type="dxa"/>
                    <w:left w:w="100.0" w:type="dxa"/>
                    <w:bottom w:w="100.0" w:type="dxa"/>
                    <w:right w:w="100.0" w:type="dxa"/>
                  </w:tcMar>
                  <w:vAlign w:val="top"/>
                </w:tcPr>
                <w:p w:rsidR="00000000" w:rsidDel="00000000" w:rsidP="00000000" w:rsidRDefault="00000000" w:rsidRPr="00000000" w14:paraId="00000B9A">
                  <w:pPr>
                    <w:widowControl w:val="0"/>
                    <w:spacing w:after="240" w:before="240" w:line="240" w:lineRule="auto"/>
                    <w:rPr>
                      <w:color w:val="131314"/>
                    </w:rPr>
                  </w:pPr>
                  <w:r w:rsidDel="00000000" w:rsidR="00000000" w:rsidRPr="00000000">
                    <w:rPr>
                      <w:color w:val="131314"/>
                      <w:rtl w:val="0"/>
                    </w:rPr>
                    <w:t xml:space="preserve">Linking to savings groups, skills training</w:t>
                  </w:r>
                </w:p>
              </w:tc>
              <w:tc>
                <w:tcPr>
                  <w:tcMar>
                    <w:top w:w="100.0" w:type="dxa"/>
                    <w:left w:w="100.0" w:type="dxa"/>
                    <w:bottom w:w="100.0" w:type="dxa"/>
                    <w:right w:w="100.0" w:type="dxa"/>
                  </w:tcMar>
                  <w:vAlign w:val="top"/>
                </w:tcPr>
                <w:p w:rsidR="00000000" w:rsidDel="00000000" w:rsidP="00000000" w:rsidRDefault="00000000" w:rsidRPr="00000000" w14:paraId="00000B9B">
                  <w:pPr>
                    <w:widowControl w:val="0"/>
                    <w:spacing w:after="240" w:before="240" w:line="240" w:lineRule="auto"/>
                    <w:rPr>
                      <w:color w:val="131314"/>
                    </w:rPr>
                  </w:pPr>
                  <w:r w:rsidDel="00000000" w:rsidR="00000000" w:rsidRPr="00000000">
                    <w:rPr>
                      <w:color w:val="131314"/>
                      <w:rtl w:val="0"/>
                    </w:rPr>
                    <w:t xml:space="preserve">Sustains engagement and well-being</w:t>
                  </w:r>
                </w:p>
              </w:tc>
              <w:tc>
                <w:tcPr>
                  <w:tcMar>
                    <w:top w:w="100.0" w:type="dxa"/>
                    <w:left w:w="100.0" w:type="dxa"/>
                    <w:bottom w:w="100.0" w:type="dxa"/>
                    <w:right w:w="100.0" w:type="dxa"/>
                  </w:tcMar>
                  <w:vAlign w:val="top"/>
                </w:tcPr>
                <w:p w:rsidR="00000000" w:rsidDel="00000000" w:rsidP="00000000" w:rsidRDefault="00000000" w:rsidRPr="00000000" w14:paraId="00000B9C">
                  <w:pPr>
                    <w:widowControl w:val="0"/>
                    <w:spacing w:after="240" w:before="240" w:line="240" w:lineRule="auto"/>
                    <w:rPr>
                      <w:color w:val="131314"/>
                    </w:rPr>
                  </w:pPr>
                  <w:r w:rsidDel="00000000" w:rsidR="00000000" w:rsidRPr="00000000">
                    <w:rPr>
                      <w:color w:val="131314"/>
                      <w:rtl w:val="0"/>
                    </w:rPr>
                    <w:t xml:space="preserve">Risk of inequity if women excluded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9E">
                  <w:pPr>
                    <w:widowControl w:val="0"/>
                    <w:spacing w:after="240" w:before="240" w:line="240" w:lineRule="auto"/>
                    <w:rPr>
                      <w:b w:val="1"/>
                      <w:bCs w:val="1"/>
                      <w:color w:val="131314"/>
                    </w:rPr>
                  </w:pPr>
                  <w:r w:rsidDel="00000000" w:rsidR="00000000" w:rsidRPr="00000000">
                    <w:rPr>
                      <w:b w:val="1"/>
                      <w:bCs w:val="1"/>
                      <w:color w:val="131314"/>
                      <w:rtl w:val="0"/>
                    </w:rPr>
                    <w:t xml:space="preserve">Other</w:t>
                  </w:r>
                </w:p>
              </w:tc>
              <w:tc>
                <w:tcPr>
                  <w:tcMar>
                    <w:top w:w="100.0" w:type="dxa"/>
                    <w:left w:w="100.0" w:type="dxa"/>
                    <w:bottom w:w="100.0" w:type="dxa"/>
                    <w:right w:w="100.0" w:type="dxa"/>
                  </w:tcMar>
                  <w:vAlign w:val="top"/>
                </w:tcPr>
                <w:p w:rsidR="00000000" w:rsidDel="00000000" w:rsidP="00000000" w:rsidRDefault="00000000" w:rsidRPr="00000000" w14:paraId="00000B9F">
                  <w:pPr>
                    <w:widowControl w:val="0"/>
                    <w:spacing w:after="240" w:before="240" w:line="240" w:lineRule="auto"/>
                    <w:rPr>
                      <w:color w:val="13131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A0">
                  <w:pPr>
                    <w:widowControl w:val="0"/>
                    <w:spacing w:after="240" w:before="240" w:line="240" w:lineRule="auto"/>
                    <w:rPr>
                      <w:color w:val="13131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BA1">
                  <w:pPr>
                    <w:widowControl w:val="0"/>
                    <w:spacing w:after="240" w:before="240" w:line="240" w:lineRule="auto"/>
                    <w:rPr>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40" w:lineRule="auto"/>
                    <w:rPr>
                      <w:b w:val="1"/>
                      <w:bCs w:val="1"/>
                      <w:color w:val="131314"/>
                    </w:rPr>
                  </w:pPr>
                  <w:r w:rsidDel="00000000" w:rsidR="00000000" w:rsidRPr="00000000">
                    <w:rPr>
                      <w:rtl w:val="0"/>
                    </w:rPr>
                  </w:r>
                </w:p>
              </w:tc>
            </w:tr>
          </w:tbl>
          <w:p w:rsidR="00000000" w:rsidDel="00000000" w:rsidP="00000000" w:rsidRDefault="00000000" w:rsidRPr="00000000" w14:paraId="00000BA3">
            <w:pPr>
              <w:widowControl w:val="0"/>
              <w:spacing w:after="240" w:before="240" w:lineRule="auto"/>
              <w:rPr>
                <w:b w:val="1"/>
                <w:bCs w:val="1"/>
                <w:color w:val="131314"/>
              </w:rPr>
            </w:pPr>
            <w:r w:rsidDel="00000000" w:rsidR="00000000" w:rsidRPr="00000000">
              <w:rPr>
                <w:b w:val="1"/>
                <w:bCs w:val="1"/>
                <w:color w:val="131314"/>
                <w:rtl w:val="0"/>
              </w:rPr>
              <w:t xml:space="preserve">Step 2: Reflect on Fairness and Equity</w:t>
            </w:r>
          </w:p>
          <w:p w:rsidR="00000000" w:rsidDel="00000000" w:rsidP="00000000" w:rsidRDefault="00000000" w:rsidRPr="00000000" w14:paraId="00000BA4">
            <w:pPr>
              <w:widowControl w:val="0"/>
              <w:spacing w:after="240" w:before="240" w:lineRule="auto"/>
              <w:rPr>
                <w:color w:val="131314"/>
              </w:rPr>
            </w:pPr>
            <w:r w:rsidDel="00000000" w:rsidR="00000000" w:rsidRPr="00000000">
              <w:rPr>
                <w:color w:val="131314"/>
                <w:rtl w:val="0"/>
              </w:rPr>
              <w:t xml:space="preserve">If women in similar programs do not receive incentives, how can you ensure fairness and prevent resentment?</w:t>
            </w:r>
          </w:p>
          <w:p w:rsidR="00000000" w:rsidDel="00000000" w:rsidP="00000000" w:rsidRDefault="00000000" w:rsidRPr="00000000" w14:paraId="00000BA5">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widowControl w:val="0"/>
              <w:spacing w:after="240" w:before="240" w:lineRule="auto"/>
              <w:rPr>
                <w:b w:val="1"/>
                <w:bCs w:val="1"/>
                <w:color w:val="131314"/>
              </w:rPr>
            </w:pPr>
            <w:r w:rsidDel="00000000" w:rsidR="00000000" w:rsidRPr="00000000">
              <w:rPr>
                <w:b w:val="1"/>
                <w:bCs w:val="1"/>
                <w:color w:val="131314"/>
                <w:rtl w:val="0"/>
              </w:rPr>
              <w:t xml:space="preserve">Step 3: Define Your Strongest Incentive</w:t>
            </w:r>
          </w:p>
          <w:p w:rsidR="00000000" w:rsidDel="00000000" w:rsidP="00000000" w:rsidRDefault="00000000" w:rsidRPr="00000000" w14:paraId="00000BA7">
            <w:pPr>
              <w:widowControl w:val="0"/>
              <w:spacing w:after="240" w:before="240" w:lineRule="auto"/>
              <w:rPr>
                <w:color w:val="131314"/>
              </w:rPr>
            </w:pPr>
            <w:r w:rsidDel="00000000" w:rsidR="00000000" w:rsidRPr="00000000">
              <w:rPr>
                <w:color w:val="131314"/>
                <w:rtl w:val="0"/>
              </w:rPr>
              <w:t xml:space="preserve">What intrinsic motivator (e.g., belonging, pride, growth) will keep participants engaged beyond material benefits?</w:t>
            </w:r>
          </w:p>
          <w:p w:rsidR="00000000" w:rsidDel="00000000" w:rsidP="00000000" w:rsidRDefault="00000000" w:rsidRPr="00000000" w14:paraId="00000BA8">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Style w:val="Heading4"/>
              <w:keepNext w:val="0"/>
              <w:keepLines w:val="0"/>
              <w:widowControl w:val="0"/>
              <w:rPr/>
            </w:pPr>
            <w:bookmarkStart w:colFirst="0" w:colLast="0" w:name="_7h9vcot3850j" w:id="193"/>
            <w:bookmarkEnd w:id="193"/>
            <w:r w:rsidDel="00000000" w:rsidR="00000000" w:rsidRPr="00000000">
              <w:rPr>
                <w:rtl w:val="0"/>
              </w:rPr>
              <w:t xml:space="preserve">Part 5: Summing Up — Your Recruitment Plan Snapshot</w:t>
            </w:r>
          </w:p>
          <w:p w:rsidR="00000000" w:rsidDel="00000000" w:rsidP="00000000" w:rsidRDefault="00000000" w:rsidRPr="00000000" w14:paraId="00000BAA">
            <w:pPr>
              <w:widowControl w:val="0"/>
              <w:spacing w:after="240" w:before="240" w:lineRule="auto"/>
              <w:rPr>
                <w:b w:val="1"/>
                <w:bCs w:val="1"/>
                <w:color w:val="131314"/>
              </w:rPr>
            </w:pPr>
            <w:r w:rsidDel="00000000" w:rsidR="00000000" w:rsidRPr="00000000">
              <w:rPr>
                <w:rtl w:val="0"/>
              </w:rPr>
            </w:r>
          </w:p>
          <w:tbl>
            <w:tblPr>
              <w:tblStyle w:val="Table54"/>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rHeight w:val="402.978515625" w:hRule="atLeast"/>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B">
                  <w:pPr>
                    <w:widowControl w:val="0"/>
                    <w:spacing w:after="240" w:before="240" w:line="240" w:lineRule="auto"/>
                    <w:jc w:val="center"/>
                    <w:rPr>
                      <w:b w:val="1"/>
                      <w:bCs w:val="1"/>
                      <w:color w:val="131314"/>
                    </w:rPr>
                  </w:pPr>
                  <w:r w:rsidDel="00000000" w:rsidR="00000000" w:rsidRPr="00000000">
                    <w:rPr>
                      <w:b w:val="1"/>
                      <w:bCs w:val="1"/>
                      <w:color w:val="131314"/>
                      <w:rtl w:val="0"/>
                    </w:rPr>
                    <w:t xml:space="preserve">Focus Area</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C">
                  <w:pPr>
                    <w:widowControl w:val="0"/>
                    <w:spacing w:after="240" w:before="240" w:line="240" w:lineRule="auto"/>
                    <w:jc w:val="center"/>
                    <w:rPr>
                      <w:b w:val="1"/>
                      <w:bCs w:val="1"/>
                      <w:color w:val="131314"/>
                    </w:rPr>
                  </w:pPr>
                  <w:r w:rsidDel="00000000" w:rsidR="00000000" w:rsidRPr="00000000">
                    <w:rPr>
                      <w:b w:val="1"/>
                      <w:bCs w:val="1"/>
                      <w:color w:val="131314"/>
                      <w:rtl w:val="0"/>
                    </w:rPr>
                    <w:t xml:space="preserve">Your Key Insight</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D">
                  <w:pPr>
                    <w:widowControl w:val="0"/>
                    <w:spacing w:after="240" w:before="240" w:line="240" w:lineRule="auto"/>
                    <w:jc w:val="center"/>
                    <w:rPr>
                      <w:b w:val="1"/>
                      <w:bCs w:val="1"/>
                      <w:color w:val="131314"/>
                    </w:rPr>
                  </w:pPr>
                  <w:r w:rsidDel="00000000" w:rsidR="00000000" w:rsidRPr="00000000">
                    <w:rPr>
                      <w:b w:val="1"/>
                      <w:bCs w:val="1"/>
                      <w:color w:val="131314"/>
                      <w:rtl w:val="0"/>
                    </w:rPr>
                    <w:t xml:space="preserve">Next Step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AE">
                  <w:pPr>
                    <w:spacing w:line="240" w:lineRule="auto"/>
                    <w:rPr>
                      <w:b w:val="1"/>
                      <w:bCs w:val="1"/>
                    </w:rPr>
                  </w:pPr>
                  <w:r w:rsidDel="00000000" w:rsidR="00000000" w:rsidRPr="00000000">
                    <w:rPr>
                      <w:b w:val="1"/>
                      <w:bCs w:val="1"/>
                      <w:rtl w:val="0"/>
                    </w:rPr>
                    <w:t xml:space="preserve">Entry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rPr>
                      <w:b w:val="1"/>
                      <w:bCs w:val="1"/>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after="240" w:before="240"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B1">
                  <w:pPr>
                    <w:spacing w:line="240" w:lineRule="auto"/>
                    <w:rPr>
                      <w:b w:val="1"/>
                      <w:bCs w:val="1"/>
                    </w:rPr>
                  </w:pPr>
                  <w:r w:rsidDel="00000000" w:rsidR="00000000" w:rsidRPr="00000000">
                    <w:rPr>
                      <w:b w:val="1"/>
                      <w:bCs w:val="1"/>
                      <w:rtl w:val="0"/>
                    </w:rPr>
                    <w:t xml:space="preserve">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b w:val="1"/>
                      <w:bCs w:val="1"/>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after="240" w:before="240"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B4">
                  <w:pPr>
                    <w:spacing w:line="240" w:lineRule="auto"/>
                    <w:rPr>
                      <w:b w:val="1"/>
                      <w:bCs w:val="1"/>
                    </w:rPr>
                  </w:pPr>
                  <w:r w:rsidDel="00000000" w:rsidR="00000000" w:rsidRPr="00000000">
                    <w:rPr>
                      <w:b w:val="1"/>
                      <w:bCs w:val="1"/>
                      <w:rtl w:val="0"/>
                    </w:rPr>
                    <w:t xml:space="preserve">Messengers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40" w:lineRule="auto"/>
                    <w:rPr>
                      <w:b w:val="1"/>
                      <w:bCs w:val="1"/>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after="240" w:before="240" w:line="240" w:lineRule="auto"/>
                    <w:rPr>
                      <w:b w:val="1"/>
                      <w:bCs w:val="1"/>
                      <w:color w:val="13131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BB7">
                  <w:pPr>
                    <w:spacing w:line="240" w:lineRule="auto"/>
                    <w:rPr>
                      <w:b w:val="1"/>
                      <w:bCs w:val="1"/>
                    </w:rPr>
                  </w:pPr>
                  <w:r w:rsidDel="00000000" w:rsidR="00000000" w:rsidRPr="00000000">
                    <w:rPr>
                      <w:b w:val="1"/>
                      <w:bCs w:val="1"/>
                      <w:rtl w:val="0"/>
                    </w:rPr>
                    <w:t xml:space="preserve">Incentives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40" w:lineRule="auto"/>
                    <w:rPr>
                      <w:b w:val="1"/>
                      <w:bCs w:val="1"/>
                      <w:color w:val="13131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rPr>
                      <w:b w:val="1"/>
                      <w:bCs w:val="1"/>
                      <w:color w:val="131314"/>
                    </w:rPr>
                  </w:pPr>
                  <w:r w:rsidDel="00000000" w:rsidR="00000000" w:rsidRPr="00000000">
                    <w:rPr>
                      <w:rtl w:val="0"/>
                    </w:rPr>
                  </w:r>
                </w:p>
              </w:tc>
            </w:tr>
          </w:tbl>
          <w:p w:rsidR="00000000" w:rsidDel="00000000" w:rsidP="00000000" w:rsidRDefault="00000000" w:rsidRPr="00000000" w14:paraId="00000BBA">
            <w:pPr>
              <w:widowControl w:val="0"/>
              <w:spacing w:after="240" w:before="240" w:lineRule="auto"/>
              <w:rPr>
                <w:b w:val="1"/>
                <w:bCs w:val="1"/>
                <w:color w:val="131314"/>
              </w:rPr>
            </w:pPr>
            <w:r w:rsidDel="00000000" w:rsidR="00000000" w:rsidRPr="00000000">
              <w:rPr>
                <w:b w:val="1"/>
                <w:bCs w:val="1"/>
                <w:color w:val="131314"/>
                <w:rtl w:val="0"/>
              </w:rPr>
              <w:t xml:space="preserve">Key Takeaway:</w:t>
            </w:r>
          </w:p>
          <w:p w:rsidR="00000000" w:rsidDel="00000000" w:rsidP="00000000" w:rsidRDefault="00000000" w:rsidRPr="00000000" w14:paraId="00000BBB">
            <w:pPr>
              <w:widowControl w:val="0"/>
              <w:spacing w:after="240" w:before="240" w:lineRule="auto"/>
              <w:rPr>
                <w:color w:val="131314"/>
              </w:rPr>
            </w:pPr>
            <w:r w:rsidDel="00000000" w:rsidR="00000000" w:rsidRPr="00000000">
              <w:rPr>
                <w:color w:val="131314"/>
                <w:rtl w:val="0"/>
              </w:rPr>
              <w:t xml:space="preserve">Effective recruitment isn’t about filling seats — it’s about building trust, resonance, and belonging.</w:t>
            </w:r>
          </w:p>
          <w:p w:rsidR="00000000" w:rsidDel="00000000" w:rsidP="00000000" w:rsidRDefault="00000000" w:rsidRPr="00000000" w14:paraId="00000BBC">
            <w:pPr>
              <w:widowControl w:val="0"/>
              <w:spacing w:after="240" w:before="240" w:lineRule="auto"/>
              <w:rPr>
                <w:b w:val="1"/>
                <w:bCs w:val="1"/>
                <w:color w:val="131314"/>
              </w:rPr>
            </w:pPr>
            <w:r w:rsidDel="00000000" w:rsidR="00000000" w:rsidRPr="00000000">
              <w:rPr>
                <w:color w:val="131314"/>
                <w:rtl w:val="0"/>
              </w:rPr>
              <w:t xml:space="preserve">When men and boys feel seen, respected, and valued, participation becomes sustainable — and transformation begins.</w:t>
            </w:r>
            <w:r w:rsidDel="00000000" w:rsidR="00000000" w:rsidRPr="00000000">
              <w:rPr>
                <w:rtl w:val="0"/>
              </w:rPr>
            </w:r>
          </w:p>
        </w:tc>
      </w:tr>
    </w:tbl>
    <w:p w:rsidR="00000000" w:rsidDel="00000000" w:rsidP="00000000" w:rsidRDefault="00000000" w:rsidRPr="00000000" w14:paraId="00000BBD">
      <w:pPr>
        <w:rPr>
          <w:highlight w:val="yellow"/>
        </w:rPr>
      </w:pPr>
      <w:r w:rsidDel="00000000" w:rsidR="00000000" w:rsidRPr="00000000">
        <w:rPr>
          <w:rtl w:val="0"/>
        </w:rPr>
      </w:r>
    </w:p>
    <w:p w:rsidR="00000000" w:rsidDel="00000000" w:rsidP="00000000" w:rsidRDefault="00000000" w:rsidRPr="00000000" w14:paraId="00000BBE">
      <w:pPr>
        <w:rPr>
          <w:b w:val="1"/>
          <w:bCs w:val="1"/>
        </w:rPr>
      </w:pPr>
      <w:r w:rsidDel="00000000" w:rsidR="00000000" w:rsidRPr="00000000">
        <w:rPr>
          <w:rtl w:val="0"/>
        </w:rPr>
      </w:r>
    </w:p>
    <w:p w:rsidR="00000000" w:rsidDel="00000000" w:rsidP="00000000" w:rsidRDefault="00000000" w:rsidRPr="00000000" w14:paraId="00000BBF">
      <w:pPr>
        <w:pStyle w:val="Heading3"/>
        <w:rPr/>
      </w:pPr>
      <w:bookmarkStart w:colFirst="0" w:colLast="0" w:name="_ey12oipk3pgt" w:id="194"/>
      <w:bookmarkEnd w:id="194"/>
      <w:r w:rsidDel="00000000" w:rsidR="00000000" w:rsidRPr="00000000">
        <w:rPr>
          <w:rtl w:val="0"/>
        </w:rPr>
        <w:t xml:space="preserve">Section 3: Sustaining Retention</w:t>
      </w:r>
    </w:p>
    <w:p w:rsidR="00000000" w:rsidDel="00000000" w:rsidP="00000000" w:rsidRDefault="00000000" w:rsidRPr="00000000" w14:paraId="00000BC0">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BC1">
      <w:pPr>
        <w:spacing w:after="240" w:before="240" w:lineRule="auto"/>
        <w:rPr/>
      </w:pPr>
      <w:r w:rsidDel="00000000" w:rsidR="00000000" w:rsidRPr="00000000">
        <w:rPr>
          <w:rtl w:val="0"/>
        </w:rPr>
        <w:t xml:space="preserve">To help learners identify practical, evidence-based strategies for sustaining men’s and boys’ engagement by fostering trust, relevance, peer connection, and logistical support.</w:t>
      </w:r>
    </w:p>
    <w:p w:rsidR="00000000" w:rsidDel="00000000" w:rsidP="00000000" w:rsidRDefault="00000000" w:rsidRPr="00000000" w14:paraId="00000BC2">
      <w:pPr>
        <w:spacing w:after="240" w:before="240" w:lineRule="auto"/>
        <w:rPr>
          <w:b w:val="1"/>
          <w:bCs w:val="1"/>
        </w:rPr>
      </w:pPr>
      <w:r w:rsidDel="00000000" w:rsidR="00000000" w:rsidRPr="00000000">
        <w:rPr>
          <w:b w:val="1"/>
          <w:bCs w:val="1"/>
          <w:rtl w:val="0"/>
        </w:rPr>
        <w:t xml:space="preserve">Suggested Interactivity:</w:t>
      </w:r>
    </w:p>
    <w:p w:rsidR="00000000" w:rsidDel="00000000" w:rsidP="00000000" w:rsidRDefault="00000000" w:rsidRPr="00000000" w14:paraId="00000BC3">
      <w:pPr>
        <w:spacing w:after="240" w:before="240" w:lineRule="auto"/>
        <w:rPr/>
      </w:pPr>
      <w:r w:rsidDel="00000000" w:rsidR="00000000" w:rsidRPr="00000000">
        <w:rPr>
          <w:rtl w:val="0"/>
        </w:rPr>
        <w:t xml:space="preserve">Accordion activity introducing five retention strategies, followed by a short knowledge check on applying them in context.</w:t>
      </w:r>
    </w:p>
    <w:p w:rsidR="00000000" w:rsidDel="00000000" w:rsidP="00000000" w:rsidRDefault="00000000" w:rsidRPr="00000000" w14:paraId="00000BC4">
      <w:pPr>
        <w:spacing w:after="240" w:before="240" w:lineRule="auto"/>
        <w:rPr/>
      </w:pPr>
      <w:r w:rsidDel="00000000" w:rsidR="00000000" w:rsidRPr="00000000">
        <w:rPr>
          <w:rtl w:val="0"/>
        </w:rPr>
      </w:r>
    </w:p>
    <w:tbl>
      <w:tblPr>
        <w:tblStyle w:val="Table5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1460"/>
        <w:gridCol w:w="8180"/>
        <w:tblGridChange w:id="0">
          <w:tblGrid>
            <w:gridCol w:w="1160"/>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5">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spacing w:after="240" w:before="240" w:lineRule="auto"/>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spacing w:line="240" w:lineRule="auto"/>
              <w:rPr>
                <w:b w:val="1"/>
                <w:bCs w:val="1"/>
              </w:rPr>
            </w:pPr>
            <w:r w:rsidDel="00000000" w:rsidR="00000000" w:rsidRPr="00000000">
              <w:rPr>
                <w:b w:val="1"/>
                <w:bCs w:val="1"/>
                <w:rtl w:val="0"/>
              </w:rPr>
              <w:t xml:space="preserve">Why Retention Matters</w:t>
            </w:r>
          </w:p>
          <w:p w:rsidR="00000000" w:rsidDel="00000000" w:rsidP="00000000" w:rsidRDefault="00000000" w:rsidRPr="00000000" w14:paraId="00000BCB">
            <w:pPr>
              <w:spacing w:after="240" w:before="240" w:lineRule="auto"/>
              <w:rPr/>
            </w:pPr>
            <w:r w:rsidDel="00000000" w:rsidR="00000000" w:rsidRPr="00000000">
              <w:rPr>
                <w:rtl w:val="0"/>
              </w:rPr>
              <w:t xml:space="preserve">Sustaining men’s and boys’ engagement requires more than good content — it takes connection, consistency, and care.</w:t>
            </w:r>
          </w:p>
          <w:p w:rsidR="00000000" w:rsidDel="00000000" w:rsidP="00000000" w:rsidRDefault="00000000" w:rsidRPr="00000000" w14:paraId="00000BCC">
            <w:pPr>
              <w:spacing w:after="240" w:before="240" w:lineRule="auto"/>
              <w:rPr/>
            </w:pPr>
            <w:r w:rsidDel="00000000" w:rsidR="00000000" w:rsidRPr="00000000">
              <w:rPr>
                <w:rtl w:val="0"/>
              </w:rPr>
              <w:t xml:space="preserve">Retention grows out of relationships, relevance, peer support, group energy, and practical logistics. </w:t>
            </w:r>
          </w:p>
          <w:p w:rsidR="00000000" w:rsidDel="00000000" w:rsidP="00000000" w:rsidRDefault="00000000" w:rsidRPr="00000000" w14:paraId="00000BCD">
            <w:pPr>
              <w:spacing w:after="240" w:before="24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BCE">
            <w:pPr>
              <w:spacing w:after="240" w:before="240" w:lineRule="auto"/>
              <w:rPr/>
            </w:pPr>
            <w:r w:rsidDel="00000000" w:rsidR="00000000" w:rsidRPr="00000000">
              <w:rPr>
                <w:rtl w:val="0"/>
              </w:rPr>
              <w:t xml:space="preserve">Trust is the foundation of retention. Participants stay when they feel valued by facilitators and connected to one another.</w:t>
            </w:r>
          </w:p>
          <w:p w:rsidR="00000000" w:rsidDel="00000000" w:rsidP="00000000" w:rsidRDefault="00000000" w:rsidRPr="00000000" w14:paraId="00000BCF">
            <w:pPr>
              <w:spacing w:after="240" w:before="240" w:lineRule="auto"/>
              <w:rPr/>
            </w:pPr>
            <w:r w:rsidDel="00000000" w:rsidR="00000000" w:rsidRPr="00000000">
              <w:rPr>
                <w:rtl w:val="0"/>
              </w:rPr>
              <w:t xml:space="preserve">Facilitators who take time to build rapport, check in personally, and encourage open discussion create spaces where men feel seen and respected.</w:t>
            </w:r>
          </w:p>
          <w:p w:rsidR="00000000" w:rsidDel="00000000" w:rsidP="00000000" w:rsidRDefault="00000000" w:rsidRPr="00000000" w14:paraId="00000BD0">
            <w:pPr>
              <w:spacing w:after="240" w:before="240" w:lineRule="auto"/>
              <w:rPr/>
            </w:pPr>
            <w:r w:rsidDel="00000000" w:rsidR="00000000" w:rsidRPr="00000000">
              <w:rPr>
                <w:rtl w:val="0"/>
              </w:rPr>
              <w:t xml:space="preserve">Key Takeaway:</w:t>
            </w:r>
          </w:p>
          <w:p w:rsidR="00000000" w:rsidDel="00000000" w:rsidP="00000000" w:rsidRDefault="00000000" w:rsidRPr="00000000" w14:paraId="00000BD1">
            <w:pPr>
              <w:spacing w:after="240" w:before="240" w:lineRule="auto"/>
              <w:rPr/>
            </w:pPr>
            <w:r w:rsidDel="00000000" w:rsidR="00000000" w:rsidRPr="00000000">
              <w:rPr>
                <w:rtl w:val="0"/>
              </w:rPr>
              <w:t xml:space="preserve">Retention begins with relationships — participants return for people, not just programs.</w:t>
            </w:r>
          </w:p>
          <w:p w:rsidR="00000000" w:rsidDel="00000000" w:rsidP="00000000" w:rsidRDefault="00000000" w:rsidRPr="00000000" w14:paraId="00000BD2">
            <w:pPr>
              <w:spacing w:after="240" w:before="240" w:lineRule="auto"/>
              <w:rPr>
                <w:b w:val="1"/>
                <w:bCs w:val="1"/>
              </w:rPr>
            </w:pPr>
            <w:r w:rsidDel="00000000" w:rsidR="00000000" w:rsidRPr="00000000">
              <w:rPr>
                <w:b w:val="1"/>
                <w:bCs w:val="1"/>
                <w:rtl w:val="0"/>
              </w:rPr>
              <w:t xml:space="preserve">Relevance</w:t>
            </w:r>
          </w:p>
          <w:p w:rsidR="00000000" w:rsidDel="00000000" w:rsidP="00000000" w:rsidRDefault="00000000" w:rsidRPr="00000000" w14:paraId="00000BD3">
            <w:pPr>
              <w:spacing w:after="240" w:before="240" w:lineRule="auto"/>
              <w:rPr/>
            </w:pPr>
            <w:r w:rsidDel="00000000" w:rsidR="00000000" w:rsidRPr="00000000">
              <w:rPr>
                <w:rtl w:val="0"/>
              </w:rPr>
              <w:t xml:space="preserve">Content that reflects participants’ daily lives and aspirations keeps them engaged.</w:t>
            </w:r>
          </w:p>
          <w:p w:rsidR="00000000" w:rsidDel="00000000" w:rsidP="00000000" w:rsidRDefault="00000000" w:rsidRPr="00000000" w14:paraId="00000BD4">
            <w:pPr>
              <w:spacing w:after="240" w:before="240" w:lineRule="auto"/>
              <w:rPr/>
            </w:pPr>
            <w:r w:rsidDel="00000000" w:rsidR="00000000" w:rsidRPr="00000000">
              <w:rPr>
                <w:rtl w:val="0"/>
              </w:rPr>
              <w:t xml:space="preserve">Use local examples, relatable language, and periodic check-ins to ensure sessions stay meaningful.</w:t>
            </w:r>
          </w:p>
          <w:p w:rsidR="00000000" w:rsidDel="00000000" w:rsidP="00000000" w:rsidRDefault="00000000" w:rsidRPr="00000000" w14:paraId="00000BD5">
            <w:pPr>
              <w:spacing w:after="240" w:before="240" w:lineRule="auto"/>
              <w:rPr/>
            </w:pPr>
            <w:r w:rsidDel="00000000" w:rsidR="00000000" w:rsidRPr="00000000">
              <w:rPr>
                <w:rtl w:val="0"/>
              </w:rPr>
              <w:t xml:space="preserve">Facilitators should feel free to adjust activities or pacing to match group needs and mood.</w:t>
            </w:r>
          </w:p>
          <w:p w:rsidR="00000000" w:rsidDel="00000000" w:rsidP="00000000" w:rsidRDefault="00000000" w:rsidRPr="00000000" w14:paraId="00000BD6">
            <w:pPr>
              <w:spacing w:after="240" w:before="240" w:lineRule="auto"/>
              <w:rPr/>
            </w:pPr>
            <w:r w:rsidDel="00000000" w:rsidR="00000000" w:rsidRPr="00000000">
              <w:rPr>
                <w:rtl w:val="0"/>
              </w:rPr>
              <w:t xml:space="preserve">Key Takeaway:</w:t>
            </w:r>
          </w:p>
          <w:p w:rsidR="00000000" w:rsidDel="00000000" w:rsidP="00000000" w:rsidRDefault="00000000" w:rsidRPr="00000000" w14:paraId="00000BD7">
            <w:pPr>
              <w:spacing w:after="240" w:before="240" w:lineRule="auto"/>
              <w:rPr/>
            </w:pPr>
            <w:r w:rsidDel="00000000" w:rsidR="00000000" w:rsidRPr="00000000">
              <w:rPr>
                <w:rtl w:val="0"/>
              </w:rPr>
              <w:t xml:space="preserve">When content feels real and responsive, participants see value in every session.</w:t>
            </w:r>
          </w:p>
          <w:p w:rsidR="00000000" w:rsidDel="00000000" w:rsidP="00000000" w:rsidRDefault="00000000" w:rsidRPr="00000000" w14:paraId="00000BD8">
            <w:pPr>
              <w:spacing w:after="240" w:before="240" w:lineRule="auto"/>
              <w:rPr>
                <w:b w:val="1"/>
                <w:bCs w:val="1"/>
              </w:rPr>
            </w:pPr>
            <w:r w:rsidDel="00000000" w:rsidR="00000000" w:rsidRPr="00000000">
              <w:rPr>
                <w:b w:val="1"/>
                <w:bCs w:val="1"/>
                <w:rtl w:val="0"/>
              </w:rPr>
              <w:t xml:space="preserve">Peer Networks</w:t>
            </w:r>
          </w:p>
          <w:p w:rsidR="00000000" w:rsidDel="00000000" w:rsidP="00000000" w:rsidRDefault="00000000" w:rsidRPr="00000000" w14:paraId="00000BD9">
            <w:pPr>
              <w:spacing w:after="240" w:before="240" w:lineRule="auto"/>
              <w:rPr/>
            </w:pPr>
            <w:r w:rsidDel="00000000" w:rsidR="00000000" w:rsidRPr="00000000">
              <w:rPr>
                <w:rtl w:val="0"/>
              </w:rPr>
              <w:t xml:space="preserve">Encouraging peer support builds accountability and long-term connection.</w:t>
            </w:r>
          </w:p>
          <w:p w:rsidR="00000000" w:rsidDel="00000000" w:rsidP="00000000" w:rsidRDefault="00000000" w:rsidRPr="00000000" w14:paraId="00000BDA">
            <w:pPr>
              <w:spacing w:after="240" w:before="240" w:lineRule="auto"/>
              <w:rPr/>
            </w:pPr>
            <w:r w:rsidDel="00000000" w:rsidR="00000000" w:rsidRPr="00000000">
              <w:rPr>
                <w:rtl w:val="0"/>
              </w:rPr>
              <w:t xml:space="preserve">Invite participants to form informal groups or chat circles that continue beyond sessions.</w:t>
            </w:r>
          </w:p>
          <w:p w:rsidR="00000000" w:rsidDel="00000000" w:rsidP="00000000" w:rsidRDefault="00000000" w:rsidRPr="00000000" w14:paraId="00000BDB">
            <w:pPr>
              <w:spacing w:after="240" w:before="240" w:lineRule="auto"/>
              <w:rPr/>
            </w:pPr>
            <w:r w:rsidDel="00000000" w:rsidR="00000000" w:rsidRPr="00000000">
              <w:rPr>
                <w:rtl w:val="0"/>
              </w:rPr>
              <w:t xml:space="preserve">Recognize participants publicly as role models — visibility reinforces pride and ownership.</w:t>
            </w:r>
          </w:p>
          <w:p w:rsidR="00000000" w:rsidDel="00000000" w:rsidP="00000000" w:rsidRDefault="00000000" w:rsidRPr="00000000" w14:paraId="00000BDC">
            <w:pPr>
              <w:spacing w:after="240" w:before="240" w:lineRule="auto"/>
              <w:rPr/>
            </w:pPr>
            <w:r w:rsidDel="00000000" w:rsidR="00000000" w:rsidRPr="00000000">
              <w:rPr>
                <w:rtl w:val="0"/>
              </w:rPr>
              <w:t xml:space="preserve">Key Takeaway:</w:t>
            </w:r>
          </w:p>
          <w:p w:rsidR="00000000" w:rsidDel="00000000" w:rsidP="00000000" w:rsidRDefault="00000000" w:rsidRPr="00000000" w14:paraId="00000BDD">
            <w:pPr>
              <w:spacing w:after="240" w:before="240" w:lineRule="auto"/>
              <w:rPr/>
            </w:pPr>
            <w:r w:rsidDel="00000000" w:rsidR="00000000" w:rsidRPr="00000000">
              <w:rPr>
                <w:rtl w:val="0"/>
              </w:rPr>
              <w:t xml:space="preserve">Peer bonds transform attendance into belonging.</w:t>
            </w:r>
          </w:p>
          <w:p w:rsidR="00000000" w:rsidDel="00000000" w:rsidP="00000000" w:rsidRDefault="00000000" w:rsidRPr="00000000" w14:paraId="00000BDE">
            <w:pPr>
              <w:spacing w:after="240" w:before="240" w:lineRule="auto"/>
              <w:rPr>
                <w:b w:val="1"/>
                <w:bCs w:val="1"/>
              </w:rPr>
            </w:pPr>
            <w:r w:rsidDel="00000000" w:rsidR="00000000" w:rsidRPr="00000000">
              <w:rPr>
                <w:b w:val="1"/>
                <w:bCs w:val="1"/>
                <w:rtl w:val="0"/>
              </w:rPr>
              <w:t xml:space="preserve">Group Energy</w:t>
            </w:r>
          </w:p>
          <w:p w:rsidR="00000000" w:rsidDel="00000000" w:rsidP="00000000" w:rsidRDefault="00000000" w:rsidRPr="00000000" w14:paraId="00000BDF">
            <w:pPr>
              <w:spacing w:after="240" w:before="240" w:lineRule="auto"/>
              <w:rPr/>
            </w:pPr>
            <w:r w:rsidDel="00000000" w:rsidR="00000000" w:rsidRPr="00000000">
              <w:rPr>
                <w:rtl w:val="0"/>
              </w:rPr>
              <w:t xml:space="preserve">A positive group atmosphere sustains participation.</w:t>
            </w:r>
          </w:p>
          <w:p w:rsidR="00000000" w:rsidDel="00000000" w:rsidP="00000000" w:rsidRDefault="00000000" w:rsidRPr="00000000" w14:paraId="00000BE0">
            <w:pPr>
              <w:spacing w:after="240" w:before="240" w:lineRule="auto"/>
              <w:rPr/>
            </w:pPr>
            <w:r w:rsidDel="00000000" w:rsidR="00000000" w:rsidRPr="00000000">
              <w:rPr>
                <w:rtl w:val="0"/>
              </w:rPr>
              <w:t xml:space="preserve">Laughter, humor, and warmth help participants relax and build trust.</w:t>
            </w:r>
          </w:p>
          <w:p w:rsidR="00000000" w:rsidDel="00000000" w:rsidP="00000000" w:rsidRDefault="00000000" w:rsidRPr="00000000" w14:paraId="00000BE1">
            <w:pPr>
              <w:spacing w:after="240" w:before="240" w:lineRule="auto"/>
              <w:rPr/>
            </w:pPr>
            <w:r w:rsidDel="00000000" w:rsidR="00000000" w:rsidRPr="00000000">
              <w:rPr>
                <w:rtl w:val="0"/>
              </w:rPr>
              <w:t xml:space="preserve">Facilitators should balance serious reflection with play, light conversation, and mutual respect.</w:t>
            </w:r>
          </w:p>
          <w:p w:rsidR="00000000" w:rsidDel="00000000" w:rsidP="00000000" w:rsidRDefault="00000000" w:rsidRPr="00000000" w14:paraId="00000BE2">
            <w:pPr>
              <w:spacing w:after="240" w:before="240" w:lineRule="auto"/>
              <w:rPr/>
            </w:pPr>
            <w:r w:rsidDel="00000000" w:rsidR="00000000" w:rsidRPr="00000000">
              <w:rPr>
                <w:rtl w:val="0"/>
              </w:rPr>
              <w:t xml:space="preserve">Key Takeaway:</w:t>
            </w:r>
          </w:p>
          <w:p w:rsidR="00000000" w:rsidDel="00000000" w:rsidP="00000000" w:rsidRDefault="00000000" w:rsidRPr="00000000" w14:paraId="00000BE3">
            <w:pPr>
              <w:spacing w:after="240" w:before="240" w:lineRule="auto"/>
              <w:rPr/>
            </w:pPr>
            <w:r w:rsidDel="00000000" w:rsidR="00000000" w:rsidRPr="00000000">
              <w:rPr>
                <w:rtl w:val="0"/>
              </w:rPr>
              <w:t xml:space="preserve">Men come back when sessions feel energizing, comfortable, and human.</w:t>
            </w:r>
          </w:p>
          <w:p w:rsidR="00000000" w:rsidDel="00000000" w:rsidP="00000000" w:rsidRDefault="00000000" w:rsidRPr="00000000" w14:paraId="00000BE4">
            <w:pPr>
              <w:spacing w:after="240" w:before="240" w:lineRule="auto"/>
              <w:rPr>
                <w:b w:val="1"/>
                <w:bCs w:val="1"/>
              </w:rPr>
            </w:pPr>
            <w:r w:rsidDel="00000000" w:rsidR="00000000" w:rsidRPr="00000000">
              <w:rPr>
                <w:b w:val="1"/>
                <w:bCs w:val="1"/>
                <w:rtl w:val="0"/>
              </w:rPr>
              <w:t xml:space="preserve">Logistical Supports</w:t>
            </w:r>
          </w:p>
          <w:p w:rsidR="00000000" w:rsidDel="00000000" w:rsidP="00000000" w:rsidRDefault="00000000" w:rsidRPr="00000000" w14:paraId="00000BE5">
            <w:pPr>
              <w:spacing w:after="240" w:before="240" w:lineRule="auto"/>
              <w:rPr/>
            </w:pPr>
            <w:r w:rsidDel="00000000" w:rsidR="00000000" w:rsidRPr="00000000">
              <w:rPr>
                <w:rtl w:val="0"/>
              </w:rPr>
              <w:t xml:space="preserve">Practical supports remove participation barriers.</w:t>
            </w:r>
          </w:p>
          <w:p w:rsidR="00000000" w:rsidDel="00000000" w:rsidP="00000000" w:rsidRDefault="00000000" w:rsidRPr="00000000" w14:paraId="00000BE6">
            <w:pPr>
              <w:spacing w:after="240" w:before="240" w:lineRule="auto"/>
              <w:rPr/>
            </w:pPr>
            <w:r w:rsidDel="00000000" w:rsidR="00000000" w:rsidRPr="00000000">
              <w:rPr>
                <w:rtl w:val="0"/>
              </w:rPr>
              <w:t xml:space="preserve">Offer sessions at convenient times and familiar locations, avoid busy seasons, and provide small supports (like refreshments or childcare) when possible.</w:t>
            </w:r>
          </w:p>
          <w:p w:rsidR="00000000" w:rsidDel="00000000" w:rsidP="00000000" w:rsidRDefault="00000000" w:rsidRPr="00000000" w14:paraId="00000BE7">
            <w:pPr>
              <w:spacing w:after="240" w:before="240" w:lineRule="auto"/>
              <w:rPr/>
            </w:pPr>
            <w:r w:rsidDel="00000000" w:rsidR="00000000" w:rsidRPr="00000000">
              <w:rPr>
                <w:rtl w:val="0"/>
              </w:rPr>
              <w:t xml:space="preserve">Send reminders between sessions to maintain connection and consistency.</w:t>
            </w:r>
          </w:p>
          <w:p w:rsidR="00000000" w:rsidDel="00000000" w:rsidP="00000000" w:rsidRDefault="00000000" w:rsidRPr="00000000" w14:paraId="00000BE8">
            <w:pPr>
              <w:spacing w:after="240" w:before="240" w:lineRule="auto"/>
              <w:rPr/>
            </w:pPr>
            <w:r w:rsidDel="00000000" w:rsidR="00000000" w:rsidRPr="00000000">
              <w:rPr>
                <w:rtl w:val="0"/>
              </w:rPr>
              <w:t xml:space="preserve">Key Takeaway:</w:t>
            </w:r>
          </w:p>
          <w:p w:rsidR="00000000" w:rsidDel="00000000" w:rsidP="00000000" w:rsidRDefault="00000000" w:rsidRPr="00000000" w14:paraId="00000BE9">
            <w:pPr>
              <w:spacing w:after="240" w:before="240" w:lineRule="auto"/>
              <w:rPr/>
            </w:pPr>
            <w:r w:rsidDel="00000000" w:rsidR="00000000" w:rsidRPr="00000000">
              <w:rPr>
                <w:rtl w:val="0"/>
              </w:rPr>
              <w:t xml:space="preserve">Respecting participants’ time and realities shows commitment — and encourages theirs in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A">
            <w:pPr>
              <w:spacing w:after="240" w:before="240" w:lineRule="auto"/>
              <w:rPr>
                <w:b w:val="1"/>
                <w:bCs w:val="1"/>
              </w:rPr>
            </w:pPr>
            <w:r w:rsidDel="00000000" w:rsidR="00000000" w:rsidRPr="00000000">
              <w:rPr>
                <w:b w:val="1"/>
                <w:bCs w:val="1"/>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spacing w:after="240" w:before="240" w:line="240" w:lineRule="auto"/>
              <w:rPr/>
            </w:pPr>
            <w:r w:rsidDel="00000000" w:rsidR="00000000" w:rsidRPr="00000000">
              <w:rPr>
                <w:rtl w:val="0"/>
              </w:rPr>
              <w:t xml:space="preserve">Which of the following best describes the most important factor for sustaining men’s engagement in a program?</w:t>
            </w:r>
          </w:p>
          <w:p w:rsidR="00000000" w:rsidDel="00000000" w:rsidP="00000000" w:rsidRDefault="00000000" w:rsidRPr="00000000" w14:paraId="00000BED">
            <w:pPr>
              <w:spacing w:after="240" w:before="240" w:line="240" w:lineRule="auto"/>
              <w:rPr/>
            </w:pPr>
            <w:r w:rsidDel="00000000" w:rsidR="00000000" w:rsidRPr="00000000">
              <w:rPr>
                <w:rtl w:val="0"/>
              </w:rPr>
              <w:t xml:space="preserve">A.</w:t>
            </w:r>
            <w:r w:rsidDel="00000000" w:rsidR="00000000" w:rsidRPr="00000000">
              <w:rPr>
                <w:b w:val="1"/>
                <w:bCs w:val="1"/>
                <w:rtl w:val="0"/>
              </w:rPr>
              <w:t xml:space="preserve"> </w:t>
            </w:r>
            <w:r w:rsidDel="00000000" w:rsidR="00000000" w:rsidRPr="00000000">
              <w:rPr>
                <w:rtl w:val="0"/>
              </w:rPr>
              <w:t xml:space="preserve">Increasing the number of sessions</w:t>
            </w:r>
          </w:p>
          <w:p w:rsidR="00000000" w:rsidDel="00000000" w:rsidP="00000000" w:rsidRDefault="00000000" w:rsidRPr="00000000" w14:paraId="00000BEE">
            <w:pPr>
              <w:spacing w:after="240" w:before="240" w:line="240" w:lineRule="auto"/>
              <w:rPr/>
            </w:pPr>
            <w:r w:rsidDel="00000000" w:rsidR="00000000" w:rsidRPr="00000000">
              <w:rPr>
                <w:rtl w:val="0"/>
              </w:rPr>
              <w:t xml:space="preserve">B. Building trust and connection with participants</w:t>
            </w:r>
          </w:p>
          <w:p w:rsidR="00000000" w:rsidDel="00000000" w:rsidP="00000000" w:rsidRDefault="00000000" w:rsidRPr="00000000" w14:paraId="00000BEF">
            <w:pPr>
              <w:spacing w:after="240" w:before="240" w:line="240" w:lineRule="auto"/>
              <w:rPr/>
            </w:pPr>
            <w:r w:rsidDel="00000000" w:rsidR="00000000" w:rsidRPr="00000000">
              <w:rPr>
                <w:rtl w:val="0"/>
              </w:rPr>
              <w:t xml:space="preserve">C. Offering large financial incentives</w:t>
            </w:r>
          </w:p>
          <w:p w:rsidR="00000000" w:rsidDel="00000000" w:rsidP="00000000" w:rsidRDefault="00000000" w:rsidRPr="00000000" w14:paraId="00000BF0">
            <w:pPr>
              <w:spacing w:after="240" w:before="240" w:line="240" w:lineRule="auto"/>
              <w:rPr/>
            </w:pPr>
            <w:r w:rsidDel="00000000" w:rsidR="00000000" w:rsidRPr="00000000">
              <w:rPr>
                <w:rtl w:val="0"/>
              </w:rPr>
              <w:t xml:space="preserve">D. Focusing on content delivery over relationships</w:t>
            </w:r>
          </w:p>
          <w:p w:rsidR="00000000" w:rsidDel="00000000" w:rsidP="00000000" w:rsidRDefault="00000000" w:rsidRPr="00000000" w14:paraId="00000BF1">
            <w:pPr>
              <w:spacing w:line="240" w:lineRule="auto"/>
              <w:rPr>
                <w:b w:val="1"/>
                <w:bCs w:val="1"/>
              </w:rPr>
            </w:pPr>
            <w:r w:rsidDel="00000000" w:rsidR="00000000" w:rsidRPr="00000000">
              <w:rPr>
                <w:rtl w:val="0"/>
              </w:rPr>
            </w:r>
          </w:p>
          <w:p w:rsidR="00000000" w:rsidDel="00000000" w:rsidP="00000000" w:rsidRDefault="00000000" w:rsidRPr="00000000" w14:paraId="00000BF2">
            <w:pPr>
              <w:spacing w:after="240" w:before="240" w:line="240" w:lineRule="auto"/>
              <w:rPr>
                <w:b w:val="1"/>
                <w:bCs w:val="1"/>
              </w:rPr>
            </w:pPr>
            <w:r w:rsidDel="00000000" w:rsidR="00000000" w:rsidRPr="00000000">
              <w:rPr>
                <w:b w:val="1"/>
                <w:bCs w:val="1"/>
                <w:rtl w:val="0"/>
              </w:rPr>
              <w:t xml:space="preserve">Correct Answer: B</w:t>
            </w:r>
          </w:p>
          <w:p w:rsidR="00000000" w:rsidDel="00000000" w:rsidP="00000000" w:rsidRDefault="00000000" w:rsidRPr="00000000" w14:paraId="00000BF3">
            <w:pPr>
              <w:spacing w:after="240" w:before="240" w:lin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BF4">
            <w:pPr>
              <w:spacing w:after="240" w:before="240" w:line="240" w:lineRule="auto"/>
              <w:rPr/>
            </w:pPr>
            <w:r w:rsidDel="00000000" w:rsidR="00000000" w:rsidRPr="00000000">
              <w:rPr>
                <w:rtl w:val="0"/>
              </w:rPr>
              <w:t xml:space="preserve">Trust and connection are the foundation of retention. When men feel respected and seen, they return willingly and participate fully.</w:t>
            </w:r>
          </w:p>
          <w:p w:rsidR="00000000" w:rsidDel="00000000" w:rsidP="00000000" w:rsidRDefault="00000000" w:rsidRPr="00000000" w14:paraId="00000BF5">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6">
            <w:pPr>
              <w:spacing w:after="240" w:before="240" w:lineRule="auto"/>
              <w:rPr>
                <w:b w:val="1"/>
                <w:bCs w:val="1"/>
              </w:rPr>
            </w:pPr>
            <w:r w:rsidDel="00000000" w:rsidR="00000000" w:rsidRPr="00000000">
              <w:rPr>
                <w:b w:val="1"/>
                <w:bCs w:val="1"/>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spacing w:after="240" w:before="240" w:line="240" w:lineRule="auto"/>
              <w:rPr/>
            </w:pPr>
            <w:r w:rsidDel="00000000" w:rsidR="00000000" w:rsidRPr="00000000">
              <w:rPr>
                <w:rtl w:val="0"/>
              </w:rPr>
              <w:t xml:space="preserve">A facilitator notices that participation has dropped midway through the program. Which action would best help improve retention?</w:t>
            </w:r>
          </w:p>
          <w:p w:rsidR="00000000" w:rsidDel="00000000" w:rsidP="00000000" w:rsidRDefault="00000000" w:rsidRPr="00000000" w14:paraId="00000BF9">
            <w:pPr>
              <w:spacing w:after="240" w:before="240" w:line="240" w:lineRule="auto"/>
              <w:rPr/>
            </w:pPr>
            <w:r w:rsidDel="00000000" w:rsidR="00000000" w:rsidRPr="00000000">
              <w:rPr>
                <w:rtl w:val="0"/>
              </w:rPr>
              <w:t xml:space="preserve">A. Add extra sessions to cover missed material</w:t>
            </w:r>
          </w:p>
          <w:p w:rsidR="00000000" w:rsidDel="00000000" w:rsidP="00000000" w:rsidRDefault="00000000" w:rsidRPr="00000000" w14:paraId="00000BFA">
            <w:pPr>
              <w:spacing w:after="240" w:before="240" w:line="240" w:lineRule="auto"/>
              <w:rPr/>
            </w:pPr>
            <w:r w:rsidDel="00000000" w:rsidR="00000000" w:rsidRPr="00000000">
              <w:rPr>
                <w:rtl w:val="0"/>
              </w:rPr>
              <w:t xml:space="preserve">B. Conduct a quick check-in to ask participants what’s working or not</w:t>
            </w:r>
          </w:p>
          <w:p w:rsidR="00000000" w:rsidDel="00000000" w:rsidP="00000000" w:rsidRDefault="00000000" w:rsidRPr="00000000" w14:paraId="00000BFB">
            <w:pPr>
              <w:spacing w:after="240" w:before="240" w:line="240" w:lineRule="auto"/>
              <w:rPr/>
            </w:pPr>
            <w:r w:rsidDel="00000000" w:rsidR="00000000" w:rsidRPr="00000000">
              <w:rPr>
                <w:rtl w:val="0"/>
              </w:rPr>
              <w:t xml:space="preserve">C. Shorten all sessions without discussion</w:t>
            </w:r>
          </w:p>
          <w:p w:rsidR="00000000" w:rsidDel="00000000" w:rsidP="00000000" w:rsidRDefault="00000000" w:rsidRPr="00000000" w14:paraId="00000BFC">
            <w:pPr>
              <w:spacing w:after="240" w:before="240" w:line="240" w:lineRule="auto"/>
              <w:rPr/>
            </w:pPr>
            <w:r w:rsidDel="00000000" w:rsidR="00000000" w:rsidRPr="00000000">
              <w:rPr>
                <w:rtl w:val="0"/>
              </w:rPr>
              <w:t xml:space="preserve">D. Replace the facilitator immediately</w:t>
            </w:r>
          </w:p>
          <w:p w:rsidR="00000000" w:rsidDel="00000000" w:rsidP="00000000" w:rsidRDefault="00000000" w:rsidRPr="00000000" w14:paraId="00000BFD">
            <w:pPr>
              <w:spacing w:after="240" w:before="240" w:lin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BFE">
            <w:pPr>
              <w:spacing w:after="240" w:before="240" w:lin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BFF">
            <w:pPr>
              <w:spacing w:after="240" w:before="240" w:line="240" w:lineRule="auto"/>
              <w:rPr/>
            </w:pPr>
            <w:r w:rsidDel="00000000" w:rsidR="00000000" w:rsidRPr="00000000">
              <w:rPr>
                <w:rtl w:val="0"/>
              </w:rPr>
              <w:t xml:space="preserve">Checking in shows respect and responsiveness. Listening to participants’ experiences helps identify barriers and adapt the program to meet their needs.</w:t>
            </w:r>
          </w:p>
          <w:p w:rsidR="00000000" w:rsidDel="00000000" w:rsidP="00000000" w:rsidRDefault="00000000" w:rsidRPr="00000000" w14:paraId="00000C00">
            <w:pPr>
              <w:spacing w:after="8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1">
            <w:pPr>
              <w:spacing w:after="240" w:before="240" w:lineRule="auto"/>
              <w:rPr>
                <w:b w:val="1"/>
                <w:bCs w:val="1"/>
              </w:rPr>
            </w:pPr>
            <w:r w:rsidDel="00000000" w:rsidR="00000000" w:rsidRPr="00000000">
              <w:rPr>
                <w:b w:val="1"/>
                <w:bCs w:val="1"/>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spacing w:after="240" w:before="240" w:lineRule="auto"/>
              <w:rPr>
                <w:b w:val="1"/>
                <w:bCs w:val="1"/>
              </w:rPr>
            </w:pPr>
            <w:r w:rsidDel="00000000" w:rsidR="00000000" w:rsidRPr="00000000">
              <w:rPr>
                <w:b w:val="1"/>
                <w:bCs w:val="1"/>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spacing w:after="240" w:before="240" w:line="240" w:lineRule="auto"/>
              <w:rPr/>
            </w:pPr>
            <w:r w:rsidDel="00000000" w:rsidR="00000000" w:rsidRPr="00000000">
              <w:rPr>
                <w:rtl w:val="0"/>
              </w:rPr>
              <w:t xml:space="preserve">Retention isn’t about attendance — it’s about belonging.</w:t>
            </w:r>
          </w:p>
          <w:p w:rsidR="00000000" w:rsidDel="00000000" w:rsidP="00000000" w:rsidRDefault="00000000" w:rsidRPr="00000000" w14:paraId="00000C04">
            <w:pPr>
              <w:spacing w:after="240" w:before="240" w:line="240" w:lineRule="auto"/>
              <w:rPr/>
            </w:pPr>
            <w:r w:rsidDel="00000000" w:rsidR="00000000" w:rsidRPr="00000000">
              <w:rPr>
                <w:rtl w:val="0"/>
              </w:rPr>
              <w:t xml:space="preserve">Programs that nurture trust, relevance, peer support, energy, and practicality build sustained engagement — and lasting change.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C05">
            <w:pPr>
              <w:spacing w:after="240" w:before="240" w:lineRule="auto"/>
              <w:rPr>
                <w:b w:val="1"/>
                <w:bCs w:val="1"/>
              </w:rPr>
            </w:pPr>
            <w:r w:rsidDel="00000000" w:rsidR="00000000" w:rsidRPr="00000000">
              <w:rPr>
                <w:b w:val="1"/>
                <w:bCs w:val="1"/>
                <w:rtl w:val="0"/>
              </w:rPr>
              <w:t xml:space="preserve">3.4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C06">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C07">
            <w:pPr>
              <w:pStyle w:val="Heading3"/>
              <w:keepNext w:val="0"/>
              <w:keepLines w:val="0"/>
              <w:spacing w:line="240" w:lineRule="auto"/>
              <w:rPr/>
            </w:pPr>
            <w:bookmarkStart w:colFirst="0" w:colLast="0" w:name="_sphq3o2s0tse" w:id="195"/>
            <w:bookmarkEnd w:id="195"/>
            <w:r w:rsidDel="00000000" w:rsidR="00000000" w:rsidRPr="00000000">
              <w:rPr>
                <w:rtl w:val="0"/>
              </w:rPr>
              <w:t xml:space="preserve">Designing for Retention</w:t>
            </w:r>
          </w:p>
          <w:p w:rsidR="00000000" w:rsidDel="00000000" w:rsidP="00000000" w:rsidRDefault="00000000" w:rsidRPr="00000000" w14:paraId="00000C08">
            <w:pPr>
              <w:spacing w:after="240" w:before="240" w:lin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C09">
            <w:pPr>
              <w:spacing w:after="240" w:before="240" w:line="240" w:lineRule="auto"/>
              <w:rPr/>
            </w:pPr>
            <w:r w:rsidDel="00000000" w:rsidR="00000000" w:rsidRPr="00000000">
              <w:rPr>
                <w:rtl w:val="0"/>
              </w:rPr>
              <w:t xml:space="preserve">To help you reflect on which retention strategies will work best in your context — and identify one change you can make to strengthen engagement.</w:t>
            </w:r>
          </w:p>
          <w:p w:rsidR="00000000" w:rsidDel="00000000" w:rsidP="00000000" w:rsidRDefault="00000000" w:rsidRPr="00000000" w14:paraId="00000C0A">
            <w:pPr>
              <w:spacing w:after="240" w:before="240" w:lin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C0B">
            <w:pPr>
              <w:spacing w:after="240" w:before="240" w:line="240" w:lineRule="auto"/>
              <w:rPr/>
            </w:pPr>
            <w:r w:rsidDel="00000000" w:rsidR="00000000" w:rsidRPr="00000000">
              <w:rPr>
                <w:rtl w:val="0"/>
              </w:rPr>
              <w:t xml:space="preserve">Review the retention factors below and reflect on what’s most relevant in your setting.</w:t>
            </w:r>
          </w:p>
          <w:p w:rsidR="00000000" w:rsidDel="00000000" w:rsidP="00000000" w:rsidRDefault="00000000" w:rsidRPr="00000000" w14:paraId="00000C0C">
            <w:pPr>
              <w:spacing w:after="240" w:before="240" w:line="240" w:lineRule="auto"/>
              <w:rPr/>
            </w:pPr>
            <w:r w:rsidDel="00000000" w:rsidR="00000000" w:rsidRPr="00000000">
              <w:rPr>
                <w:rtl w:val="0"/>
              </w:rPr>
              <w:t xml:space="preserve">Complete the table with your ideas.</w:t>
            </w:r>
          </w:p>
          <w:tbl>
            <w:tblPr>
              <w:tblStyle w:val="Table56"/>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widowControl w:val="0"/>
                    <w:spacing w:after="240" w:before="240" w:line="240" w:lineRule="auto"/>
                    <w:jc w:val="center"/>
                    <w:rPr>
                      <w:b w:val="1"/>
                      <w:bCs w:val="1"/>
                    </w:rPr>
                  </w:pPr>
                  <w:r w:rsidDel="00000000" w:rsidR="00000000" w:rsidRPr="00000000">
                    <w:rPr>
                      <w:b w:val="1"/>
                      <w:bCs w:val="1"/>
                      <w:rtl w:val="0"/>
                    </w:rPr>
                    <w:t xml:space="preserve">Retention Factor</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widowControl w:val="0"/>
                    <w:spacing w:after="240" w:before="240" w:line="240" w:lineRule="auto"/>
                    <w:jc w:val="center"/>
                    <w:rPr>
                      <w:b w:val="1"/>
                      <w:bCs w:val="1"/>
                    </w:rPr>
                  </w:pPr>
                  <w:r w:rsidDel="00000000" w:rsidR="00000000" w:rsidRPr="00000000">
                    <w:rPr>
                      <w:b w:val="1"/>
                      <w:bCs w:val="1"/>
                      <w:rtl w:val="0"/>
                    </w:rPr>
                    <w:t xml:space="preserve">What This Looks Like in My Context</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widowControl w:val="0"/>
                    <w:spacing w:after="240" w:before="240" w:line="240" w:lineRule="auto"/>
                    <w:jc w:val="center"/>
                    <w:rPr>
                      <w:b w:val="1"/>
                      <w:bCs w:val="1"/>
                    </w:rPr>
                  </w:pPr>
                  <w:r w:rsidDel="00000000" w:rsidR="00000000" w:rsidRPr="00000000">
                    <w:rPr>
                      <w:b w:val="1"/>
                      <w:bCs w:val="1"/>
                      <w:rtl w:val="0"/>
                    </w:rPr>
                    <w:t xml:space="preserve">One Step I Can Take Next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10">
                  <w:pPr>
                    <w:widowControl w:val="0"/>
                    <w:spacing w:after="240" w:before="240" w:line="240" w:lineRule="auto"/>
                    <w:rPr/>
                  </w:pPr>
                  <w:r w:rsidDel="00000000" w:rsidR="00000000" w:rsidRPr="00000000">
                    <w:rPr>
                      <w:rtl w:val="0"/>
                    </w:rPr>
                    <w:t xml:space="preserve">Building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13">
                  <w:pPr>
                    <w:widowControl w:val="0"/>
                    <w:spacing w:after="240" w:before="240" w:line="240" w:lineRule="auto"/>
                    <w:rPr/>
                  </w:pPr>
                  <w:r w:rsidDel="00000000" w:rsidR="00000000" w:rsidRPr="00000000">
                    <w:rPr>
                      <w:rtl w:val="0"/>
                    </w:rPr>
                    <w:t xml:space="preserve">Keeping Content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16">
                  <w:pPr>
                    <w:widowControl w:val="0"/>
                    <w:spacing w:after="240" w:before="240" w:line="240" w:lineRule="auto"/>
                    <w:rPr/>
                  </w:pPr>
                  <w:r w:rsidDel="00000000" w:rsidR="00000000" w:rsidRPr="00000000">
                    <w:rPr>
                      <w:rtl w:val="0"/>
                    </w:rPr>
                    <w:t xml:space="preserve">Strengthening Peer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19">
                  <w:pPr>
                    <w:widowControl w:val="0"/>
                    <w:spacing w:after="240" w:before="240" w:line="240" w:lineRule="auto"/>
                    <w:rPr/>
                  </w:pPr>
                  <w:r w:rsidDel="00000000" w:rsidR="00000000" w:rsidRPr="00000000">
                    <w:rPr>
                      <w:rtl w:val="0"/>
                    </w:rPr>
                    <w:t xml:space="preserve">Creating Positive Group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widowControl w:val="0"/>
                    <w:spacing w:after="240" w:before="24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1C">
                  <w:pPr>
                    <w:widowControl w:val="0"/>
                    <w:spacing w:after="240" w:before="240" w:line="240" w:lineRule="auto"/>
                    <w:rPr/>
                  </w:pPr>
                  <w:r w:rsidDel="00000000" w:rsidR="00000000" w:rsidRPr="00000000">
                    <w:rPr>
                      <w:rtl w:val="0"/>
                    </w:rPr>
                    <w:t xml:space="preserve">Removing Logistical Barriers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line="240" w:lineRule="auto"/>
                    <w:rPr/>
                  </w:pPr>
                  <w:r w:rsidDel="00000000" w:rsidR="00000000" w:rsidRPr="00000000">
                    <w:rPr>
                      <w:rtl w:val="0"/>
                    </w:rPr>
                  </w:r>
                </w:p>
              </w:tc>
            </w:tr>
          </w:tbl>
          <w:p w:rsidR="00000000" w:rsidDel="00000000" w:rsidP="00000000" w:rsidRDefault="00000000" w:rsidRPr="00000000" w14:paraId="00000C1F">
            <w:pPr>
              <w:spacing w:after="240" w:before="240" w:line="240" w:lineRule="auto"/>
              <w:rPr>
                <w:b w:val="1"/>
                <w:bCs w:val="1"/>
              </w:rPr>
            </w:pPr>
            <w:r w:rsidDel="00000000" w:rsidR="00000000" w:rsidRPr="00000000">
              <w:rPr>
                <w:b w:val="1"/>
                <w:bCs w:val="1"/>
                <w:rtl w:val="0"/>
              </w:rPr>
              <w:t xml:space="preserve">Reflection:</w:t>
            </w:r>
          </w:p>
          <w:p w:rsidR="00000000" w:rsidDel="00000000" w:rsidP="00000000" w:rsidRDefault="00000000" w:rsidRPr="00000000" w14:paraId="00000C20">
            <w:pPr>
              <w:spacing w:after="240" w:before="240" w:line="240" w:lineRule="auto"/>
              <w:rPr/>
            </w:pPr>
            <w:r w:rsidDel="00000000" w:rsidR="00000000" w:rsidRPr="00000000">
              <w:rPr>
                <w:rtl w:val="0"/>
              </w:rPr>
              <w:t xml:space="preserve">What helps participants in your community feel valued and motivated to return?</w:t>
              <w:br w:type="textWrapping"/>
            </w:r>
          </w:p>
          <w:p w:rsidR="00000000" w:rsidDel="00000000" w:rsidP="00000000" w:rsidRDefault="00000000" w:rsidRPr="00000000" w14:paraId="00000C21">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spacing w:after="240" w:before="240" w:line="240" w:lineRule="auto"/>
              <w:rPr/>
            </w:pPr>
            <w:r w:rsidDel="00000000" w:rsidR="00000000" w:rsidRPr="00000000">
              <w:rPr>
                <w:rtl w:val="0"/>
              </w:rPr>
              <w:t xml:space="preserve">What one small change could make your next session more engaging or accessible?</w:t>
            </w:r>
          </w:p>
          <w:p w:rsidR="00000000" w:rsidDel="00000000" w:rsidP="00000000" w:rsidRDefault="00000000" w:rsidRPr="00000000" w14:paraId="00000C23">
            <w:pPr>
              <w:widowControl w:val="0"/>
              <w:spacing w:after="240" w:before="240" w:lineRule="auto"/>
              <w:rPr>
                <w:b w:val="1"/>
                <w:bCs w:val="1"/>
                <w:color w:val="13131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spacing w:after="240" w:before="240" w:line="24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C25">
            <w:pPr>
              <w:spacing w:after="240" w:before="240" w:line="240" w:lineRule="auto"/>
              <w:rPr/>
            </w:pPr>
            <w:r w:rsidDel="00000000" w:rsidR="00000000" w:rsidRPr="00000000">
              <w:rPr>
                <w:rtl w:val="0"/>
              </w:rPr>
              <w:t xml:space="preserve">Retention isn’t about attendance — it’s about belonging.</w:t>
            </w:r>
          </w:p>
          <w:p w:rsidR="00000000" w:rsidDel="00000000" w:rsidP="00000000" w:rsidRDefault="00000000" w:rsidRPr="00000000" w14:paraId="00000C26">
            <w:pPr>
              <w:spacing w:after="240" w:before="240" w:line="240" w:lineRule="auto"/>
              <w:rPr/>
            </w:pPr>
            <w:r w:rsidDel="00000000" w:rsidR="00000000" w:rsidRPr="00000000">
              <w:rPr>
                <w:rtl w:val="0"/>
              </w:rPr>
              <w:t xml:space="preserve">When participants feel respected, supported, and connected, they stay — and grow.</w:t>
            </w:r>
          </w:p>
        </w:tc>
      </w:tr>
    </w:tbl>
    <w:p w:rsidR="00000000" w:rsidDel="00000000" w:rsidP="00000000" w:rsidRDefault="00000000" w:rsidRPr="00000000" w14:paraId="00000C27">
      <w:pPr>
        <w:rPr>
          <w:highlight w:val="yellow"/>
        </w:rPr>
      </w:pPr>
      <w:r w:rsidDel="00000000" w:rsidR="00000000" w:rsidRPr="00000000">
        <w:rPr>
          <w:rtl w:val="0"/>
        </w:rPr>
      </w:r>
    </w:p>
    <w:p w:rsidR="00000000" w:rsidDel="00000000" w:rsidP="00000000" w:rsidRDefault="00000000" w:rsidRPr="00000000" w14:paraId="00000C28">
      <w:pPr>
        <w:pStyle w:val="Heading3"/>
        <w:spacing w:before="280" w:lineRule="auto"/>
        <w:rPr/>
      </w:pPr>
      <w:bookmarkStart w:colFirst="0" w:colLast="0" w:name="_kv9d6p3rpt0p" w:id="196"/>
      <w:bookmarkEnd w:id="196"/>
      <w:r w:rsidDel="00000000" w:rsidR="00000000" w:rsidRPr="00000000">
        <w:rPr>
          <w:rtl w:val="0"/>
        </w:rPr>
        <w:t xml:space="preserve">Section 4: Anticipating Backlash</w:t>
      </w:r>
    </w:p>
    <w:p w:rsidR="00000000" w:rsidDel="00000000" w:rsidP="00000000" w:rsidRDefault="00000000" w:rsidRPr="00000000" w14:paraId="00000C29">
      <w:pPr>
        <w:spacing w:before="28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C2A">
      <w:pPr>
        <w:spacing w:after="240" w:before="240" w:lineRule="auto"/>
        <w:rPr/>
      </w:pPr>
      <w:r w:rsidDel="00000000" w:rsidR="00000000" w:rsidRPr="00000000">
        <w:rPr>
          <w:rtl w:val="0"/>
        </w:rPr>
        <w:t xml:space="preserve">To help learners anticipate, prevent, and respond to potential backlash when engaging men and boys in gender equality efforts — protecting both participants and community relationships.</w:t>
      </w:r>
    </w:p>
    <w:p w:rsidR="00000000" w:rsidDel="00000000" w:rsidP="00000000" w:rsidRDefault="00000000" w:rsidRPr="00000000" w14:paraId="00000C2B">
      <w:pPr>
        <w:spacing w:before="280" w:lineRule="auto"/>
        <w:rPr>
          <w:b w:val="1"/>
          <w:bCs w:val="1"/>
        </w:rPr>
      </w:pPr>
      <w:r w:rsidDel="00000000" w:rsidR="00000000" w:rsidRPr="00000000">
        <w:rPr>
          <w:b w:val="1"/>
          <w:bCs w:val="1"/>
          <w:rtl w:val="0"/>
        </w:rPr>
        <w:t xml:space="preserve">Suggested Interactivity</w:t>
      </w:r>
    </w:p>
    <w:p w:rsidR="00000000" w:rsidDel="00000000" w:rsidP="00000000" w:rsidRDefault="00000000" w:rsidRPr="00000000" w14:paraId="00000C2C">
      <w:pPr>
        <w:spacing w:after="240" w:before="240" w:lineRule="auto"/>
        <w:rPr/>
      </w:pPr>
      <w:r w:rsidDel="00000000" w:rsidR="00000000" w:rsidRPr="00000000">
        <w:rPr>
          <w:rtl w:val="0"/>
        </w:rPr>
        <w:t xml:space="preserve">Scenario-based branching with reveal/debrief, followed by short concept accordions and a 2-question knowledge check.</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spacing w:after="240" w:before="240" w:lineRule="auto"/>
        <w:rPr/>
      </w:pPr>
      <w:r w:rsidDel="00000000" w:rsidR="00000000" w:rsidRPr="00000000">
        <w:rPr>
          <w:rtl w:val="0"/>
        </w:rPr>
      </w:r>
    </w:p>
    <w:tbl>
      <w:tblPr>
        <w:tblStyle w:val="Table5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1460"/>
        <w:gridCol w:w="8180"/>
        <w:tblGridChange w:id="0">
          <w:tblGrid>
            <w:gridCol w:w="1160"/>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F">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2">
            <w:pPr>
              <w:spacing w:after="240" w:before="240" w:lineRule="auto"/>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spacing w:after="240" w:before="240" w:lineRule="auto"/>
              <w:rPr>
                <w:b w:val="1"/>
                <w:bCs w:val="1"/>
              </w:rPr>
            </w:pPr>
            <w:r w:rsidDel="00000000" w:rsidR="00000000" w:rsidRPr="00000000">
              <w:rPr>
                <w:b w:val="1"/>
                <w:bCs w:val="1"/>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spacing w:after="240" w:before="240" w:lineRule="auto"/>
              <w:rPr>
                <w:b w:val="1"/>
                <w:bCs w:val="1"/>
              </w:rPr>
            </w:pPr>
            <w:r w:rsidDel="00000000" w:rsidR="00000000" w:rsidRPr="00000000">
              <w:rPr>
                <w:b w:val="1"/>
                <w:bCs w:val="1"/>
                <w:rtl w:val="0"/>
              </w:rPr>
              <w:t xml:space="preserve">Why Anticipating Backlash Matters</w:t>
            </w:r>
          </w:p>
          <w:p w:rsidR="00000000" w:rsidDel="00000000" w:rsidP="00000000" w:rsidRDefault="00000000" w:rsidRPr="00000000" w14:paraId="00000C35">
            <w:pPr>
              <w:spacing w:after="240" w:before="240" w:lineRule="auto"/>
              <w:rPr/>
            </w:pPr>
            <w:r w:rsidDel="00000000" w:rsidR="00000000" w:rsidRPr="00000000">
              <w:rPr>
                <w:rtl w:val="0"/>
              </w:rPr>
              <w:t xml:space="preserve">Even in the most supportive communities, programs that challenge gender norms may face resistance. Sometimes it’s rooted in misunderstanding — other times in fear of change or perceived threats to authority.</w:t>
            </w:r>
          </w:p>
          <w:p w:rsidR="00000000" w:rsidDel="00000000" w:rsidP="00000000" w:rsidRDefault="00000000" w:rsidRPr="00000000" w14:paraId="00000C36">
            <w:pPr>
              <w:spacing w:after="240" w:before="240" w:lineRule="auto"/>
              <w:rPr/>
            </w:pPr>
            <w:r w:rsidDel="00000000" w:rsidR="00000000" w:rsidRPr="00000000">
              <w:rPr>
                <w:rtl w:val="0"/>
              </w:rPr>
              <w:t xml:space="preserve">Your job isn’t just to expect backlash, it’s to prepare for it.</w:t>
            </w:r>
          </w:p>
          <w:p w:rsidR="00000000" w:rsidDel="00000000" w:rsidP="00000000" w:rsidRDefault="00000000" w:rsidRPr="00000000" w14:paraId="00000C37">
            <w:pPr>
              <w:spacing w:after="240" w:before="240" w:lineRule="auto"/>
              <w:rPr>
                <w:i w:val="1"/>
                <w:iCs w:val="1"/>
              </w:rPr>
            </w:pPr>
            <w:r w:rsidDel="00000000" w:rsidR="00000000" w:rsidRPr="00000000">
              <w:rPr>
                <w:i w:val="1"/>
                <w:iCs w:val="1"/>
                <w:rtl w:val="0"/>
              </w:rPr>
              <w:t xml:space="preserve">Explore real examples of how backlash can emerge — and what smart preparation looks like.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8">
            <w:pPr>
              <w:spacing w:after="240" w:before="240" w:lineRule="auto"/>
              <w:rPr>
                <w:b w:val="1"/>
                <w:bCs w:val="1"/>
              </w:rPr>
            </w:pPr>
            <w:r w:rsidDel="00000000" w:rsidR="00000000" w:rsidRPr="00000000">
              <w:rPr>
                <w:b w:val="1"/>
                <w:bCs w:val="1"/>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spacing w:after="240" w:before="240" w:lineRule="auto"/>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ah35xrlkoe6c" w:id="197"/>
            <w:bookmarkEnd w:id="197"/>
            <w:r w:rsidDel="00000000" w:rsidR="00000000" w:rsidRPr="00000000">
              <w:rPr>
                <w:b w:val="1"/>
                <w:bCs w:val="1"/>
                <w:color w:val="000000"/>
                <w:sz w:val="26"/>
                <w:szCs w:val="26"/>
                <w:rtl w:val="0"/>
              </w:rPr>
              <w:t xml:space="preserve">“The Pastor’s Concern”</w:t>
            </w:r>
          </w:p>
          <w:p w:rsidR="00000000" w:rsidDel="00000000" w:rsidP="00000000" w:rsidRDefault="00000000" w:rsidRPr="00000000" w14:paraId="00000C3B">
            <w:pPr>
              <w:spacing w:after="240" w:before="240" w:lineRule="auto"/>
              <w:rPr/>
            </w:pPr>
            <w:r w:rsidDel="00000000" w:rsidR="00000000" w:rsidRPr="00000000">
              <w:rPr>
                <w:rtl w:val="0"/>
              </w:rPr>
              <w:t xml:space="preserve">Your men’s group is about to start. A local religious leader approaches you, saying,</w:t>
            </w:r>
          </w:p>
          <w:p w:rsidR="00000000" w:rsidDel="00000000" w:rsidP="00000000" w:rsidRDefault="00000000" w:rsidRPr="00000000" w14:paraId="00000C3C">
            <w:pPr>
              <w:ind w:left="220" w:firstLine="0"/>
              <w:rPr/>
            </w:pPr>
            <w:r w:rsidDel="00000000" w:rsidR="00000000" w:rsidRPr="00000000">
              <w:rPr>
                <w:color w:val="0e0e0e"/>
                <w:sz w:val="24"/>
                <w:szCs w:val="24"/>
                <w:rtl w:val="0"/>
              </w:rPr>
              <w:t xml:space="preserve">“I heard your sessions teach men to disrespect tradition. We can’t allow that here.”</w:t>
            </w:r>
            <w:r w:rsidDel="00000000" w:rsidR="00000000" w:rsidRPr="00000000">
              <w:rPr>
                <w:rtl w:val="0"/>
              </w:rPr>
            </w:r>
          </w:p>
          <w:p w:rsidR="00000000" w:rsidDel="00000000" w:rsidP="00000000" w:rsidRDefault="00000000" w:rsidRPr="00000000" w14:paraId="00000C3D">
            <w:pPr>
              <w:spacing w:after="240" w:before="240" w:lineRule="auto"/>
              <w:rPr/>
            </w:pPr>
            <w:r w:rsidDel="00000000" w:rsidR="00000000" w:rsidRPr="00000000">
              <w:rPr>
                <w:rtl w:val="0"/>
              </w:rPr>
              <w:t xml:space="preserve">What should you do first?</w:t>
            </w:r>
          </w:p>
          <w:p w:rsidR="00000000" w:rsidDel="00000000" w:rsidP="00000000" w:rsidRDefault="00000000" w:rsidRPr="00000000" w14:paraId="00000C3E">
            <w:pPr>
              <w:spacing w:after="240" w:before="240" w:lineRule="auto"/>
              <w:rPr>
                <w:b w:val="1"/>
                <w:bCs w:val="1"/>
              </w:rPr>
            </w:pPr>
            <w:r w:rsidDel="00000000" w:rsidR="00000000" w:rsidRPr="00000000">
              <w:rPr>
                <w:b w:val="1"/>
                <w:bCs w:val="1"/>
                <w:rtl w:val="0"/>
              </w:rPr>
              <w:t xml:space="preserve">Options (click to reveal reasoning):</w:t>
            </w:r>
          </w:p>
          <w:p w:rsidR="00000000" w:rsidDel="00000000" w:rsidP="00000000" w:rsidRDefault="00000000" w:rsidRPr="00000000" w14:paraId="00000C3F">
            <w:pPr>
              <w:numPr>
                <w:ilvl w:val="0"/>
                <w:numId w:val="92"/>
              </w:numPr>
              <w:spacing w:after="0" w:afterAutospacing="0" w:before="240" w:lineRule="auto"/>
              <w:ind w:left="720" w:hanging="360"/>
            </w:pPr>
            <w:r w:rsidDel="00000000" w:rsidR="00000000" w:rsidRPr="00000000">
              <w:rPr>
                <w:rtl w:val="0"/>
              </w:rPr>
              <w:t xml:space="preserve">Avoid the conversation and continue quietly.</w:t>
              <w:br w:type="textWrapping"/>
            </w:r>
          </w:p>
          <w:p w:rsidR="00000000" w:rsidDel="00000000" w:rsidP="00000000" w:rsidRDefault="00000000" w:rsidRPr="00000000" w14:paraId="00000C40">
            <w:pPr>
              <w:numPr>
                <w:ilvl w:val="1"/>
                <w:numId w:val="92"/>
              </w:numPr>
              <w:spacing w:after="0" w:afterAutospacing="0" w:before="0" w:beforeAutospacing="0" w:lineRule="auto"/>
              <w:ind w:left="1440" w:hanging="360"/>
            </w:pPr>
            <w:r w:rsidDel="00000000" w:rsidR="00000000" w:rsidRPr="00000000">
              <w:rPr>
                <w:i w:val="1"/>
                <w:iCs w:val="1"/>
                <w:rtl w:val="0"/>
              </w:rPr>
              <w:t xml:space="preserve">Feedback:</w:t>
            </w:r>
            <w:r w:rsidDel="00000000" w:rsidR="00000000" w:rsidRPr="00000000">
              <w:rPr>
                <w:rtl w:val="0"/>
              </w:rPr>
              <w:t xml:space="preserve"> Ignoring opposition can allow rumors to grow.</w:t>
              <w:br w:type="textWrapping"/>
            </w:r>
          </w:p>
          <w:p w:rsidR="00000000" w:rsidDel="00000000" w:rsidP="00000000" w:rsidRDefault="00000000" w:rsidRPr="00000000" w14:paraId="00000C41">
            <w:pPr>
              <w:numPr>
                <w:ilvl w:val="0"/>
                <w:numId w:val="92"/>
              </w:numPr>
              <w:spacing w:after="0" w:afterAutospacing="0" w:before="0" w:beforeAutospacing="0" w:lineRule="auto"/>
              <w:ind w:left="720" w:hanging="360"/>
            </w:pPr>
            <w:r w:rsidDel="00000000" w:rsidR="00000000" w:rsidRPr="00000000">
              <w:rPr>
                <w:rtl w:val="0"/>
              </w:rPr>
              <w:t xml:space="preserve">Engage the leader early, share your goals, and listen to concerns.</w:t>
              <w:br w:type="textWrapping"/>
            </w:r>
          </w:p>
          <w:p w:rsidR="00000000" w:rsidDel="00000000" w:rsidP="00000000" w:rsidRDefault="00000000" w:rsidRPr="00000000" w14:paraId="00000C42">
            <w:pPr>
              <w:numPr>
                <w:ilvl w:val="1"/>
                <w:numId w:val="92"/>
              </w:numPr>
              <w:spacing w:after="0" w:afterAutospacing="0" w:before="0" w:beforeAutospacing="0" w:lineRule="auto"/>
              <w:ind w:left="1440" w:hanging="360"/>
            </w:pPr>
            <w:r w:rsidDel="00000000" w:rsidR="00000000" w:rsidRPr="00000000">
              <w:rPr>
                <w:i w:val="1"/>
                <w:iCs w:val="1"/>
                <w:rtl w:val="0"/>
              </w:rPr>
              <w:t xml:space="preserve">Feedback (Correct):</w:t>
            </w:r>
            <w:r w:rsidDel="00000000" w:rsidR="00000000" w:rsidRPr="00000000">
              <w:rPr>
                <w:rtl w:val="0"/>
              </w:rPr>
              <w:t xml:space="preserve"> Transparency and respect build trust and reduce fear.</w:t>
            </w:r>
          </w:p>
          <w:p w:rsidR="00000000" w:rsidDel="00000000" w:rsidP="00000000" w:rsidRDefault="00000000" w:rsidRPr="00000000" w14:paraId="00000C43">
            <w:pPr>
              <w:numPr>
                <w:ilvl w:val="1"/>
                <w:numId w:val="92"/>
              </w:numPr>
              <w:spacing w:after="0" w:afterAutospacing="0"/>
              <w:ind w:left="1440" w:hanging="360"/>
            </w:pPr>
            <w:r w:rsidDel="00000000" w:rsidR="00000000" w:rsidRPr="00000000">
              <w:rPr>
                <w:b w:val="1"/>
                <w:bCs w:val="1"/>
                <w:color w:val="0e0e0e"/>
                <w:sz w:val="21"/>
                <w:szCs w:val="21"/>
                <w:rtl w:val="0"/>
              </w:rPr>
              <w:t xml:space="preserve">Example Rebuttal: </w:t>
            </w:r>
            <w:r w:rsidDel="00000000" w:rsidR="00000000" w:rsidRPr="00000000">
              <w:rPr>
                <w:color w:val="0e0e0e"/>
                <w:sz w:val="21"/>
                <w:szCs w:val="21"/>
                <w:rtl w:val="0"/>
              </w:rPr>
              <w:t xml:space="preserve">“I really appreciate your concern, Pastor. Our goal isn’t to challenge tradition or disrespect faith. In fact, many of the values we discuss — like respect, care, and responsibility — align closely with what faith communities already teach. We simply want to help men reflect on how they can live those values fully, in their families and communities.”</w:t>
            </w:r>
            <w:r w:rsidDel="00000000" w:rsidR="00000000" w:rsidRPr="00000000">
              <w:rPr>
                <w:rtl w:val="0"/>
              </w:rPr>
              <w:br w:type="textWrapping"/>
            </w:r>
          </w:p>
          <w:p w:rsidR="00000000" w:rsidDel="00000000" w:rsidP="00000000" w:rsidRDefault="00000000" w:rsidRPr="00000000" w14:paraId="00000C44">
            <w:pPr>
              <w:numPr>
                <w:ilvl w:val="0"/>
                <w:numId w:val="92"/>
              </w:numPr>
              <w:spacing w:after="0" w:afterAutospacing="0" w:before="0" w:beforeAutospacing="0" w:lineRule="auto"/>
              <w:ind w:left="720" w:hanging="360"/>
            </w:pPr>
            <w:r w:rsidDel="00000000" w:rsidR="00000000" w:rsidRPr="00000000">
              <w:rPr>
                <w:rtl w:val="0"/>
              </w:rPr>
              <w:t xml:space="preserve">Emphasize that “outsiders fund the program.”</w:t>
              <w:br w:type="textWrapping"/>
            </w:r>
          </w:p>
          <w:p w:rsidR="00000000" w:rsidDel="00000000" w:rsidP="00000000" w:rsidRDefault="00000000" w:rsidRPr="00000000" w14:paraId="00000C45">
            <w:pPr>
              <w:numPr>
                <w:ilvl w:val="1"/>
                <w:numId w:val="92"/>
              </w:numPr>
              <w:spacing w:after="240" w:before="0" w:beforeAutospacing="0" w:lineRule="auto"/>
              <w:ind w:left="1440" w:hanging="360"/>
            </w:pPr>
            <w:r w:rsidDel="00000000" w:rsidR="00000000" w:rsidRPr="00000000">
              <w:rPr>
                <w:i w:val="1"/>
                <w:iCs w:val="1"/>
                <w:rtl w:val="0"/>
              </w:rPr>
              <w:t xml:space="preserve">Feedback:</w:t>
            </w:r>
            <w:r w:rsidDel="00000000" w:rsidR="00000000" w:rsidRPr="00000000">
              <w:rPr>
                <w:rtl w:val="0"/>
              </w:rPr>
              <w:t xml:space="preserve"> This increases suspicion — framing it as external makes backlash worse.</w:t>
            </w:r>
          </w:p>
          <w:p w:rsidR="00000000" w:rsidDel="00000000" w:rsidP="00000000" w:rsidRDefault="00000000" w:rsidRPr="00000000" w14:paraId="00000C46">
            <w:pPr>
              <w:spacing w:after="240" w:before="240" w:lineRule="auto"/>
              <w:rPr>
                <w:b w:val="1"/>
                <w:bCs w:val="1"/>
              </w:rPr>
            </w:pPr>
            <w:r w:rsidDel="00000000" w:rsidR="00000000" w:rsidRPr="00000000">
              <w:rPr>
                <w:b w:val="1"/>
                <w:bCs w:val="1"/>
                <w:rtl w:val="0"/>
              </w:rPr>
              <w:t xml:space="preserve">Debrief:</w:t>
            </w:r>
          </w:p>
          <w:p w:rsidR="00000000" w:rsidDel="00000000" w:rsidP="00000000" w:rsidRDefault="00000000" w:rsidRPr="00000000" w14:paraId="00000C47">
            <w:pPr>
              <w:spacing w:after="240" w:before="240" w:lineRule="auto"/>
              <w:rPr/>
            </w:pPr>
            <w:r w:rsidDel="00000000" w:rsidR="00000000" w:rsidRPr="00000000">
              <w:rPr>
                <w:rtl w:val="0"/>
              </w:rPr>
              <w:t xml:space="preserve">Backlash prevention begins with early engagement and community buy-in.</w:t>
            </w:r>
          </w:p>
          <w:p w:rsidR="00000000" w:rsidDel="00000000" w:rsidP="00000000" w:rsidRDefault="00000000" w:rsidRPr="00000000" w14:paraId="00000C48">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9">
            <w:pPr>
              <w:spacing w:after="240" w:before="240" w:lineRule="auto"/>
              <w:rPr>
                <w:b w:val="1"/>
                <w:bCs w:val="1"/>
              </w:rPr>
            </w:pPr>
            <w:r w:rsidDel="00000000" w:rsidR="00000000" w:rsidRPr="00000000">
              <w:rPr>
                <w:b w:val="1"/>
                <w:bCs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spacing w:after="240" w:before="240" w:lineRule="auto"/>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spacing w:before="280" w:lineRule="auto"/>
              <w:rPr>
                <w:b w:val="1"/>
                <w:bCs w:val="1"/>
              </w:rPr>
            </w:pPr>
            <w:r w:rsidDel="00000000" w:rsidR="00000000" w:rsidRPr="00000000">
              <w:rPr>
                <w:b w:val="1"/>
                <w:bCs w:val="1"/>
                <w:rtl w:val="0"/>
              </w:rPr>
              <w:t xml:space="preserve">Teasing at Home</w:t>
            </w:r>
          </w:p>
          <w:p w:rsidR="00000000" w:rsidDel="00000000" w:rsidP="00000000" w:rsidRDefault="00000000" w:rsidRPr="00000000" w14:paraId="00000C4C">
            <w:pPr>
              <w:spacing w:after="240" w:before="240" w:lineRule="auto"/>
              <w:rPr/>
            </w:pPr>
            <w:r w:rsidDel="00000000" w:rsidR="00000000" w:rsidRPr="00000000">
              <w:rPr>
                <w:rtl w:val="0"/>
              </w:rPr>
              <w:t xml:space="preserve">During a session, a participant says:</w:t>
            </w:r>
          </w:p>
          <w:p w:rsidR="00000000" w:rsidDel="00000000" w:rsidP="00000000" w:rsidRDefault="00000000" w:rsidRPr="00000000" w14:paraId="00000C4D">
            <w:pPr>
              <w:ind w:left="220" w:firstLine="0"/>
              <w:rPr/>
            </w:pPr>
            <w:r w:rsidDel="00000000" w:rsidR="00000000" w:rsidRPr="00000000">
              <w:rPr>
                <w:rtl w:val="0"/>
              </w:rPr>
              <w:t xml:space="preserve">“My friends joke that I’m doing women’s work now. My wife told me people are laughing.”</w:t>
            </w:r>
          </w:p>
          <w:p w:rsidR="00000000" w:rsidDel="00000000" w:rsidP="00000000" w:rsidRDefault="00000000" w:rsidRPr="00000000" w14:paraId="00000C4E">
            <w:pPr>
              <w:spacing w:after="240" w:before="240" w:lineRule="auto"/>
              <w:rPr/>
            </w:pPr>
            <w:r w:rsidDel="00000000" w:rsidR="00000000" w:rsidRPr="00000000">
              <w:rPr>
                <w:rtl w:val="0"/>
              </w:rPr>
              <w:t xml:space="preserve">How can you support him while addressing the broader issue?</w:t>
            </w:r>
          </w:p>
          <w:p w:rsidR="00000000" w:rsidDel="00000000" w:rsidP="00000000" w:rsidRDefault="00000000" w:rsidRPr="00000000" w14:paraId="00000C4F">
            <w:pPr>
              <w:spacing w:after="240" w:before="240" w:lineRule="auto"/>
              <w:rPr>
                <w:b w:val="1"/>
                <w:bCs w:val="1"/>
              </w:rPr>
            </w:pPr>
            <w:r w:rsidDel="00000000" w:rsidR="00000000" w:rsidRPr="00000000">
              <w:rPr>
                <w:b w:val="1"/>
                <w:bCs w:val="1"/>
                <w:rtl w:val="0"/>
              </w:rPr>
              <w:t xml:space="preserve">Options (click to reveal):</w:t>
            </w:r>
          </w:p>
          <w:p w:rsidR="00000000" w:rsidDel="00000000" w:rsidP="00000000" w:rsidRDefault="00000000" w:rsidRPr="00000000" w14:paraId="00000C50">
            <w:pPr>
              <w:numPr>
                <w:ilvl w:val="0"/>
                <w:numId w:val="87"/>
              </w:numPr>
              <w:spacing w:after="0" w:afterAutospacing="0" w:before="240" w:lineRule="auto"/>
              <w:ind w:left="720" w:hanging="360"/>
            </w:pPr>
            <w:r w:rsidDel="00000000" w:rsidR="00000000" w:rsidRPr="00000000">
              <w:rPr>
                <w:rtl w:val="0"/>
              </w:rPr>
              <w:t xml:space="preserve">Tell him to ignore it — it’ll pass.</w:t>
              <w:br w:type="textWrapping"/>
            </w:r>
          </w:p>
          <w:p w:rsidR="00000000" w:rsidDel="00000000" w:rsidP="00000000" w:rsidRDefault="00000000" w:rsidRPr="00000000" w14:paraId="00000C51">
            <w:pPr>
              <w:numPr>
                <w:ilvl w:val="1"/>
                <w:numId w:val="87"/>
              </w:numPr>
              <w:spacing w:after="0" w:afterAutospacing="0" w:before="0" w:beforeAutospacing="0" w:lineRule="auto"/>
              <w:ind w:left="1440" w:hanging="360"/>
            </w:pPr>
            <w:r w:rsidDel="00000000" w:rsidR="00000000" w:rsidRPr="00000000">
              <w:rPr>
                <w:i w:val="1"/>
                <w:iCs w:val="1"/>
                <w:rtl w:val="0"/>
              </w:rPr>
              <w:t xml:space="preserve">Feedback:</w:t>
            </w:r>
            <w:r w:rsidDel="00000000" w:rsidR="00000000" w:rsidRPr="00000000">
              <w:rPr>
                <w:rtl w:val="0"/>
              </w:rPr>
              <w:t xml:space="preserve"> Minimizing the issue misses a chance to address stigma.</w:t>
              <w:br w:type="textWrapping"/>
            </w:r>
          </w:p>
          <w:p w:rsidR="00000000" w:rsidDel="00000000" w:rsidP="00000000" w:rsidRDefault="00000000" w:rsidRPr="00000000" w14:paraId="00000C52">
            <w:pPr>
              <w:numPr>
                <w:ilvl w:val="0"/>
                <w:numId w:val="87"/>
              </w:numPr>
              <w:spacing w:after="0" w:afterAutospacing="0" w:before="0" w:beforeAutospacing="0" w:lineRule="auto"/>
              <w:ind w:left="720" w:hanging="360"/>
            </w:pPr>
            <w:r w:rsidDel="00000000" w:rsidR="00000000" w:rsidRPr="00000000">
              <w:rPr>
                <w:rtl w:val="0"/>
              </w:rPr>
              <w:t xml:space="preserve">Explore the comment in the group — discuss how gender roles change over time.</w:t>
              <w:br w:type="textWrapping"/>
            </w:r>
          </w:p>
          <w:p w:rsidR="00000000" w:rsidDel="00000000" w:rsidP="00000000" w:rsidRDefault="00000000" w:rsidRPr="00000000" w14:paraId="00000C53">
            <w:pPr>
              <w:numPr>
                <w:ilvl w:val="1"/>
                <w:numId w:val="87"/>
              </w:numPr>
              <w:spacing w:after="0" w:afterAutospacing="0" w:before="0" w:beforeAutospacing="0" w:lineRule="auto"/>
              <w:ind w:left="1440" w:hanging="360"/>
            </w:pPr>
            <w:r w:rsidDel="00000000" w:rsidR="00000000" w:rsidRPr="00000000">
              <w:rPr>
                <w:i w:val="1"/>
                <w:iCs w:val="1"/>
                <w:rtl w:val="0"/>
              </w:rPr>
              <w:t xml:space="preserve">Feedback (Correct):</w:t>
            </w:r>
            <w:r w:rsidDel="00000000" w:rsidR="00000000" w:rsidRPr="00000000">
              <w:rPr>
                <w:rtl w:val="0"/>
              </w:rPr>
              <w:t xml:space="preserve"> This normalizes reflection and builds peer support. </w:t>
            </w:r>
          </w:p>
          <w:p w:rsidR="00000000" w:rsidDel="00000000" w:rsidP="00000000" w:rsidRDefault="00000000" w:rsidRPr="00000000" w14:paraId="00000C54">
            <w:pPr>
              <w:numPr>
                <w:ilvl w:val="1"/>
                <w:numId w:val="87"/>
              </w:numPr>
              <w:spacing w:after="0" w:afterAutospacing="0"/>
              <w:ind w:left="1440" w:hanging="360"/>
            </w:pPr>
            <w:r w:rsidDel="00000000" w:rsidR="00000000" w:rsidRPr="00000000">
              <w:rPr>
                <w:color w:val="0e0e0e"/>
                <w:sz w:val="21"/>
                <w:szCs w:val="21"/>
                <w:rtl w:val="0"/>
              </w:rPr>
              <w:t xml:space="preserve">Example response: “I hear you — that kind of teasing can really sting. You’re definitely not the only one who’s heard comments like that. Let’s talk as a group about why people might react that way and how ideas about men’s and women’s work are changing. It can help to see that what you’re doing — sharing care and responsibilities — is something to be proud of, not laughed at.”</w:t>
            </w:r>
            <w:r w:rsidDel="00000000" w:rsidR="00000000" w:rsidRPr="00000000">
              <w:rPr>
                <w:rtl w:val="0"/>
              </w:rPr>
              <w:br w:type="textWrapping"/>
            </w:r>
          </w:p>
          <w:p w:rsidR="00000000" w:rsidDel="00000000" w:rsidP="00000000" w:rsidRDefault="00000000" w:rsidRPr="00000000" w14:paraId="00000C55">
            <w:pPr>
              <w:numPr>
                <w:ilvl w:val="0"/>
                <w:numId w:val="87"/>
              </w:numPr>
              <w:spacing w:after="0" w:afterAutospacing="0" w:before="0" w:beforeAutospacing="0" w:lineRule="auto"/>
              <w:ind w:left="720" w:hanging="360"/>
            </w:pPr>
            <w:r w:rsidDel="00000000" w:rsidR="00000000" w:rsidRPr="00000000">
              <w:rPr>
                <w:rtl w:val="0"/>
              </w:rPr>
              <w:t xml:space="preserve">Reassure him privately but drop the topic in sessions.</w:t>
              <w:br w:type="textWrapping"/>
            </w:r>
          </w:p>
          <w:p w:rsidR="00000000" w:rsidDel="00000000" w:rsidP="00000000" w:rsidRDefault="00000000" w:rsidRPr="00000000" w14:paraId="00000C56">
            <w:pPr>
              <w:numPr>
                <w:ilvl w:val="1"/>
                <w:numId w:val="87"/>
              </w:numPr>
              <w:spacing w:after="240" w:before="0" w:beforeAutospacing="0" w:lineRule="auto"/>
              <w:ind w:left="1440" w:hanging="360"/>
            </w:pPr>
            <w:r w:rsidDel="00000000" w:rsidR="00000000" w:rsidRPr="00000000">
              <w:rPr>
                <w:i w:val="1"/>
                <w:iCs w:val="1"/>
                <w:rtl w:val="0"/>
              </w:rPr>
              <w:t xml:space="preserve">Feedback:</w:t>
            </w:r>
            <w:r w:rsidDel="00000000" w:rsidR="00000000" w:rsidRPr="00000000">
              <w:rPr>
                <w:rtl w:val="0"/>
              </w:rPr>
              <w:t xml:space="preserve"> Avoiding open discussion can reinforce shame.</w:t>
            </w:r>
          </w:p>
          <w:p w:rsidR="00000000" w:rsidDel="00000000" w:rsidP="00000000" w:rsidRDefault="00000000" w:rsidRPr="00000000" w14:paraId="00000C57">
            <w:pPr>
              <w:spacing w:after="240" w:before="240" w:lineRule="auto"/>
              <w:rPr/>
            </w:pPr>
            <w:r w:rsidDel="00000000" w:rsidR="00000000" w:rsidRPr="00000000">
              <w:rPr>
                <w:b w:val="1"/>
                <w:bCs w:val="1"/>
                <w:rtl w:val="0"/>
              </w:rPr>
              <w:t xml:space="preserve">Debrief</w:t>
            </w:r>
            <w:r w:rsidDel="00000000" w:rsidR="00000000" w:rsidRPr="00000000">
              <w:rPr>
                <w:rtl w:val="0"/>
              </w:rPr>
              <w:t xml:space="preserve">:</w:t>
            </w:r>
          </w:p>
          <w:p w:rsidR="00000000" w:rsidDel="00000000" w:rsidP="00000000" w:rsidRDefault="00000000" w:rsidRPr="00000000" w14:paraId="00000C58">
            <w:pPr>
              <w:spacing w:after="240" w:before="240" w:lineRule="auto"/>
              <w:rPr/>
            </w:pPr>
            <w:r w:rsidDel="00000000" w:rsidR="00000000" w:rsidRPr="00000000">
              <w:rPr>
                <w:rtl w:val="0"/>
              </w:rPr>
              <w:t xml:space="preserve">Backlash often appears through jokes or ridicule. Treat these moments as learning opportunities, not disruptions.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9">
            <w:pPr>
              <w:spacing w:after="240" w:before="240" w:lineRule="auto"/>
              <w:rPr>
                <w:b w:val="1"/>
                <w:bCs w:val="1"/>
              </w:rPr>
            </w:pPr>
            <w:r w:rsidDel="00000000" w:rsidR="00000000" w:rsidRPr="00000000">
              <w:rPr>
                <w:b w:val="1"/>
                <w:bCs w:val="1"/>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spacing w:after="240" w:before="240" w:lineRule="auto"/>
              <w:rPr>
                <w:b w:val="1"/>
                <w:bCs w:val="1"/>
              </w:rPr>
            </w:pPr>
            <w:r w:rsidDel="00000000" w:rsidR="00000000" w:rsidRPr="00000000">
              <w:rPr>
                <w:b w:val="1"/>
                <w:bCs w:val="1"/>
                <w:rtl w:val="0"/>
              </w:rPr>
              <w:t xml:space="preserve">Icons w/Popups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spacing w:before="280" w:lineRule="auto"/>
              <w:rPr>
                <w:b w:val="1"/>
                <w:bCs w:val="1"/>
              </w:rPr>
            </w:pPr>
            <w:r w:rsidDel="00000000" w:rsidR="00000000" w:rsidRPr="00000000">
              <w:rPr>
                <w:b w:val="1"/>
                <w:bCs w:val="1"/>
                <w:rtl w:val="0"/>
              </w:rPr>
              <w:t xml:space="preserve">Understanding Where Backlash Comes From</w:t>
            </w:r>
          </w:p>
          <w:p w:rsidR="00000000" w:rsidDel="00000000" w:rsidP="00000000" w:rsidRDefault="00000000" w:rsidRPr="00000000" w14:paraId="00000C5C">
            <w:pPr>
              <w:spacing w:after="240" w:before="240" w:lineRule="auto"/>
              <w:rPr/>
            </w:pPr>
            <w:r w:rsidDel="00000000" w:rsidR="00000000" w:rsidRPr="00000000">
              <w:rPr>
                <w:rtl w:val="0"/>
              </w:rPr>
              <w:t xml:space="preserve">Backlash can arise from different people — often not out of hostility, but fear, confusion, or loss of status. Understanding </w:t>
            </w:r>
            <w:r w:rsidDel="00000000" w:rsidR="00000000" w:rsidRPr="00000000">
              <w:rPr>
                <w:i w:val="1"/>
                <w:iCs w:val="1"/>
                <w:rtl w:val="0"/>
              </w:rPr>
              <w:t xml:space="preserve">where</w:t>
            </w:r>
            <w:r w:rsidDel="00000000" w:rsidR="00000000" w:rsidRPr="00000000">
              <w:rPr>
                <w:rtl w:val="0"/>
              </w:rPr>
              <w:t xml:space="preserve"> resistance might come from helps you plan engagement that builds empathy, not conflict.</w:t>
            </w:r>
          </w:p>
          <w:p w:rsidR="00000000" w:rsidDel="00000000" w:rsidP="00000000" w:rsidRDefault="00000000" w:rsidRPr="00000000" w14:paraId="00000C5D">
            <w:pPr>
              <w:spacing w:after="240" w:before="240" w:lineRule="auto"/>
              <w:rPr>
                <w:b w:val="1"/>
                <w:bCs w:val="1"/>
              </w:rPr>
            </w:pPr>
            <w:r w:rsidDel="00000000" w:rsidR="00000000" w:rsidRPr="00000000">
              <w:rPr>
                <w:b w:val="1"/>
                <w:bCs w:val="1"/>
                <w:rtl w:val="0"/>
              </w:rPr>
              <w:t xml:space="preserve">Interactive Element (Hotspot Set):</w:t>
            </w:r>
          </w:p>
          <w:p w:rsidR="00000000" w:rsidDel="00000000" w:rsidP="00000000" w:rsidRDefault="00000000" w:rsidRPr="00000000" w14:paraId="00000C5E">
            <w:pPr>
              <w:spacing w:after="240" w:before="240" w:lineRule="auto"/>
              <w:rPr>
                <w:b w:val="1"/>
                <w:bCs w:val="1"/>
              </w:rPr>
            </w:pPr>
            <w:r w:rsidDel="00000000" w:rsidR="00000000" w:rsidRPr="00000000">
              <w:rPr>
                <w:b w:val="1"/>
                <w:bCs w:val="1"/>
                <w:rtl w:val="0"/>
              </w:rPr>
              <w:t xml:space="preserve">1. Community and Religious Leaders</w:t>
            </w:r>
          </w:p>
          <w:p w:rsidR="00000000" w:rsidDel="00000000" w:rsidP="00000000" w:rsidRDefault="00000000" w:rsidRPr="00000000" w14:paraId="00000C5F">
            <w:pPr>
              <w:spacing w:after="240" w:before="240" w:lineRule="auto"/>
              <w:rPr/>
            </w:pPr>
            <w:r w:rsidDel="00000000" w:rsidR="00000000" w:rsidRPr="00000000">
              <w:rPr>
                <w:rtl w:val="0"/>
              </w:rPr>
              <w:t xml:space="preserve">May feel excluded from planning or view gender equality as a challenge to their authority or traditions.</w:t>
            </w:r>
          </w:p>
          <w:p w:rsidR="00000000" w:rsidDel="00000000" w:rsidP="00000000" w:rsidRDefault="00000000" w:rsidRPr="00000000" w14:paraId="00000C60">
            <w:pPr>
              <w:spacing w:after="240" w:before="240" w:lineRule="auto"/>
              <w:rPr/>
            </w:pPr>
            <w:r w:rsidDel="00000000" w:rsidR="00000000" w:rsidRPr="00000000">
              <w:rPr>
                <w:i w:val="1"/>
                <w:iCs w:val="1"/>
                <w:rtl w:val="0"/>
              </w:rPr>
              <w:t xml:space="preserve">Example:</w:t>
            </w:r>
            <w:r w:rsidDel="00000000" w:rsidR="00000000" w:rsidRPr="00000000">
              <w:rPr>
                <w:rtl w:val="0"/>
              </w:rPr>
              <w:t xml:space="preserve"> A pastor or elder warns that “outside ideas” are corrupting family values.</w:t>
            </w:r>
          </w:p>
          <w:p w:rsidR="00000000" w:rsidDel="00000000" w:rsidP="00000000" w:rsidRDefault="00000000" w:rsidRPr="00000000" w14:paraId="00000C61">
            <w:pPr>
              <w:spacing w:after="240" w:before="240" w:lineRule="auto"/>
              <w:rPr/>
            </w:pPr>
            <w:r w:rsidDel="00000000" w:rsidR="00000000" w:rsidRPr="00000000">
              <w:rPr>
                <w:rtl w:val="0"/>
              </w:rPr>
              <w:t xml:space="preserve">Key takeaway: Engage early and invite dialogue — not confrontation.</w:t>
            </w:r>
          </w:p>
          <w:p w:rsidR="00000000" w:rsidDel="00000000" w:rsidP="00000000" w:rsidRDefault="00000000" w:rsidRPr="00000000" w14:paraId="00000C62">
            <w:pPr>
              <w:spacing w:after="240" w:before="240" w:lineRule="auto"/>
              <w:rPr>
                <w:b w:val="1"/>
                <w:bCs w:val="1"/>
              </w:rPr>
            </w:pPr>
            <w:r w:rsidDel="00000000" w:rsidR="00000000" w:rsidRPr="00000000">
              <w:rPr>
                <w:b w:val="1"/>
                <w:bCs w:val="1"/>
                <w:rtl w:val="0"/>
              </w:rPr>
              <w:t xml:space="preserve">2. Male Family and Peers</w:t>
            </w:r>
          </w:p>
          <w:p w:rsidR="00000000" w:rsidDel="00000000" w:rsidP="00000000" w:rsidRDefault="00000000" w:rsidRPr="00000000" w14:paraId="00000C63">
            <w:pPr>
              <w:spacing w:after="240" w:before="240" w:lineRule="auto"/>
              <w:rPr/>
            </w:pPr>
            <w:r w:rsidDel="00000000" w:rsidR="00000000" w:rsidRPr="00000000">
              <w:rPr>
                <w:rtl w:val="0"/>
              </w:rPr>
              <w:t xml:space="preserve">May tease, ridicule, or ostracize men who take on caregiving or nontraditional roles.</w:t>
            </w:r>
          </w:p>
          <w:p w:rsidR="00000000" w:rsidDel="00000000" w:rsidP="00000000" w:rsidRDefault="00000000" w:rsidRPr="00000000" w14:paraId="00000C64">
            <w:pPr>
              <w:spacing w:after="240" w:before="240" w:lineRule="auto"/>
              <w:rPr/>
            </w:pPr>
            <w:r w:rsidDel="00000000" w:rsidR="00000000" w:rsidRPr="00000000">
              <w:rPr>
                <w:i w:val="1"/>
                <w:iCs w:val="1"/>
                <w:rtl w:val="0"/>
              </w:rPr>
              <w:t xml:space="preserve">Example:</w:t>
            </w:r>
            <w:r w:rsidDel="00000000" w:rsidR="00000000" w:rsidRPr="00000000">
              <w:rPr>
                <w:rtl w:val="0"/>
              </w:rPr>
              <w:t xml:space="preserve"> “He’s doing women’s work now.”</w:t>
            </w:r>
          </w:p>
          <w:p w:rsidR="00000000" w:rsidDel="00000000" w:rsidP="00000000" w:rsidRDefault="00000000" w:rsidRPr="00000000" w14:paraId="00000C65">
            <w:pPr>
              <w:spacing w:after="240" w:before="240" w:lineRule="auto"/>
              <w:rPr/>
            </w:pPr>
            <w:r w:rsidDel="00000000" w:rsidR="00000000" w:rsidRPr="00000000">
              <w:rPr>
                <w:rtl w:val="0"/>
              </w:rPr>
              <w:t xml:space="preserve">Key takeaway: Normalize men’s positive behaviors publicly and reinforce peer support in sessions.</w:t>
            </w:r>
          </w:p>
          <w:p w:rsidR="00000000" w:rsidDel="00000000" w:rsidP="00000000" w:rsidRDefault="00000000" w:rsidRPr="00000000" w14:paraId="00000C66">
            <w:pPr>
              <w:spacing w:after="240" w:before="240" w:lineRule="auto"/>
              <w:rPr>
                <w:b w:val="1"/>
                <w:bCs w:val="1"/>
              </w:rPr>
            </w:pPr>
            <w:r w:rsidDel="00000000" w:rsidR="00000000" w:rsidRPr="00000000">
              <w:rPr>
                <w:b w:val="1"/>
                <w:bCs w:val="1"/>
                <w:rtl w:val="0"/>
              </w:rPr>
              <w:t xml:space="preserve">3. Women Partners and Mothers</w:t>
            </w:r>
          </w:p>
          <w:p w:rsidR="00000000" w:rsidDel="00000000" w:rsidP="00000000" w:rsidRDefault="00000000" w:rsidRPr="00000000" w14:paraId="00000C67">
            <w:pPr>
              <w:spacing w:after="240" w:before="240" w:lineRule="auto"/>
              <w:rPr/>
            </w:pPr>
            <w:r w:rsidDel="00000000" w:rsidR="00000000" w:rsidRPr="00000000">
              <w:rPr>
                <w:rtl w:val="0"/>
              </w:rPr>
              <w:t xml:space="preserve">May fear that men’s increased participation threatens their role in the home or shifts expectations.</w:t>
            </w:r>
          </w:p>
          <w:p w:rsidR="00000000" w:rsidDel="00000000" w:rsidP="00000000" w:rsidRDefault="00000000" w:rsidRPr="00000000" w14:paraId="00000C68">
            <w:pPr>
              <w:spacing w:after="240" w:before="240" w:lineRule="auto"/>
              <w:rPr/>
            </w:pPr>
            <w:r w:rsidDel="00000000" w:rsidR="00000000" w:rsidRPr="00000000">
              <w:rPr>
                <w:i w:val="1"/>
                <w:iCs w:val="1"/>
                <w:rtl w:val="0"/>
              </w:rPr>
              <w:t xml:space="preserve">Example:</w:t>
            </w:r>
            <w:r w:rsidDel="00000000" w:rsidR="00000000" w:rsidRPr="00000000">
              <w:rPr>
                <w:rtl w:val="0"/>
              </w:rPr>
              <w:t xml:space="preserve"> “My husband never used to care about the kitchen — now everyone says I bewitched him.”</w:t>
            </w:r>
          </w:p>
          <w:p w:rsidR="00000000" w:rsidDel="00000000" w:rsidP="00000000" w:rsidRDefault="00000000" w:rsidRPr="00000000" w14:paraId="00000C69">
            <w:pPr>
              <w:spacing w:after="240" w:before="240" w:lineRule="auto"/>
              <w:rPr/>
            </w:pPr>
            <w:r w:rsidDel="00000000" w:rsidR="00000000" w:rsidRPr="00000000">
              <w:rPr>
                <w:rtl w:val="0"/>
              </w:rPr>
              <w:t xml:space="preserve">Key takeaway: Inclusion and communication with women are critical — change must feel shared, not imposed.</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4. Institutions or Power Structures</w:t>
            </w:r>
          </w:p>
          <w:p w:rsidR="00000000" w:rsidDel="00000000" w:rsidP="00000000" w:rsidRDefault="00000000" w:rsidRPr="00000000" w14:paraId="00000C6B">
            <w:pPr>
              <w:spacing w:after="240" w:before="240" w:lineRule="auto"/>
              <w:rPr/>
            </w:pPr>
            <w:r w:rsidDel="00000000" w:rsidR="00000000" w:rsidRPr="00000000">
              <w:rPr>
                <w:rtl w:val="0"/>
              </w:rPr>
              <w:t xml:space="preserve">Government, employers, or traditional authorities may resist if the program is seen as challenging economic or social hierarchies.</w:t>
            </w:r>
          </w:p>
          <w:p w:rsidR="00000000" w:rsidDel="00000000" w:rsidP="00000000" w:rsidRDefault="00000000" w:rsidRPr="00000000" w14:paraId="00000C6C">
            <w:pPr>
              <w:spacing w:after="240" w:before="240" w:lineRule="auto"/>
              <w:rPr/>
            </w:pPr>
            <w:r w:rsidDel="00000000" w:rsidR="00000000" w:rsidRPr="00000000">
              <w:rPr>
                <w:rtl w:val="0"/>
              </w:rPr>
              <w:t xml:space="preserve">Key takeaway: Frame your goals as complementary to community well-being, safety, and prosperity.</w:t>
            </w:r>
          </w:p>
          <w:p w:rsidR="00000000" w:rsidDel="00000000" w:rsidP="00000000" w:rsidRDefault="00000000" w:rsidRPr="00000000" w14:paraId="00000C6D">
            <w:pPr>
              <w:spacing w:after="240" w:before="240" w:lineRule="auto"/>
              <w:rPr>
                <w:b w:val="1"/>
                <w:bCs w:val="1"/>
              </w:rPr>
            </w:pPr>
            <w:r w:rsidDel="00000000" w:rsidR="00000000" w:rsidRPr="00000000">
              <w:rPr>
                <w:b w:val="1"/>
                <w:bCs w:val="1"/>
                <w:rtl w:val="0"/>
              </w:rPr>
              <w:t xml:space="preserve">Transitional Pop Up:</w:t>
            </w:r>
          </w:p>
          <w:p w:rsidR="00000000" w:rsidDel="00000000" w:rsidP="00000000" w:rsidRDefault="00000000" w:rsidRPr="00000000" w14:paraId="00000C6E">
            <w:pPr>
              <w:spacing w:after="240" w:before="240" w:lineRule="auto"/>
              <w:rPr>
                <w:b w:val="1"/>
                <w:bCs w:val="1"/>
              </w:rPr>
            </w:pPr>
            <w:r w:rsidDel="00000000" w:rsidR="00000000" w:rsidRPr="00000000">
              <w:rPr>
                <w:rtl w:val="0"/>
              </w:rPr>
              <w:t xml:space="preserve">Now that you’ve seen where backlash might come from, let’s look at how to prevent and respond to it effectively.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F">
            <w:pPr>
              <w:spacing w:after="240" w:before="240" w:lineRule="auto"/>
              <w:rPr>
                <w:b w:val="1"/>
                <w:bCs w:val="1"/>
              </w:rPr>
            </w:pPr>
            <w:r w:rsidDel="00000000" w:rsidR="00000000" w:rsidRPr="00000000">
              <w:rPr>
                <w:b w:val="1"/>
                <w:bCs w:val="1"/>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spacing w:before="280" w:lineRule="auto"/>
              <w:rPr>
                <w:b w:val="1"/>
                <w:bCs w:val="1"/>
              </w:rPr>
            </w:pPr>
            <w:r w:rsidDel="00000000" w:rsidR="00000000" w:rsidRPr="00000000">
              <w:rPr>
                <w:b w:val="1"/>
                <w:bCs w:val="1"/>
                <w:rtl w:val="0"/>
              </w:rPr>
              <w:t xml:space="preserve">Preventing and Mitigating Backlash</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There are numerous ways to prevent, mitigate and respond quickly to backlash in the community. Most of these are good practices which you may already be doing as part of formative research, building partnerships and recruiting participants. These strategies include:</w:t>
            </w:r>
          </w:p>
          <w:p w:rsidR="00000000" w:rsidDel="00000000" w:rsidP="00000000" w:rsidRDefault="00000000" w:rsidRPr="00000000" w14:paraId="00000C74">
            <w:pPr>
              <w:spacing w:before="280" w:lineRule="auto"/>
              <w:rPr>
                <w:b w:val="1"/>
                <w:bCs w:val="1"/>
              </w:rPr>
            </w:pPr>
            <w:r w:rsidDel="00000000" w:rsidR="00000000" w:rsidRPr="00000000">
              <w:rPr>
                <w:b w:val="1"/>
                <w:bCs w:val="1"/>
                <w:rtl w:val="0"/>
              </w:rPr>
              <w:t xml:space="preserve">Accordion Items (click to reveal): </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Early Engagement and Buy-in</w:t>
            </w:r>
          </w:p>
          <w:p w:rsidR="00000000" w:rsidDel="00000000" w:rsidP="00000000" w:rsidRDefault="00000000" w:rsidRPr="00000000" w14:paraId="00000C76">
            <w:pPr>
              <w:spacing w:after="240" w:before="240" w:lineRule="auto"/>
              <w:rPr/>
            </w:pPr>
            <w:r w:rsidDel="00000000" w:rsidR="00000000" w:rsidRPr="00000000">
              <w:rPr>
                <w:rtl w:val="0"/>
              </w:rPr>
              <w:t xml:space="preserve">Involve community members, leaders, and women’s groups from the start.</w:t>
            </w:r>
          </w:p>
          <w:p w:rsidR="00000000" w:rsidDel="00000000" w:rsidP="00000000" w:rsidRDefault="00000000" w:rsidRPr="00000000" w14:paraId="00000C77">
            <w:pPr>
              <w:spacing w:after="240" w:before="240" w:lineRule="auto"/>
              <w:rPr/>
            </w:pPr>
            <w:r w:rsidDel="00000000" w:rsidR="00000000" w:rsidRPr="00000000">
              <w:rPr>
                <w:rtl w:val="0"/>
              </w:rPr>
              <w:t xml:space="preserve">Ask questions, share your goals, and be transparent about intentions.</w:t>
            </w:r>
          </w:p>
          <w:p w:rsidR="00000000" w:rsidDel="00000000" w:rsidP="00000000" w:rsidRDefault="00000000" w:rsidRPr="00000000" w14:paraId="00000C78">
            <w:pPr>
              <w:spacing w:after="240" w:before="240" w:lineRule="auto"/>
              <w:rPr/>
            </w:pPr>
            <w:r w:rsidDel="00000000" w:rsidR="00000000" w:rsidRPr="00000000">
              <w:rPr>
                <w:rtl w:val="0"/>
              </w:rPr>
              <w:t xml:space="preserve">If someone engages in bad faith, focus energy on potential allies instead.</w:t>
            </w:r>
          </w:p>
          <w:p w:rsidR="00000000" w:rsidDel="00000000" w:rsidP="00000000" w:rsidRDefault="00000000" w:rsidRPr="00000000" w14:paraId="00000C79">
            <w:pPr>
              <w:spacing w:after="240" w:before="240" w:lineRule="auto"/>
              <w:rPr>
                <w:b w:val="1"/>
                <w:bCs w:val="1"/>
              </w:rPr>
            </w:pPr>
            <w:r w:rsidDel="00000000" w:rsidR="00000000" w:rsidRPr="00000000">
              <w:rPr>
                <w:b w:val="1"/>
                <w:bCs w:val="1"/>
                <w:rtl w:val="0"/>
              </w:rPr>
              <w:t xml:space="preserve">Strategic Messaging</w:t>
            </w:r>
          </w:p>
          <w:p w:rsidR="00000000" w:rsidDel="00000000" w:rsidP="00000000" w:rsidRDefault="00000000" w:rsidRPr="00000000" w14:paraId="00000C7A">
            <w:pPr>
              <w:spacing w:after="240" w:before="240" w:lineRule="auto"/>
              <w:rPr/>
            </w:pPr>
            <w:r w:rsidDel="00000000" w:rsidR="00000000" w:rsidRPr="00000000">
              <w:rPr>
                <w:rtl w:val="0"/>
              </w:rPr>
              <w:t xml:space="preserve">Avoid contentious language and highlight mutual benefits — improved families, health, and opportunity.</w:t>
            </w:r>
          </w:p>
          <w:p w:rsidR="00000000" w:rsidDel="00000000" w:rsidP="00000000" w:rsidRDefault="00000000" w:rsidRPr="00000000" w14:paraId="00000C7B">
            <w:pPr>
              <w:spacing w:after="240" w:before="240" w:lineRule="auto"/>
              <w:rPr/>
            </w:pPr>
            <w:r w:rsidDel="00000000" w:rsidR="00000000" w:rsidRPr="00000000">
              <w:rPr>
                <w:rtl w:val="0"/>
              </w:rPr>
              <w:t xml:space="preserve">Show how your program aligns with community values like respect, peace, and care.</w:t>
            </w:r>
          </w:p>
          <w:p w:rsidR="00000000" w:rsidDel="00000000" w:rsidP="00000000" w:rsidRDefault="00000000" w:rsidRPr="00000000" w14:paraId="00000C7C">
            <w:pPr>
              <w:spacing w:after="240" w:before="240" w:lineRule="auto"/>
              <w:rPr>
                <w:b w:val="1"/>
                <w:bCs w:val="1"/>
              </w:rPr>
            </w:pPr>
            <w:r w:rsidDel="00000000" w:rsidR="00000000" w:rsidRPr="00000000">
              <w:rPr>
                <w:b w:val="1"/>
                <w:bCs w:val="1"/>
                <w:rtl w:val="0"/>
              </w:rPr>
              <w:t xml:space="preserve">Risk Assessment and Safeguards</w:t>
            </w:r>
          </w:p>
          <w:p w:rsidR="00000000" w:rsidDel="00000000" w:rsidP="00000000" w:rsidRDefault="00000000" w:rsidRPr="00000000" w14:paraId="00000C7D">
            <w:pPr>
              <w:spacing w:after="240" w:before="240" w:lineRule="auto"/>
              <w:rPr/>
            </w:pPr>
            <w:r w:rsidDel="00000000" w:rsidR="00000000" w:rsidRPr="00000000">
              <w:rPr>
                <w:rtl w:val="0"/>
              </w:rPr>
              <w:t xml:space="preserve">Before implementation, identify risks to participants and facilitators.</w:t>
            </w:r>
          </w:p>
          <w:p w:rsidR="00000000" w:rsidDel="00000000" w:rsidP="00000000" w:rsidRDefault="00000000" w:rsidRPr="00000000" w14:paraId="00000C7E">
            <w:pPr>
              <w:spacing w:after="240" w:before="240" w:lineRule="auto"/>
              <w:rPr/>
            </w:pPr>
            <w:r w:rsidDel="00000000" w:rsidR="00000000" w:rsidRPr="00000000">
              <w:rPr>
                <w:rtl w:val="0"/>
              </w:rPr>
              <w:t xml:space="preserve">Create referral pathways for those experiencing violence and provide debriefing for facilitators managing tension or disclosure.</w:t>
            </w:r>
          </w:p>
          <w:p w:rsidR="00000000" w:rsidDel="00000000" w:rsidP="00000000" w:rsidRDefault="00000000" w:rsidRPr="00000000" w14:paraId="00000C7F">
            <w:pPr>
              <w:spacing w:after="240" w:before="240" w:lineRule="auto"/>
              <w:rPr>
                <w:b w:val="1"/>
                <w:bCs w:val="1"/>
              </w:rPr>
            </w:pPr>
            <w:r w:rsidDel="00000000" w:rsidR="00000000" w:rsidRPr="00000000">
              <w:rPr>
                <w:b w:val="1"/>
                <w:bCs w:val="1"/>
                <w:rtl w:val="0"/>
              </w:rPr>
              <w:t xml:space="preserve">Supportive Environment</w:t>
            </w:r>
          </w:p>
          <w:p w:rsidR="00000000" w:rsidDel="00000000" w:rsidP="00000000" w:rsidRDefault="00000000" w:rsidRPr="00000000" w14:paraId="00000C80">
            <w:pPr>
              <w:spacing w:after="240" w:before="240" w:lineRule="auto"/>
              <w:rPr/>
            </w:pPr>
            <w:r w:rsidDel="00000000" w:rsidR="00000000" w:rsidRPr="00000000">
              <w:rPr>
                <w:rtl w:val="0"/>
              </w:rPr>
              <w:t xml:space="preserve">Engage visible champions who will publicly endorse your program.</w:t>
            </w:r>
          </w:p>
          <w:p w:rsidR="00000000" w:rsidDel="00000000" w:rsidP="00000000" w:rsidRDefault="00000000" w:rsidRPr="00000000" w14:paraId="00000C81">
            <w:pPr>
              <w:spacing w:after="240" w:before="240" w:lineRule="auto"/>
              <w:rPr/>
            </w:pPr>
            <w:r w:rsidDel="00000000" w:rsidR="00000000" w:rsidRPr="00000000">
              <w:rPr>
                <w:rtl w:val="0"/>
              </w:rPr>
              <w:t xml:space="preserve">Counter rumors quickly through open dialogue, accurate information, and visible success stories.</w:t>
            </w:r>
          </w:p>
          <w:p w:rsidR="00000000" w:rsidDel="00000000" w:rsidP="00000000" w:rsidRDefault="00000000" w:rsidRPr="00000000" w14:paraId="00000C82">
            <w:pPr>
              <w:spacing w:after="240" w:before="240" w:lineRule="auto"/>
              <w:rPr>
                <w:b w:val="1"/>
                <w:bCs w:val="1"/>
              </w:rPr>
            </w:pPr>
            <w:r w:rsidDel="00000000" w:rsidR="00000000" w:rsidRPr="00000000">
              <w:rPr>
                <w:b w:val="1"/>
                <w:bCs w:val="1"/>
                <w:rtl w:val="0"/>
              </w:rPr>
              <w:t xml:space="preserve">Involve Families and Partners</w:t>
            </w:r>
          </w:p>
          <w:p w:rsidR="00000000" w:rsidDel="00000000" w:rsidP="00000000" w:rsidRDefault="00000000" w:rsidRPr="00000000" w14:paraId="00000C83">
            <w:pPr>
              <w:spacing w:after="240" w:before="240" w:lineRule="auto"/>
              <w:rPr/>
            </w:pPr>
            <w:r w:rsidDel="00000000" w:rsidR="00000000" w:rsidRPr="00000000">
              <w:rPr>
                <w:rtl w:val="0"/>
              </w:rPr>
              <w:t xml:space="preserve">Invite partners’ questions before sessions begin.</w:t>
            </w:r>
          </w:p>
          <w:p w:rsidR="00000000" w:rsidDel="00000000" w:rsidP="00000000" w:rsidRDefault="00000000" w:rsidRPr="00000000" w14:paraId="00000C84">
            <w:pPr>
              <w:spacing w:after="240" w:before="240" w:lineRule="auto"/>
              <w:rPr/>
            </w:pPr>
            <w:r w:rsidDel="00000000" w:rsidR="00000000" w:rsidRPr="00000000">
              <w:rPr>
                <w:rtl w:val="0"/>
              </w:rPr>
              <w:t xml:space="preserve">Encourage participants to discuss what they’re learning at home, and host family-inclusive activities to normalize shared change.</w:t>
            </w:r>
          </w:p>
          <w:p w:rsidR="00000000" w:rsidDel="00000000" w:rsidP="00000000" w:rsidRDefault="00000000" w:rsidRPr="00000000" w14:paraId="00000C85">
            <w:pPr>
              <w:spacing w:after="240" w:before="240" w:lineRule="auto"/>
              <w:rPr>
                <w:b w:val="1"/>
                <w:bCs w:val="1"/>
              </w:rPr>
            </w:pPr>
            <w:r w:rsidDel="00000000" w:rsidR="00000000" w:rsidRPr="00000000">
              <w:rPr>
                <w:b w:val="1"/>
                <w:bCs w:val="1"/>
                <w:rtl w:val="0"/>
              </w:rPr>
              <w:t xml:space="preserve">Avoid Reinforcing Inequality</w:t>
            </w:r>
          </w:p>
          <w:p w:rsidR="00000000" w:rsidDel="00000000" w:rsidP="00000000" w:rsidRDefault="00000000" w:rsidRPr="00000000" w14:paraId="00000C86">
            <w:pPr>
              <w:spacing w:after="240" w:before="240" w:lineRule="auto"/>
              <w:rPr/>
            </w:pPr>
            <w:r w:rsidDel="00000000" w:rsidR="00000000" w:rsidRPr="00000000">
              <w:rPr>
                <w:rtl w:val="0"/>
              </w:rPr>
              <w:t xml:space="preserve">Monitor for unintended consequences — like men taking over household decisions under the guise of “helping.”</w:t>
            </w:r>
          </w:p>
          <w:p w:rsidR="00000000" w:rsidDel="00000000" w:rsidP="00000000" w:rsidRDefault="00000000" w:rsidRPr="00000000" w14:paraId="00000C87">
            <w:pPr>
              <w:spacing w:after="240" w:before="240" w:lineRule="auto"/>
              <w:rPr>
                <w:b w:val="1"/>
                <w:bCs w:val="1"/>
              </w:rPr>
            </w:pPr>
            <w:r w:rsidDel="00000000" w:rsidR="00000000" w:rsidRPr="00000000">
              <w:rPr>
                <w:rtl w:val="0"/>
              </w:rPr>
              <w:t xml:space="preserve">Keep women’s voices central and reinforce shared decision-making.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8">
            <w:pPr>
              <w:spacing w:after="240" w:before="240" w:lineRule="auto"/>
              <w:rPr>
                <w:b w:val="1"/>
                <w:bCs w:val="1"/>
              </w:rPr>
            </w:pPr>
            <w:r w:rsidDel="00000000" w:rsidR="00000000" w:rsidRPr="00000000">
              <w:rPr>
                <w:b w:val="1"/>
                <w:bCs w:val="1"/>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spacing w:after="240" w:before="240" w:lineRule="auto"/>
              <w:rPr/>
            </w:pPr>
            <w:r w:rsidDel="00000000" w:rsidR="00000000" w:rsidRPr="00000000">
              <w:rPr>
                <w:rtl w:val="0"/>
              </w:rPr>
              <w:t xml:space="preserve">A participant’s wife says she feels uncomfortable with his new behavior at home. What’s your best next step?</w:t>
            </w:r>
          </w:p>
          <w:p w:rsidR="00000000" w:rsidDel="00000000" w:rsidP="00000000" w:rsidRDefault="00000000" w:rsidRPr="00000000" w14:paraId="00000C8B">
            <w:pPr>
              <w:numPr>
                <w:ilvl w:val="0"/>
                <w:numId w:val="12"/>
              </w:numPr>
              <w:spacing w:after="0" w:afterAutospacing="0" w:before="240" w:lineRule="auto"/>
              <w:ind w:left="720" w:hanging="360"/>
            </w:pPr>
            <w:r w:rsidDel="00000000" w:rsidR="00000000" w:rsidRPr="00000000">
              <w:rPr>
                <w:rtl w:val="0"/>
              </w:rPr>
              <w:t xml:space="preserve"> Remind him to assert his role as the decision-maker.</w:t>
              <w:br w:type="textWrapping"/>
            </w:r>
          </w:p>
          <w:p w:rsidR="00000000" w:rsidDel="00000000" w:rsidP="00000000" w:rsidRDefault="00000000" w:rsidRPr="00000000" w14:paraId="00000C8C">
            <w:pPr>
              <w:numPr>
                <w:ilvl w:val="0"/>
                <w:numId w:val="12"/>
              </w:numPr>
              <w:spacing w:after="0" w:afterAutospacing="0" w:before="0" w:beforeAutospacing="0" w:lineRule="auto"/>
              <w:ind w:left="720" w:hanging="360"/>
            </w:pPr>
            <w:r w:rsidDel="00000000" w:rsidR="00000000" w:rsidRPr="00000000">
              <w:rPr>
                <w:rtl w:val="0"/>
              </w:rPr>
              <w:t xml:space="preserve">Invite both partners to discuss changes in a safe setting.</w:t>
              <w:br w:type="textWrapping"/>
            </w:r>
          </w:p>
          <w:p w:rsidR="00000000" w:rsidDel="00000000" w:rsidP="00000000" w:rsidRDefault="00000000" w:rsidRPr="00000000" w14:paraId="00000C8D">
            <w:pPr>
              <w:numPr>
                <w:ilvl w:val="0"/>
                <w:numId w:val="12"/>
              </w:numPr>
              <w:spacing w:after="240" w:before="0" w:beforeAutospacing="0" w:lineRule="auto"/>
              <w:ind w:left="720" w:hanging="360"/>
              <w:rPr>
                <w:b w:val="1"/>
                <w:bCs w:val="1"/>
              </w:rPr>
            </w:pPr>
            <w:r w:rsidDel="00000000" w:rsidR="00000000" w:rsidRPr="00000000">
              <w:rPr>
                <w:rtl w:val="0"/>
              </w:rPr>
              <w:t xml:space="preserve">Ask him to stop helping for now.</w:t>
            </w:r>
          </w:p>
          <w:p w:rsidR="00000000" w:rsidDel="00000000" w:rsidP="00000000" w:rsidRDefault="00000000" w:rsidRPr="00000000" w14:paraId="00000C8E">
            <w:pPr>
              <w:spacing w:after="240" w:before="240" w:lineRule="auto"/>
              <w:rPr>
                <w:b w:val="1"/>
                <w:bCs w:val="1"/>
              </w:rPr>
            </w:pPr>
            <w:r w:rsidDel="00000000" w:rsidR="00000000" w:rsidRPr="00000000">
              <w:rPr>
                <w:b w:val="1"/>
                <w:bCs w:val="1"/>
                <w:rtl w:val="0"/>
              </w:rPr>
              <w:t xml:space="preserve">Correct Answer</w:t>
            </w:r>
            <w:r w:rsidDel="00000000" w:rsidR="00000000" w:rsidRPr="00000000">
              <w:rPr>
                <w:rtl w:val="0"/>
              </w:rPr>
              <w:t xml:space="preserve">: B — Open communication prevents tension and reinforces equality.</w:t>
            </w:r>
            <w:r w:rsidDel="00000000" w:rsidR="00000000" w:rsidRPr="00000000">
              <w:rPr>
                <w:b w:val="1"/>
                <w:bCs w:val="1"/>
                <w:rtl w:val="0"/>
              </w:rPr>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spacing w:after="240" w:before="240" w:lineRule="auto"/>
              <w:rPr>
                <w:b w:val="1"/>
                <w:bCs w:val="1"/>
              </w:rPr>
            </w:pPr>
            <w:r w:rsidDel="00000000" w:rsidR="00000000" w:rsidRPr="00000000">
              <w:rPr>
                <w:b w:val="1"/>
                <w:bCs w:val="1"/>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spacing w:after="240" w:before="240" w:lineRule="auto"/>
              <w:rPr/>
            </w:pPr>
            <w:r w:rsidDel="00000000" w:rsidR="00000000" w:rsidRPr="00000000">
              <w:rPr>
                <w:rtl w:val="0"/>
              </w:rPr>
              <w:t xml:space="preserve">A rumor spreads that your sessions are “anti-family.” What’s the best first action?</w:t>
            </w:r>
          </w:p>
          <w:p w:rsidR="00000000" w:rsidDel="00000000" w:rsidP="00000000" w:rsidRDefault="00000000" w:rsidRPr="00000000" w14:paraId="00000C92">
            <w:pPr>
              <w:numPr>
                <w:ilvl w:val="0"/>
                <w:numId w:val="24"/>
              </w:numPr>
              <w:spacing w:after="0" w:afterAutospacing="0" w:before="240" w:lineRule="auto"/>
              <w:ind w:left="720" w:hanging="360"/>
            </w:pPr>
            <w:r w:rsidDel="00000000" w:rsidR="00000000" w:rsidRPr="00000000">
              <w:rPr>
                <w:rtl w:val="0"/>
              </w:rPr>
              <w:t xml:space="preserve">Issue a defensive public statement.</w:t>
              <w:br w:type="textWrapping"/>
            </w:r>
          </w:p>
          <w:p w:rsidR="00000000" w:rsidDel="00000000" w:rsidP="00000000" w:rsidRDefault="00000000" w:rsidRPr="00000000" w14:paraId="00000C93">
            <w:pPr>
              <w:numPr>
                <w:ilvl w:val="0"/>
                <w:numId w:val="24"/>
              </w:numPr>
              <w:spacing w:after="0" w:afterAutospacing="0" w:before="0" w:beforeAutospacing="0" w:lineRule="auto"/>
              <w:ind w:left="720" w:hanging="360"/>
            </w:pPr>
            <w:r w:rsidDel="00000000" w:rsidR="00000000" w:rsidRPr="00000000">
              <w:rPr>
                <w:rtl w:val="0"/>
              </w:rPr>
              <w:t xml:space="preserve">Host an open meeting for community members to ask questions.</w:t>
              <w:br w:type="textWrapping"/>
            </w:r>
          </w:p>
          <w:p w:rsidR="00000000" w:rsidDel="00000000" w:rsidP="00000000" w:rsidRDefault="00000000" w:rsidRPr="00000000" w14:paraId="00000C94">
            <w:pPr>
              <w:numPr>
                <w:ilvl w:val="0"/>
                <w:numId w:val="24"/>
              </w:numPr>
              <w:spacing w:after="240" w:before="0" w:beforeAutospacing="0" w:lineRule="auto"/>
              <w:ind w:left="720" w:hanging="360"/>
            </w:pPr>
            <w:r w:rsidDel="00000000" w:rsidR="00000000" w:rsidRPr="00000000">
              <w:rPr>
                <w:rtl w:val="0"/>
              </w:rPr>
              <w:t xml:space="preserve">Ignore it and hope it fades.</w:t>
            </w:r>
          </w:p>
          <w:p w:rsidR="00000000" w:rsidDel="00000000" w:rsidP="00000000" w:rsidRDefault="00000000" w:rsidRPr="00000000" w14:paraId="00000C9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 — Transparency builds trust and defuses misinformation early.</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C96">
            <w:pPr>
              <w:spacing w:after="240" w:before="240" w:lineRule="auto"/>
              <w:rPr>
                <w:b w:val="1"/>
                <w:bCs w:val="1"/>
              </w:rPr>
            </w:pPr>
            <w:r w:rsidDel="00000000" w:rsidR="00000000" w:rsidRPr="00000000">
              <w:rPr>
                <w:b w:val="1"/>
                <w:bCs w:val="1"/>
                <w:rtl w:val="0"/>
              </w:rPr>
              <w:t xml:space="preserve">4.7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C97">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y918y6j2iecs" w:id="198"/>
            <w:bookmarkEnd w:id="198"/>
            <w:r w:rsidDel="00000000" w:rsidR="00000000" w:rsidRPr="00000000">
              <w:rPr>
                <w:b w:val="1"/>
                <w:bCs w:val="1"/>
                <w:color w:val="000000"/>
                <w:sz w:val="26"/>
                <w:szCs w:val="26"/>
                <w:rtl w:val="0"/>
              </w:rPr>
              <w:t xml:space="preserve">Planning for Backlash Prevention</w:t>
            </w:r>
          </w:p>
          <w:p w:rsidR="00000000" w:rsidDel="00000000" w:rsidP="00000000" w:rsidRDefault="00000000" w:rsidRPr="00000000" w14:paraId="00000C9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C9A">
            <w:pPr>
              <w:spacing w:after="240" w:before="240" w:lineRule="auto"/>
              <w:rPr/>
            </w:pPr>
            <w:r w:rsidDel="00000000" w:rsidR="00000000" w:rsidRPr="00000000">
              <w:rPr>
                <w:rtl w:val="0"/>
              </w:rPr>
              <w:t xml:space="preserve">To help facilitators identify potential backlash sources in their context and plan mitigation strategies.</w:t>
            </w:r>
          </w:p>
          <w:p w:rsidR="00000000" w:rsidDel="00000000" w:rsidP="00000000" w:rsidRDefault="00000000" w:rsidRPr="00000000" w14:paraId="00000C9B">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C9C">
            <w:pPr>
              <w:spacing w:after="240" w:before="240" w:lineRule="auto"/>
              <w:rPr/>
            </w:pPr>
            <w:r w:rsidDel="00000000" w:rsidR="00000000" w:rsidRPr="00000000">
              <w:rPr>
                <w:rtl w:val="0"/>
              </w:rPr>
              <w:t xml:space="preserve">Reflect on your program context. Complete the table below.</w:t>
            </w:r>
          </w:p>
          <w:tbl>
            <w:tblPr>
              <w:tblStyle w:val="Table58"/>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2660"/>
              <w:gridCol w:w="2660"/>
              <w:tblGridChange w:id="0">
                <w:tblGrid>
                  <w:gridCol w:w="2660"/>
                  <w:gridCol w:w="2660"/>
                  <w:gridCol w:w="2660"/>
                </w:tblGrid>
              </w:tblGridChange>
            </w:tblGrid>
            <w:tr>
              <w:trPr>
                <w:cantSplit w:val="0"/>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widowControl w:val="0"/>
                    <w:spacing w:after="240" w:before="240" w:line="240" w:lineRule="auto"/>
                    <w:jc w:val="center"/>
                    <w:rPr>
                      <w:b w:val="1"/>
                      <w:bCs w:val="1"/>
                    </w:rPr>
                  </w:pPr>
                  <w:r w:rsidDel="00000000" w:rsidR="00000000" w:rsidRPr="00000000">
                    <w:rPr>
                      <w:b w:val="1"/>
                      <w:bCs w:val="1"/>
                      <w:rtl w:val="0"/>
                    </w:rPr>
                    <w:t xml:space="preserve">Potential Source of Backlash</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widowControl w:val="0"/>
                    <w:spacing w:after="240" w:before="240" w:line="240" w:lineRule="auto"/>
                    <w:jc w:val="center"/>
                    <w:rPr>
                      <w:b w:val="1"/>
                      <w:bCs w:val="1"/>
                    </w:rPr>
                  </w:pPr>
                  <w:r w:rsidDel="00000000" w:rsidR="00000000" w:rsidRPr="00000000">
                    <w:rPr>
                      <w:b w:val="1"/>
                      <w:bCs w:val="1"/>
                      <w:rtl w:val="0"/>
                    </w:rPr>
                    <w:t xml:space="preserve">Why It Might Arise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widowControl w:val="0"/>
                    <w:spacing w:after="240" w:before="240" w:line="240" w:lineRule="auto"/>
                    <w:jc w:val="center"/>
                    <w:rPr>
                      <w:b w:val="1"/>
                      <w:bCs w:val="1"/>
                    </w:rPr>
                  </w:pPr>
                  <w:r w:rsidDel="00000000" w:rsidR="00000000" w:rsidRPr="00000000">
                    <w:rPr>
                      <w:b w:val="1"/>
                      <w:bCs w:val="1"/>
                      <w:rtl w:val="0"/>
                    </w:rPr>
                    <w:t xml:space="preserve">Prevention or Mitigation Strategy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0">
                  <w:pPr>
                    <w:widowControl w:val="0"/>
                    <w:spacing w:after="240" w:before="240" w:line="240" w:lineRule="auto"/>
                    <w:rPr/>
                  </w:pPr>
                  <w:r w:rsidDel="00000000" w:rsidR="00000000" w:rsidRPr="00000000">
                    <w:rPr>
                      <w:rtl w:val="0"/>
                    </w:rPr>
                    <w:t xml:space="preserve">Community or religious leaders</w:t>
                  </w:r>
                </w:p>
              </w:tc>
              <w:tc>
                <w:tcPr>
                  <w:tcMar>
                    <w:top w:w="100.0" w:type="dxa"/>
                    <w:left w:w="100.0" w:type="dxa"/>
                    <w:bottom w:w="100.0" w:type="dxa"/>
                    <w:right w:w="100.0" w:type="dxa"/>
                  </w:tcMar>
                  <w:vAlign w:val="top"/>
                </w:tcPr>
                <w:p w:rsidR="00000000" w:rsidDel="00000000" w:rsidP="00000000" w:rsidRDefault="00000000" w:rsidRPr="00000000" w14:paraId="00000CA1">
                  <w:pPr>
                    <w:widowControl w:val="0"/>
                    <w:spacing w:after="240" w:before="240" w:line="240" w:lineRule="auto"/>
                    <w:rPr/>
                  </w:pPr>
                  <w:r w:rsidDel="00000000" w:rsidR="00000000" w:rsidRPr="00000000">
                    <w:rPr>
                      <w:rtl w:val="0"/>
                    </w:rPr>
                    <w:t xml:space="preserve">Misunderstanding program goals</w:t>
                  </w:r>
                </w:p>
              </w:tc>
              <w:tc>
                <w:tcPr>
                  <w:tcMar>
                    <w:top w:w="100.0" w:type="dxa"/>
                    <w:left w:w="100.0" w:type="dxa"/>
                    <w:bottom w:w="100.0" w:type="dxa"/>
                    <w:right w:w="100.0" w:type="dxa"/>
                  </w:tcMar>
                  <w:vAlign w:val="top"/>
                </w:tcPr>
                <w:p w:rsidR="00000000" w:rsidDel="00000000" w:rsidP="00000000" w:rsidRDefault="00000000" w:rsidRPr="00000000" w14:paraId="00000CA2">
                  <w:pPr>
                    <w:widowControl w:val="0"/>
                    <w:spacing w:after="240" w:before="240" w:line="240" w:lineRule="auto"/>
                    <w:rPr/>
                  </w:pPr>
                  <w:r w:rsidDel="00000000" w:rsidR="00000000" w:rsidRPr="00000000">
                    <w:rPr>
                      <w:rtl w:val="0"/>
                    </w:rPr>
                    <w:t xml:space="preserve">Early engagement and clear messaging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3">
                  <w:pPr>
                    <w:widowControl w:val="0"/>
                    <w:spacing w:after="240" w:before="240" w:line="240" w:lineRule="auto"/>
                    <w:rPr/>
                  </w:pPr>
                  <w:r w:rsidDel="00000000" w:rsidR="00000000" w:rsidRPr="00000000">
                    <w:rPr>
                      <w:rtl w:val="0"/>
                    </w:rPr>
                    <w:t xml:space="preserve">Peers and family</w:t>
                  </w:r>
                </w:p>
              </w:tc>
              <w:tc>
                <w:tcPr>
                  <w:tcMar>
                    <w:top w:w="100.0" w:type="dxa"/>
                    <w:left w:w="100.0" w:type="dxa"/>
                    <w:bottom w:w="100.0" w:type="dxa"/>
                    <w:right w:w="100.0" w:type="dxa"/>
                  </w:tcMar>
                  <w:vAlign w:val="top"/>
                </w:tcPr>
                <w:p w:rsidR="00000000" w:rsidDel="00000000" w:rsidP="00000000" w:rsidRDefault="00000000" w:rsidRPr="00000000" w14:paraId="00000CA4">
                  <w:pPr>
                    <w:widowControl w:val="0"/>
                    <w:spacing w:after="240" w:before="240" w:line="240" w:lineRule="auto"/>
                    <w:rPr/>
                  </w:pPr>
                  <w:r w:rsidDel="00000000" w:rsidR="00000000" w:rsidRPr="00000000">
                    <w:rPr>
                      <w:rtl w:val="0"/>
                    </w:rPr>
                    <w:t xml:space="preserve">Perceived role reversal</w:t>
                  </w:r>
                </w:p>
              </w:tc>
              <w:tc>
                <w:tcPr>
                  <w:tcMar>
                    <w:top w:w="100.0" w:type="dxa"/>
                    <w:left w:w="100.0" w:type="dxa"/>
                    <w:bottom w:w="100.0" w:type="dxa"/>
                    <w:right w:w="100.0" w:type="dxa"/>
                  </w:tcMar>
                  <w:vAlign w:val="top"/>
                </w:tcPr>
                <w:p w:rsidR="00000000" w:rsidDel="00000000" w:rsidP="00000000" w:rsidRDefault="00000000" w:rsidRPr="00000000" w14:paraId="00000CA5">
                  <w:pPr>
                    <w:widowControl w:val="0"/>
                    <w:spacing w:after="240" w:before="240" w:line="240" w:lineRule="auto"/>
                    <w:rPr/>
                  </w:pPr>
                  <w:r w:rsidDel="00000000" w:rsidR="00000000" w:rsidRPr="00000000">
                    <w:rPr>
                      <w:rtl w:val="0"/>
                    </w:rPr>
                    <w:t xml:space="preserve">Normalize discussion in sessions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6">
                  <w:pPr>
                    <w:widowControl w:val="0"/>
                    <w:spacing w:after="240" w:before="240" w:line="240" w:lineRule="auto"/>
                    <w:rPr/>
                  </w:pPr>
                  <w:r w:rsidDel="00000000" w:rsidR="00000000" w:rsidRPr="00000000">
                    <w:rPr>
                      <w:rtl w:val="0"/>
                    </w:rPr>
                    <w:t xml:space="preserve">Women partners</w:t>
                  </w:r>
                </w:p>
              </w:tc>
              <w:tc>
                <w:tcPr>
                  <w:tcMar>
                    <w:top w:w="100.0" w:type="dxa"/>
                    <w:left w:w="100.0" w:type="dxa"/>
                    <w:bottom w:w="100.0" w:type="dxa"/>
                    <w:right w:w="100.0" w:type="dxa"/>
                  </w:tcMar>
                  <w:vAlign w:val="top"/>
                </w:tcPr>
                <w:p w:rsidR="00000000" w:rsidDel="00000000" w:rsidP="00000000" w:rsidRDefault="00000000" w:rsidRPr="00000000" w14:paraId="00000CA7">
                  <w:pPr>
                    <w:widowControl w:val="0"/>
                    <w:spacing w:after="240" w:before="240" w:line="240" w:lineRule="auto"/>
                    <w:rPr/>
                  </w:pPr>
                  <w:r w:rsidDel="00000000" w:rsidR="00000000" w:rsidRPr="00000000">
                    <w:rPr>
                      <w:rtl w:val="0"/>
                    </w:rPr>
                    <w:t xml:space="preserve">Feeling excluded or threatened</w:t>
                  </w:r>
                </w:p>
              </w:tc>
              <w:tc>
                <w:tcPr>
                  <w:tcMar>
                    <w:top w:w="100.0" w:type="dxa"/>
                    <w:left w:w="100.0" w:type="dxa"/>
                    <w:bottom w:w="100.0" w:type="dxa"/>
                    <w:right w:w="100.0" w:type="dxa"/>
                  </w:tcMar>
                  <w:vAlign w:val="top"/>
                </w:tcPr>
                <w:p w:rsidR="00000000" w:rsidDel="00000000" w:rsidP="00000000" w:rsidRDefault="00000000" w:rsidRPr="00000000" w14:paraId="00000CA8">
                  <w:pPr>
                    <w:widowControl w:val="0"/>
                    <w:spacing w:after="240" w:before="240" w:line="240" w:lineRule="auto"/>
                    <w:rPr/>
                  </w:pPr>
                  <w:r w:rsidDel="00000000" w:rsidR="00000000" w:rsidRPr="00000000">
                    <w:rPr>
                      <w:rtl w:val="0"/>
                    </w:rPr>
                    <w:t xml:space="preserve">Invite dialogue and joint sessions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CA9">
                  <w:pPr>
                    <w:widowControl w:val="0"/>
                    <w:spacing w:after="240" w:before="24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A">
                  <w:pPr>
                    <w:widowControl w:val="0"/>
                    <w:spacing w:after="240" w:before="24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CAB">
                  <w:pPr>
                    <w:widowControl w:val="0"/>
                    <w:spacing w:after="240" w:before="240" w:line="240" w:lineRule="auto"/>
                    <w:rPr/>
                  </w:pPr>
                  <w:r w:rsidDel="00000000" w:rsidR="00000000" w:rsidRPr="00000000">
                    <w:rPr>
                      <w:rtl w:val="0"/>
                    </w:rPr>
                  </w:r>
                </w:p>
              </w:tc>
            </w:tr>
          </w:tbl>
          <w:p w:rsidR="00000000" w:rsidDel="00000000" w:rsidP="00000000" w:rsidRDefault="00000000" w:rsidRPr="00000000" w14:paraId="00000CAC">
            <w:pPr>
              <w:spacing w:after="240" w:before="240" w:lineRule="auto"/>
              <w:rPr>
                <w:b w:val="1"/>
                <w:bCs w:val="1"/>
              </w:rPr>
            </w:pPr>
            <w:r w:rsidDel="00000000" w:rsidR="00000000" w:rsidRPr="00000000">
              <w:rPr>
                <w:b w:val="1"/>
                <w:bCs w:val="1"/>
                <w:rtl w:val="0"/>
              </w:rPr>
              <w:t xml:space="preserve">Reflection Prompt:</w:t>
            </w:r>
          </w:p>
          <w:p w:rsidR="00000000" w:rsidDel="00000000" w:rsidP="00000000" w:rsidRDefault="00000000" w:rsidRPr="00000000" w14:paraId="00000CAD">
            <w:pPr>
              <w:spacing w:after="240" w:before="240" w:lineRule="auto"/>
              <w:rPr/>
            </w:pPr>
            <w:r w:rsidDel="00000000" w:rsidR="00000000" w:rsidRPr="00000000">
              <w:rPr>
                <w:rtl w:val="0"/>
              </w:rPr>
              <w:t xml:space="preserve">Which one of these risks feels most likely in your setting — and what’s one action you can take this month to reduce it?</w:t>
            </w:r>
          </w:p>
          <w:p w:rsidR="00000000" w:rsidDel="00000000" w:rsidP="00000000" w:rsidRDefault="00000000" w:rsidRPr="00000000" w14:paraId="00000CAE">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spacing w:before="280" w:lineRule="auto"/>
              <w:rPr>
                <w:b w:val="1"/>
                <w:bCs w:val="1"/>
              </w:rPr>
            </w:pPr>
            <w:r w:rsidDel="00000000" w:rsidR="00000000" w:rsidRPr="00000000">
              <w:rPr>
                <w:b w:val="1"/>
                <w:bCs w:val="1"/>
                <w:rtl w:val="0"/>
              </w:rPr>
              <w:t xml:space="preserve">Key Takeaway</w:t>
            </w:r>
          </w:p>
          <w:p w:rsidR="00000000" w:rsidDel="00000000" w:rsidP="00000000" w:rsidRDefault="00000000" w:rsidRPr="00000000" w14:paraId="00000CB0">
            <w:pPr>
              <w:spacing w:after="240" w:before="240" w:lineRule="auto"/>
              <w:rPr/>
            </w:pPr>
            <w:r w:rsidDel="00000000" w:rsidR="00000000" w:rsidRPr="00000000">
              <w:rPr>
                <w:rtl w:val="0"/>
              </w:rPr>
              <w:t xml:space="preserve">Backlash doesn’t mean failure. It means change is happening.</w:t>
            </w:r>
          </w:p>
          <w:p w:rsidR="00000000" w:rsidDel="00000000" w:rsidP="00000000" w:rsidRDefault="00000000" w:rsidRPr="00000000" w14:paraId="00000CB1">
            <w:pPr>
              <w:spacing w:after="240" w:before="240" w:lineRule="auto"/>
              <w:rPr/>
            </w:pPr>
            <w:r w:rsidDel="00000000" w:rsidR="00000000" w:rsidRPr="00000000">
              <w:rPr>
                <w:rtl w:val="0"/>
              </w:rPr>
              <w:t xml:space="preserve">By engaging early, listening openly, and reinforcing community trust, you turn resistance into reflection — and ensure that transformation is both safe and sustainable.</w:t>
            </w:r>
          </w:p>
        </w:tc>
      </w:tr>
    </w:tbl>
    <w:p w:rsidR="00000000" w:rsidDel="00000000" w:rsidP="00000000" w:rsidRDefault="00000000" w:rsidRPr="00000000" w14:paraId="00000CB2">
      <w:pPr>
        <w:pStyle w:val="Heading3"/>
        <w:spacing w:after="240" w:before="240" w:lineRule="auto"/>
        <w:rPr/>
      </w:pPr>
      <w:bookmarkStart w:colFirst="0" w:colLast="0" w:name="_azgqrd3um5ks" w:id="199"/>
      <w:bookmarkEnd w:id="199"/>
      <w:r w:rsidDel="00000000" w:rsidR="00000000" w:rsidRPr="00000000">
        <w:rPr>
          <w:rtl w:val="0"/>
        </w:rPr>
        <w:t xml:space="preserve">Section 8: Wrap Up</w:t>
      </w:r>
    </w:p>
    <w:tbl>
      <w:tblPr>
        <w:tblStyle w:val="Table59"/>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
        <w:gridCol w:w="1340"/>
        <w:gridCol w:w="8280"/>
        <w:tblGridChange w:id="0">
          <w:tblGrid>
            <w:gridCol w:w="1180"/>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3">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6">
            <w:pPr>
              <w:spacing w:after="240" w:before="240" w:lineRule="auto"/>
              <w:rPr>
                <w:b w:val="1"/>
                <w:bCs w:val="1"/>
              </w:rPr>
            </w:pPr>
            <w:r w:rsidDel="00000000" w:rsidR="00000000" w:rsidRPr="00000000">
              <w:rPr>
                <w:b w:val="1"/>
                <w:bCs w:val="1"/>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pleh2kodd0l4" w:id="200"/>
            <w:bookmarkEnd w:id="200"/>
            <w:r w:rsidDel="00000000" w:rsidR="00000000" w:rsidRPr="00000000">
              <w:rPr>
                <w:b w:val="1"/>
                <w:bCs w:val="1"/>
                <w:color w:val="000000"/>
                <w:sz w:val="26"/>
                <w:szCs w:val="26"/>
                <w:rtl w:val="0"/>
              </w:rPr>
              <w:t xml:space="preserve">Recruitment &amp; Retention: Connect, Belong, Sustain</w:t>
            </w:r>
          </w:p>
          <w:p w:rsidR="00000000" w:rsidDel="00000000" w:rsidP="00000000" w:rsidRDefault="00000000" w:rsidRPr="00000000" w14:paraId="00000CB9">
            <w:pPr>
              <w:spacing w:after="240" w:before="240" w:lineRule="auto"/>
              <w:rPr/>
            </w:pPr>
            <w:r w:rsidDel="00000000" w:rsidR="00000000" w:rsidRPr="00000000">
              <w:rPr>
                <w:rtl w:val="0"/>
              </w:rPr>
              <w:t xml:space="preserve">You’ve completed this module on bringing men and boys into your programs—and keeping them engaged.</w:t>
            </w:r>
          </w:p>
          <w:p w:rsidR="00000000" w:rsidDel="00000000" w:rsidP="00000000" w:rsidRDefault="00000000" w:rsidRPr="00000000" w14:paraId="00000CBA">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CBB">
            <w:pPr>
              <w:numPr>
                <w:ilvl w:val="0"/>
                <w:numId w:val="64"/>
              </w:numPr>
              <w:spacing w:after="0" w:afterAutospacing="0" w:before="240" w:lineRule="auto"/>
              <w:ind w:left="720" w:hanging="360"/>
            </w:pPr>
            <w:r w:rsidDel="00000000" w:rsidR="00000000" w:rsidRPr="00000000">
              <w:rPr>
                <w:rtl w:val="0"/>
              </w:rPr>
              <w:t xml:space="preserve">Clarified how recruitment is built on trust, relevance, and practicality—not persuasion.</w:t>
            </w:r>
          </w:p>
          <w:p w:rsidR="00000000" w:rsidDel="00000000" w:rsidP="00000000" w:rsidRDefault="00000000" w:rsidRPr="00000000" w14:paraId="00000CBC">
            <w:pPr>
              <w:numPr>
                <w:ilvl w:val="0"/>
                <w:numId w:val="64"/>
              </w:numPr>
              <w:spacing w:after="0" w:afterAutospacing="0" w:before="0" w:beforeAutospacing="0" w:lineRule="auto"/>
              <w:ind w:left="720" w:hanging="360"/>
            </w:pPr>
            <w:r w:rsidDel="00000000" w:rsidR="00000000" w:rsidRPr="00000000">
              <w:rPr>
                <w:rtl w:val="0"/>
              </w:rPr>
              <w:t xml:space="preserve">Identified entry points (emotional and physical) that meet men where they are.</w:t>
            </w:r>
          </w:p>
          <w:p w:rsidR="00000000" w:rsidDel="00000000" w:rsidP="00000000" w:rsidRDefault="00000000" w:rsidRPr="00000000" w14:paraId="00000CBD">
            <w:pPr>
              <w:numPr>
                <w:ilvl w:val="0"/>
                <w:numId w:val="64"/>
              </w:numPr>
              <w:spacing w:after="0" w:afterAutospacing="0" w:before="0" w:beforeAutospacing="0" w:lineRule="auto"/>
              <w:ind w:left="720" w:hanging="360"/>
            </w:pPr>
            <w:r w:rsidDel="00000000" w:rsidR="00000000" w:rsidRPr="00000000">
              <w:rPr>
                <w:rtl w:val="0"/>
              </w:rPr>
              <w:t xml:space="preserve">Practiced crafting messages that affirm men’s values and aspirations while honoring women and community priorities.</w:t>
            </w:r>
          </w:p>
          <w:p w:rsidR="00000000" w:rsidDel="00000000" w:rsidP="00000000" w:rsidRDefault="00000000" w:rsidRPr="00000000" w14:paraId="00000CBE">
            <w:pPr>
              <w:numPr>
                <w:ilvl w:val="0"/>
                <w:numId w:val="64"/>
              </w:numPr>
              <w:spacing w:after="0" w:afterAutospacing="0" w:before="0" w:beforeAutospacing="0" w:lineRule="auto"/>
              <w:ind w:left="720" w:hanging="360"/>
            </w:pPr>
            <w:r w:rsidDel="00000000" w:rsidR="00000000" w:rsidRPr="00000000">
              <w:rPr>
                <w:rtl w:val="0"/>
              </w:rPr>
              <w:t xml:space="preserve">Chose credible messengers and delivery systems that build legitimacy and reach.</w:t>
            </w:r>
          </w:p>
          <w:p w:rsidR="00000000" w:rsidDel="00000000" w:rsidP="00000000" w:rsidRDefault="00000000" w:rsidRPr="00000000" w14:paraId="00000CBF">
            <w:pPr>
              <w:numPr>
                <w:ilvl w:val="0"/>
                <w:numId w:val="64"/>
              </w:numPr>
              <w:spacing w:after="0" w:afterAutospacing="0" w:before="0" w:beforeAutospacing="0" w:lineRule="auto"/>
              <w:ind w:left="720" w:hanging="360"/>
            </w:pPr>
            <w:r w:rsidDel="00000000" w:rsidR="00000000" w:rsidRPr="00000000">
              <w:rPr>
                <w:rtl w:val="0"/>
              </w:rPr>
              <w:t xml:space="preserve">Weighed incentives for fairness and sustainability.</w:t>
            </w:r>
          </w:p>
          <w:p w:rsidR="00000000" w:rsidDel="00000000" w:rsidP="00000000" w:rsidRDefault="00000000" w:rsidRPr="00000000" w14:paraId="00000CC0">
            <w:pPr>
              <w:numPr>
                <w:ilvl w:val="0"/>
                <w:numId w:val="64"/>
              </w:numPr>
              <w:spacing w:after="0" w:afterAutospacing="0" w:before="0" w:beforeAutospacing="0" w:lineRule="auto"/>
              <w:ind w:left="720" w:hanging="360"/>
            </w:pPr>
            <w:r w:rsidDel="00000000" w:rsidR="00000000" w:rsidRPr="00000000">
              <w:rPr>
                <w:rtl w:val="0"/>
              </w:rPr>
              <w:t xml:space="preserve">Mapped retention strategies: relationships, relevance, peer networks, group energy, and logistics.</w:t>
            </w:r>
          </w:p>
          <w:p w:rsidR="00000000" w:rsidDel="00000000" w:rsidP="00000000" w:rsidRDefault="00000000" w:rsidRPr="00000000" w14:paraId="00000CC1">
            <w:pPr>
              <w:numPr>
                <w:ilvl w:val="0"/>
                <w:numId w:val="64"/>
              </w:numPr>
              <w:spacing w:after="240" w:before="0" w:beforeAutospacing="0" w:lineRule="auto"/>
              <w:ind w:left="720" w:hanging="360"/>
            </w:pPr>
            <w:r w:rsidDel="00000000" w:rsidR="00000000" w:rsidRPr="00000000">
              <w:rPr>
                <w:rtl w:val="0"/>
              </w:rPr>
              <w:t xml:space="preserve">Anticipated backlash sources and selected prevention/mitigation responses.</w:t>
            </w:r>
          </w:p>
          <w:p w:rsidR="00000000" w:rsidDel="00000000" w:rsidP="00000000" w:rsidRDefault="00000000" w:rsidRPr="00000000" w14:paraId="00000CC2">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CC3">
            <w:pPr>
              <w:spacing w:after="240" w:before="240" w:lineRule="auto"/>
              <w:rPr/>
            </w:pPr>
            <w:r w:rsidDel="00000000" w:rsidR="00000000" w:rsidRPr="00000000">
              <w:rPr>
                <w:rtl w:val="0"/>
              </w:rPr>
              <w:t xml:space="preserve">Recruitment isn’t filling seats; it’s building trust and resilience. Belonging keeps people coming back—and makes change stick.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4">
            <w:pPr>
              <w:spacing w:after="240" w:before="240" w:lineRule="auto"/>
              <w:rPr>
                <w:b w:val="1"/>
                <w:bCs w:val="1"/>
              </w:rPr>
            </w:pPr>
            <w:r w:rsidDel="00000000" w:rsidR="00000000" w:rsidRPr="00000000">
              <w:rPr>
                <w:b w:val="1"/>
                <w:bCs w:val="1"/>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spacing w:after="240" w:before="240" w:lineRule="auto"/>
              <w:rPr>
                <w:b w:val="1"/>
                <w:bCs w:val="1"/>
              </w:rPr>
            </w:pPr>
            <w:r w:rsidDel="00000000" w:rsidR="00000000" w:rsidRPr="00000000">
              <w:rPr>
                <w:b w:val="1"/>
                <w:bCs w:val="1"/>
                <w:rtl w:val="0"/>
              </w:rPr>
              <w:t xml:space="preserve">Next Steps: Action &amp; Hand-off</w:t>
            </w:r>
          </w:p>
          <w:p w:rsidR="00000000" w:rsidDel="00000000" w:rsidP="00000000" w:rsidRDefault="00000000" w:rsidRPr="00000000" w14:paraId="00000CC7">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CC8">
            <w:pPr>
              <w:numPr>
                <w:ilvl w:val="0"/>
                <w:numId w:val="88"/>
              </w:numPr>
              <w:spacing w:after="0" w:afterAutospacing="0" w:before="240" w:lineRule="auto"/>
              <w:ind w:left="720" w:hanging="360"/>
            </w:pPr>
            <w:r w:rsidDel="00000000" w:rsidR="00000000" w:rsidRPr="00000000">
              <w:rPr>
                <w:rtl w:val="0"/>
              </w:rPr>
              <w:t xml:space="preserve">Complete the</w:t>
            </w:r>
            <w:r w:rsidDel="00000000" w:rsidR="00000000" w:rsidRPr="00000000">
              <w:rPr>
                <w:b w:val="1"/>
                <w:bCs w:val="1"/>
                <w:rtl w:val="0"/>
              </w:rPr>
              <w:t xml:space="preserve"> Designing Your Recruitment Strategy</w:t>
            </w:r>
            <w:r w:rsidDel="00000000" w:rsidR="00000000" w:rsidRPr="00000000">
              <w:rPr>
                <w:rtl w:val="0"/>
              </w:rPr>
              <w:t xml:space="preserve"> workbook activity.</w:t>
            </w:r>
          </w:p>
          <w:p w:rsidR="00000000" w:rsidDel="00000000" w:rsidP="00000000" w:rsidRDefault="00000000" w:rsidRPr="00000000" w14:paraId="00000CC9">
            <w:pPr>
              <w:numPr>
                <w:ilvl w:val="0"/>
                <w:numId w:val="88"/>
              </w:numPr>
              <w:spacing w:after="0" w:afterAutospacing="0" w:before="0" w:beforeAutospacing="0" w:lineRule="auto"/>
              <w:ind w:left="720" w:hanging="360"/>
            </w:pPr>
            <w:r w:rsidDel="00000000" w:rsidR="00000000" w:rsidRPr="00000000">
              <w:rPr>
                <w:rtl w:val="0"/>
              </w:rPr>
              <w:t xml:space="preserve">Complete the </w:t>
            </w:r>
            <w:r w:rsidDel="00000000" w:rsidR="00000000" w:rsidRPr="00000000">
              <w:rPr>
                <w:b w:val="1"/>
                <w:bCs w:val="1"/>
                <w:rtl w:val="0"/>
              </w:rPr>
              <w:t xml:space="preserve">Designing for Retention </w:t>
            </w:r>
            <w:r w:rsidDel="00000000" w:rsidR="00000000" w:rsidRPr="00000000">
              <w:rPr>
                <w:rtl w:val="0"/>
              </w:rPr>
              <w:t xml:space="preserve">workbook activity.</w:t>
            </w:r>
          </w:p>
          <w:p w:rsidR="00000000" w:rsidDel="00000000" w:rsidP="00000000" w:rsidRDefault="00000000" w:rsidRPr="00000000" w14:paraId="00000CCA">
            <w:pPr>
              <w:numPr>
                <w:ilvl w:val="0"/>
                <w:numId w:val="88"/>
              </w:numPr>
              <w:spacing w:after="240" w:before="0" w:beforeAutospacing="0" w:lineRule="auto"/>
              <w:ind w:left="720" w:hanging="360"/>
              <w:rPr>
                <w:b w:val="1"/>
                <w:bCs w:val="1"/>
              </w:rPr>
            </w:pPr>
            <w:r w:rsidDel="00000000" w:rsidR="00000000" w:rsidRPr="00000000">
              <w:rPr>
                <w:rtl w:val="0"/>
              </w:rPr>
              <w:t xml:space="preserve">Complete the </w:t>
            </w:r>
            <w:r w:rsidDel="00000000" w:rsidR="00000000" w:rsidRPr="00000000">
              <w:rPr>
                <w:b w:val="1"/>
                <w:bCs w:val="1"/>
                <w:rtl w:val="0"/>
              </w:rPr>
              <w:t xml:space="preserve">Planning for Backlash Prevention</w:t>
            </w:r>
            <w:r w:rsidDel="00000000" w:rsidR="00000000" w:rsidRPr="00000000">
              <w:rPr>
                <w:rtl w:val="0"/>
              </w:rPr>
              <w:t xml:space="preserve"> workbook activity.</w:t>
            </w:r>
          </w:p>
          <w:p w:rsidR="00000000" w:rsidDel="00000000" w:rsidP="00000000" w:rsidRDefault="00000000" w:rsidRPr="00000000" w14:paraId="00000CCB">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CCC">
            <w:pPr>
              <w:numPr>
                <w:ilvl w:val="0"/>
                <w:numId w:val="45"/>
              </w:numPr>
              <w:spacing w:after="240" w:before="240" w:lineRule="auto"/>
              <w:ind w:left="720" w:hanging="360"/>
            </w:pPr>
            <w:r w:rsidDel="00000000" w:rsidR="00000000" w:rsidRPr="00000000">
              <w:rPr>
                <w:rtl w:val="0"/>
              </w:rPr>
              <w:t xml:space="preserve">Download the </w:t>
            </w:r>
            <w:r w:rsidDel="00000000" w:rsidR="00000000" w:rsidRPr="00000000">
              <w:rPr>
                <w:b w:val="1"/>
                <w:bCs w:val="1"/>
                <w:rtl w:val="0"/>
              </w:rPr>
              <w:t xml:space="preserve">summary/podcast</w:t>
            </w:r>
            <w:r w:rsidDel="00000000" w:rsidR="00000000" w:rsidRPr="00000000">
              <w:rPr>
                <w:rtl w:val="0"/>
              </w:rPr>
              <w:t xml:space="preserve"> (optional).</w:t>
              <w:br w:type="textWrapping"/>
            </w:r>
          </w:p>
          <w:p w:rsidR="00000000" w:rsidDel="00000000" w:rsidP="00000000" w:rsidRDefault="00000000" w:rsidRPr="00000000" w14:paraId="00000CCD">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CCE">
            <w:pPr>
              <w:numPr>
                <w:ilvl w:val="0"/>
                <w:numId w:val="50"/>
              </w:numPr>
              <w:spacing w:after="240" w:before="240" w:lineRule="auto"/>
              <w:ind w:left="720" w:hanging="360"/>
            </w:pPr>
            <w:r w:rsidDel="00000000" w:rsidR="00000000" w:rsidRPr="00000000">
              <w:rPr>
                <w:b w:val="1"/>
                <w:bCs w:val="1"/>
                <w:rtl w:val="0"/>
              </w:rPr>
              <w:t xml:space="preserve">Module 9: Facilitator Readiness: </w:t>
            </w:r>
            <w:r w:rsidDel="00000000" w:rsidR="00000000" w:rsidRPr="00000000">
              <w:rPr>
                <w:rtl w:val="0"/>
              </w:rPr>
              <w:t xml:space="preserve">Who you are in the room matters as much as what content you cover.</w:t>
            </w:r>
            <w:r w:rsidDel="00000000" w:rsidR="00000000" w:rsidRPr="00000000">
              <w:rPr>
                <w:rtl w:val="0"/>
              </w:rPr>
            </w:r>
          </w:p>
        </w:tc>
      </w:tr>
    </w:tbl>
    <w:p w:rsidR="00000000" w:rsidDel="00000000" w:rsidP="00000000" w:rsidRDefault="00000000" w:rsidRPr="00000000" w14:paraId="00000CCF">
      <w:pPr>
        <w:widowControl w:val="0"/>
        <w:rPr>
          <w:color w:val="131314"/>
          <w:highlight w:val="white"/>
        </w:rPr>
      </w:pPr>
      <w:r w:rsidDel="00000000" w:rsidR="00000000" w:rsidRPr="00000000">
        <w:rPr>
          <w:rtl w:val="0"/>
        </w:rPr>
      </w:r>
    </w:p>
    <w:p w:rsidR="00000000" w:rsidDel="00000000" w:rsidP="00000000" w:rsidRDefault="00000000" w:rsidRPr="00000000" w14:paraId="00000CD0">
      <w:pPr>
        <w:widowControl w:val="0"/>
        <w:rPr>
          <w:color w:val="131314"/>
          <w:highlight w:val="white"/>
        </w:rPr>
      </w:pPr>
      <w:r w:rsidDel="00000000" w:rsidR="00000000" w:rsidRPr="00000000">
        <w:rPr>
          <w:rtl w:val="0"/>
        </w:rPr>
      </w:r>
    </w:p>
    <w:p w:rsidR="00000000" w:rsidDel="00000000" w:rsidP="00000000" w:rsidRDefault="00000000" w:rsidRPr="00000000" w14:paraId="00000CD1">
      <w:pPr>
        <w:pStyle w:val="Heading2"/>
        <w:widowControl w:val="0"/>
        <w:rPr/>
      </w:pPr>
      <w:bookmarkStart w:colFirst="0" w:colLast="0" w:name="_ggqtctr9ciub" w:id="201"/>
      <w:bookmarkEnd w:id="201"/>
      <w:r w:rsidDel="00000000" w:rsidR="00000000" w:rsidRPr="00000000">
        <w:rPr>
          <w:rtl w:val="0"/>
        </w:rPr>
        <w:t xml:space="preserve">Scaling </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pStyle w:val="Heading3"/>
        <w:rPr/>
      </w:pPr>
      <w:bookmarkStart w:colFirst="0" w:colLast="0" w:name="_k783iz85khf6" w:id="202"/>
      <w:bookmarkEnd w:id="202"/>
      <w:r w:rsidDel="00000000" w:rsidR="00000000" w:rsidRPr="00000000">
        <w:rPr>
          <w:rtl w:val="0"/>
        </w:rPr>
        <w:t xml:space="preserve">DRAFT SCRIPT</w:t>
      </w:r>
    </w:p>
    <w:p w:rsidR="00000000" w:rsidDel="00000000" w:rsidP="00000000" w:rsidRDefault="00000000" w:rsidRPr="00000000" w14:paraId="00000CD4">
      <w:pPr>
        <w:rPr>
          <w:b w:val="1"/>
          <w:bCs w:val="1"/>
          <w:i w:val="1"/>
          <w:iCs w:val="1"/>
        </w:rPr>
      </w:pPr>
      <w:r w:rsidDel="00000000" w:rsidR="00000000" w:rsidRPr="00000000">
        <w:rPr>
          <w:b w:val="1"/>
          <w:bCs w:val="1"/>
          <w:i w:val="1"/>
          <w:iCs w:val="1"/>
          <w:rtl w:val="0"/>
        </w:rPr>
        <w:t xml:space="preserve">Intro </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spacing w:line="240" w:lineRule="auto"/>
        <w:rPr/>
      </w:pPr>
      <w:r w:rsidDel="00000000" w:rsidR="00000000" w:rsidRPr="00000000">
        <w:rPr>
          <w:rtl w:val="0"/>
        </w:rPr>
        <w:t xml:space="preserve">If your program is effectively meeting a need in your community, it’s natural to start asking: Could this help meet needs elsewhere too? </w:t>
      </w:r>
    </w:p>
    <w:p w:rsidR="00000000" w:rsidDel="00000000" w:rsidP="00000000" w:rsidRDefault="00000000" w:rsidRPr="00000000" w14:paraId="00000CD7">
      <w:pPr>
        <w:spacing w:line="240" w:lineRule="auto"/>
        <w:rPr/>
      </w:pPr>
      <w:r w:rsidDel="00000000" w:rsidR="00000000" w:rsidRPr="00000000">
        <w:rPr>
          <w:rtl w:val="0"/>
        </w:rPr>
      </w:r>
    </w:p>
    <w:p w:rsidR="00000000" w:rsidDel="00000000" w:rsidP="00000000" w:rsidRDefault="00000000" w:rsidRPr="00000000" w14:paraId="00000CD8">
      <w:pPr>
        <w:spacing w:line="240" w:lineRule="auto"/>
        <w:rPr/>
      </w:pPr>
      <w:r w:rsidDel="00000000" w:rsidR="00000000" w:rsidRPr="00000000">
        <w:rPr>
          <w:rtl w:val="0"/>
        </w:rPr>
        <w:t xml:space="preserve">Scaling up means expanding your program to reach more people, influence systems, and create lasting,  sustainable change. It’s how the impact of your work can grow far beyond the initial communities where it began.</w:t>
      </w:r>
    </w:p>
    <w:p w:rsidR="00000000" w:rsidDel="00000000" w:rsidP="00000000" w:rsidRDefault="00000000" w:rsidRPr="00000000" w14:paraId="00000CD9">
      <w:pPr>
        <w:spacing w:line="240" w:lineRule="auto"/>
        <w:rPr/>
      </w:pPr>
      <w:r w:rsidDel="00000000" w:rsidR="00000000" w:rsidRPr="00000000">
        <w:rPr>
          <w:rtl w:val="0"/>
        </w:rPr>
      </w:r>
    </w:p>
    <w:p w:rsidR="00000000" w:rsidDel="00000000" w:rsidP="00000000" w:rsidRDefault="00000000" w:rsidRPr="00000000" w14:paraId="00000CDA">
      <w:pPr>
        <w:spacing w:line="240" w:lineRule="auto"/>
        <w:rPr/>
      </w:pPr>
      <w:r w:rsidDel="00000000" w:rsidR="00000000" w:rsidRPr="00000000">
        <w:rPr>
          <w:rtl w:val="0"/>
        </w:rPr>
        <w:t xml:space="preserve">But scaling isn’t just about growth – it’s about growth with integrity. It means embedding your program into systems so it can last, while ensuring that quality, equity, and the gender-transformative core of your work remains intact.</w:t>
      </w:r>
    </w:p>
    <w:p w:rsidR="00000000" w:rsidDel="00000000" w:rsidP="00000000" w:rsidRDefault="00000000" w:rsidRPr="00000000" w14:paraId="00000CDB">
      <w:pPr>
        <w:spacing w:line="240" w:lineRule="auto"/>
        <w:rPr/>
      </w:pPr>
      <w:r w:rsidDel="00000000" w:rsidR="00000000" w:rsidRPr="00000000">
        <w:rPr>
          <w:rtl w:val="0"/>
        </w:rPr>
      </w:r>
    </w:p>
    <w:p w:rsidR="00000000" w:rsidDel="00000000" w:rsidP="00000000" w:rsidRDefault="00000000" w:rsidRPr="00000000" w14:paraId="00000CDC">
      <w:pPr>
        <w:rPr>
          <w:color w:val="0e0e0e"/>
          <w:sz w:val="21"/>
          <w:szCs w:val="21"/>
        </w:rPr>
      </w:pPr>
      <w:r w:rsidDel="00000000" w:rsidR="00000000" w:rsidRPr="00000000">
        <w:rPr>
          <w:color w:val="0e0e0e"/>
          <w:sz w:val="21"/>
          <w:szCs w:val="21"/>
          <w:rtl w:val="0"/>
        </w:rPr>
        <w:t xml:space="preserve">Scaling well involves more than just replication. It’s about adapting your approach to new contexts, leveraging the reach of existing structures like schools, workplaces, or government services, and transforming those systems to be more equitable and effective in their engagement with men and boys.</w:t>
      </w:r>
    </w:p>
    <w:p w:rsidR="00000000" w:rsidDel="00000000" w:rsidP="00000000" w:rsidRDefault="00000000" w:rsidRPr="00000000" w14:paraId="00000CDD">
      <w:pPr>
        <w:spacing w:line="240" w:lineRule="auto"/>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This process takes time – usually more time than you expect. Bureaucracies move slowly. Partnerships evolve. Funding cycles shift. But with thoughtful design, strong relationships, and a commitment to shared learning, scaling becomes possible – and sustainable.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color w:val="0e0e0e"/>
          <w:sz w:val="21"/>
          <w:szCs w:val="21"/>
        </w:rPr>
      </w:pPr>
      <w:r w:rsidDel="00000000" w:rsidR="00000000" w:rsidRPr="00000000">
        <w:rPr>
          <w:rtl w:val="0"/>
        </w:rPr>
        <w:t xml:space="preserve">Ultimately, scaling is how small, well-designed programs become movements that shift norms, institutions, and opportunities for everyone.</w:t>
      </w:r>
      <w:r w:rsidDel="00000000" w:rsidR="00000000" w:rsidRPr="00000000">
        <w:rPr>
          <w:rtl w:val="0"/>
        </w:rPr>
      </w:r>
    </w:p>
    <w:p w:rsidR="00000000" w:rsidDel="00000000" w:rsidP="00000000" w:rsidRDefault="00000000" w:rsidRPr="00000000" w14:paraId="00000CE1">
      <w:pPr>
        <w:spacing w:line="240" w:lineRule="auto"/>
        <w:rPr/>
      </w:pPr>
      <w:r w:rsidDel="00000000" w:rsidR="00000000" w:rsidRPr="00000000">
        <w:rPr>
          <w:rtl w:val="0"/>
        </w:rPr>
      </w:r>
    </w:p>
    <w:p w:rsidR="00000000" w:rsidDel="00000000" w:rsidP="00000000" w:rsidRDefault="00000000" w:rsidRPr="00000000" w14:paraId="00000CE2">
      <w:pPr>
        <w:spacing w:line="240" w:lineRule="auto"/>
        <w:rPr/>
      </w:pPr>
      <w:r w:rsidDel="00000000" w:rsidR="00000000" w:rsidRPr="00000000">
        <w:rPr>
          <w:rtl w:val="0"/>
        </w:rPr>
      </w:r>
    </w:p>
    <w:p w:rsidR="00000000" w:rsidDel="00000000" w:rsidP="00000000" w:rsidRDefault="00000000" w:rsidRPr="00000000" w14:paraId="00000CE3">
      <w:pPr>
        <w:spacing w:line="240" w:lineRule="auto"/>
        <w:rPr/>
      </w:pPr>
      <w:r w:rsidDel="00000000" w:rsidR="00000000" w:rsidRPr="00000000">
        <w:rPr>
          <w:rtl w:val="0"/>
        </w:rPr>
      </w:r>
    </w:p>
    <w:p w:rsidR="00000000" w:rsidDel="00000000" w:rsidP="00000000" w:rsidRDefault="00000000" w:rsidRPr="00000000" w14:paraId="00000CE4">
      <w:pPr>
        <w:spacing w:line="240" w:lineRule="auto"/>
        <w:rPr>
          <w:b w:val="1"/>
          <w:bCs w:val="1"/>
          <w:i w:val="1"/>
          <w:iCs w:val="1"/>
        </w:rPr>
      </w:pPr>
      <w:r w:rsidDel="00000000" w:rsidR="00000000" w:rsidRPr="00000000">
        <w:rPr>
          <w:b w:val="1"/>
          <w:bCs w:val="1"/>
          <w:i w:val="1"/>
          <w:iCs w:val="1"/>
          <w:rtl w:val="0"/>
        </w:rPr>
        <w:t xml:space="preserve">What Scaling Looks Like </w:t>
      </w:r>
    </w:p>
    <w:p w:rsidR="00000000" w:rsidDel="00000000" w:rsidP="00000000" w:rsidRDefault="00000000" w:rsidRPr="00000000" w14:paraId="00000CE5">
      <w:pPr>
        <w:spacing w:line="240" w:lineRule="auto"/>
        <w:rPr/>
      </w:pPr>
      <w:r w:rsidDel="00000000" w:rsidR="00000000" w:rsidRPr="00000000">
        <w:rPr>
          <w:rtl w:val="0"/>
        </w:rPr>
      </w:r>
    </w:p>
    <w:p w:rsidR="00000000" w:rsidDel="00000000" w:rsidP="00000000" w:rsidRDefault="00000000" w:rsidRPr="00000000" w14:paraId="00000CE6">
      <w:pPr>
        <w:rPr>
          <w:i w:val="1"/>
          <w:iCs w:val="1"/>
          <w:color w:val="0e0e0e"/>
          <w:sz w:val="21"/>
          <w:szCs w:val="21"/>
        </w:rPr>
      </w:pPr>
      <w:r w:rsidDel="00000000" w:rsidR="00000000" w:rsidRPr="00000000">
        <w:rPr>
          <w:color w:val="0e0e0e"/>
          <w:sz w:val="21"/>
          <w:szCs w:val="21"/>
          <w:rtl w:val="0"/>
        </w:rPr>
        <w:t xml:space="preserve">When your program has shown success in its initial setting, the next question is: </w:t>
      </w:r>
      <w:r w:rsidDel="00000000" w:rsidR="00000000" w:rsidRPr="00000000">
        <w:rPr>
          <w:i w:val="1"/>
          <w:iCs w:val="1"/>
          <w:color w:val="0e0e0e"/>
          <w:sz w:val="21"/>
          <w:szCs w:val="21"/>
          <w:rtl w:val="0"/>
        </w:rPr>
        <w:t xml:space="preserve">How can we expand this impact?</w:t>
      </w:r>
    </w:p>
    <w:p w:rsidR="00000000" w:rsidDel="00000000" w:rsidP="00000000" w:rsidRDefault="00000000" w:rsidRPr="00000000" w14:paraId="00000CE7">
      <w:pPr>
        <w:rPr>
          <w:color w:val="0e0e0e"/>
          <w:sz w:val="21"/>
          <w:szCs w:val="21"/>
        </w:rPr>
      </w:pPr>
      <w:r w:rsidDel="00000000" w:rsidR="00000000" w:rsidRPr="00000000">
        <w:rPr>
          <w:rtl w:val="0"/>
        </w:rPr>
      </w:r>
    </w:p>
    <w:p w:rsidR="00000000" w:rsidDel="00000000" w:rsidP="00000000" w:rsidRDefault="00000000" w:rsidRPr="00000000" w14:paraId="00000CE8">
      <w:pPr>
        <w:rPr>
          <w:color w:val="0e0e0e"/>
          <w:sz w:val="21"/>
          <w:szCs w:val="21"/>
        </w:rPr>
      </w:pPr>
      <w:r w:rsidDel="00000000" w:rsidR="00000000" w:rsidRPr="00000000">
        <w:rPr>
          <w:color w:val="0e0e0e"/>
          <w:sz w:val="21"/>
          <w:szCs w:val="21"/>
          <w:rtl w:val="0"/>
        </w:rPr>
        <w:t xml:space="preserve">Scaling up a program can take different forms—each with unique opportunities and challenges. Generally, scaling happens in one of three ways:</w:t>
      </w:r>
    </w:p>
    <w:p w:rsidR="00000000" w:rsidDel="00000000" w:rsidP="00000000" w:rsidRDefault="00000000" w:rsidRPr="00000000" w14:paraId="00000CE9">
      <w:pPr>
        <w:spacing w:line="240" w:lineRule="auto"/>
        <w:rPr/>
      </w:pPr>
      <w:r w:rsidDel="00000000" w:rsidR="00000000" w:rsidRPr="00000000">
        <w:rPr>
          <w:rtl w:val="0"/>
        </w:rPr>
      </w:r>
    </w:p>
    <w:p w:rsidR="00000000" w:rsidDel="00000000" w:rsidP="00000000" w:rsidRDefault="00000000" w:rsidRPr="00000000" w14:paraId="00000CEA">
      <w:pPr>
        <w:widowControl w:val="0"/>
        <w:shd w:fill="ffffff" w:val="clear"/>
        <w:spacing w:line="240" w:lineRule="auto"/>
        <w:rPr>
          <w:color w:val="0e0e0e"/>
        </w:rPr>
      </w:pPr>
      <w:r w:rsidDel="00000000" w:rsidR="00000000" w:rsidRPr="00000000">
        <w:rPr>
          <w:b w:val="1"/>
          <w:bCs w:val="1"/>
          <w:color w:val="131314"/>
          <w:rtl w:val="0"/>
        </w:rPr>
        <w:t xml:space="preserve">Horizontal (Out) Scaling:</w:t>
      </w:r>
      <w:r w:rsidDel="00000000" w:rsidR="00000000" w:rsidRPr="00000000">
        <w:rPr>
          <w:color w:val="131314"/>
          <w:rtl w:val="0"/>
        </w:rPr>
        <w:t xml:space="preserve"> </w:t>
      </w:r>
      <w:r w:rsidDel="00000000" w:rsidR="00000000" w:rsidRPr="00000000">
        <w:rPr>
          <w:color w:val="0e0e0e"/>
          <w:rtl w:val="0"/>
        </w:rPr>
        <w:t xml:space="preserve">This form of scaling focuses on </w:t>
      </w:r>
      <w:r w:rsidDel="00000000" w:rsidR="00000000" w:rsidRPr="00000000">
        <w:rPr>
          <w:b w:val="1"/>
          <w:bCs w:val="1"/>
          <w:color w:val="0e0e0e"/>
          <w:rtl w:val="0"/>
        </w:rPr>
        <w:t xml:space="preserve">expanding program coverage</w:t>
      </w:r>
      <w:r w:rsidDel="00000000" w:rsidR="00000000" w:rsidRPr="00000000">
        <w:rPr>
          <w:color w:val="0e0e0e"/>
          <w:rtl w:val="0"/>
        </w:rPr>
        <w:t xml:space="preserve"> to reach a larger population or a wider geographic area. It’s about </w:t>
      </w:r>
      <w:r w:rsidDel="00000000" w:rsidR="00000000" w:rsidRPr="00000000">
        <w:rPr>
          <w:b w:val="1"/>
          <w:bCs w:val="1"/>
          <w:color w:val="0e0e0e"/>
          <w:rtl w:val="0"/>
        </w:rPr>
        <w:t xml:space="preserve">increasing reach</w:t>
      </w:r>
      <w:r w:rsidDel="00000000" w:rsidR="00000000" w:rsidRPr="00000000">
        <w:rPr>
          <w:color w:val="0e0e0e"/>
          <w:rtl w:val="0"/>
        </w:rPr>
        <w:t xml:space="preserve"> – replicating a proven model in new communities, districts, or countries.</w:t>
      </w:r>
    </w:p>
    <w:p w:rsidR="00000000" w:rsidDel="00000000" w:rsidP="00000000" w:rsidRDefault="00000000" w:rsidRPr="00000000" w14:paraId="00000CEB">
      <w:pPr>
        <w:widowControl w:val="0"/>
        <w:shd w:fill="ffffff" w:val="clear"/>
        <w:spacing w:line="240" w:lineRule="auto"/>
        <w:rPr>
          <w:color w:val="131314"/>
        </w:rPr>
      </w:pPr>
      <w:r w:rsidDel="00000000" w:rsidR="00000000" w:rsidRPr="00000000">
        <w:rPr>
          <w:color w:val="131314"/>
          <w:rtl w:val="0"/>
        </w:rPr>
        <w:t xml:space="preserve">This type of scaling often involves replicating successful models in new locations or with more participants.</w:t>
      </w:r>
    </w:p>
    <w:p w:rsidR="00000000" w:rsidDel="00000000" w:rsidP="00000000" w:rsidRDefault="00000000" w:rsidRPr="00000000" w14:paraId="00000CEC">
      <w:pPr>
        <w:spacing w:line="240" w:lineRule="auto"/>
        <w:rPr/>
      </w:pPr>
      <w:r w:rsidDel="00000000" w:rsidR="00000000" w:rsidRPr="00000000">
        <w:rPr>
          <w:rtl w:val="0"/>
        </w:rPr>
      </w:r>
    </w:p>
    <w:p w:rsidR="00000000" w:rsidDel="00000000" w:rsidP="00000000" w:rsidRDefault="00000000" w:rsidRPr="00000000" w14:paraId="00000CED">
      <w:pPr>
        <w:widowControl w:val="0"/>
        <w:shd w:fill="ffffff" w:val="clear"/>
        <w:spacing w:line="240" w:lineRule="auto"/>
        <w:rPr>
          <w:color w:val="131314"/>
        </w:rPr>
      </w:pPr>
      <w:r w:rsidDel="00000000" w:rsidR="00000000" w:rsidRPr="00000000">
        <w:rPr>
          <w:b w:val="1"/>
          <w:bCs w:val="1"/>
          <w:color w:val="131314"/>
          <w:rtl w:val="0"/>
        </w:rPr>
        <w:t xml:space="preserve">Vertical (Up) Scaling:</w:t>
      </w:r>
      <w:r w:rsidDel="00000000" w:rsidR="00000000" w:rsidRPr="00000000">
        <w:rPr>
          <w:color w:val="131314"/>
          <w:rtl w:val="0"/>
        </w:rPr>
        <w:t xml:space="preserve"> This involves </w:t>
      </w:r>
      <w:r w:rsidDel="00000000" w:rsidR="00000000" w:rsidRPr="00000000">
        <w:rPr>
          <w:b w:val="1"/>
          <w:bCs w:val="1"/>
          <w:color w:val="131314"/>
          <w:rtl w:val="0"/>
        </w:rPr>
        <w:t xml:space="preserve">integrating programs into existing institutions, systems, and policies</w:t>
      </w:r>
      <w:r w:rsidDel="00000000" w:rsidR="00000000" w:rsidRPr="00000000">
        <w:rPr>
          <w:color w:val="131314"/>
          <w:rtl w:val="0"/>
        </w:rPr>
        <w:t xml:space="preserve">. It means institutionalizing the approach within public or non-profit sectors. For instance, the Bandebereho intervention was scaled up through the Rwandan health system, utilizing trained community health workers. Similarly, some implementations of Program P aim to engage health providers to change institutional practices and advocate for policy change. This approach ensures sustainability by embedding the program within established structures.</w:t>
      </w:r>
    </w:p>
    <w:p w:rsidR="00000000" w:rsidDel="00000000" w:rsidP="00000000" w:rsidRDefault="00000000" w:rsidRPr="00000000" w14:paraId="00000CEE">
      <w:pPr>
        <w:widowControl w:val="0"/>
        <w:shd w:fill="ffffff" w:val="clear"/>
        <w:spacing w:line="240" w:lineRule="auto"/>
        <w:rPr>
          <w:b w:val="1"/>
          <w:bCs w:val="1"/>
          <w:color w:val="131314"/>
        </w:rPr>
      </w:pPr>
      <w:r w:rsidDel="00000000" w:rsidR="00000000" w:rsidRPr="00000000">
        <w:rPr>
          <w:rtl w:val="0"/>
        </w:rPr>
      </w:r>
    </w:p>
    <w:p w:rsidR="00000000" w:rsidDel="00000000" w:rsidP="00000000" w:rsidRDefault="00000000" w:rsidRPr="00000000" w14:paraId="00000CEF">
      <w:pPr>
        <w:widowControl w:val="0"/>
        <w:shd w:fill="ffffff" w:val="clear"/>
        <w:spacing w:line="240" w:lineRule="auto"/>
        <w:rPr>
          <w:b w:val="1"/>
          <w:bCs w:val="1"/>
          <w:color w:val="131314"/>
        </w:rPr>
      </w:pPr>
      <w:r w:rsidDel="00000000" w:rsidR="00000000" w:rsidRPr="00000000">
        <w:rPr>
          <w:b w:val="1"/>
          <w:bCs w:val="1"/>
          <w:color w:val="131314"/>
          <w:rtl w:val="0"/>
        </w:rPr>
        <w:t xml:space="preserve">Compound (Diagonal) Scaling:</w:t>
      </w:r>
      <w:r w:rsidDel="00000000" w:rsidR="00000000" w:rsidRPr="00000000">
        <w:rPr>
          <w:color w:val="131314"/>
          <w:rtl w:val="0"/>
        </w:rPr>
        <w:t xml:space="preserve"> This is implicitly supported by the emphasis on the </w:t>
      </w:r>
      <w:r w:rsidDel="00000000" w:rsidR="00000000" w:rsidRPr="00000000">
        <w:rPr>
          <w:b w:val="1"/>
          <w:bCs w:val="1"/>
          <w:color w:val="131314"/>
          <w:rtl w:val="0"/>
        </w:rPr>
        <w:t xml:space="preserve">socio-ecological model</w:t>
      </w:r>
      <w:r w:rsidDel="00000000" w:rsidR="00000000" w:rsidRPr="00000000">
        <w:rPr>
          <w:color w:val="131314"/>
          <w:rtl w:val="0"/>
        </w:rPr>
        <w:t xml:space="preserve">, which advocates for interventions at multiple levels: individual, relational, community, and societal/structural. This combines expanding reach (horizontal) with institutional integration and policy advocacy (vertical) to create a broader enabling environment for change. Efforts to "layer or institutionalize these approaches into existing sectorial services and programs" combine reach and systemic change.</w:t>
      </w:r>
      <w:r w:rsidDel="00000000" w:rsidR="00000000" w:rsidRPr="00000000">
        <w:rPr>
          <w:rtl w:val="0"/>
        </w:rPr>
      </w:r>
    </w:p>
    <w:p w:rsidR="00000000" w:rsidDel="00000000" w:rsidP="00000000" w:rsidRDefault="00000000" w:rsidRPr="00000000" w14:paraId="00000CF0">
      <w:pPr>
        <w:widowControl w:val="0"/>
        <w:shd w:fill="ffffff" w:val="clear"/>
        <w:spacing w:line="240" w:lineRule="auto"/>
        <w:rPr>
          <w:b w:val="1"/>
          <w:bCs w:val="1"/>
          <w:color w:val="131314"/>
        </w:rPr>
      </w:pPr>
      <w:r w:rsidDel="00000000" w:rsidR="00000000" w:rsidRPr="00000000">
        <w:rPr>
          <w:rtl w:val="0"/>
        </w:rPr>
      </w:r>
    </w:p>
    <w:p w:rsidR="00000000" w:rsidDel="00000000" w:rsidP="00000000" w:rsidRDefault="00000000" w:rsidRPr="00000000" w14:paraId="00000CF1">
      <w:pPr>
        <w:widowControl w:val="0"/>
        <w:shd w:fill="ffffff" w:val="clear"/>
        <w:rPr>
          <w:b w:val="1"/>
          <w:bCs w:val="1"/>
          <w:color w:val="0e0e0e"/>
          <w:sz w:val="20"/>
          <w:szCs w:val="20"/>
        </w:rPr>
      </w:pPr>
      <w:r w:rsidDel="00000000" w:rsidR="00000000" w:rsidRPr="00000000">
        <w:rPr>
          <w:b w:val="1"/>
          <w:bCs w:val="1"/>
          <w:color w:val="0e0e0e"/>
          <w:sz w:val="20"/>
          <w:szCs w:val="20"/>
          <w:rtl w:val="0"/>
        </w:rPr>
        <w:t xml:space="preserve">Choosing the Right Approach</w:t>
      </w:r>
    </w:p>
    <w:p w:rsidR="00000000" w:rsidDel="00000000" w:rsidP="00000000" w:rsidRDefault="00000000" w:rsidRPr="00000000" w14:paraId="00000CF2">
      <w:pPr>
        <w:widowControl w:val="0"/>
        <w:shd w:fill="ffffff" w:val="clear"/>
        <w:rPr>
          <w:color w:val="0e0e0e"/>
          <w:sz w:val="21"/>
          <w:szCs w:val="21"/>
        </w:rPr>
      </w:pPr>
      <w:r w:rsidDel="00000000" w:rsidR="00000000" w:rsidRPr="00000000">
        <w:rPr>
          <w:color w:val="0e0e0e"/>
          <w:sz w:val="21"/>
          <w:szCs w:val="21"/>
          <w:rtl w:val="0"/>
        </w:rPr>
        <w:t xml:space="preserve">Which form of scaling makes sense for your program depends on several factors:</w:t>
      </w:r>
    </w:p>
    <w:p w:rsidR="00000000" w:rsidDel="00000000" w:rsidP="00000000" w:rsidRDefault="00000000" w:rsidRPr="00000000" w14:paraId="00000CF3">
      <w:pPr>
        <w:widowControl w:val="0"/>
        <w:numPr>
          <w:ilvl w:val="0"/>
          <w:numId w:val="100"/>
        </w:numPr>
        <w:shd w:fill="ffffff" w:val="clear"/>
        <w:spacing w:after="0" w:afterAutospacing="0" w:before="180" w:lineRule="auto"/>
        <w:ind w:left="720" w:hanging="360"/>
        <w:rPr>
          <w:color w:val="0e0e0e"/>
          <w:sz w:val="21"/>
          <w:szCs w:val="21"/>
        </w:rPr>
      </w:pPr>
      <w:r w:rsidDel="00000000" w:rsidR="00000000" w:rsidRPr="00000000">
        <w:rPr>
          <w:color w:val="0e0e0e"/>
          <w:sz w:val="21"/>
          <w:szCs w:val="21"/>
          <w:rtl w:val="0"/>
        </w:rPr>
        <w:t xml:space="preserve">Community need and readiness</w:t>
      </w:r>
    </w:p>
    <w:p w:rsidR="00000000" w:rsidDel="00000000" w:rsidP="00000000" w:rsidRDefault="00000000" w:rsidRPr="00000000" w14:paraId="00000CF4">
      <w:pPr>
        <w:widowControl w:val="0"/>
        <w:numPr>
          <w:ilvl w:val="0"/>
          <w:numId w:val="100"/>
        </w:numPr>
        <w:shd w:fill="ffffff" w:val="clea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Availability of funding and partnerships</w:t>
      </w:r>
    </w:p>
    <w:p w:rsidR="00000000" w:rsidDel="00000000" w:rsidP="00000000" w:rsidRDefault="00000000" w:rsidRPr="00000000" w14:paraId="00000CF5">
      <w:pPr>
        <w:widowControl w:val="0"/>
        <w:numPr>
          <w:ilvl w:val="0"/>
          <w:numId w:val="100"/>
        </w:numPr>
        <w:shd w:fill="ffffff" w:val="clear"/>
        <w:spacing w:after="0" w:afterAutospacing="0" w:before="0" w:beforeAutospacing="0" w:lineRule="auto"/>
        <w:ind w:left="720" w:hanging="360"/>
        <w:rPr>
          <w:color w:val="0e0e0e"/>
          <w:sz w:val="21"/>
          <w:szCs w:val="21"/>
        </w:rPr>
      </w:pPr>
      <w:r w:rsidDel="00000000" w:rsidR="00000000" w:rsidRPr="00000000">
        <w:rPr>
          <w:color w:val="0e0e0e"/>
          <w:sz w:val="21"/>
          <w:szCs w:val="21"/>
          <w:rtl w:val="0"/>
        </w:rPr>
        <w:t xml:space="preserve">Institutional capacity and staff bandwidth</w:t>
      </w:r>
    </w:p>
    <w:p w:rsidR="00000000" w:rsidDel="00000000" w:rsidP="00000000" w:rsidRDefault="00000000" w:rsidRPr="00000000" w14:paraId="00000CF6">
      <w:pPr>
        <w:widowControl w:val="0"/>
        <w:numPr>
          <w:ilvl w:val="0"/>
          <w:numId w:val="100"/>
        </w:numPr>
        <w:shd w:fill="ffffff" w:val="clear"/>
        <w:spacing w:before="0" w:beforeAutospacing="0" w:lineRule="auto"/>
        <w:ind w:left="720" w:hanging="360"/>
        <w:rPr>
          <w:color w:val="0e0e0e"/>
          <w:sz w:val="21"/>
          <w:szCs w:val="21"/>
        </w:rPr>
      </w:pPr>
      <w:r w:rsidDel="00000000" w:rsidR="00000000" w:rsidRPr="00000000">
        <w:rPr>
          <w:color w:val="0e0e0e"/>
          <w:sz w:val="21"/>
          <w:szCs w:val="21"/>
          <w:rtl w:val="0"/>
        </w:rPr>
        <w:t xml:space="preserve">Political will and enabling policy environments</w:t>
      </w:r>
    </w:p>
    <w:p w:rsidR="00000000" w:rsidDel="00000000" w:rsidP="00000000" w:rsidRDefault="00000000" w:rsidRPr="00000000" w14:paraId="00000CF7">
      <w:pPr>
        <w:widowControl w:val="0"/>
        <w:shd w:fill="ffffff" w:val="clear"/>
        <w:rPr>
          <w:color w:val="0e0e0e"/>
          <w:sz w:val="21"/>
          <w:szCs w:val="21"/>
        </w:rPr>
      </w:pPr>
      <w:r w:rsidDel="00000000" w:rsidR="00000000" w:rsidRPr="00000000">
        <w:rPr>
          <w:rtl w:val="0"/>
        </w:rPr>
      </w:r>
    </w:p>
    <w:p w:rsidR="00000000" w:rsidDel="00000000" w:rsidP="00000000" w:rsidRDefault="00000000" w:rsidRPr="00000000" w14:paraId="00000CF8">
      <w:pPr>
        <w:widowControl w:val="0"/>
        <w:shd w:fill="ffffff" w:val="clear"/>
        <w:rPr>
          <w:color w:val="0e0e0e"/>
          <w:sz w:val="21"/>
          <w:szCs w:val="21"/>
        </w:rPr>
      </w:pPr>
      <w:r w:rsidDel="00000000" w:rsidR="00000000" w:rsidRPr="00000000">
        <w:rPr>
          <w:color w:val="0e0e0e"/>
          <w:sz w:val="21"/>
          <w:szCs w:val="21"/>
          <w:rtl w:val="0"/>
        </w:rPr>
        <w:t xml:space="preserve">Some of these factors can be cultivated over time through partnerships and advocacy. Others may depend on context or timing.</w:t>
      </w:r>
    </w:p>
    <w:p w:rsidR="00000000" w:rsidDel="00000000" w:rsidP="00000000" w:rsidRDefault="00000000" w:rsidRPr="00000000" w14:paraId="00000CF9">
      <w:pPr>
        <w:widowControl w:val="0"/>
        <w:shd w:fill="ffffff" w:val="clear"/>
        <w:rPr>
          <w:color w:val="0e0e0e"/>
          <w:sz w:val="21"/>
          <w:szCs w:val="21"/>
        </w:rPr>
      </w:pPr>
      <w:r w:rsidDel="00000000" w:rsidR="00000000" w:rsidRPr="00000000">
        <w:rPr>
          <w:rtl w:val="0"/>
        </w:rPr>
      </w:r>
    </w:p>
    <w:p w:rsidR="00000000" w:rsidDel="00000000" w:rsidP="00000000" w:rsidRDefault="00000000" w:rsidRPr="00000000" w14:paraId="00000CFA">
      <w:pPr>
        <w:widowControl w:val="0"/>
        <w:shd w:fill="ffffff" w:val="clear"/>
        <w:rPr>
          <w:color w:val="0e0e0e"/>
          <w:sz w:val="21"/>
          <w:szCs w:val="21"/>
        </w:rPr>
      </w:pPr>
      <w:r w:rsidDel="00000000" w:rsidR="00000000" w:rsidRPr="00000000">
        <w:rPr>
          <w:color w:val="0e0e0e"/>
          <w:sz w:val="21"/>
          <w:szCs w:val="21"/>
          <w:rtl w:val="0"/>
        </w:rPr>
        <w:t xml:space="preserve">Finally, while funding is often a major driver, it should not be the </w:t>
      </w:r>
      <w:r w:rsidDel="00000000" w:rsidR="00000000" w:rsidRPr="00000000">
        <w:rPr>
          <w:i w:val="1"/>
          <w:iCs w:val="1"/>
          <w:color w:val="0e0e0e"/>
          <w:sz w:val="21"/>
          <w:szCs w:val="21"/>
          <w:rtl w:val="0"/>
        </w:rPr>
        <w:t xml:space="preserve">only</w:t>
      </w:r>
      <w:r w:rsidDel="00000000" w:rsidR="00000000" w:rsidRPr="00000000">
        <w:rPr>
          <w:color w:val="0e0e0e"/>
          <w:sz w:val="21"/>
          <w:szCs w:val="21"/>
          <w:rtl w:val="0"/>
        </w:rPr>
        <w:t xml:space="preserve"> one. </w:t>
      </w:r>
      <w:r w:rsidDel="00000000" w:rsidR="00000000" w:rsidRPr="00000000">
        <w:rPr>
          <w:b w:val="1"/>
          <w:bCs w:val="1"/>
          <w:color w:val="0e0e0e"/>
          <w:sz w:val="21"/>
          <w:szCs w:val="21"/>
          <w:rtl w:val="0"/>
        </w:rPr>
        <w:t xml:space="preserve">Scale up only when it makes programmatic sense</w:t>
      </w:r>
      <w:r w:rsidDel="00000000" w:rsidR="00000000" w:rsidRPr="00000000">
        <w:rPr>
          <w:color w:val="0e0e0e"/>
          <w:sz w:val="21"/>
          <w:szCs w:val="21"/>
          <w:rtl w:val="0"/>
        </w:rPr>
        <w:t xml:space="preserve">—when you can expand without compromising quality, integrity, or your gender-transformative principles.</w:t>
      </w:r>
    </w:p>
    <w:p w:rsidR="00000000" w:rsidDel="00000000" w:rsidP="00000000" w:rsidRDefault="00000000" w:rsidRPr="00000000" w14:paraId="00000CFB">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CFC">
      <w:pPr>
        <w:spacing w:line="240" w:lineRule="auto"/>
        <w:rPr/>
      </w:pPr>
      <w:r w:rsidDel="00000000" w:rsidR="00000000" w:rsidRPr="00000000">
        <w:rPr>
          <w:rtl w:val="0"/>
        </w:rPr>
      </w:r>
    </w:p>
    <w:p w:rsidR="00000000" w:rsidDel="00000000" w:rsidP="00000000" w:rsidRDefault="00000000" w:rsidRPr="00000000" w14:paraId="00000CFD">
      <w:pPr>
        <w:spacing w:line="240" w:lineRule="auto"/>
        <w:rPr>
          <w:b w:val="1"/>
          <w:bCs w:val="1"/>
          <w:i w:val="1"/>
          <w:iCs w:val="1"/>
        </w:rPr>
      </w:pPr>
      <w:r w:rsidDel="00000000" w:rsidR="00000000" w:rsidRPr="00000000">
        <w:rPr>
          <w:b w:val="1"/>
          <w:bCs w:val="1"/>
          <w:i w:val="1"/>
          <w:iCs w:val="1"/>
          <w:rtl w:val="0"/>
        </w:rPr>
        <w:t xml:space="preserve">Planning for Scale </w:t>
      </w:r>
    </w:p>
    <w:p w:rsidR="00000000" w:rsidDel="00000000" w:rsidP="00000000" w:rsidRDefault="00000000" w:rsidRPr="00000000" w14:paraId="00000CFE">
      <w:pPr>
        <w:spacing w:line="240" w:lineRule="auto"/>
        <w:rPr/>
      </w:pPr>
      <w:r w:rsidDel="00000000" w:rsidR="00000000" w:rsidRPr="00000000">
        <w:rPr>
          <w:rtl w:val="0"/>
        </w:rPr>
      </w:r>
    </w:p>
    <w:p w:rsidR="00000000" w:rsidDel="00000000" w:rsidP="00000000" w:rsidRDefault="00000000" w:rsidRPr="00000000" w14:paraId="00000CFF">
      <w:pPr>
        <w:rPr>
          <w:color w:val="0e0e0e"/>
          <w:sz w:val="21"/>
          <w:szCs w:val="21"/>
        </w:rPr>
      </w:pPr>
      <w:r w:rsidDel="00000000" w:rsidR="00000000" w:rsidRPr="00000000">
        <w:rPr>
          <w:color w:val="0e0e0e"/>
          <w:sz w:val="21"/>
          <w:szCs w:val="21"/>
          <w:rtl w:val="0"/>
        </w:rPr>
        <w:t xml:space="preserve">Scaling gender-transformative programs is a </w:t>
      </w:r>
      <w:r w:rsidDel="00000000" w:rsidR="00000000" w:rsidRPr="00000000">
        <w:rPr>
          <w:b w:val="1"/>
          <w:bCs w:val="1"/>
          <w:color w:val="0e0e0e"/>
          <w:sz w:val="21"/>
          <w:szCs w:val="21"/>
          <w:rtl w:val="0"/>
        </w:rPr>
        <w:t xml:space="preserve">long-term, iterative process</w:t>
      </w:r>
      <w:r w:rsidDel="00000000" w:rsidR="00000000" w:rsidRPr="00000000">
        <w:rPr>
          <w:color w:val="0e0e0e"/>
          <w:sz w:val="21"/>
          <w:szCs w:val="21"/>
          <w:rtl w:val="0"/>
        </w:rPr>
        <w:t xml:space="preserve"> that requires significant time, resources, and persistence. For many programs, scaling is not a single moment of expansion but a </w:t>
      </w:r>
      <w:r w:rsidDel="00000000" w:rsidR="00000000" w:rsidRPr="00000000">
        <w:rPr>
          <w:b w:val="1"/>
          <w:bCs w:val="1"/>
          <w:color w:val="0e0e0e"/>
          <w:sz w:val="21"/>
          <w:szCs w:val="21"/>
          <w:rtl w:val="0"/>
        </w:rPr>
        <w:t xml:space="preserve">multi-year journey</w:t>
      </w:r>
      <w:r w:rsidDel="00000000" w:rsidR="00000000" w:rsidRPr="00000000">
        <w:rPr>
          <w:color w:val="0e0e0e"/>
          <w:sz w:val="21"/>
          <w:szCs w:val="21"/>
          <w:rtl w:val="0"/>
        </w:rPr>
        <w:t xml:space="preserve"> with periods of growth, adaptation, and learning.</w:t>
      </w:r>
    </w:p>
    <w:p w:rsidR="00000000" w:rsidDel="00000000" w:rsidP="00000000" w:rsidRDefault="00000000" w:rsidRPr="00000000" w14:paraId="00000D00">
      <w:pPr>
        <w:rPr>
          <w:color w:val="0e0e0e"/>
          <w:sz w:val="21"/>
          <w:szCs w:val="21"/>
        </w:rPr>
      </w:pPr>
      <w:r w:rsidDel="00000000" w:rsidR="00000000" w:rsidRPr="00000000">
        <w:rPr>
          <w:rtl w:val="0"/>
        </w:rPr>
      </w:r>
    </w:p>
    <w:p w:rsidR="00000000" w:rsidDel="00000000" w:rsidP="00000000" w:rsidRDefault="00000000" w:rsidRPr="00000000" w14:paraId="00000D01">
      <w:pPr>
        <w:rPr>
          <w:color w:val="0e0e0e"/>
          <w:sz w:val="21"/>
          <w:szCs w:val="21"/>
        </w:rPr>
      </w:pPr>
      <w:r w:rsidDel="00000000" w:rsidR="00000000" w:rsidRPr="00000000">
        <w:rPr>
          <w:color w:val="0e0e0e"/>
          <w:sz w:val="21"/>
          <w:szCs w:val="21"/>
          <w:rtl w:val="0"/>
        </w:rPr>
        <w:t xml:space="preserve">Importantly, scaling is rarely a </w:t>
      </w:r>
      <w:r w:rsidDel="00000000" w:rsidR="00000000" w:rsidRPr="00000000">
        <w:rPr>
          <w:b w:val="1"/>
          <w:bCs w:val="1"/>
          <w:color w:val="0e0e0e"/>
          <w:sz w:val="21"/>
          <w:szCs w:val="21"/>
          <w:rtl w:val="0"/>
        </w:rPr>
        <w:t xml:space="preserve">linear process</w:t>
      </w:r>
      <w:r w:rsidDel="00000000" w:rsidR="00000000" w:rsidRPr="00000000">
        <w:rPr>
          <w:color w:val="0e0e0e"/>
          <w:sz w:val="21"/>
          <w:szCs w:val="21"/>
          <w:rtl w:val="0"/>
        </w:rPr>
        <w:t xml:space="preserve">. Progress can move forward, pause, or even loop back as programs respond to new opportunities, political shifts, or lessons learned from implementation. Sustainable scaling means adapting over time while maintaining the core principles and quality that made the program effective in the first place.</w:t>
      </w:r>
    </w:p>
    <w:p w:rsidR="00000000" w:rsidDel="00000000" w:rsidP="00000000" w:rsidRDefault="00000000" w:rsidRPr="00000000" w14:paraId="00000D02">
      <w:pPr>
        <w:spacing w:line="240" w:lineRule="auto"/>
        <w:rPr/>
      </w:pPr>
      <w:r w:rsidDel="00000000" w:rsidR="00000000" w:rsidRPr="00000000">
        <w:rPr>
          <w:rtl w:val="0"/>
        </w:rPr>
      </w:r>
    </w:p>
    <w:p w:rsidR="00000000" w:rsidDel="00000000" w:rsidP="00000000" w:rsidRDefault="00000000" w:rsidRPr="00000000" w14:paraId="00000D03">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04">
      <w:pPr>
        <w:widowControl w:val="0"/>
        <w:shd w:fill="ffffff" w:val="clear"/>
        <w:spacing w:line="240" w:lineRule="auto"/>
        <w:rPr>
          <w:color w:val="131314"/>
        </w:rPr>
      </w:pPr>
      <w:r w:rsidDel="00000000" w:rsidR="00000000" w:rsidRPr="00000000">
        <w:rPr>
          <w:color w:val="131314"/>
          <w:rtl w:val="0"/>
        </w:rPr>
        <w:t xml:space="preserve">A long-term plan for scaling should be developed proactively, considering various pathways and sustainability from the outset. This should include:</w:t>
      </w:r>
    </w:p>
    <w:p w:rsidR="00000000" w:rsidDel="00000000" w:rsidP="00000000" w:rsidRDefault="00000000" w:rsidRPr="00000000" w14:paraId="00000D05">
      <w:pPr>
        <w:widowControl w:val="0"/>
        <w:numPr>
          <w:ilvl w:val="0"/>
          <w:numId w:val="1"/>
        </w:numPr>
        <w:shd w:fill="ffffff" w:val="clear"/>
        <w:spacing w:line="240" w:lineRule="auto"/>
        <w:ind w:left="720" w:hanging="360"/>
        <w:rPr>
          <w:color w:val="131314"/>
        </w:rPr>
      </w:pPr>
      <w:r w:rsidDel="00000000" w:rsidR="00000000" w:rsidRPr="00000000">
        <w:rPr>
          <w:b w:val="1"/>
          <w:bCs w:val="1"/>
          <w:color w:val="131314"/>
          <w:rtl w:val="0"/>
        </w:rPr>
        <w:t xml:space="preserve">Designing for Scale-Up:</w:t>
      </w:r>
      <w:r w:rsidDel="00000000" w:rsidR="00000000" w:rsidRPr="00000000">
        <w:rPr>
          <w:color w:val="131314"/>
          <w:rtl w:val="0"/>
        </w:rPr>
        <w:t xml:space="preserve"> Programs should be designed with scale-up in mind, considering human and financial resources, organizational capacity, and existing institutional and policy frameworks. Medium- to long-term planning is essential, as achieving goals can take years.</w:t>
      </w:r>
    </w:p>
    <w:p w:rsidR="00000000" w:rsidDel="00000000" w:rsidP="00000000" w:rsidRDefault="00000000" w:rsidRPr="00000000" w14:paraId="00000D06">
      <w:pPr>
        <w:widowControl w:val="0"/>
        <w:numPr>
          <w:ilvl w:val="0"/>
          <w:numId w:val="1"/>
        </w:numPr>
        <w:shd w:fill="ffffff" w:val="clear"/>
        <w:spacing w:line="240" w:lineRule="auto"/>
        <w:ind w:left="720" w:hanging="360"/>
        <w:rPr>
          <w:color w:val="131314"/>
        </w:rPr>
      </w:pPr>
      <w:r w:rsidDel="00000000" w:rsidR="00000000" w:rsidRPr="00000000">
        <w:rPr>
          <w:b w:val="1"/>
          <w:bCs w:val="1"/>
          <w:color w:val="131314"/>
          <w:rtl w:val="0"/>
        </w:rPr>
        <w:t xml:space="preserve">Institutional Integration:</w:t>
      </w:r>
      <w:r w:rsidDel="00000000" w:rsidR="00000000" w:rsidRPr="00000000">
        <w:rPr>
          <w:color w:val="131314"/>
          <w:rtl w:val="0"/>
        </w:rPr>
        <w:t xml:space="preserve"> A primary scaling pathway involves institutionalizing interventions into existing sectoral services and programs within the health and education sectors. This moves beyond stand-alone, small-scale, and high-intensity projects to embed gender-transformative approaches within ongoing services.</w:t>
      </w:r>
    </w:p>
    <w:p w:rsidR="00000000" w:rsidDel="00000000" w:rsidP="00000000" w:rsidRDefault="00000000" w:rsidRPr="00000000" w14:paraId="00000D07">
      <w:pPr>
        <w:widowControl w:val="0"/>
        <w:numPr>
          <w:ilvl w:val="0"/>
          <w:numId w:val="1"/>
        </w:numPr>
        <w:shd w:fill="ffffff" w:val="clear"/>
        <w:spacing w:line="240" w:lineRule="auto"/>
        <w:ind w:left="720" w:hanging="360"/>
        <w:rPr>
          <w:color w:val="131314"/>
        </w:rPr>
      </w:pPr>
      <w:r w:rsidDel="00000000" w:rsidR="00000000" w:rsidRPr="00000000">
        <w:rPr>
          <w:b w:val="1"/>
          <w:bCs w:val="1"/>
          <w:color w:val="131314"/>
          <w:rtl w:val="0"/>
        </w:rPr>
        <w:t xml:space="preserve">Multi-Component Strategies:</w:t>
      </w:r>
      <w:r w:rsidDel="00000000" w:rsidR="00000000" w:rsidRPr="00000000">
        <w:rPr>
          <w:color w:val="131314"/>
          <w:rtl w:val="0"/>
        </w:rPr>
        <w:t xml:space="preserve"> Long-term plans can include complementary components like community mobilization campaigns, training service personnel, and advocacy efforts to influence gender-equitable public policies. These components work synergistically to create sustainable change at multiple levels of the socio-ecological model.</w:t>
      </w:r>
    </w:p>
    <w:p w:rsidR="00000000" w:rsidDel="00000000" w:rsidP="00000000" w:rsidRDefault="00000000" w:rsidRPr="00000000" w14:paraId="00000D08">
      <w:pPr>
        <w:widowControl w:val="0"/>
        <w:numPr>
          <w:ilvl w:val="0"/>
          <w:numId w:val="1"/>
        </w:numPr>
        <w:shd w:fill="ffffff" w:val="clear"/>
        <w:spacing w:line="240" w:lineRule="auto"/>
        <w:ind w:left="720" w:hanging="360"/>
        <w:rPr>
          <w:color w:val="131314"/>
        </w:rPr>
      </w:pPr>
      <w:r w:rsidDel="00000000" w:rsidR="00000000" w:rsidRPr="00000000">
        <w:rPr>
          <w:b w:val="1"/>
          <w:bCs w:val="1"/>
          <w:color w:val="131314"/>
          <w:rtl w:val="0"/>
        </w:rPr>
        <w:t xml:space="preserve">Sustainability Structures:</w:t>
      </w:r>
      <w:r w:rsidDel="00000000" w:rsidR="00000000" w:rsidRPr="00000000">
        <w:rPr>
          <w:color w:val="131314"/>
          <w:rtl w:val="0"/>
        </w:rPr>
        <w:t xml:space="preserve"> Plans should include developing structures that allow for the organic continuation and expansion of programs, such as fostering support networks among participants, identifying participants who can become facilitators, and involving community leaders in monitoring.</w:t>
      </w:r>
    </w:p>
    <w:p w:rsidR="00000000" w:rsidDel="00000000" w:rsidP="00000000" w:rsidRDefault="00000000" w:rsidRPr="00000000" w14:paraId="00000D09">
      <w:pPr>
        <w:widowControl w:val="0"/>
        <w:numPr>
          <w:ilvl w:val="0"/>
          <w:numId w:val="1"/>
        </w:numPr>
        <w:shd w:fill="ffffff" w:val="clear"/>
        <w:spacing w:line="240" w:lineRule="auto"/>
        <w:ind w:left="720" w:hanging="360"/>
        <w:rPr>
          <w:color w:val="131314"/>
        </w:rPr>
      </w:pPr>
      <w:r w:rsidDel="00000000" w:rsidR="00000000" w:rsidRPr="00000000">
        <w:rPr>
          <w:b w:val="1"/>
          <w:bCs w:val="1"/>
          <w:color w:val="131314"/>
          <w:rtl w:val="0"/>
        </w:rPr>
        <w:t xml:space="preserve">Intermediate Outcomes:</w:t>
      </w:r>
      <w:r w:rsidDel="00000000" w:rsidR="00000000" w:rsidRPr="00000000">
        <w:rPr>
          <w:color w:val="131314"/>
          <w:rtl w:val="0"/>
        </w:rPr>
        <w:t xml:space="preserve"> A long-term plan should define intermediate outcomes so that you can track progress towards achieving your goals.</w:t>
      </w:r>
    </w:p>
    <w:p w:rsidR="00000000" w:rsidDel="00000000" w:rsidP="00000000" w:rsidRDefault="00000000" w:rsidRPr="00000000" w14:paraId="00000D0A">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0B">
      <w:pPr>
        <w:widowControl w:val="0"/>
        <w:shd w:fill="ffffff" w:val="clear"/>
        <w:rPr>
          <w:color w:val="0e0e0e"/>
          <w:sz w:val="21"/>
          <w:szCs w:val="21"/>
        </w:rPr>
      </w:pPr>
      <w:r w:rsidDel="00000000" w:rsidR="00000000" w:rsidRPr="00000000">
        <w:rPr>
          <w:b w:val="1"/>
          <w:bCs w:val="1"/>
          <w:color w:val="0e0e0e"/>
          <w:sz w:val="21"/>
          <w:szCs w:val="21"/>
          <w:rtl w:val="0"/>
        </w:rPr>
        <w:t xml:space="preserve">Identifying and engaging key individuals across systems is essential</w:t>
      </w:r>
      <w:r w:rsidDel="00000000" w:rsidR="00000000" w:rsidRPr="00000000">
        <w:rPr>
          <w:color w:val="0e0e0e"/>
          <w:sz w:val="21"/>
          <w:szCs w:val="21"/>
          <w:rtl w:val="0"/>
        </w:rPr>
        <w:t xml:space="preserve"> to sustain and scale program efforts. These champions can provide critical guidance, advocacy, and ownership that help embed gender-transformative approaches within existing structures. Potential champions include:</w:t>
      </w:r>
    </w:p>
    <w:p w:rsidR="00000000" w:rsidDel="00000000" w:rsidP="00000000" w:rsidRDefault="00000000" w:rsidRPr="00000000" w14:paraId="00000D0C">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0D">
      <w:pPr>
        <w:widowControl w:val="0"/>
        <w:numPr>
          <w:ilvl w:val="0"/>
          <w:numId w:val="18"/>
        </w:numPr>
        <w:shd w:fill="ffffff" w:val="clear"/>
        <w:spacing w:after="0" w:afterAutospacing="0" w:before="180" w:lineRule="auto"/>
        <w:ind w:left="720" w:hanging="360"/>
        <w:rPr>
          <w:color w:val="131314"/>
        </w:rPr>
      </w:pPr>
      <w:r w:rsidDel="00000000" w:rsidR="00000000" w:rsidRPr="00000000">
        <w:rPr>
          <w:b w:val="1"/>
          <w:bCs w:val="1"/>
          <w:color w:val="0e0e0e"/>
          <w:sz w:val="21"/>
          <w:szCs w:val="21"/>
          <w:rtl w:val="0"/>
        </w:rPr>
        <w:t xml:space="preserve">Key Institutional Stakeholders:</w:t>
      </w:r>
      <w:r w:rsidDel="00000000" w:rsidR="00000000" w:rsidRPr="00000000">
        <w:rPr>
          <w:color w:val="0e0e0e"/>
          <w:sz w:val="21"/>
          <w:szCs w:val="21"/>
          <w:rtl w:val="0"/>
        </w:rPr>
        <w:t xml:space="preserve"> Influential actors within government, health, and education sectors who can champion the program and foster institutional ownership.</w:t>
      </w:r>
    </w:p>
    <w:p w:rsidR="00000000" w:rsidDel="00000000" w:rsidP="00000000" w:rsidRDefault="00000000" w:rsidRPr="00000000" w14:paraId="00000D0E">
      <w:pPr>
        <w:widowControl w:val="0"/>
        <w:numPr>
          <w:ilvl w:val="0"/>
          <w:numId w:val="18"/>
        </w:numPr>
        <w:shd w:fill="ffffff" w:val="clear"/>
        <w:spacing w:after="0" w:afterAutospacing="0" w:before="0" w:beforeAutospacing="0" w:lineRule="auto"/>
        <w:ind w:left="720" w:hanging="360"/>
        <w:rPr>
          <w:color w:val="131314"/>
        </w:rPr>
      </w:pPr>
      <w:r w:rsidDel="00000000" w:rsidR="00000000" w:rsidRPr="00000000">
        <w:rPr>
          <w:b w:val="1"/>
          <w:bCs w:val="1"/>
          <w:color w:val="0e0e0e"/>
          <w:sz w:val="21"/>
          <w:szCs w:val="21"/>
          <w:rtl w:val="0"/>
        </w:rPr>
        <w:t xml:space="preserve">Ministry Officials:</w:t>
      </w:r>
      <w:r w:rsidDel="00000000" w:rsidR="00000000" w:rsidRPr="00000000">
        <w:rPr>
          <w:color w:val="0e0e0e"/>
          <w:sz w:val="21"/>
          <w:szCs w:val="21"/>
          <w:rtl w:val="0"/>
        </w:rPr>
        <w:t xml:space="preserve"> Senior government representatives whose leadership and collaboration are vital for program institutionalization and scale-up.</w:t>
      </w:r>
    </w:p>
    <w:p w:rsidR="00000000" w:rsidDel="00000000" w:rsidP="00000000" w:rsidRDefault="00000000" w:rsidRPr="00000000" w14:paraId="00000D0F">
      <w:pPr>
        <w:widowControl w:val="0"/>
        <w:numPr>
          <w:ilvl w:val="0"/>
          <w:numId w:val="18"/>
        </w:numPr>
        <w:shd w:fill="ffffff" w:val="clear"/>
        <w:spacing w:after="0" w:afterAutospacing="0" w:before="0" w:beforeAutospacing="0" w:lineRule="auto"/>
        <w:ind w:left="720" w:hanging="360"/>
        <w:rPr>
          <w:color w:val="131314"/>
        </w:rPr>
      </w:pPr>
      <w:r w:rsidDel="00000000" w:rsidR="00000000" w:rsidRPr="00000000">
        <w:rPr>
          <w:b w:val="1"/>
          <w:bCs w:val="1"/>
          <w:color w:val="0e0e0e"/>
          <w:sz w:val="21"/>
          <w:szCs w:val="21"/>
          <w:rtl w:val="0"/>
        </w:rPr>
        <w:t xml:space="preserve">Community Leaders:</w:t>
      </w:r>
      <w:r w:rsidDel="00000000" w:rsidR="00000000" w:rsidRPr="00000000">
        <w:rPr>
          <w:color w:val="0e0e0e"/>
          <w:sz w:val="21"/>
          <w:szCs w:val="21"/>
          <w:rtl w:val="0"/>
        </w:rPr>
        <w:t xml:space="preserve"> Respected religious, traditional, or political figures who can model positive norms, advocate for program messages, and promote men’s engagement.</w:t>
      </w:r>
    </w:p>
    <w:p w:rsidR="00000000" w:rsidDel="00000000" w:rsidP="00000000" w:rsidRDefault="00000000" w:rsidRPr="00000000" w14:paraId="00000D10">
      <w:pPr>
        <w:widowControl w:val="0"/>
        <w:numPr>
          <w:ilvl w:val="0"/>
          <w:numId w:val="18"/>
        </w:numPr>
        <w:shd w:fill="ffffff" w:val="clear"/>
        <w:spacing w:after="0" w:afterAutospacing="0" w:before="0" w:beforeAutospacing="0" w:lineRule="auto"/>
        <w:ind w:left="720" w:hanging="360"/>
        <w:rPr>
          <w:color w:val="131314"/>
        </w:rPr>
      </w:pPr>
      <w:r w:rsidDel="00000000" w:rsidR="00000000" w:rsidRPr="00000000">
        <w:rPr>
          <w:b w:val="1"/>
          <w:bCs w:val="1"/>
          <w:color w:val="0e0e0e"/>
          <w:sz w:val="21"/>
          <w:szCs w:val="21"/>
          <w:rtl w:val="0"/>
        </w:rPr>
        <w:t xml:space="preserve">Workplace Managers and Staff:</w:t>
      </w:r>
      <w:r w:rsidDel="00000000" w:rsidR="00000000" w:rsidRPr="00000000">
        <w:rPr>
          <w:color w:val="0e0e0e"/>
          <w:sz w:val="21"/>
          <w:szCs w:val="21"/>
          <w:rtl w:val="0"/>
        </w:rPr>
        <w:t xml:space="preserve"> Trained individuals who can champion gender equality and create more inclusive organizational cultures.</w:t>
      </w:r>
    </w:p>
    <w:p w:rsidR="00000000" w:rsidDel="00000000" w:rsidP="00000000" w:rsidRDefault="00000000" w:rsidRPr="00000000" w14:paraId="00000D11">
      <w:pPr>
        <w:widowControl w:val="0"/>
        <w:numPr>
          <w:ilvl w:val="0"/>
          <w:numId w:val="18"/>
        </w:numPr>
        <w:shd w:fill="ffffff" w:val="clear"/>
        <w:spacing w:before="0" w:beforeAutospacing="0" w:lineRule="auto"/>
        <w:ind w:left="720" w:hanging="360"/>
        <w:rPr>
          <w:color w:val="131314"/>
        </w:rPr>
      </w:pPr>
      <w:r w:rsidDel="00000000" w:rsidR="00000000" w:rsidRPr="00000000">
        <w:rPr>
          <w:b w:val="1"/>
          <w:bCs w:val="1"/>
          <w:color w:val="0e0e0e"/>
          <w:sz w:val="21"/>
          <w:szCs w:val="21"/>
          <w:rtl w:val="0"/>
        </w:rPr>
        <w:t xml:space="preserve">Local Professionals:</w:t>
      </w:r>
      <w:r w:rsidDel="00000000" w:rsidR="00000000" w:rsidRPr="00000000">
        <w:rPr>
          <w:color w:val="0e0e0e"/>
          <w:sz w:val="21"/>
          <w:szCs w:val="21"/>
          <w:rtl w:val="0"/>
        </w:rPr>
        <w:t xml:space="preserve"> Teachers, health providers, and youth workers who can integrate gender-transformative messages into their work and, where relevant, deliver gender-equitable services.</w:t>
      </w:r>
      <w:r w:rsidDel="00000000" w:rsidR="00000000" w:rsidRPr="00000000">
        <w:rPr>
          <w:rtl w:val="0"/>
        </w:rPr>
      </w:r>
    </w:p>
    <w:p w:rsidR="00000000" w:rsidDel="00000000" w:rsidP="00000000" w:rsidRDefault="00000000" w:rsidRPr="00000000" w14:paraId="00000D12">
      <w:pPr>
        <w:spacing w:line="240" w:lineRule="auto"/>
        <w:rPr/>
      </w:pPr>
      <w:r w:rsidDel="00000000" w:rsidR="00000000" w:rsidRPr="00000000">
        <w:rPr>
          <w:rtl w:val="0"/>
        </w:rPr>
      </w:r>
    </w:p>
    <w:p w:rsidR="00000000" w:rsidDel="00000000" w:rsidP="00000000" w:rsidRDefault="00000000" w:rsidRPr="00000000" w14:paraId="00000D13">
      <w:pPr>
        <w:widowControl w:val="0"/>
        <w:shd w:fill="ffffff" w:val="clear"/>
        <w:spacing w:line="240" w:lineRule="auto"/>
        <w:rPr>
          <w:color w:val="131314"/>
        </w:rPr>
      </w:pPr>
      <w:r w:rsidDel="00000000" w:rsidR="00000000" w:rsidRPr="00000000">
        <w:rPr>
          <w:color w:val="131314"/>
          <w:rtl w:val="0"/>
        </w:rPr>
        <w:t xml:space="preserve">It is important to remember that scaling is fundamentally a collaborative endeavor built on shared ownership and balanced relationships. Any scale-up is only as strong as the coalition behind it. Make sure your efforts include:</w:t>
      </w:r>
    </w:p>
    <w:p w:rsidR="00000000" w:rsidDel="00000000" w:rsidP="00000000" w:rsidRDefault="00000000" w:rsidRPr="00000000" w14:paraId="00000D14">
      <w:pPr>
        <w:widowControl w:val="0"/>
        <w:numPr>
          <w:ilvl w:val="0"/>
          <w:numId w:val="6"/>
        </w:numPr>
        <w:shd w:fill="ffffff" w:val="clear"/>
        <w:spacing w:line="240" w:lineRule="auto"/>
        <w:ind w:left="720" w:hanging="360"/>
        <w:rPr>
          <w:color w:val="131314"/>
        </w:rPr>
      </w:pPr>
      <w:r w:rsidDel="00000000" w:rsidR="00000000" w:rsidRPr="00000000">
        <w:rPr>
          <w:b w:val="1"/>
          <w:bCs w:val="1"/>
          <w:color w:val="131314"/>
          <w:rtl w:val="0"/>
        </w:rPr>
        <w:t xml:space="preserve">Balanced Partnerships:</w:t>
      </w:r>
      <w:r w:rsidDel="00000000" w:rsidR="00000000" w:rsidRPr="00000000">
        <w:rPr>
          <w:color w:val="131314"/>
          <w:rtl w:val="0"/>
        </w:rPr>
        <w:t xml:space="preserve"> It is essential to invest in developing balanced relationships, in which implementing partner organizations all have equal decision-making roles based on mutually defined terms of collaboration. This approach avoids "top-down" models and fosters mutual learning and exchange, making programs more contextually relevant and innovative.</w:t>
      </w:r>
    </w:p>
    <w:p w:rsidR="00000000" w:rsidDel="00000000" w:rsidP="00000000" w:rsidRDefault="00000000" w:rsidRPr="00000000" w14:paraId="00000D15">
      <w:pPr>
        <w:widowControl w:val="0"/>
        <w:numPr>
          <w:ilvl w:val="0"/>
          <w:numId w:val="6"/>
        </w:numPr>
        <w:shd w:fill="ffffff" w:val="clear"/>
        <w:spacing w:line="240" w:lineRule="auto"/>
        <w:ind w:left="720" w:hanging="360"/>
        <w:rPr>
          <w:color w:val="131314"/>
        </w:rPr>
      </w:pPr>
      <w:r w:rsidDel="00000000" w:rsidR="00000000" w:rsidRPr="00000000">
        <w:rPr>
          <w:b w:val="1"/>
          <w:bCs w:val="1"/>
          <w:color w:val="131314"/>
          <w:rtl w:val="0"/>
        </w:rPr>
        <w:t xml:space="preserve">Engagement of Diverse Stakeholders:</w:t>
      </w:r>
      <w:r w:rsidDel="00000000" w:rsidR="00000000" w:rsidRPr="00000000">
        <w:rPr>
          <w:color w:val="131314"/>
          <w:rtl w:val="0"/>
        </w:rPr>
        <w:t xml:space="preserve"> Successful programs involve many stakeholders working closely together from the start, including partner organizations, communities, government representatives, and thematic experts. Engaging these stakeholders in all stages—from design and adaptation to implementation and monitoring and evaluation—is vital. This widespread involvement builds buy-in and trust and ensures sustainability.</w:t>
      </w:r>
    </w:p>
    <w:p w:rsidR="00000000" w:rsidDel="00000000" w:rsidP="00000000" w:rsidRDefault="00000000" w:rsidRPr="00000000" w14:paraId="00000D16">
      <w:pPr>
        <w:widowControl w:val="0"/>
        <w:numPr>
          <w:ilvl w:val="0"/>
          <w:numId w:val="6"/>
        </w:numPr>
        <w:shd w:fill="ffffff" w:val="clear"/>
        <w:spacing w:line="240" w:lineRule="auto"/>
        <w:ind w:left="720" w:hanging="360"/>
        <w:rPr>
          <w:color w:val="131314"/>
        </w:rPr>
      </w:pPr>
      <w:r w:rsidDel="00000000" w:rsidR="00000000" w:rsidRPr="00000000">
        <w:rPr>
          <w:b w:val="1"/>
          <w:bCs w:val="1"/>
          <w:color w:val="131314"/>
          <w:rtl w:val="0"/>
        </w:rPr>
        <w:t xml:space="preserve">Integration into Systems:</w:t>
      </w:r>
      <w:r w:rsidDel="00000000" w:rsidR="00000000" w:rsidRPr="00000000">
        <w:rPr>
          <w:color w:val="131314"/>
          <w:rtl w:val="0"/>
        </w:rPr>
        <w:t xml:space="preserve"> Scaling requires integration into the program delivery of existing institutions (public or nonprofit) and systems. This means working within health systems, education sectors, or family support programs, for instance, fostering a collective effort to sustain change.</w:t>
      </w:r>
      <w:r w:rsidDel="00000000" w:rsidR="00000000" w:rsidRPr="00000000">
        <w:rPr>
          <w:rtl w:val="0"/>
        </w:rPr>
      </w:r>
    </w:p>
    <w:p w:rsidR="00000000" w:rsidDel="00000000" w:rsidP="00000000" w:rsidRDefault="00000000" w:rsidRPr="00000000" w14:paraId="00000D17">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18">
      <w:pPr>
        <w:widowControl w:val="0"/>
        <w:shd w:fill="ffffff" w:val="clear"/>
        <w:spacing w:line="240" w:lineRule="auto"/>
        <w:rPr>
          <w:color w:val="131314"/>
        </w:rPr>
      </w:pPr>
      <w:r w:rsidDel="00000000" w:rsidR="00000000" w:rsidRPr="00000000">
        <w:rPr>
          <w:color w:val="131314"/>
          <w:rtl w:val="0"/>
        </w:rPr>
        <w:t xml:space="preserve">Implementation and evaluation data can also help you build a compelling “business case” for scaling up. This should effectively communicate the program’s value to potential decision-makers and include the following components:</w:t>
      </w:r>
    </w:p>
    <w:p w:rsidR="00000000" w:rsidDel="00000000" w:rsidP="00000000" w:rsidRDefault="00000000" w:rsidRPr="00000000" w14:paraId="00000D19">
      <w:pPr>
        <w:widowControl w:val="0"/>
        <w:numPr>
          <w:ilvl w:val="0"/>
          <w:numId w:val="108"/>
        </w:numPr>
        <w:shd w:fill="ffffff" w:val="clear"/>
        <w:spacing w:line="240" w:lineRule="auto"/>
        <w:ind w:left="720" w:hanging="360"/>
        <w:rPr>
          <w:color w:val="131314"/>
        </w:rPr>
      </w:pPr>
      <w:r w:rsidDel="00000000" w:rsidR="00000000" w:rsidRPr="00000000">
        <w:rPr>
          <w:b w:val="1"/>
          <w:bCs w:val="1"/>
          <w:color w:val="131314"/>
          <w:rtl w:val="0"/>
        </w:rPr>
        <w:t xml:space="preserve">Community Impact (Social Need):</w:t>
      </w:r>
      <w:r w:rsidDel="00000000" w:rsidR="00000000" w:rsidRPr="00000000">
        <w:rPr>
          <w:color w:val="131314"/>
          <w:rtl w:val="0"/>
        </w:rPr>
        <w:t xml:space="preserve"> Emphasize how the program addresses a social need by bringing about positive changes in individuals' lives, relationships, families, and communities, such as improved antenatal care, greater contraceptive use, and reductions in intimate partner violence.</w:t>
      </w:r>
    </w:p>
    <w:p w:rsidR="00000000" w:rsidDel="00000000" w:rsidP="00000000" w:rsidRDefault="00000000" w:rsidRPr="00000000" w14:paraId="00000D1A">
      <w:pPr>
        <w:widowControl w:val="0"/>
        <w:numPr>
          <w:ilvl w:val="0"/>
          <w:numId w:val="108"/>
        </w:numPr>
        <w:shd w:fill="ffffff" w:val="clear"/>
        <w:spacing w:line="240" w:lineRule="auto"/>
        <w:ind w:left="720" w:hanging="360"/>
        <w:rPr>
          <w:color w:val="131314"/>
        </w:rPr>
      </w:pPr>
      <w:r w:rsidDel="00000000" w:rsidR="00000000" w:rsidRPr="00000000">
        <w:rPr>
          <w:b w:val="1"/>
          <w:bCs w:val="1"/>
          <w:color w:val="131314"/>
          <w:rtl w:val="0"/>
        </w:rPr>
        <w:t xml:space="preserve">Economic Sense (ROI):</w:t>
      </w:r>
      <w:r w:rsidDel="00000000" w:rsidR="00000000" w:rsidRPr="00000000">
        <w:rPr>
          <w:color w:val="131314"/>
          <w:rtl w:val="0"/>
        </w:rPr>
        <w:t xml:space="preserve"> Highlight how the program makes economic sense (such as cost savings) by preventing negative outcomes (like violence) or promoting positive ones (like health) that might reduce future costs. While direct ROI calculations are not detailed, the concept of cost-effectiveness is implicitly linked to sustainability and desirability for governments.</w:t>
      </w:r>
    </w:p>
    <w:p w:rsidR="00000000" w:rsidDel="00000000" w:rsidP="00000000" w:rsidRDefault="00000000" w:rsidRPr="00000000" w14:paraId="00000D1B">
      <w:pPr>
        <w:widowControl w:val="0"/>
        <w:numPr>
          <w:ilvl w:val="0"/>
          <w:numId w:val="108"/>
        </w:numPr>
        <w:shd w:fill="ffffff" w:val="clear"/>
        <w:spacing w:line="240" w:lineRule="auto"/>
        <w:ind w:left="720" w:hanging="360"/>
        <w:rPr>
          <w:color w:val="131314"/>
        </w:rPr>
      </w:pPr>
      <w:r w:rsidDel="00000000" w:rsidR="00000000" w:rsidRPr="00000000">
        <w:rPr>
          <w:b w:val="1"/>
          <w:bCs w:val="1"/>
          <w:color w:val="131314"/>
          <w:rtl w:val="0"/>
        </w:rPr>
        <w:t xml:space="preserve">Policy Alignment:</w:t>
      </w:r>
      <w:r w:rsidDel="00000000" w:rsidR="00000000" w:rsidRPr="00000000">
        <w:rPr>
          <w:color w:val="131314"/>
          <w:rtl w:val="0"/>
        </w:rPr>
        <w:t xml:space="preserve"> Articulate how men's engagement through the program contributes to and aligns with existing government health and development goals, strategies, and human rights agreements. Policy asks should be framed to show how they help decision-makers achieve their own performance targets or broader strategic objectives. Use both quantitative data and qualitative stories to substantiate these advocacy requests.</w:t>
      </w:r>
      <w:r w:rsidDel="00000000" w:rsidR="00000000" w:rsidRPr="00000000">
        <w:rPr>
          <w:rtl w:val="0"/>
        </w:rPr>
      </w:r>
    </w:p>
    <w:p w:rsidR="00000000" w:rsidDel="00000000" w:rsidP="00000000" w:rsidRDefault="00000000" w:rsidRPr="00000000" w14:paraId="00000D1C">
      <w:pPr>
        <w:spacing w:line="240" w:lineRule="auto"/>
        <w:rPr/>
      </w:pPr>
      <w:r w:rsidDel="00000000" w:rsidR="00000000" w:rsidRPr="00000000">
        <w:rPr>
          <w:rtl w:val="0"/>
        </w:rPr>
      </w:r>
    </w:p>
    <w:p w:rsidR="00000000" w:rsidDel="00000000" w:rsidP="00000000" w:rsidRDefault="00000000" w:rsidRPr="00000000" w14:paraId="00000D1D">
      <w:pPr>
        <w:spacing w:line="240" w:lineRule="auto"/>
        <w:rPr/>
      </w:pPr>
      <w:r w:rsidDel="00000000" w:rsidR="00000000" w:rsidRPr="00000000">
        <w:rPr>
          <w:rtl w:val="0"/>
        </w:rPr>
      </w:r>
    </w:p>
    <w:p w:rsidR="00000000" w:rsidDel="00000000" w:rsidP="00000000" w:rsidRDefault="00000000" w:rsidRPr="00000000" w14:paraId="00000D1E">
      <w:pPr>
        <w:spacing w:line="240" w:lineRule="auto"/>
        <w:rPr>
          <w:b w:val="1"/>
          <w:bCs w:val="1"/>
          <w:i w:val="1"/>
          <w:iCs w:val="1"/>
        </w:rPr>
      </w:pPr>
      <w:r w:rsidDel="00000000" w:rsidR="00000000" w:rsidRPr="00000000">
        <w:rPr>
          <w:b w:val="1"/>
          <w:bCs w:val="1"/>
          <w:i w:val="1"/>
          <w:iCs w:val="1"/>
          <w:rtl w:val="0"/>
        </w:rPr>
        <w:t xml:space="preserve">Avoiding Pitfalls of Scaling </w:t>
      </w:r>
    </w:p>
    <w:p w:rsidR="00000000" w:rsidDel="00000000" w:rsidP="00000000" w:rsidRDefault="00000000" w:rsidRPr="00000000" w14:paraId="00000D1F">
      <w:pPr>
        <w:spacing w:line="240" w:lineRule="auto"/>
        <w:rPr/>
      </w:pPr>
      <w:r w:rsidDel="00000000" w:rsidR="00000000" w:rsidRPr="00000000">
        <w:rPr>
          <w:rtl w:val="0"/>
        </w:rPr>
      </w:r>
    </w:p>
    <w:p w:rsidR="00000000" w:rsidDel="00000000" w:rsidP="00000000" w:rsidRDefault="00000000" w:rsidRPr="00000000" w14:paraId="00000D20">
      <w:pPr>
        <w:widowControl w:val="0"/>
        <w:shd w:fill="ffffff" w:val="clear"/>
        <w:rPr>
          <w:color w:val="0e0e0e"/>
        </w:rPr>
      </w:pPr>
      <w:r w:rsidDel="00000000" w:rsidR="00000000" w:rsidRPr="00000000">
        <w:rPr>
          <w:color w:val="0e0e0e"/>
          <w:rtl w:val="0"/>
        </w:rPr>
        <w:t xml:space="preserve">When scaling up, it’s essential to move deliberately and maintain quality. Rushing the process can create lasting challenges. If you move too fast, risks include:</w:t>
      </w:r>
    </w:p>
    <w:p w:rsidR="00000000" w:rsidDel="00000000" w:rsidP="00000000" w:rsidRDefault="00000000" w:rsidRPr="00000000" w14:paraId="00000D21">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22">
      <w:pPr>
        <w:widowControl w:val="0"/>
        <w:numPr>
          <w:ilvl w:val="0"/>
          <w:numId w:val="27"/>
        </w:numPr>
        <w:shd w:fill="ffffff" w:val="clear"/>
        <w:spacing w:after="0" w:afterAutospacing="0"/>
        <w:ind w:left="720" w:hanging="360"/>
        <w:rPr>
          <w:color w:val="131314"/>
        </w:rPr>
      </w:pPr>
      <w:r w:rsidDel="00000000" w:rsidR="00000000" w:rsidRPr="00000000">
        <w:rPr>
          <w:b w:val="1"/>
          <w:bCs w:val="1"/>
          <w:color w:val="0e0e0e"/>
          <w:sz w:val="21"/>
          <w:szCs w:val="21"/>
          <w:rtl w:val="0"/>
        </w:rPr>
        <w:t xml:space="preserve">Weak or Misaligned Partnerships:</w:t>
      </w:r>
      <w:r w:rsidDel="00000000" w:rsidR="00000000" w:rsidRPr="00000000">
        <w:rPr>
          <w:color w:val="0e0e0e"/>
          <w:sz w:val="21"/>
          <w:szCs w:val="21"/>
          <w:rtl w:val="0"/>
        </w:rPr>
        <w:t xml:space="preserve"> Expanding without clearly defined, balanced, and principled partnerships can result in fragmented implementation, unclear roles, or loss of ownership among key stakeholders—undermining sustainability and scale.</w:t>
      </w:r>
    </w:p>
    <w:p w:rsidR="00000000" w:rsidDel="00000000" w:rsidP="00000000" w:rsidRDefault="00000000" w:rsidRPr="00000000" w14:paraId="00000D23">
      <w:pPr>
        <w:widowControl w:val="0"/>
        <w:numPr>
          <w:ilvl w:val="0"/>
          <w:numId w:val="27"/>
        </w:numPr>
        <w:shd w:fill="ffffff" w:val="clear"/>
        <w:spacing w:after="0" w:afterAutospacing="0" w:before="0" w:beforeAutospacing="0" w:lineRule="auto"/>
        <w:ind w:left="720" w:hanging="360"/>
        <w:rPr>
          <w:color w:val="131314"/>
        </w:rPr>
      </w:pPr>
      <w:r w:rsidDel="00000000" w:rsidR="00000000" w:rsidRPr="00000000">
        <w:rPr>
          <w:b w:val="1"/>
          <w:bCs w:val="1"/>
          <w:color w:val="0e0e0e"/>
          <w:sz w:val="21"/>
          <w:szCs w:val="21"/>
          <w:rtl w:val="0"/>
        </w:rPr>
        <w:t xml:space="preserve">Overextended and Undersupported Facilitators:</w:t>
      </w:r>
      <w:r w:rsidDel="00000000" w:rsidR="00000000" w:rsidRPr="00000000">
        <w:rPr>
          <w:color w:val="0e0e0e"/>
          <w:sz w:val="21"/>
          <w:szCs w:val="21"/>
          <w:rtl w:val="0"/>
        </w:rPr>
        <w:t xml:space="preserve"> Scaling too fast can overload facilitators with too many sessions, travel demands, or administrative tasks. Without fair pay, adequate support, and manageable workloads, facilitator motivation, quality, and retention all suffer.</w:t>
      </w:r>
    </w:p>
    <w:p w:rsidR="00000000" w:rsidDel="00000000" w:rsidP="00000000" w:rsidRDefault="00000000" w:rsidRPr="00000000" w14:paraId="00000D24">
      <w:pPr>
        <w:widowControl w:val="0"/>
        <w:numPr>
          <w:ilvl w:val="0"/>
          <w:numId w:val="27"/>
        </w:numPr>
        <w:shd w:fill="ffffff" w:val="clear"/>
        <w:spacing w:before="0" w:beforeAutospacing="0" w:lineRule="auto"/>
        <w:ind w:left="720" w:hanging="360"/>
        <w:rPr>
          <w:color w:val="131314"/>
        </w:rPr>
      </w:pPr>
      <w:r w:rsidDel="00000000" w:rsidR="00000000" w:rsidRPr="00000000">
        <w:rPr>
          <w:b w:val="1"/>
          <w:bCs w:val="1"/>
          <w:color w:val="0e0e0e"/>
          <w:sz w:val="21"/>
          <w:szCs w:val="21"/>
          <w:rtl w:val="0"/>
        </w:rPr>
        <w:t xml:space="preserve">Inadequate Monitoring and Feedback Loops:</w:t>
      </w:r>
      <w:r w:rsidDel="00000000" w:rsidR="00000000" w:rsidRPr="00000000">
        <w:rPr>
          <w:color w:val="0e0e0e"/>
          <w:sz w:val="21"/>
          <w:szCs w:val="21"/>
          <w:rtl w:val="0"/>
        </w:rPr>
        <w:t xml:space="preserve"> Weak M&amp;E systems and irregular feedback limit your ability to identify problems early, assess fidelity, or adapt in real time. This can result in small implementation issues snowballing into large-scale challenges during expansion.</w:t>
      </w:r>
      <w:r w:rsidDel="00000000" w:rsidR="00000000" w:rsidRPr="00000000">
        <w:rPr>
          <w:rtl w:val="0"/>
        </w:rPr>
      </w:r>
    </w:p>
    <w:p w:rsidR="00000000" w:rsidDel="00000000" w:rsidP="00000000" w:rsidRDefault="00000000" w:rsidRPr="00000000" w14:paraId="00000D25">
      <w:pPr>
        <w:widowControl w:val="0"/>
        <w:numPr>
          <w:ilvl w:val="0"/>
          <w:numId w:val="27"/>
        </w:numPr>
        <w:shd w:fill="ffffff" w:val="clear"/>
        <w:spacing w:line="240" w:lineRule="auto"/>
        <w:ind w:left="720" w:hanging="360"/>
        <w:rPr>
          <w:color w:val="131314"/>
        </w:rPr>
      </w:pPr>
      <w:r w:rsidDel="00000000" w:rsidR="00000000" w:rsidRPr="00000000">
        <w:rPr>
          <w:b w:val="1"/>
          <w:bCs w:val="1"/>
          <w:color w:val="131314"/>
          <w:rtl w:val="0"/>
        </w:rPr>
        <w:t xml:space="preserve">Compromised Quality and Resonance:</w:t>
      </w:r>
      <w:r w:rsidDel="00000000" w:rsidR="00000000" w:rsidRPr="00000000">
        <w:rPr>
          <w:color w:val="131314"/>
          <w:rtl w:val="0"/>
        </w:rPr>
        <w:t xml:space="preserve"> It is crucial not to rush to expand your program without sufficient implementation experience, which supports additional refinement. Over time this helps ensure the content resonates with participants and is contextually relevant. Without it, programs risk being perceived as irrelevant or imposed by outsiders.</w:t>
      </w:r>
    </w:p>
    <w:p w:rsidR="00000000" w:rsidDel="00000000" w:rsidP="00000000" w:rsidRDefault="00000000" w:rsidRPr="00000000" w14:paraId="00000D26">
      <w:pPr>
        <w:widowControl w:val="0"/>
        <w:numPr>
          <w:ilvl w:val="0"/>
          <w:numId w:val="27"/>
        </w:numPr>
        <w:shd w:fill="ffffff" w:val="clear"/>
        <w:spacing w:line="240" w:lineRule="auto"/>
        <w:ind w:left="720" w:hanging="360"/>
        <w:rPr>
          <w:color w:val="131314"/>
        </w:rPr>
      </w:pPr>
      <w:r w:rsidDel="00000000" w:rsidR="00000000" w:rsidRPr="00000000">
        <w:rPr>
          <w:b w:val="1"/>
          <w:bCs w:val="1"/>
          <w:color w:val="131314"/>
          <w:rtl w:val="0"/>
        </w:rPr>
        <w:t xml:space="preserve">Loss of Nuance and Fidelity:</w:t>
      </w:r>
      <w:r w:rsidDel="00000000" w:rsidR="00000000" w:rsidRPr="00000000">
        <w:rPr>
          <w:color w:val="131314"/>
          <w:rtl w:val="0"/>
        </w:rPr>
        <w:t xml:space="preserve"> Cascade training models, where training is passed down through multiple levels, risk losing nuance and quality if not enough time and preparation are devoted to training at each level. Facilitators who haven't experienced direct training may not adhere to the curriculum effectively.</w:t>
      </w:r>
    </w:p>
    <w:p w:rsidR="00000000" w:rsidDel="00000000" w:rsidP="00000000" w:rsidRDefault="00000000" w:rsidRPr="00000000" w14:paraId="00000D27">
      <w:pPr>
        <w:widowControl w:val="0"/>
        <w:numPr>
          <w:ilvl w:val="0"/>
          <w:numId w:val="27"/>
        </w:numPr>
        <w:shd w:fill="ffffff" w:val="clear"/>
        <w:spacing w:line="240" w:lineRule="auto"/>
        <w:ind w:left="720" w:hanging="360"/>
        <w:rPr>
          <w:color w:val="131314"/>
        </w:rPr>
      </w:pPr>
      <w:r w:rsidDel="00000000" w:rsidR="00000000" w:rsidRPr="00000000">
        <w:rPr>
          <w:b w:val="1"/>
          <w:bCs w:val="1"/>
          <w:color w:val="131314"/>
          <w:rtl w:val="0"/>
        </w:rPr>
        <w:t xml:space="preserve">Safety Concerns and Unintended Consequences:</w:t>
      </w:r>
      <w:r w:rsidDel="00000000" w:rsidR="00000000" w:rsidRPr="00000000">
        <w:rPr>
          <w:color w:val="131314"/>
          <w:rtl w:val="0"/>
        </w:rPr>
        <w:t xml:space="preserve"> Challenging inequitable gender norms and power dynamics is not without risk. Programs must conduct ongoing risk assessments to identify and mitigate potential dangers for participants, staff, and partners (e.g., increased violence, backlash, ostracization, or mental health impacts). Identifying these perceptions early allows for actions to mitigate challenges. Rapid expansion can inadvertently lead to harmful outcomes or undermine other prevention efforts.</w:t>
      </w:r>
    </w:p>
    <w:p w:rsidR="00000000" w:rsidDel="00000000" w:rsidP="00000000" w:rsidRDefault="00000000" w:rsidRPr="00000000" w14:paraId="00000D28">
      <w:pPr>
        <w:widowControl w:val="0"/>
        <w:shd w:fill="ffffff" w:val="clear"/>
        <w:spacing w:line="240" w:lineRule="auto"/>
        <w:rPr>
          <w:color w:val="131314"/>
        </w:rPr>
      </w:pPr>
      <w:r w:rsidDel="00000000" w:rsidR="00000000" w:rsidRPr="00000000">
        <w:rPr>
          <w:rtl w:val="0"/>
        </w:rPr>
      </w:r>
    </w:p>
    <w:p w:rsidR="00000000" w:rsidDel="00000000" w:rsidP="00000000" w:rsidRDefault="00000000" w:rsidRPr="00000000" w14:paraId="00000D29">
      <w:pPr>
        <w:spacing w:line="240" w:lineRule="auto"/>
        <w:rPr>
          <w:highlight w:val="yellow"/>
        </w:rPr>
      </w:pPr>
      <w:r w:rsidDel="00000000" w:rsidR="00000000" w:rsidRPr="00000000">
        <w:rPr>
          <w:rtl w:val="0"/>
        </w:rPr>
      </w:r>
    </w:p>
    <w:p w:rsidR="00000000" w:rsidDel="00000000" w:rsidP="00000000" w:rsidRDefault="00000000" w:rsidRPr="00000000" w14:paraId="00000D2A">
      <w:pPr>
        <w:spacing w:line="240" w:lineRule="auto"/>
        <w:rPr>
          <w:highlight w:val="yellow"/>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pStyle w:val="Heading3"/>
        <w:rPr/>
      </w:pPr>
      <w:bookmarkStart w:colFirst="0" w:colLast="0" w:name="_xs4zr6um06b2" w:id="203"/>
      <w:bookmarkEnd w:id="203"/>
      <w:r w:rsidDel="00000000" w:rsidR="00000000" w:rsidRPr="00000000">
        <w:rPr>
          <w:rtl w:val="0"/>
        </w:rPr>
        <w:t xml:space="preserve">E-LEARNING SCRIPT</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pStyle w:val="Heading3"/>
        <w:rPr/>
      </w:pPr>
      <w:bookmarkStart w:colFirst="0" w:colLast="0" w:name="_fycchh73hioq" w:id="204"/>
      <w:bookmarkEnd w:id="204"/>
      <w:r w:rsidDel="00000000" w:rsidR="00000000" w:rsidRPr="00000000">
        <w:rPr>
          <w:rtl w:val="0"/>
        </w:rPr>
        <w:t xml:space="preserve">Section 1: Intro </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spacing w:line="240" w:lineRule="auto"/>
        <w:rPr/>
      </w:pPr>
      <w:r w:rsidDel="00000000" w:rsidR="00000000" w:rsidRPr="00000000">
        <w:rPr>
          <w:rtl w:val="0"/>
        </w:rPr>
        <w:t xml:space="preserve">If your program is effectively meeting a need in your community, it’s natural to start asking: Could this help meet needs elsewhere too? </w:t>
      </w:r>
    </w:p>
    <w:p w:rsidR="00000000" w:rsidDel="00000000" w:rsidP="00000000" w:rsidRDefault="00000000" w:rsidRPr="00000000" w14:paraId="00000D31">
      <w:pPr>
        <w:spacing w:line="240" w:lineRule="auto"/>
        <w:rPr/>
      </w:pPr>
      <w:r w:rsidDel="00000000" w:rsidR="00000000" w:rsidRPr="00000000">
        <w:rPr>
          <w:rtl w:val="0"/>
        </w:rPr>
      </w:r>
    </w:p>
    <w:p w:rsidR="00000000" w:rsidDel="00000000" w:rsidP="00000000" w:rsidRDefault="00000000" w:rsidRPr="00000000" w14:paraId="00000D32">
      <w:pPr>
        <w:spacing w:line="240" w:lineRule="auto"/>
        <w:rPr/>
      </w:pPr>
      <w:r w:rsidDel="00000000" w:rsidR="00000000" w:rsidRPr="00000000">
        <w:rPr>
          <w:rtl w:val="0"/>
        </w:rPr>
        <w:t xml:space="preserve">Scaling up means expanding your program to reach more people, influence systems, and create lasting,  sustainable change. It’s how the impact of your work can grow far beyond the initial communities where it began.</w:t>
      </w:r>
    </w:p>
    <w:p w:rsidR="00000000" w:rsidDel="00000000" w:rsidP="00000000" w:rsidRDefault="00000000" w:rsidRPr="00000000" w14:paraId="00000D33">
      <w:pPr>
        <w:spacing w:line="240" w:lineRule="auto"/>
        <w:rPr/>
      </w:pPr>
      <w:r w:rsidDel="00000000" w:rsidR="00000000" w:rsidRPr="00000000">
        <w:rPr>
          <w:rtl w:val="0"/>
        </w:rPr>
      </w:r>
    </w:p>
    <w:p w:rsidR="00000000" w:rsidDel="00000000" w:rsidP="00000000" w:rsidRDefault="00000000" w:rsidRPr="00000000" w14:paraId="00000D34">
      <w:pPr>
        <w:spacing w:line="240" w:lineRule="auto"/>
        <w:rPr/>
      </w:pPr>
      <w:r w:rsidDel="00000000" w:rsidR="00000000" w:rsidRPr="00000000">
        <w:rPr>
          <w:rtl w:val="0"/>
        </w:rPr>
        <w:t xml:space="preserve">But scaling isn’t just about growth – it’s about growth with integrity. It means embedding your program into systems so it can last, while ensuring that quality, equity, and the gender-transformative core of your work remains intact.</w:t>
      </w:r>
    </w:p>
    <w:p w:rsidR="00000000" w:rsidDel="00000000" w:rsidP="00000000" w:rsidRDefault="00000000" w:rsidRPr="00000000" w14:paraId="00000D35">
      <w:pPr>
        <w:spacing w:line="240" w:lineRule="auto"/>
        <w:rPr/>
      </w:pPr>
      <w:r w:rsidDel="00000000" w:rsidR="00000000" w:rsidRPr="00000000">
        <w:rPr>
          <w:rtl w:val="0"/>
        </w:rPr>
      </w:r>
    </w:p>
    <w:p w:rsidR="00000000" w:rsidDel="00000000" w:rsidP="00000000" w:rsidRDefault="00000000" w:rsidRPr="00000000" w14:paraId="00000D36">
      <w:pPr>
        <w:rPr>
          <w:color w:val="0e0e0e"/>
          <w:sz w:val="21"/>
          <w:szCs w:val="21"/>
        </w:rPr>
      </w:pPr>
      <w:r w:rsidDel="00000000" w:rsidR="00000000" w:rsidRPr="00000000">
        <w:rPr>
          <w:color w:val="0e0e0e"/>
          <w:sz w:val="21"/>
          <w:szCs w:val="21"/>
          <w:rtl w:val="0"/>
        </w:rPr>
        <w:t xml:space="preserve">Scaling well involves more than just replication. It’s about adapting your approach to new contexts, leveraging the reach of existing structures like schools, workplaces, or government services, and transforming those systems to be more equitable and effective in their engagement with men and boys.</w:t>
      </w:r>
    </w:p>
    <w:p w:rsidR="00000000" w:rsidDel="00000000" w:rsidP="00000000" w:rsidRDefault="00000000" w:rsidRPr="00000000" w14:paraId="00000D37">
      <w:pPr>
        <w:spacing w:line="240" w:lineRule="auto"/>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This process takes time – usually more time than you expect. Bureaucracies move slowly. Partnerships evolve. Funding cycles shift. But with thoughtful design, strong relationships, and a commitment to shared learning, scaling becomes possible – and sustainable.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Ultimately, scaling is how small, well-designed programs become movements that shift norms, institutions, and opportunities for everyone.</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In this module, you’ll learn how scaling can deepen impact, not just widen reach. You’ll see how thoughtful partnerships, adaptation, and integrity ensure your program grows without losing its core values</w:t>
      </w:r>
    </w:p>
    <w:p w:rsidR="00000000" w:rsidDel="00000000" w:rsidP="00000000" w:rsidRDefault="00000000" w:rsidRPr="00000000" w14:paraId="00000D3D">
      <w:pPr>
        <w:spacing w:line="240" w:lineRule="auto"/>
        <w:rPr/>
      </w:pPr>
      <w:r w:rsidDel="00000000" w:rsidR="00000000" w:rsidRPr="00000000">
        <w:rPr>
          <w:rtl w:val="0"/>
        </w:rPr>
      </w:r>
    </w:p>
    <w:p w:rsidR="00000000" w:rsidDel="00000000" w:rsidP="00000000" w:rsidRDefault="00000000" w:rsidRPr="00000000" w14:paraId="00000D3E">
      <w:pPr>
        <w:spacing w:line="240" w:lineRule="auto"/>
        <w:rPr/>
      </w:pPr>
      <w:r w:rsidDel="00000000" w:rsidR="00000000" w:rsidRPr="00000000">
        <w:rPr>
          <w:rtl w:val="0"/>
        </w:rPr>
      </w:r>
    </w:p>
    <w:p w:rsidR="00000000" w:rsidDel="00000000" w:rsidP="00000000" w:rsidRDefault="00000000" w:rsidRPr="00000000" w14:paraId="00000D3F">
      <w:pPr>
        <w:spacing w:line="240" w:lineRule="auto"/>
        <w:rPr/>
      </w:pPr>
      <w:r w:rsidDel="00000000" w:rsidR="00000000" w:rsidRPr="00000000">
        <w:rPr>
          <w:rtl w:val="0"/>
        </w:rPr>
      </w:r>
    </w:p>
    <w:p w:rsidR="00000000" w:rsidDel="00000000" w:rsidP="00000000" w:rsidRDefault="00000000" w:rsidRPr="00000000" w14:paraId="00000D40">
      <w:pPr>
        <w:pStyle w:val="Heading3"/>
        <w:spacing w:line="240" w:lineRule="auto"/>
        <w:rPr/>
      </w:pPr>
      <w:bookmarkStart w:colFirst="0" w:colLast="0" w:name="_g5kkqev2seit" w:id="205"/>
      <w:bookmarkEnd w:id="205"/>
      <w:r w:rsidDel="00000000" w:rsidR="00000000" w:rsidRPr="00000000">
        <w:rPr>
          <w:rtl w:val="0"/>
        </w:rPr>
        <w:t xml:space="preserve">Section 2: Scaling Pathways</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spacing w:after="240" w:before="240" w:lineRule="auto"/>
        <w:rPr>
          <w:b w:val="1"/>
          <w:bCs w:val="1"/>
        </w:rPr>
      </w:pPr>
      <w:r w:rsidDel="00000000" w:rsidR="00000000" w:rsidRPr="00000000">
        <w:rPr>
          <w:b w:val="1"/>
          <w:bCs w:val="1"/>
          <w:rtl w:val="0"/>
        </w:rPr>
        <w:t xml:space="preserve">Instructional Purpose:</w:t>
      </w:r>
    </w:p>
    <w:p w:rsidR="00000000" w:rsidDel="00000000" w:rsidP="00000000" w:rsidRDefault="00000000" w:rsidRPr="00000000" w14:paraId="00000D43">
      <w:pPr>
        <w:spacing w:after="240" w:before="240" w:lineRule="auto"/>
        <w:rPr/>
      </w:pPr>
      <w:r w:rsidDel="00000000" w:rsidR="00000000" w:rsidRPr="00000000">
        <w:rPr>
          <w:rtl w:val="0"/>
        </w:rPr>
        <w:t xml:space="preserve">To introduce learners to the three primary forms of program scale-up—horizontal, vertical, and compound—and guide them in identifying which approach aligns best with their program’s goals, resources, and context.</w:t>
      </w:r>
    </w:p>
    <w:p w:rsidR="00000000" w:rsidDel="00000000" w:rsidP="00000000" w:rsidRDefault="00000000" w:rsidRPr="00000000" w14:paraId="00000D44">
      <w:pPr>
        <w:spacing w:after="240" w:before="240" w:lineRule="auto"/>
        <w:rPr>
          <w:b w:val="1"/>
          <w:bCs w:val="1"/>
        </w:rPr>
      </w:pPr>
      <w:r w:rsidDel="00000000" w:rsidR="00000000" w:rsidRPr="00000000">
        <w:rPr>
          <w:b w:val="1"/>
          <w:bCs w:val="1"/>
          <w:rtl w:val="0"/>
        </w:rPr>
        <w:t xml:space="preserve">Suggested Interactivity:</w:t>
      </w:r>
    </w:p>
    <w:p w:rsidR="00000000" w:rsidDel="00000000" w:rsidP="00000000" w:rsidRDefault="00000000" w:rsidRPr="00000000" w14:paraId="00000D45">
      <w:pPr>
        <w:spacing w:after="240" w:before="240" w:lineRule="auto"/>
        <w:rPr/>
      </w:pPr>
      <w:r w:rsidDel="00000000" w:rsidR="00000000" w:rsidRPr="00000000">
        <w:rPr>
          <w:rFonts w:ascii="Arial Unicode MS" w:cs="Arial Unicode MS" w:eastAsia="Arial Unicode MS" w:hAnsi="Arial Unicode MS"/>
          <w:rtl w:val="0"/>
        </w:rPr>
        <w:t xml:space="preserve">Matrix infographic with directional arrows (→ Out / ↑ Up / ↗ Diagonal) showing how scaling pathways build on one another, followed by a short reflection activity.</w:t>
      </w:r>
    </w:p>
    <w:p w:rsidR="00000000" w:rsidDel="00000000" w:rsidP="00000000" w:rsidRDefault="00000000" w:rsidRPr="00000000" w14:paraId="00000D46">
      <w:pPr>
        <w:rPr/>
      </w:pPr>
      <w:r w:rsidDel="00000000" w:rsidR="00000000" w:rsidRPr="00000000">
        <w:rPr>
          <w:rtl w:val="0"/>
        </w:rPr>
      </w:r>
    </w:p>
    <w:tbl>
      <w:tblPr>
        <w:tblStyle w:val="Table60"/>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1460"/>
        <w:gridCol w:w="8180"/>
        <w:tblGridChange w:id="0">
          <w:tblGrid>
            <w:gridCol w:w="1160"/>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spacing w:after="240" w:before="240" w:lineRule="auto"/>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spacing w:after="240" w:before="240" w:lineRule="auto"/>
              <w:rPr>
                <w:b w:val="1"/>
                <w:bCs w:val="1"/>
              </w:rPr>
            </w:pPr>
            <w:r w:rsidDel="00000000" w:rsidR="00000000" w:rsidRPr="00000000">
              <w:rPr>
                <w:b w:val="1"/>
                <w:bCs w:val="1"/>
                <w:rtl w:val="0"/>
              </w:rPr>
              <w:t xml:space="preserve">Intro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C">
            <w:pPr>
              <w:spacing w:after="240" w:before="240" w:lineRule="auto"/>
              <w:rPr>
                <w:b w:val="1"/>
                <w:bCs w:val="1"/>
              </w:rPr>
            </w:pPr>
            <w:r w:rsidDel="00000000" w:rsidR="00000000" w:rsidRPr="00000000">
              <w:rPr>
                <w:b w:val="1"/>
                <w:bCs w:val="1"/>
                <w:rtl w:val="0"/>
              </w:rPr>
              <w:t xml:space="preserve">Scaling Pathways </w:t>
            </w:r>
          </w:p>
          <w:p w:rsidR="00000000" w:rsidDel="00000000" w:rsidP="00000000" w:rsidRDefault="00000000" w:rsidRPr="00000000" w14:paraId="00000D4D">
            <w:pPr>
              <w:spacing w:after="240" w:before="240" w:lineRule="auto"/>
              <w:rPr/>
            </w:pPr>
            <w:r w:rsidDel="00000000" w:rsidR="00000000" w:rsidRPr="00000000">
              <w:rPr>
                <w:rtl w:val="0"/>
              </w:rPr>
              <w:t xml:space="preserve">When your program has shown success in its initial setting, the next question is:</w:t>
            </w:r>
          </w:p>
          <w:p w:rsidR="00000000" w:rsidDel="00000000" w:rsidP="00000000" w:rsidRDefault="00000000" w:rsidRPr="00000000" w14:paraId="00000D4E">
            <w:pPr>
              <w:spacing w:after="240" w:before="240" w:lineRule="auto"/>
              <w:rPr/>
            </w:pPr>
            <w:r w:rsidDel="00000000" w:rsidR="00000000" w:rsidRPr="00000000">
              <w:rPr>
                <w:rtl w:val="0"/>
              </w:rPr>
              <w:t xml:space="preserve">How can we expand this impact?</w:t>
            </w:r>
          </w:p>
          <w:p w:rsidR="00000000" w:rsidDel="00000000" w:rsidP="00000000" w:rsidRDefault="00000000" w:rsidRPr="00000000" w14:paraId="00000D4F">
            <w:pPr>
              <w:spacing w:after="240" w:before="240" w:lineRule="auto"/>
              <w:rPr/>
            </w:pPr>
            <w:r w:rsidDel="00000000" w:rsidR="00000000" w:rsidRPr="00000000">
              <w:rPr>
                <w:rtl w:val="0"/>
              </w:rPr>
              <w:t xml:space="preserve">Scaling up a program can take different forms—each with unique opportunities and challenges.</w:t>
            </w:r>
          </w:p>
          <w:p w:rsidR="00000000" w:rsidDel="00000000" w:rsidP="00000000" w:rsidRDefault="00000000" w:rsidRPr="00000000" w14:paraId="00000D50">
            <w:pPr>
              <w:spacing w:after="240" w:before="240" w:lineRule="auto"/>
              <w:rPr/>
            </w:pPr>
            <w:r w:rsidDel="00000000" w:rsidR="00000000" w:rsidRPr="00000000">
              <w:rPr>
                <w:rtl w:val="0"/>
              </w:rPr>
              <w:t xml:space="preserve">Generally, scaling happens in one of three ways.</w:t>
            </w:r>
          </w:p>
          <w:p w:rsidR="00000000" w:rsidDel="00000000" w:rsidP="00000000" w:rsidRDefault="00000000" w:rsidRPr="00000000" w14:paraId="00000D51">
            <w:pPr>
              <w:rPr>
                <w:b w:val="1"/>
                <w:bCs w:val="1"/>
                <w:color w:val="0e0e0e"/>
                <w:sz w:val="21"/>
                <w:szCs w:val="21"/>
              </w:rPr>
            </w:pPr>
            <w:r w:rsidDel="00000000" w:rsidR="00000000" w:rsidRPr="00000000">
              <w:rPr>
                <w:b w:val="1"/>
                <w:bCs w:val="1"/>
                <w:color w:val="0e0e0e"/>
                <w:sz w:val="21"/>
                <w:szCs w:val="21"/>
                <w:rtl w:val="0"/>
              </w:rPr>
              <w:t xml:space="preserve">Think about scaling from the start of your program design.</w:t>
            </w:r>
          </w:p>
          <w:p w:rsidR="00000000" w:rsidDel="00000000" w:rsidP="00000000" w:rsidRDefault="00000000" w:rsidRPr="00000000" w14:paraId="00000D52">
            <w:pPr>
              <w:rPr>
                <w:color w:val="0e0e0e"/>
                <w:sz w:val="21"/>
                <w:szCs w:val="21"/>
              </w:rPr>
            </w:pPr>
            <w:r w:rsidDel="00000000" w:rsidR="00000000" w:rsidRPr="00000000">
              <w:rPr>
                <w:color w:val="0e0e0e"/>
                <w:sz w:val="21"/>
                <w:szCs w:val="21"/>
                <w:rtl w:val="0"/>
              </w:rPr>
              <w:t xml:space="preserve">For lasting change, consider scalability during program design, budgeting, and planning. </w:t>
            </w:r>
          </w:p>
          <w:p w:rsidR="00000000" w:rsidDel="00000000" w:rsidP="00000000" w:rsidRDefault="00000000" w:rsidRPr="00000000" w14:paraId="00000D53">
            <w:pPr>
              <w:rPr>
                <w:color w:val="0e0e0e"/>
                <w:sz w:val="21"/>
                <w:szCs w:val="21"/>
              </w:rPr>
            </w:pPr>
            <w:r w:rsidDel="00000000" w:rsidR="00000000" w:rsidRPr="00000000">
              <w:rPr>
                <w:rtl w:val="0"/>
              </w:rPr>
            </w:r>
          </w:p>
          <w:p w:rsidR="00000000" w:rsidDel="00000000" w:rsidP="00000000" w:rsidRDefault="00000000" w:rsidRPr="00000000" w14:paraId="00000D54">
            <w:pPr>
              <w:rPr>
                <w:color w:val="0e0e0e"/>
                <w:sz w:val="21"/>
                <w:szCs w:val="21"/>
              </w:rPr>
            </w:pPr>
            <w:r w:rsidDel="00000000" w:rsidR="00000000" w:rsidRPr="00000000">
              <w:rPr>
                <w:color w:val="0e0e0e"/>
                <w:sz w:val="21"/>
                <w:szCs w:val="21"/>
                <w:rtl w:val="0"/>
              </w:rPr>
              <w:t xml:space="preserve">However, it’s important to not actually scale your program until you’ve established a proof of concept with evaluation data with your pilot and then full implementation.</w:t>
            </w:r>
          </w:p>
          <w:p w:rsidR="00000000" w:rsidDel="00000000" w:rsidP="00000000" w:rsidRDefault="00000000" w:rsidRPr="00000000" w14:paraId="00000D55">
            <w:pPr>
              <w:rPr>
                <w:b w:val="1"/>
                <w:bCs w:val="1"/>
                <w:color w:val="0e0e0e"/>
                <w:sz w:val="21"/>
                <w:szCs w:val="21"/>
              </w:rPr>
            </w:pPr>
            <w:r w:rsidDel="00000000" w:rsidR="00000000" w:rsidRPr="00000000">
              <w:rPr>
                <w:rtl w:val="0"/>
              </w:rPr>
            </w:r>
          </w:p>
          <w:p w:rsidR="00000000" w:rsidDel="00000000" w:rsidP="00000000" w:rsidRDefault="00000000" w:rsidRPr="00000000" w14:paraId="00000D56">
            <w:pPr>
              <w:spacing w:after="240" w:before="240" w:lineRule="auto"/>
              <w:rPr>
                <w:b w:val="1"/>
                <w:bCs w:val="1"/>
              </w:rPr>
            </w:pPr>
            <w:r w:rsidDel="00000000" w:rsidR="00000000" w:rsidRPr="00000000">
              <w:rPr>
                <w:color w:val="0e0e0e"/>
                <w:sz w:val="21"/>
                <w:szCs w:val="21"/>
                <w:rtl w:val="0"/>
              </w:rPr>
              <w:t xml:space="preserve">Embedding growth and sustainability early ensures that activities, partnerships, and evaluation all support broader reach. This way, impact and long-term change are built into the program, not added later.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spacing w:after="240" w:before="240" w:lineRule="auto"/>
              <w:rPr>
                <w:b w:val="1"/>
                <w:bCs w:val="1"/>
              </w:rPr>
            </w:pPr>
            <w:r w:rsidDel="00000000" w:rsidR="00000000" w:rsidRPr="00000000">
              <w:rPr>
                <w:b w:val="1"/>
                <w:bCs w:val="1"/>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Interactive Infograph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pStyle w:val="Heading3"/>
              <w:keepNext w:val="0"/>
              <w:keepLines w:val="0"/>
              <w:spacing w:before="28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 The Three Pathways of Scale-Up</w:t>
            </w:r>
          </w:p>
          <w:p w:rsidR="00000000" w:rsidDel="00000000" w:rsidP="00000000" w:rsidRDefault="00000000" w:rsidRPr="00000000" w14:paraId="00000D5A">
            <w:pPr>
              <w:spacing w:after="240" w:before="240" w:lineRule="auto"/>
              <w:rPr/>
            </w:pPr>
            <w:r w:rsidDel="00000000" w:rsidR="00000000" w:rsidRPr="00000000">
              <w:rPr>
                <w:rtl w:val="0"/>
              </w:rPr>
              <w:t xml:space="preserve">Programs can scale </w:t>
            </w:r>
            <w:r w:rsidDel="00000000" w:rsidR="00000000" w:rsidRPr="00000000">
              <w:rPr>
                <w:i w:val="1"/>
                <w:iCs w:val="1"/>
                <w:rtl w:val="0"/>
              </w:rPr>
              <w:t xml:space="preserve">outward</w:t>
            </w:r>
            <w:r w:rsidDel="00000000" w:rsidR="00000000" w:rsidRPr="00000000">
              <w:rPr>
                <w:rtl w:val="0"/>
              </w:rPr>
              <w:t xml:space="preserve">, </w:t>
            </w:r>
            <w:r w:rsidDel="00000000" w:rsidR="00000000" w:rsidRPr="00000000">
              <w:rPr>
                <w:i w:val="1"/>
                <w:iCs w:val="1"/>
                <w:rtl w:val="0"/>
              </w:rPr>
              <w:t xml:space="preserve">upward</w:t>
            </w:r>
            <w:r w:rsidDel="00000000" w:rsidR="00000000" w:rsidRPr="00000000">
              <w:rPr>
                <w:rtl w:val="0"/>
              </w:rPr>
              <w:t xml:space="preserve">, or </w:t>
            </w:r>
            <w:r w:rsidDel="00000000" w:rsidR="00000000" w:rsidRPr="00000000">
              <w:rPr>
                <w:i w:val="1"/>
                <w:iCs w:val="1"/>
                <w:rtl w:val="0"/>
              </w:rPr>
              <w:t xml:space="preserve">across systems</w:t>
            </w:r>
            <w:r w:rsidDel="00000000" w:rsidR="00000000" w:rsidRPr="00000000">
              <w:rPr>
                <w:rtl w:val="0"/>
              </w:rPr>
              <w:t xml:space="preserve">.</w:t>
            </w:r>
          </w:p>
          <w:p w:rsidR="00000000" w:rsidDel="00000000" w:rsidP="00000000" w:rsidRDefault="00000000" w:rsidRPr="00000000" w14:paraId="00000D5B">
            <w:pPr>
              <w:spacing w:after="240" w:before="240" w:lineRule="auto"/>
              <w:rPr/>
            </w:pPr>
            <w:r w:rsidDel="00000000" w:rsidR="00000000" w:rsidRPr="00000000">
              <w:rPr>
                <w:rtl w:val="0"/>
              </w:rPr>
              <w:t xml:space="preserve">Select each arrow on the matrix to explore how scaling can expand your program’s reach and deepen its impact.</w:t>
            </w:r>
          </w:p>
          <w:p w:rsidR="00000000" w:rsidDel="00000000" w:rsidP="00000000" w:rsidRDefault="00000000" w:rsidRPr="00000000" w14:paraId="00000D5C">
            <w:pPr>
              <w:pStyle w:val="Heading4"/>
              <w:keepNext w:val="0"/>
              <w:keepLines w:val="0"/>
              <w:spacing w:after="40" w:before="240" w:lineRule="auto"/>
              <w:rPr>
                <w:b w:val="1"/>
                <w:bCs w:val="1"/>
                <w:color w:val="000000"/>
                <w:sz w:val="22"/>
                <w:szCs w:val="22"/>
              </w:rPr>
            </w:pPr>
            <w:bookmarkStart w:colFirst="0" w:colLast="0" w:name="_o58zwsmrdpmg" w:id="207"/>
            <w:bookmarkEnd w:id="207"/>
            <w:r w:rsidDel="00000000" w:rsidR="00000000" w:rsidRPr="00000000">
              <w:rPr>
                <w:rFonts w:ascii="Arial Unicode MS" w:cs="Arial Unicode MS" w:eastAsia="Arial Unicode MS" w:hAnsi="Arial Unicode MS"/>
                <w:b w:val="1"/>
                <w:bCs w:val="1"/>
                <w:color w:val="000000"/>
                <w:sz w:val="22"/>
                <w:szCs w:val="22"/>
                <w:rtl w:val="0"/>
              </w:rPr>
              <w:t xml:space="preserve">→ Horizontal (Out) Scaling: Expanding Reach</w:t>
            </w:r>
          </w:p>
          <w:p w:rsidR="00000000" w:rsidDel="00000000" w:rsidP="00000000" w:rsidRDefault="00000000" w:rsidRPr="00000000" w14:paraId="00000D5D">
            <w:pPr>
              <w:spacing w:after="240" w:before="240" w:lineRule="auto"/>
              <w:rPr/>
            </w:pPr>
            <w:r w:rsidDel="00000000" w:rsidR="00000000" w:rsidRPr="00000000">
              <w:rPr>
                <w:rtl w:val="0"/>
              </w:rPr>
              <w:t xml:space="preserve">Horizontal scaling focuses on increasing program coverage to reach a larger population or a wider geographic area.</w:t>
            </w:r>
          </w:p>
          <w:p w:rsidR="00000000" w:rsidDel="00000000" w:rsidP="00000000" w:rsidRDefault="00000000" w:rsidRPr="00000000" w14:paraId="00000D5E">
            <w:pPr>
              <w:spacing w:after="240" w:before="240" w:lineRule="auto"/>
              <w:rPr/>
            </w:pPr>
            <w:r w:rsidDel="00000000" w:rsidR="00000000" w:rsidRPr="00000000">
              <w:rPr>
                <w:rtl w:val="0"/>
              </w:rPr>
              <w:t xml:space="preserve">It’s about replicating a proven model in new communities, districts, or countries.</w:t>
            </w:r>
          </w:p>
          <w:p w:rsidR="00000000" w:rsidDel="00000000" w:rsidP="00000000" w:rsidRDefault="00000000" w:rsidRPr="00000000" w14:paraId="00000D5F">
            <w:pPr>
              <w:spacing w:after="240" w:before="240" w:lineRule="auto"/>
              <w:rPr>
                <w:b w:val="1"/>
                <w:bCs w:val="1"/>
              </w:rPr>
            </w:pPr>
            <w:r w:rsidDel="00000000" w:rsidR="00000000" w:rsidRPr="00000000">
              <w:rPr>
                <w:rtl w:val="0"/>
              </w:rPr>
              <w:t xml:space="preserve">This approach expands access by applying what already works in new contexts while maintaining the program’s core design and quality standards.</w:t>
            </w:r>
            <w:r w:rsidDel="00000000" w:rsidR="00000000" w:rsidRPr="00000000">
              <w:rPr>
                <w:rtl w:val="0"/>
              </w:rPr>
            </w:r>
          </w:p>
          <w:p w:rsidR="00000000" w:rsidDel="00000000" w:rsidP="00000000" w:rsidRDefault="00000000" w:rsidRPr="00000000" w14:paraId="00000D60">
            <w:pPr>
              <w:pStyle w:val="Heading4"/>
              <w:keepNext w:val="0"/>
              <w:keepLines w:val="0"/>
              <w:spacing w:after="40" w:before="240" w:lineRule="auto"/>
              <w:rPr>
                <w:b w:val="1"/>
                <w:bCs w:val="1"/>
                <w:color w:val="000000"/>
                <w:sz w:val="22"/>
                <w:szCs w:val="22"/>
              </w:rPr>
            </w:pPr>
            <w:bookmarkStart w:colFirst="0" w:colLast="0" w:name="_8zc4ejegcsbj" w:id="208"/>
            <w:bookmarkEnd w:id="208"/>
            <w:r w:rsidDel="00000000" w:rsidR="00000000" w:rsidRPr="00000000">
              <w:rPr>
                <w:rFonts w:ascii="Arial Unicode MS" w:cs="Arial Unicode MS" w:eastAsia="Arial Unicode MS" w:hAnsi="Arial Unicode MS"/>
                <w:b w:val="1"/>
                <w:bCs w:val="1"/>
                <w:color w:val="000000"/>
                <w:sz w:val="22"/>
                <w:szCs w:val="22"/>
                <w:rtl w:val="0"/>
              </w:rPr>
              <w:t xml:space="preserve">↑ Vertical (Up) Scaling: Institutional Integration</w:t>
            </w:r>
          </w:p>
          <w:p w:rsidR="00000000" w:rsidDel="00000000" w:rsidP="00000000" w:rsidRDefault="00000000" w:rsidRPr="00000000" w14:paraId="00000D61">
            <w:pPr>
              <w:spacing w:after="240" w:before="240" w:lineRule="auto"/>
              <w:rPr/>
            </w:pPr>
            <w:r w:rsidDel="00000000" w:rsidR="00000000" w:rsidRPr="00000000">
              <w:rPr>
                <w:rtl w:val="0"/>
              </w:rPr>
              <w:t xml:space="preserve">Vertical scaling involves embedding programs within existing institutions, systems, and policies.</w:t>
            </w:r>
          </w:p>
          <w:p w:rsidR="00000000" w:rsidDel="00000000" w:rsidP="00000000" w:rsidRDefault="00000000" w:rsidRPr="00000000" w14:paraId="00000D62">
            <w:pPr>
              <w:spacing w:after="240" w:before="240" w:lineRule="auto"/>
              <w:rPr/>
            </w:pPr>
            <w:r w:rsidDel="00000000" w:rsidR="00000000" w:rsidRPr="00000000">
              <w:rPr>
                <w:rtl w:val="0"/>
              </w:rPr>
              <w:t xml:space="preserve">It’s about institutionalizing the approach within public or non-profit structures to ensure long-term sustainability.</w:t>
            </w:r>
          </w:p>
          <w:p w:rsidR="00000000" w:rsidDel="00000000" w:rsidP="00000000" w:rsidRDefault="00000000" w:rsidRPr="00000000" w14:paraId="00000D63">
            <w:pPr>
              <w:spacing w:after="240" w:before="240" w:lineRule="auto"/>
              <w:rPr>
                <w:i w:val="1"/>
                <w:iCs w:val="1"/>
              </w:rPr>
            </w:pPr>
            <w:r w:rsidDel="00000000" w:rsidR="00000000" w:rsidRPr="00000000">
              <w:rPr>
                <w:i w:val="1"/>
                <w:iCs w:val="1"/>
                <w:rtl w:val="0"/>
              </w:rPr>
              <w:t xml:space="preserve">Example:</w:t>
            </w:r>
          </w:p>
          <w:p w:rsidR="00000000" w:rsidDel="00000000" w:rsidP="00000000" w:rsidRDefault="00000000" w:rsidRPr="00000000" w14:paraId="00000D64">
            <w:pPr>
              <w:spacing w:after="240" w:before="240" w:lineRule="auto"/>
              <w:rPr/>
            </w:pPr>
            <w:r w:rsidDel="00000000" w:rsidR="00000000" w:rsidRPr="00000000">
              <w:rPr>
                <w:rtl w:val="0"/>
              </w:rPr>
              <w:t xml:space="preserve">The Bandebereho intervention was scaled up through the Rwandan health system using trained community health workers.</w:t>
            </w:r>
          </w:p>
          <w:p w:rsidR="00000000" w:rsidDel="00000000" w:rsidP="00000000" w:rsidRDefault="00000000" w:rsidRPr="00000000" w14:paraId="00000D65">
            <w:pPr>
              <w:spacing w:after="240" w:before="240" w:lineRule="auto"/>
              <w:rPr/>
            </w:pPr>
            <w:r w:rsidDel="00000000" w:rsidR="00000000" w:rsidRPr="00000000">
              <w:rPr>
                <w:rtl w:val="0"/>
              </w:rPr>
              <w:t xml:space="preserve">Similarly, some implementations of Program P engage health providers to change institutional practices and advocate for policy reform.</w:t>
            </w:r>
          </w:p>
          <w:p w:rsidR="00000000" w:rsidDel="00000000" w:rsidP="00000000" w:rsidRDefault="00000000" w:rsidRPr="00000000" w14:paraId="00000D66">
            <w:pPr>
              <w:spacing w:after="240" w:before="240" w:lineRule="auto"/>
              <w:rPr>
                <w:b w:val="1"/>
                <w:bCs w:val="1"/>
              </w:rPr>
            </w:pPr>
            <w:r w:rsidDel="00000000" w:rsidR="00000000" w:rsidRPr="00000000">
              <w:rPr>
                <w:rtl w:val="0"/>
              </w:rPr>
              <w:t xml:space="preserve">This approach sustains change by aligning program goals with national or organizational frameworks. This method also transfers some of the implementing and funding responsibility to an institution, lessening the reliance on your organization to continue forever.  </w:t>
            </w:r>
            <w:r w:rsidDel="00000000" w:rsidR="00000000" w:rsidRPr="00000000">
              <w:rPr>
                <w:rtl w:val="0"/>
              </w:rPr>
            </w:r>
          </w:p>
          <w:p w:rsidR="00000000" w:rsidDel="00000000" w:rsidP="00000000" w:rsidRDefault="00000000" w:rsidRPr="00000000" w14:paraId="00000D67">
            <w:pPr>
              <w:pStyle w:val="Heading4"/>
              <w:keepNext w:val="0"/>
              <w:keepLines w:val="0"/>
              <w:spacing w:after="40" w:before="240" w:lineRule="auto"/>
              <w:rPr>
                <w:b w:val="1"/>
                <w:bCs w:val="1"/>
                <w:color w:val="000000"/>
                <w:sz w:val="22"/>
                <w:szCs w:val="22"/>
              </w:rPr>
            </w:pPr>
            <w:bookmarkStart w:colFirst="0" w:colLast="0" w:name="_ee9i6mm69bur" w:id="209"/>
            <w:bookmarkEnd w:id="209"/>
            <w:r w:rsidDel="00000000" w:rsidR="00000000" w:rsidRPr="00000000">
              <w:rPr>
                <w:rFonts w:ascii="Arial Unicode MS" w:cs="Arial Unicode MS" w:eastAsia="Arial Unicode MS" w:hAnsi="Arial Unicode MS"/>
                <w:b w:val="1"/>
                <w:bCs w:val="1"/>
                <w:color w:val="000000"/>
                <w:sz w:val="22"/>
                <w:szCs w:val="22"/>
                <w:rtl w:val="0"/>
              </w:rPr>
              <w:t xml:space="preserve">↗ Compound (Diagonal) Scaling: Systemic Change</w:t>
            </w:r>
          </w:p>
          <w:p w:rsidR="00000000" w:rsidDel="00000000" w:rsidP="00000000" w:rsidRDefault="00000000" w:rsidRPr="00000000" w14:paraId="00000D68">
            <w:pPr>
              <w:spacing w:after="240" w:before="240" w:lineRule="auto"/>
              <w:rPr/>
            </w:pPr>
            <w:r w:rsidDel="00000000" w:rsidR="00000000" w:rsidRPr="00000000">
              <w:rPr>
                <w:rtl w:val="0"/>
              </w:rPr>
              <w:t xml:space="preserve">Compound scaling combines both horizontal and vertical strategies to influence change across multiple levels of the socio-ecological model—individual, relational, community, and structural.</w:t>
            </w:r>
          </w:p>
          <w:p w:rsidR="00000000" w:rsidDel="00000000" w:rsidP="00000000" w:rsidRDefault="00000000" w:rsidRPr="00000000" w14:paraId="00000D69">
            <w:pPr>
              <w:spacing w:after="240" w:before="240" w:lineRule="auto"/>
              <w:rPr/>
            </w:pPr>
            <w:r w:rsidDel="00000000" w:rsidR="00000000" w:rsidRPr="00000000">
              <w:rPr>
                <w:rtl w:val="0"/>
              </w:rPr>
              <w:t xml:space="preserve">It expands reach while simultaneously embedding approaches within systems and advocating for policy change.</w:t>
            </w:r>
          </w:p>
          <w:p w:rsidR="00000000" w:rsidDel="00000000" w:rsidP="00000000" w:rsidRDefault="00000000" w:rsidRPr="00000000" w14:paraId="00000D6A">
            <w:pPr>
              <w:spacing w:after="240" w:before="240" w:lineRule="auto"/>
              <w:rPr/>
            </w:pPr>
            <w:r w:rsidDel="00000000" w:rsidR="00000000" w:rsidRPr="00000000">
              <w:rPr>
                <w:rtl w:val="0"/>
              </w:rPr>
              <w:t xml:space="preserve">This layered approach creates a broader enabling environment for gender-transformative impact, integrating interventions into existing sectoral services and programs. This also allows for an organization to have an exit strategy so that the institution can keep the scale up going sustainably.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B">
            <w:pPr>
              <w:spacing w:after="240" w:before="240" w:lineRule="auto"/>
              <w:rPr>
                <w:b w:val="1"/>
                <w:bCs w:val="1"/>
              </w:rPr>
            </w:pPr>
            <w:r w:rsidDel="00000000" w:rsidR="00000000" w:rsidRPr="00000000">
              <w:rPr>
                <w:b w:val="1"/>
                <w:bCs w:val="1"/>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pStyle w:val="Heading3"/>
              <w:keepNext w:val="0"/>
              <w:keepLines w:val="0"/>
              <w:spacing w:before="280" w:lineRule="auto"/>
              <w:rPr>
                <w:b w:val="1"/>
                <w:bCs w:val="1"/>
                <w:color w:val="000000"/>
                <w:sz w:val="26"/>
                <w:szCs w:val="26"/>
              </w:rPr>
            </w:pPr>
            <w:bookmarkStart w:colFirst="0" w:colLast="0" w:name="_e4thod2fwvb1" w:id="210"/>
            <w:bookmarkEnd w:id="210"/>
            <w:r w:rsidDel="00000000" w:rsidR="00000000" w:rsidRPr="00000000">
              <w:rPr>
                <w:b w:val="1"/>
                <w:bCs w:val="1"/>
                <w:color w:val="000000"/>
                <w:sz w:val="26"/>
                <w:szCs w:val="26"/>
                <w:rtl w:val="0"/>
              </w:rPr>
              <w:t xml:space="preserve">Choosing the Right Approach</w:t>
            </w:r>
          </w:p>
          <w:p w:rsidR="00000000" w:rsidDel="00000000" w:rsidP="00000000" w:rsidRDefault="00000000" w:rsidRPr="00000000" w14:paraId="00000D6E">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Which form of scaling makes sense for your program depends on several factors.</w:t>
            </w:r>
          </w:p>
          <w:p w:rsidR="00000000" w:rsidDel="00000000" w:rsidP="00000000" w:rsidRDefault="00000000" w:rsidRPr="00000000" w14:paraId="00000D6F">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Click each factor to learn more.</w:t>
            </w:r>
          </w:p>
          <w:p w:rsidR="00000000" w:rsidDel="00000000" w:rsidP="00000000" w:rsidRDefault="00000000" w:rsidRPr="00000000" w14:paraId="00000D70">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Community Need and Readiness</w:t>
            </w:r>
          </w:p>
          <w:p w:rsidR="00000000" w:rsidDel="00000000" w:rsidP="00000000" w:rsidRDefault="00000000" w:rsidRPr="00000000" w14:paraId="00000D71">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Is there demonstrated demand or openness to the program in new areas or institutions?</w:t>
            </w:r>
          </w:p>
          <w:p w:rsidR="00000000" w:rsidDel="00000000" w:rsidP="00000000" w:rsidRDefault="00000000" w:rsidRPr="00000000" w14:paraId="00000D72">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Availability of Funding and Partnerships</w:t>
            </w:r>
          </w:p>
          <w:p w:rsidR="00000000" w:rsidDel="00000000" w:rsidP="00000000" w:rsidRDefault="00000000" w:rsidRPr="00000000" w14:paraId="00000D73">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Do you have reliable partners and resources to sustain expansion?</w:t>
            </w:r>
          </w:p>
          <w:p w:rsidR="00000000" w:rsidDel="00000000" w:rsidP="00000000" w:rsidRDefault="00000000" w:rsidRPr="00000000" w14:paraId="00000D74">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Institutional Capacity and Staff Bandwidth</w:t>
            </w:r>
          </w:p>
          <w:p w:rsidR="00000000" w:rsidDel="00000000" w:rsidP="00000000" w:rsidRDefault="00000000" w:rsidRPr="00000000" w14:paraId="00000D75">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Is your team—or host institution—ready to manage larger or more complex operations?</w:t>
            </w:r>
          </w:p>
          <w:p w:rsidR="00000000" w:rsidDel="00000000" w:rsidP="00000000" w:rsidRDefault="00000000" w:rsidRPr="00000000" w14:paraId="00000D76">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Political Will and Enabling Policy Environments</w:t>
            </w:r>
          </w:p>
          <w:p w:rsidR="00000000" w:rsidDel="00000000" w:rsidP="00000000" w:rsidRDefault="00000000" w:rsidRPr="00000000" w14:paraId="00000D77">
            <w:pPr>
              <w:pStyle w:val="Heading3"/>
              <w:keepNext w:val="0"/>
              <w:keepLines w:val="0"/>
              <w:spacing w:after="240" w:before="240" w:lineRule="auto"/>
              <w:rPr/>
            </w:pPr>
            <w:bookmarkStart w:colFirst="0" w:colLast="0" w:name="_2l1k3y472de9" w:id="206"/>
            <w:bookmarkEnd w:id="206"/>
            <w:r w:rsidDel="00000000" w:rsidR="00000000" w:rsidRPr="00000000">
              <w:rPr>
                <w:color w:val="000000"/>
                <w:sz w:val="26"/>
                <w:szCs w:val="26"/>
                <w:rtl w:val="0"/>
              </w:rPr>
              <w:t xml:space="preserve">Are there supportive policies or decision-makers who can help institutionalize your approach?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8">
            <w:pPr>
              <w:spacing w:after="240" w:before="240" w:lineRule="auto"/>
              <w:rPr>
                <w:b w:val="1"/>
                <w:bCs w:val="1"/>
              </w:rPr>
            </w:pPr>
            <w:r w:rsidDel="00000000" w:rsidR="00000000" w:rsidRPr="00000000">
              <w:rPr>
                <w:b w:val="1"/>
                <w:bCs w:val="1"/>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spacing w:after="240" w:before="240" w:lineRule="auto"/>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Some of these factors can be cultivated over time through partnerships and advocacy.</w:t>
            </w:r>
          </w:p>
          <w:p w:rsidR="00000000" w:rsidDel="00000000" w:rsidP="00000000" w:rsidRDefault="00000000" w:rsidRPr="00000000" w14:paraId="00000D7B">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Others may depend on context or timing.</w:t>
            </w:r>
          </w:p>
          <w:p w:rsidR="00000000" w:rsidDel="00000000" w:rsidP="00000000" w:rsidRDefault="00000000" w:rsidRPr="00000000" w14:paraId="00000D7C">
            <w:pPr>
              <w:pStyle w:val="Heading3"/>
              <w:keepNext w:val="0"/>
              <w:keepLines w:val="0"/>
              <w:spacing w:after="240" w:before="240" w:lineRule="auto"/>
              <w:rPr>
                <w:color w:val="000000"/>
                <w:sz w:val="26"/>
                <w:szCs w:val="26"/>
              </w:rPr>
            </w:pPr>
            <w:bookmarkStart w:colFirst="0" w:colLast="0" w:name="_hvm4hmshyn94" w:id="211"/>
            <w:bookmarkEnd w:id="211"/>
            <w:r w:rsidDel="00000000" w:rsidR="00000000" w:rsidRPr="00000000">
              <w:rPr>
                <w:color w:val="000000"/>
                <w:sz w:val="26"/>
                <w:szCs w:val="26"/>
                <w:rtl w:val="0"/>
              </w:rPr>
              <w:t xml:space="preserve">Finally, while funding is often a major driver, it should not be the only one.</w:t>
            </w:r>
          </w:p>
          <w:p w:rsidR="00000000" w:rsidDel="00000000" w:rsidP="00000000" w:rsidRDefault="00000000" w:rsidRPr="00000000" w14:paraId="00000D7D">
            <w:pPr>
              <w:pStyle w:val="Heading3"/>
              <w:keepNext w:val="0"/>
              <w:keepLines w:val="0"/>
              <w:spacing w:after="240" w:before="240" w:lineRule="auto"/>
              <w:rPr>
                <w:color w:val="000000"/>
                <w:sz w:val="26"/>
                <w:szCs w:val="26"/>
              </w:rPr>
            </w:pPr>
            <w:bookmarkStart w:colFirst="0" w:colLast="0" w:name="_z7jzmw70zxfq" w:id="212"/>
            <w:bookmarkEnd w:id="212"/>
            <w:r w:rsidDel="00000000" w:rsidR="00000000" w:rsidRPr="00000000">
              <w:rPr>
                <w:color w:val="000000"/>
                <w:sz w:val="26"/>
                <w:szCs w:val="26"/>
                <w:rtl w:val="0"/>
              </w:rPr>
              <w:t xml:space="preserve">Scale up only when it makes programmatic sense — when you can expand without compromising quality, integrity, or your gender-transformative principles.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D7E">
            <w:pPr>
              <w:spacing w:after="240" w:before="240" w:lineRule="auto"/>
              <w:rPr>
                <w:b w:val="1"/>
                <w:bCs w:val="1"/>
              </w:rPr>
            </w:pPr>
            <w:r w:rsidDel="00000000" w:rsidR="00000000" w:rsidRPr="00000000">
              <w:rPr>
                <w:b w:val="1"/>
                <w:bCs w:val="1"/>
                <w:rtl w:val="0"/>
              </w:rPr>
              <w:t xml:space="preserve">2.4</w:t>
            </w:r>
          </w:p>
        </w:tc>
        <w:tc>
          <w:tcPr>
            <w:shd w:fill="fff2cc" w:val="clear"/>
            <w:tcMar>
              <w:top w:w="100.0" w:type="dxa"/>
              <w:left w:w="100.0" w:type="dxa"/>
              <w:bottom w:w="100.0" w:type="dxa"/>
              <w:right w:w="100.0" w:type="dxa"/>
            </w:tcMar>
            <w:vAlign w:val="top"/>
          </w:tcPr>
          <w:p w:rsidR="00000000" w:rsidDel="00000000" w:rsidP="00000000" w:rsidRDefault="00000000" w:rsidRPr="00000000" w14:paraId="00000D7F">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D80">
            <w:pPr>
              <w:pStyle w:val="Heading3"/>
              <w:keepNext w:val="0"/>
              <w:keepLines w:val="0"/>
              <w:spacing w:before="280" w:lineRule="auto"/>
              <w:rPr>
                <w:b w:val="1"/>
                <w:bCs w:val="1"/>
                <w:color w:val="000000"/>
                <w:sz w:val="26"/>
                <w:szCs w:val="26"/>
              </w:rPr>
            </w:pPr>
            <w:bookmarkStart w:colFirst="0" w:colLast="0" w:name="_unnz2bvvo42l" w:id="213"/>
            <w:bookmarkEnd w:id="213"/>
            <w:r w:rsidDel="00000000" w:rsidR="00000000" w:rsidRPr="00000000">
              <w:rPr>
                <w:b w:val="1"/>
                <w:bCs w:val="1"/>
                <w:color w:val="000000"/>
                <w:sz w:val="26"/>
                <w:szCs w:val="26"/>
                <w:rtl w:val="0"/>
              </w:rPr>
              <w:t xml:space="preserve">Ready to Scale?</w:t>
            </w:r>
          </w:p>
          <w:p w:rsidR="00000000" w:rsidDel="00000000" w:rsidP="00000000" w:rsidRDefault="00000000" w:rsidRPr="00000000" w14:paraId="00000D81">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Purpose:</w:t>
            </w:r>
          </w:p>
          <w:p w:rsidR="00000000" w:rsidDel="00000000" w:rsidP="00000000" w:rsidRDefault="00000000" w:rsidRPr="00000000" w14:paraId="00000D82">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To help learners reflect on whether their own program is ready for scale — and which type of scaling approach aligns best with their current context.</w:t>
            </w:r>
          </w:p>
          <w:p w:rsidR="00000000" w:rsidDel="00000000" w:rsidP="00000000" w:rsidRDefault="00000000" w:rsidRPr="00000000" w14:paraId="00000D83">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Instructions:</w:t>
            </w:r>
          </w:p>
          <w:p w:rsidR="00000000" w:rsidDel="00000000" w:rsidP="00000000" w:rsidRDefault="00000000" w:rsidRPr="00000000" w14:paraId="00000D84">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Think about your program or one you support.</w:t>
            </w:r>
          </w:p>
          <w:p w:rsidR="00000000" w:rsidDel="00000000" w:rsidP="00000000" w:rsidRDefault="00000000" w:rsidRPr="00000000" w14:paraId="00000D85">
            <w:pPr>
              <w:pStyle w:val="Heading3"/>
              <w:keepNext w:val="0"/>
              <w:keepLines w:val="0"/>
              <w:spacing w:after="240" w:before="240" w:lineRule="auto"/>
              <w:rPr>
                <w:color w:val="000000"/>
                <w:sz w:val="26"/>
                <w:szCs w:val="26"/>
              </w:rPr>
            </w:pPr>
            <w:bookmarkStart w:colFirst="0" w:colLast="0" w:name="_2l1k3y472de9" w:id="206"/>
            <w:bookmarkEnd w:id="206"/>
            <w:r w:rsidDel="00000000" w:rsidR="00000000" w:rsidRPr="00000000">
              <w:rPr>
                <w:color w:val="000000"/>
                <w:sz w:val="26"/>
                <w:szCs w:val="26"/>
                <w:rtl w:val="0"/>
              </w:rPr>
              <w:t xml:space="preserve">Reflect on the questions below and jot down short responses in your workbook or digital notes.</w:t>
            </w:r>
          </w:p>
          <w:p w:rsidR="00000000" w:rsidDel="00000000" w:rsidP="00000000" w:rsidRDefault="00000000" w:rsidRPr="00000000" w14:paraId="00000D86">
            <w:pPr>
              <w:pStyle w:val="Heading3"/>
              <w:keepNext w:val="0"/>
              <w:keepLines w:val="0"/>
              <w:numPr>
                <w:ilvl w:val="0"/>
                <w:numId w:val="52"/>
              </w:numPr>
              <w:spacing w:after="0" w:afterAutospacing="0" w:before="240" w:lineRule="auto"/>
              <w:ind w:left="720" w:hanging="360"/>
              <w:rPr>
                <w:sz w:val="26"/>
                <w:szCs w:val="26"/>
              </w:rPr>
            </w:pPr>
            <w:bookmarkStart w:colFirst="0" w:colLast="0" w:name="_2l1k3y472de9" w:id="206"/>
            <w:bookmarkEnd w:id="206"/>
            <w:r w:rsidDel="00000000" w:rsidR="00000000" w:rsidRPr="00000000">
              <w:rPr>
                <w:color w:val="000000"/>
                <w:sz w:val="26"/>
                <w:szCs w:val="26"/>
                <w:rtl w:val="0"/>
              </w:rPr>
              <w:t xml:space="preserve">Which form of scaling (horizontal, vertical, or compound) best fits your current goals — and why?</w:t>
              <w:br w:type="textWrapping"/>
            </w:r>
          </w:p>
          <w:p w:rsidR="00000000" w:rsidDel="00000000" w:rsidP="00000000" w:rsidRDefault="00000000" w:rsidRPr="00000000" w14:paraId="00000D87">
            <w:pPr>
              <w:pStyle w:val="Heading3"/>
              <w:keepNext w:val="0"/>
              <w:keepLines w:val="0"/>
              <w:numPr>
                <w:ilvl w:val="0"/>
                <w:numId w:val="52"/>
              </w:numPr>
              <w:spacing w:after="0" w:afterAutospacing="0" w:before="0" w:beforeAutospacing="0" w:lineRule="auto"/>
              <w:ind w:left="720" w:hanging="360"/>
              <w:rPr>
                <w:sz w:val="26"/>
                <w:szCs w:val="26"/>
              </w:rPr>
            </w:pPr>
            <w:bookmarkStart w:colFirst="0" w:colLast="0" w:name="_2l1k3y472de9" w:id="206"/>
            <w:bookmarkEnd w:id="206"/>
            <w:r w:rsidDel="00000000" w:rsidR="00000000" w:rsidRPr="00000000">
              <w:rPr>
                <w:color w:val="000000"/>
                <w:sz w:val="26"/>
                <w:szCs w:val="26"/>
                <w:rtl w:val="0"/>
              </w:rPr>
              <w:t xml:space="preserve">What’s one enabler that makes scaling possible in your context?</w:t>
              <w:br w:type="textWrapping"/>
            </w:r>
          </w:p>
          <w:p w:rsidR="00000000" w:rsidDel="00000000" w:rsidP="00000000" w:rsidRDefault="00000000" w:rsidRPr="00000000" w14:paraId="00000D88">
            <w:pPr>
              <w:pStyle w:val="Heading3"/>
              <w:keepNext w:val="0"/>
              <w:keepLines w:val="0"/>
              <w:numPr>
                <w:ilvl w:val="0"/>
                <w:numId w:val="52"/>
              </w:numPr>
              <w:spacing w:after="240" w:before="0" w:beforeAutospacing="0" w:lineRule="auto"/>
              <w:ind w:left="720" w:hanging="360"/>
              <w:rPr>
                <w:sz w:val="26"/>
                <w:szCs w:val="26"/>
              </w:rPr>
            </w:pPr>
            <w:bookmarkStart w:colFirst="0" w:colLast="0" w:name="_2l1k3y472de9" w:id="206"/>
            <w:bookmarkEnd w:id="206"/>
            <w:r w:rsidDel="00000000" w:rsidR="00000000" w:rsidRPr="00000000">
              <w:rPr>
                <w:color w:val="000000"/>
                <w:sz w:val="26"/>
                <w:szCs w:val="26"/>
                <w:rtl w:val="0"/>
              </w:rPr>
              <w:t xml:space="preserve">What’s one risk or barrier that might limit your ability to scale responsibly?</w:t>
            </w:r>
          </w:p>
          <w:p w:rsidR="00000000" w:rsidDel="00000000" w:rsidP="00000000" w:rsidRDefault="00000000" w:rsidRPr="00000000" w14:paraId="00000D89">
            <w:pPr>
              <w:pStyle w:val="Heading3"/>
              <w:keepNext w:val="0"/>
              <w:keepLines w:val="0"/>
              <w:spacing w:after="240" w:before="240" w:lineRule="auto"/>
              <w:rPr>
                <w:b w:val="1"/>
                <w:bCs w:val="1"/>
                <w:color w:val="000000"/>
                <w:sz w:val="26"/>
                <w:szCs w:val="26"/>
              </w:rPr>
            </w:pPr>
            <w:bookmarkStart w:colFirst="0" w:colLast="0" w:name="_2l1k3y472de9" w:id="206"/>
            <w:bookmarkEnd w:id="206"/>
            <w:r w:rsidDel="00000000" w:rsidR="00000000" w:rsidRPr="00000000">
              <w:rPr>
                <w:b w:val="1"/>
                <w:bCs w:val="1"/>
                <w:color w:val="000000"/>
                <w:sz w:val="26"/>
                <w:szCs w:val="26"/>
                <w:rtl w:val="0"/>
              </w:rPr>
              <w:t xml:space="preserve">Key Takeaway:</w:t>
            </w:r>
          </w:p>
          <w:p w:rsidR="00000000" w:rsidDel="00000000" w:rsidP="00000000" w:rsidRDefault="00000000" w:rsidRPr="00000000" w14:paraId="00000D8A">
            <w:pPr>
              <w:pStyle w:val="Heading3"/>
              <w:keepNext w:val="0"/>
              <w:keepLines w:val="0"/>
              <w:spacing w:after="240" w:before="240" w:lineRule="auto"/>
              <w:rPr>
                <w:color w:val="000000"/>
                <w:sz w:val="26"/>
                <w:szCs w:val="26"/>
              </w:rPr>
            </w:pPr>
            <w:bookmarkStart w:colFirst="0" w:colLast="0" w:name="_nc06zajsr7z7" w:id="214"/>
            <w:bookmarkEnd w:id="214"/>
            <w:r w:rsidDel="00000000" w:rsidR="00000000" w:rsidRPr="00000000">
              <w:rPr>
                <w:color w:val="000000"/>
                <w:sz w:val="26"/>
                <w:szCs w:val="26"/>
                <w:rtl w:val="0"/>
              </w:rPr>
              <w:t xml:space="preserve">Scaling isn’t just about doing more — it’s about sustaining impact through systems that can carry it forward responsibly.</w:t>
            </w:r>
          </w:p>
        </w:tc>
      </w:tr>
    </w:tbl>
    <w:p w:rsidR="00000000" w:rsidDel="00000000" w:rsidP="00000000" w:rsidRDefault="00000000" w:rsidRPr="00000000" w14:paraId="00000D8B">
      <w:pPr>
        <w:pStyle w:val="Heading3"/>
        <w:spacing w:line="240" w:lineRule="auto"/>
        <w:rPr/>
      </w:pPr>
      <w:bookmarkStart w:colFirst="0" w:colLast="0" w:name="_7v00mg3qkjw" w:id="215"/>
      <w:bookmarkEnd w:id="215"/>
      <w:r w:rsidDel="00000000" w:rsidR="00000000" w:rsidRPr="00000000">
        <w:rPr>
          <w:rtl w:val="0"/>
        </w:rPr>
        <w:t xml:space="preserve">Section 3: Planning for Scale</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spacing w:after="240" w:before="240" w:lineRule="auto"/>
        <w:rPr/>
      </w:pPr>
      <w:r w:rsidDel="00000000" w:rsidR="00000000" w:rsidRPr="00000000">
        <w:rPr>
          <w:b w:val="1"/>
          <w:bCs w:val="1"/>
          <w:rtl w:val="0"/>
        </w:rPr>
        <w:t xml:space="preserve">Instructional Purpose:</w:t>
      </w:r>
      <w:r w:rsidDel="00000000" w:rsidR="00000000" w:rsidRPr="00000000">
        <w:rPr>
          <w:rtl w:val="0"/>
        </w:rPr>
        <w:t xml:space="preserve"> Show that scaling is iterative and non-linear, and walk learners through the core </w:t>
      </w:r>
      <w:r w:rsidDel="00000000" w:rsidR="00000000" w:rsidRPr="00000000">
        <w:rPr>
          <w:i w:val="1"/>
          <w:iCs w:val="1"/>
          <w:rtl w:val="0"/>
        </w:rPr>
        <w:t xml:space="preserve">planning</w:t>
      </w:r>
      <w:r w:rsidDel="00000000" w:rsidR="00000000" w:rsidRPr="00000000">
        <w:rPr>
          <w:rtl w:val="0"/>
        </w:rPr>
        <w:t xml:space="preserve"> steps that preserve quality.</w:t>
      </w:r>
    </w:p>
    <w:p w:rsidR="00000000" w:rsidDel="00000000" w:rsidP="00000000" w:rsidRDefault="00000000" w:rsidRPr="00000000" w14:paraId="00000D8E">
      <w:pPr>
        <w:spacing w:after="240" w:before="240" w:lineRule="auto"/>
        <w:rPr>
          <w:b w:val="1"/>
          <w:bCs w:val="1"/>
        </w:rPr>
      </w:pPr>
      <w:r w:rsidDel="00000000" w:rsidR="00000000" w:rsidRPr="00000000">
        <w:rPr>
          <w:b w:val="1"/>
          <w:bCs w:val="1"/>
          <w:rtl w:val="0"/>
        </w:rPr>
        <w:t xml:space="preserve">Suggested Interactivity:</w:t>
      </w:r>
      <w:r w:rsidDel="00000000" w:rsidR="00000000" w:rsidRPr="00000000">
        <w:rPr>
          <w:rtl w:val="0"/>
        </w:rPr>
        <w:t xml:space="preserve"> </w:t>
      </w:r>
      <w:r w:rsidDel="00000000" w:rsidR="00000000" w:rsidRPr="00000000">
        <w:rPr>
          <w:b w:val="1"/>
          <w:bCs w:val="1"/>
          <w:rtl w:val="0"/>
        </w:rPr>
        <w:t xml:space="preserve">Step-by-step illustration (flow/ladder)</w:t>
      </w:r>
      <w:r w:rsidDel="00000000" w:rsidR="00000000" w:rsidRPr="00000000">
        <w:rPr>
          <w:rtl w:val="0"/>
        </w:rPr>
        <w:t xml:space="preserve"> + one quick knowledge check.</w:t>
      </w: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tbl>
      <w:tblPr>
        <w:tblStyle w:val="Table6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060"/>
        <w:gridCol w:w="8840"/>
        <w:tblGridChange w:id="0">
          <w:tblGrid>
            <w:gridCol w:w="900"/>
            <w:gridCol w:w="1060"/>
            <w:gridCol w:w="8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3">
            <w:pPr>
              <w:spacing w:after="240" w:before="240" w:lineRule="auto"/>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spacing w:after="240" w:before="240" w:lineRule="auto"/>
              <w:rPr>
                <w:b w:val="1"/>
                <w:bCs w:val="1"/>
              </w:rPr>
            </w:pPr>
            <w:r w:rsidDel="00000000" w:rsidR="00000000" w:rsidRPr="00000000">
              <w:rPr>
                <w:b w:val="1"/>
                <w:bCs w:val="1"/>
                <w:rtl w:val="0"/>
              </w:rPr>
              <w:t xml:space="preserve">Intro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spacing w:after="240" w:before="240" w:lineRule="auto"/>
              <w:rPr>
                <w:b w:val="1"/>
                <w:bCs w:val="1"/>
              </w:rPr>
            </w:pPr>
            <w:r w:rsidDel="00000000" w:rsidR="00000000" w:rsidRPr="00000000">
              <w:rPr>
                <w:b w:val="1"/>
                <w:bCs w:val="1"/>
                <w:rtl w:val="0"/>
              </w:rPr>
              <w:t xml:space="preserve">Planning for Scale </w:t>
            </w:r>
          </w:p>
          <w:p w:rsidR="00000000" w:rsidDel="00000000" w:rsidP="00000000" w:rsidRDefault="00000000" w:rsidRPr="00000000" w14:paraId="00000D96">
            <w:pPr>
              <w:spacing w:after="240" w:before="240" w:lineRule="auto"/>
              <w:rPr/>
            </w:pPr>
            <w:r w:rsidDel="00000000" w:rsidR="00000000" w:rsidRPr="00000000">
              <w:rPr>
                <w:rtl w:val="0"/>
              </w:rPr>
              <w:t xml:space="preserve">Scaling gender-transformative programs is a long-term, iterative process — not a single moment of growth but a journey of learning, adapting, and strengthening.</w:t>
            </w:r>
          </w:p>
          <w:p w:rsidR="00000000" w:rsidDel="00000000" w:rsidP="00000000" w:rsidRDefault="00000000" w:rsidRPr="00000000" w14:paraId="00000D97">
            <w:pPr>
              <w:spacing w:after="240" w:before="240" w:lineRule="auto"/>
              <w:rPr/>
            </w:pPr>
            <w:r w:rsidDel="00000000" w:rsidR="00000000" w:rsidRPr="00000000">
              <w:rPr>
                <w:rtl w:val="0"/>
              </w:rPr>
              <w:t xml:space="preserve">Progress often loops: forward, pause, revise. Sustainable scaling means adapting without losing quality or gender-transformative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spacing w:after="240" w:before="240" w:lineRule="auto"/>
              <w:rPr>
                <w:b w:val="1"/>
                <w:bCs w:val="1"/>
              </w:rPr>
            </w:pPr>
            <w:r w:rsidDel="00000000" w:rsidR="00000000" w:rsidRPr="00000000">
              <w:rPr>
                <w:b w:val="1"/>
                <w:bCs w:val="1"/>
                <w:rtl w:val="0"/>
              </w:rPr>
              <w:t xml:space="preserve">Step-by-step visual: Scaling Journy</w:t>
            </w:r>
          </w:p>
          <w:p w:rsidR="00000000" w:rsidDel="00000000" w:rsidP="00000000" w:rsidRDefault="00000000" w:rsidRPr="00000000" w14:paraId="00000D9A">
            <w:pPr>
              <w:spacing w:after="240" w:before="240" w:lineRule="auto"/>
              <w:rPr>
                <w:b w:val="1"/>
                <w:bCs w:val="1"/>
              </w:rPr>
            </w:pPr>
            <w:r w:rsidDel="00000000" w:rsidR="00000000" w:rsidRPr="00000000">
              <w:rPr>
                <w:rtl w:val="0"/>
              </w:rPr>
            </w:r>
          </w:p>
          <w:p w:rsidR="00000000" w:rsidDel="00000000" w:rsidP="00000000" w:rsidRDefault="00000000" w:rsidRPr="00000000" w14:paraId="00000D9B">
            <w:pPr>
              <w:spacing w:after="240" w:before="240" w:lineRule="auto"/>
              <w:rPr>
                <w:b w:val="1"/>
                <w:bCs w:val="1"/>
              </w:rPr>
            </w:pPr>
            <w:r w:rsidDel="00000000" w:rsidR="00000000" w:rsidRPr="00000000">
              <w:rPr>
                <w:b w:val="1"/>
                <w:bCs w:val="1"/>
                <w:rtl w:val="0"/>
              </w:rPr>
              <w:t xml:space="preserve">Step-by-step” or animated flow illustration — each step appears as the learner moves forward.</w:t>
            </w:r>
          </w:p>
          <w:p w:rsidR="00000000" w:rsidDel="00000000" w:rsidP="00000000" w:rsidRDefault="00000000" w:rsidRPr="00000000" w14:paraId="00000D9C">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spacing w:after="240" w:before="240" w:lineRule="auto"/>
              <w:rPr/>
            </w:pPr>
            <w:r w:rsidDel="00000000" w:rsidR="00000000" w:rsidRPr="00000000">
              <w:rPr>
                <w:rtl w:val="0"/>
              </w:rPr>
              <w:t xml:space="preserve">Explore the elements below to see how you can plan for scaling your program. </w:t>
            </w:r>
          </w:p>
          <w:p w:rsidR="00000000" w:rsidDel="00000000" w:rsidP="00000000" w:rsidRDefault="00000000" w:rsidRPr="00000000" w14:paraId="00000D9E">
            <w:pPr>
              <w:spacing w:after="240" w:before="240" w:lineRule="auto"/>
              <w:rPr>
                <w:b w:val="1"/>
                <w:bCs w:val="1"/>
              </w:rPr>
            </w:pPr>
            <w:r w:rsidDel="00000000" w:rsidR="00000000" w:rsidRPr="00000000">
              <w:rPr>
                <w:b w:val="1"/>
                <w:bCs w:val="1"/>
                <w:rtl w:val="0"/>
              </w:rPr>
              <w:t xml:space="preserve">Step 1: Design for Scale-Up</w:t>
            </w:r>
          </w:p>
          <w:p w:rsidR="00000000" w:rsidDel="00000000" w:rsidP="00000000" w:rsidRDefault="00000000" w:rsidRPr="00000000" w14:paraId="00000D9F">
            <w:pPr>
              <w:spacing w:after="240" w:before="240" w:lineRule="auto"/>
              <w:rPr/>
            </w:pPr>
            <w:r w:rsidDel="00000000" w:rsidR="00000000" w:rsidRPr="00000000">
              <w:rPr>
                <w:rtl w:val="0"/>
              </w:rPr>
              <w:t xml:space="preserve">It’s never too early to start thinking about scale-up – even as you're starting to design a new project. It’s helpful to think about institutionalization and build buy-in within those entities early and often.  Plan human and financial resources, organizational capacity, and alignment with existing policy frameworks.</w:t>
            </w:r>
          </w:p>
          <w:p w:rsidR="00000000" w:rsidDel="00000000" w:rsidP="00000000" w:rsidRDefault="00000000" w:rsidRPr="00000000" w14:paraId="00000DA0">
            <w:pPr>
              <w:spacing w:after="240" w:before="240" w:lineRule="auto"/>
              <w:rPr/>
            </w:pPr>
            <w:r w:rsidDel="00000000" w:rsidR="00000000" w:rsidRPr="00000000">
              <w:rPr>
                <w:rtl w:val="0"/>
              </w:rPr>
              <w:t xml:space="preserve">Scale takes years so it’s important that you design accordingly and realize it’s a marathon, not a sprint..</w:t>
            </w:r>
          </w:p>
          <w:p w:rsidR="00000000" w:rsidDel="00000000" w:rsidP="00000000" w:rsidRDefault="00000000" w:rsidRPr="00000000" w14:paraId="00000DA1">
            <w:pPr>
              <w:spacing w:after="240" w:before="240" w:lineRule="auto"/>
              <w:rPr>
                <w:b w:val="1"/>
                <w:bCs w:val="1"/>
              </w:rPr>
            </w:pPr>
            <w:r w:rsidDel="00000000" w:rsidR="00000000" w:rsidRPr="00000000">
              <w:rPr>
                <w:b w:val="1"/>
                <w:bCs w:val="1"/>
                <w:rtl w:val="0"/>
              </w:rPr>
              <w:t xml:space="preserve">Step 2: Institutional Integration</w:t>
            </w:r>
          </w:p>
          <w:p w:rsidR="00000000" w:rsidDel="00000000" w:rsidP="00000000" w:rsidRDefault="00000000" w:rsidRPr="00000000" w14:paraId="00000DA2">
            <w:pPr>
              <w:spacing w:after="240" w:before="240" w:lineRule="auto"/>
              <w:rPr/>
            </w:pPr>
            <w:r w:rsidDel="00000000" w:rsidR="00000000" w:rsidRPr="00000000">
              <w:rPr>
                <w:rtl w:val="0"/>
              </w:rPr>
              <w:t xml:space="preserve">Embed interventions into existing systems like health or education.</w:t>
            </w:r>
          </w:p>
          <w:p w:rsidR="00000000" w:rsidDel="00000000" w:rsidP="00000000" w:rsidRDefault="00000000" w:rsidRPr="00000000" w14:paraId="00000DA3">
            <w:pPr>
              <w:spacing w:after="240" w:before="240" w:lineRule="auto"/>
              <w:rPr/>
            </w:pPr>
            <w:r w:rsidDel="00000000" w:rsidR="00000000" w:rsidRPr="00000000">
              <w:rPr>
                <w:rtl w:val="0"/>
              </w:rPr>
              <w:t xml:space="preserve">Move beyond pilot projects toward long-term, system-based delivery.</w:t>
            </w:r>
          </w:p>
          <w:p w:rsidR="00000000" w:rsidDel="00000000" w:rsidP="00000000" w:rsidRDefault="00000000" w:rsidRPr="00000000" w14:paraId="00000DA4">
            <w:pPr>
              <w:spacing w:after="240" w:before="240" w:lineRule="auto"/>
              <w:rPr>
                <w:b w:val="1"/>
                <w:bCs w:val="1"/>
              </w:rPr>
            </w:pPr>
            <w:r w:rsidDel="00000000" w:rsidR="00000000" w:rsidRPr="00000000">
              <w:rPr>
                <w:b w:val="1"/>
                <w:bCs w:val="1"/>
                <w:rtl w:val="0"/>
              </w:rPr>
              <w:t xml:space="preserve">Step 3: Multi-Component Strategies</w:t>
            </w:r>
          </w:p>
          <w:p w:rsidR="00000000" w:rsidDel="00000000" w:rsidP="00000000" w:rsidRDefault="00000000" w:rsidRPr="00000000" w14:paraId="00000DA5">
            <w:pPr>
              <w:spacing w:after="240" w:before="240" w:lineRule="auto"/>
              <w:rPr/>
            </w:pPr>
            <w:r w:rsidDel="00000000" w:rsidR="00000000" w:rsidRPr="00000000">
              <w:rPr>
                <w:rtl w:val="0"/>
              </w:rPr>
              <w:t xml:space="preserve">Add reinforcing components such as community mobilization, staff training, and advocacy to reach multiple levels of the socio-ecological model.</w:t>
            </w:r>
          </w:p>
          <w:p w:rsidR="00000000" w:rsidDel="00000000" w:rsidP="00000000" w:rsidRDefault="00000000" w:rsidRPr="00000000" w14:paraId="00000DA6">
            <w:pPr>
              <w:spacing w:after="240" w:before="240" w:lineRule="auto"/>
              <w:rPr>
                <w:b w:val="1"/>
                <w:bCs w:val="1"/>
              </w:rPr>
            </w:pPr>
            <w:r w:rsidDel="00000000" w:rsidR="00000000" w:rsidRPr="00000000">
              <w:rPr>
                <w:b w:val="1"/>
                <w:bCs w:val="1"/>
                <w:rtl w:val="0"/>
              </w:rPr>
              <w:t xml:space="preserve">Step 4: Sustainability Structures</w:t>
            </w:r>
          </w:p>
          <w:p w:rsidR="00000000" w:rsidDel="00000000" w:rsidP="00000000" w:rsidRDefault="00000000" w:rsidRPr="00000000" w14:paraId="00000DA7">
            <w:pPr>
              <w:spacing w:after="240" w:before="240" w:lineRule="auto"/>
              <w:rPr/>
            </w:pPr>
            <w:r w:rsidDel="00000000" w:rsidR="00000000" w:rsidRPr="00000000">
              <w:rPr>
                <w:rtl w:val="0"/>
              </w:rPr>
              <w:t xml:space="preserve">Create systems that outlive initial funding — peer networks, local facilitators, and community-led monitoring.</w:t>
            </w:r>
          </w:p>
          <w:p w:rsidR="00000000" w:rsidDel="00000000" w:rsidP="00000000" w:rsidRDefault="00000000" w:rsidRPr="00000000" w14:paraId="00000DA8">
            <w:pPr>
              <w:spacing w:after="240" w:before="240" w:lineRule="auto"/>
              <w:rPr>
                <w:b w:val="1"/>
                <w:bCs w:val="1"/>
              </w:rPr>
            </w:pPr>
            <w:r w:rsidDel="00000000" w:rsidR="00000000" w:rsidRPr="00000000">
              <w:rPr>
                <w:b w:val="1"/>
                <w:bCs w:val="1"/>
                <w:rtl w:val="0"/>
              </w:rPr>
              <w:t xml:space="preserve">Step 5: Intermediate Outcomes</w:t>
            </w:r>
          </w:p>
          <w:p w:rsidR="00000000" w:rsidDel="00000000" w:rsidP="00000000" w:rsidRDefault="00000000" w:rsidRPr="00000000" w14:paraId="00000DA9">
            <w:pPr>
              <w:spacing w:after="240" w:before="240" w:lineRule="auto"/>
              <w:rPr/>
            </w:pPr>
            <w:r w:rsidDel="00000000" w:rsidR="00000000" w:rsidRPr="00000000">
              <w:rPr>
                <w:rtl w:val="0"/>
              </w:rPr>
              <w:t xml:space="preserve">Define milestones that track progress between now and long-term impact.</w:t>
            </w:r>
          </w:p>
          <w:p w:rsidR="00000000" w:rsidDel="00000000" w:rsidP="00000000" w:rsidRDefault="00000000" w:rsidRPr="00000000" w14:paraId="00000DAA">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spacing w:after="240" w:before="240" w:lineRule="auto"/>
              <w:rPr>
                <w:b w:val="1"/>
                <w:bCs w:val="1"/>
              </w:rPr>
            </w:pPr>
            <w:r w:rsidDel="00000000" w:rsidR="00000000" w:rsidRPr="00000000">
              <w:rPr>
                <w:b w:val="1"/>
                <w:bCs w:val="1"/>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pStyle w:val="Heading3"/>
              <w:keepNext w:val="0"/>
              <w:keepLines w:val="0"/>
              <w:spacing w:before="280" w:lineRule="auto"/>
              <w:rPr>
                <w:b w:val="1"/>
                <w:bCs w:val="1"/>
                <w:sz w:val="26"/>
                <w:szCs w:val="26"/>
              </w:rPr>
            </w:pPr>
            <w:bookmarkStart w:colFirst="0" w:colLast="0" w:name="_q3uca5pnpcb0" w:id="216"/>
            <w:bookmarkEnd w:id="216"/>
            <w:r w:rsidDel="00000000" w:rsidR="00000000" w:rsidRPr="00000000">
              <w:rPr>
                <w:b w:val="1"/>
                <w:bCs w:val="1"/>
                <w:sz w:val="26"/>
                <w:szCs w:val="26"/>
                <w:rtl w:val="0"/>
              </w:rPr>
              <w:t xml:space="preserve">“Which Comes First?”</w:t>
            </w:r>
          </w:p>
          <w:p w:rsidR="00000000" w:rsidDel="00000000" w:rsidP="00000000" w:rsidRDefault="00000000" w:rsidRPr="00000000" w14:paraId="00000DAE">
            <w:pPr>
              <w:pStyle w:val="Heading3"/>
              <w:keepNext w:val="0"/>
              <w:keepLines w:val="0"/>
              <w:spacing w:after="240" w:before="240" w:lineRule="auto"/>
              <w:rPr/>
            </w:pPr>
            <w:bookmarkStart w:colFirst="0" w:colLast="0" w:name="_2l1k3y472de9" w:id="206"/>
            <w:bookmarkEnd w:id="206"/>
            <w:r w:rsidDel="00000000" w:rsidR="00000000" w:rsidRPr="00000000">
              <w:rPr>
                <w:rtl w:val="0"/>
              </w:rPr>
              <w:t xml:space="preserve">Select the step you would tackle </w:t>
            </w:r>
            <w:r w:rsidDel="00000000" w:rsidR="00000000" w:rsidRPr="00000000">
              <w:rPr>
                <w:i w:val="1"/>
                <w:iCs w:val="1"/>
                <w:rtl w:val="0"/>
              </w:rPr>
              <w:t xml:space="preserve">first</w:t>
            </w:r>
            <w:r w:rsidDel="00000000" w:rsidR="00000000" w:rsidRPr="00000000">
              <w:rPr>
                <w:rtl w:val="0"/>
              </w:rPr>
              <w:t xml:space="preserve"> if your program is about to expand into new communities.</w:t>
            </w:r>
          </w:p>
          <w:p w:rsidR="00000000" w:rsidDel="00000000" w:rsidP="00000000" w:rsidRDefault="00000000" w:rsidRPr="00000000" w14:paraId="00000DAF">
            <w:pPr>
              <w:pStyle w:val="Heading3"/>
              <w:keepNext w:val="0"/>
              <w:keepLines w:val="0"/>
              <w:spacing w:after="240" w:before="240" w:lineRule="auto"/>
              <w:rPr/>
            </w:pPr>
            <w:bookmarkStart w:colFirst="0" w:colLast="0" w:name="_2l1k3y472de9" w:id="206"/>
            <w:bookmarkEnd w:id="206"/>
            <w:r w:rsidDel="00000000" w:rsidR="00000000" w:rsidRPr="00000000">
              <w:rPr>
                <w:rtl w:val="0"/>
              </w:rPr>
              <w:t xml:space="preserve">A. Institutional Integration</w:t>
            </w:r>
          </w:p>
          <w:p w:rsidR="00000000" w:rsidDel="00000000" w:rsidP="00000000" w:rsidRDefault="00000000" w:rsidRPr="00000000" w14:paraId="00000DB0">
            <w:pPr>
              <w:pStyle w:val="Heading3"/>
              <w:keepNext w:val="0"/>
              <w:keepLines w:val="0"/>
              <w:spacing w:after="240" w:before="240" w:lineRule="auto"/>
              <w:rPr/>
            </w:pPr>
            <w:bookmarkStart w:colFirst="0" w:colLast="0" w:name="_2l1k3y472de9" w:id="206"/>
            <w:bookmarkEnd w:id="206"/>
            <w:r w:rsidDel="00000000" w:rsidR="00000000" w:rsidRPr="00000000">
              <w:rPr>
                <w:rtl w:val="0"/>
              </w:rPr>
              <w:t xml:space="preserve">B. Design for Scale-Up (Correct)</w:t>
            </w:r>
          </w:p>
          <w:p w:rsidR="00000000" w:rsidDel="00000000" w:rsidP="00000000" w:rsidRDefault="00000000" w:rsidRPr="00000000" w14:paraId="00000DB1">
            <w:pPr>
              <w:pStyle w:val="Heading3"/>
              <w:keepNext w:val="0"/>
              <w:keepLines w:val="0"/>
              <w:spacing w:after="240" w:before="240" w:lineRule="auto"/>
              <w:rPr/>
            </w:pPr>
            <w:bookmarkStart w:colFirst="0" w:colLast="0" w:name="_2l1k3y472de9" w:id="206"/>
            <w:bookmarkEnd w:id="206"/>
            <w:r w:rsidDel="00000000" w:rsidR="00000000" w:rsidRPr="00000000">
              <w:rPr>
                <w:rtl w:val="0"/>
              </w:rPr>
              <w:t xml:space="preserve">C. Multi-Component Strategies</w:t>
            </w:r>
          </w:p>
          <w:p w:rsidR="00000000" w:rsidDel="00000000" w:rsidP="00000000" w:rsidRDefault="00000000" w:rsidRPr="00000000" w14:paraId="00000DB2">
            <w:pPr>
              <w:pStyle w:val="Heading3"/>
              <w:keepNext w:val="0"/>
              <w:keepLines w:val="0"/>
              <w:spacing w:after="240" w:before="240" w:lineRule="auto"/>
              <w:rPr/>
            </w:pPr>
            <w:bookmarkStart w:colFirst="0" w:colLast="0" w:name="_2l1k3y472de9" w:id="206"/>
            <w:bookmarkEnd w:id="206"/>
            <w:r w:rsidDel="00000000" w:rsidR="00000000" w:rsidRPr="00000000">
              <w:rPr>
                <w:rtl w:val="0"/>
              </w:rPr>
              <w:t xml:space="preserve">D. Sustainability Structures</w:t>
            </w:r>
          </w:p>
          <w:p w:rsidR="00000000" w:rsidDel="00000000" w:rsidP="00000000" w:rsidRDefault="00000000" w:rsidRPr="00000000" w14:paraId="00000DB3">
            <w:pPr>
              <w:pStyle w:val="Heading3"/>
              <w:keepNext w:val="0"/>
              <w:keepLines w:val="0"/>
              <w:spacing w:after="240" w:before="240" w:lineRule="auto"/>
              <w:rPr>
                <w:b w:val="1"/>
                <w:bCs w:val="1"/>
              </w:rPr>
            </w:pPr>
            <w:bookmarkStart w:colFirst="0" w:colLast="0" w:name="_2l1k3y472de9" w:id="206"/>
            <w:bookmarkEnd w:id="206"/>
            <w:r w:rsidDel="00000000" w:rsidR="00000000" w:rsidRPr="00000000">
              <w:rPr>
                <w:b w:val="1"/>
                <w:bCs w:val="1"/>
                <w:rtl w:val="0"/>
              </w:rPr>
              <w:t xml:space="preserve">Feedback:</w:t>
            </w:r>
          </w:p>
          <w:p w:rsidR="00000000" w:rsidDel="00000000" w:rsidP="00000000" w:rsidRDefault="00000000" w:rsidRPr="00000000" w14:paraId="00000DB4">
            <w:pPr>
              <w:pStyle w:val="Heading3"/>
              <w:keepNext w:val="0"/>
              <w:keepLines w:val="0"/>
              <w:spacing w:after="240" w:before="240" w:lineRule="auto"/>
              <w:rPr>
                <w:b w:val="1"/>
                <w:bCs w:val="1"/>
              </w:rPr>
            </w:pPr>
            <w:bookmarkStart w:colFirst="0" w:colLast="0" w:name="_jllcyxy7hzfi" w:id="217"/>
            <w:bookmarkEnd w:id="217"/>
            <w:r w:rsidDel="00000000" w:rsidR="00000000" w:rsidRPr="00000000">
              <w:rPr>
                <w:rtl w:val="0"/>
              </w:rPr>
              <w:t xml:space="preserve">Start by designing with scale in mind — every later step depends on that foundation.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spacing w:after="240" w:before="240" w:lineRule="auto"/>
              <w:rPr>
                <w:b w:val="1"/>
                <w:bCs w:val="1"/>
              </w:rPr>
            </w:pPr>
            <w:r w:rsidDel="00000000" w:rsidR="00000000" w:rsidRPr="00000000">
              <w:rPr>
                <w:b w:val="1"/>
                <w:bCs w:val="1"/>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spacing w:after="240" w:before="240" w:lineRule="auto"/>
              <w:rPr/>
            </w:pPr>
            <w:r w:rsidDel="00000000" w:rsidR="00000000" w:rsidRPr="00000000">
              <w:rPr>
                <w:b w:val="1"/>
                <w:bCs w:val="1"/>
                <w:rtl w:val="0"/>
              </w:rPr>
              <w:t xml:space="preserve">Hotspot Image: </w:t>
            </w:r>
            <w:r w:rsidDel="00000000" w:rsidR="00000000" w:rsidRPr="00000000">
              <w:rPr>
                <w:rtl w:val="0"/>
              </w:rPr>
              <w:t xml:space="preserve">Different groups of people associated with scaling programs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pStyle w:val="Heading3"/>
              <w:keepNext w:val="0"/>
              <w:keepLines w:val="0"/>
              <w:spacing w:before="280" w:lineRule="auto"/>
              <w:rPr>
                <w:b w:val="1"/>
                <w:bCs w:val="1"/>
                <w:color w:val="000000"/>
                <w:sz w:val="26"/>
                <w:szCs w:val="26"/>
              </w:rPr>
            </w:pPr>
            <w:bookmarkStart w:colFirst="0" w:colLast="0" w:name="_ivabuvq9ykqt" w:id="218"/>
            <w:bookmarkEnd w:id="218"/>
            <w:r w:rsidDel="00000000" w:rsidR="00000000" w:rsidRPr="00000000">
              <w:rPr>
                <w:b w:val="1"/>
                <w:bCs w:val="1"/>
                <w:color w:val="000000"/>
                <w:sz w:val="26"/>
                <w:szCs w:val="26"/>
                <w:rtl w:val="0"/>
              </w:rPr>
              <w:t xml:space="preserve">The People Behind Scale</w:t>
            </w:r>
          </w:p>
          <w:p w:rsidR="00000000" w:rsidDel="00000000" w:rsidP="00000000" w:rsidRDefault="00000000" w:rsidRPr="00000000" w14:paraId="00000DB8">
            <w:pPr>
              <w:pStyle w:val="Heading3"/>
              <w:keepNext w:val="0"/>
              <w:keepLines w:val="0"/>
              <w:spacing w:after="240" w:before="240" w:lineRule="auto"/>
              <w:rPr>
                <w:color w:val="000000"/>
                <w:sz w:val="26"/>
                <w:szCs w:val="26"/>
              </w:rPr>
            </w:pPr>
            <w:bookmarkStart w:colFirst="0" w:colLast="0" w:name="_t7rdtsward6e" w:id="219"/>
            <w:bookmarkEnd w:id="219"/>
            <w:r w:rsidDel="00000000" w:rsidR="00000000" w:rsidRPr="00000000">
              <w:rPr>
                <w:color w:val="000000"/>
                <w:sz w:val="26"/>
                <w:szCs w:val="26"/>
                <w:rtl w:val="0"/>
              </w:rPr>
              <w:t xml:space="preserve">Scaling only succeeds when shared. Select each group to explore their role:</w:t>
            </w:r>
          </w:p>
          <w:p w:rsidR="00000000" w:rsidDel="00000000" w:rsidP="00000000" w:rsidRDefault="00000000" w:rsidRPr="00000000" w14:paraId="00000DB9">
            <w:pPr>
              <w:pStyle w:val="Heading3"/>
              <w:keepNext w:val="0"/>
              <w:keepLines w:val="0"/>
              <w:numPr>
                <w:ilvl w:val="0"/>
                <w:numId w:val="106"/>
              </w:numPr>
              <w:spacing w:after="0" w:afterAutospacing="0" w:before="240" w:lineRule="auto"/>
              <w:ind w:left="720" w:hanging="360"/>
              <w:rPr>
                <w:sz w:val="26"/>
                <w:szCs w:val="26"/>
              </w:rPr>
            </w:pPr>
            <w:bookmarkStart w:colFirst="0" w:colLast="0" w:name="_t7rdtsward6e" w:id="219"/>
            <w:bookmarkEnd w:id="219"/>
            <w:r w:rsidDel="00000000" w:rsidR="00000000" w:rsidRPr="00000000">
              <w:rPr>
                <w:b w:val="1"/>
                <w:bCs w:val="1"/>
                <w:color w:val="000000"/>
                <w:sz w:val="26"/>
                <w:szCs w:val="26"/>
                <w:rtl w:val="0"/>
              </w:rPr>
              <w:t xml:space="preserve">Institutional Stakeholders:</w:t>
            </w:r>
            <w:r w:rsidDel="00000000" w:rsidR="00000000" w:rsidRPr="00000000">
              <w:rPr>
                <w:color w:val="000000"/>
                <w:sz w:val="26"/>
                <w:szCs w:val="26"/>
                <w:rtl w:val="0"/>
              </w:rPr>
              <w:t xml:space="preserve"> Key government, health, or education leaders who enable ownership.</w:t>
              <w:br w:type="textWrapping"/>
            </w:r>
          </w:p>
          <w:p w:rsidR="00000000" w:rsidDel="00000000" w:rsidP="00000000" w:rsidRDefault="00000000" w:rsidRPr="00000000" w14:paraId="00000DBA">
            <w:pPr>
              <w:pStyle w:val="Heading3"/>
              <w:keepNext w:val="0"/>
              <w:keepLines w:val="0"/>
              <w:numPr>
                <w:ilvl w:val="0"/>
                <w:numId w:val="106"/>
              </w:numPr>
              <w:spacing w:after="0" w:afterAutospacing="0" w:before="0" w:beforeAutospacing="0" w:lineRule="auto"/>
              <w:ind w:left="720" w:hanging="360"/>
              <w:rPr>
                <w:sz w:val="26"/>
                <w:szCs w:val="26"/>
              </w:rPr>
            </w:pPr>
            <w:bookmarkStart w:colFirst="0" w:colLast="0" w:name="_t7rdtsward6e" w:id="219"/>
            <w:bookmarkEnd w:id="219"/>
            <w:r w:rsidDel="00000000" w:rsidR="00000000" w:rsidRPr="00000000">
              <w:rPr>
                <w:b w:val="1"/>
                <w:bCs w:val="1"/>
                <w:color w:val="000000"/>
                <w:sz w:val="26"/>
                <w:szCs w:val="26"/>
                <w:rtl w:val="0"/>
              </w:rPr>
              <w:t xml:space="preserve">Ministry Officials:</w:t>
            </w:r>
            <w:r w:rsidDel="00000000" w:rsidR="00000000" w:rsidRPr="00000000">
              <w:rPr>
                <w:color w:val="000000"/>
                <w:sz w:val="26"/>
                <w:szCs w:val="26"/>
                <w:rtl w:val="0"/>
              </w:rPr>
              <w:t xml:space="preserve"> High-level advocates for institutionalization.</w:t>
              <w:br w:type="textWrapping"/>
            </w:r>
          </w:p>
          <w:p w:rsidR="00000000" w:rsidDel="00000000" w:rsidP="00000000" w:rsidRDefault="00000000" w:rsidRPr="00000000" w14:paraId="00000DBB">
            <w:pPr>
              <w:pStyle w:val="Heading3"/>
              <w:keepNext w:val="0"/>
              <w:keepLines w:val="0"/>
              <w:numPr>
                <w:ilvl w:val="0"/>
                <w:numId w:val="106"/>
              </w:numPr>
              <w:spacing w:after="0" w:afterAutospacing="0" w:before="0" w:beforeAutospacing="0" w:lineRule="auto"/>
              <w:ind w:left="720" w:hanging="360"/>
              <w:rPr>
                <w:sz w:val="26"/>
                <w:szCs w:val="26"/>
              </w:rPr>
            </w:pPr>
            <w:bookmarkStart w:colFirst="0" w:colLast="0" w:name="_t7rdtsward6e" w:id="219"/>
            <w:bookmarkEnd w:id="219"/>
            <w:r w:rsidDel="00000000" w:rsidR="00000000" w:rsidRPr="00000000">
              <w:rPr>
                <w:b w:val="1"/>
                <w:bCs w:val="1"/>
                <w:color w:val="000000"/>
                <w:sz w:val="26"/>
                <w:szCs w:val="26"/>
                <w:rtl w:val="0"/>
              </w:rPr>
              <w:t xml:space="preserve">Community Leaders:</w:t>
            </w:r>
            <w:r w:rsidDel="00000000" w:rsidR="00000000" w:rsidRPr="00000000">
              <w:rPr>
                <w:color w:val="000000"/>
                <w:sz w:val="26"/>
                <w:szCs w:val="26"/>
                <w:rtl w:val="0"/>
              </w:rPr>
              <w:t xml:space="preserve"> Trusted voices modeling positive norms.</w:t>
              <w:br w:type="textWrapping"/>
            </w:r>
          </w:p>
          <w:p w:rsidR="00000000" w:rsidDel="00000000" w:rsidP="00000000" w:rsidRDefault="00000000" w:rsidRPr="00000000" w14:paraId="00000DBC">
            <w:pPr>
              <w:pStyle w:val="Heading3"/>
              <w:keepNext w:val="0"/>
              <w:keepLines w:val="0"/>
              <w:numPr>
                <w:ilvl w:val="0"/>
                <w:numId w:val="106"/>
              </w:numPr>
              <w:spacing w:after="0" w:afterAutospacing="0" w:before="0" w:beforeAutospacing="0" w:lineRule="auto"/>
              <w:ind w:left="720" w:hanging="360"/>
              <w:rPr>
                <w:sz w:val="26"/>
                <w:szCs w:val="26"/>
              </w:rPr>
            </w:pPr>
            <w:bookmarkStart w:colFirst="0" w:colLast="0" w:name="_t7rdtsward6e" w:id="219"/>
            <w:bookmarkEnd w:id="219"/>
            <w:r w:rsidDel="00000000" w:rsidR="00000000" w:rsidRPr="00000000">
              <w:rPr>
                <w:b w:val="1"/>
                <w:bCs w:val="1"/>
                <w:color w:val="000000"/>
                <w:sz w:val="26"/>
                <w:szCs w:val="26"/>
                <w:rtl w:val="0"/>
              </w:rPr>
              <w:t xml:space="preserve">Workplace Managers:</w:t>
            </w:r>
            <w:r w:rsidDel="00000000" w:rsidR="00000000" w:rsidRPr="00000000">
              <w:rPr>
                <w:color w:val="000000"/>
                <w:sz w:val="26"/>
                <w:szCs w:val="26"/>
                <w:rtl w:val="0"/>
              </w:rPr>
              <w:t xml:space="preserve"> Champions creating inclusive organizational culture.</w:t>
              <w:br w:type="textWrapping"/>
            </w:r>
          </w:p>
          <w:p w:rsidR="00000000" w:rsidDel="00000000" w:rsidP="00000000" w:rsidRDefault="00000000" w:rsidRPr="00000000" w14:paraId="00000DBD">
            <w:pPr>
              <w:pStyle w:val="Heading3"/>
              <w:keepNext w:val="0"/>
              <w:keepLines w:val="0"/>
              <w:numPr>
                <w:ilvl w:val="0"/>
                <w:numId w:val="106"/>
              </w:numPr>
              <w:spacing w:after="240" w:before="0" w:beforeAutospacing="0" w:lineRule="auto"/>
              <w:ind w:left="720" w:hanging="360"/>
              <w:rPr>
                <w:sz w:val="26"/>
                <w:szCs w:val="26"/>
              </w:rPr>
            </w:pPr>
            <w:bookmarkStart w:colFirst="0" w:colLast="0" w:name="_ijm4rueeexm8" w:id="220"/>
            <w:bookmarkEnd w:id="220"/>
            <w:r w:rsidDel="00000000" w:rsidR="00000000" w:rsidRPr="00000000">
              <w:rPr>
                <w:b w:val="1"/>
                <w:bCs w:val="1"/>
                <w:color w:val="000000"/>
                <w:sz w:val="26"/>
                <w:szCs w:val="26"/>
                <w:rtl w:val="0"/>
              </w:rPr>
              <w:t xml:space="preserve">Local Professionals:</w:t>
            </w:r>
            <w:r w:rsidDel="00000000" w:rsidR="00000000" w:rsidRPr="00000000">
              <w:rPr>
                <w:color w:val="000000"/>
                <w:sz w:val="26"/>
                <w:szCs w:val="26"/>
                <w:rtl w:val="0"/>
              </w:rPr>
              <w:t xml:space="preserve"> Teachers, health providers, and youth workers integrating gender-transformative messages into daily work.</w:t>
              <w:br w:type="textWrapping"/>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spacing w:after="240" w:before="240" w:lineRule="auto"/>
              <w:rPr>
                <w:b w:val="1"/>
                <w:bCs w:val="1"/>
              </w:rPr>
            </w:pPr>
            <w:r w:rsidDel="00000000" w:rsidR="00000000" w:rsidRPr="00000000">
              <w:rPr>
                <w:b w:val="1"/>
                <w:bCs w:val="1"/>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spacing w:after="240" w:before="240" w:lineRule="auto"/>
              <w:rPr>
                <w:b w:val="1"/>
                <w:bCs w:val="1"/>
              </w:rPr>
            </w:pPr>
            <w:r w:rsidDel="00000000" w:rsidR="00000000" w:rsidRPr="00000000">
              <w:rPr>
                <w:b w:val="1"/>
                <w:bCs w:val="1"/>
                <w:rtl w:val="0"/>
              </w:rPr>
              <w:t xml:space="preserve">Accordion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pStyle w:val="Heading3"/>
              <w:keepNext w:val="0"/>
              <w:keepLines w:val="0"/>
              <w:spacing w:before="280" w:lineRule="auto"/>
              <w:rPr>
                <w:b w:val="1"/>
                <w:bCs w:val="1"/>
                <w:color w:val="000000"/>
                <w:sz w:val="26"/>
                <w:szCs w:val="26"/>
              </w:rPr>
            </w:pPr>
            <w:bookmarkStart w:colFirst="0" w:colLast="0" w:name="_rid4i6kjss5n" w:id="221"/>
            <w:bookmarkEnd w:id="221"/>
            <w:r w:rsidDel="00000000" w:rsidR="00000000" w:rsidRPr="00000000">
              <w:rPr>
                <w:b w:val="1"/>
                <w:bCs w:val="1"/>
                <w:color w:val="000000"/>
                <w:sz w:val="26"/>
                <w:szCs w:val="26"/>
                <w:rtl w:val="0"/>
              </w:rPr>
              <w:t xml:space="preserve">Partnerships that Last</w:t>
            </w:r>
          </w:p>
          <w:p w:rsidR="00000000" w:rsidDel="00000000" w:rsidP="00000000" w:rsidRDefault="00000000" w:rsidRPr="00000000" w14:paraId="00000DC1">
            <w:pPr>
              <w:pStyle w:val="Heading3"/>
              <w:keepNext w:val="0"/>
              <w:keepLines w:val="0"/>
              <w:spacing w:after="240" w:before="240" w:lineRule="auto"/>
              <w:rPr>
                <w:color w:val="000000"/>
                <w:sz w:val="26"/>
                <w:szCs w:val="26"/>
              </w:rPr>
            </w:pPr>
            <w:bookmarkStart w:colFirst="0" w:colLast="0" w:name="_ivabuvq9ykqt" w:id="218"/>
            <w:bookmarkEnd w:id="218"/>
            <w:r w:rsidDel="00000000" w:rsidR="00000000" w:rsidRPr="00000000">
              <w:rPr>
                <w:color w:val="000000"/>
                <w:sz w:val="26"/>
                <w:szCs w:val="26"/>
                <w:rtl w:val="0"/>
              </w:rPr>
              <w:t xml:space="preserve">Scaling is collaborative — and only as strong as the coalition behind it.</w:t>
            </w:r>
          </w:p>
          <w:p w:rsidR="00000000" w:rsidDel="00000000" w:rsidP="00000000" w:rsidRDefault="00000000" w:rsidRPr="00000000" w14:paraId="00000DC2">
            <w:pPr>
              <w:pStyle w:val="Heading3"/>
              <w:keepNext w:val="0"/>
              <w:keepLines w:val="0"/>
              <w:spacing w:after="240" w:before="240" w:lineRule="auto"/>
              <w:rPr>
                <w:b w:val="1"/>
                <w:bCs w:val="1"/>
                <w:color w:val="000000"/>
                <w:sz w:val="26"/>
                <w:szCs w:val="26"/>
              </w:rPr>
            </w:pPr>
            <w:bookmarkStart w:colFirst="0" w:colLast="0" w:name="_ivabuvq9ykqt" w:id="218"/>
            <w:bookmarkEnd w:id="218"/>
            <w:r w:rsidDel="00000000" w:rsidR="00000000" w:rsidRPr="00000000">
              <w:rPr>
                <w:b w:val="1"/>
                <w:bCs w:val="1"/>
                <w:color w:val="000000"/>
                <w:sz w:val="26"/>
                <w:szCs w:val="26"/>
                <w:rtl w:val="0"/>
              </w:rPr>
              <w:t xml:space="preserve">Accordion 1: Balanced Partnerships</w:t>
            </w:r>
          </w:p>
          <w:p w:rsidR="00000000" w:rsidDel="00000000" w:rsidP="00000000" w:rsidRDefault="00000000" w:rsidRPr="00000000" w14:paraId="00000DC3">
            <w:pPr>
              <w:pStyle w:val="Heading3"/>
              <w:keepNext w:val="0"/>
              <w:keepLines w:val="0"/>
              <w:spacing w:after="240" w:before="240" w:lineRule="auto"/>
              <w:rPr>
                <w:color w:val="000000"/>
                <w:sz w:val="26"/>
                <w:szCs w:val="26"/>
              </w:rPr>
            </w:pPr>
            <w:bookmarkStart w:colFirst="0" w:colLast="0" w:name="_ivabuvq9ykqt" w:id="218"/>
            <w:bookmarkEnd w:id="218"/>
            <w:r w:rsidDel="00000000" w:rsidR="00000000" w:rsidRPr="00000000">
              <w:rPr>
                <w:color w:val="000000"/>
                <w:sz w:val="26"/>
                <w:szCs w:val="26"/>
                <w:rtl w:val="0"/>
              </w:rPr>
              <w:t xml:space="preserve">Equal roles, mutual learning, shared decisions. Avoid top-down models.</w:t>
            </w:r>
          </w:p>
          <w:p w:rsidR="00000000" w:rsidDel="00000000" w:rsidP="00000000" w:rsidRDefault="00000000" w:rsidRPr="00000000" w14:paraId="00000DC4">
            <w:pPr>
              <w:pStyle w:val="Heading3"/>
              <w:keepNext w:val="0"/>
              <w:keepLines w:val="0"/>
              <w:spacing w:after="240" w:before="240" w:lineRule="auto"/>
              <w:rPr>
                <w:b w:val="1"/>
                <w:bCs w:val="1"/>
                <w:color w:val="000000"/>
                <w:sz w:val="26"/>
                <w:szCs w:val="26"/>
              </w:rPr>
            </w:pPr>
            <w:bookmarkStart w:colFirst="0" w:colLast="0" w:name="_ivabuvq9ykqt" w:id="218"/>
            <w:bookmarkEnd w:id="218"/>
            <w:r w:rsidDel="00000000" w:rsidR="00000000" w:rsidRPr="00000000">
              <w:rPr>
                <w:b w:val="1"/>
                <w:bCs w:val="1"/>
                <w:color w:val="000000"/>
                <w:sz w:val="26"/>
                <w:szCs w:val="26"/>
                <w:rtl w:val="0"/>
              </w:rPr>
              <w:t xml:space="preserve">Accordion 2: Engagement of Diverse Stakeholders</w:t>
            </w:r>
          </w:p>
          <w:p w:rsidR="00000000" w:rsidDel="00000000" w:rsidP="00000000" w:rsidRDefault="00000000" w:rsidRPr="00000000" w14:paraId="00000DC5">
            <w:pPr>
              <w:pStyle w:val="Heading3"/>
              <w:keepNext w:val="0"/>
              <w:keepLines w:val="0"/>
              <w:spacing w:after="240" w:before="240" w:lineRule="auto"/>
              <w:rPr>
                <w:color w:val="000000"/>
                <w:sz w:val="26"/>
                <w:szCs w:val="26"/>
              </w:rPr>
            </w:pPr>
            <w:bookmarkStart w:colFirst="0" w:colLast="0" w:name="_ivabuvq9ykqt" w:id="218"/>
            <w:bookmarkEnd w:id="218"/>
            <w:r w:rsidDel="00000000" w:rsidR="00000000" w:rsidRPr="00000000">
              <w:rPr>
                <w:color w:val="000000"/>
                <w:sz w:val="26"/>
                <w:szCs w:val="26"/>
                <w:rtl w:val="0"/>
              </w:rPr>
              <w:t xml:space="preserve">Bring governments, partners, and communities into every stage — from design to monitoring.</w:t>
            </w:r>
          </w:p>
          <w:p w:rsidR="00000000" w:rsidDel="00000000" w:rsidP="00000000" w:rsidRDefault="00000000" w:rsidRPr="00000000" w14:paraId="00000DC6">
            <w:pPr>
              <w:pStyle w:val="Heading3"/>
              <w:keepNext w:val="0"/>
              <w:keepLines w:val="0"/>
              <w:spacing w:after="240" w:before="240" w:lineRule="auto"/>
              <w:rPr>
                <w:b w:val="1"/>
                <w:bCs w:val="1"/>
                <w:color w:val="000000"/>
                <w:sz w:val="26"/>
                <w:szCs w:val="26"/>
              </w:rPr>
            </w:pPr>
            <w:bookmarkStart w:colFirst="0" w:colLast="0" w:name="_ivabuvq9ykqt" w:id="218"/>
            <w:bookmarkEnd w:id="218"/>
            <w:r w:rsidDel="00000000" w:rsidR="00000000" w:rsidRPr="00000000">
              <w:rPr>
                <w:b w:val="1"/>
                <w:bCs w:val="1"/>
                <w:color w:val="000000"/>
                <w:sz w:val="26"/>
                <w:szCs w:val="26"/>
                <w:rtl w:val="0"/>
              </w:rPr>
              <w:t xml:space="preserve">Accordion 3: Integration into Systems</w:t>
            </w:r>
          </w:p>
          <w:p w:rsidR="00000000" w:rsidDel="00000000" w:rsidP="00000000" w:rsidRDefault="00000000" w:rsidRPr="00000000" w14:paraId="00000DC7">
            <w:pPr>
              <w:pStyle w:val="Heading3"/>
              <w:keepNext w:val="0"/>
              <w:keepLines w:val="0"/>
              <w:spacing w:after="240" w:before="240" w:lineRule="auto"/>
              <w:rPr>
                <w:b w:val="1"/>
                <w:bCs w:val="1"/>
                <w:color w:val="000000"/>
                <w:sz w:val="26"/>
                <w:szCs w:val="26"/>
              </w:rPr>
            </w:pPr>
            <w:bookmarkStart w:colFirst="0" w:colLast="0" w:name="_91x4j1eqppno" w:id="222"/>
            <w:bookmarkEnd w:id="222"/>
            <w:r w:rsidDel="00000000" w:rsidR="00000000" w:rsidRPr="00000000">
              <w:rPr>
                <w:color w:val="000000"/>
                <w:sz w:val="26"/>
                <w:szCs w:val="26"/>
                <w:rtl w:val="0"/>
              </w:rPr>
              <w:t xml:space="preserve">Embed the program within existing delivery channels — health systems, schools, or workplaces — for sustainability.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8">
            <w:pPr>
              <w:spacing w:after="240" w:before="240" w:lineRule="auto"/>
              <w:rPr>
                <w:b w:val="1"/>
                <w:bCs w:val="1"/>
              </w:rPr>
            </w:pPr>
            <w:r w:rsidDel="00000000" w:rsidR="00000000" w:rsidRPr="00000000">
              <w:rPr>
                <w:b w:val="1"/>
                <w:bCs w:val="1"/>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spacing w:after="240" w:before="240" w:lineRule="auto"/>
              <w:rPr>
                <w:b w:val="1"/>
                <w:bCs w:val="1"/>
              </w:rPr>
            </w:pPr>
            <w:r w:rsidDel="00000000" w:rsidR="00000000" w:rsidRPr="00000000">
              <w:rPr>
                <w:b w:val="1"/>
                <w:bCs w:val="1"/>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pStyle w:val="Heading3"/>
              <w:keepNext w:val="0"/>
              <w:keepLines w:val="0"/>
              <w:spacing w:before="280" w:lineRule="auto"/>
              <w:rPr>
                <w:b w:val="1"/>
                <w:bCs w:val="1"/>
                <w:color w:val="000000"/>
                <w:sz w:val="26"/>
                <w:szCs w:val="26"/>
              </w:rPr>
            </w:pPr>
            <w:bookmarkStart w:colFirst="0" w:colLast="0" w:name="_j48jkpdc9asb" w:id="223"/>
            <w:bookmarkEnd w:id="223"/>
            <w:r w:rsidDel="00000000" w:rsidR="00000000" w:rsidRPr="00000000">
              <w:rPr>
                <w:b w:val="1"/>
                <w:bCs w:val="1"/>
                <w:color w:val="000000"/>
                <w:sz w:val="26"/>
                <w:szCs w:val="26"/>
                <w:rtl w:val="0"/>
              </w:rPr>
              <w:t xml:space="preserve">Making the Case for Scale</w:t>
            </w:r>
          </w:p>
          <w:p w:rsidR="00000000" w:rsidDel="00000000" w:rsidP="00000000" w:rsidRDefault="00000000" w:rsidRPr="00000000" w14:paraId="00000DCB">
            <w:pPr>
              <w:pStyle w:val="Heading3"/>
              <w:keepNext w:val="0"/>
              <w:keepLines w:val="0"/>
              <w:spacing w:after="240" w:before="240" w:lineRule="auto"/>
              <w:rPr>
                <w:color w:val="000000"/>
                <w:sz w:val="26"/>
                <w:szCs w:val="26"/>
              </w:rPr>
            </w:pPr>
            <w:bookmarkStart w:colFirst="0" w:colLast="0" w:name="_rid4i6kjss5n" w:id="221"/>
            <w:bookmarkEnd w:id="221"/>
            <w:r w:rsidDel="00000000" w:rsidR="00000000" w:rsidRPr="00000000">
              <w:rPr>
                <w:color w:val="000000"/>
                <w:sz w:val="26"/>
                <w:szCs w:val="26"/>
                <w:rtl w:val="0"/>
              </w:rPr>
              <w:t xml:space="preserve">You can build your advocacy case through:</w:t>
            </w:r>
          </w:p>
          <w:p w:rsidR="00000000" w:rsidDel="00000000" w:rsidP="00000000" w:rsidRDefault="00000000" w:rsidRPr="00000000" w14:paraId="00000DCC">
            <w:pPr>
              <w:pStyle w:val="Heading3"/>
              <w:keepNext w:val="0"/>
              <w:keepLines w:val="0"/>
              <w:numPr>
                <w:ilvl w:val="0"/>
                <w:numId w:val="8"/>
              </w:numPr>
              <w:spacing w:after="0" w:afterAutospacing="0" w:before="240" w:lineRule="auto"/>
              <w:ind w:left="720" w:hanging="360"/>
              <w:rPr>
                <w:b w:val="1"/>
                <w:bCs w:val="1"/>
                <w:sz w:val="26"/>
                <w:szCs w:val="26"/>
              </w:rPr>
            </w:pPr>
            <w:bookmarkStart w:colFirst="0" w:colLast="0" w:name="_rid4i6kjss5n" w:id="221"/>
            <w:bookmarkEnd w:id="221"/>
            <w:r w:rsidDel="00000000" w:rsidR="00000000" w:rsidRPr="00000000">
              <w:rPr>
                <w:b w:val="1"/>
                <w:bCs w:val="1"/>
                <w:color w:val="000000"/>
                <w:sz w:val="26"/>
                <w:szCs w:val="26"/>
                <w:rtl w:val="0"/>
              </w:rPr>
              <w:t xml:space="preserve">Community Impact: </w:t>
            </w:r>
            <w:r w:rsidDel="00000000" w:rsidR="00000000" w:rsidRPr="00000000">
              <w:rPr>
                <w:color w:val="000000"/>
                <w:sz w:val="26"/>
                <w:szCs w:val="26"/>
                <w:rtl w:val="0"/>
              </w:rPr>
              <w:t xml:space="preserve">Demonstrate tangible social benefits — healthier relationships, better care, less violence.</w:t>
              <w:br w:type="textWrapping"/>
            </w:r>
          </w:p>
          <w:p w:rsidR="00000000" w:rsidDel="00000000" w:rsidP="00000000" w:rsidRDefault="00000000" w:rsidRPr="00000000" w14:paraId="00000DCD">
            <w:pPr>
              <w:pStyle w:val="Heading3"/>
              <w:keepNext w:val="0"/>
              <w:keepLines w:val="0"/>
              <w:numPr>
                <w:ilvl w:val="0"/>
                <w:numId w:val="8"/>
              </w:numPr>
              <w:spacing w:after="0" w:afterAutospacing="0" w:before="0" w:beforeAutospacing="0" w:lineRule="auto"/>
              <w:ind w:left="720" w:hanging="360"/>
              <w:rPr>
                <w:b w:val="1"/>
                <w:bCs w:val="1"/>
                <w:sz w:val="26"/>
                <w:szCs w:val="26"/>
              </w:rPr>
            </w:pPr>
            <w:bookmarkStart w:colFirst="0" w:colLast="0" w:name="_rid4i6kjss5n" w:id="221"/>
            <w:bookmarkEnd w:id="221"/>
            <w:r w:rsidDel="00000000" w:rsidR="00000000" w:rsidRPr="00000000">
              <w:rPr>
                <w:b w:val="1"/>
                <w:bCs w:val="1"/>
                <w:color w:val="000000"/>
                <w:sz w:val="26"/>
                <w:szCs w:val="26"/>
                <w:rtl w:val="0"/>
              </w:rPr>
              <w:t xml:space="preserve">Economic Sense: </w:t>
            </w:r>
            <w:r w:rsidDel="00000000" w:rsidR="00000000" w:rsidRPr="00000000">
              <w:rPr>
                <w:color w:val="000000"/>
                <w:sz w:val="26"/>
                <w:szCs w:val="26"/>
                <w:rtl w:val="0"/>
              </w:rPr>
              <w:t xml:space="preserve">Show cost-effectiveness and return on investment.</w:t>
            </w:r>
            <w:r w:rsidDel="00000000" w:rsidR="00000000" w:rsidRPr="00000000">
              <w:rPr>
                <w:b w:val="1"/>
                <w:bCs w:val="1"/>
                <w:color w:val="000000"/>
                <w:sz w:val="26"/>
                <w:szCs w:val="26"/>
                <w:rtl w:val="0"/>
              </w:rPr>
              <w:br w:type="textWrapping"/>
            </w:r>
          </w:p>
          <w:p w:rsidR="00000000" w:rsidDel="00000000" w:rsidP="00000000" w:rsidRDefault="00000000" w:rsidRPr="00000000" w14:paraId="00000DCE">
            <w:pPr>
              <w:pStyle w:val="Heading3"/>
              <w:keepNext w:val="0"/>
              <w:keepLines w:val="0"/>
              <w:numPr>
                <w:ilvl w:val="0"/>
                <w:numId w:val="8"/>
              </w:numPr>
              <w:spacing w:after="240" w:before="0" w:beforeAutospacing="0" w:lineRule="auto"/>
              <w:ind w:left="720" w:hanging="360"/>
              <w:rPr>
                <w:b w:val="1"/>
                <w:bCs w:val="1"/>
                <w:sz w:val="26"/>
                <w:szCs w:val="26"/>
              </w:rPr>
            </w:pPr>
            <w:bookmarkStart w:colFirst="0" w:colLast="0" w:name="_q15qdmx8l7gn" w:id="224"/>
            <w:bookmarkEnd w:id="224"/>
            <w:r w:rsidDel="00000000" w:rsidR="00000000" w:rsidRPr="00000000">
              <w:rPr>
                <w:b w:val="1"/>
                <w:bCs w:val="1"/>
                <w:color w:val="000000"/>
                <w:sz w:val="26"/>
                <w:szCs w:val="26"/>
                <w:rtl w:val="0"/>
              </w:rPr>
              <w:t xml:space="preserve">Policy Alignment: </w:t>
            </w:r>
            <w:r w:rsidDel="00000000" w:rsidR="00000000" w:rsidRPr="00000000">
              <w:rPr>
                <w:color w:val="000000"/>
                <w:sz w:val="26"/>
                <w:szCs w:val="26"/>
                <w:rtl w:val="0"/>
              </w:rPr>
              <w:t xml:space="preserve">Connect outcomes to national goals and rights frameworks.</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F">
            <w:pPr>
              <w:spacing w:after="240" w:before="240" w:lineRule="auto"/>
              <w:rPr>
                <w:b w:val="1"/>
                <w:bCs w:val="1"/>
              </w:rPr>
            </w:pPr>
            <w:r w:rsidDel="00000000" w:rsidR="00000000" w:rsidRPr="00000000">
              <w:rPr>
                <w:b w:val="1"/>
                <w:bCs w:val="1"/>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spacing w:after="240" w:before="240" w:lineRule="auto"/>
              <w:rPr>
                <w:b w:val="1"/>
                <w:bCs w:val="1"/>
              </w:rPr>
            </w:pPr>
            <w:r w:rsidDel="00000000" w:rsidR="00000000" w:rsidRPr="00000000">
              <w:rPr>
                <w:b w:val="1"/>
                <w:bCs w:val="1"/>
                <w:rtl w:val="0"/>
              </w:rPr>
              <w:t xml:space="preserve">Knowledge Check: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4xt66lz538m" w:id="225"/>
            <w:bookmarkEnd w:id="225"/>
            <w:r w:rsidDel="00000000" w:rsidR="00000000" w:rsidRPr="00000000">
              <w:rPr>
                <w:rtl w:val="0"/>
              </w:rPr>
            </w:r>
          </w:p>
          <w:p w:rsidR="00000000" w:rsidDel="00000000" w:rsidP="00000000" w:rsidRDefault="00000000" w:rsidRPr="00000000" w14:paraId="00000DD2">
            <w:pPr>
              <w:pStyle w:val="Heading3"/>
              <w:keepNext w:val="0"/>
              <w:keepLines w:val="0"/>
              <w:spacing w:before="280" w:lineRule="auto"/>
              <w:rPr>
                <w:b w:val="1"/>
                <w:bCs w:val="1"/>
                <w:color w:val="000000"/>
                <w:sz w:val="26"/>
                <w:szCs w:val="26"/>
              </w:rPr>
            </w:pPr>
            <w:bookmarkStart w:colFirst="0" w:colLast="0" w:name="_oou23ytv38rn" w:id="226"/>
            <w:bookmarkEnd w:id="226"/>
            <w:r w:rsidDel="00000000" w:rsidR="00000000" w:rsidRPr="00000000">
              <w:rPr>
                <w:b w:val="1"/>
                <w:bCs w:val="1"/>
                <w:color w:val="000000"/>
                <w:sz w:val="26"/>
                <w:szCs w:val="26"/>
                <w:rtl w:val="0"/>
              </w:rPr>
              <w:t xml:space="preserve">Strengthen Your Scale Plan</w:t>
            </w:r>
          </w:p>
          <w:p w:rsidR="00000000" w:rsidDel="00000000" w:rsidP="00000000" w:rsidRDefault="00000000" w:rsidRPr="00000000" w14:paraId="00000DD3">
            <w:pPr>
              <w:pStyle w:val="Heading3"/>
              <w:keepNext w:val="0"/>
              <w:keepLines w:val="0"/>
              <w:spacing w:after="240" w:before="240" w:lineRule="auto"/>
              <w:rPr>
                <w:b w:val="1"/>
                <w:bCs w:val="1"/>
                <w:color w:val="000000"/>
                <w:sz w:val="26"/>
                <w:szCs w:val="26"/>
              </w:rPr>
            </w:pPr>
            <w:bookmarkStart w:colFirst="0" w:colLast="0" w:name="_pq54q3lxs549" w:id="227"/>
            <w:bookmarkEnd w:id="227"/>
            <w:r w:rsidDel="00000000" w:rsidR="00000000" w:rsidRPr="00000000">
              <w:rPr>
                <w:color w:val="000000"/>
                <w:sz w:val="26"/>
                <w:szCs w:val="26"/>
                <w:rtl w:val="0"/>
              </w:rPr>
              <w:t xml:space="preserve">Match each action to the scaling element it strengthens.</w:t>
            </w:r>
            <w:r w:rsidDel="00000000" w:rsidR="00000000" w:rsidRPr="00000000">
              <w:rPr>
                <w:rtl w:val="0"/>
              </w:rPr>
            </w:r>
          </w:p>
          <w:tbl>
            <w:tblPr>
              <w:tblStyle w:val="Table6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Scaling Element (Answer)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6">
                  <w:pPr>
                    <w:widowControl w:val="0"/>
                    <w:spacing w:after="240" w:before="240" w:line="240" w:lineRule="auto"/>
                    <w:rPr>
                      <w:sz w:val="26"/>
                      <w:szCs w:val="26"/>
                    </w:rPr>
                  </w:pPr>
                  <w:r w:rsidDel="00000000" w:rsidR="00000000" w:rsidRPr="00000000">
                    <w:rPr>
                      <w:sz w:val="26"/>
                      <w:szCs w:val="26"/>
                      <w:rtl w:val="0"/>
                    </w:rPr>
                    <w:t xml:space="preserve">Drafting a cost summary and visual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7">
                  <w:pPr>
                    <w:widowControl w:val="0"/>
                    <w:spacing w:after="240" w:before="240" w:line="240" w:lineRule="auto"/>
                    <w:rPr>
                      <w:sz w:val="26"/>
                      <w:szCs w:val="26"/>
                    </w:rPr>
                  </w:pPr>
                  <w:r w:rsidDel="00000000" w:rsidR="00000000" w:rsidRPr="00000000">
                    <w:rPr>
                      <w:sz w:val="26"/>
                      <w:szCs w:val="26"/>
                      <w:rtl w:val="0"/>
                    </w:rPr>
                    <w:t xml:space="preserve">Economic Case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8">
                  <w:pPr>
                    <w:widowControl w:val="0"/>
                    <w:spacing w:after="240" w:before="240" w:line="240" w:lineRule="auto"/>
                    <w:rPr>
                      <w:sz w:val="26"/>
                      <w:szCs w:val="26"/>
                    </w:rPr>
                  </w:pPr>
                  <w:r w:rsidDel="00000000" w:rsidR="00000000" w:rsidRPr="00000000">
                    <w:rPr>
                      <w:sz w:val="26"/>
                      <w:szCs w:val="26"/>
                      <w:rtl w:val="0"/>
                    </w:rPr>
                    <w:t xml:space="preserve">Co-designing a new module with a ministry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9">
                  <w:pPr>
                    <w:widowControl w:val="0"/>
                    <w:spacing w:after="240" w:before="240" w:line="240" w:lineRule="auto"/>
                    <w:rPr>
                      <w:sz w:val="26"/>
                      <w:szCs w:val="26"/>
                    </w:rPr>
                  </w:pPr>
                  <w:r w:rsidDel="00000000" w:rsidR="00000000" w:rsidRPr="00000000">
                    <w:rPr>
                      <w:sz w:val="26"/>
                      <w:szCs w:val="26"/>
                      <w:rtl w:val="0"/>
                    </w:rPr>
                    <w:t xml:space="preserve">Partnership &amp; Ownership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A">
                  <w:pPr>
                    <w:widowControl w:val="0"/>
                    <w:spacing w:after="240" w:before="240" w:line="240" w:lineRule="auto"/>
                    <w:rPr>
                      <w:sz w:val="26"/>
                      <w:szCs w:val="26"/>
                    </w:rPr>
                  </w:pPr>
                  <w:r w:rsidDel="00000000" w:rsidR="00000000" w:rsidRPr="00000000">
                    <w:rPr>
                      <w:sz w:val="26"/>
                      <w:szCs w:val="26"/>
                      <w:rtl w:val="0"/>
                    </w:rPr>
                    <w:t xml:space="preserve">Hosting a leadership roundtable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B">
                  <w:pPr>
                    <w:widowControl w:val="0"/>
                    <w:spacing w:after="240" w:before="240" w:line="240" w:lineRule="auto"/>
                    <w:rPr>
                      <w:sz w:val="26"/>
                      <w:szCs w:val="26"/>
                    </w:rPr>
                  </w:pPr>
                  <w:r w:rsidDel="00000000" w:rsidR="00000000" w:rsidRPr="00000000">
                    <w:rPr>
                      <w:sz w:val="26"/>
                      <w:szCs w:val="26"/>
                      <w:rtl w:val="0"/>
                    </w:rPr>
                    <w:t xml:space="preserve">Integration &amp; Advocacy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C">
                  <w:pPr>
                    <w:widowControl w:val="0"/>
                    <w:spacing w:after="240" w:before="240" w:line="240" w:lineRule="auto"/>
                    <w:rPr>
                      <w:sz w:val="26"/>
                      <w:szCs w:val="26"/>
                    </w:rPr>
                  </w:pPr>
                  <w:r w:rsidDel="00000000" w:rsidR="00000000" w:rsidRPr="00000000">
                    <w:rPr>
                      <w:sz w:val="26"/>
                      <w:szCs w:val="26"/>
                      <w:rtl w:val="0"/>
                    </w:rPr>
                    <w:t xml:space="preserve">Training participants to become facilitators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D">
                  <w:pPr>
                    <w:widowControl w:val="0"/>
                    <w:spacing w:after="240" w:before="240" w:line="240" w:lineRule="auto"/>
                    <w:rPr>
                      <w:sz w:val="26"/>
                      <w:szCs w:val="26"/>
                    </w:rPr>
                  </w:pPr>
                  <w:r w:rsidDel="00000000" w:rsidR="00000000" w:rsidRPr="00000000">
                    <w:rPr>
                      <w:sz w:val="26"/>
                      <w:szCs w:val="26"/>
                      <w:rtl w:val="0"/>
                    </w:rPr>
                    <w:t xml:space="preserve">Sustainability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E">
                  <w:pPr>
                    <w:widowControl w:val="0"/>
                    <w:spacing w:after="240" w:before="240" w:line="240" w:lineRule="auto"/>
                    <w:rPr>
                      <w:sz w:val="26"/>
                      <w:szCs w:val="26"/>
                    </w:rPr>
                  </w:pPr>
                  <w:r w:rsidDel="00000000" w:rsidR="00000000" w:rsidRPr="00000000">
                    <w:rPr>
                      <w:sz w:val="26"/>
                      <w:szCs w:val="26"/>
                      <w:rtl w:val="0"/>
                    </w:rPr>
                    <w:t xml:space="preserve">Collecting testimonials from community leaders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F">
                  <w:pPr>
                    <w:widowControl w:val="0"/>
                    <w:spacing w:after="240" w:before="240" w:line="240" w:lineRule="auto"/>
                    <w:rPr>
                      <w:sz w:val="26"/>
                      <w:szCs w:val="26"/>
                    </w:rPr>
                  </w:pPr>
                  <w:r w:rsidDel="00000000" w:rsidR="00000000" w:rsidRPr="00000000">
                    <w:rPr>
                      <w:sz w:val="26"/>
                      <w:szCs w:val="26"/>
                      <w:rtl w:val="0"/>
                    </w:rPr>
                    <w:t xml:space="preserve">Business Case for Scale</w:t>
                  </w:r>
                </w:p>
              </w:tc>
            </w:tr>
          </w:tbl>
          <w:p w:rsidR="00000000" w:rsidDel="00000000" w:rsidP="00000000" w:rsidRDefault="00000000" w:rsidRPr="00000000" w14:paraId="00000DE0">
            <w:pPr>
              <w:pStyle w:val="Heading3"/>
              <w:keepNext w:val="0"/>
              <w:keepLines w:val="0"/>
              <w:spacing w:after="240" w:before="240" w:lineRule="auto"/>
              <w:rPr>
                <w:b w:val="1"/>
                <w:bCs w:val="1"/>
                <w:color w:val="000000"/>
                <w:sz w:val="26"/>
                <w:szCs w:val="26"/>
              </w:rPr>
            </w:pPr>
            <w:bookmarkStart w:colFirst="0" w:colLast="0" w:name="_j48jkpdc9asb" w:id="223"/>
            <w:bookmarkEnd w:id="223"/>
            <w:r w:rsidDel="00000000" w:rsidR="00000000" w:rsidRPr="00000000">
              <w:rPr>
                <w:b w:val="1"/>
                <w:bCs w:val="1"/>
                <w:color w:val="000000"/>
                <w:sz w:val="26"/>
                <w:szCs w:val="26"/>
                <w:rtl w:val="0"/>
              </w:rPr>
              <w:t xml:space="preserve">Feedback:</w:t>
            </w:r>
          </w:p>
          <w:p w:rsidR="00000000" w:rsidDel="00000000" w:rsidP="00000000" w:rsidRDefault="00000000" w:rsidRPr="00000000" w14:paraId="00000DE1">
            <w:pPr>
              <w:pStyle w:val="Heading3"/>
              <w:keepNext w:val="0"/>
              <w:keepLines w:val="0"/>
              <w:spacing w:after="240" w:before="240" w:lineRule="auto"/>
              <w:rPr>
                <w:b w:val="1"/>
                <w:bCs w:val="1"/>
                <w:color w:val="000000"/>
                <w:sz w:val="26"/>
                <w:szCs w:val="26"/>
              </w:rPr>
            </w:pPr>
            <w:bookmarkStart w:colFirst="0" w:colLast="0" w:name="_ya22az69rwkr" w:id="228"/>
            <w:bookmarkEnd w:id="228"/>
            <w:r w:rsidDel="00000000" w:rsidR="00000000" w:rsidRPr="00000000">
              <w:rPr>
                <w:color w:val="000000"/>
                <w:sz w:val="26"/>
                <w:szCs w:val="26"/>
                <w:rtl w:val="0"/>
              </w:rPr>
              <w:t xml:space="preserve">Each action plays a different role, but together they power sustainable scale.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DE2">
            <w:pPr>
              <w:spacing w:after="240" w:before="240" w:lineRule="auto"/>
              <w:rPr>
                <w:b w:val="1"/>
                <w:bCs w:val="1"/>
              </w:rPr>
            </w:pPr>
            <w:r w:rsidDel="00000000" w:rsidR="00000000" w:rsidRPr="00000000">
              <w:rPr>
                <w:b w:val="1"/>
                <w:bCs w:val="1"/>
                <w:rtl w:val="0"/>
              </w:rPr>
              <w:t xml:space="preserve">3.7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DE3">
            <w:pPr>
              <w:spacing w:after="240" w:before="240" w:lineRule="auto"/>
              <w:rPr>
                <w:b w:val="1"/>
                <w:bCs w:val="1"/>
              </w:rPr>
            </w:pPr>
            <w:r w:rsidDel="00000000" w:rsidR="00000000" w:rsidRPr="00000000">
              <w:rPr>
                <w:b w:val="1"/>
                <w:bCs w:val="1"/>
                <w:rtl w:val="0"/>
              </w:rPr>
              <w:t xml:space="preserve">Workbook Activity</w:t>
            </w:r>
          </w:p>
        </w:tc>
        <w:tc>
          <w:tcPr>
            <w:shd w:fill="fff2cc" w:val="clear"/>
            <w:tcMar>
              <w:top w:w="100.0" w:type="dxa"/>
              <w:left w:w="100.0" w:type="dxa"/>
              <w:bottom w:w="100.0" w:type="dxa"/>
              <w:right w:w="100.0" w:type="dxa"/>
            </w:tcMar>
            <w:vAlign w:val="top"/>
          </w:tcPr>
          <w:p w:rsidR="00000000" w:rsidDel="00000000" w:rsidP="00000000" w:rsidRDefault="00000000" w:rsidRPr="00000000" w14:paraId="00000DE4">
            <w:pPr>
              <w:pStyle w:val="Heading2"/>
              <w:keepNext w:val="0"/>
              <w:keepLines w:val="0"/>
              <w:spacing w:after="80" w:lineRule="auto"/>
              <w:rPr>
                <w:b w:val="1"/>
                <w:bCs w:val="1"/>
                <w:sz w:val="34"/>
                <w:szCs w:val="34"/>
              </w:rPr>
            </w:pPr>
            <w:bookmarkStart w:colFirst="0" w:colLast="0" w:name="_qbjak09m1l0l" w:id="229"/>
            <w:bookmarkEnd w:id="229"/>
            <w:r w:rsidDel="00000000" w:rsidR="00000000" w:rsidRPr="00000000">
              <w:rPr>
                <w:b w:val="1"/>
                <w:bCs w:val="1"/>
                <w:sz w:val="34"/>
                <w:szCs w:val="34"/>
                <w:rtl w:val="0"/>
              </w:rPr>
              <w:t xml:space="preserve">Charting Your Scaling Pathway</w:t>
            </w:r>
          </w:p>
          <w:p w:rsidR="00000000" w:rsidDel="00000000" w:rsidP="00000000" w:rsidRDefault="00000000" w:rsidRPr="00000000" w14:paraId="00000DE5">
            <w:pPr>
              <w:pStyle w:val="Heading3"/>
              <w:keepNext w:val="0"/>
              <w:keepLines w:val="0"/>
              <w:spacing w:after="240" w:before="240" w:lineRule="auto"/>
              <w:rPr>
                <w:b w:val="1"/>
                <w:bCs w:val="1"/>
                <w:color w:val="000000"/>
                <w:sz w:val="26"/>
                <w:szCs w:val="26"/>
              </w:rPr>
            </w:pPr>
            <w:bookmarkStart w:colFirst="0" w:colLast="0" w:name="_ktlyzg4ghnx8" w:id="230"/>
            <w:bookmarkEnd w:id="230"/>
            <w:r w:rsidDel="00000000" w:rsidR="00000000" w:rsidRPr="00000000">
              <w:rPr>
                <w:b w:val="1"/>
                <w:bCs w:val="1"/>
                <w:color w:val="000000"/>
                <w:sz w:val="26"/>
                <w:szCs w:val="26"/>
                <w:rtl w:val="0"/>
              </w:rPr>
              <w:t xml:space="preserve">Purpose:</w:t>
            </w:r>
          </w:p>
          <w:p w:rsidR="00000000" w:rsidDel="00000000" w:rsidP="00000000" w:rsidRDefault="00000000" w:rsidRPr="00000000" w14:paraId="00000DE6">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To help you translate the principles of scaling into a concrete, context-specific plan.</w:t>
            </w:r>
          </w:p>
          <w:p w:rsidR="00000000" w:rsidDel="00000000" w:rsidP="00000000" w:rsidRDefault="00000000" w:rsidRPr="00000000" w14:paraId="00000DE7">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You’ll identify your scaling pathway, key actors, required systems, and early milestones that keep your program adaptive, ethical, and sustainable.</w:t>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jk01h1gmpiv" w:id="231"/>
            <w:bookmarkEnd w:id="231"/>
            <w:r w:rsidDel="00000000" w:rsidR="00000000" w:rsidRPr="00000000">
              <w:rPr>
                <w:b w:val="1"/>
                <w:bCs w:val="1"/>
                <w:color w:val="000000"/>
                <w:sz w:val="26"/>
                <w:szCs w:val="26"/>
                <w:rtl w:val="0"/>
              </w:rPr>
              <w:t xml:space="preserve">Instructions</w:t>
            </w:r>
          </w:p>
          <w:p w:rsidR="00000000" w:rsidDel="00000000" w:rsidP="00000000" w:rsidRDefault="00000000" w:rsidRPr="00000000" w14:paraId="00000DE9">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Think about the program you are currently implementing—or one you support.</w:t>
            </w:r>
          </w:p>
          <w:p w:rsidR="00000000" w:rsidDel="00000000" w:rsidP="00000000" w:rsidRDefault="00000000" w:rsidRPr="00000000" w14:paraId="00000DEA">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Use the prompts below to outline how you might plan for scale.</w:t>
            </w:r>
          </w:p>
          <w:p w:rsidR="00000000" w:rsidDel="00000000" w:rsidP="00000000" w:rsidRDefault="00000000" w:rsidRPr="00000000" w14:paraId="00000DEB">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Your goal is not to design a perfect blueprint, but to think strategically about </w:t>
            </w:r>
            <w:r w:rsidDel="00000000" w:rsidR="00000000" w:rsidRPr="00000000">
              <w:rPr>
                <w:i w:val="1"/>
                <w:iCs w:val="1"/>
                <w:color w:val="000000"/>
                <w:sz w:val="26"/>
                <w:szCs w:val="26"/>
                <w:rtl w:val="0"/>
              </w:rPr>
              <w:t xml:space="preserve">where you’re headed, who you’ll need, and how to get there without losing quality.</w:t>
            </w:r>
            <w:r w:rsidDel="00000000" w:rsidR="00000000" w:rsidRPr="00000000">
              <w:rPr>
                <w:rtl w:val="0"/>
              </w:rPr>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qe3j8wzg1q9o" w:id="232"/>
            <w:bookmarkEnd w:id="232"/>
            <w:r w:rsidDel="00000000" w:rsidR="00000000" w:rsidRPr="00000000">
              <w:rPr>
                <w:b w:val="1"/>
                <w:bCs w:val="1"/>
                <w:color w:val="000000"/>
                <w:sz w:val="26"/>
                <w:szCs w:val="26"/>
                <w:rtl w:val="0"/>
              </w:rPr>
              <w:t xml:space="preserve">Part 1. Choose Your Pathway</w:t>
            </w:r>
          </w:p>
          <w:p w:rsidR="00000000" w:rsidDel="00000000" w:rsidP="00000000" w:rsidRDefault="00000000" w:rsidRPr="00000000" w14:paraId="00000DED">
            <w:pPr>
              <w:pStyle w:val="Heading3"/>
              <w:keepNext w:val="0"/>
              <w:keepLines w:val="0"/>
              <w:spacing w:after="240" w:before="240" w:lineRule="auto"/>
              <w:rPr>
                <w:b w:val="1"/>
                <w:bCs w:val="1"/>
                <w:color w:val="000000"/>
                <w:sz w:val="26"/>
                <w:szCs w:val="26"/>
              </w:rPr>
            </w:pPr>
            <w:bookmarkStart w:colFirst="0" w:colLast="0" w:name="_ktlyzg4ghnx8" w:id="230"/>
            <w:bookmarkEnd w:id="230"/>
            <w:r w:rsidDel="00000000" w:rsidR="00000000" w:rsidRPr="00000000">
              <w:rPr>
                <w:b w:val="1"/>
                <w:bCs w:val="1"/>
                <w:color w:val="000000"/>
                <w:sz w:val="26"/>
                <w:szCs w:val="26"/>
                <w:rtl w:val="0"/>
              </w:rPr>
              <w:t xml:space="preserve">Which scaling pathway best fits your program right now?</w:t>
            </w:r>
          </w:p>
          <w:p w:rsidR="00000000" w:rsidDel="00000000" w:rsidP="00000000" w:rsidRDefault="00000000" w:rsidRPr="00000000" w14:paraId="00000DEE">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 Horizontal (Expanding to new communities or populations)</w:t>
            </w:r>
          </w:p>
          <w:p w:rsidR="00000000" w:rsidDel="00000000" w:rsidP="00000000" w:rsidRDefault="00000000" w:rsidRPr="00000000" w14:paraId="00000DEF">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 Vertical (Integrating into institutional systems or policies)</w:t>
            </w:r>
          </w:p>
          <w:p w:rsidR="00000000" w:rsidDel="00000000" w:rsidP="00000000" w:rsidRDefault="00000000" w:rsidRPr="00000000" w14:paraId="00000DF0">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 Compound (Combining both horizontal and vertical scaling)</w:t>
            </w:r>
          </w:p>
          <w:p w:rsidR="00000000" w:rsidDel="00000000" w:rsidP="00000000" w:rsidRDefault="00000000" w:rsidRPr="00000000" w14:paraId="00000DF1">
            <w:pPr>
              <w:pStyle w:val="Heading3"/>
              <w:keepNext w:val="0"/>
              <w:keepLines w:val="0"/>
              <w:spacing w:after="240" w:before="240" w:lineRule="auto"/>
              <w:rPr>
                <w:b w:val="1"/>
                <w:bCs w:val="1"/>
                <w:color w:val="000000"/>
                <w:sz w:val="26"/>
                <w:szCs w:val="26"/>
              </w:rPr>
            </w:pPr>
            <w:bookmarkStart w:colFirst="0" w:colLast="0" w:name="_ktlyzg4ghnx8" w:id="230"/>
            <w:bookmarkEnd w:id="230"/>
            <w:r w:rsidDel="00000000" w:rsidR="00000000" w:rsidRPr="00000000">
              <w:rPr>
                <w:b w:val="1"/>
                <w:bCs w:val="1"/>
                <w:color w:val="000000"/>
                <w:sz w:val="26"/>
                <w:szCs w:val="26"/>
                <w:rtl w:val="0"/>
              </w:rPr>
              <w:t xml:space="preserve">Why this approach?</w:t>
            </w:r>
          </w:p>
          <w:p w:rsidR="00000000" w:rsidDel="00000000" w:rsidP="00000000" w:rsidRDefault="00000000" w:rsidRPr="00000000" w14:paraId="00000DF2">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Reflect on your program’s goals, partnerships, and capacity.</w:t>
            </w:r>
          </w:p>
          <w:p w:rsidR="00000000" w:rsidDel="00000000" w:rsidP="00000000" w:rsidRDefault="00000000" w:rsidRPr="00000000" w14:paraId="00000DF3">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What makes this form of scaling realistic and strategic for your context?</w:t>
            </w:r>
          </w:p>
          <w:p w:rsidR="00000000" w:rsidDel="00000000" w:rsidP="00000000" w:rsidRDefault="00000000" w:rsidRPr="00000000" w14:paraId="00000DF4">
            <w:pPr>
              <w:pStyle w:val="Heading3"/>
              <w:keepNext w:val="0"/>
              <w:keepLines w:val="0"/>
              <w:spacing w:after="240" w:before="240" w:lineRule="auto"/>
              <w:rPr>
                <w:color w:val="000000"/>
                <w:sz w:val="26"/>
                <w:szCs w:val="26"/>
              </w:rPr>
            </w:pPr>
            <w:bookmarkStart w:colFirst="0" w:colLast="0" w:name="_hb5p6n99463v" w:id="233"/>
            <w:bookmarkEnd w:id="23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3"/>
              <w:keepNext w:val="0"/>
              <w:keepLines w:val="0"/>
              <w:spacing w:before="280" w:lineRule="auto"/>
              <w:rPr>
                <w:b w:val="1"/>
                <w:bCs w:val="1"/>
                <w:color w:val="000000"/>
                <w:sz w:val="26"/>
                <w:szCs w:val="26"/>
              </w:rPr>
            </w:pPr>
            <w:bookmarkStart w:colFirst="0" w:colLast="0" w:name="_dj44khkgx5yr" w:id="234"/>
            <w:bookmarkEnd w:id="234"/>
            <w:r w:rsidDel="00000000" w:rsidR="00000000" w:rsidRPr="00000000">
              <w:rPr>
                <w:b w:val="1"/>
                <w:bCs w:val="1"/>
                <w:color w:val="000000"/>
                <w:sz w:val="26"/>
                <w:szCs w:val="26"/>
                <w:rtl w:val="0"/>
              </w:rPr>
              <w:t xml:space="preserve">Part 2. Map Your Scaling Foundations</w:t>
            </w:r>
          </w:p>
          <w:p w:rsidR="00000000" w:rsidDel="00000000" w:rsidP="00000000" w:rsidRDefault="00000000" w:rsidRPr="00000000" w14:paraId="00000DF6">
            <w:pPr>
              <w:pStyle w:val="Heading3"/>
              <w:keepNext w:val="0"/>
              <w:keepLines w:val="0"/>
              <w:spacing w:after="240" w:before="240" w:lineRule="auto"/>
              <w:rPr>
                <w:color w:val="000000"/>
                <w:sz w:val="26"/>
                <w:szCs w:val="26"/>
              </w:rPr>
            </w:pPr>
            <w:bookmarkStart w:colFirst="0" w:colLast="0" w:name="_20wd7xbxufv" w:id="235"/>
            <w:bookmarkEnd w:id="235"/>
            <w:r w:rsidDel="00000000" w:rsidR="00000000" w:rsidRPr="00000000">
              <w:rPr>
                <w:rtl w:val="0"/>
              </w:rPr>
            </w:r>
          </w:p>
          <w:tbl>
            <w:tblPr>
              <w:tblStyle w:val="Table63"/>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3400"/>
              <w:gridCol w:w="2560"/>
              <w:gridCol w:w="2920"/>
              <w:tblGridChange w:id="0">
                <w:tblGrid>
                  <w:gridCol w:w="1920"/>
                  <w:gridCol w:w="3400"/>
                  <w:gridCol w:w="2560"/>
                  <w:gridCol w:w="2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Scaling Element</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8">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Your Plan / Example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9">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Key Partners / Stakeholders</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A">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Early Signs of Success</w:t>
                  </w:r>
                </w:p>
                <w:p w:rsidR="00000000" w:rsidDel="00000000" w:rsidP="00000000" w:rsidRDefault="00000000" w:rsidRPr="00000000" w14:paraId="00000DFB">
                  <w:pPr>
                    <w:widowControl w:val="0"/>
                    <w:spacing w:after="240" w:before="240" w:line="240" w:lineRule="auto"/>
                    <w:jc w:val="center"/>
                    <w:rPr>
                      <w:b w:val="1"/>
                      <w:bCs w:val="1"/>
                      <w:sz w:val="26"/>
                      <w:szCs w:val="2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DFC">
                  <w:pPr>
                    <w:widowControl w:val="0"/>
                    <w:spacing w:after="240" w:before="240" w:line="240" w:lineRule="auto"/>
                    <w:rPr>
                      <w:sz w:val="26"/>
                      <w:szCs w:val="26"/>
                    </w:rPr>
                  </w:pPr>
                  <w:r w:rsidDel="00000000" w:rsidR="00000000" w:rsidRPr="00000000">
                    <w:rPr>
                      <w:b w:val="1"/>
                      <w:bCs w:val="1"/>
                      <w:sz w:val="26"/>
                      <w:szCs w:val="26"/>
                      <w:rtl w:val="0"/>
                    </w:rPr>
                    <w:t xml:space="preserve">Design for Scale-Up</w:t>
                  </w:r>
                  <w:r w:rsidDel="00000000" w:rsidR="00000000" w:rsidRPr="00000000">
                    <w:rPr>
                      <w:sz w:val="26"/>
                      <w:szCs w:val="26"/>
                      <w:rtl w:val="0"/>
                    </w:rPr>
                    <w:t xml:space="preserve">  What resources, capacity, or policy alignments are needed?</w:t>
                  </w:r>
                </w:p>
              </w:tc>
              <w:tc>
                <w:tcPr>
                  <w:tcMar>
                    <w:top w:w="100.0" w:type="dxa"/>
                    <w:left w:w="100.0" w:type="dxa"/>
                    <w:bottom w:w="100.0" w:type="dxa"/>
                    <w:right w:w="100.0" w:type="dxa"/>
                  </w:tcMar>
                  <w:vAlign w:val="top"/>
                </w:tcPr>
                <w:p w:rsidR="00000000" w:rsidDel="00000000" w:rsidP="00000000" w:rsidRDefault="00000000" w:rsidRPr="00000000" w14:paraId="00000DFD">
                  <w:pPr>
                    <w:widowControl w:val="0"/>
                    <w:spacing w:after="240" w:before="240" w:line="240" w:lineRule="auto"/>
                    <w:rPr>
                      <w:i w:val="1"/>
                      <w:iCs w:val="1"/>
                      <w:sz w:val="26"/>
                      <w:szCs w:val="26"/>
                    </w:rPr>
                  </w:pPr>
                  <w:r w:rsidDel="00000000" w:rsidR="00000000" w:rsidRPr="00000000">
                    <w:rPr>
                      <w:i w:val="1"/>
                      <w:iCs w:val="1"/>
                      <w:sz w:val="26"/>
                      <w:szCs w:val="26"/>
                      <w:rtl w:val="0"/>
                    </w:rPr>
                    <w:t xml:space="preserve">e.g., Adapt sessions to Ministry of Health outreach.</w:t>
                  </w:r>
                </w:p>
                <w:p w:rsidR="00000000" w:rsidDel="00000000" w:rsidP="00000000" w:rsidRDefault="00000000" w:rsidRPr="00000000" w14:paraId="00000DFE">
                  <w:pPr>
                    <w:widowControl w:val="0"/>
                    <w:spacing w:after="240" w:before="240" w:line="240" w:lineRule="auto"/>
                    <w:rPr>
                      <w:i w:val="1"/>
                      <w:iCs w:val="1"/>
                      <w:sz w:val="26"/>
                      <w:szCs w:val="26"/>
                    </w:rPr>
                  </w:pPr>
                  <w:r w:rsidDel="00000000" w:rsidR="00000000" w:rsidRPr="00000000">
                    <w:rPr>
                      <w:rtl w:val="0"/>
                    </w:rPr>
                  </w:r>
                </w:p>
                <w:p w:rsidR="00000000" w:rsidDel="00000000" w:rsidP="00000000" w:rsidRDefault="00000000" w:rsidRPr="00000000" w14:paraId="00000DFF">
                  <w:pPr>
                    <w:widowControl w:val="0"/>
                    <w:spacing w:after="240" w:before="240" w:line="240" w:lineRule="auto"/>
                    <w:rPr>
                      <w:i w:val="1"/>
                      <w:iCs w:val="1"/>
                      <w:sz w:val="26"/>
                      <w:szCs w:val="26"/>
                    </w:rPr>
                  </w:pPr>
                  <w:r w:rsidDel="00000000" w:rsidR="00000000" w:rsidRPr="00000000">
                    <w:rPr>
                      <w:rtl w:val="0"/>
                    </w:rPr>
                  </w:r>
                </w:p>
                <w:p w:rsidR="00000000" w:rsidDel="00000000" w:rsidP="00000000" w:rsidRDefault="00000000" w:rsidRPr="00000000" w14:paraId="00000E00">
                  <w:pPr>
                    <w:widowControl w:val="0"/>
                    <w:spacing w:after="240" w:before="240" w:line="240" w:lineRule="auto"/>
                    <w:rPr>
                      <w:i w:val="1"/>
                      <w:iCs w:val="1"/>
                      <w:sz w:val="26"/>
                      <w:szCs w:val="2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E01">
                  <w:pPr>
                    <w:widowControl w:val="0"/>
                    <w:spacing w:after="240" w:before="240" w:line="240" w:lineRule="auto"/>
                    <w:rPr>
                      <w:i w:val="1"/>
                      <w:iCs w:val="1"/>
                      <w:sz w:val="26"/>
                      <w:szCs w:val="26"/>
                    </w:rPr>
                  </w:pPr>
                  <w:r w:rsidDel="00000000" w:rsidR="00000000" w:rsidRPr="00000000">
                    <w:rPr>
                      <w:i w:val="1"/>
                      <w:iCs w:val="1"/>
                      <w:sz w:val="26"/>
                      <w:szCs w:val="26"/>
                      <w:rtl w:val="0"/>
                    </w:rPr>
                    <w:t xml:space="preserve">Program Manager, M&amp;E Lead</w:t>
                  </w:r>
                </w:p>
              </w:tc>
              <w:tc>
                <w:tcPr>
                  <w:tcMar>
                    <w:top w:w="100.0" w:type="dxa"/>
                    <w:left w:w="100.0" w:type="dxa"/>
                    <w:bottom w:w="100.0" w:type="dxa"/>
                    <w:right w:w="100.0" w:type="dxa"/>
                  </w:tcMar>
                  <w:vAlign w:val="top"/>
                </w:tcPr>
                <w:p w:rsidR="00000000" w:rsidDel="00000000" w:rsidP="00000000" w:rsidRDefault="00000000" w:rsidRPr="00000000" w14:paraId="00000E02">
                  <w:pPr>
                    <w:widowControl w:val="0"/>
                    <w:spacing w:after="240" w:before="240" w:line="240" w:lineRule="auto"/>
                    <w:rPr>
                      <w:i w:val="1"/>
                      <w:iCs w:val="1"/>
                      <w:sz w:val="26"/>
                      <w:szCs w:val="26"/>
                    </w:rPr>
                  </w:pPr>
                  <w:r w:rsidDel="00000000" w:rsidR="00000000" w:rsidRPr="00000000">
                    <w:rPr>
                      <w:i w:val="1"/>
                      <w:iCs w:val="1"/>
                      <w:sz w:val="26"/>
                      <w:szCs w:val="26"/>
                      <w:rtl w:val="0"/>
                    </w:rPr>
                    <w:t xml:space="preserve">Curriculum approved for pilot</w:t>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widowControl w:val="0"/>
                    <w:spacing w:after="240" w:before="240" w:line="240" w:lineRule="auto"/>
                    <w:rPr>
                      <w:sz w:val="26"/>
                      <w:szCs w:val="26"/>
                    </w:rPr>
                  </w:pPr>
                  <w:r w:rsidDel="00000000" w:rsidR="00000000" w:rsidRPr="00000000">
                    <w:rPr>
                      <w:b w:val="1"/>
                      <w:bCs w:val="1"/>
                      <w:sz w:val="26"/>
                      <w:szCs w:val="26"/>
                      <w:rtl w:val="0"/>
                    </w:rPr>
                    <w:t xml:space="preserve">Institutional Integration</w:t>
                  </w:r>
                  <w:r w:rsidDel="00000000" w:rsidR="00000000" w:rsidRPr="00000000">
                    <w:rPr>
                      <w:sz w:val="26"/>
                      <w:szCs w:val="26"/>
                      <w:rtl w:val="0"/>
                    </w:rPr>
                    <w:t xml:space="preserve">  Which existing systems could house or deliver your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after="240" w:before="240" w:line="240" w:lineRule="auto"/>
                    <w:rPr>
                      <w:i w:val="1"/>
                      <w:iCs w:val="1"/>
                      <w:sz w:val="26"/>
                      <w:szCs w:val="26"/>
                    </w:rPr>
                  </w:pPr>
                  <w:r w:rsidDel="00000000" w:rsidR="00000000" w:rsidRPr="00000000">
                    <w:rPr>
                      <w:i w:val="1"/>
                      <w:iCs w:val="1"/>
                      <w:sz w:val="26"/>
                      <w:szCs w:val="26"/>
                      <w:rtl w:val="0"/>
                    </w:rPr>
                    <w:t xml:space="preserve">e.g., Integrate fatherhood module into school life-skills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after="240" w:before="240" w:line="240" w:lineRule="auto"/>
                    <w:rPr>
                      <w:i w:val="1"/>
                      <w:iCs w:val="1"/>
                      <w:sz w:val="26"/>
                      <w:szCs w:val="26"/>
                    </w:rPr>
                  </w:pPr>
                  <w:r w:rsidDel="00000000" w:rsidR="00000000" w:rsidRPr="00000000">
                    <w:rPr>
                      <w:i w:val="1"/>
                      <w:iCs w:val="1"/>
                      <w:sz w:val="26"/>
                      <w:szCs w:val="26"/>
                      <w:rtl w:val="0"/>
                    </w:rPr>
                    <w:t xml:space="preserve">Education Partner, HR Leads</w:t>
                  </w:r>
                </w:p>
                <w:p w:rsidR="00000000" w:rsidDel="00000000" w:rsidP="00000000" w:rsidRDefault="00000000" w:rsidRPr="00000000" w14:paraId="00000E06">
                  <w:pPr>
                    <w:widowControl w:val="0"/>
                    <w:spacing w:after="240" w:before="240" w:line="240" w:lineRule="auto"/>
                    <w:rPr>
                      <w:i w:val="1"/>
                      <w:i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after="240" w:before="240" w:line="240" w:lineRule="auto"/>
                    <w:rPr>
                      <w:i w:val="1"/>
                      <w:iCs w:val="1"/>
                      <w:sz w:val="26"/>
                      <w:szCs w:val="26"/>
                    </w:rPr>
                  </w:pPr>
                  <w:r w:rsidDel="00000000" w:rsidR="00000000" w:rsidRPr="00000000">
                    <w:rPr>
                      <w:i w:val="1"/>
                      <w:iCs w:val="1"/>
                      <w:sz w:val="26"/>
                      <w:szCs w:val="26"/>
                      <w:rtl w:val="0"/>
                    </w:rPr>
                    <w:t xml:space="preserve">Pilot embedded in local system</w:t>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widowControl w:val="0"/>
                    <w:spacing w:after="240" w:before="240" w:line="240" w:lineRule="auto"/>
                    <w:rPr>
                      <w:sz w:val="26"/>
                      <w:szCs w:val="26"/>
                    </w:rPr>
                  </w:pPr>
                  <w:r w:rsidDel="00000000" w:rsidR="00000000" w:rsidRPr="00000000">
                    <w:rPr>
                      <w:b w:val="1"/>
                      <w:bCs w:val="1"/>
                      <w:sz w:val="26"/>
                      <w:szCs w:val="26"/>
                      <w:rtl w:val="0"/>
                    </w:rPr>
                    <w:t xml:space="preserve">Multi-Component Strategies</w:t>
                  </w:r>
                  <w:r w:rsidDel="00000000" w:rsidR="00000000" w:rsidRPr="00000000">
                    <w:rPr>
                      <w:sz w:val="26"/>
                      <w:szCs w:val="26"/>
                      <w:rtl w:val="0"/>
                    </w:rPr>
                    <w:t xml:space="preserve">  What supporting elements (e.g., advocacy, training, community mobilization) will reinforce your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after="240" w:before="240" w:line="240" w:lineRule="auto"/>
                    <w:rPr>
                      <w:i w:val="1"/>
                      <w:iCs w:val="1"/>
                      <w:sz w:val="26"/>
                      <w:szCs w:val="26"/>
                    </w:rPr>
                  </w:pPr>
                  <w:r w:rsidDel="00000000" w:rsidR="00000000" w:rsidRPr="00000000">
                    <w:rPr>
                      <w:i w:val="1"/>
                      <w:iCs w:val="1"/>
                      <w:sz w:val="26"/>
                      <w:szCs w:val="26"/>
                      <w:rtl w:val="0"/>
                    </w:rPr>
                    <w:t xml:space="preserve">e.g., Pair peer training with community radio campaign.</w:t>
                  </w:r>
                </w:p>
                <w:p w:rsidR="00000000" w:rsidDel="00000000" w:rsidP="00000000" w:rsidRDefault="00000000" w:rsidRPr="00000000" w14:paraId="00000E0A">
                  <w:pPr>
                    <w:widowControl w:val="0"/>
                    <w:spacing w:line="240" w:lineRule="auto"/>
                    <w:rPr>
                      <w:i w:val="1"/>
                      <w:iCs w:val="1"/>
                      <w:sz w:val="26"/>
                      <w:szCs w:val="26"/>
                    </w:rPr>
                  </w:pPr>
                  <w:r w:rsidDel="00000000" w:rsidR="00000000" w:rsidRPr="00000000">
                    <w:rPr>
                      <w:rtl w:val="0"/>
                    </w:rPr>
                  </w:r>
                </w:p>
                <w:p w:rsidR="00000000" w:rsidDel="00000000" w:rsidP="00000000" w:rsidRDefault="00000000" w:rsidRPr="00000000" w14:paraId="00000E0B">
                  <w:pPr>
                    <w:widowControl w:val="0"/>
                    <w:spacing w:line="240" w:lineRule="auto"/>
                    <w:rPr>
                      <w:i w:val="1"/>
                      <w:i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rPr>
                      <w:i w:val="1"/>
                      <w:iCs w:val="1"/>
                      <w:sz w:val="26"/>
                      <w:szCs w:val="26"/>
                    </w:rPr>
                  </w:pPr>
                  <w:r w:rsidDel="00000000" w:rsidR="00000000" w:rsidRPr="00000000">
                    <w:rPr>
                      <w:i w:val="1"/>
                      <w:iCs w:val="1"/>
                      <w:sz w:val="26"/>
                      <w:szCs w:val="26"/>
                      <w:rtl w:val="0"/>
                    </w:rPr>
                    <w:t xml:space="preserve">Advocacy Lead, Comms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after="240" w:before="240" w:line="240" w:lineRule="auto"/>
                    <w:rPr>
                      <w:i w:val="1"/>
                      <w:iCs w:val="1"/>
                      <w:sz w:val="26"/>
                      <w:szCs w:val="26"/>
                    </w:rPr>
                  </w:pPr>
                  <w:r w:rsidDel="00000000" w:rsidR="00000000" w:rsidRPr="00000000">
                    <w:rPr>
                      <w:i w:val="1"/>
                      <w:iCs w:val="1"/>
                      <w:sz w:val="26"/>
                      <w:szCs w:val="26"/>
                      <w:rtl w:val="0"/>
                    </w:rPr>
                    <w:t xml:space="preserve">Increased community engagement</w:t>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widowControl w:val="0"/>
                    <w:spacing w:after="240" w:before="240" w:line="240" w:lineRule="auto"/>
                    <w:rPr>
                      <w:sz w:val="26"/>
                      <w:szCs w:val="26"/>
                    </w:rPr>
                  </w:pPr>
                  <w:r w:rsidDel="00000000" w:rsidR="00000000" w:rsidRPr="00000000">
                    <w:rPr>
                      <w:b w:val="1"/>
                      <w:bCs w:val="1"/>
                      <w:sz w:val="26"/>
                      <w:szCs w:val="26"/>
                      <w:rtl w:val="0"/>
                    </w:rPr>
                    <w:t xml:space="preserve">Sustainability Structures</w:t>
                  </w:r>
                  <w:r w:rsidDel="00000000" w:rsidR="00000000" w:rsidRPr="00000000">
                    <w:rPr>
                      <w:sz w:val="26"/>
                      <w:szCs w:val="26"/>
                      <w:rtl w:val="0"/>
                    </w:rPr>
                    <w:t xml:space="preserve">  What mechanisms will keep your program alive between funding cycles? (e.g., peer facilitators,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after="240" w:before="240" w:line="240" w:lineRule="auto"/>
                    <w:rPr>
                      <w:i w:val="1"/>
                      <w:iCs w:val="1"/>
                      <w:sz w:val="26"/>
                      <w:szCs w:val="26"/>
                    </w:rPr>
                  </w:pPr>
                  <w:r w:rsidDel="00000000" w:rsidR="00000000" w:rsidRPr="00000000">
                    <w:rPr>
                      <w:i w:val="1"/>
                      <w:iCs w:val="1"/>
                      <w:sz w:val="26"/>
                      <w:szCs w:val="26"/>
                      <w:rtl w:val="0"/>
                    </w:rPr>
                    <w:t xml:space="preserve">e.g., Train peer facilitators, create alumni WhatsApp group.</w:t>
                  </w:r>
                </w:p>
                <w:p w:rsidR="00000000" w:rsidDel="00000000" w:rsidP="00000000" w:rsidRDefault="00000000" w:rsidRPr="00000000" w14:paraId="00000E10">
                  <w:pPr>
                    <w:widowControl w:val="0"/>
                    <w:spacing w:line="240" w:lineRule="auto"/>
                    <w:rPr>
                      <w:i w:val="1"/>
                      <w:iCs w:val="1"/>
                      <w:sz w:val="26"/>
                      <w:szCs w:val="26"/>
                    </w:rPr>
                  </w:pPr>
                  <w:r w:rsidDel="00000000" w:rsidR="00000000" w:rsidRPr="00000000">
                    <w:rPr>
                      <w:rtl w:val="0"/>
                    </w:rPr>
                  </w:r>
                </w:p>
                <w:p w:rsidR="00000000" w:rsidDel="00000000" w:rsidP="00000000" w:rsidRDefault="00000000" w:rsidRPr="00000000" w14:paraId="00000E11">
                  <w:pPr>
                    <w:widowControl w:val="0"/>
                    <w:spacing w:line="240" w:lineRule="auto"/>
                    <w:rPr>
                      <w:i w:val="1"/>
                      <w:i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line="240" w:lineRule="auto"/>
                    <w:rPr>
                      <w:i w:val="1"/>
                      <w:iCs w:val="1"/>
                      <w:sz w:val="26"/>
                      <w:szCs w:val="26"/>
                    </w:rPr>
                  </w:pPr>
                  <w:r w:rsidDel="00000000" w:rsidR="00000000" w:rsidRPr="00000000">
                    <w:rPr>
                      <w:i w:val="1"/>
                      <w:iCs w:val="1"/>
                      <w:sz w:val="26"/>
                      <w:szCs w:val="26"/>
                      <w:rtl w:val="0"/>
                    </w:rPr>
                    <w:t xml:space="preserve">Partner NGOs, Peer Leaders</w:t>
                  </w:r>
                </w:p>
                <w:p w:rsidR="00000000" w:rsidDel="00000000" w:rsidP="00000000" w:rsidRDefault="00000000" w:rsidRPr="00000000" w14:paraId="00000E13">
                  <w:pPr>
                    <w:widowControl w:val="0"/>
                    <w:spacing w:after="240" w:before="240" w:line="240" w:lineRule="auto"/>
                    <w:rPr>
                      <w:i w:val="1"/>
                      <w:i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after="240" w:before="240" w:line="240" w:lineRule="auto"/>
                    <w:rPr>
                      <w:i w:val="1"/>
                      <w:iCs w:val="1"/>
                      <w:sz w:val="26"/>
                      <w:szCs w:val="26"/>
                    </w:rPr>
                  </w:pPr>
                  <w:r w:rsidDel="00000000" w:rsidR="00000000" w:rsidRPr="00000000">
                    <w:rPr>
                      <w:i w:val="1"/>
                      <w:iCs w:val="1"/>
                      <w:sz w:val="26"/>
                      <w:szCs w:val="26"/>
                      <w:rtl w:val="0"/>
                    </w:rPr>
                    <w:t xml:space="preserve">Peer-led sessions ongoing</w:t>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15">
                  <w:pPr>
                    <w:widowControl w:val="0"/>
                    <w:spacing w:after="240" w:before="240" w:line="240" w:lineRule="auto"/>
                    <w:rPr>
                      <w:sz w:val="26"/>
                      <w:szCs w:val="26"/>
                    </w:rPr>
                  </w:pPr>
                  <w:r w:rsidDel="00000000" w:rsidR="00000000" w:rsidRPr="00000000">
                    <w:rPr>
                      <w:b w:val="1"/>
                      <w:bCs w:val="1"/>
                      <w:sz w:val="26"/>
                      <w:szCs w:val="26"/>
                      <w:rtl w:val="0"/>
                    </w:rPr>
                    <w:t xml:space="preserve">Intermediate Outcomes</w:t>
                  </w:r>
                  <w:r w:rsidDel="00000000" w:rsidR="00000000" w:rsidRPr="00000000">
                    <w:rPr>
                      <w:sz w:val="26"/>
                      <w:szCs w:val="26"/>
                      <w:rtl w:val="0"/>
                    </w:rPr>
                    <w:t xml:space="preserve">  What early signs of success will tell you you’re on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after="240" w:before="240" w:line="240" w:lineRule="auto"/>
                    <w:rPr>
                      <w:i w:val="1"/>
                      <w:iCs w:val="1"/>
                      <w:sz w:val="26"/>
                      <w:szCs w:val="26"/>
                    </w:rPr>
                  </w:pPr>
                  <w:r w:rsidDel="00000000" w:rsidR="00000000" w:rsidRPr="00000000">
                    <w:rPr>
                      <w:i w:val="1"/>
                      <w:iCs w:val="1"/>
                      <w:sz w:val="26"/>
                      <w:szCs w:val="26"/>
                      <w:rtl w:val="0"/>
                    </w:rPr>
                    <w:t xml:space="preserve">e.g., Higher male participation, early policy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after="240" w:before="240" w:line="240" w:lineRule="auto"/>
                    <w:rPr>
                      <w:i w:val="1"/>
                      <w:iCs w:val="1"/>
                      <w:sz w:val="26"/>
                      <w:szCs w:val="26"/>
                    </w:rPr>
                  </w:pPr>
                  <w:r w:rsidDel="00000000" w:rsidR="00000000" w:rsidRPr="00000000">
                    <w:rPr>
                      <w:i w:val="1"/>
                      <w:iCs w:val="1"/>
                      <w:sz w:val="26"/>
                      <w:szCs w:val="26"/>
                      <w:rtl w:val="0"/>
                    </w:rPr>
                    <w:t xml:space="preserve">M&amp;E Team, Facilitators</w:t>
                  </w:r>
                </w:p>
                <w:p w:rsidR="00000000" w:rsidDel="00000000" w:rsidP="00000000" w:rsidRDefault="00000000" w:rsidRPr="00000000" w14:paraId="00000E18">
                  <w:pPr>
                    <w:widowControl w:val="0"/>
                    <w:spacing w:line="240" w:lineRule="auto"/>
                    <w:rPr>
                      <w:i w:val="1"/>
                      <w:i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after="240" w:before="240" w:line="240" w:lineRule="auto"/>
                    <w:rPr>
                      <w:i w:val="1"/>
                      <w:iCs w:val="1"/>
                      <w:sz w:val="26"/>
                      <w:szCs w:val="26"/>
                    </w:rPr>
                  </w:pPr>
                  <w:r w:rsidDel="00000000" w:rsidR="00000000" w:rsidRPr="00000000">
                    <w:rPr>
                      <w:i w:val="1"/>
                      <w:iCs w:val="1"/>
                      <w:sz w:val="26"/>
                      <w:szCs w:val="26"/>
                      <w:rtl w:val="0"/>
                    </w:rPr>
                    <w:t xml:space="preserve">Early impact data collected</w:t>
                  </w:r>
                </w:p>
                <w:p w:rsidR="00000000" w:rsidDel="00000000" w:rsidP="00000000" w:rsidRDefault="00000000" w:rsidRPr="00000000" w14:paraId="00000E1A">
                  <w:pPr>
                    <w:widowControl w:val="0"/>
                    <w:spacing w:line="240" w:lineRule="auto"/>
                    <w:rPr>
                      <w:i w:val="1"/>
                      <w:iCs w:val="1"/>
                      <w:sz w:val="26"/>
                      <w:szCs w:val="26"/>
                    </w:rPr>
                  </w:pPr>
                  <w:r w:rsidDel="00000000" w:rsidR="00000000" w:rsidRPr="00000000">
                    <w:rPr>
                      <w:rtl w:val="0"/>
                    </w:rPr>
                  </w:r>
                </w:p>
              </w:tc>
            </w:tr>
          </w:tbl>
          <w:p w:rsidR="00000000" w:rsidDel="00000000" w:rsidP="00000000" w:rsidRDefault="00000000" w:rsidRPr="00000000" w14:paraId="00000E1B">
            <w:pPr>
              <w:pStyle w:val="Heading3"/>
              <w:keepNext w:val="0"/>
              <w:keepLines w:val="0"/>
              <w:spacing w:before="280" w:lineRule="auto"/>
              <w:rPr>
                <w:b w:val="1"/>
                <w:bCs w:val="1"/>
                <w:color w:val="000000"/>
                <w:sz w:val="26"/>
                <w:szCs w:val="26"/>
              </w:rPr>
            </w:pPr>
            <w:bookmarkStart w:colFirst="0" w:colLast="0" w:name="_c0vig3o6jqzn" w:id="236"/>
            <w:bookmarkEnd w:id="236"/>
            <w:r w:rsidDel="00000000" w:rsidR="00000000" w:rsidRPr="00000000">
              <w:rPr>
                <w:b w:val="1"/>
                <w:bCs w:val="1"/>
                <w:color w:val="000000"/>
                <w:sz w:val="26"/>
                <w:szCs w:val="26"/>
                <w:rtl w:val="0"/>
              </w:rPr>
              <w:t xml:space="preserve">Part 3. Identify Your Champions</w:t>
            </w:r>
          </w:p>
          <w:p w:rsidR="00000000" w:rsidDel="00000000" w:rsidP="00000000" w:rsidRDefault="00000000" w:rsidRPr="00000000" w14:paraId="00000E1C">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Who are the </w:t>
            </w:r>
            <w:r w:rsidDel="00000000" w:rsidR="00000000" w:rsidRPr="00000000">
              <w:rPr>
                <w:b w:val="1"/>
                <w:bCs w:val="1"/>
                <w:color w:val="000000"/>
                <w:sz w:val="26"/>
                <w:szCs w:val="26"/>
                <w:rtl w:val="0"/>
              </w:rPr>
              <w:t xml:space="preserve">key people or institutions</w:t>
            </w:r>
            <w:r w:rsidDel="00000000" w:rsidR="00000000" w:rsidRPr="00000000">
              <w:rPr>
                <w:color w:val="000000"/>
                <w:sz w:val="26"/>
                <w:szCs w:val="26"/>
                <w:rtl w:val="0"/>
              </w:rPr>
              <w:t xml:space="preserve"> that could help sustain and expand your work?</w:t>
            </w:r>
          </w:p>
          <w:p w:rsidR="00000000" w:rsidDel="00000000" w:rsidP="00000000" w:rsidRDefault="00000000" w:rsidRPr="00000000" w14:paraId="00000E1D">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List at least one for each category (or skip if not relevant):</w:t>
            </w:r>
          </w:p>
          <w:p w:rsidR="00000000" w:rsidDel="00000000" w:rsidP="00000000" w:rsidRDefault="00000000" w:rsidRPr="00000000" w14:paraId="00000E1E">
            <w:pPr>
              <w:pStyle w:val="Heading3"/>
              <w:keepNext w:val="0"/>
              <w:keepLines w:val="0"/>
              <w:numPr>
                <w:ilvl w:val="0"/>
                <w:numId w:val="83"/>
              </w:numPr>
              <w:spacing w:after="0" w:afterAutospacing="0" w:before="24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Institutional Stakeholder(s):</w:t>
              <w:br w:type="textWrapping"/>
            </w:r>
          </w:p>
          <w:p w:rsidR="00000000" w:rsidDel="00000000" w:rsidP="00000000" w:rsidRDefault="00000000" w:rsidRPr="00000000" w14:paraId="00000E1F">
            <w:pPr>
              <w:pStyle w:val="Heading3"/>
              <w:keepNext w:val="0"/>
              <w:keepLines w:val="0"/>
              <w:numPr>
                <w:ilvl w:val="0"/>
                <w:numId w:val="83"/>
              </w:numPr>
              <w:spacing w:after="0" w:afterAutospacing="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Ministry or Policy Advocate(s):</w:t>
              <w:br w:type="textWrapping"/>
            </w:r>
          </w:p>
          <w:p w:rsidR="00000000" w:rsidDel="00000000" w:rsidP="00000000" w:rsidRDefault="00000000" w:rsidRPr="00000000" w14:paraId="00000E20">
            <w:pPr>
              <w:pStyle w:val="Heading3"/>
              <w:keepNext w:val="0"/>
              <w:keepLines w:val="0"/>
              <w:numPr>
                <w:ilvl w:val="0"/>
                <w:numId w:val="83"/>
              </w:numPr>
              <w:spacing w:after="0" w:afterAutospacing="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Community Leader(s):</w:t>
              <w:br w:type="textWrapping"/>
            </w:r>
          </w:p>
          <w:p w:rsidR="00000000" w:rsidDel="00000000" w:rsidP="00000000" w:rsidRDefault="00000000" w:rsidRPr="00000000" w14:paraId="00000E21">
            <w:pPr>
              <w:pStyle w:val="Heading3"/>
              <w:keepNext w:val="0"/>
              <w:keepLines w:val="0"/>
              <w:numPr>
                <w:ilvl w:val="0"/>
                <w:numId w:val="83"/>
              </w:numPr>
              <w:spacing w:after="0" w:afterAutospacing="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Workplace or Organizational Partner(s):</w:t>
              <w:br w:type="textWrapping"/>
            </w:r>
          </w:p>
          <w:p w:rsidR="00000000" w:rsidDel="00000000" w:rsidP="00000000" w:rsidRDefault="00000000" w:rsidRPr="00000000" w14:paraId="00000E22">
            <w:pPr>
              <w:pStyle w:val="Heading3"/>
              <w:keepNext w:val="0"/>
              <w:keepLines w:val="0"/>
              <w:numPr>
                <w:ilvl w:val="0"/>
                <w:numId w:val="83"/>
              </w:numPr>
              <w:spacing w:after="24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Local Professional(s) (teachers, health workers, youth staff, etc.):</w:t>
              <w:br w:type="textWrapping"/>
            </w:r>
          </w:p>
          <w:p w:rsidR="00000000" w:rsidDel="00000000" w:rsidP="00000000" w:rsidRDefault="00000000" w:rsidRPr="00000000" w14:paraId="00000E23">
            <w:pPr>
              <w:pStyle w:val="Heading3"/>
              <w:keepNext w:val="0"/>
              <w:keepLines w:val="0"/>
              <w:spacing w:after="240" w:before="240" w:lineRule="auto"/>
              <w:rPr>
                <w:color w:val="000000"/>
                <w:sz w:val="26"/>
                <w:szCs w:val="26"/>
              </w:rPr>
            </w:pPr>
            <w:bookmarkStart w:colFirst="0" w:colLast="0" w:name="_b7w2p4wag0tf" w:id="237"/>
            <w:bookmarkEnd w:id="237"/>
            <w:r w:rsidDel="00000000" w:rsidR="00000000" w:rsidRPr="00000000">
              <w:rPr>
                <w:b w:val="1"/>
                <w:bCs w:val="1"/>
                <w:i w:val="1"/>
                <w:iCs w:val="1"/>
                <w:color w:val="000000"/>
                <w:sz w:val="26"/>
                <w:szCs w:val="26"/>
                <w:rtl w:val="0"/>
              </w:rPr>
              <w:t xml:space="preserve">Tip</w:t>
            </w:r>
            <w:r w:rsidDel="00000000" w:rsidR="00000000" w:rsidRPr="00000000">
              <w:rPr>
                <w:i w:val="1"/>
                <w:iCs w:val="1"/>
                <w:color w:val="000000"/>
                <w:sz w:val="26"/>
                <w:szCs w:val="26"/>
                <w:rtl w:val="0"/>
              </w:rPr>
              <w:t xml:space="preserve">:</w:t>
            </w:r>
            <w:r w:rsidDel="00000000" w:rsidR="00000000" w:rsidRPr="00000000">
              <w:rPr>
                <w:color w:val="000000"/>
                <w:sz w:val="26"/>
                <w:szCs w:val="26"/>
                <w:rtl w:val="0"/>
              </w:rPr>
              <w:t xml:space="preserve"> Think about both influence and enthusiasm—who has the power to open doors, and who has the motivation to walk through them with you?</w:t>
            </w:r>
          </w:p>
          <w:p w:rsidR="00000000" w:rsidDel="00000000" w:rsidP="00000000" w:rsidRDefault="00000000" w:rsidRPr="00000000" w14:paraId="00000E24">
            <w:pPr>
              <w:pStyle w:val="Heading3"/>
              <w:keepNext w:val="0"/>
              <w:keepLines w:val="0"/>
              <w:spacing w:before="280" w:lineRule="auto"/>
              <w:rPr>
                <w:b w:val="1"/>
                <w:bCs w:val="1"/>
                <w:color w:val="000000"/>
                <w:sz w:val="26"/>
                <w:szCs w:val="26"/>
              </w:rPr>
            </w:pPr>
            <w:bookmarkStart w:colFirst="0" w:colLast="0" w:name="_msj1mo16skq" w:id="238"/>
            <w:bookmarkEnd w:id="238"/>
            <w:r w:rsidDel="00000000" w:rsidR="00000000" w:rsidRPr="00000000">
              <w:rPr>
                <w:b w:val="1"/>
                <w:bCs w:val="1"/>
                <w:color w:val="000000"/>
                <w:sz w:val="26"/>
                <w:szCs w:val="26"/>
                <w:rtl w:val="0"/>
              </w:rPr>
              <w:t xml:space="preserve">Part 4. Build Your Case for Scale</w:t>
            </w:r>
          </w:p>
          <w:p w:rsidR="00000000" w:rsidDel="00000000" w:rsidP="00000000" w:rsidRDefault="00000000" w:rsidRPr="00000000" w14:paraId="00000E25">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color w:val="000000"/>
                <w:sz w:val="26"/>
                <w:szCs w:val="26"/>
                <w:rtl w:val="0"/>
              </w:rPr>
              <w:t xml:space="preserve">Use this space to outline your </w:t>
            </w:r>
            <w:r w:rsidDel="00000000" w:rsidR="00000000" w:rsidRPr="00000000">
              <w:rPr>
                <w:b w:val="1"/>
                <w:bCs w:val="1"/>
                <w:color w:val="000000"/>
                <w:sz w:val="26"/>
                <w:szCs w:val="26"/>
                <w:rtl w:val="0"/>
              </w:rPr>
              <w:t xml:space="preserve">“business case”</w:t>
            </w:r>
            <w:r w:rsidDel="00000000" w:rsidR="00000000" w:rsidRPr="00000000">
              <w:rPr>
                <w:color w:val="000000"/>
                <w:sz w:val="26"/>
                <w:szCs w:val="26"/>
                <w:rtl w:val="0"/>
              </w:rPr>
              <w:t xml:space="preserve"> for scaling your program.</w:t>
            </w:r>
          </w:p>
          <w:p w:rsidR="00000000" w:rsidDel="00000000" w:rsidP="00000000" w:rsidRDefault="00000000" w:rsidRPr="00000000" w14:paraId="00000E26">
            <w:pPr>
              <w:pStyle w:val="Heading3"/>
              <w:keepNext w:val="0"/>
              <w:keepLines w:val="0"/>
              <w:spacing w:after="240" w:before="240" w:lineRule="auto"/>
              <w:rPr>
                <w:color w:val="000000"/>
                <w:sz w:val="26"/>
                <w:szCs w:val="26"/>
              </w:rPr>
            </w:pPr>
            <w:bookmarkStart w:colFirst="0" w:colLast="0" w:name="_la2520siyl64" w:id="239"/>
            <w:bookmarkEnd w:id="239"/>
            <w:r w:rsidDel="00000000" w:rsidR="00000000" w:rsidRPr="00000000">
              <w:rPr>
                <w:color w:val="000000"/>
                <w:sz w:val="26"/>
                <w:szCs w:val="26"/>
                <w:rtl w:val="0"/>
              </w:rPr>
              <w:t xml:space="preserve">This will help you communicate value to funders, ministries, or other decision-makers.</w:t>
            </w:r>
          </w:p>
          <w:p w:rsidR="00000000" w:rsidDel="00000000" w:rsidP="00000000" w:rsidRDefault="00000000" w:rsidRPr="00000000" w14:paraId="00000E27">
            <w:pPr>
              <w:pStyle w:val="Heading3"/>
              <w:keepNext w:val="0"/>
              <w:keepLines w:val="0"/>
              <w:spacing w:after="240" w:before="240" w:lineRule="auto"/>
              <w:rPr>
                <w:color w:val="000000"/>
                <w:sz w:val="26"/>
                <w:szCs w:val="26"/>
              </w:rPr>
            </w:pPr>
            <w:bookmarkStart w:colFirst="0" w:colLast="0" w:name="_985upnyrejj8" w:id="240"/>
            <w:bookmarkEnd w:id="240"/>
            <w:r w:rsidDel="00000000" w:rsidR="00000000" w:rsidRPr="00000000">
              <w:rPr>
                <w:rtl w:val="0"/>
              </w:rPr>
            </w:r>
          </w:p>
          <w:tbl>
            <w:tblPr>
              <w:tblStyle w:val="Table64"/>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Dimension</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Evidence or Message</w:t>
                  </w:r>
                </w:p>
              </w:tc>
              <w:tc>
                <w:tcPr>
                  <w:tcBorders>
                    <w:top w:color="000000" w:space="0" w:sz="0" w:val="nil"/>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widowControl w:val="0"/>
                    <w:spacing w:after="240" w:before="240" w:line="240" w:lineRule="auto"/>
                    <w:jc w:val="center"/>
                    <w:rPr>
                      <w:b w:val="1"/>
                      <w:bCs w:val="1"/>
                      <w:sz w:val="26"/>
                      <w:szCs w:val="26"/>
                    </w:rPr>
                  </w:pPr>
                  <w:r w:rsidDel="00000000" w:rsidR="00000000" w:rsidRPr="00000000">
                    <w:rPr>
                      <w:b w:val="1"/>
                      <w:bCs w:val="1"/>
                      <w:sz w:val="26"/>
                      <w:szCs w:val="26"/>
                      <w:rtl w:val="0"/>
                    </w:rPr>
                    <w:t xml:space="preserve">Tool or Example</w:t>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widowControl w:val="0"/>
                    <w:spacing w:after="240" w:before="240" w:line="240" w:lineRule="auto"/>
                    <w:rPr>
                      <w:sz w:val="26"/>
                      <w:szCs w:val="26"/>
                    </w:rPr>
                  </w:pPr>
                  <w:r w:rsidDel="00000000" w:rsidR="00000000" w:rsidRPr="00000000">
                    <w:rPr>
                      <w:b w:val="1"/>
                      <w:bCs w:val="1"/>
                      <w:sz w:val="26"/>
                      <w:szCs w:val="26"/>
                      <w:rtl w:val="0"/>
                    </w:rPr>
                    <w:t xml:space="preserve">Community Impact</w:t>
                  </w:r>
                  <w:r w:rsidDel="00000000" w:rsidR="00000000" w:rsidRPr="00000000">
                    <w:rPr>
                      <w:sz w:val="26"/>
                      <w:szCs w:val="26"/>
                      <w:rtl w:val="0"/>
                    </w:rPr>
                    <w:t xml:space="preserve">  How does your program improve lives or address social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after="240" w:before="240" w:line="240" w:lineRule="auto"/>
                    <w:rPr>
                      <w:sz w:val="26"/>
                      <w:szCs w:val="2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2E">
                  <w:pPr>
                    <w:widowControl w:val="0"/>
                    <w:spacing w:after="240" w:before="240" w:line="240" w:lineRule="auto"/>
                    <w:rPr>
                      <w:sz w:val="26"/>
                      <w:szCs w:val="26"/>
                    </w:rPr>
                  </w:pPr>
                  <w:r w:rsidDel="00000000" w:rsidR="00000000" w:rsidRPr="00000000">
                    <w:rPr>
                      <w:b w:val="1"/>
                      <w:bCs w:val="1"/>
                      <w:sz w:val="26"/>
                      <w:szCs w:val="26"/>
                      <w:rtl w:val="0"/>
                    </w:rPr>
                    <w:t xml:space="preserve">Economic Sense (ROI)</w:t>
                  </w:r>
                  <w:r w:rsidDel="00000000" w:rsidR="00000000" w:rsidRPr="00000000">
                    <w:rPr>
                      <w:sz w:val="26"/>
                      <w:szCs w:val="26"/>
                      <w:rtl w:val="0"/>
                    </w:rPr>
                    <w:t xml:space="preserve">  What cost savings, efficiencies, or preventive outcomes could you highlight?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after="240" w:before="240" w:line="240" w:lineRule="auto"/>
                    <w:rPr>
                      <w:sz w:val="26"/>
                      <w:szCs w:val="2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widowControl w:val="0"/>
                    <w:spacing w:after="240" w:before="240" w:line="240" w:lineRule="auto"/>
                    <w:rPr>
                      <w:sz w:val="26"/>
                      <w:szCs w:val="26"/>
                    </w:rPr>
                  </w:pPr>
                  <w:r w:rsidDel="00000000" w:rsidR="00000000" w:rsidRPr="00000000">
                    <w:rPr>
                      <w:b w:val="1"/>
                      <w:bCs w:val="1"/>
                      <w:sz w:val="26"/>
                      <w:szCs w:val="26"/>
                      <w:rtl w:val="0"/>
                    </w:rPr>
                    <w:t xml:space="preserve">Policy Alignment</w:t>
                  </w:r>
                  <w:r w:rsidDel="00000000" w:rsidR="00000000" w:rsidRPr="00000000">
                    <w:rPr>
                      <w:sz w:val="26"/>
                      <w:szCs w:val="26"/>
                      <w:rtl w:val="0"/>
                    </w:rPr>
                    <w:t xml:space="preserve">  How does your program contribute to existing national strategies, SDGs, or human-rights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widowControl w:val="0"/>
                    <w:spacing w:line="240" w:lineRule="auto"/>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line="240" w:lineRule="auto"/>
                    <w:rPr>
                      <w:sz w:val="26"/>
                      <w:szCs w:val="26"/>
                    </w:rPr>
                  </w:pPr>
                  <w:r w:rsidDel="00000000" w:rsidR="00000000" w:rsidRPr="00000000">
                    <w:rPr>
                      <w:rtl w:val="0"/>
                    </w:rPr>
                  </w:r>
                </w:p>
              </w:tc>
            </w:tr>
          </w:tbl>
          <w:p w:rsidR="00000000" w:rsidDel="00000000" w:rsidP="00000000" w:rsidRDefault="00000000" w:rsidRPr="00000000" w14:paraId="00000E34">
            <w:pPr>
              <w:pStyle w:val="Heading3"/>
              <w:keepNext w:val="0"/>
              <w:keepLines w:val="0"/>
              <w:spacing w:before="280" w:lineRule="auto"/>
              <w:rPr>
                <w:b w:val="1"/>
                <w:bCs w:val="1"/>
                <w:color w:val="000000"/>
                <w:sz w:val="26"/>
                <w:szCs w:val="26"/>
              </w:rPr>
            </w:pPr>
            <w:bookmarkStart w:colFirst="0" w:colLast="0" w:name="_ndvaq7y4ue0h" w:id="241"/>
            <w:bookmarkEnd w:id="241"/>
            <w:r w:rsidDel="00000000" w:rsidR="00000000" w:rsidRPr="00000000">
              <w:rPr>
                <w:b w:val="1"/>
                <w:bCs w:val="1"/>
                <w:color w:val="000000"/>
                <w:sz w:val="26"/>
                <w:szCs w:val="26"/>
                <w:rtl w:val="0"/>
              </w:rPr>
              <w:t xml:space="preserve"> Reflection</w:t>
            </w:r>
          </w:p>
          <w:p w:rsidR="00000000" w:rsidDel="00000000" w:rsidP="00000000" w:rsidRDefault="00000000" w:rsidRPr="00000000" w14:paraId="00000E35">
            <w:pPr>
              <w:pStyle w:val="Heading3"/>
              <w:keepNext w:val="0"/>
              <w:keepLines w:val="0"/>
              <w:numPr>
                <w:ilvl w:val="0"/>
                <w:numId w:val="53"/>
              </w:numPr>
              <w:spacing w:after="0" w:afterAutospacing="0" w:before="24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Which part of scaling feels </w:t>
            </w:r>
            <w:r w:rsidDel="00000000" w:rsidR="00000000" w:rsidRPr="00000000">
              <w:rPr>
                <w:b w:val="1"/>
                <w:bCs w:val="1"/>
                <w:color w:val="000000"/>
                <w:sz w:val="26"/>
                <w:szCs w:val="26"/>
                <w:rtl w:val="0"/>
              </w:rPr>
              <w:t xml:space="preserve">most achievable</w:t>
            </w:r>
            <w:r w:rsidDel="00000000" w:rsidR="00000000" w:rsidRPr="00000000">
              <w:rPr>
                <w:color w:val="000000"/>
                <w:sz w:val="26"/>
                <w:szCs w:val="26"/>
                <w:rtl w:val="0"/>
              </w:rPr>
              <w:t xml:space="preserve"> for your team right now — and which feels </w:t>
            </w:r>
            <w:r w:rsidDel="00000000" w:rsidR="00000000" w:rsidRPr="00000000">
              <w:rPr>
                <w:b w:val="1"/>
                <w:bCs w:val="1"/>
                <w:color w:val="000000"/>
                <w:sz w:val="26"/>
                <w:szCs w:val="26"/>
                <w:rtl w:val="0"/>
              </w:rPr>
              <w:t xml:space="preserve">most challenging</w:t>
            </w:r>
            <w:r w:rsidDel="00000000" w:rsidR="00000000" w:rsidRPr="00000000">
              <w:rPr>
                <w:color w:val="000000"/>
                <w:sz w:val="26"/>
                <w:szCs w:val="26"/>
                <w:rtl w:val="0"/>
              </w:rPr>
              <w:t xml:space="preserve">?</w:t>
              <w:br w:type="textWrapping"/>
            </w:r>
          </w:p>
          <w:p w:rsidR="00000000" w:rsidDel="00000000" w:rsidP="00000000" w:rsidRDefault="00000000" w:rsidRPr="00000000" w14:paraId="00000E36">
            <w:pPr>
              <w:pStyle w:val="Heading3"/>
              <w:keepNext w:val="0"/>
              <w:keepLines w:val="0"/>
              <w:numPr>
                <w:ilvl w:val="0"/>
                <w:numId w:val="53"/>
              </w:numPr>
              <w:spacing w:after="0" w:afterAutospacing="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How can you keep gender-transformative quality at the center as your program grows?</w:t>
              <w:br w:type="textWrapping"/>
            </w:r>
          </w:p>
          <w:p w:rsidR="00000000" w:rsidDel="00000000" w:rsidP="00000000" w:rsidRDefault="00000000" w:rsidRPr="00000000" w14:paraId="00000E37">
            <w:pPr>
              <w:pStyle w:val="Heading3"/>
              <w:keepNext w:val="0"/>
              <w:keepLines w:val="0"/>
              <w:numPr>
                <w:ilvl w:val="0"/>
                <w:numId w:val="53"/>
              </w:numPr>
              <w:spacing w:after="0" w:afterAutospacing="0" w:before="0" w:beforeAutospacing="0" w:lineRule="auto"/>
              <w:ind w:left="720" w:hanging="360"/>
              <w:rPr>
                <w:sz w:val="26"/>
                <w:szCs w:val="26"/>
              </w:rPr>
            </w:pPr>
            <w:bookmarkStart w:colFirst="0" w:colLast="0" w:name="_ktlyzg4ghnx8" w:id="230"/>
            <w:bookmarkEnd w:id="230"/>
            <w:r w:rsidDel="00000000" w:rsidR="00000000" w:rsidRPr="00000000">
              <w:rPr>
                <w:color w:val="000000"/>
                <w:sz w:val="26"/>
                <w:szCs w:val="26"/>
                <w:rtl w:val="0"/>
              </w:rPr>
              <w:t xml:space="preserve">What’s one </w:t>
            </w:r>
            <w:r w:rsidDel="00000000" w:rsidR="00000000" w:rsidRPr="00000000">
              <w:rPr>
                <w:b w:val="1"/>
                <w:bCs w:val="1"/>
                <w:color w:val="000000"/>
                <w:sz w:val="26"/>
                <w:szCs w:val="26"/>
                <w:rtl w:val="0"/>
              </w:rPr>
              <w:t xml:space="preserve">specific action</w:t>
            </w:r>
            <w:r w:rsidDel="00000000" w:rsidR="00000000" w:rsidRPr="00000000">
              <w:rPr>
                <w:color w:val="000000"/>
                <w:sz w:val="26"/>
                <w:szCs w:val="26"/>
                <w:rtl w:val="0"/>
              </w:rPr>
              <w:t xml:space="preserve"> you could take in the next six months to move closer to scale?</w:t>
              <w:br w:type="textWrapping"/>
            </w:r>
          </w:p>
          <w:p w:rsidR="00000000" w:rsidDel="00000000" w:rsidP="00000000" w:rsidRDefault="00000000" w:rsidRPr="00000000" w14:paraId="00000E38">
            <w:pPr>
              <w:pStyle w:val="Heading3"/>
              <w:keepNext w:val="0"/>
              <w:keepLines w:val="0"/>
              <w:numPr>
                <w:ilvl w:val="0"/>
                <w:numId w:val="53"/>
              </w:numPr>
              <w:spacing w:after="240" w:before="0" w:beforeAutospacing="0" w:lineRule="auto"/>
              <w:ind w:left="720" w:hanging="360"/>
              <w:rPr>
                <w:sz w:val="26"/>
                <w:szCs w:val="26"/>
              </w:rPr>
            </w:pPr>
            <w:bookmarkStart w:colFirst="0" w:colLast="0" w:name="_x98f3ro0d5yp" w:id="242"/>
            <w:bookmarkEnd w:id="242"/>
            <w:r w:rsidDel="00000000" w:rsidR="00000000" w:rsidRPr="00000000">
              <w:rPr>
                <w:color w:val="000000"/>
                <w:sz w:val="26"/>
                <w:szCs w:val="26"/>
                <w:rtl w:val="0"/>
              </w:rPr>
              <w:t xml:space="preserve">What would success look like two years from now if scaling were underway?</w:t>
              <w:br w:type="textWrapping"/>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x1k6urn2n0rt" w:id="243"/>
            <w:bookmarkEnd w:id="243"/>
            <w:r w:rsidDel="00000000" w:rsidR="00000000" w:rsidRPr="00000000">
              <w:rPr>
                <w:b w:val="1"/>
                <w:bCs w:val="1"/>
                <w:color w:val="000000"/>
                <w:sz w:val="26"/>
                <w:szCs w:val="26"/>
                <w:rtl w:val="0"/>
              </w:rPr>
              <w:t xml:space="preserve">Key Takeaway</w:t>
            </w:r>
          </w:p>
          <w:p w:rsidR="00000000" w:rsidDel="00000000" w:rsidP="00000000" w:rsidRDefault="00000000" w:rsidRPr="00000000" w14:paraId="00000E3A">
            <w:pPr>
              <w:pStyle w:val="Heading3"/>
              <w:keepNext w:val="0"/>
              <w:keepLines w:val="0"/>
              <w:spacing w:after="240" w:before="240" w:lineRule="auto"/>
              <w:rPr>
                <w:b w:val="1"/>
                <w:bCs w:val="1"/>
                <w:color w:val="000000"/>
                <w:sz w:val="26"/>
                <w:szCs w:val="26"/>
              </w:rPr>
            </w:pPr>
            <w:bookmarkStart w:colFirst="0" w:colLast="0" w:name="_ktlyzg4ghnx8" w:id="230"/>
            <w:bookmarkEnd w:id="230"/>
            <w:r w:rsidDel="00000000" w:rsidR="00000000" w:rsidRPr="00000000">
              <w:rPr>
                <w:color w:val="000000"/>
                <w:sz w:val="26"/>
                <w:szCs w:val="26"/>
                <w:rtl w:val="0"/>
              </w:rPr>
              <w:t xml:space="preserve">Scaling isn’t just “doing more.” It’s about </w:t>
            </w:r>
            <w:r w:rsidDel="00000000" w:rsidR="00000000" w:rsidRPr="00000000">
              <w:rPr>
                <w:b w:val="1"/>
                <w:bCs w:val="1"/>
                <w:color w:val="000000"/>
                <w:sz w:val="26"/>
                <w:szCs w:val="26"/>
                <w:rtl w:val="0"/>
              </w:rPr>
              <w:t xml:space="preserve">doing better, together.</w:t>
            </w:r>
          </w:p>
          <w:p w:rsidR="00000000" w:rsidDel="00000000" w:rsidP="00000000" w:rsidRDefault="00000000" w:rsidRPr="00000000" w14:paraId="00000E3B">
            <w:pPr>
              <w:pStyle w:val="Heading3"/>
              <w:keepNext w:val="0"/>
              <w:keepLines w:val="0"/>
              <w:spacing w:after="240" w:before="240" w:lineRule="auto"/>
              <w:rPr>
                <w:color w:val="000000"/>
                <w:sz w:val="26"/>
                <w:szCs w:val="26"/>
              </w:rPr>
            </w:pPr>
            <w:bookmarkStart w:colFirst="0" w:colLast="0" w:name="_dbxzrh2vdzsf" w:id="244"/>
            <w:bookmarkEnd w:id="244"/>
            <w:r w:rsidDel="00000000" w:rsidR="00000000" w:rsidRPr="00000000">
              <w:rPr>
                <w:color w:val="000000"/>
                <w:sz w:val="26"/>
                <w:szCs w:val="26"/>
                <w:rtl w:val="0"/>
              </w:rPr>
              <w:t xml:space="preserve">Plan for scale early, design for systems that last, and nurture the champions and structures that keep your impact growing responsibly.</w:t>
            </w:r>
          </w:p>
          <w:p w:rsidR="00000000" w:rsidDel="00000000" w:rsidP="00000000" w:rsidRDefault="00000000" w:rsidRPr="00000000" w14:paraId="00000E3C">
            <w:pPr>
              <w:pStyle w:val="Heading3"/>
              <w:keepNext w:val="0"/>
              <w:keepLines w:val="0"/>
              <w:spacing w:after="240" w:before="240" w:lineRule="auto"/>
              <w:rPr>
                <w:color w:val="000000"/>
                <w:sz w:val="26"/>
                <w:szCs w:val="26"/>
              </w:rPr>
            </w:pPr>
            <w:bookmarkStart w:colFirst="0" w:colLast="0" w:name="_ktlyzg4ghnx8" w:id="230"/>
            <w:bookmarkEnd w:id="230"/>
            <w:r w:rsidDel="00000000" w:rsidR="00000000" w:rsidRPr="00000000">
              <w:rPr>
                <w:rtl w:val="0"/>
              </w:rPr>
            </w:r>
          </w:p>
        </w:tc>
      </w:tr>
    </w:tbl>
    <w:p w:rsidR="00000000" w:rsidDel="00000000" w:rsidP="00000000" w:rsidRDefault="00000000" w:rsidRPr="00000000" w14:paraId="00000E3D">
      <w:pPr>
        <w:widowControl w:val="0"/>
        <w:shd w:fill="ffffff" w:val="clear"/>
        <w:spacing w:line="240" w:lineRule="auto"/>
        <w:rPr>
          <w:highlight w:val="yellow"/>
        </w:rPr>
      </w:pPr>
      <w:r w:rsidDel="00000000" w:rsidR="00000000" w:rsidRPr="00000000">
        <w:rPr>
          <w:rtl w:val="0"/>
        </w:rPr>
      </w:r>
    </w:p>
    <w:p w:rsidR="00000000" w:rsidDel="00000000" w:rsidP="00000000" w:rsidRDefault="00000000" w:rsidRPr="00000000" w14:paraId="00000E3E">
      <w:pPr>
        <w:pStyle w:val="Heading3"/>
        <w:spacing w:line="240" w:lineRule="auto"/>
        <w:rPr/>
      </w:pPr>
      <w:bookmarkStart w:colFirst="0" w:colLast="0" w:name="_qv1bqg3bhi4c" w:id="245"/>
      <w:bookmarkEnd w:id="245"/>
      <w:r w:rsidDel="00000000" w:rsidR="00000000" w:rsidRPr="00000000">
        <w:rPr>
          <w:rtl w:val="0"/>
        </w:rPr>
        <w:t xml:space="preserve">Section 4: Avoiding Pitfalls of Scaling </w:t>
      </w:r>
    </w:p>
    <w:p w:rsidR="00000000" w:rsidDel="00000000" w:rsidP="00000000" w:rsidRDefault="00000000" w:rsidRPr="00000000" w14:paraId="00000E3F">
      <w:pPr>
        <w:spacing w:line="240" w:lineRule="auto"/>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r>
    </w:p>
    <w:tbl>
      <w:tblPr>
        <w:tblStyle w:val="Table6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0"/>
        <w:gridCol w:w="1460"/>
        <w:gridCol w:w="8180"/>
        <w:tblGridChange w:id="0">
          <w:tblGrid>
            <w:gridCol w:w="1160"/>
            <w:gridCol w:w="1460"/>
            <w:gridCol w:w="8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1">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4">
            <w:pPr>
              <w:spacing w:after="240" w:before="240" w:lineRule="auto"/>
              <w:rPr>
                <w:b w:val="1"/>
                <w:bCs w:val="1"/>
              </w:rPr>
            </w:pPr>
            <w:r w:rsidDel="00000000" w:rsidR="00000000" w:rsidRPr="00000000">
              <w:rPr>
                <w:b w:val="1"/>
                <w:bCs w:val="1"/>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spacing w:after="240" w:before="240" w:lineRule="auto"/>
              <w:rPr>
                <w:b w:val="1"/>
                <w:bCs w:val="1"/>
              </w:rPr>
            </w:pPr>
            <w:r w:rsidDel="00000000" w:rsidR="00000000" w:rsidRPr="00000000">
              <w:rPr>
                <w:b w:val="1"/>
                <w:bCs w:val="1"/>
                <w:rtl w:val="0"/>
              </w:rPr>
              <w:t xml:space="preserve">Intro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spacing w:after="240" w:before="240" w:lineRule="auto"/>
              <w:rPr>
                <w:b w:val="1"/>
                <w:bCs w:val="1"/>
              </w:rPr>
            </w:pPr>
            <w:r w:rsidDel="00000000" w:rsidR="00000000" w:rsidRPr="00000000">
              <w:rPr>
                <w:b w:val="1"/>
                <w:bCs w:val="1"/>
                <w:rtl w:val="0"/>
              </w:rPr>
              <w:t xml:space="preserve">Avoid Pitfalls of Scaling</w:t>
            </w:r>
          </w:p>
          <w:p w:rsidR="00000000" w:rsidDel="00000000" w:rsidP="00000000" w:rsidRDefault="00000000" w:rsidRPr="00000000" w14:paraId="00000E47">
            <w:pPr>
              <w:spacing w:after="240" w:before="240" w:lineRule="auto"/>
              <w:rPr/>
            </w:pPr>
            <w:r w:rsidDel="00000000" w:rsidR="00000000" w:rsidRPr="00000000">
              <w:rPr>
                <w:rtl w:val="0"/>
              </w:rPr>
              <w:t xml:space="preserve">Scaling too quickly or without adequate preparation can create lasting challenges.</w:t>
            </w:r>
          </w:p>
          <w:p w:rsidR="00000000" w:rsidDel="00000000" w:rsidP="00000000" w:rsidRDefault="00000000" w:rsidRPr="00000000" w14:paraId="00000E48">
            <w:pPr>
              <w:spacing w:after="240" w:before="240" w:lineRule="auto"/>
              <w:rPr/>
            </w:pPr>
            <w:r w:rsidDel="00000000" w:rsidR="00000000" w:rsidRPr="00000000">
              <w:rPr>
                <w:rtl w:val="0"/>
              </w:rPr>
              <w:t xml:space="preserve">Each expansion step should strengthen — not strain — your systems, relationships, and principles.</w:t>
            </w:r>
          </w:p>
          <w:p w:rsidR="00000000" w:rsidDel="00000000" w:rsidP="00000000" w:rsidRDefault="00000000" w:rsidRPr="00000000" w14:paraId="00000E49">
            <w:pPr>
              <w:spacing w:after="240" w:befor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A">
            <w:pPr>
              <w:spacing w:after="240" w:before="240" w:lineRule="auto"/>
              <w:rPr>
                <w:b w:val="1"/>
                <w:bCs w:val="1"/>
              </w:rPr>
            </w:pPr>
            <w:r w:rsidDel="00000000" w:rsidR="00000000" w:rsidRPr="00000000">
              <w:rPr>
                <w:b w:val="1"/>
                <w:bCs w:val="1"/>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spacing w:after="240" w:before="240" w:lineRule="auto"/>
              <w:rPr>
                <w:b w:val="1"/>
                <w:bCs w:val="1"/>
              </w:rPr>
            </w:pPr>
            <w:r w:rsidDel="00000000" w:rsidR="00000000" w:rsidRPr="00000000">
              <w:rPr>
                <w:b w:val="1"/>
                <w:bCs w:val="1"/>
                <w:rtl w:val="0"/>
              </w:rPr>
              <w:t xml:space="preserve">Hotspot graphic or accordion: </w:t>
            </w:r>
          </w:p>
          <w:p w:rsidR="00000000" w:rsidDel="00000000" w:rsidP="00000000" w:rsidRDefault="00000000" w:rsidRPr="00000000" w14:paraId="00000E4C">
            <w:pPr>
              <w:spacing w:after="240" w:before="240" w:lineRule="auto"/>
              <w:rPr>
                <w:b w:val="1"/>
                <w:bCs w:val="1"/>
              </w:rPr>
            </w:pPr>
            <w:r w:rsidDel="00000000" w:rsidR="00000000" w:rsidRPr="00000000">
              <w:rPr>
                <w:rtl w:val="0"/>
              </w:rPr>
            </w:r>
          </w:p>
          <w:p w:rsidR="00000000" w:rsidDel="00000000" w:rsidP="00000000" w:rsidRDefault="00000000" w:rsidRPr="00000000" w14:paraId="00000E4D">
            <w:pPr>
              <w:spacing w:after="240" w:before="240" w:lineRule="auto"/>
              <w:rPr>
                <w:b w:val="1"/>
                <w:bCs w:val="1"/>
              </w:rPr>
            </w:pPr>
            <w:r w:rsidDel="00000000" w:rsidR="00000000" w:rsidRPr="00000000">
              <w:rPr>
                <w:b w:val="1"/>
                <w:bCs w:val="1"/>
                <w:i w:val="1"/>
                <w:iCs w:val="1"/>
                <w:rtl w:val="0"/>
              </w:rPr>
              <w:t xml:space="preserve">Visual idea:</w:t>
            </w:r>
            <w:r w:rsidDel="00000000" w:rsidR="00000000" w:rsidRPr="00000000">
              <w:rPr>
                <w:b w:val="1"/>
                <w:bCs w:val="1"/>
                <w:rtl w:val="0"/>
              </w:rPr>
              <w:t xml:space="preserve"> A “tower of scale” or “ladder” illustration — as you go higher, cracks appear at each level (each hotspot = a pitfall).</w:t>
            </w:r>
          </w:p>
          <w:p w:rsidR="00000000" w:rsidDel="00000000" w:rsidP="00000000" w:rsidRDefault="00000000" w:rsidRPr="00000000" w14:paraId="00000E4E">
            <w:pPr>
              <w:spacing w:after="240" w:befor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spacing w:after="240" w:before="240" w:lineRule="auto"/>
              <w:rPr/>
            </w:pPr>
            <w:r w:rsidDel="00000000" w:rsidR="00000000" w:rsidRPr="00000000">
              <w:rPr>
                <w:rtl w:val="0"/>
              </w:rPr>
              <w:t xml:space="preserve">Select each pitfall below to learn what can go wrong and how to avoid it.</w:t>
            </w:r>
          </w:p>
          <w:p w:rsidR="00000000" w:rsidDel="00000000" w:rsidP="00000000" w:rsidRDefault="00000000" w:rsidRPr="00000000" w14:paraId="00000E50">
            <w:pPr>
              <w:pStyle w:val="Heading4"/>
              <w:keepNext w:val="0"/>
              <w:keepLines w:val="0"/>
              <w:spacing w:after="40" w:before="240" w:lineRule="auto"/>
              <w:rPr>
                <w:b w:val="1"/>
                <w:bCs w:val="1"/>
                <w:color w:val="000000"/>
                <w:sz w:val="22"/>
                <w:szCs w:val="22"/>
              </w:rPr>
            </w:pPr>
            <w:bookmarkStart w:colFirst="0" w:colLast="0" w:name="_nyuwevegy0fn" w:id="246"/>
            <w:bookmarkEnd w:id="246"/>
            <w:r w:rsidDel="00000000" w:rsidR="00000000" w:rsidRPr="00000000">
              <w:rPr>
                <w:b w:val="1"/>
                <w:bCs w:val="1"/>
                <w:color w:val="000000"/>
                <w:sz w:val="22"/>
                <w:szCs w:val="22"/>
                <w:rtl w:val="0"/>
              </w:rPr>
              <w:t xml:space="preserve">Pitfall 1: Weak or Misaligned Partnerships</w:t>
            </w:r>
          </w:p>
          <w:p w:rsidR="00000000" w:rsidDel="00000000" w:rsidP="00000000" w:rsidRDefault="00000000" w:rsidRPr="00000000" w14:paraId="00000E51">
            <w:pPr>
              <w:spacing w:after="240" w:before="240" w:lineRule="auto"/>
              <w:rPr/>
            </w:pPr>
            <w:r w:rsidDel="00000000" w:rsidR="00000000" w:rsidRPr="00000000">
              <w:rPr>
                <w:rtl w:val="0"/>
              </w:rPr>
              <w:t xml:space="preserve">Expanding without balanced, principled partnerships can fragment implementation.</w:t>
            </w:r>
          </w:p>
          <w:p w:rsidR="00000000" w:rsidDel="00000000" w:rsidP="00000000" w:rsidRDefault="00000000" w:rsidRPr="00000000" w14:paraId="00000E52">
            <w:pPr>
              <w:spacing w:after="240" w:before="240" w:lineRule="auto"/>
              <w:rPr/>
            </w:pPr>
            <w:r w:rsidDel="00000000" w:rsidR="00000000" w:rsidRPr="00000000">
              <w:rPr>
                <w:rtl w:val="0"/>
              </w:rPr>
              <w:t xml:space="preserve">Roles blur, ownership drops, and sustainability weakens.</w:t>
            </w:r>
          </w:p>
          <w:p w:rsidR="00000000" w:rsidDel="00000000" w:rsidP="00000000" w:rsidRDefault="00000000" w:rsidRPr="00000000" w14:paraId="00000E53">
            <w:pPr>
              <w:spacing w:after="240" w:before="240" w:lineRule="auto"/>
              <w:rPr/>
            </w:pPr>
            <w:r w:rsidDel="00000000" w:rsidR="00000000" w:rsidRPr="00000000">
              <w:rPr>
                <w:rtl w:val="0"/>
              </w:rPr>
              <w:t xml:space="preserve">Prevention Tip: Define clear roles, shared goals, and mutual decision-making before expanding.</w:t>
            </w:r>
          </w:p>
          <w:p w:rsidR="00000000" w:rsidDel="00000000" w:rsidP="00000000" w:rsidRDefault="00000000" w:rsidRPr="00000000" w14:paraId="00000E54">
            <w:pPr>
              <w:spacing w:after="240" w:before="240" w:lineRule="auto"/>
              <w:rPr>
                <w:b w:val="1"/>
                <w:bCs w:val="1"/>
              </w:rPr>
            </w:pPr>
            <w:r w:rsidDel="00000000" w:rsidR="00000000" w:rsidRPr="00000000">
              <w:rPr>
                <w:rtl w:val="0"/>
              </w:rPr>
            </w:r>
          </w:p>
          <w:p w:rsidR="00000000" w:rsidDel="00000000" w:rsidP="00000000" w:rsidRDefault="00000000" w:rsidRPr="00000000" w14:paraId="00000E55">
            <w:pPr>
              <w:pStyle w:val="Heading4"/>
              <w:keepNext w:val="0"/>
              <w:keepLines w:val="0"/>
              <w:spacing w:after="40" w:before="240" w:lineRule="auto"/>
              <w:rPr>
                <w:b w:val="1"/>
                <w:bCs w:val="1"/>
                <w:color w:val="000000"/>
                <w:sz w:val="22"/>
                <w:szCs w:val="22"/>
              </w:rPr>
            </w:pPr>
            <w:bookmarkStart w:colFirst="0" w:colLast="0" w:name="_xatj7ri5r9g0" w:id="247"/>
            <w:bookmarkEnd w:id="247"/>
            <w:r w:rsidDel="00000000" w:rsidR="00000000" w:rsidRPr="00000000">
              <w:rPr>
                <w:b w:val="1"/>
                <w:bCs w:val="1"/>
                <w:color w:val="000000"/>
                <w:sz w:val="22"/>
                <w:szCs w:val="22"/>
                <w:rtl w:val="0"/>
              </w:rPr>
              <w:t xml:space="preserve">Pitfall 2: Overextended and Undersupported Facilitators</w:t>
            </w:r>
          </w:p>
          <w:p w:rsidR="00000000" w:rsidDel="00000000" w:rsidP="00000000" w:rsidRDefault="00000000" w:rsidRPr="00000000" w14:paraId="00000E56">
            <w:pPr>
              <w:spacing w:after="240" w:before="240" w:lineRule="auto"/>
              <w:rPr/>
            </w:pPr>
            <w:r w:rsidDel="00000000" w:rsidR="00000000" w:rsidRPr="00000000">
              <w:rPr>
                <w:rtl w:val="0"/>
              </w:rPr>
              <w:t xml:space="preserve">Scaling often adds sessions, sites, and reporting — but not always support.</w:t>
            </w:r>
          </w:p>
          <w:p w:rsidR="00000000" w:rsidDel="00000000" w:rsidP="00000000" w:rsidRDefault="00000000" w:rsidRPr="00000000" w14:paraId="00000E57">
            <w:pPr>
              <w:spacing w:after="240" w:before="240" w:lineRule="auto"/>
              <w:rPr/>
            </w:pPr>
            <w:r w:rsidDel="00000000" w:rsidR="00000000" w:rsidRPr="00000000">
              <w:rPr>
                <w:rtl w:val="0"/>
              </w:rPr>
              <w:t xml:space="preserve">When facilitators are overworked or underpaid, quality and morale collapse.</w:t>
            </w:r>
          </w:p>
          <w:p w:rsidR="00000000" w:rsidDel="00000000" w:rsidP="00000000" w:rsidRDefault="00000000" w:rsidRPr="00000000" w14:paraId="00000E58">
            <w:pPr>
              <w:spacing w:after="240" w:before="240" w:lineRule="auto"/>
              <w:rPr/>
            </w:pPr>
            <w:r w:rsidDel="00000000" w:rsidR="00000000" w:rsidRPr="00000000">
              <w:rPr>
                <w:rtl w:val="0"/>
              </w:rPr>
              <w:t xml:space="preserve">Prevention Tip: Prioritize facilitator well-being. Budget for fair pay, travel, and supervision early.</w:t>
            </w:r>
          </w:p>
          <w:p w:rsidR="00000000" w:rsidDel="00000000" w:rsidP="00000000" w:rsidRDefault="00000000" w:rsidRPr="00000000" w14:paraId="00000E59">
            <w:pPr>
              <w:spacing w:after="240" w:before="240" w:lineRule="auto"/>
              <w:rPr>
                <w:b w:val="1"/>
                <w:bCs w:val="1"/>
              </w:rPr>
            </w:pPr>
            <w:r w:rsidDel="00000000" w:rsidR="00000000" w:rsidRPr="00000000">
              <w:rPr>
                <w:rtl w:val="0"/>
              </w:rPr>
            </w:r>
          </w:p>
          <w:p w:rsidR="00000000" w:rsidDel="00000000" w:rsidP="00000000" w:rsidRDefault="00000000" w:rsidRPr="00000000" w14:paraId="00000E5A">
            <w:pPr>
              <w:pStyle w:val="Heading4"/>
              <w:keepNext w:val="0"/>
              <w:keepLines w:val="0"/>
              <w:spacing w:after="40" w:before="240" w:lineRule="auto"/>
              <w:rPr>
                <w:b w:val="1"/>
                <w:bCs w:val="1"/>
                <w:color w:val="000000"/>
                <w:sz w:val="22"/>
                <w:szCs w:val="22"/>
              </w:rPr>
            </w:pPr>
            <w:bookmarkStart w:colFirst="0" w:colLast="0" w:name="_wrc3hb1028vz" w:id="248"/>
            <w:bookmarkEnd w:id="248"/>
            <w:r w:rsidDel="00000000" w:rsidR="00000000" w:rsidRPr="00000000">
              <w:rPr>
                <w:b w:val="1"/>
                <w:bCs w:val="1"/>
                <w:color w:val="000000"/>
                <w:sz w:val="22"/>
                <w:szCs w:val="22"/>
                <w:rtl w:val="0"/>
              </w:rPr>
              <w:t xml:space="preserve">Pitfall 3: Inadequate Monitoring and Feedback Loops</w:t>
            </w:r>
          </w:p>
          <w:p w:rsidR="00000000" w:rsidDel="00000000" w:rsidP="00000000" w:rsidRDefault="00000000" w:rsidRPr="00000000" w14:paraId="00000E5B">
            <w:pPr>
              <w:spacing w:after="240" w:before="240" w:lineRule="auto"/>
              <w:rPr/>
            </w:pPr>
            <w:r w:rsidDel="00000000" w:rsidR="00000000" w:rsidRPr="00000000">
              <w:rPr>
                <w:rtl w:val="0"/>
              </w:rPr>
              <w:t xml:space="preserve">Without consistent monitoring, small problems become large-scale failures.</w:t>
            </w:r>
          </w:p>
          <w:p w:rsidR="00000000" w:rsidDel="00000000" w:rsidP="00000000" w:rsidRDefault="00000000" w:rsidRPr="00000000" w14:paraId="00000E5C">
            <w:pPr>
              <w:spacing w:after="240" w:before="240" w:lineRule="auto"/>
              <w:rPr/>
            </w:pPr>
            <w:r w:rsidDel="00000000" w:rsidR="00000000" w:rsidRPr="00000000">
              <w:rPr>
                <w:rtl w:val="0"/>
              </w:rPr>
              <w:t xml:space="preserve">Missed feedback can mean fidelity loss, safety risks, and poor adaptation.</w:t>
            </w:r>
          </w:p>
          <w:p w:rsidR="00000000" w:rsidDel="00000000" w:rsidP="00000000" w:rsidRDefault="00000000" w:rsidRPr="00000000" w14:paraId="00000E5D">
            <w:pPr>
              <w:spacing w:after="240" w:before="240" w:lineRule="auto"/>
              <w:rPr/>
            </w:pPr>
            <w:r w:rsidDel="00000000" w:rsidR="00000000" w:rsidRPr="00000000">
              <w:rPr>
                <w:rtl w:val="0"/>
              </w:rPr>
              <w:t xml:space="preserve">Prevention Tip: Strengthen M&amp;E systems before scaling, and ensure there is an M&amp;E expert on the team; establish quick, two-way feedback channels.</w:t>
            </w:r>
          </w:p>
          <w:p w:rsidR="00000000" w:rsidDel="00000000" w:rsidP="00000000" w:rsidRDefault="00000000" w:rsidRPr="00000000" w14:paraId="00000E5E">
            <w:pPr>
              <w:spacing w:after="240" w:before="240" w:lineRule="auto"/>
              <w:rPr>
                <w:b w:val="1"/>
                <w:bCs w:val="1"/>
              </w:rPr>
            </w:pPr>
            <w:r w:rsidDel="00000000" w:rsidR="00000000" w:rsidRPr="00000000">
              <w:rPr>
                <w:rtl w:val="0"/>
              </w:rPr>
            </w:r>
          </w:p>
          <w:p w:rsidR="00000000" w:rsidDel="00000000" w:rsidP="00000000" w:rsidRDefault="00000000" w:rsidRPr="00000000" w14:paraId="00000E5F">
            <w:pPr>
              <w:pStyle w:val="Heading4"/>
              <w:keepNext w:val="0"/>
              <w:keepLines w:val="0"/>
              <w:spacing w:after="40" w:before="240" w:lineRule="auto"/>
              <w:rPr>
                <w:b w:val="1"/>
                <w:bCs w:val="1"/>
                <w:color w:val="000000"/>
                <w:sz w:val="22"/>
                <w:szCs w:val="22"/>
              </w:rPr>
            </w:pPr>
            <w:bookmarkStart w:colFirst="0" w:colLast="0" w:name="_9f9r55y9ga78" w:id="249"/>
            <w:bookmarkEnd w:id="249"/>
            <w:r w:rsidDel="00000000" w:rsidR="00000000" w:rsidRPr="00000000">
              <w:rPr>
                <w:b w:val="1"/>
                <w:bCs w:val="1"/>
                <w:color w:val="000000"/>
                <w:sz w:val="22"/>
                <w:szCs w:val="22"/>
                <w:rtl w:val="0"/>
              </w:rPr>
              <w:t xml:space="preserve">Pitfall 4: Compromised Quality and Resonance</w:t>
            </w:r>
          </w:p>
          <w:p w:rsidR="00000000" w:rsidDel="00000000" w:rsidP="00000000" w:rsidRDefault="00000000" w:rsidRPr="00000000" w14:paraId="00000E60">
            <w:pPr>
              <w:spacing w:after="240" w:before="240" w:lineRule="auto"/>
              <w:rPr/>
            </w:pPr>
            <w:r w:rsidDel="00000000" w:rsidR="00000000" w:rsidRPr="00000000">
              <w:rPr>
                <w:rtl w:val="0"/>
              </w:rPr>
              <w:t xml:space="preserve">Rushing expansion before refining your approach risks content that feels irrelevant or imposed.</w:t>
            </w:r>
          </w:p>
          <w:p w:rsidR="00000000" w:rsidDel="00000000" w:rsidP="00000000" w:rsidRDefault="00000000" w:rsidRPr="00000000" w14:paraId="00000E61">
            <w:pPr>
              <w:spacing w:after="240" w:before="240" w:lineRule="auto"/>
              <w:rPr/>
            </w:pPr>
            <w:r w:rsidDel="00000000" w:rsidR="00000000" w:rsidRPr="00000000">
              <w:rPr>
                <w:rtl w:val="0"/>
              </w:rPr>
              <w:t xml:space="preserve">Prevention Tip: Expand only after sufficient implementation experience and feedback. Prioritize cultural fit and participant relevance over speed.</w:t>
            </w:r>
          </w:p>
          <w:p w:rsidR="00000000" w:rsidDel="00000000" w:rsidP="00000000" w:rsidRDefault="00000000" w:rsidRPr="00000000" w14:paraId="00000E62">
            <w:pPr>
              <w:spacing w:after="240" w:before="240" w:lineRule="auto"/>
              <w:rPr>
                <w:b w:val="1"/>
                <w:bCs w:val="1"/>
              </w:rPr>
            </w:pPr>
            <w:r w:rsidDel="00000000" w:rsidR="00000000" w:rsidRPr="00000000">
              <w:rPr>
                <w:rtl w:val="0"/>
              </w:rPr>
            </w:r>
          </w:p>
          <w:p w:rsidR="00000000" w:rsidDel="00000000" w:rsidP="00000000" w:rsidRDefault="00000000" w:rsidRPr="00000000" w14:paraId="00000E63">
            <w:pPr>
              <w:pStyle w:val="Heading4"/>
              <w:keepNext w:val="0"/>
              <w:keepLines w:val="0"/>
              <w:spacing w:after="40" w:before="240" w:lineRule="auto"/>
              <w:rPr>
                <w:b w:val="1"/>
                <w:bCs w:val="1"/>
                <w:color w:val="000000"/>
                <w:sz w:val="22"/>
                <w:szCs w:val="22"/>
              </w:rPr>
            </w:pPr>
            <w:bookmarkStart w:colFirst="0" w:colLast="0" w:name="_v0abmznrzx5h" w:id="250"/>
            <w:bookmarkEnd w:id="250"/>
            <w:r w:rsidDel="00000000" w:rsidR="00000000" w:rsidRPr="00000000">
              <w:rPr>
                <w:b w:val="1"/>
                <w:bCs w:val="1"/>
                <w:color w:val="000000"/>
                <w:sz w:val="22"/>
                <w:szCs w:val="22"/>
                <w:rtl w:val="0"/>
              </w:rPr>
              <w:t xml:space="preserve">Pitfall 5: Loss of Nuance and Fidelity</w:t>
            </w:r>
          </w:p>
          <w:p w:rsidR="00000000" w:rsidDel="00000000" w:rsidP="00000000" w:rsidRDefault="00000000" w:rsidRPr="00000000" w14:paraId="00000E64">
            <w:pPr>
              <w:spacing w:after="240" w:before="240" w:lineRule="auto"/>
              <w:rPr/>
            </w:pPr>
            <w:r w:rsidDel="00000000" w:rsidR="00000000" w:rsidRPr="00000000">
              <w:rPr>
                <w:rtl w:val="0"/>
              </w:rPr>
              <w:t xml:space="preserve">In cascade training models, each step removed from the original training can lose quality.</w:t>
            </w:r>
          </w:p>
          <w:p w:rsidR="00000000" w:rsidDel="00000000" w:rsidP="00000000" w:rsidRDefault="00000000" w:rsidRPr="00000000" w14:paraId="00000E65">
            <w:pPr>
              <w:spacing w:after="240" w:before="240" w:lineRule="auto"/>
              <w:rPr/>
            </w:pPr>
            <w:r w:rsidDel="00000000" w:rsidR="00000000" w:rsidRPr="00000000">
              <w:rPr>
                <w:rtl w:val="0"/>
              </w:rPr>
              <w:t xml:space="preserve">Prevention Tip: Pair cascade models with robust mentoring, supervision, and refresher training to preserve integrity.</w:t>
            </w:r>
          </w:p>
          <w:p w:rsidR="00000000" w:rsidDel="00000000" w:rsidP="00000000" w:rsidRDefault="00000000" w:rsidRPr="00000000" w14:paraId="00000E66">
            <w:pPr>
              <w:spacing w:after="240" w:before="240" w:lineRule="auto"/>
              <w:rPr>
                <w:b w:val="1"/>
                <w:bCs w:val="1"/>
              </w:rPr>
            </w:pPr>
            <w:r w:rsidDel="00000000" w:rsidR="00000000" w:rsidRPr="00000000">
              <w:rPr>
                <w:rtl w:val="0"/>
              </w:rPr>
            </w:r>
          </w:p>
          <w:p w:rsidR="00000000" w:rsidDel="00000000" w:rsidP="00000000" w:rsidRDefault="00000000" w:rsidRPr="00000000" w14:paraId="00000E67">
            <w:pPr>
              <w:pStyle w:val="Heading4"/>
              <w:keepNext w:val="0"/>
              <w:keepLines w:val="0"/>
              <w:spacing w:after="40" w:before="240" w:lineRule="auto"/>
              <w:rPr>
                <w:b w:val="1"/>
                <w:bCs w:val="1"/>
                <w:color w:val="000000"/>
                <w:sz w:val="22"/>
                <w:szCs w:val="22"/>
              </w:rPr>
            </w:pPr>
            <w:bookmarkStart w:colFirst="0" w:colLast="0" w:name="_5xmwdb4pdm0n" w:id="251"/>
            <w:bookmarkEnd w:id="251"/>
            <w:r w:rsidDel="00000000" w:rsidR="00000000" w:rsidRPr="00000000">
              <w:rPr>
                <w:b w:val="1"/>
                <w:bCs w:val="1"/>
                <w:color w:val="000000"/>
                <w:sz w:val="22"/>
                <w:szCs w:val="22"/>
                <w:rtl w:val="0"/>
              </w:rPr>
              <w:t xml:space="preserve">Pitfall 6: Safety Concerns and Unintended Consequences</w:t>
            </w:r>
          </w:p>
          <w:p w:rsidR="00000000" w:rsidDel="00000000" w:rsidP="00000000" w:rsidRDefault="00000000" w:rsidRPr="00000000" w14:paraId="00000E68">
            <w:pPr>
              <w:spacing w:after="240" w:before="240" w:lineRule="auto"/>
              <w:rPr/>
            </w:pPr>
            <w:r w:rsidDel="00000000" w:rsidR="00000000" w:rsidRPr="00000000">
              <w:rPr>
                <w:rtl w:val="0"/>
              </w:rPr>
              <w:t xml:space="preserve">Scaling gender-transformative work without proper risk assessment can expose participants and facilitators to backlash or harm.</w:t>
            </w:r>
          </w:p>
          <w:p w:rsidR="00000000" w:rsidDel="00000000" w:rsidP="00000000" w:rsidRDefault="00000000" w:rsidRPr="00000000" w14:paraId="00000E69">
            <w:pPr>
              <w:spacing w:after="240" w:before="240" w:lineRule="auto"/>
              <w:rPr/>
            </w:pPr>
            <w:r w:rsidDel="00000000" w:rsidR="00000000" w:rsidRPr="00000000">
              <w:rPr>
                <w:rtl w:val="0"/>
              </w:rPr>
              <w:t xml:space="preserve">Prevention Tip: Conduct ongoing risk assessments and build referral pathways for safety and mental health support.</w:t>
            </w:r>
          </w:p>
          <w:p w:rsidR="00000000" w:rsidDel="00000000" w:rsidP="00000000" w:rsidRDefault="00000000" w:rsidRPr="00000000" w14:paraId="00000E6A">
            <w:pPr>
              <w:spacing w:after="240" w:befor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B">
            <w:pPr>
              <w:spacing w:after="240" w:before="240" w:lineRule="auto"/>
              <w:rPr>
                <w:b w:val="1"/>
                <w:bCs w:val="1"/>
              </w:rPr>
            </w:pPr>
            <w:r w:rsidDel="00000000" w:rsidR="00000000" w:rsidRPr="00000000">
              <w:rPr>
                <w:b w:val="1"/>
                <w:bCs w:val="1"/>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spacing w:after="240" w:before="240" w:lineRule="auto"/>
              <w:rPr>
                <w:b w:val="1"/>
                <w:bCs w:val="1"/>
              </w:rPr>
            </w:pPr>
            <w:r w:rsidDel="00000000" w:rsidR="00000000" w:rsidRPr="00000000">
              <w:rPr>
                <w:b w:val="1"/>
                <w:bCs w:val="1"/>
                <w:rtl w:val="0"/>
              </w:rPr>
              <w:t xml:space="preserve">Knowledge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pStyle w:val="Heading3"/>
              <w:keepNext w:val="0"/>
              <w:keepLines w:val="0"/>
              <w:spacing w:before="280" w:lineRule="auto"/>
              <w:rPr>
                <w:b w:val="1"/>
                <w:bCs w:val="1"/>
                <w:color w:val="000000"/>
                <w:sz w:val="26"/>
                <w:szCs w:val="26"/>
              </w:rPr>
            </w:pPr>
            <w:bookmarkStart w:colFirst="0" w:colLast="0" w:name="_2r45ab3qjzkl" w:id="252"/>
            <w:bookmarkEnd w:id="252"/>
            <w:r w:rsidDel="00000000" w:rsidR="00000000" w:rsidRPr="00000000">
              <w:rPr>
                <w:b w:val="1"/>
                <w:bCs w:val="1"/>
                <w:color w:val="000000"/>
                <w:sz w:val="26"/>
                <w:szCs w:val="26"/>
                <w:rtl w:val="0"/>
              </w:rPr>
              <w:t xml:space="preserve">Interactive Knowledge Check: Spot the Risk</w:t>
            </w:r>
          </w:p>
          <w:p w:rsidR="00000000" w:rsidDel="00000000" w:rsidP="00000000" w:rsidRDefault="00000000" w:rsidRPr="00000000" w14:paraId="00000E6E">
            <w:pPr>
              <w:spacing w:after="240" w:before="240" w:lineRule="auto"/>
              <w:rPr/>
            </w:pPr>
            <w:r w:rsidDel="00000000" w:rsidR="00000000" w:rsidRPr="00000000">
              <w:rPr>
                <w:b w:val="1"/>
                <w:bCs w:val="1"/>
                <w:rtl w:val="0"/>
              </w:rPr>
              <w:t xml:space="preserve">Instruction:</w:t>
            </w:r>
            <w:r w:rsidDel="00000000" w:rsidR="00000000" w:rsidRPr="00000000">
              <w:rPr>
                <w:rtl w:val="0"/>
              </w:rPr>
              <w:t xml:space="preserve"> Read each scenario and select the pitfall it represents.</w:t>
            </w:r>
          </w:p>
          <w:p w:rsidR="00000000" w:rsidDel="00000000" w:rsidP="00000000" w:rsidRDefault="00000000" w:rsidRPr="00000000" w14:paraId="00000E6F">
            <w:pPr>
              <w:pStyle w:val="Heading4"/>
              <w:keepNext w:val="0"/>
              <w:keepLines w:val="0"/>
              <w:spacing w:after="40" w:before="240" w:lineRule="auto"/>
              <w:rPr>
                <w:b w:val="1"/>
                <w:bCs w:val="1"/>
                <w:color w:val="000000"/>
                <w:sz w:val="22"/>
                <w:szCs w:val="22"/>
              </w:rPr>
            </w:pPr>
            <w:bookmarkStart w:colFirst="0" w:colLast="0" w:name="_xrgbujpvk9rb" w:id="253"/>
            <w:bookmarkEnd w:id="253"/>
            <w:r w:rsidDel="00000000" w:rsidR="00000000" w:rsidRPr="00000000">
              <w:rPr>
                <w:b w:val="1"/>
                <w:bCs w:val="1"/>
                <w:color w:val="000000"/>
                <w:sz w:val="22"/>
                <w:szCs w:val="22"/>
                <w:rtl w:val="0"/>
              </w:rPr>
              <w:t xml:space="preserve">Scenario 1: Skipped Activities</w:t>
            </w:r>
          </w:p>
          <w:p w:rsidR="00000000" w:rsidDel="00000000" w:rsidP="00000000" w:rsidRDefault="00000000" w:rsidRPr="00000000" w14:paraId="00000E70">
            <w:pPr>
              <w:spacing w:after="240" w:before="240" w:lineRule="auto"/>
              <w:rPr/>
            </w:pPr>
            <w:r w:rsidDel="00000000" w:rsidR="00000000" w:rsidRPr="00000000">
              <w:rPr>
                <w:rtl w:val="0"/>
              </w:rPr>
              <w:t xml:space="preserve">A partner organization begins implementing sessions independently, but their facilitators skip key exercises to save time.</w:t>
            </w:r>
          </w:p>
          <w:p w:rsidR="00000000" w:rsidDel="00000000" w:rsidP="00000000" w:rsidRDefault="00000000" w:rsidRPr="00000000" w14:paraId="00000E71">
            <w:pPr>
              <w:spacing w:after="240" w:before="240" w:lineRule="auto"/>
              <w:rPr>
                <w:b w:val="1"/>
                <w:bCs w:val="1"/>
              </w:rPr>
            </w:pPr>
            <w:r w:rsidDel="00000000" w:rsidR="00000000" w:rsidRPr="00000000">
              <w:rPr>
                <w:b w:val="1"/>
                <w:bCs w:val="1"/>
                <w:rtl w:val="0"/>
              </w:rPr>
              <w:t xml:space="preserve">Which pitfall does this represent?</w:t>
            </w:r>
          </w:p>
          <w:p w:rsidR="00000000" w:rsidDel="00000000" w:rsidP="00000000" w:rsidRDefault="00000000" w:rsidRPr="00000000" w14:paraId="00000E72">
            <w:pPr>
              <w:spacing w:after="240" w:before="240" w:lineRule="auto"/>
              <w:rPr/>
            </w:pPr>
            <w:r w:rsidDel="00000000" w:rsidR="00000000" w:rsidRPr="00000000">
              <w:rPr>
                <w:rtl w:val="0"/>
              </w:rPr>
              <w:t xml:space="preserve">A. Weak or Misaligned Partnerships</w:t>
            </w:r>
          </w:p>
          <w:p w:rsidR="00000000" w:rsidDel="00000000" w:rsidP="00000000" w:rsidRDefault="00000000" w:rsidRPr="00000000" w14:paraId="00000E73">
            <w:pPr>
              <w:spacing w:after="240" w:before="240" w:lineRule="auto"/>
              <w:rPr/>
            </w:pPr>
            <w:r w:rsidDel="00000000" w:rsidR="00000000" w:rsidRPr="00000000">
              <w:rPr>
                <w:rtl w:val="0"/>
              </w:rPr>
              <w:t xml:space="preserve">B. </w:t>
            </w:r>
            <w:r w:rsidDel="00000000" w:rsidR="00000000" w:rsidRPr="00000000">
              <w:rPr>
                <w:b w:val="1"/>
                <w:bCs w:val="1"/>
                <w:rtl w:val="0"/>
              </w:rPr>
              <w:t xml:space="preserve">Loss of Nuance and Fidelity</w:t>
            </w:r>
            <w:r w:rsidDel="00000000" w:rsidR="00000000" w:rsidRPr="00000000">
              <w:rPr>
                <w:rtl w:val="0"/>
              </w:rPr>
              <w:t xml:space="preserve"> </w:t>
            </w:r>
          </w:p>
          <w:p w:rsidR="00000000" w:rsidDel="00000000" w:rsidP="00000000" w:rsidRDefault="00000000" w:rsidRPr="00000000" w14:paraId="00000E74">
            <w:pPr>
              <w:spacing w:after="240" w:before="240" w:lineRule="auto"/>
              <w:rPr/>
            </w:pPr>
            <w:r w:rsidDel="00000000" w:rsidR="00000000" w:rsidRPr="00000000">
              <w:rPr>
                <w:rtl w:val="0"/>
              </w:rPr>
              <w:t xml:space="preserve">C. Compromised Quality and Resonance</w:t>
            </w:r>
          </w:p>
          <w:p w:rsidR="00000000" w:rsidDel="00000000" w:rsidP="00000000" w:rsidRDefault="00000000" w:rsidRPr="00000000" w14:paraId="00000E75">
            <w:pPr>
              <w:spacing w:after="240" w:before="240" w:lineRule="auto"/>
              <w:rPr/>
            </w:pPr>
            <w:r w:rsidDel="00000000" w:rsidR="00000000" w:rsidRPr="00000000">
              <w:rPr>
                <w:rtl w:val="0"/>
              </w:rPr>
              <w:t xml:space="preserve">D. Overextended and Undersupported Facilitators</w:t>
            </w:r>
          </w:p>
          <w:p w:rsidR="00000000" w:rsidDel="00000000" w:rsidP="00000000" w:rsidRDefault="00000000" w:rsidRPr="00000000" w14:paraId="00000E76">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E77">
            <w:pPr>
              <w:numPr>
                <w:ilvl w:val="0"/>
                <w:numId w:val="10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Partnerships matter, but this issue stems from weak training and supervision, not unclear roles.</w:t>
              <w:br w:type="textWrapping"/>
            </w:r>
          </w:p>
          <w:p w:rsidR="00000000" w:rsidDel="00000000" w:rsidP="00000000" w:rsidRDefault="00000000" w:rsidRPr="00000000" w14:paraId="00000E78">
            <w:pPr>
              <w:numPr>
                <w:ilvl w:val="0"/>
                <w:numId w:val="104"/>
              </w:numPr>
              <w:spacing w:after="0" w:afterAutospacing="0" w:before="0" w:beforeAutospacing="0" w:lineRule="auto"/>
              <w:ind w:left="720" w:hanging="360"/>
            </w:pPr>
            <w:r w:rsidDel="00000000" w:rsidR="00000000" w:rsidRPr="00000000">
              <w:rPr>
                <w:b w:val="1"/>
                <w:bCs w:val="1"/>
                <w:rtl w:val="0"/>
              </w:rPr>
              <w:t xml:space="preserve">B (Correct):</w:t>
            </w:r>
            <w:r w:rsidDel="00000000" w:rsidR="00000000" w:rsidRPr="00000000">
              <w:rPr>
                <w:rtl w:val="0"/>
              </w:rPr>
              <w:t xml:space="preserve"> Exactly — skipping exercises shows how cascade models can lose nuance without proper mentoring.</w:t>
              <w:br w:type="textWrapping"/>
            </w:r>
          </w:p>
          <w:p w:rsidR="00000000" w:rsidDel="00000000" w:rsidP="00000000" w:rsidRDefault="00000000" w:rsidRPr="00000000" w14:paraId="00000E79">
            <w:pPr>
              <w:numPr>
                <w:ilvl w:val="0"/>
                <w:numId w:val="10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Not quite. The issue isn’t content relevance, but </w:t>
            </w:r>
            <w:r w:rsidDel="00000000" w:rsidR="00000000" w:rsidRPr="00000000">
              <w:rPr>
                <w:i w:val="1"/>
                <w:iCs w:val="1"/>
                <w:rtl w:val="0"/>
              </w:rPr>
              <w:t xml:space="preserve">fidelity</w:t>
            </w:r>
            <w:r w:rsidDel="00000000" w:rsidR="00000000" w:rsidRPr="00000000">
              <w:rPr>
                <w:rtl w:val="0"/>
              </w:rPr>
              <w:t xml:space="preserve"> to the program.</w:t>
              <w:br w:type="textWrapping"/>
            </w:r>
          </w:p>
          <w:p w:rsidR="00000000" w:rsidDel="00000000" w:rsidP="00000000" w:rsidRDefault="00000000" w:rsidRPr="00000000" w14:paraId="00000E7A">
            <w:pPr>
              <w:numPr>
                <w:ilvl w:val="0"/>
                <w:numId w:val="10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Facilitator burnout isn’t the main problem here — this is about loss of core quality.</w:t>
              <w:br w:type="textWrapping"/>
            </w:r>
          </w:p>
          <w:p w:rsidR="00000000" w:rsidDel="00000000" w:rsidP="00000000" w:rsidRDefault="00000000" w:rsidRPr="00000000" w14:paraId="00000E7B">
            <w:pPr>
              <w:pStyle w:val="Heading4"/>
              <w:keepNext w:val="0"/>
              <w:keepLines w:val="0"/>
              <w:spacing w:after="40" w:before="240" w:lineRule="auto"/>
              <w:rPr>
                <w:b w:val="1"/>
                <w:bCs w:val="1"/>
                <w:color w:val="000000"/>
                <w:sz w:val="22"/>
                <w:szCs w:val="22"/>
              </w:rPr>
            </w:pPr>
            <w:bookmarkStart w:colFirst="0" w:colLast="0" w:name="_oyghzcde342u" w:id="254"/>
            <w:bookmarkEnd w:id="254"/>
            <w:r w:rsidDel="00000000" w:rsidR="00000000" w:rsidRPr="00000000">
              <w:rPr>
                <w:b w:val="1"/>
                <w:bCs w:val="1"/>
                <w:color w:val="000000"/>
                <w:sz w:val="22"/>
                <w:szCs w:val="22"/>
                <w:rtl w:val="0"/>
              </w:rPr>
              <w:t xml:space="preserve">Scenario 2: Too Fast, Too Much</w:t>
            </w:r>
          </w:p>
          <w:p w:rsidR="00000000" w:rsidDel="00000000" w:rsidP="00000000" w:rsidRDefault="00000000" w:rsidRPr="00000000" w14:paraId="00000E7C">
            <w:pPr>
              <w:spacing w:after="240" w:before="240" w:lineRule="auto"/>
              <w:rPr/>
            </w:pPr>
            <w:r w:rsidDel="00000000" w:rsidR="00000000" w:rsidRPr="00000000">
              <w:rPr>
                <w:rtl w:val="0"/>
              </w:rPr>
              <w:t xml:space="preserve">A new funding opportunity pushes the team to double the number of communities reached within six months, leaving facilitators burned out.</w:t>
            </w:r>
          </w:p>
          <w:p w:rsidR="00000000" w:rsidDel="00000000" w:rsidP="00000000" w:rsidRDefault="00000000" w:rsidRPr="00000000" w14:paraId="00000E7D">
            <w:pPr>
              <w:spacing w:after="240" w:before="240" w:lineRule="auto"/>
              <w:rPr>
                <w:b w:val="1"/>
                <w:bCs w:val="1"/>
              </w:rPr>
            </w:pPr>
            <w:r w:rsidDel="00000000" w:rsidR="00000000" w:rsidRPr="00000000">
              <w:rPr>
                <w:b w:val="1"/>
                <w:bCs w:val="1"/>
                <w:rtl w:val="0"/>
              </w:rPr>
              <w:t xml:space="preserve">Which pitfall does this represent?</w:t>
            </w:r>
          </w:p>
          <w:p w:rsidR="00000000" w:rsidDel="00000000" w:rsidP="00000000" w:rsidRDefault="00000000" w:rsidRPr="00000000" w14:paraId="00000E7E">
            <w:pPr>
              <w:spacing w:after="240" w:before="240" w:lineRule="auto"/>
              <w:rPr/>
            </w:pPr>
            <w:r w:rsidDel="00000000" w:rsidR="00000000" w:rsidRPr="00000000">
              <w:rPr>
                <w:rtl w:val="0"/>
              </w:rPr>
              <w:t xml:space="preserve">A. Inadequate Monitoring and Feedback Loops</w:t>
            </w:r>
          </w:p>
          <w:p w:rsidR="00000000" w:rsidDel="00000000" w:rsidP="00000000" w:rsidRDefault="00000000" w:rsidRPr="00000000" w14:paraId="00000E7F">
            <w:pPr>
              <w:spacing w:after="240" w:before="240" w:lineRule="auto"/>
              <w:rPr/>
            </w:pPr>
            <w:r w:rsidDel="00000000" w:rsidR="00000000" w:rsidRPr="00000000">
              <w:rPr>
                <w:rtl w:val="0"/>
              </w:rPr>
              <w:t xml:space="preserve">B. Safety Concerns and Unintended Consequences</w:t>
            </w:r>
          </w:p>
          <w:p w:rsidR="00000000" w:rsidDel="00000000" w:rsidP="00000000" w:rsidRDefault="00000000" w:rsidRPr="00000000" w14:paraId="00000E80">
            <w:pPr>
              <w:spacing w:after="240" w:before="240" w:lineRule="auto"/>
              <w:rPr/>
            </w:pPr>
            <w:r w:rsidDel="00000000" w:rsidR="00000000" w:rsidRPr="00000000">
              <w:rPr>
                <w:rtl w:val="0"/>
              </w:rPr>
              <w:t xml:space="preserve">C. Weak or Misaligned Partnerships</w:t>
            </w:r>
          </w:p>
          <w:p w:rsidR="00000000" w:rsidDel="00000000" w:rsidP="00000000" w:rsidRDefault="00000000" w:rsidRPr="00000000" w14:paraId="00000E81">
            <w:pPr>
              <w:spacing w:after="240" w:before="240" w:lineRule="auto"/>
              <w:rPr/>
            </w:pPr>
            <w:r w:rsidDel="00000000" w:rsidR="00000000" w:rsidRPr="00000000">
              <w:rPr>
                <w:rtl w:val="0"/>
              </w:rPr>
              <w:t xml:space="preserve">D. </w:t>
            </w:r>
            <w:r w:rsidDel="00000000" w:rsidR="00000000" w:rsidRPr="00000000">
              <w:rPr>
                <w:b w:val="1"/>
                <w:bCs w:val="1"/>
                <w:rtl w:val="0"/>
              </w:rPr>
              <w:t xml:space="preserve">Overextended and Undersupported Facilitators</w:t>
            </w:r>
            <w:r w:rsidDel="00000000" w:rsidR="00000000" w:rsidRPr="00000000">
              <w:rPr>
                <w:rtl w:val="0"/>
              </w:rPr>
              <w:t xml:space="preserve"> </w:t>
            </w:r>
          </w:p>
          <w:p w:rsidR="00000000" w:rsidDel="00000000" w:rsidP="00000000" w:rsidRDefault="00000000" w:rsidRPr="00000000" w14:paraId="00000E82">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E83">
            <w:pPr>
              <w:numPr>
                <w:ilvl w:val="0"/>
                <w:numId w:val="7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Monitoring could suffer, but the primary risk here is facilitator overload.</w:t>
              <w:br w:type="textWrapping"/>
            </w:r>
          </w:p>
          <w:p w:rsidR="00000000" w:rsidDel="00000000" w:rsidP="00000000" w:rsidRDefault="00000000" w:rsidRPr="00000000" w14:paraId="00000E84">
            <w:pPr>
              <w:numPr>
                <w:ilvl w:val="0"/>
                <w:numId w:val="76"/>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There’s no indication of backlash or safety concerns.</w:t>
              <w:br w:type="textWrapping"/>
            </w:r>
          </w:p>
          <w:p w:rsidR="00000000" w:rsidDel="00000000" w:rsidP="00000000" w:rsidRDefault="00000000" w:rsidRPr="00000000" w14:paraId="00000E85">
            <w:pPr>
              <w:numPr>
                <w:ilvl w:val="0"/>
                <w:numId w:val="7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Partnerships may feel pressure, but this is about unsustainable workloads.</w:t>
              <w:br w:type="textWrapping"/>
            </w:r>
          </w:p>
          <w:p w:rsidR="00000000" w:rsidDel="00000000" w:rsidP="00000000" w:rsidRDefault="00000000" w:rsidRPr="00000000" w14:paraId="00000E86">
            <w:pPr>
              <w:numPr>
                <w:ilvl w:val="0"/>
                <w:numId w:val="76"/>
              </w:numPr>
              <w:spacing w:after="240" w:before="0" w:beforeAutospacing="0" w:lineRule="auto"/>
              <w:ind w:left="720" w:hanging="360"/>
            </w:pPr>
            <w:r w:rsidDel="00000000" w:rsidR="00000000" w:rsidRPr="00000000">
              <w:rPr>
                <w:b w:val="1"/>
                <w:bCs w:val="1"/>
                <w:rtl w:val="0"/>
              </w:rPr>
              <w:t xml:space="preserve">D (Correct):</w:t>
            </w:r>
            <w:r w:rsidDel="00000000" w:rsidR="00000000" w:rsidRPr="00000000">
              <w:rPr>
                <w:rtl w:val="0"/>
              </w:rPr>
              <w:t xml:space="preserve"> Right — rushing expansion without capacity planning leads to burnout and declining quality.</w:t>
            </w:r>
          </w:p>
          <w:p w:rsidR="00000000" w:rsidDel="00000000" w:rsidP="00000000" w:rsidRDefault="00000000" w:rsidRPr="00000000" w14:paraId="00000E87">
            <w:pPr>
              <w:pStyle w:val="Heading4"/>
              <w:keepNext w:val="0"/>
              <w:keepLines w:val="0"/>
              <w:spacing w:after="40" w:before="240" w:lineRule="auto"/>
              <w:rPr>
                <w:b w:val="1"/>
                <w:bCs w:val="1"/>
                <w:color w:val="000000"/>
                <w:sz w:val="22"/>
                <w:szCs w:val="22"/>
              </w:rPr>
            </w:pPr>
            <w:bookmarkStart w:colFirst="0" w:colLast="0" w:name="_y1wedt663t5b" w:id="255"/>
            <w:bookmarkEnd w:id="255"/>
            <w:r w:rsidDel="00000000" w:rsidR="00000000" w:rsidRPr="00000000">
              <w:rPr>
                <w:b w:val="1"/>
                <w:bCs w:val="1"/>
                <w:color w:val="000000"/>
                <w:sz w:val="22"/>
                <w:szCs w:val="22"/>
                <w:rtl w:val="0"/>
              </w:rPr>
              <w:t xml:space="preserve">Scenario 3: Missing Data</w:t>
            </w:r>
          </w:p>
          <w:p w:rsidR="00000000" w:rsidDel="00000000" w:rsidP="00000000" w:rsidRDefault="00000000" w:rsidRPr="00000000" w14:paraId="00000E88">
            <w:pPr>
              <w:spacing w:after="240" w:before="240" w:lineRule="auto"/>
              <w:rPr/>
            </w:pPr>
            <w:r w:rsidDel="00000000" w:rsidR="00000000" w:rsidRPr="00000000">
              <w:rPr>
                <w:rtl w:val="0"/>
              </w:rPr>
              <w:t xml:space="preserve">The team scales nationally before testing their M&amp;E tools, leading to inconsistent reporting and missing data.</w:t>
            </w:r>
          </w:p>
          <w:p w:rsidR="00000000" w:rsidDel="00000000" w:rsidP="00000000" w:rsidRDefault="00000000" w:rsidRPr="00000000" w14:paraId="00000E89">
            <w:pPr>
              <w:spacing w:after="240" w:before="240" w:lineRule="auto"/>
              <w:rPr>
                <w:b w:val="1"/>
                <w:bCs w:val="1"/>
              </w:rPr>
            </w:pPr>
            <w:r w:rsidDel="00000000" w:rsidR="00000000" w:rsidRPr="00000000">
              <w:rPr>
                <w:b w:val="1"/>
                <w:bCs w:val="1"/>
                <w:rtl w:val="0"/>
              </w:rPr>
              <w:t xml:space="preserve">Which pitfall does this represent?</w:t>
            </w:r>
          </w:p>
          <w:p w:rsidR="00000000" w:rsidDel="00000000" w:rsidP="00000000" w:rsidRDefault="00000000" w:rsidRPr="00000000" w14:paraId="00000E8A">
            <w:pPr>
              <w:spacing w:after="240" w:before="240" w:lineRule="auto"/>
              <w:rPr/>
            </w:pPr>
            <w:r w:rsidDel="00000000" w:rsidR="00000000" w:rsidRPr="00000000">
              <w:rPr>
                <w:rtl w:val="0"/>
              </w:rPr>
              <w:t xml:space="preserve">A. </w:t>
            </w:r>
            <w:r w:rsidDel="00000000" w:rsidR="00000000" w:rsidRPr="00000000">
              <w:rPr>
                <w:b w:val="1"/>
                <w:bCs w:val="1"/>
                <w:rtl w:val="0"/>
              </w:rPr>
              <w:t xml:space="preserve">Inadequate Monitoring and Feedback Loops</w:t>
            </w:r>
            <w:r w:rsidDel="00000000" w:rsidR="00000000" w:rsidRPr="00000000">
              <w:rPr>
                <w:rtl w:val="0"/>
              </w:rPr>
              <w:t xml:space="preserve"> </w:t>
            </w:r>
          </w:p>
          <w:p w:rsidR="00000000" w:rsidDel="00000000" w:rsidP="00000000" w:rsidRDefault="00000000" w:rsidRPr="00000000" w14:paraId="00000E8B">
            <w:pPr>
              <w:spacing w:after="240" w:before="240" w:lineRule="auto"/>
              <w:rPr/>
            </w:pPr>
            <w:r w:rsidDel="00000000" w:rsidR="00000000" w:rsidRPr="00000000">
              <w:rPr>
                <w:rtl w:val="0"/>
              </w:rPr>
              <w:t xml:space="preserve">B. Compromised Quality and Resonance</w:t>
            </w:r>
          </w:p>
          <w:p w:rsidR="00000000" w:rsidDel="00000000" w:rsidP="00000000" w:rsidRDefault="00000000" w:rsidRPr="00000000" w14:paraId="00000E8C">
            <w:pPr>
              <w:spacing w:after="240" w:before="240" w:lineRule="auto"/>
              <w:rPr/>
            </w:pPr>
            <w:r w:rsidDel="00000000" w:rsidR="00000000" w:rsidRPr="00000000">
              <w:rPr>
                <w:rtl w:val="0"/>
              </w:rPr>
              <w:t xml:space="preserve">C. Weak or Misaligned Partnerships</w:t>
            </w:r>
          </w:p>
          <w:p w:rsidR="00000000" w:rsidDel="00000000" w:rsidP="00000000" w:rsidRDefault="00000000" w:rsidRPr="00000000" w14:paraId="00000E8D">
            <w:pPr>
              <w:spacing w:after="240" w:before="240" w:lineRule="auto"/>
              <w:rPr/>
            </w:pPr>
            <w:r w:rsidDel="00000000" w:rsidR="00000000" w:rsidRPr="00000000">
              <w:rPr>
                <w:rtl w:val="0"/>
              </w:rPr>
              <w:t xml:space="preserve">D. Safety Concerns and Unintended Consequences</w:t>
            </w:r>
          </w:p>
          <w:p w:rsidR="00000000" w:rsidDel="00000000" w:rsidP="00000000" w:rsidRDefault="00000000" w:rsidRPr="00000000" w14:paraId="00000E8E">
            <w:pPr>
              <w:spacing w:after="240" w:before="240" w:lineRule="auto"/>
              <w:rPr>
                <w:b w:val="1"/>
                <w:bCs w:val="1"/>
              </w:rPr>
            </w:pPr>
            <w:r w:rsidDel="00000000" w:rsidR="00000000" w:rsidRPr="00000000">
              <w:rPr>
                <w:b w:val="1"/>
                <w:bCs w:val="1"/>
                <w:rtl w:val="0"/>
              </w:rPr>
              <w:t xml:space="preserve">Feedback:</w:t>
            </w:r>
          </w:p>
          <w:p w:rsidR="00000000" w:rsidDel="00000000" w:rsidP="00000000" w:rsidRDefault="00000000" w:rsidRPr="00000000" w14:paraId="00000E8F">
            <w:pPr>
              <w:numPr>
                <w:ilvl w:val="0"/>
                <w:numId w:val="21"/>
              </w:numPr>
              <w:spacing w:after="0" w:afterAutospacing="0" w:before="240" w:lineRule="auto"/>
              <w:ind w:left="720" w:hanging="360"/>
            </w:pPr>
            <w:r w:rsidDel="00000000" w:rsidR="00000000" w:rsidRPr="00000000">
              <w:rPr>
                <w:b w:val="1"/>
                <w:bCs w:val="1"/>
                <w:rtl w:val="0"/>
              </w:rPr>
              <w:t xml:space="preserve">A (Correct):</w:t>
            </w:r>
            <w:r w:rsidDel="00000000" w:rsidR="00000000" w:rsidRPr="00000000">
              <w:rPr>
                <w:rtl w:val="0"/>
              </w:rPr>
              <w:t xml:space="preserve"> Correct — weak M&amp;E systems make it impossible to catch problems early or ensure fidelity during scale-up.</w:t>
              <w:br w:type="textWrapping"/>
            </w:r>
          </w:p>
          <w:p w:rsidR="00000000" w:rsidDel="00000000" w:rsidP="00000000" w:rsidRDefault="00000000" w:rsidRPr="00000000" w14:paraId="00000E90">
            <w:pPr>
              <w:numPr>
                <w:ilvl w:val="0"/>
                <w:numId w:val="21"/>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Content quality may suffer downstream, but this issue is about feedback and data.</w:t>
              <w:br w:type="textWrapping"/>
            </w:r>
          </w:p>
          <w:p w:rsidR="00000000" w:rsidDel="00000000" w:rsidP="00000000" w:rsidRDefault="00000000" w:rsidRPr="00000000" w14:paraId="00000E91">
            <w:pPr>
              <w:numPr>
                <w:ilvl w:val="0"/>
                <w:numId w:val="2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Not quite — partnership clarity isn’t the central issue here.</w:t>
              <w:br w:type="textWrapping"/>
            </w:r>
          </w:p>
          <w:p w:rsidR="00000000" w:rsidDel="00000000" w:rsidP="00000000" w:rsidRDefault="00000000" w:rsidRPr="00000000" w14:paraId="00000E92">
            <w:pPr>
              <w:numPr>
                <w:ilvl w:val="0"/>
                <w:numId w:val="2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Safety isn’t mentioned — this is a systems-level monitoring gap.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3">
            <w:pPr>
              <w:spacing w:after="240" w:before="240" w:lineRule="auto"/>
              <w:rPr>
                <w:b w:val="1"/>
                <w:bCs w:val="1"/>
              </w:rPr>
            </w:pPr>
            <w:r w:rsidDel="00000000" w:rsidR="00000000" w:rsidRPr="00000000">
              <w:rPr>
                <w:b w:val="1"/>
                <w:bCs w:val="1"/>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E94">
            <w:pPr>
              <w:spacing w:after="240" w:before="240" w:lineRule="auto"/>
              <w:rPr>
                <w:b w:val="1"/>
                <w:bCs w:val="1"/>
              </w:rPr>
            </w:pPr>
            <w:r w:rsidDel="00000000" w:rsidR="00000000" w:rsidRPr="00000000">
              <w:rPr>
                <w:b w:val="1"/>
                <w:bCs w:val="1"/>
                <w:rtl w:val="0"/>
              </w:rPr>
              <w:t xml:space="preserve">Text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spacing w:before="280" w:lineRule="auto"/>
              <w:rPr>
                <w:b w:val="1"/>
                <w:bCs w:val="1"/>
              </w:rPr>
            </w:pPr>
            <w:r w:rsidDel="00000000" w:rsidR="00000000" w:rsidRPr="00000000">
              <w:rPr>
                <w:b w:val="1"/>
                <w:bCs w:val="1"/>
                <w:rtl w:val="0"/>
              </w:rPr>
              <w:t xml:space="preserve">Key Takeaway </w:t>
            </w:r>
          </w:p>
          <w:p w:rsidR="00000000" w:rsidDel="00000000" w:rsidP="00000000" w:rsidRDefault="00000000" w:rsidRPr="00000000" w14:paraId="00000E96">
            <w:pPr>
              <w:spacing w:before="280" w:lineRule="auto"/>
              <w:rPr/>
            </w:pPr>
            <w:r w:rsidDel="00000000" w:rsidR="00000000" w:rsidRPr="00000000">
              <w:rPr>
                <w:rtl w:val="0"/>
              </w:rPr>
              <w:t xml:space="preserve">Scaling doesn’t just test your program — it tests your systems.</w:t>
            </w:r>
          </w:p>
          <w:p w:rsidR="00000000" w:rsidDel="00000000" w:rsidP="00000000" w:rsidRDefault="00000000" w:rsidRPr="00000000" w14:paraId="00000E97">
            <w:pPr>
              <w:spacing w:after="240" w:before="240" w:lineRule="auto"/>
              <w:rPr/>
            </w:pPr>
            <w:r w:rsidDel="00000000" w:rsidR="00000000" w:rsidRPr="00000000">
              <w:rPr>
                <w:rtl w:val="0"/>
              </w:rPr>
              <w:t xml:space="preserve">Move deliberately, strengthen support, and protect your people and principles.</w:t>
            </w:r>
          </w:p>
          <w:p w:rsidR="00000000" w:rsidDel="00000000" w:rsidP="00000000" w:rsidRDefault="00000000" w:rsidRPr="00000000" w14:paraId="00000E98">
            <w:pPr>
              <w:spacing w:after="240" w:before="240" w:lineRule="auto"/>
              <w:rPr/>
            </w:pPr>
            <w:r w:rsidDel="00000000" w:rsidR="00000000" w:rsidRPr="00000000">
              <w:rPr>
                <w:rtl w:val="0"/>
              </w:rPr>
              <w:t xml:space="preserve">Responsible scaling is not about speed — it’s about </w:t>
            </w:r>
            <w:r w:rsidDel="00000000" w:rsidR="00000000" w:rsidRPr="00000000">
              <w:rPr>
                <w:b w:val="1"/>
                <w:bCs w:val="1"/>
                <w:rtl w:val="0"/>
              </w:rPr>
              <w:t xml:space="preserve">stability, quality, and safety.</w:t>
            </w:r>
            <w:r w:rsidDel="00000000" w:rsidR="00000000" w:rsidRPr="00000000">
              <w:rPr>
                <w:rtl w:val="0"/>
              </w:rPr>
            </w:r>
          </w:p>
        </w:tc>
      </w:tr>
    </w:tbl>
    <w:p w:rsidR="00000000" w:rsidDel="00000000" w:rsidP="00000000" w:rsidRDefault="00000000" w:rsidRPr="00000000" w14:paraId="00000E99">
      <w:pPr>
        <w:widowControl w:val="0"/>
        <w:shd w:fill="ffffff" w:val="clear"/>
        <w:spacing w:line="240" w:lineRule="auto"/>
        <w:rPr/>
      </w:pPr>
      <w:r w:rsidDel="00000000" w:rsidR="00000000" w:rsidRPr="00000000">
        <w:rPr>
          <w:rtl w:val="0"/>
        </w:rPr>
      </w:r>
    </w:p>
    <w:p w:rsidR="00000000" w:rsidDel="00000000" w:rsidP="00000000" w:rsidRDefault="00000000" w:rsidRPr="00000000" w14:paraId="00000E9A">
      <w:pPr>
        <w:pStyle w:val="Heading3"/>
        <w:spacing w:after="240" w:before="240" w:lineRule="auto"/>
        <w:rPr/>
      </w:pPr>
      <w:bookmarkStart w:colFirst="0" w:colLast="0" w:name="_11n30bfv0mu8" w:id="256"/>
      <w:bookmarkEnd w:id="256"/>
      <w:r w:rsidDel="00000000" w:rsidR="00000000" w:rsidRPr="00000000">
        <w:rPr>
          <w:rtl w:val="0"/>
        </w:rPr>
        <w:t xml:space="preserve">Section 5: Wrap Up</w:t>
      </w:r>
    </w:p>
    <w:tbl>
      <w:tblPr>
        <w:tblStyle w:val="Table6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
        <w:gridCol w:w="1340"/>
        <w:gridCol w:w="8280"/>
        <w:tblGridChange w:id="0">
          <w:tblGrid>
            <w:gridCol w:w="1180"/>
            <w:gridCol w:w="1340"/>
            <w:gridCol w:w="8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B">
            <w:pPr>
              <w:spacing w:after="240" w:before="240" w:lineRule="auto"/>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spacing w:after="240" w:before="240" w:lineRule="auto"/>
              <w:rPr>
                <w:b w:val="1"/>
                <w:bCs w:val="1"/>
              </w:rPr>
            </w:pPr>
            <w:r w:rsidDel="00000000" w:rsidR="00000000" w:rsidRPr="00000000">
              <w:rPr>
                <w:b w:val="1"/>
                <w:bCs w:val="1"/>
                <w:rtl w:val="0"/>
              </w:rPr>
              <w:t xml:space="preserve">Interactivity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spacing w:after="240" w:before="240" w:lineRule="auto"/>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E">
            <w:pPr>
              <w:spacing w:after="240" w:before="240" w:lineRule="auto"/>
              <w:rPr>
                <w:b w:val="1"/>
                <w:bCs w:val="1"/>
              </w:rPr>
            </w:pPr>
            <w:r w:rsidDel="00000000" w:rsidR="00000000" w:rsidRPr="00000000">
              <w:rPr>
                <w:b w:val="1"/>
                <w:bCs w:val="1"/>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spacing w:after="240" w:before="240" w:lineRule="auto"/>
              <w:rPr>
                <w:b w:val="1"/>
                <w:bCs w:val="1"/>
              </w:rPr>
            </w:pPr>
            <w:r w:rsidDel="00000000" w:rsidR="00000000" w:rsidRPr="00000000">
              <w:rPr>
                <w:b w:val="1"/>
                <w:bCs w:val="1"/>
                <w:rtl w:val="0"/>
              </w:rPr>
              <w:t xml:space="preserve">Wrap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A0">
            <w:pPr>
              <w:spacing w:after="240" w:before="240" w:lineRule="auto"/>
              <w:rPr/>
            </w:pPr>
            <w:r w:rsidDel="00000000" w:rsidR="00000000" w:rsidRPr="00000000">
              <w:rPr>
                <w:rtl w:val="0"/>
              </w:rPr>
              <w:t xml:space="preserve">You’ve completed this module on </w:t>
            </w:r>
            <w:r w:rsidDel="00000000" w:rsidR="00000000" w:rsidRPr="00000000">
              <w:rPr>
                <w:b w:val="1"/>
                <w:bCs w:val="1"/>
                <w:rtl w:val="0"/>
              </w:rPr>
              <w:t xml:space="preserve">Scaling and Expanding Implementation</w:t>
            </w:r>
            <w:r w:rsidDel="00000000" w:rsidR="00000000" w:rsidRPr="00000000">
              <w:rPr>
                <w:rtl w:val="0"/>
              </w:rPr>
              <w:t xml:space="preserve"> — exploring how programs grow responsibly while maintaining quality and impact.</w:t>
            </w:r>
          </w:p>
          <w:p w:rsidR="00000000" w:rsidDel="00000000" w:rsidP="00000000" w:rsidRDefault="00000000" w:rsidRPr="00000000" w14:paraId="00000EA1">
            <w:pPr>
              <w:spacing w:after="240" w:before="240" w:lineRule="auto"/>
              <w:rPr>
                <w:b w:val="1"/>
                <w:bCs w:val="1"/>
              </w:rPr>
            </w:pPr>
            <w:r w:rsidDel="00000000" w:rsidR="00000000" w:rsidRPr="00000000">
              <w:rPr>
                <w:b w:val="1"/>
                <w:bCs w:val="1"/>
                <w:rtl w:val="0"/>
              </w:rPr>
              <w:t xml:space="preserve">What you accomplished:</w:t>
            </w:r>
          </w:p>
          <w:p w:rsidR="00000000" w:rsidDel="00000000" w:rsidP="00000000" w:rsidRDefault="00000000" w:rsidRPr="00000000" w14:paraId="00000EA2">
            <w:pPr>
              <w:numPr>
                <w:ilvl w:val="0"/>
                <w:numId w:val="43"/>
              </w:numPr>
              <w:spacing w:after="0" w:afterAutospacing="0" w:before="240" w:lineRule="auto"/>
              <w:ind w:left="720" w:hanging="360"/>
            </w:pPr>
            <w:r w:rsidDel="00000000" w:rsidR="00000000" w:rsidRPr="00000000">
              <w:rPr>
                <w:rtl w:val="0"/>
              </w:rPr>
              <w:t xml:space="preserve">Understood the </w:t>
            </w:r>
            <w:r w:rsidDel="00000000" w:rsidR="00000000" w:rsidRPr="00000000">
              <w:rPr>
                <w:b w:val="1"/>
                <w:bCs w:val="1"/>
                <w:rtl w:val="0"/>
              </w:rPr>
              <w:t xml:space="preserve">three primary pathways</w:t>
            </w:r>
            <w:r w:rsidDel="00000000" w:rsidR="00000000" w:rsidRPr="00000000">
              <w:rPr>
                <w:rtl w:val="0"/>
              </w:rPr>
              <w:t xml:space="preserve"> of scaling — horizontal, vertical, and compound — and how each expands impact differently.</w:t>
              <w:br w:type="textWrapping"/>
            </w:r>
          </w:p>
          <w:p w:rsidR="00000000" w:rsidDel="00000000" w:rsidP="00000000" w:rsidRDefault="00000000" w:rsidRPr="00000000" w14:paraId="00000EA3">
            <w:pPr>
              <w:numPr>
                <w:ilvl w:val="0"/>
                <w:numId w:val="43"/>
              </w:numPr>
              <w:spacing w:after="0" w:afterAutospacing="0" w:before="0" w:beforeAutospacing="0" w:lineRule="auto"/>
              <w:ind w:left="720" w:hanging="360"/>
            </w:pPr>
            <w:r w:rsidDel="00000000" w:rsidR="00000000" w:rsidRPr="00000000">
              <w:rPr>
                <w:rtl w:val="0"/>
              </w:rPr>
              <w:t xml:space="preserve">Explored how to </w:t>
            </w:r>
            <w:r w:rsidDel="00000000" w:rsidR="00000000" w:rsidRPr="00000000">
              <w:rPr>
                <w:b w:val="1"/>
                <w:bCs w:val="1"/>
                <w:rtl w:val="0"/>
              </w:rPr>
              <w:t xml:space="preserve">plan for scale</w:t>
            </w:r>
            <w:r w:rsidDel="00000000" w:rsidR="00000000" w:rsidRPr="00000000">
              <w:rPr>
                <w:rtl w:val="0"/>
              </w:rPr>
              <w:t xml:space="preserve"> as an iterative, multi-year process that balances ambition with integrity.</w:t>
              <w:br w:type="textWrapping"/>
            </w:r>
          </w:p>
          <w:p w:rsidR="00000000" w:rsidDel="00000000" w:rsidP="00000000" w:rsidRDefault="00000000" w:rsidRPr="00000000" w14:paraId="00000EA4">
            <w:pPr>
              <w:numPr>
                <w:ilvl w:val="0"/>
                <w:numId w:val="43"/>
              </w:numPr>
              <w:spacing w:after="0" w:afterAutospacing="0" w:before="0" w:beforeAutospacing="0" w:lineRule="auto"/>
              <w:ind w:left="720" w:hanging="360"/>
            </w:pPr>
            <w:r w:rsidDel="00000000" w:rsidR="00000000" w:rsidRPr="00000000">
              <w:rPr>
                <w:rtl w:val="0"/>
              </w:rPr>
              <w:t xml:space="preserve">Learned how to </w:t>
            </w:r>
            <w:r w:rsidDel="00000000" w:rsidR="00000000" w:rsidRPr="00000000">
              <w:rPr>
                <w:b w:val="1"/>
                <w:bCs w:val="1"/>
                <w:rtl w:val="0"/>
              </w:rPr>
              <w:t xml:space="preserve">build strong partnerships</w:t>
            </w:r>
            <w:r w:rsidDel="00000000" w:rsidR="00000000" w:rsidRPr="00000000">
              <w:rPr>
                <w:rtl w:val="0"/>
              </w:rPr>
              <w:t xml:space="preserve">, engage champions, and integrate programs into existing systems for sustainability.</w:t>
              <w:br w:type="textWrapping"/>
            </w:r>
          </w:p>
          <w:p w:rsidR="00000000" w:rsidDel="00000000" w:rsidP="00000000" w:rsidRDefault="00000000" w:rsidRPr="00000000" w14:paraId="00000EA5">
            <w:pPr>
              <w:numPr>
                <w:ilvl w:val="0"/>
                <w:numId w:val="43"/>
              </w:numPr>
              <w:spacing w:after="0" w:afterAutospacing="0" w:before="0" w:beforeAutospacing="0" w:lineRule="auto"/>
              <w:ind w:left="720" w:hanging="360"/>
            </w:pPr>
            <w:r w:rsidDel="00000000" w:rsidR="00000000" w:rsidRPr="00000000">
              <w:rPr>
                <w:rtl w:val="0"/>
              </w:rPr>
              <w:t xml:space="preserve">Practiced identifying </w:t>
            </w:r>
            <w:r w:rsidDel="00000000" w:rsidR="00000000" w:rsidRPr="00000000">
              <w:rPr>
                <w:b w:val="1"/>
                <w:bCs w:val="1"/>
                <w:rtl w:val="0"/>
              </w:rPr>
              <w:t xml:space="preserve">risks and pitfalls</w:t>
            </w:r>
            <w:r w:rsidDel="00000000" w:rsidR="00000000" w:rsidRPr="00000000">
              <w:rPr>
                <w:rtl w:val="0"/>
              </w:rPr>
              <w:t xml:space="preserve"> that can undermine scale — from overextension to loss of fidelity — and learned how to mitigate them.</w:t>
              <w:br w:type="textWrapping"/>
            </w:r>
          </w:p>
          <w:p w:rsidR="00000000" w:rsidDel="00000000" w:rsidP="00000000" w:rsidRDefault="00000000" w:rsidRPr="00000000" w14:paraId="00000EA6">
            <w:pPr>
              <w:numPr>
                <w:ilvl w:val="0"/>
                <w:numId w:val="43"/>
              </w:numPr>
              <w:spacing w:after="240" w:before="0" w:beforeAutospacing="0" w:lineRule="auto"/>
              <w:ind w:left="720" w:hanging="360"/>
            </w:pPr>
            <w:r w:rsidDel="00000000" w:rsidR="00000000" w:rsidRPr="00000000">
              <w:rPr>
                <w:rtl w:val="0"/>
              </w:rPr>
              <w:t xml:space="preserve">Developed strategies to </w:t>
            </w:r>
            <w:r w:rsidDel="00000000" w:rsidR="00000000" w:rsidRPr="00000000">
              <w:rPr>
                <w:b w:val="1"/>
                <w:bCs w:val="1"/>
                <w:rtl w:val="0"/>
              </w:rPr>
              <w:t xml:space="preserve">protect program quality</w:t>
            </w:r>
            <w:r w:rsidDel="00000000" w:rsidR="00000000" w:rsidRPr="00000000">
              <w:rPr>
                <w:rtl w:val="0"/>
              </w:rPr>
              <w:t xml:space="preserve">, equity, and gender-transformative principles as your work grows.</w:t>
              <w:br w:type="textWrapping"/>
            </w:r>
          </w:p>
          <w:p w:rsidR="00000000" w:rsidDel="00000000" w:rsidP="00000000" w:rsidRDefault="00000000" w:rsidRPr="00000000" w14:paraId="00000EA7">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EA8">
            <w:pPr>
              <w:spacing w:after="240" w:before="240" w:lineRule="auto"/>
              <w:rPr/>
            </w:pPr>
            <w:r w:rsidDel="00000000" w:rsidR="00000000" w:rsidRPr="00000000">
              <w:rPr>
                <w:rtl w:val="0"/>
              </w:rPr>
              <w:t xml:space="preserve">Scaling is not just about doing more — it’s about doing better, together.</w:t>
            </w:r>
          </w:p>
          <w:p w:rsidR="00000000" w:rsidDel="00000000" w:rsidP="00000000" w:rsidRDefault="00000000" w:rsidRPr="00000000" w14:paraId="00000EA9">
            <w:pPr>
              <w:spacing w:after="240" w:before="240" w:lineRule="auto"/>
              <w:rPr/>
            </w:pPr>
            <w:r w:rsidDel="00000000" w:rsidR="00000000" w:rsidRPr="00000000">
              <w:rPr>
                <w:rtl w:val="0"/>
              </w:rPr>
              <w:t xml:space="preserve">True scale means growth with integrity: expanding reach while deepening relevance, ownership, and systemic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A">
            <w:pPr>
              <w:spacing w:after="240" w:before="240" w:lineRule="auto"/>
              <w:rPr>
                <w:b w:val="1"/>
                <w:bCs w:val="1"/>
              </w:rPr>
            </w:pPr>
            <w:r w:rsidDel="00000000" w:rsidR="00000000" w:rsidRPr="00000000">
              <w:rPr>
                <w:b w:val="1"/>
                <w:bCs w:val="1"/>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spacing w:after="240" w:before="240" w:lineRule="auto"/>
              <w:rPr>
                <w:b w:val="1"/>
                <w:bCs w:val="1"/>
              </w:rPr>
            </w:pPr>
            <w:r w:rsidDel="00000000" w:rsidR="00000000" w:rsidRPr="00000000">
              <w:rPr>
                <w:b w:val="1"/>
                <w:bCs w:val="1"/>
                <w:rtl w:val="0"/>
              </w:rPr>
              <w:t xml:space="preserve">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spacing w:after="240" w:before="240" w:lineRule="auto"/>
              <w:rPr>
                <w:b w:val="1"/>
                <w:bCs w:val="1"/>
              </w:rPr>
            </w:pPr>
            <w:r w:rsidDel="00000000" w:rsidR="00000000" w:rsidRPr="00000000">
              <w:rPr>
                <w:b w:val="1"/>
                <w:bCs w:val="1"/>
                <w:rtl w:val="0"/>
              </w:rPr>
              <w:t xml:space="preserve">Next Steps: Strengthen and Sustain Your Impact</w:t>
            </w:r>
          </w:p>
          <w:p w:rsidR="00000000" w:rsidDel="00000000" w:rsidP="00000000" w:rsidRDefault="00000000" w:rsidRPr="00000000" w14:paraId="00000EAD">
            <w:pPr>
              <w:spacing w:after="240" w:before="240" w:lineRule="auto"/>
              <w:rPr>
                <w:b w:val="1"/>
                <w:bCs w:val="1"/>
              </w:rPr>
            </w:pPr>
            <w:r w:rsidDel="00000000" w:rsidR="00000000" w:rsidRPr="00000000">
              <w:rPr>
                <w:b w:val="1"/>
                <w:bCs w:val="1"/>
                <w:rtl w:val="0"/>
              </w:rPr>
              <w:t xml:space="preserve">Workbook:</w:t>
            </w:r>
          </w:p>
          <w:p w:rsidR="00000000" w:rsidDel="00000000" w:rsidP="00000000" w:rsidRDefault="00000000" w:rsidRPr="00000000" w14:paraId="00000EAE">
            <w:pPr>
              <w:numPr>
                <w:ilvl w:val="0"/>
                <w:numId w:val="82"/>
              </w:numPr>
              <w:spacing w:after="0" w:afterAutospacing="0" w:before="240" w:lineRule="auto"/>
              <w:ind w:left="720" w:hanging="360"/>
              <w:rPr>
                <w:b w:val="1"/>
                <w:bCs w:val="1"/>
              </w:rPr>
            </w:pPr>
            <w:r w:rsidDel="00000000" w:rsidR="00000000" w:rsidRPr="00000000">
              <w:rPr>
                <w:rtl w:val="0"/>
              </w:rPr>
              <w:t xml:space="preserve">Complete the</w:t>
            </w:r>
            <w:r w:rsidDel="00000000" w:rsidR="00000000" w:rsidRPr="00000000">
              <w:rPr>
                <w:b w:val="1"/>
                <w:bCs w:val="1"/>
                <w:rtl w:val="0"/>
              </w:rPr>
              <w:t xml:space="preserve"> Ready to Scale reflection </w:t>
            </w:r>
            <w:r w:rsidDel="00000000" w:rsidR="00000000" w:rsidRPr="00000000">
              <w:rPr>
                <w:rtl w:val="0"/>
              </w:rPr>
              <w:t xml:space="preserve">workbook activity</w:t>
            </w:r>
          </w:p>
          <w:p w:rsidR="00000000" w:rsidDel="00000000" w:rsidP="00000000" w:rsidRDefault="00000000" w:rsidRPr="00000000" w14:paraId="00000EAF">
            <w:pPr>
              <w:numPr>
                <w:ilvl w:val="0"/>
                <w:numId w:val="82"/>
              </w:numPr>
              <w:spacing w:after="240" w:before="0" w:beforeAutospacing="0" w:lineRule="auto"/>
              <w:ind w:left="720" w:hanging="360"/>
              <w:rPr>
                <w:b w:val="1"/>
                <w:bCs w:val="1"/>
              </w:rPr>
            </w:pPr>
            <w:r w:rsidDel="00000000" w:rsidR="00000000" w:rsidRPr="00000000">
              <w:rPr>
                <w:rtl w:val="0"/>
              </w:rPr>
              <w:t xml:space="preserve">Complete the</w:t>
            </w:r>
            <w:r w:rsidDel="00000000" w:rsidR="00000000" w:rsidRPr="00000000">
              <w:rPr>
                <w:b w:val="1"/>
                <w:bCs w:val="1"/>
                <w:rtl w:val="0"/>
              </w:rPr>
              <w:t xml:space="preserve"> Charting Your Scaling Pathway </w:t>
            </w:r>
            <w:r w:rsidDel="00000000" w:rsidR="00000000" w:rsidRPr="00000000">
              <w:rPr>
                <w:rtl w:val="0"/>
              </w:rPr>
              <w:t xml:space="preserve">activity — update your scaling plan, champions list, and business case for scale.</w:t>
            </w:r>
            <w:r w:rsidDel="00000000" w:rsidR="00000000" w:rsidRPr="00000000">
              <w:rPr>
                <w:b w:val="1"/>
                <w:bCs w:val="1"/>
                <w:rtl w:val="0"/>
              </w:rPr>
              <w:br w:type="textWrapping"/>
            </w:r>
          </w:p>
          <w:p w:rsidR="00000000" w:rsidDel="00000000" w:rsidP="00000000" w:rsidRDefault="00000000" w:rsidRPr="00000000" w14:paraId="00000EB0">
            <w:pPr>
              <w:spacing w:after="240" w:before="240" w:lineRule="auto"/>
              <w:rPr>
                <w:b w:val="1"/>
                <w:bCs w:val="1"/>
              </w:rPr>
            </w:pPr>
            <w:r w:rsidDel="00000000" w:rsidR="00000000" w:rsidRPr="00000000">
              <w:rPr>
                <w:b w:val="1"/>
                <w:bCs w:val="1"/>
                <w:rtl w:val="0"/>
              </w:rPr>
              <w:t xml:space="preserve">Save for Later:</w:t>
            </w:r>
          </w:p>
          <w:p w:rsidR="00000000" w:rsidDel="00000000" w:rsidP="00000000" w:rsidRDefault="00000000" w:rsidRPr="00000000" w14:paraId="00000EB1">
            <w:pPr>
              <w:numPr>
                <w:ilvl w:val="0"/>
                <w:numId w:val="72"/>
              </w:numPr>
              <w:spacing w:after="240" w:before="240" w:lineRule="auto"/>
              <w:ind w:left="720" w:hanging="360"/>
            </w:pPr>
            <w:r w:rsidDel="00000000" w:rsidR="00000000" w:rsidRPr="00000000">
              <w:rPr>
                <w:rtl w:val="0"/>
              </w:rPr>
              <w:t xml:space="preserve">Download the podcast recap (optional).</w:t>
            </w:r>
          </w:p>
          <w:p w:rsidR="00000000" w:rsidDel="00000000" w:rsidP="00000000" w:rsidRDefault="00000000" w:rsidRPr="00000000" w14:paraId="00000EB2">
            <w:pPr>
              <w:spacing w:after="240" w:before="240" w:lineRule="auto"/>
              <w:rPr>
                <w:b w:val="1"/>
                <w:bCs w:val="1"/>
              </w:rPr>
            </w:pPr>
            <w:r w:rsidDel="00000000" w:rsidR="00000000" w:rsidRPr="00000000">
              <w:rPr>
                <w:b w:val="1"/>
                <w:bCs w:val="1"/>
                <w:rtl w:val="0"/>
              </w:rPr>
              <w:t xml:space="preserve">Up Next:</w:t>
            </w:r>
          </w:p>
          <w:p w:rsidR="00000000" w:rsidDel="00000000" w:rsidP="00000000" w:rsidRDefault="00000000" w:rsidRPr="00000000" w14:paraId="00000EB3">
            <w:pPr>
              <w:spacing w:after="240" w:before="240" w:lineRule="auto"/>
              <w:rPr/>
            </w:pPr>
            <w:r w:rsidDel="00000000" w:rsidR="00000000" w:rsidRPr="00000000">
              <w:rPr>
                <w:rtl w:val="0"/>
              </w:rPr>
              <w:t xml:space="preserve">Module 12: Conclusion</w:t>
            </w:r>
          </w:p>
        </w:tc>
      </w:tr>
    </w:tbl>
    <w:p w:rsidR="00000000" w:rsidDel="00000000" w:rsidP="00000000" w:rsidRDefault="00000000" w:rsidRPr="00000000" w14:paraId="00000EB4">
      <w:pPr>
        <w:widowControl w:val="0"/>
        <w:rPr>
          <w:b w:val="1"/>
          <w:bCs w:val="1"/>
          <w:highlight w:val="yellow"/>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pStyle w:val="Heading2"/>
        <w:rPr/>
      </w:pPr>
      <w:bookmarkStart w:colFirst="0" w:colLast="0" w:name="_dxl1cif1x55x" w:id="257"/>
      <w:bookmarkEnd w:id="257"/>
      <w:r w:rsidDel="00000000" w:rsidR="00000000" w:rsidRPr="00000000">
        <w:rPr>
          <w:rtl w:val="0"/>
        </w:rPr>
        <w:t xml:space="preserve">Men Allies</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spacing w:line="240" w:lineRule="auto"/>
        <w:ind w:left="-180" w:firstLine="0"/>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Hoja de ruta para hombres aliados en la promoción de la equidad de género</w:t>
      </w:r>
    </w:p>
    <w:p w:rsidR="00000000" w:rsidDel="00000000" w:rsidP="00000000" w:rsidRDefault="00000000" w:rsidRPr="00000000" w14:paraId="00000EBA">
      <w:pPr>
        <w:spacing w:line="240" w:lineRule="auto"/>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EBB">
      <w:pPr>
        <w:spacing w:line="240" w:lineRule="auto"/>
        <w:rPr>
          <w:rFonts w:ascii="Gill Sans" w:cs="Gill Sans" w:eastAsia="Gill Sans" w:hAnsi="Gill Sans"/>
          <w:sz w:val="20"/>
          <w:szCs w:val="20"/>
        </w:rPr>
      </w:pPr>
      <w:r w:rsidDel="00000000" w:rsidR="00000000" w:rsidRPr="00000000">
        <w:rPr>
          <w:rFonts w:ascii="Gill Sans" w:cs="Gill Sans" w:eastAsia="Gill Sans" w:hAnsi="Gill Sans"/>
          <w:sz w:val="20"/>
          <w:szCs w:val="20"/>
          <w:rtl w:val="0"/>
        </w:rPr>
        <w:t xml:space="preserve">Equimundo ha desarrollado esta “</w:t>
      </w:r>
      <w:r w:rsidDel="00000000" w:rsidR="00000000" w:rsidRPr="00000000">
        <w:rPr>
          <w:rFonts w:ascii="Gill Sans" w:cs="Gill Sans" w:eastAsia="Gill Sans" w:hAnsi="Gill Sans"/>
          <w:b w:val="1"/>
          <w:bCs w:val="1"/>
          <w:sz w:val="20"/>
          <w:szCs w:val="20"/>
          <w:rtl w:val="0"/>
        </w:rPr>
        <w:t xml:space="preserve">Hoja de ruta para hombres aliados con el empoderamiento de las mujeres con el fin de promover la equidad de género</w:t>
      </w:r>
      <w:r w:rsidDel="00000000" w:rsidR="00000000" w:rsidRPr="00000000">
        <w:rPr>
          <w:rFonts w:ascii="Gill Sans" w:cs="Gill Sans" w:eastAsia="Gill Sans" w:hAnsi="Gill Sans"/>
          <w:sz w:val="20"/>
          <w:szCs w:val="20"/>
          <w:rtl w:val="0"/>
        </w:rPr>
        <w:t xml:space="preserve">” basándose en datos de encuestas nacionales y grupos focales con mujeres y rescatando la experiencia global de Equimundo en la promoción de la justicia de género. Esta lista se dirige a aquellos hombres que quieren convertirse en mejores aliados, parejas, amigos y personas. Las personas de todas las identidades pueden participar de la conversación, aprender, reflexionar, escuchar y, finalmente, tomar acciones a favor de la igualdad de género.</w:t>
      </w:r>
    </w:p>
    <w:p w:rsidR="00000000" w:rsidDel="00000000" w:rsidP="00000000" w:rsidRDefault="00000000" w:rsidRPr="00000000" w14:paraId="00000EBC">
      <w:pPr>
        <w:spacing w:line="240" w:lineRule="auto"/>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EBD">
      <w:pPr>
        <w:numPr>
          <w:ilvl w:val="0"/>
          <w:numId w:val="79"/>
        </w:numPr>
        <w:spacing w:line="240" w:lineRule="auto"/>
        <w:ind w:left="360"/>
        <w:rPr>
          <w:rFonts w:ascii="Gill Sans" w:cs="Gill Sans" w:eastAsia="Gill Sans" w:hAnsi="Gill Sans"/>
          <w:b w:val="1"/>
          <w:bCs w:val="1"/>
          <w:sz w:val="20"/>
          <w:szCs w:val="20"/>
        </w:rPr>
      </w:pPr>
      <w:r w:rsidDel="00000000" w:rsidR="00000000" w:rsidRPr="00000000">
        <w:rPr>
          <w:rFonts w:ascii="Gill Sans" w:cs="Gill Sans" w:eastAsia="Gill Sans" w:hAnsi="Gill Sans"/>
          <w:b w:val="1"/>
          <w:bCs w:val="1"/>
          <w:sz w:val="20"/>
          <w:szCs w:val="20"/>
          <w:rtl w:val="0"/>
        </w:rPr>
        <w:t xml:space="preserve">Escuchar mejor. Buscar oportunidades para escuchar las historias de las mujeres, reconocer sus experiencias e informar a otros hombres. </w:t>
      </w:r>
      <w:r w:rsidDel="00000000" w:rsidR="00000000" w:rsidRPr="00000000">
        <w:rPr>
          <w:rtl w:val="0"/>
        </w:rPr>
      </w:r>
    </w:p>
    <w:p w:rsidR="00000000" w:rsidDel="00000000" w:rsidP="00000000" w:rsidRDefault="00000000" w:rsidRPr="00000000" w14:paraId="00000EBE">
      <w:pPr>
        <w:numPr>
          <w:ilvl w:val="1"/>
          <w:numId w:val="79"/>
        </w:numPr>
        <w:spacing w:line="240" w:lineRule="auto"/>
        <w:ind w:left="1080" w:hanging="360"/>
        <w:rPr>
          <w:rFonts w:ascii="Gill Sans" w:cs="Gill Sans" w:eastAsia="Gill Sans" w:hAnsi="Gill Sans"/>
          <w:sz w:val="20"/>
          <w:szCs w:val="20"/>
        </w:rPr>
      </w:pPr>
      <w:r w:rsidDel="00000000" w:rsidR="00000000" w:rsidRPr="00000000">
        <w:rPr>
          <w:rFonts w:ascii="Gill Sans" w:cs="Gill Sans" w:eastAsia="Gill Sans" w:hAnsi="Gill Sans"/>
          <w:sz w:val="20"/>
          <w:szCs w:val="20"/>
          <w:rtl w:val="0"/>
        </w:rPr>
        <w:t xml:space="preserve">Practiquen la escucha activa, hagan preguntas y sean conscientes de no interrumpir.</w:t>
      </w:r>
    </w:p>
    <w:p w:rsidR="00000000" w:rsidDel="00000000" w:rsidP="00000000" w:rsidRDefault="00000000" w:rsidRPr="00000000" w14:paraId="00000EBF">
      <w:pPr>
        <w:spacing w:line="240" w:lineRule="auto"/>
        <w:ind w:left="1080" w:firstLine="0"/>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EC0">
      <w:pPr>
        <w:numPr>
          <w:ilvl w:val="0"/>
          <w:numId w:val="79"/>
        </w:numPr>
        <w:spacing w:line="240" w:lineRule="auto"/>
        <w:ind w:left="360"/>
        <w:rPr>
          <w:rFonts w:ascii="Gill Sans" w:cs="Gill Sans" w:eastAsia="Gill Sans" w:hAnsi="Gill Sans"/>
          <w:b w:val="1"/>
          <w:bCs w:val="1"/>
          <w:sz w:val="20"/>
          <w:szCs w:val="20"/>
        </w:rPr>
      </w:pPr>
      <w:r w:rsidDel="00000000" w:rsidR="00000000" w:rsidRPr="00000000">
        <w:rPr>
          <w:rFonts w:ascii="Gill Sans" w:cs="Gill Sans" w:eastAsia="Gill Sans" w:hAnsi="Gill Sans"/>
          <w:b w:val="1"/>
          <w:bCs w:val="1"/>
          <w:sz w:val="20"/>
          <w:szCs w:val="20"/>
          <w:rtl w:val="0"/>
        </w:rPr>
        <w:t xml:space="preserve">Reflexionar sobre su propio poder y privilegios como hombres.</w:t>
      </w:r>
      <w:r w:rsidDel="00000000" w:rsidR="00000000" w:rsidRPr="00000000">
        <w:rPr>
          <w:rtl w:val="0"/>
        </w:rPr>
      </w:r>
    </w:p>
    <w:p w:rsidR="00000000" w:rsidDel="00000000" w:rsidP="00000000" w:rsidRDefault="00000000" w:rsidRPr="00000000" w14:paraId="00000EC1">
      <w:pPr>
        <w:numPr>
          <w:ilvl w:val="1"/>
          <w:numId w:val="79"/>
        </w:numPr>
        <w:spacing w:line="240" w:lineRule="auto"/>
        <w:ind w:left="1080" w:hanging="360"/>
        <w:rPr>
          <w:rFonts w:ascii="Gill Sans" w:cs="Gill Sans" w:eastAsia="Gill Sans" w:hAnsi="Gill Sans"/>
          <w:sz w:val="20"/>
          <w:szCs w:val="20"/>
        </w:rPr>
      </w:pPr>
      <w:r w:rsidDel="00000000" w:rsidR="00000000" w:rsidRPr="00000000">
        <w:rPr>
          <w:rFonts w:ascii="Gill Sans" w:cs="Gill Sans" w:eastAsia="Gill Sans" w:hAnsi="Gill Sans"/>
          <w:sz w:val="20"/>
          <w:szCs w:val="20"/>
          <w:rtl w:val="0"/>
        </w:rPr>
        <w:t xml:space="preserve">Edúquense sobre cómo la desigualdad de género se cruza con otras identidades (como raza, orientación sexual, y capacidades) y formas de opresión. Escuchen a personas con identidades diferentes a la suya y creen un espacio para todos.</w:t>
      </w:r>
    </w:p>
    <w:p w:rsidR="00000000" w:rsidDel="00000000" w:rsidP="00000000" w:rsidRDefault="00000000" w:rsidRPr="00000000" w14:paraId="00000EC2">
      <w:pPr>
        <w:spacing w:line="240" w:lineRule="auto"/>
        <w:ind w:left="1080" w:firstLine="0"/>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EC3">
      <w:pPr>
        <w:numPr>
          <w:ilvl w:val="0"/>
          <w:numId w:val="79"/>
        </w:numPr>
        <w:spacing w:line="240" w:lineRule="auto"/>
        <w:ind w:left="360"/>
        <w:rPr>
          <w:rFonts w:ascii="Gill Sans" w:cs="Gill Sans" w:eastAsia="Gill Sans" w:hAnsi="Gill Sans"/>
          <w:b w:val="1"/>
          <w:bCs w:val="1"/>
          <w:sz w:val="20"/>
          <w:szCs w:val="20"/>
        </w:rPr>
      </w:pPr>
      <w:r w:rsidDel="00000000" w:rsidR="00000000" w:rsidRPr="00000000">
        <w:rPr>
          <w:rFonts w:ascii="Gill Sans" w:cs="Gill Sans" w:eastAsia="Gill Sans" w:hAnsi="Gill Sans"/>
          <w:b w:val="1"/>
          <w:bCs w:val="1"/>
          <w:sz w:val="20"/>
          <w:szCs w:val="20"/>
          <w:rtl w:val="0"/>
        </w:rPr>
        <w:t xml:space="preserve">Dar crédito por las ideas a quienes las pensaron originalmente, en especial a compañeras de trabajo que con frecuencia son ignoradas. </w:t>
      </w:r>
      <w:r w:rsidDel="00000000" w:rsidR="00000000" w:rsidRPr="00000000">
        <w:rPr>
          <w:rtl w:val="0"/>
        </w:rPr>
      </w:r>
    </w:p>
    <w:p w:rsidR="00000000" w:rsidDel="00000000" w:rsidP="00000000" w:rsidRDefault="00000000" w:rsidRPr="00000000" w14:paraId="00000EC4">
      <w:pPr>
        <w:numPr>
          <w:ilvl w:val="1"/>
          <w:numId w:val="79"/>
        </w:numPr>
        <w:spacing w:line="240" w:lineRule="auto"/>
        <w:ind w:left="1080" w:hanging="360"/>
        <w:rPr>
          <w:rFonts w:ascii="Gill Sans" w:cs="Gill Sans" w:eastAsia="Gill Sans" w:hAnsi="Gill Sans"/>
          <w:b w:val="1"/>
          <w:bCs w:val="1"/>
          <w:sz w:val="20"/>
          <w:szCs w:val="20"/>
        </w:rPr>
      </w:pPr>
      <w:r w:rsidDel="00000000" w:rsidR="00000000" w:rsidRPr="00000000">
        <w:rPr>
          <w:rFonts w:ascii="Gill Sans" w:cs="Gill Sans" w:eastAsia="Gill Sans" w:hAnsi="Gill Sans"/>
          <w:sz w:val="20"/>
          <w:szCs w:val="20"/>
          <w:rtl w:val="0"/>
        </w:rPr>
        <w:t xml:space="preserve">Incluyan los nombres de los colegas que trabajaron en un proyecto o crearon una idea. Destaquen una buena idea cuando la escuchen y menciónenla en frente de las personas en puestos de liderazgo.</w:t>
      </w:r>
      <w:r w:rsidDel="00000000" w:rsidR="00000000" w:rsidRPr="00000000">
        <w:rPr>
          <w:rtl w:val="0"/>
        </w:rPr>
      </w:r>
    </w:p>
    <w:p w:rsidR="00000000" w:rsidDel="00000000" w:rsidP="00000000" w:rsidRDefault="00000000" w:rsidRPr="00000000" w14:paraId="00000EC5">
      <w:pPr>
        <w:spacing w:line="240" w:lineRule="auto"/>
        <w:ind w:left="1080" w:firstLine="0"/>
        <w:rPr>
          <w:rFonts w:ascii="Gill Sans" w:cs="Gill Sans" w:eastAsia="Gill Sans" w:hAnsi="Gill Sans"/>
          <w:b w:val="1"/>
          <w:bCs w:val="1"/>
          <w:sz w:val="20"/>
          <w:szCs w:val="20"/>
        </w:rPr>
      </w:pPr>
      <w:r w:rsidDel="00000000" w:rsidR="00000000" w:rsidRPr="00000000">
        <w:rPr>
          <w:rtl w:val="0"/>
        </w:rPr>
      </w:r>
    </w:p>
    <w:p w:rsidR="00000000" w:rsidDel="00000000" w:rsidP="00000000" w:rsidRDefault="00000000" w:rsidRPr="00000000" w14:paraId="00000EC6">
      <w:pPr>
        <w:numPr>
          <w:ilvl w:val="0"/>
          <w:numId w:val="79"/>
        </w:numPr>
        <w:spacing w:line="240" w:lineRule="auto"/>
        <w:ind w:left="360"/>
        <w:rPr>
          <w:rFonts w:ascii="Gill Sans" w:cs="Gill Sans" w:eastAsia="Gill Sans" w:hAnsi="Gill Sans"/>
          <w:b w:val="1"/>
          <w:bCs w:val="1"/>
          <w:sz w:val="20"/>
          <w:szCs w:val="20"/>
        </w:rPr>
      </w:pPr>
      <w:r w:rsidDel="00000000" w:rsidR="00000000" w:rsidRPr="00000000">
        <w:rPr>
          <w:rFonts w:ascii="Gill Sans" w:cs="Gill Sans" w:eastAsia="Gill Sans" w:hAnsi="Gill Sans"/>
          <w:b w:val="1"/>
          <w:bCs w:val="1"/>
          <w:sz w:val="20"/>
          <w:szCs w:val="20"/>
          <w:rtl w:val="0"/>
        </w:rPr>
        <w:t xml:space="preserve">Defiendan el liderazgo y la igualdad de las mujeres en el trabajo, incluyendo la promoción de la igualdad salarial.</w:t>
      </w:r>
      <w:r w:rsidDel="00000000" w:rsidR="00000000" w:rsidRPr="00000000">
        <w:rPr>
          <w:rtl w:val="0"/>
        </w:rPr>
      </w:r>
    </w:p>
    <w:p w:rsidR="00000000" w:rsidDel="00000000" w:rsidP="00000000" w:rsidRDefault="00000000" w:rsidRPr="00000000" w14:paraId="00000EC7">
      <w:pPr>
        <w:numPr>
          <w:ilvl w:val="1"/>
          <w:numId w:val="79"/>
        </w:numPr>
        <w:spacing w:line="240" w:lineRule="auto"/>
        <w:ind w:left="1080" w:hanging="360"/>
        <w:rPr>
          <w:rFonts w:ascii="Gill Sans" w:cs="Gill Sans" w:eastAsia="Gill Sans" w:hAnsi="Gill Sans"/>
          <w:sz w:val="20"/>
          <w:szCs w:val="20"/>
        </w:rPr>
      </w:pPr>
      <w:r w:rsidDel="00000000" w:rsidR="00000000" w:rsidRPr="00000000">
        <w:rPr>
          <w:rFonts w:ascii="Gill Sans" w:cs="Gill Sans" w:eastAsia="Gill Sans" w:hAnsi="Gill Sans"/>
          <w:sz w:val="20"/>
          <w:szCs w:val="20"/>
          <w:rtl w:val="0"/>
        </w:rPr>
        <w:t xml:space="preserve">Activamente cuestionen obstáculos y estereotipos que limitan el avance de las mujeres.</w:t>
      </w:r>
    </w:p>
    <w:p w:rsidR="00000000" w:rsidDel="00000000" w:rsidP="00000000" w:rsidRDefault="00000000" w:rsidRPr="00000000" w14:paraId="00000EC8">
      <w:pPr>
        <w:spacing w:line="240" w:lineRule="auto"/>
        <w:ind w:left="1080" w:firstLine="0"/>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EC9">
      <w:pPr>
        <w:numPr>
          <w:ilvl w:val="0"/>
          <w:numId w:val="79"/>
        </w:numPr>
        <w:spacing w:line="240" w:lineRule="auto"/>
        <w:ind w:left="360"/>
        <w:rPr>
          <w:rFonts w:ascii="Gill Sans" w:cs="Gill Sans" w:eastAsia="Gill Sans" w:hAnsi="Gill Sans"/>
          <w:b w:val="1"/>
          <w:bCs w:val="1"/>
          <w:sz w:val="20"/>
          <w:szCs w:val="20"/>
        </w:rPr>
      </w:pPr>
      <w:r w:rsidDel="00000000" w:rsidR="00000000" w:rsidRPr="00000000">
        <w:rPr>
          <w:rFonts w:ascii="Gill Sans" w:cs="Gill Sans" w:eastAsia="Gill Sans" w:hAnsi="Gill Sans"/>
          <w:b w:val="1"/>
          <w:bCs w:val="1"/>
          <w:sz w:val="20"/>
          <w:szCs w:val="20"/>
          <w:rtl w:val="0"/>
        </w:rPr>
        <w:t xml:space="preserve">Digan algo cuando escuchen lenguaje sexista y llámenle la atención a las demás personas cuando lo usen.</w:t>
      </w:r>
      <w:r w:rsidDel="00000000" w:rsidR="00000000" w:rsidRPr="00000000">
        <w:rPr>
          <w:rtl w:val="0"/>
        </w:rPr>
      </w:r>
    </w:p>
    <w:p w:rsidR="00000000" w:rsidDel="00000000" w:rsidP="00000000" w:rsidRDefault="00000000" w:rsidRPr="00000000" w14:paraId="00000ECA">
      <w:pPr>
        <w:numPr>
          <w:ilvl w:val="1"/>
          <w:numId w:val="79"/>
        </w:numPr>
        <w:spacing w:line="240" w:lineRule="auto"/>
        <w:ind w:left="1080" w:hanging="360"/>
        <w:rPr>
          <w:rFonts w:ascii="Gill Sans" w:cs="Gill Sans" w:eastAsia="Gill Sans" w:hAnsi="Gill Sans"/>
          <w:b w:val="1"/>
          <w:bCs w:val="1"/>
          <w:sz w:val="20"/>
          <w:szCs w:val="20"/>
        </w:rPr>
      </w:pPr>
      <w:r w:rsidDel="00000000" w:rsidR="00000000" w:rsidRPr="00000000">
        <w:rPr>
          <w:rFonts w:ascii="Gill Sans" w:cs="Gill Sans" w:eastAsia="Gill Sans" w:hAnsi="Gill Sans"/>
          <w:sz w:val="20"/>
          <w:szCs w:val="20"/>
          <w:rtl w:val="0"/>
        </w:rPr>
        <w:t xml:space="preserve">Intervengan y dejen en claro que no apoyan el lenguaje o bromas sexistas. Nómbrenlo como sexista (o racista, homofóbico, etc.) y díganles por qué es inapropiado.</w:t>
      </w:r>
      <w:r w:rsidDel="00000000" w:rsidR="00000000" w:rsidRPr="00000000">
        <w:rPr>
          <w:rtl w:val="0"/>
        </w:rPr>
      </w:r>
    </w:p>
    <w:p w:rsidR="00000000" w:rsidDel="00000000" w:rsidP="00000000" w:rsidRDefault="00000000" w:rsidRPr="00000000" w14:paraId="00000ECB">
      <w:pPr>
        <w:spacing w:line="240" w:lineRule="auto"/>
        <w:ind w:left="1080" w:firstLine="0"/>
        <w:rPr>
          <w:rFonts w:ascii="Gill Sans" w:cs="Gill Sans" w:eastAsia="Gill Sans" w:hAnsi="Gill Sans"/>
          <w:b w:val="1"/>
          <w:bCs w:val="1"/>
          <w:sz w:val="20"/>
          <w:szCs w:val="20"/>
        </w:rPr>
      </w:pPr>
      <w:r w:rsidDel="00000000" w:rsidR="00000000" w:rsidRPr="00000000">
        <w:rPr>
          <w:rtl w:val="0"/>
        </w:rPr>
      </w:r>
    </w:p>
    <w:p w:rsidR="00000000" w:rsidDel="00000000" w:rsidP="00000000" w:rsidRDefault="00000000" w:rsidRPr="00000000" w14:paraId="00000ECC">
      <w:pPr>
        <w:numPr>
          <w:ilvl w:val="0"/>
          <w:numId w:val="79"/>
        </w:numPr>
        <w:spacing w:line="240" w:lineRule="auto"/>
        <w:ind w:left="360"/>
        <w:rPr>
          <w:rFonts w:ascii="Gill Sans" w:cs="Gill Sans" w:eastAsia="Gill Sans" w:hAnsi="Gill Sans"/>
          <w:b w:val="1"/>
          <w:bCs w:val="1"/>
          <w:sz w:val="20"/>
          <w:szCs w:val="20"/>
        </w:rPr>
      </w:pPr>
      <w:r w:rsidDel="00000000" w:rsidR="00000000" w:rsidRPr="00000000">
        <w:rPr>
          <w:rFonts w:ascii="Gill Sans" w:cs="Gill Sans" w:eastAsia="Gill Sans" w:hAnsi="Gill Sans"/>
          <w:b w:val="1"/>
          <w:bCs w:val="1"/>
          <w:sz w:val="20"/>
          <w:szCs w:val="20"/>
          <w:rtl w:val="0"/>
        </w:rPr>
        <w:t xml:space="preserve">Aprendan a aceptar la incomodidad. Ser aliados se trata de hacer cambios, no de estar cómodos.</w:t>
      </w:r>
      <w:r w:rsidDel="00000000" w:rsidR="00000000" w:rsidRPr="00000000">
        <w:rPr>
          <w:rtl w:val="0"/>
        </w:rPr>
      </w:r>
    </w:p>
    <w:p w:rsidR="00000000" w:rsidDel="00000000" w:rsidP="00000000" w:rsidRDefault="00000000" w:rsidRPr="00000000" w14:paraId="00000ECD">
      <w:pPr>
        <w:numPr>
          <w:ilvl w:val="1"/>
          <w:numId w:val="79"/>
        </w:numPr>
        <w:spacing w:line="240" w:lineRule="auto"/>
        <w:ind w:left="1080" w:hanging="360"/>
        <w:rPr>
          <w:rFonts w:ascii="Gill Sans" w:cs="Gill Sans" w:eastAsia="Gill Sans" w:hAnsi="Gill Sans"/>
          <w:b w:val="1"/>
          <w:bCs w:val="1"/>
          <w:sz w:val="20"/>
          <w:szCs w:val="20"/>
        </w:rPr>
      </w:pPr>
      <w:r w:rsidDel="00000000" w:rsidR="00000000" w:rsidRPr="00000000">
        <w:rPr>
          <w:rFonts w:ascii="Gill Sans" w:cs="Gill Sans" w:eastAsia="Gill Sans" w:hAnsi="Gill Sans"/>
          <w:sz w:val="20"/>
          <w:szCs w:val="20"/>
          <w:rtl w:val="0"/>
        </w:rPr>
        <w:t xml:space="preserve">Recuérdense a sí mismos que la incomodidad por intervenir o hablar no es mayor que experimentar acoso o discriminación. </w:t>
      </w:r>
      <w:r w:rsidDel="00000000" w:rsidR="00000000" w:rsidRPr="00000000">
        <w:rPr>
          <w:rtl w:val="0"/>
        </w:rPr>
      </w:r>
    </w:p>
    <w:p w:rsidR="00000000" w:rsidDel="00000000" w:rsidP="00000000" w:rsidRDefault="00000000" w:rsidRPr="00000000" w14:paraId="00000ECE">
      <w:pPr>
        <w:spacing w:line="240" w:lineRule="auto"/>
        <w:ind w:left="1080" w:firstLine="0"/>
        <w:rPr>
          <w:rFonts w:ascii="Gill Sans" w:cs="Gill Sans" w:eastAsia="Gill Sans" w:hAnsi="Gill Sans"/>
          <w:b w:val="1"/>
          <w:bCs w:val="1"/>
          <w:sz w:val="20"/>
          <w:szCs w:val="20"/>
        </w:rPr>
      </w:pPr>
      <w:r w:rsidDel="00000000" w:rsidR="00000000" w:rsidRPr="00000000">
        <w:rPr>
          <w:rtl w:val="0"/>
        </w:rPr>
      </w:r>
    </w:p>
    <w:p w:rsidR="00000000" w:rsidDel="00000000" w:rsidP="00000000" w:rsidRDefault="00000000" w:rsidRPr="00000000" w14:paraId="00000ECF">
      <w:pPr>
        <w:numPr>
          <w:ilvl w:val="0"/>
          <w:numId w:val="79"/>
        </w:numPr>
        <w:spacing w:line="240" w:lineRule="auto"/>
        <w:ind w:left="360"/>
        <w:rPr>
          <w:rFonts w:ascii="Gill Sans" w:cs="Gill Sans" w:eastAsia="Gill Sans" w:hAnsi="Gill Sans"/>
          <w:b w:val="1"/>
          <w:bCs w:val="1"/>
          <w:sz w:val="20"/>
          <w:szCs w:val="20"/>
        </w:rPr>
      </w:pPr>
      <w:r w:rsidDel="00000000" w:rsidR="00000000" w:rsidRPr="00000000">
        <w:rPr>
          <w:rFonts w:ascii="Gill Sans" w:cs="Gill Sans" w:eastAsia="Gill Sans" w:hAnsi="Gill Sans"/>
          <w:b w:val="1"/>
          <w:bCs w:val="1"/>
          <w:sz w:val="20"/>
          <w:szCs w:val="20"/>
          <w:rtl w:val="0"/>
        </w:rPr>
        <w:t xml:space="preserve">Mejoren también en casa. Defiendan un equilibrio entre la vida y el trabajo y la licencia paga para todas las personas cuidadoras. </w:t>
      </w:r>
      <w:r w:rsidDel="00000000" w:rsidR="00000000" w:rsidRPr="00000000">
        <w:rPr>
          <w:rtl w:val="0"/>
        </w:rPr>
      </w:r>
    </w:p>
    <w:p w:rsidR="00000000" w:rsidDel="00000000" w:rsidP="00000000" w:rsidRDefault="00000000" w:rsidRPr="00000000" w14:paraId="00000ED0">
      <w:pPr>
        <w:numPr>
          <w:ilvl w:val="1"/>
          <w:numId w:val="79"/>
        </w:numPr>
        <w:spacing w:line="240" w:lineRule="auto"/>
        <w:ind w:left="1080" w:hanging="360"/>
        <w:rPr>
          <w:rFonts w:ascii="Gill Sans" w:cs="Gill Sans" w:eastAsia="Gill Sans" w:hAnsi="Gill Sans"/>
          <w:b w:val="1"/>
          <w:bCs w:val="1"/>
          <w:sz w:val="20"/>
          <w:szCs w:val="20"/>
        </w:rPr>
      </w:pPr>
      <w:r w:rsidDel="00000000" w:rsidR="00000000" w:rsidRPr="00000000">
        <w:rPr>
          <w:rFonts w:ascii="Gill Sans" w:cs="Gill Sans" w:eastAsia="Gill Sans" w:hAnsi="Gill Sans"/>
          <w:sz w:val="20"/>
          <w:szCs w:val="20"/>
          <w:rtl w:val="0"/>
        </w:rPr>
        <w:t xml:space="preserve">Conversen con sus parejas sobre qué pueden hacer para tener igualdad entre los miembros de la pareja en casa y creen un plan para responsabilizarse.</w:t>
      </w:r>
      <w:r w:rsidDel="00000000" w:rsidR="00000000" w:rsidRPr="00000000">
        <w:rPr>
          <w:rtl w:val="0"/>
        </w:rPr>
      </w:r>
    </w:p>
    <w:p w:rsidR="00000000" w:rsidDel="00000000" w:rsidP="00000000" w:rsidRDefault="00000000" w:rsidRPr="00000000" w14:paraId="00000ED1">
      <w:pPr>
        <w:spacing w:line="240" w:lineRule="auto"/>
        <w:ind w:left="1080" w:firstLine="0"/>
        <w:rPr>
          <w:rFonts w:ascii="Gill Sans" w:cs="Gill Sans" w:eastAsia="Gill Sans" w:hAnsi="Gill Sans"/>
          <w:b w:val="1"/>
          <w:bCs w:val="1"/>
          <w:sz w:val="20"/>
          <w:szCs w:val="20"/>
        </w:rPr>
      </w:pPr>
      <w:r w:rsidDel="00000000" w:rsidR="00000000" w:rsidRPr="00000000">
        <w:rPr>
          <w:rtl w:val="0"/>
        </w:rPr>
      </w:r>
    </w:p>
    <w:p w:rsidR="00000000" w:rsidDel="00000000" w:rsidP="00000000" w:rsidRDefault="00000000" w:rsidRPr="00000000" w14:paraId="00000ED2">
      <w:pPr>
        <w:numPr>
          <w:ilvl w:val="0"/>
          <w:numId w:val="79"/>
        </w:numPr>
        <w:spacing w:line="240" w:lineRule="auto"/>
        <w:ind w:left="360"/>
        <w:rPr>
          <w:rFonts w:ascii="Gill Sans" w:cs="Gill Sans" w:eastAsia="Gill Sans" w:hAnsi="Gill Sans"/>
          <w:b w:val="1"/>
          <w:bCs w:val="1"/>
          <w:sz w:val="20"/>
          <w:szCs w:val="20"/>
        </w:rPr>
      </w:pPr>
      <w:r w:rsidDel="00000000" w:rsidR="00000000" w:rsidRPr="00000000">
        <w:rPr>
          <w:rFonts w:ascii="Gill Sans" w:cs="Gill Sans" w:eastAsia="Gill Sans" w:hAnsi="Gill Sans"/>
          <w:b w:val="1"/>
          <w:bCs w:val="1"/>
          <w:sz w:val="20"/>
          <w:szCs w:val="20"/>
          <w:rtl w:val="0"/>
        </w:rPr>
        <w:t xml:space="preserve">Ofrézcanse como voluntarios para organizaciones sin fines de lucro que hacen un buen trabajo y apoyan la equidad de género.</w:t>
      </w:r>
      <w:r w:rsidDel="00000000" w:rsidR="00000000" w:rsidRPr="00000000">
        <w:rPr>
          <w:rtl w:val="0"/>
        </w:rPr>
      </w:r>
    </w:p>
    <w:p w:rsidR="00000000" w:rsidDel="00000000" w:rsidP="00000000" w:rsidRDefault="00000000" w:rsidRPr="00000000" w14:paraId="00000ED3">
      <w:pPr>
        <w:numPr>
          <w:ilvl w:val="1"/>
          <w:numId w:val="79"/>
        </w:numPr>
        <w:spacing w:line="240" w:lineRule="auto"/>
        <w:ind w:left="1080" w:hanging="360"/>
        <w:rPr>
          <w:rFonts w:ascii="Gill Sans" w:cs="Gill Sans" w:eastAsia="Gill Sans" w:hAnsi="Gill Sans"/>
          <w:sz w:val="20"/>
          <w:szCs w:val="20"/>
        </w:rPr>
      </w:pPr>
      <w:r w:rsidDel="00000000" w:rsidR="00000000" w:rsidRPr="00000000">
        <w:rPr>
          <w:rFonts w:ascii="Gill Sans" w:cs="Gill Sans" w:eastAsia="Gill Sans" w:hAnsi="Gill Sans"/>
          <w:sz w:val="20"/>
          <w:szCs w:val="20"/>
          <w:rtl w:val="0"/>
        </w:rPr>
        <w:t xml:space="preserve">Pregunten a amigxs o busquen información en línea sobre grupos locales que hacen trabajo con enfoque interseccional que esté teniendo un gran impacto.</w:t>
      </w:r>
    </w:p>
    <w:p w:rsidR="00000000" w:rsidDel="00000000" w:rsidP="00000000" w:rsidRDefault="00000000" w:rsidRPr="00000000" w14:paraId="00000ED4">
      <w:pPr>
        <w:spacing w:line="240" w:lineRule="auto"/>
        <w:ind w:left="1080" w:firstLine="0"/>
        <w:rPr>
          <w:rFonts w:ascii="Gill Sans" w:cs="Gill Sans" w:eastAsia="Gill Sans" w:hAnsi="Gill Sans"/>
          <w:sz w:val="20"/>
          <w:szCs w:val="20"/>
        </w:rPr>
      </w:pPr>
      <w:r w:rsidDel="00000000" w:rsidR="00000000" w:rsidRPr="00000000">
        <w:rPr>
          <w:rtl w:val="0"/>
        </w:rPr>
      </w:r>
    </w:p>
    <w:p w:rsidR="00000000" w:rsidDel="00000000" w:rsidP="00000000" w:rsidRDefault="00000000" w:rsidRPr="00000000" w14:paraId="00000ED5">
      <w:pPr>
        <w:numPr>
          <w:ilvl w:val="0"/>
          <w:numId w:val="79"/>
        </w:numPr>
        <w:spacing w:line="240" w:lineRule="auto"/>
        <w:ind w:left="360"/>
        <w:rPr>
          <w:rFonts w:ascii="Gill Sans" w:cs="Gill Sans" w:eastAsia="Gill Sans" w:hAnsi="Gill Sans"/>
          <w:b w:val="1"/>
          <w:bCs w:val="1"/>
          <w:sz w:val="20"/>
          <w:szCs w:val="20"/>
        </w:rPr>
      </w:pPr>
      <w:r w:rsidDel="00000000" w:rsidR="00000000" w:rsidRPr="00000000">
        <w:rPr>
          <w:rFonts w:ascii="Gill Sans" w:cs="Gill Sans" w:eastAsia="Gill Sans" w:hAnsi="Gill Sans"/>
          <w:b w:val="1"/>
          <w:bCs w:val="1"/>
          <w:sz w:val="20"/>
          <w:szCs w:val="20"/>
          <w:rtl w:val="0"/>
        </w:rPr>
        <w:t xml:space="preserve">Apoyen a diversas líderesas en las que crean.</w:t>
      </w:r>
      <w:r w:rsidDel="00000000" w:rsidR="00000000" w:rsidRPr="00000000">
        <w:rPr>
          <w:rtl w:val="0"/>
        </w:rPr>
      </w:r>
    </w:p>
    <w:p w:rsidR="00000000" w:rsidDel="00000000" w:rsidP="00000000" w:rsidRDefault="00000000" w:rsidRPr="00000000" w14:paraId="00000ED6">
      <w:pPr>
        <w:numPr>
          <w:ilvl w:val="1"/>
          <w:numId w:val="79"/>
        </w:numPr>
        <w:spacing w:line="240" w:lineRule="auto"/>
        <w:ind w:left="1080" w:hanging="360"/>
        <w:rPr>
          <w:rFonts w:ascii="Gill Sans" w:cs="Gill Sans" w:eastAsia="Gill Sans" w:hAnsi="Gill Sans"/>
          <w:sz w:val="20"/>
          <w:szCs w:val="20"/>
        </w:rPr>
      </w:pPr>
      <w:r w:rsidDel="00000000" w:rsidR="00000000" w:rsidRPr="00000000">
        <w:rPr>
          <w:rFonts w:ascii="Gill Sans" w:cs="Gill Sans" w:eastAsia="Gill Sans" w:hAnsi="Gill Sans"/>
          <w:sz w:val="20"/>
          <w:szCs w:val="20"/>
          <w:rtl w:val="0"/>
        </w:rPr>
        <w:t xml:space="preserve">Las mujeres, y en particular las mujeres de comunidades marginadas tienen representación insuficiente en puestos de liderazgo y cargos políticos. Muestren su apoyo donando, ofreciéndose como voluntarios y votando.</w:t>
      </w:r>
    </w:p>
    <w:p w:rsidR="00000000" w:rsidDel="00000000" w:rsidP="00000000" w:rsidRDefault="00000000" w:rsidRPr="00000000" w14:paraId="00000ED7">
      <w:pPr>
        <w:spacing w:line="240" w:lineRule="auto"/>
        <w:ind w:left="1080" w:firstLine="0"/>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