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64F8" w14:textId="5836D520" w:rsidR="00C23AF2" w:rsidRDefault="00C23AF2">
      <w:pPr>
        <w:jc w:val="center"/>
      </w:pPr>
    </w:p>
    <w:p w14:paraId="61306651" w14:textId="77777777" w:rsidR="00C23AF2" w:rsidRDefault="00C23AF2">
      <w:pPr>
        <w:jc w:val="center"/>
      </w:pPr>
    </w:p>
    <w:p w14:paraId="18D224AB" w14:textId="77777777" w:rsidR="00C23AF2" w:rsidRDefault="00C23AF2">
      <w:pPr>
        <w:jc w:val="center"/>
      </w:pPr>
    </w:p>
    <w:p w14:paraId="50D57588" w14:textId="77777777" w:rsidR="00C23AF2" w:rsidRDefault="00D1193F">
      <w:pPr>
        <w:jc w:val="center"/>
      </w:pPr>
      <w:r>
        <w:rPr>
          <w:noProof/>
        </w:rPr>
        <w:drawing>
          <wp:inline distT="0" distB="0" distL="0" distR="0" wp14:anchorId="35CD11D8" wp14:editId="173263D0">
            <wp:extent cx="962025" cy="771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5" t="-185" r="-185" b="-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AD233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MINISTÉRIO DA DEFESA</w:t>
      </w:r>
    </w:p>
    <w:p w14:paraId="422EC8AB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EXÉRCITO BRASILEIRO</w:t>
      </w:r>
    </w:p>
    <w:p w14:paraId="17D50F4E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DEPARTAMENTO DE EDUCAÇÃO E CULTURA DO EXÉRCITO</w:t>
      </w:r>
    </w:p>
    <w:p w14:paraId="63B8EC3D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(</w:t>
      </w:r>
      <w:proofErr w:type="spellStart"/>
      <w:r>
        <w:rPr>
          <w:rFonts w:ascii="Calibri" w:hAnsi="Calibri" w:cs="Calibri"/>
          <w:b/>
          <w:bCs/>
        </w:rPr>
        <w:t>Insp</w:t>
      </w:r>
      <w:proofErr w:type="spellEnd"/>
      <w:r>
        <w:rPr>
          <w:rFonts w:ascii="Calibri" w:hAnsi="Calibri" w:cs="Calibri"/>
          <w:b/>
          <w:bCs/>
        </w:rPr>
        <w:t xml:space="preserve"> G </w:t>
      </w:r>
      <w:proofErr w:type="spellStart"/>
      <w:r>
        <w:rPr>
          <w:rFonts w:ascii="Calibri" w:hAnsi="Calibri" w:cs="Calibri"/>
          <w:b/>
          <w:bCs/>
        </w:rPr>
        <w:t>Ens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Ex</w:t>
      </w:r>
      <w:proofErr w:type="spellEnd"/>
      <w:r>
        <w:rPr>
          <w:rFonts w:ascii="Calibri" w:hAnsi="Calibri" w:cs="Calibri"/>
          <w:b/>
          <w:bCs/>
        </w:rPr>
        <w:t xml:space="preserve"> / 1937)</w:t>
      </w:r>
    </w:p>
    <w:p w14:paraId="484BD63F" w14:textId="77777777" w:rsidR="00C23AF2" w:rsidRDefault="00C23AF2">
      <w:pPr>
        <w:pStyle w:val="Standard"/>
        <w:jc w:val="both"/>
      </w:pPr>
    </w:p>
    <w:p w14:paraId="206712EB" w14:textId="77777777" w:rsidR="00C23AF2" w:rsidRDefault="00C23AF2">
      <w:pPr>
        <w:pStyle w:val="Standard"/>
        <w:jc w:val="both"/>
      </w:pPr>
    </w:p>
    <w:p w14:paraId="3AFD7174" w14:textId="4235F4C7" w:rsidR="00346AC3" w:rsidRDefault="00D1193F" w:rsidP="00E15105">
      <w:pPr>
        <w:pStyle w:val="Standard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6A3DF9">
        <w:rPr>
          <w:rFonts w:ascii="Calibri" w:hAnsi="Calibri" w:cs="Calibri"/>
          <w:bCs/>
          <w:sz w:val="24"/>
          <w:szCs w:val="24"/>
        </w:rPr>
        <w:t>DIEx</w:t>
      </w:r>
      <w:proofErr w:type="spellEnd"/>
      <w:r w:rsidRPr="006A3DF9">
        <w:rPr>
          <w:rFonts w:ascii="Calibri" w:hAnsi="Calibri" w:cs="Calibri"/>
          <w:bCs/>
          <w:sz w:val="24"/>
          <w:szCs w:val="24"/>
        </w:rPr>
        <w:t xml:space="preserve"> </w:t>
      </w:r>
      <w:proofErr w:type="gramStart"/>
      <w:r w:rsidRPr="006A3DF9">
        <w:rPr>
          <w:rFonts w:ascii="Calibri" w:hAnsi="Calibri" w:cs="Calibri"/>
          <w:bCs/>
          <w:sz w:val="24"/>
          <w:szCs w:val="24"/>
        </w:rPr>
        <w:t xml:space="preserve">nº </w:t>
      </w:r>
      <w:r w:rsidR="00E15105" w:rsidRPr="006A3DF9">
        <w:rPr>
          <w:rFonts w:ascii="Calibri" w:hAnsi="Calibri" w:cs="Calibri"/>
          <w:bCs/>
          <w:sz w:val="24"/>
          <w:szCs w:val="24"/>
        </w:rPr>
        <w:t xml:space="preserve">[DIEx]</w:t>
      </w:r>
      <w:r w:rsidR="00C75ED1" w:rsidRPr="00C75ED1">
        <w:rPr>
          <w:rFonts w:ascii="Calibri" w:hAnsi="Calibri" w:cs="Calibri"/>
          <w:bCs/>
          <w:sz w:val="24"/>
          <w:szCs w:val="24"/>
        </w:rPr>
        <w:t xml:space="preserve"/>
      </w:r>
      <w:proofErr w:type="gramEnd"/>
      <w:r w:rsidR="00C75ED1" w:rsidRPr="00C75ED1">
        <w:rPr>
          <w:rFonts w:ascii="Calibri" w:hAnsi="Calibri" w:cs="Calibri"/>
          <w:bCs/>
          <w:sz w:val="24"/>
          <w:szCs w:val="24"/>
        </w:rPr>
        <w:t xml:space="preserve"/>
      </w:r>
      <w:proofErr w:type="spellStart"/>
      <w:r w:rsidR="00C75ED1" w:rsidRPr="00C75ED1">
        <w:rPr>
          <w:rFonts w:ascii="Calibri" w:hAnsi="Calibri" w:cs="Calibri"/>
          <w:bCs/>
          <w:sz w:val="24"/>
          <w:szCs w:val="24"/>
        </w:rPr>
        <w:t xml:space="preserve"/>
      </w:r>
      <w:proofErr w:type="spellEnd"/>
      <w:r w:rsidR="00C75ED1" w:rsidRPr="00C75ED1">
        <w:rPr>
          <w:rFonts w:ascii="Calibri" w:hAnsi="Calibri" w:cs="Calibri"/>
          <w:bCs/>
          <w:sz w:val="24"/>
          <w:szCs w:val="24"/>
        </w:rPr>
        <w:t xml:space="preserve"/>
      </w:r>
      <w:proofErr w:type="spellStart"/>
      <w:r w:rsidR="00C75ED1" w:rsidRPr="00C75ED1">
        <w:rPr>
          <w:rFonts w:ascii="Calibri" w:hAnsi="Calibri" w:cs="Calibri"/>
          <w:bCs/>
          <w:sz w:val="24"/>
          <w:szCs w:val="24"/>
        </w:rPr>
        <w:t xml:space="preserve"/>
      </w:r>
      <w:proofErr w:type="spellEnd"/>
    </w:p>
    <w:p w14:paraId="20DA52D0" w14:textId="4A9845A0" w:rsidR="00C23AF2" w:rsidRPr="006A3DF9" w:rsidRDefault="00E15105" w:rsidP="00E15105">
      <w:pPr>
        <w:pStyle w:val="Standard"/>
        <w:jc w:val="both"/>
        <w:rPr>
          <w:rFonts w:ascii="Calibri" w:hAnsi="Calibri" w:cs="Calibri"/>
          <w:bCs/>
          <w:sz w:val="24"/>
          <w:szCs w:val="24"/>
        </w:rPr>
      </w:pPr>
      <w:r w:rsidRPr="006A3DF9">
        <w:rPr>
          <w:rFonts w:asciiTheme="minorHAnsi" w:hAnsiTheme="minorHAnsi" w:cstheme="minorHAnsi"/>
          <w:sz w:val="24"/>
          <w:szCs w:val="24"/>
        </w:rPr>
        <w:t xml:space="preserve">EB: </w:t>
      </w:r>
      <w:r w:rsidR="00C75ED1" w:rsidRPr="00C75ED1">
        <w:rPr>
          <w:rFonts w:asciiTheme="minorHAnsi" w:hAnsiTheme="minorHAnsi" w:cstheme="minorHAnsi"/>
          <w:sz w:val="24"/>
          <w:szCs w:val="24"/>
        </w:rPr>
        <w:t xml:space="preserve">[EB]</w:t>
      </w:r>
    </w:p>
    <w:p w14:paraId="72A7AEBB" w14:textId="596D48F1" w:rsidR="00C23AF2" w:rsidRDefault="00D1193F">
      <w:pPr>
        <w:pStyle w:val="Standard"/>
        <w:jc w:val="right"/>
      </w:pPr>
      <w:r w:rsidRPr="006A3DF9">
        <w:rPr>
          <w:rFonts w:ascii="Calibri" w:hAnsi="Calibri" w:cs="Calibri"/>
          <w:bCs/>
          <w:sz w:val="24"/>
          <w:szCs w:val="24"/>
        </w:rPr>
        <w:t xml:space="preserve">[Local], [dia] de [mês por extenso] de [ano]</w:t>
      </w:r>
      <w:r w:rsidR="00C75ED1">
        <w:rPr>
          <w:rFonts w:ascii="Calibri" w:hAnsi="Calibri" w:cs="Calibri"/>
          <w:bCs/>
          <w:sz w:val="24"/>
          <w:szCs w:val="24"/>
        </w:rPr>
        <w:t xml:space="preserve"/>
      </w:r>
      <w:r w:rsidRPr="006A3DF9">
        <w:rPr>
          <w:rFonts w:ascii="Calibri" w:hAnsi="Calibri" w:cs="Calibri"/>
          <w:bCs/>
          <w:sz w:val="24"/>
          <w:szCs w:val="24"/>
        </w:rPr>
        <w:t xml:space="preserve"/>
      </w:r>
      <w:r w:rsidR="00C75ED1">
        <w:rPr>
          <w:rFonts w:ascii="Calibri" w:hAnsi="Calibri" w:cs="Calibri"/>
          <w:bCs/>
          <w:sz w:val="24"/>
          <w:szCs w:val="24"/>
        </w:rPr>
        <w:t xml:space="preserve"/>
      </w:r>
      <w:r w:rsidRPr="006A3DF9">
        <w:rPr>
          <w:rFonts w:ascii="Calibri" w:hAnsi="Calibri" w:cs="Calibri"/>
          <w:bCs/>
          <w:sz w:val="24"/>
          <w:szCs w:val="24"/>
        </w:rPr>
        <w:t xml:space="preserve"/>
      </w:r>
      <w:r w:rsidR="00C75ED1">
        <w:rPr>
          <w:rFonts w:ascii="Calibri" w:hAnsi="Calibri" w:cs="Calibri"/>
          <w:bCs/>
          <w:sz w:val="24"/>
          <w:szCs w:val="24"/>
        </w:rPr>
        <w:t xml:space="preserve"/>
      </w:r>
      <w:r w:rsidRPr="006A3DF9">
        <w:rPr>
          <w:rFonts w:ascii="Calibri" w:hAnsi="Calibri" w:cs="Calibri"/>
          <w:bCs/>
          <w:sz w:val="24"/>
          <w:szCs w:val="24"/>
        </w:rPr>
        <w:t>.</w:t>
      </w:r>
    </w:p>
    <w:p w14:paraId="25E72C7A" w14:textId="77777777" w:rsidR="00C23AF2" w:rsidRDefault="00C23AF2">
      <w:pPr>
        <w:pStyle w:val="Standard"/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30A21791" w14:textId="77777777" w:rsidR="00C23AF2" w:rsidRDefault="00D1193F">
      <w:pPr>
        <w:pStyle w:val="Standard"/>
        <w:spacing w:after="119"/>
        <w:jc w:val="both"/>
      </w:pPr>
      <w:r>
        <w:rPr>
          <w:rFonts w:ascii="Calibri" w:hAnsi="Calibri" w:cs="Calibri"/>
          <w:b/>
          <w:sz w:val="24"/>
          <w:szCs w:val="24"/>
        </w:rPr>
        <w:t>Do</w:t>
      </w:r>
      <w:r>
        <w:rPr>
          <w:rFonts w:ascii="Calibri" w:hAnsi="Calibri" w:cs="Calibri"/>
          <w:sz w:val="24"/>
          <w:szCs w:val="24"/>
        </w:rPr>
        <w:t xml:space="preserve"> [Cargo e organização remetente]</w:t>
      </w:r>
    </w:p>
    <w:p w14:paraId="556EE7F2" w14:textId="15B2CC24" w:rsidR="00C23AF2" w:rsidRDefault="00D1193F">
      <w:pPr>
        <w:pStyle w:val="western"/>
        <w:spacing w:before="0" w:line="240" w:lineRule="auto"/>
        <w:jc w:val="both"/>
        <w:rPr>
          <w:color w:val="auto"/>
        </w:rPr>
      </w:pPr>
      <w:r>
        <w:rPr>
          <w:rFonts w:ascii="Calibri" w:hAnsi="Calibri" w:cs="Calibri"/>
          <w:b/>
          <w:color w:val="auto"/>
        </w:rPr>
        <w:t xml:space="preserve">Ao </w:t>
      </w:r>
      <w:proofErr w:type="spellStart"/>
      <w:r>
        <w:rPr>
          <w:rFonts w:ascii="Calibri" w:hAnsi="Calibri" w:cs="Calibri"/>
          <w:color w:val="auto"/>
        </w:rPr>
        <w:t>Sr</w:t>
      </w:r>
      <w:proofErr w:type="spellEnd"/>
      <w:r>
        <w:rPr>
          <w:rFonts w:ascii="Calibri" w:hAnsi="Calibri" w:cs="Calibri"/>
          <w:bCs/>
          <w:color w:val="auto"/>
        </w:rPr>
        <w:t xml:space="preserve"> [Cargo e organização destinatária]</w:t>
      </w:r>
      <w:r w:rsidR="00AE5A94">
        <w:rPr>
          <w:rFonts w:ascii="Calibri" w:hAnsi="Calibri" w:cs="Calibri"/>
          <w:bCs/>
          <w:color w:val="auto"/>
        </w:rPr>
        <w:t xml:space="preserve"/>
      </w:r>
    </w:p>
    <w:p w14:paraId="792764B2" w14:textId="4B1008D9" w:rsidR="00C23AF2" w:rsidRDefault="00D1193F">
      <w:pPr>
        <w:pStyle w:val="western"/>
        <w:spacing w:before="0" w:after="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b/>
          <w:color w:val="auto"/>
        </w:rPr>
        <w:t>Assunto:</w:t>
      </w:r>
      <w:r>
        <w:rPr>
          <w:rFonts w:ascii="Calibri" w:hAnsi="Calibri" w:cs="Calibri"/>
          <w:color w:val="auto"/>
        </w:rPr>
        <w:t xml:space="preserve"> </w:t>
      </w:r>
      <w:r w:rsidR="009A703B" w:rsidRPr="009A703B">
        <w:rPr>
          <w:rFonts w:ascii="Calibri" w:hAnsi="Calibri" w:cs="Calibri"/>
          <w:color w:val="auto"/>
        </w:rPr>
        <w:t>Devolução dos estojos de munição</w:t>
      </w:r>
      <w:r w:rsidR="00201F5D">
        <w:rPr>
          <w:rFonts w:ascii="Calibri" w:hAnsi="Calibri" w:cs="Calibri"/>
          <w:color w:val="auto"/>
        </w:rPr>
        <w:t xml:space="preserve"> </w:t>
      </w:r>
      <w:r w:rsidR="009A703B" w:rsidRPr="009A703B">
        <w:rPr>
          <w:rFonts w:ascii="Calibri" w:hAnsi="Calibri" w:cs="Calibri"/>
          <w:color w:val="auto"/>
        </w:rPr>
        <w:t xml:space="preserve">– </w:t>
      </w:r>
      <w:r w:rsidR="00C75ED1">
        <w:rPr>
          <w:rFonts w:ascii="Calibri" w:hAnsi="Calibri" w:cs="Calibri"/>
          <w:color w:val="auto"/>
        </w:rPr>
        <w:t xml:space="preserve">[atividade/OM]</w:t>
      </w:r>
      <w:r w:rsidR="009A703B" w:rsidRPr="009A703B">
        <w:rPr>
          <w:rFonts w:ascii="Calibri" w:hAnsi="Calibri" w:cs="Calibri"/>
          <w:color w:val="auto"/>
        </w:rPr>
        <w:t xml:space="preserve"/>
      </w:r>
      <w:proofErr w:type="spellStart"/>
      <w:r w:rsidR="00201F5D">
        <w:rPr>
          <w:rFonts w:ascii="Calibri" w:hAnsi="Calibri" w:cs="Calibri"/>
          <w:color w:val="auto"/>
        </w:rPr>
        <w:t xml:space="preserve"/>
      </w:r>
      <w:r w:rsidR="00346AC3">
        <w:rPr>
          <w:rFonts w:ascii="Calibri" w:hAnsi="Calibri" w:cs="Calibri"/>
          <w:color w:val="auto"/>
        </w:rPr>
        <w:t xml:space="preserve"/>
      </w:r>
      <w:proofErr w:type="spellEnd"/>
    </w:p>
    <w:p w14:paraId="25F10D8B" w14:textId="77777777" w:rsidR="001941E9" w:rsidRDefault="001941E9">
      <w:pPr>
        <w:pStyle w:val="western"/>
        <w:spacing w:before="0" w:after="0" w:line="240" w:lineRule="auto"/>
        <w:jc w:val="both"/>
        <w:rPr>
          <w:rFonts w:ascii="Calibri" w:hAnsi="Calibri" w:cs="Calibri"/>
          <w:color w:val="auto"/>
        </w:rPr>
      </w:pPr>
    </w:p>
    <w:p w14:paraId="774EFD31" w14:textId="7E061A3B" w:rsidR="00C23AF2" w:rsidRDefault="00AE5A94">
      <w:pPr>
        <w:pStyle w:val="Contedodoquadro"/>
        <w:numPr>
          <w:ilvl w:val="0"/>
          <w:numId w:val="2"/>
        </w:numPr>
        <w:spacing w:after="0"/>
        <w:ind w:left="0" w:firstLine="0"/>
        <w:jc w:val="both"/>
      </w:pPr>
      <w:r>
        <w:rPr>
          <w:rFonts w:ascii="Calibri" w:eastAsia="TimesNewRomanPSMT" w:hAnsi="Calibri" w:cs="Calibri"/>
          <w:lang w:eastAsia="pt-BR"/>
        </w:rPr>
        <w:t xml:space="preserve">Em relação ao assunto, informo a esse Estabelecimento de Ensino, para os devidos fins, sobre a necessidade </w:t>
      </w:r>
      <w:r w:rsidR="008B638C">
        <w:rPr>
          <w:rFonts w:ascii="Calibri" w:eastAsia="TimesNewRomanPSMT" w:hAnsi="Calibri" w:cs="Calibri"/>
          <w:lang w:eastAsia="pt-BR"/>
        </w:rPr>
        <w:t>da devolução dos estojos</w:t>
      </w:r>
      <w:r w:rsidR="006A3DF9">
        <w:rPr>
          <w:rFonts w:ascii="Calibri" w:eastAsia="TimesNewRomanPSMT" w:hAnsi="Calibri" w:cs="Calibri"/>
          <w:lang w:eastAsia="pt-BR"/>
        </w:rPr>
        <w:t xml:space="preserve"> e</w:t>
      </w:r>
      <w:r w:rsidR="008B638C">
        <w:rPr>
          <w:rFonts w:ascii="Calibri" w:eastAsia="TimesNewRomanPSMT" w:hAnsi="Calibri" w:cs="Calibri"/>
          <w:lang w:eastAsia="pt-BR"/>
        </w:rPr>
        <w:t xml:space="preserve"> munições </w:t>
      </w:r>
      <w:r w:rsidR="006A3DF9">
        <w:rPr>
          <w:rFonts w:ascii="Calibri" w:eastAsia="TimesNewRomanPSMT" w:hAnsi="Calibri" w:cs="Calibri"/>
          <w:lang w:eastAsia="pt-BR"/>
        </w:rPr>
        <w:t>utilizada</w:t>
      </w:r>
      <w:r w:rsidR="008B638C">
        <w:rPr>
          <w:rFonts w:ascii="Calibri" w:eastAsia="TimesNewRomanPSMT" w:hAnsi="Calibri" w:cs="Calibri"/>
          <w:lang w:eastAsia="pt-BR"/>
        </w:rPr>
        <w:t xml:space="preserve"> </w:t>
      </w:r>
      <w:r w:rsidR="006A3DF9">
        <w:rPr>
          <w:rFonts w:ascii="Calibri" w:eastAsia="TimesNewRomanPSMT" w:hAnsi="Calibri" w:cs="Calibri"/>
          <w:lang w:eastAsia="pt-BR"/>
        </w:rPr>
        <w:t>n</w:t>
      </w:r>
      <w:r>
        <w:rPr>
          <w:rFonts w:ascii="Calibri" w:eastAsia="TimesNewRomanPSMT" w:hAnsi="Calibri" w:cs="Calibri"/>
          <w:lang w:eastAsia="pt-BR"/>
        </w:rPr>
        <w:t xml:space="preserve">o </w:t>
      </w:r>
      <w:r w:rsidR="00C75ED1">
        <w:rPr>
          <w:rFonts w:ascii="Calibri" w:eastAsia="TimesNewRomanPSMT" w:hAnsi="Calibri" w:cs="Calibri"/>
          <w:lang w:eastAsia="pt-BR"/>
        </w:rPr>
        <w:t xml:space="preserve">[atividade] de [OM]</w:t>
      </w:r>
      <w:r>
        <w:rPr>
          <w:rFonts w:ascii="Calibri" w:eastAsia="TimesNewRomanPSMT" w:hAnsi="Calibri" w:cs="Calibri"/>
          <w:lang w:eastAsia="pt-BR"/>
        </w:rPr>
        <w:t xml:space="preserve"/>
      </w:r>
      <w:r w:rsidR="00C13717">
        <w:rPr>
          <w:rFonts w:ascii="Calibri" w:eastAsia="TimesNewRomanPSMT" w:hAnsi="Calibri" w:cs="Calibri"/>
          <w:lang w:eastAsia="pt-BR"/>
        </w:rPr>
        <w:t xml:space="preserve"/>
      </w:r>
      <w:r w:rsidR="001941E9">
        <w:rPr>
          <w:rFonts w:ascii="Calibri" w:eastAsia="TimesNewRomanPSMT" w:hAnsi="Calibri" w:cs="Calibri"/>
          <w:lang w:eastAsia="pt-BR"/>
        </w:rPr>
        <w:t xml:space="preserve"/>
      </w:r>
      <w:proofErr w:type="spellStart"/>
      <w:r w:rsidR="00EE3EF6">
        <w:rPr>
          <w:rFonts w:ascii="Calibri" w:eastAsia="TimesNewRomanPSMT" w:hAnsi="Calibri" w:cs="Calibri"/>
          <w:lang w:eastAsia="pt-BR"/>
        </w:rPr>
        <w:t xml:space="preserve"/>
      </w:r>
      <w:proofErr w:type="spellEnd"/>
      <w:r w:rsidR="002B0488">
        <w:rPr>
          <w:rFonts w:ascii="Calibri" w:eastAsia="TimesNewRomanPSMT" w:hAnsi="Calibri" w:cs="Calibri"/>
          <w:lang w:eastAsia="pt-BR"/>
        </w:rPr>
        <w:t>.</w:t>
      </w:r>
    </w:p>
    <w:p w14:paraId="10400A51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03D88C03" w14:textId="79EE73EF" w:rsidR="00C23AF2" w:rsidRPr="001941E9" w:rsidRDefault="00AE5A94">
      <w:pPr>
        <w:pStyle w:val="Contedodoquadro"/>
        <w:numPr>
          <w:ilvl w:val="0"/>
          <w:numId w:val="2"/>
        </w:numPr>
        <w:spacing w:after="0"/>
        <w:ind w:left="0" w:firstLine="0"/>
        <w:jc w:val="both"/>
      </w:pPr>
      <w:r>
        <w:rPr>
          <w:rFonts w:ascii="Calibri" w:eastAsia="TimesNewRomanPSMT" w:hAnsi="Calibri" w:cs="Calibri"/>
          <w:lang w:eastAsia="pt-BR"/>
        </w:rPr>
        <w:t xml:space="preserve">Diante do exposto, solicito verificar a possibilidade de o oficial de munição dessa OM acompanhar </w:t>
      </w:r>
      <w:r w:rsidR="008B638C">
        <w:rPr>
          <w:rFonts w:ascii="Calibri" w:eastAsia="TimesNewRomanPSMT" w:hAnsi="Calibri" w:cs="Calibri"/>
          <w:lang w:eastAsia="pt-BR"/>
        </w:rPr>
        <w:t xml:space="preserve">a devolução </w:t>
      </w:r>
      <w:r w:rsidR="006A3DF9">
        <w:rPr>
          <w:rFonts w:ascii="Calibri" w:eastAsia="TimesNewRomanPSMT" w:hAnsi="Calibri" w:cs="Calibri"/>
          <w:lang w:eastAsia="pt-BR"/>
        </w:rPr>
        <w:t xml:space="preserve">das </w:t>
      </w:r>
      <w:r w:rsidR="002B0488" w:rsidRPr="002B0488">
        <w:rPr>
          <w:rFonts w:ascii="Calibri" w:eastAsia="TimesNewRomanPSMT" w:hAnsi="Calibri" w:cs="Calibri"/>
          <w:lang w:eastAsia="pt-BR"/>
        </w:rPr>
        <w:t xml:space="preserve">munições de </w:t>
      </w:r>
      <w:r w:rsidR="009374EB">
        <w:rPr>
          <w:rFonts w:ascii="Calibri" w:eastAsia="TimesNewRomanPSMT" w:hAnsi="Calibri" w:cs="Calibri"/>
          <w:lang w:eastAsia="pt-BR"/>
        </w:rPr>
        <w:t xml:space="preserve">[tipos], a ser realizada, pelo [cargo e OM], no dia [data e horário]</w:t>
      </w:r>
      <w:r w:rsidR="006A3DF9">
        <w:rPr>
          <w:rFonts w:ascii="Calibri" w:eastAsia="TimesNewRomanPSMT" w:hAnsi="Calibri" w:cs="Calibri"/>
          <w:lang w:eastAsia="pt-BR"/>
        </w:rPr>
        <w:t xml:space="preserve"/>
      </w:r>
      <w:proofErr w:type="gramStart"/>
      <w:r w:rsidR="006A3DF9">
        <w:rPr>
          <w:rFonts w:ascii="Calibri" w:eastAsia="TimesNewRomanPSMT" w:hAnsi="Calibri" w:cs="Calibri"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 xml:space="preserve"/>
      </w:r>
      <w:r w:rsidR="006A3DF9">
        <w:rPr>
          <w:rFonts w:ascii="Calibri" w:eastAsia="TimesNewRomanPSMT" w:hAnsi="Calibri" w:cs="Calibri"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 xml:space="preserve"/>
      </w:r>
      <w:proofErr w:type="gramEnd"/>
      <w:r>
        <w:rPr>
          <w:rFonts w:ascii="Calibri" w:eastAsia="TimesNewRomanPSMT" w:hAnsi="Calibri" w:cs="Calibri"/>
          <w:lang w:eastAsia="pt-BR"/>
        </w:rPr>
        <w:t xml:space="preserve"/>
      </w:r>
      <w:proofErr w:type="spellStart"/>
      <w:r>
        <w:rPr>
          <w:rFonts w:ascii="Calibri" w:eastAsia="TimesNewRomanPSMT" w:hAnsi="Calibri" w:cs="Calibri"/>
          <w:lang w:eastAsia="pt-BR"/>
        </w:rPr>
        <w:t xml:space="preserve"/>
      </w:r>
      <w:proofErr w:type="spellEnd"/>
      <w:r>
        <w:rPr>
          <w:rFonts w:ascii="Calibri" w:eastAsia="TimesNewRomanPSMT" w:hAnsi="Calibri" w:cs="Calibri"/>
          <w:lang w:eastAsia="pt-BR"/>
        </w:rPr>
        <w:t xml:space="preserve"/>
      </w:r>
      <w:r w:rsidR="00C75ED1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Pr="00A157D4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C75ED1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346AC3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C75ED1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Pr="00A157D4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C75ED1">
        <w:rPr>
          <w:rFonts w:ascii="Calibri" w:eastAsia="TimesNewRomanPSMT" w:hAnsi="Calibri" w:cs="Calibri"/>
          <w:b/>
          <w:bCs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>.</w:t>
      </w:r>
    </w:p>
    <w:p w14:paraId="51C77E47" w14:textId="77777777" w:rsidR="00AE5A94" w:rsidRDefault="00AE5A94" w:rsidP="002B0488"/>
    <w:p w14:paraId="6EE13BFE" w14:textId="71C0F49B" w:rsidR="00AE5A94" w:rsidRPr="00AE5A94" w:rsidRDefault="00D1193F">
      <w:pPr>
        <w:pStyle w:val="Contedodoquadro"/>
        <w:numPr>
          <w:ilvl w:val="0"/>
          <w:numId w:val="2"/>
        </w:numPr>
        <w:spacing w:after="0"/>
        <w:ind w:left="0" w:firstLine="0"/>
        <w:jc w:val="both"/>
        <w:rPr>
          <w:rFonts w:ascii="Calibri" w:eastAsia="TimesNewRomanPSMT" w:hAnsi="Calibri" w:cs="Calibri"/>
          <w:lang w:eastAsia="pt-BR"/>
        </w:rPr>
      </w:pPr>
      <w:r>
        <w:rPr>
          <w:rFonts w:ascii="Calibri" w:eastAsia="TimesNewRomanPSMT" w:hAnsi="Calibri" w:cs="Calibri"/>
          <w:lang w:eastAsia="pt-BR"/>
        </w:rPr>
        <w:t xml:space="preserve">Disponibilizo o </w:t>
      </w:r>
      <w:proofErr w:type="gramStart"/>
      <w:r w:rsidR="00AE5A94" w:rsidRPr="00AE5A94">
        <w:rPr>
          <w:rFonts w:ascii="Calibri" w:eastAsia="TimesNewRomanPSMT" w:hAnsi="Calibri" w:cs="Calibri"/>
          <w:lang w:eastAsia="pt-BR"/>
        </w:rPr>
        <w:t xml:space="preserve">contato do [posto/graduação e nome], [função], deste Departamento, por meio do telefone [telefone / RITEx]</w:t>
      </w:r>
      <w:r>
        <w:rPr>
          <w:rFonts w:ascii="Calibri" w:eastAsia="TimesNewRomanPSMT" w:hAnsi="Calibri" w:cs="Calibri"/>
          <w:lang w:eastAsia="pt-BR"/>
        </w:rPr>
        <w:t xml:space="preserve"/>
      </w:r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proofErr w:type="gramEnd"/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r w:rsidR="00F731D4">
        <w:rPr>
          <w:rFonts w:ascii="Calibri" w:eastAsia="TimesNewRomanPSMT" w:hAnsi="Calibri" w:cs="Calibri"/>
          <w:lang w:eastAsia="pt-BR"/>
        </w:rPr>
        <w:t xml:space="preserve"/>
      </w:r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r w:rsidR="00C75ED1">
        <w:rPr>
          <w:rFonts w:ascii="Calibri" w:eastAsia="TimesNewRomanPSMT" w:hAnsi="Calibri" w:cs="Calibri"/>
          <w:lang w:eastAsia="pt-BR"/>
        </w:rPr>
        <w:t xml:space="preserve"/>
      </w:r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proofErr w:type="spellStart"/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proofErr w:type="spellEnd"/>
      <w:r>
        <w:rPr>
          <w:rFonts w:ascii="Calibri" w:eastAsia="TimesNewRomanPSMT" w:hAnsi="Calibri" w:cs="Calibri"/>
          <w:lang w:eastAsia="pt-BR"/>
        </w:rPr>
        <w:t xml:space="preserve"/>
      </w:r>
      <w:proofErr w:type="spellStart"/>
      <w:r>
        <w:rPr>
          <w:rFonts w:ascii="Calibri" w:eastAsia="TimesNewRomanPSMT" w:hAnsi="Calibri" w:cs="Calibri"/>
          <w:lang w:eastAsia="pt-BR"/>
        </w:rPr>
        <w:t xml:space="preserve"/>
      </w:r>
      <w:proofErr w:type="spellEnd"/>
      <w:r>
        <w:rPr>
          <w:rFonts w:ascii="Calibri" w:eastAsia="TimesNewRomanPSMT" w:hAnsi="Calibri" w:cs="Calibri"/>
          <w:lang w:eastAsia="pt-BR"/>
        </w:rPr>
        <w:t xml:space="preserve"/>
      </w:r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 xml:space="preserve"/>
      </w:r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 xml:space="preserve"/>
      </w:r>
      <w:proofErr w:type="spellStart"/>
      <w:r w:rsidR="00AE5A94" w:rsidRPr="00AE5A94">
        <w:rPr>
          <w:rFonts w:ascii="Calibri" w:eastAsia="TimesNewRomanPSMT" w:hAnsi="Calibri" w:cs="Calibri"/>
          <w:lang w:eastAsia="pt-BR"/>
        </w:rPr>
        <w:t xml:space="preserve"/>
      </w:r>
      <w:proofErr w:type="spellEnd"/>
      <w:r w:rsidR="00AE5A94" w:rsidRPr="00AE5A94">
        <w:rPr>
          <w:rFonts w:ascii="Calibri" w:eastAsia="TimesNewRomanPSMT" w:hAnsi="Calibri" w:cs="Calibri"/>
          <w:lang w:eastAsia="pt-BR"/>
        </w:rPr>
        <w:t xml:space="preserve">.</w:t>
      </w:r>
    </w:p>
    <w:p w14:paraId="2580069D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3BAD2320" w14:textId="77777777" w:rsidR="006A3DF9" w:rsidRDefault="006A3DF9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3B8A7F5D" w14:textId="77777777" w:rsidR="00C23AF2" w:rsidRDefault="00D1193F">
      <w:pPr>
        <w:pStyle w:val="Contedodoquadro"/>
        <w:spacing w:after="0"/>
        <w:ind w:left="850"/>
        <w:jc w:val="both"/>
      </w:pPr>
      <w:r>
        <w:rPr>
          <w:rFonts w:ascii="Calibri" w:eastAsia="TimesNewRomanPSMT" w:hAnsi="Calibri" w:cs="Calibri"/>
          <w:lang w:eastAsia="pt-BR"/>
        </w:rPr>
        <w:t xml:space="preserve">Por ordem do [Cargo e organização].</w:t>
      </w:r>
    </w:p>
    <w:p w14:paraId="4B44F3D1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2F4A7B62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576C2C00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6EBD01CD" w14:textId="77777777" w:rsidR="00C75ED1" w:rsidRPr="00F046D9" w:rsidRDefault="00C75ED1" w:rsidP="00C75ED1">
      <w:pPr>
        <w:tabs>
          <w:tab w:val="left" w:pos="1134"/>
        </w:tabs>
        <w:ind w:firstLine="4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[Nome e posto/graduação do signatário]</w:t>
      </w:r>
      <w:r w:rsidRPr="00F046D9">
        <w:rPr>
          <w:rFonts w:asciiTheme="minorHAnsi" w:hAnsiTheme="minorHAnsi" w:cstheme="minorHAnsi"/>
          <w:b/>
          <w:sz w:val="24"/>
          <w:szCs w:val="24"/>
        </w:rPr>
        <w:t xml:space="preserve"/>
      </w:r>
    </w:p>
    <w:p w14:paraId="63FB003E" w14:textId="77777777" w:rsidR="00C75ED1" w:rsidRDefault="00C75ED1" w:rsidP="00C75ED1">
      <w:pPr>
        <w:pStyle w:val="Standard"/>
        <w:suppressAutoHyphens w:val="0"/>
        <w:jc w:val="center"/>
      </w:pPr>
      <w:r>
        <w:rPr>
          <w:rFonts w:ascii="Calibri" w:hAnsi="Calibri" w:cs="Calibri"/>
          <w:sz w:val="24"/>
          <w:szCs w:val="24"/>
          <w:lang w:eastAsia="pt-BR"/>
        </w:rPr>
        <w:t xml:space="preserve">[Cargo e organização]</w:t>
      </w:r>
    </w:p>
    <w:p w14:paraId="2F454495" w14:textId="77777777" w:rsidR="00C75ED1" w:rsidRDefault="00C75ED1" w:rsidP="00C75ED1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0F64DDDA" w14:textId="77777777" w:rsidR="00C75ED1" w:rsidRDefault="00C75ED1" w:rsidP="00C75ED1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2B9F9FE1" w14:textId="77777777" w:rsidR="00C75ED1" w:rsidRDefault="00C75ED1" w:rsidP="00C75ED1"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>“</w:t>
      </w:r>
      <w:r w:rsidRPr="006D51A8">
        <w:rPr>
          <w:rFonts w:ascii="Calibri" w:hAnsi="Calibri" w:cs="Calibri"/>
          <w:b/>
          <w:bCs/>
          <w:sz w:val="24"/>
          <w:szCs w:val="24"/>
        </w:rPr>
        <w:t>160 ANOS DA VITÓRIA DE TUIUTI: A BATALHA DOS PATRONOS</w:t>
      </w:r>
      <w:r>
        <w:rPr>
          <w:rFonts w:ascii="Calibri" w:hAnsi="Calibri" w:cs="Calibri"/>
          <w:b/>
          <w:bCs/>
          <w:sz w:val="24"/>
          <w:szCs w:val="24"/>
        </w:rPr>
        <w:t>”</w:t>
      </w:r>
    </w:p>
    <w:p w14:paraId="4FC4390A" w14:textId="6C03F438" w:rsidR="00C23AF2" w:rsidRDefault="00C23AF2" w:rsidP="00C75ED1">
      <w:pPr>
        <w:tabs>
          <w:tab w:val="left" w:pos="1134"/>
        </w:tabs>
        <w:ind w:firstLine="40"/>
        <w:jc w:val="center"/>
      </w:pPr>
    </w:p>
    <w:sectPr w:rsidR="00C23AF2" w:rsidSect="00E15105">
      <w:headerReference w:type="default" r:id="rId8"/>
      <w:footerReference w:type="default" r:id="rId9"/>
      <w:pgSz w:w="11906" w:h="16838"/>
      <w:pgMar w:top="567" w:right="851" w:bottom="1134" w:left="1701" w:header="340" w:footer="283" w:gutter="0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76E13" w14:textId="77777777" w:rsidR="00F13CB5" w:rsidRDefault="00F13CB5" w:rsidP="00E15105">
      <w:r>
        <w:separator/>
      </w:r>
    </w:p>
  </w:endnote>
  <w:endnote w:type="continuationSeparator" w:id="0">
    <w:p w14:paraId="01656C91" w14:textId="77777777" w:rsidR="00F13CB5" w:rsidRDefault="00F13CB5" w:rsidP="00E15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9195" w14:textId="6FC989AE" w:rsidR="00E15105" w:rsidRDefault="00E15105" w:rsidP="00E15105">
    <w:pPr>
      <w:pStyle w:val="Rodap"/>
      <w:widowControl/>
      <w:jc w:val="center"/>
      <w:textAlignment w:val="auto"/>
    </w:pPr>
    <w:r>
      <w:rPr>
        <w:noProof/>
      </w:rPr>
      <mc:AlternateContent>
        <mc:Choice Requires="wps">
          <w:drawing>
            <wp:inline distT="0" distB="0" distL="0" distR="0" wp14:anchorId="1AE2136F" wp14:editId="6C9D7620">
              <wp:extent cx="3189605" cy="499745"/>
              <wp:effectExtent l="6985" t="8255" r="13335" b="6350"/>
              <wp:docPr id="41075324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E1D4A7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2CA7C497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3B2D97FF" w14:textId="77777777" w:rsidR="00E15105" w:rsidRDefault="00E15105" w:rsidP="00E15105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 xml:space="preserve">Art. 44 e 45 do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Dec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 xml:space="preserve">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AE2136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" strokecolor="red" strokeweight="1pt">
              <v:textbox>
                <w:txbxContent>
                  <w:p w14:paraId="02E1D4A7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2CA7C497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3B2D97FF" w14:textId="77777777" w:rsidR="00E15105" w:rsidRDefault="00E15105" w:rsidP="00E15105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 xml:space="preserve">Art. 44 e 45 do </w:t>
                    </w:r>
                    <w:proofErr w:type="spellStart"/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Dec</w:t>
                    </w:r>
                    <w:proofErr w:type="spellEnd"/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 xml:space="preserve">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25F4" w14:textId="77777777" w:rsidR="00F13CB5" w:rsidRDefault="00F13CB5" w:rsidP="00E15105">
      <w:r>
        <w:separator/>
      </w:r>
    </w:p>
  </w:footnote>
  <w:footnote w:type="continuationSeparator" w:id="0">
    <w:p w14:paraId="731818EC" w14:textId="77777777" w:rsidR="00F13CB5" w:rsidRDefault="00F13CB5" w:rsidP="00E15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BF28" w14:textId="730DBE58" w:rsidR="00E15105" w:rsidRDefault="00E15105" w:rsidP="00E15105">
    <w:pPr>
      <w:pStyle w:val="Cabealho"/>
      <w:widowControl/>
      <w:jc w:val="center"/>
      <w:textAlignment w:val="auto"/>
    </w:pPr>
    <w:r>
      <w:rPr>
        <w:noProof/>
      </w:rPr>
      <mc:AlternateContent>
        <mc:Choice Requires="wps">
          <w:drawing>
            <wp:inline distT="0" distB="0" distL="0" distR="0" wp14:anchorId="658D0E11" wp14:editId="652261C5">
              <wp:extent cx="3189605" cy="499745"/>
              <wp:effectExtent l="10160" t="6350" r="10160" b="8255"/>
              <wp:docPr id="19123547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8BC3DC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0BE581CD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7EB155C2" w14:textId="77777777" w:rsidR="00E15105" w:rsidRDefault="00E15105" w:rsidP="00E15105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 xml:space="preserve">Art. 44 e 45 do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Dec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 xml:space="preserve">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58D0E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" strokecolor="red" strokeweight="1pt">
              <v:textbox>
                <w:txbxContent>
                  <w:p w14:paraId="0B8BC3DC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0BE581CD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7EB155C2" w14:textId="77777777" w:rsidR="00E15105" w:rsidRDefault="00E15105" w:rsidP="00E15105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 xml:space="preserve">Art. 44 e 45 do </w:t>
                    </w:r>
                    <w:proofErr w:type="spellStart"/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Dec</w:t>
                    </w:r>
                    <w:proofErr w:type="spellEnd"/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 xml:space="preserve">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67CA"/>
    <w:multiLevelType w:val="multilevel"/>
    <w:tmpl w:val="180AAD4A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90"/>
      </w:pPr>
      <w:rPr>
        <w:rFonts w:ascii="Calibri" w:hAnsi="Calibri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libri" w:hAnsi="Calibri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libri" w:hAnsi="Calibri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libri" w:hAnsi="Calibri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libri" w:hAnsi="Calibri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libri" w:hAnsi="Calibri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libri" w:hAnsi="Calibri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libri" w:hAnsi="Calibri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libri" w:hAnsi="Calibri"/>
        <w:sz w:val="24"/>
        <w:szCs w:val="24"/>
      </w:rPr>
    </w:lvl>
  </w:abstractNum>
  <w:abstractNum w:abstractNumId="1" w15:restartNumberingAfterBreak="0">
    <w:nsid w:val="445945BC"/>
    <w:multiLevelType w:val="multilevel"/>
    <w:tmpl w:val="EADCAB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75279845">
    <w:abstractNumId w:val="1"/>
  </w:num>
  <w:num w:numId="2" w16cid:durableId="35372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F2"/>
    <w:rsid w:val="00031A7E"/>
    <w:rsid w:val="000B17C9"/>
    <w:rsid w:val="00170A0C"/>
    <w:rsid w:val="0017184E"/>
    <w:rsid w:val="001941E9"/>
    <w:rsid w:val="00201F5D"/>
    <w:rsid w:val="00211148"/>
    <w:rsid w:val="002945A7"/>
    <w:rsid w:val="002A7B0B"/>
    <w:rsid w:val="002B0488"/>
    <w:rsid w:val="00305E00"/>
    <w:rsid w:val="00323BAE"/>
    <w:rsid w:val="00346AC3"/>
    <w:rsid w:val="00393919"/>
    <w:rsid w:val="004B40AA"/>
    <w:rsid w:val="005B28D5"/>
    <w:rsid w:val="00651FEC"/>
    <w:rsid w:val="0069003F"/>
    <w:rsid w:val="006A3DF9"/>
    <w:rsid w:val="00793F4C"/>
    <w:rsid w:val="007C1769"/>
    <w:rsid w:val="007D0BF2"/>
    <w:rsid w:val="008366F0"/>
    <w:rsid w:val="008B638C"/>
    <w:rsid w:val="009374EB"/>
    <w:rsid w:val="009A703B"/>
    <w:rsid w:val="00A01D34"/>
    <w:rsid w:val="00A157D4"/>
    <w:rsid w:val="00A81326"/>
    <w:rsid w:val="00AB61D2"/>
    <w:rsid w:val="00AD1B36"/>
    <w:rsid w:val="00AE5A94"/>
    <w:rsid w:val="00C03908"/>
    <w:rsid w:val="00C13717"/>
    <w:rsid w:val="00C23AF2"/>
    <w:rsid w:val="00C75ED1"/>
    <w:rsid w:val="00D1193F"/>
    <w:rsid w:val="00D556C2"/>
    <w:rsid w:val="00D84C07"/>
    <w:rsid w:val="00E15105"/>
    <w:rsid w:val="00ED334B"/>
    <w:rsid w:val="00EE3EF6"/>
    <w:rsid w:val="00F13CB5"/>
    <w:rsid w:val="00F7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B10D2"/>
  <w15:docId w15:val="{F4140F5C-3975-480E-A3E8-E2643B5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Ttulo1">
    <w:name w:val="heading 1"/>
    <w:basedOn w:val="Standard"/>
    <w:next w:val="Standard"/>
    <w:qFormat/>
    <w:pPr>
      <w:keepNext/>
      <w:tabs>
        <w:tab w:val="left" w:pos="864"/>
      </w:tabs>
      <w:ind w:left="432" w:hanging="432"/>
      <w:jc w:val="center"/>
      <w:outlineLvl w:val="0"/>
    </w:pPr>
    <w:rPr>
      <w:sz w:val="24"/>
    </w:rPr>
  </w:style>
  <w:style w:type="paragraph" w:styleId="Ttulo2">
    <w:name w:val="heading 2"/>
    <w:basedOn w:val="Standard"/>
    <w:next w:val="Standard"/>
    <w:qFormat/>
    <w:pPr>
      <w:keepNext/>
      <w:tabs>
        <w:tab w:val="left" w:pos="1152"/>
      </w:tabs>
      <w:ind w:left="576" w:hanging="576"/>
      <w:jc w:val="center"/>
      <w:outlineLvl w:val="1"/>
    </w:pPr>
    <w:rPr>
      <w:b/>
      <w:sz w:val="4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qFormat/>
  </w:style>
  <w:style w:type="character" w:customStyle="1" w:styleId="TextodebaloChar">
    <w:name w:val="Texto de balão Char"/>
    <w:basedOn w:val="Fontepargpadro"/>
    <w:qFormat/>
    <w:rPr>
      <w:rFonts w:ascii="Tahoma" w:eastAsia="Tahoma" w:hAnsi="Tahoma" w:cs="Tahoma"/>
      <w:sz w:val="16"/>
      <w:szCs w:val="16"/>
      <w:lang w:eastAsia="zh-CN"/>
    </w:rPr>
  </w:style>
  <w:style w:type="character" w:customStyle="1" w:styleId="RecuodecorpodetextoChar">
    <w:name w:val="Recuo de corpo de texto Char"/>
    <w:basedOn w:val="Fontepargpadro"/>
    <w:qFormat/>
    <w:rPr>
      <w:lang w:eastAsia="zh-CN"/>
    </w:rPr>
  </w:style>
  <w:style w:type="character" w:customStyle="1" w:styleId="Smbolosdenumerao">
    <w:name w:val="Símbolos de numeração"/>
    <w:qFormat/>
    <w:rPr>
      <w:rFonts w:ascii="Calibri" w:hAnsi="Calibri"/>
      <w:sz w:val="24"/>
      <w:szCs w:val="24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uiPriority w:val="99"/>
    <w:qFormat/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Standard"/>
    <w:qFormat/>
    <w:pPr>
      <w:suppressLineNumbers/>
    </w:pPr>
    <w:rPr>
      <w:rFonts w:cs="Mangal"/>
    </w:rPr>
  </w:style>
  <w:style w:type="paragraph" w:customStyle="1" w:styleId="Standard">
    <w:name w:val="Standard"/>
    <w:qFormat/>
    <w:pPr>
      <w:textAlignment w:val="baseline"/>
    </w:pPr>
    <w:rPr>
      <w:lang w:eastAsia="zh-C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aption1">
    <w:name w:val="caption1"/>
    <w:basedOn w:val="Standard"/>
    <w:next w:val="Standard"/>
    <w:qFormat/>
    <w:rPr>
      <w:b/>
    </w:rPr>
  </w:style>
  <w:style w:type="paragraph" w:customStyle="1" w:styleId="Ttulo11">
    <w:name w:val="Título 11"/>
    <w:basedOn w:val="Standard"/>
    <w:next w:val="Standard"/>
    <w:qFormat/>
    <w:pPr>
      <w:keepNext/>
      <w:tabs>
        <w:tab w:val="left" w:pos="864"/>
      </w:tabs>
      <w:ind w:left="432" w:hanging="432"/>
      <w:jc w:val="center"/>
      <w:outlineLvl w:val="0"/>
    </w:pPr>
    <w:rPr>
      <w:sz w:val="24"/>
    </w:rPr>
  </w:style>
  <w:style w:type="paragraph" w:customStyle="1" w:styleId="Ttulo21">
    <w:name w:val="Título 21"/>
    <w:basedOn w:val="Standard"/>
    <w:next w:val="Standard"/>
    <w:qFormat/>
    <w:pPr>
      <w:keepNext/>
      <w:tabs>
        <w:tab w:val="left" w:pos="1152"/>
      </w:tabs>
      <w:ind w:left="576" w:hanging="576"/>
      <w:jc w:val="center"/>
      <w:outlineLvl w:val="1"/>
    </w:pPr>
    <w:rPr>
      <w:b/>
      <w:sz w:val="40"/>
    </w:rPr>
  </w:style>
  <w:style w:type="paragraph" w:styleId="Ttulo">
    <w:name w:val="Title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110">
    <w:name w:val="Título11"/>
    <w:basedOn w:val="Standard"/>
    <w:next w:val="Textbody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western">
    <w:name w:val="western"/>
    <w:basedOn w:val="Standard"/>
    <w:qFormat/>
    <w:pPr>
      <w:suppressAutoHyphens w:val="0"/>
      <w:spacing w:before="100" w:after="119" w:line="276" w:lineRule="auto"/>
    </w:pPr>
    <w:rPr>
      <w:color w:val="00000A"/>
      <w:sz w:val="24"/>
      <w:szCs w:val="24"/>
      <w:lang w:eastAsia="ar-SA"/>
    </w:rPr>
  </w:style>
  <w:style w:type="paragraph" w:customStyle="1" w:styleId="Contedodoquadro">
    <w:name w:val="Conteúdo do quadro"/>
    <w:basedOn w:val="Textbody"/>
    <w:qFormat/>
    <w:pPr>
      <w:widowControl w:val="0"/>
    </w:pPr>
    <w:rPr>
      <w:rFonts w:eastAsia="Lucida Sans Unicode"/>
      <w:kern w:val="2"/>
      <w:sz w:val="24"/>
      <w:szCs w:val="24"/>
      <w:lang w:eastAsia="ar-SA"/>
    </w:rPr>
  </w:style>
  <w:style w:type="paragraph" w:customStyle="1" w:styleId="Standard1">
    <w:name w:val="Standard1"/>
    <w:qFormat/>
    <w:pPr>
      <w:widowControl w:val="0"/>
      <w:textAlignment w:val="baseline"/>
    </w:pPr>
    <w:rPr>
      <w:rFonts w:eastAsia="SimSun" w:cs="Lucida Sans"/>
      <w:kern w:val="2"/>
      <w:sz w:val="24"/>
      <w:szCs w:val="24"/>
      <w:lang w:eastAsia="zh-CN" w:bidi="hi-IN"/>
    </w:rPr>
  </w:style>
  <w:style w:type="paragraph" w:styleId="Textodebalo">
    <w:name w:val="Balloon Text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BodyTextIndented">
    <w:name w:val="Body Text;Indented"/>
    <w:basedOn w:val="Standard"/>
    <w:qFormat/>
    <w:pPr>
      <w:spacing w:after="120"/>
      <w:ind w:left="283"/>
    </w:p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customStyle="1" w:styleId="Cabealhoerodap2">
    <w:name w:val="Cabeçalho e rodapé2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numbering" w:customStyle="1" w:styleId="Semlista1">
    <w:name w:val="Sem list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Parque Regional de Manutenção</dc:creator>
  <cp:keywords/>
  <dc:description/>
  <cp:lastModifiedBy>gutierre oliveira</cp:lastModifiedBy>
  <cp:revision>2</cp:revision>
  <cp:lastPrinted>2026-03-20T12:35:00Z</cp:lastPrinted>
  <dcterms:created xsi:type="dcterms:W3CDTF">2026-03-20T12:48:00Z</dcterms:created>
  <dcterms:modified xsi:type="dcterms:W3CDTF">2026-03-20T12:48:00Z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