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80" w:lineRule="auto"/>
        <w:rPr>
          <w:rFonts w:ascii="Consolas" w:cs="Consolas" w:eastAsia="Consolas" w:hAnsi="Consolas"/>
          <w:color w:val="d9d6d1"/>
          <w:sz w:val="17"/>
          <w:szCs w:val="17"/>
          <w:shd w:fill="1b1e1f" w:val="clear"/>
        </w:rPr>
      </w:pPr>
      <w:r w:rsidDel="00000000" w:rsidR="00000000" w:rsidRPr="00000000">
        <w:rPr>
          <w:rFonts w:ascii="Consolas" w:cs="Consolas" w:eastAsia="Consolas" w:hAnsi="Consolas"/>
          <w:color w:val="d9d6d1"/>
          <w:sz w:val="17"/>
          <w:szCs w:val="17"/>
          <w:shd w:fill="1b1e1f" w:val="clear"/>
          <w:rtl w:val="0"/>
        </w:rPr>
        <w:t xml:space="preserve">[{"constant":true,"inputs":[],"name":"getBalance","outputs":[{"name":"","type":"uint256"}],"payable":false,"stateMutability":"view","type":"function"},{"constant":false,"inputs":[{"name":"permitted","type":"address"},{"name":"maxLimit","type":"uint256"}],"name":"addToWallet","outputs":[],"payable":false,"stateMutability":"nonpayable","type":"function"},{"constant":true,"inputs":[],"name":"lastFundage","outputs":[{"name":"","type":"uint256"}],"payable":false,"stateMutability":"view","type":"function"},{"constant":false,"inputs":[{"name":"receiver","type":"address"},{"name":"amountToSend","type":"uint256"}],"name":"sendFunds","outputs":[],"payable":false,"stateMutability":"nonpayable","type":"function"},{"constant":true,"inputs":[],"name":"lotusContract","outputs":[{"name":"","type":"address"}],"payable":false,"stateMutability":"view","type":"function"},{"constant":false,"inputs":[],"name":"addFund","outputs":[],"payable":true,"stateMutability":"payable","type":"function"},{"constant":false,"inputs":[{"name":"amount","type":"uint256"}],"name":"addMintingPool","outputs":[],"payable":true,"stateMutability":"payable","type":"function"},{"constant":true,"inputs":[{"name":"_address","type":"address"}],"name":"getLotusBalance","outputs":[{"name":"","type":"uint256"}],"payable":false,"stateMutability":"view","type":"function"},{"constant":true,"inputs":[{"name":"_address","type":"address"}],"name":"allowedToClaim","outputs":[{"name":"","type":"uint256"}],"payable":false,"stateMutability":"view","type":"function"},{"constant":true,"inputs":[{"name":"_address","type":"address"}],"name":"isLotusHolder","outputs":[{"name":"","type":"bool"}],"payable":false,"stateMutability":"view","type":"function"},{"constant":false,"inputs":[{"name":"_address","type":"address"}],"name":"setLotusContractAddress","outputs":[],"payable":false,"stateMutability":"nonpayable","type":"function"},{"constant":true,"inputs":[],"name":"mintingPool","outputs":[{"name":"","type":"uint256"}],"payable":false,"stateMutability":"view","type":"function"},{"inputs":[],"payable":false,"stateMutability":"nonpayable","type":"constructor"},{"anonymous":false,"inputs":[{"indexed":false,"name":"sender","type":"address"},{"indexed":false,"name":"transationLimitCrossed","type":"bool"},{"indexed":false,"name":"transactionSuccessful","type":"bool"}],"name":"transactionStatus","type":"event"}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