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pragma solidity ^0.4.0;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contract LotusInterface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function balanceOf(address account) external view returns (uint256);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contract LOTUSWallet{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uint256 public mintingPool;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uint256 public lastFundage;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address public mintingWallet;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LotusInterface public lotusContract;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address owner;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struct properties{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bool isAllowed;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uint256 maxTransaction;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mapping(address=&gt;properties) permissions;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struct holderProperties{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bool isAllowed;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uint256 maxTransaction;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uint256 timestamp;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mapping(address=&gt;holderProperties) holderPermissions;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constructor() public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owner = msg.sender;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permissions[owner]=properties(true,90000000000000000000);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lotusContract = LotusInterface(0x28D9415C17519DBDE10CA568ce32cf554461f0Da);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mintingWallet = 0x00000000000000000000000000000000000000;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mintingPool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lastFundage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modifier onlyOwner(){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require(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msg.sender == owner,"You are not allowed to access this section."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_;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event transactionStatus(address sender,bool transationLimitCrossed,bool transactionSuccessful);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function addToWallet(address permitted,uint256 maxLimit) public onlyOwner{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permissions[permitted].isAllowed =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permissions[permitted].maxTransaction = maxLimit;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function addToHolders(address permitted,uint256 maxLimit) internal{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holderPermissions[permitted].isAllowed =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holderPermissions[permitted].maxTransaction = maxLimit;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holderPermissions[permitted].timestamp = block.timestamp;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sendFunds(address receiver,uint256 amountToSend) public{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require(address(this).balance - mintingPool != 0,"Unsufficient balance! Contact owner to add more funds.");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uint256 maxTransfer;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if(permissions[msg.sender].isAllowed == true){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if(permissions[msg.sender].maxTransaction &lt; amountToSend){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emit transactionStatus(msg.sender,true,false);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revert();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receiver.transfer(amountToSend);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if(isLotusHolder(msg.sender)){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if(holderPermissions[msg.sender].isAllowed == false){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maxTransfer = (getLotusBalance(msg.sender) * getBalance()) / 100;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addToHolders(msg.sender, maxTransfer);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if(holderPermissions[msg.sender].timestamp &lt; lastFundage){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maxTransfer = (getLotusBalance(msg.sender) * getBalance()) / 100;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holderPermissions[msg.sender].maxTransaction += (maxTransfer - holderPermissions[msg.sender].maxTransaction);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holderPermissions[msg.sender].timestamp = lastFundage;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uint256 allowed = holderPermissions[msg.sender].maxTransaction;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if(amountToSend &gt; allowed){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emit transactionStatus(msg.sender,true,false);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revert();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holderPermissions[msg.sender].maxTransaction -= amountToSend;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receiver.transfer(amountToSend);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emit transactionStatus(msg.sender,true,false);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revert();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//@theRealTakawaka - Telegram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function addFund() public onlyOwner payable{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lastFundage = block.timestamp;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addMintingPool(50000000000000000);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function addMintingPool(uint256 amount) public onlyOwner{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require(mintingPool &lt; 50000000000000000, "Minting Pool max exceeded.");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require(mintingPool + amount &lt; 50000000000000000, "Minting Pool will be exceeded by this.");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mintingPool += amount;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function getBalance() public constant returns(uint){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address(this).balance - mintingPool;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function setLotusContractAddress(address _address) external onlyOwner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lotusContract = LotusInterface(_address);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function isLotusHolder(address _address) public view returns(bool){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lotusContract.balanceOf(_address) &gt;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function getLotusBalance(address _address) public view returns(uint256){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lotusContract.balanceOf(_address);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function transferMintingFund() public onlyOwner{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mintingWallet.transfer(mintingPool);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mintingPool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function allowedToClaim(address _address) public view returns(uint256){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if(isLotusHolder(_address)){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if(holderPermissions[_address].isAllowed == true){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if(holderPermissions[_address].timestamp &lt; lastFundage){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return (((getLotusBalance(_address) * getBalance()) / 100) - holderPermissions[_address].maxTransaction);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return holderPermissions[_address].maxTransaction;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return ((getLotusBalance(_address) * getBalance()) / 100);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