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6228" w14:textId="77777777" w:rsidR="007C1C03" w:rsidRPr="00A2330F" w:rsidRDefault="007C1C03" w:rsidP="007C1C03">
      <w:pPr>
        <w:jc w:val="center"/>
        <w:rPr>
          <w:rFonts w:ascii="Times New Roman" w:hAnsi="Times New Roman" w:cs="Times New Roman"/>
          <w:sz w:val="20"/>
          <w:szCs w:val="20"/>
        </w:rPr>
      </w:pPr>
      <w:r w:rsidRPr="00A2330F">
        <w:rPr>
          <w:rFonts w:ascii="Times New Roman" w:hAnsi="Times New Roman" w:cs="Times New Roman"/>
          <w:sz w:val="20"/>
          <w:szCs w:val="20"/>
        </w:rPr>
        <w:t>Table S2B. 5’-tagged-primer pairs for target sequences PCR</w:t>
      </w:r>
    </w:p>
    <w:tbl>
      <w:tblPr>
        <w:tblW w:w="10820" w:type="dxa"/>
        <w:jc w:val="center"/>
        <w:tblLook w:val="04A0" w:firstRow="1" w:lastRow="0" w:firstColumn="1" w:lastColumn="0" w:noHBand="0" w:noVBand="1"/>
      </w:tblPr>
      <w:tblGrid>
        <w:gridCol w:w="1276"/>
        <w:gridCol w:w="1559"/>
        <w:gridCol w:w="1560"/>
        <w:gridCol w:w="3319"/>
        <w:gridCol w:w="3308"/>
      </w:tblGrid>
      <w:tr w:rsidR="007C1C03" w:rsidRPr="009805B3" w14:paraId="570D3E0A" w14:textId="77777777" w:rsidTr="00992DE6">
        <w:trPr>
          <w:trHeight w:val="360"/>
          <w:jc w:val="center"/>
        </w:trPr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3F388E3E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Pooled Samples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7B5C812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Amplicon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3C95BC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Population Codon (Year)</w:t>
            </w:r>
          </w:p>
        </w:tc>
        <w:tc>
          <w:tcPr>
            <w:tcW w:w="311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ED33AF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Forward-primers</w:t>
            </w:r>
          </w:p>
        </w:tc>
        <w:tc>
          <w:tcPr>
            <w:tcW w:w="33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889BC64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Reverse-primers</w:t>
            </w:r>
          </w:p>
        </w:tc>
      </w:tr>
      <w:tr w:rsidR="007C1C03" w:rsidRPr="009805B3" w14:paraId="6D0934B3" w14:textId="77777777" w:rsidTr="00992DE6">
        <w:trPr>
          <w:trHeight w:val="300"/>
          <w:jc w:val="center"/>
        </w:trPr>
        <w:tc>
          <w:tcPr>
            <w:tcW w:w="1276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11ED43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>POOL-1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C7DED4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Amplicon-1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C73C3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HAY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1C65A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ACTGT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31B3F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ACTGT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3AB0F6A9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537AEB1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43572ED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6B18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HLY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59A88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TTGTA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60B00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TTGTA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35A2F120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1F38E62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7AA0909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98A6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HXX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FC4A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CATGC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1742F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CATGC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56A321BE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70923BE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4ACFA5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D2FB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HYY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CD508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TTGAA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53AF2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TTGAA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6BAC2535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B5248F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EC62ED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05C7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HHG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7A044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AGTAC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C072C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AGTAC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26C7194A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61C56C4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839886D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394A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HQJ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B1A24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ATGCA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6D5DB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ATGCA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1A4538C7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F21E07C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1ADBC2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80C7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HAX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32B71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TATGC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64B57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TATGC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6F43C359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C9FDA8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B9005CD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B5453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JXZ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EDF99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TAGAC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4DCB5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TAGAC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6A8DC4DF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5AA24F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B5A0143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F2AC7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SCD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8DA0E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AGTTA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02AF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AGTTA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2B66BCFC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BC67BEC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88CEF90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F578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SQH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EC02D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AGCCA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F2CCE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AGCCA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39CB22FD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F6CD84E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B2EA20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C938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SSG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4B44E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CAGAC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DD64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CAGAC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54754B52" w14:textId="77777777" w:rsidTr="00992DE6">
        <w:trPr>
          <w:trHeight w:val="300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10A1FB3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C6EDD0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2369C9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ZHM (2013)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DF59F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GAATC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4B80C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GAATC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224B226D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2D77403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A6E29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Amplicon-2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0D0E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HAY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9FC9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GACTT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DC8C0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GACTT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3C968076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7747DAC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B0613A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D34F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HLY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63AF3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ACTCA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07E35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ACTCA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35306CF8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4CAF419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9035CFE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34422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HXX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9873E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AACCG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64CE2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AACCG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3B967206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DD12B0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C6C8993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6CB07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HYY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7CAD9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GACAA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DB1AF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GACAA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36FCB6A3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5A115C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FCDB66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B8D51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HHG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95EF4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ACGAT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7A4D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ACGAT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5D2E0B41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7F75CD1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7B069FD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EBAE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HQJ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4AE92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AGAGC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9E689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AGAGC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4CF32779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A72B59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AE7C04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8647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HAX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32038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ACGTA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7C8E8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ACGTA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5682122D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73E39D4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93D50E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6AF4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JXZ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EF116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CAGAT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3BEF9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CAGAT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46B0A172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700194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9D64C80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19B92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SCD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A1E6A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AAACG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D6B0C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AAACG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5CF99182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12E7673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E82B9B2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ACA0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SQH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5C810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TACCC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8CCE8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TACCC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7AE7E1C2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D500F07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35D617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14862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SSG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2A0E2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TCCGT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2CA4D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TCCGT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5E1B2A8A" w14:textId="77777777" w:rsidTr="00992DE6">
        <w:trPr>
          <w:trHeight w:val="300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CCCBDF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5A1B67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2542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ZHM (2013)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3B409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CCTCA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EA2E0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CCTCA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257143A2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33BCEB1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753EF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Amplicon-3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E057E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HAY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5723D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ATTGA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23B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ATTGA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16B2861C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53C5B4C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78723FC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C6F4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HLY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61D5C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CCTGA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12418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CCTGA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6A64DB48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9CFAE6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F624AC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CB32D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HXX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2A63B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GTCGA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FF9F5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GTCGA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37A0A27B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A3D4A99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C63A992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D25A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HYY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A2273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ACTCA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88B31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ACTCA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40EBAB12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8860DB2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9C8244E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5987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HHG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77FDA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GAGGT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8785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GAGGT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79D59484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C0E9C6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79293C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BFEE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HQJ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EB3F1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CTGCT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FE18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CTGCT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52950B49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1AF75D4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34812D2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6BCBC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HAX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345D9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TACTG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B6F98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TACTG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0D96BD98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ADECD0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06C79C3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7D6C1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JXZ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66454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CCTTA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3EFE4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CCTTA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11B72266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AF439CC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65A2F30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10374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SCD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E49C4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ATATC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A8C3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ATATC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36215326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9AF6990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971903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6F5E2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SQH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3BFC2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TGTAC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05B75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TGTAC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623C1BAB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77FA2C2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693D10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6F09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SSG (2013)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935D5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GGTAT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3302D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GGTAT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54C03FFF" w14:textId="77777777" w:rsidTr="00992DE6">
        <w:trPr>
          <w:trHeight w:val="300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6FE498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458D601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16C32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ZHM (2013)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95A07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GTATT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0F947D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GTATT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13148B30" w14:textId="77777777" w:rsidTr="00992DE6">
        <w:trPr>
          <w:trHeight w:val="300"/>
          <w:jc w:val="center"/>
        </w:trPr>
        <w:tc>
          <w:tcPr>
            <w:tcW w:w="1276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640981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>POOL-2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CD7AF9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Amplicon-1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36584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HBD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A6899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ACTGT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B81EF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ACTGT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432FAF1B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62C705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1DF043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16B74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HCZ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400D4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TTGTA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0ADFD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TTGTA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13B7A6BB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75D83BD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993B6D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A0D07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HAY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A4ED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CATGC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DFAB5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CATGC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48481E3F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784178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1871D02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D1CE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HKF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DC43E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TTGAA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E7AC1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TTGAA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5B4CEEF4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1BD3287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2481E24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90E4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HSQ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6041A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AGTAC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81D68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AGTAC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79846B96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177EE1E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0F6C8D1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2E48C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HXX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6BAE9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ATGCA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D2D6C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ATGCA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473E16F5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820542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B491CF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9A797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HQJ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F46F6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TATGC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35FD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TATGC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61FC6A57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4038C2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7244ACD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6486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HCD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47E86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TAGAC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68BC3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TAGAC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61B29126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B8875C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1B3BE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5898D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JXZ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A9309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AGTTA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76536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AGTTA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3FF8AE24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A77490E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D3A674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96D7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SHZ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DB3B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AGCCA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C2E4A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AGCCA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15B4EF9B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23D6C13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967FC4E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7094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SXJ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2445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CAGAC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0A02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CAGAC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7784BE78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958DC82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11040D7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45B3D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HXX (2020)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CF28E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GAATC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1D853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GAATC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40D173FC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A8BF087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5972EB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78A0E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JXZ (2020)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AF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TTGCA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B67FF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TTGCA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7EE50795" w14:textId="77777777" w:rsidTr="00992DE6">
        <w:trPr>
          <w:trHeight w:val="300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E5B55ED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0FC3499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7AA0B4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SXJ (2020)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41266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TACAC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2BA61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TACAC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225974B9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360D1F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4E8A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Amplicon-2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DE6F2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HBD (2019)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A60F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GACTT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C669E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GACTT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066EB36A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CDF8EF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77C49B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511F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HCZ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8082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ACTCA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1C928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ACTCA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597A8007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FE59F9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728DCB2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754E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HAY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1239F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AACCG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04E58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AACCG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166A98C9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B8E625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05F5642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CF3B9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HKF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EE090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GACAA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9E4C7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GACAA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3BAA1E62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2741F7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BE8579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55EF9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HSQ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960DC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ACGAT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588B4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ACGAT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7F04C58A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85C69E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C575D4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2DDB1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HXX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F81CD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AGAGC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37FA5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AGAGC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7E9867C6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51B2ED9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EE13471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A56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HQJ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056F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ACGTA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842D3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ACGTA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0F3C17D6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7D20FF1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0BA5184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5FAE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HCD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895B0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CAGAT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36C3C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CAGAT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7CDE6BCF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F6B1EA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B8378BC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B8124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JXZ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60870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AAACG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E79AB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AAACG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176C47BB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BDAEA7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861EA9E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26DF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SHZ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169E8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TACCC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8C6B8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TACCC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6C7F2C41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0087DF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0D54CF0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575B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SXJ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1E836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TCCGT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64DB0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TCCGT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4577379C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5D1B937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9BB59B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D4FB7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HXX (2020)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0CF3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CCTCA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5AE94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CCTCA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6590F006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99D3F5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0934351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A776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JXZ (2020)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3A9B9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TTCCT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2E8FC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TTCCT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274B74D9" w14:textId="77777777" w:rsidTr="00992DE6">
        <w:trPr>
          <w:trHeight w:val="300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4550647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CDE7B14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248B54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SXJ (2020)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01DFEC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CACCA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F82260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CACCA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2FFB7096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4CE769D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A91DF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Amplicon-3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001D3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HBD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2B4C0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ATTGA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CECF6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ATTGA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6BAF1303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C1AEE73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03AA851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7EC8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HCZ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A3E0E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CCTGA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B6358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CCTGA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1B70895D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6795772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81C85E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9F8C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HAY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A1941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GTCGA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78B1B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GTCGA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1BEFCB0D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75286A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405AF81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AD017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HKF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DCF3B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ACTCA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3F235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ACTCA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3D9724D9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94D657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93BA6B0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507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HSQ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A4E68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GAGGT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ECFCF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GAGGT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74EE3928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A6D5AD7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042EB49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908B1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HXX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F387B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CTGCT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6A82B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CTGCT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55F72A04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213B4EE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91102F9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BF5A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HQJ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CEB5B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TACTG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DBF0E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TACTG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3F8CD969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613C28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F1BA47E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46A0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HCD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C1B39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CCTTA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D5543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CCTTA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061D273A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97D647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A84027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F9C3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JXZ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9F108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ATATC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09913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ATATC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1381A6C5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7768DD3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A2BA282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61A4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SHZ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C34AC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TGTAC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D7A82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TGTAC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5A08787D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FE7895D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08D9EA9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C8631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SXJ (2019)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50CF9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GGTAT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F7A02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GGTAT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0CDCDE54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203447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266D9D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F8E3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HXX (2020)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CB4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GTATT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5CC56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GTATT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55339150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04A0353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26E539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9391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JXZ (2020)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02FE0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CCTAT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99345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CCTAT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65AF504F" w14:textId="77777777" w:rsidTr="00992DE6">
        <w:trPr>
          <w:trHeight w:val="300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65A7C5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860B3A7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8E14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SXJ (2020)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7A2A2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TACGA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6F704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TACGA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074F43B2" w14:textId="77777777" w:rsidTr="00992DE6">
        <w:trPr>
          <w:trHeight w:val="300"/>
          <w:jc w:val="center"/>
        </w:trPr>
        <w:tc>
          <w:tcPr>
            <w:tcW w:w="1276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A8CA3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  <w:t>POOL-3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620F20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Amplicon-1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AF71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AFY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874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ACTGT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D8BF7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ACTGT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2EBA7F60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6E4C9A7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218B1C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A1722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HLF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65162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TTGTA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D1B3C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TTGTA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5E89B395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3B550A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DE41227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922D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HBD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A15D9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CATGC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5292F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CATGC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73C03211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3BB4E3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3B4942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5A0B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HZMD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498C7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TTGAA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5D884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TTGAA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4E4BC964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F4DA89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14990C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42007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HLH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D5813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AGTAC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F32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AGTAC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1C3E3927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C79CE34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7E888A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D18D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JNC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E85C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ATGCA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CFEF8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ATGCA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34FD4DFD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A23447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6066504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E37D9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JXZ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612B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TATGC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96039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TATGC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64851D52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4A5B03C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366D90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06BF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SLF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A795D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TAGAC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92DE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TAGAC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2F96B584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1C2C85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88CFE50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4FFD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SXP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4DC4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AGTTA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F4BAB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AGTTA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267344F2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3BE4CFD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69C5D0C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A9F13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SXJ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596B6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AGCCA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392CB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AGCCA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392DF7D5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F28D18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BFB0B2C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87CBC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STA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2BC4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CAGAC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AE3C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CAGAC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3D7F6038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3897D8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CA13AAC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4ACC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XUM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53566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GAATC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3B21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GAATC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076F19D7" w14:textId="77777777" w:rsidTr="00992DE6">
        <w:trPr>
          <w:trHeight w:val="300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A9B084D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89A6883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82AB4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XHYH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B0F50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TTGCA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73453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TTGCA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TTCCCTAAAGCTCCCACCGT</w:t>
            </w:r>
          </w:p>
        </w:tc>
      </w:tr>
      <w:tr w:rsidR="007C1C03" w:rsidRPr="009805B3" w14:paraId="3334FC81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C3EFDBC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98EAB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Amplicon-2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14B0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AFY (2021)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7BECF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GACTT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FC353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GACTT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3E4E15D5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2C7A0EE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F75898E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ABDD1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HLF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0BB5E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ACTCA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0C0B7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ACTCA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5DC22C0A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4A84ED7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7E56C5D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B18F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HBD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93B6E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AACCG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9CF4B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AACCG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69EB2674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D20538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C3117FD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23CB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HZMD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049B1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GACAA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E5E3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GACAA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326176FF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D2F2D0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5DFF75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46EE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HLH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DE424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ACGAT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5FE17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ACGAT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1C51FDE9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01EE8C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CD5283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4542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JNC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CCF94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AGAGC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44D31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AGAGC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024E560E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086947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5FA2AE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D27C1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JXZ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ADB4C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ACGTA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BD7B0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ACGTA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4AA2FE31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24805C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0121043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6C5F1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SLF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45BBC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CAGAT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00315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CAGAT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7E1687EB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9FE752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1E1C484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CEA40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SXP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35B1D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AAACG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B3469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AAACG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38AE225E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169322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BB64F6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0C33D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SXJ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EC437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TACCC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A4FA5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TACCC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4ADDA6B6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B69372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E76C10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89AF7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STA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B2A5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TCCGT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57A1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TCCGT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143D0149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4516B2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289C67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F754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XUM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331E3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CCTCA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D8610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CCTCA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29DD9606" w14:textId="77777777" w:rsidTr="00992DE6">
        <w:trPr>
          <w:trHeight w:val="300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3670F7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3C8CF5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76CFC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XHYH (2021)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ACEFB7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TTCCT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CACAGATTACGTAGACCGATTCC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51619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TTCCT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TTCACCCAATCAATAAACCTTG</w:t>
            </w:r>
          </w:p>
        </w:tc>
      </w:tr>
      <w:tr w:rsidR="007C1C03" w:rsidRPr="009805B3" w14:paraId="00B98371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4D12EF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03517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Amplicon-3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CBC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AFY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B60F2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ATTGA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2DA9C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ATTGA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09F7F23C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7F447C3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171E92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A0590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HLF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425F9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CCTGA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1B84B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CCTGA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0720C7E3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814AB3C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BF9E28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53F8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HBD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3AF29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GTCGA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36E72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GTCGA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074CFF0D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FA0F2FC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C9664C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4AE63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HZMD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2D71E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ACTCA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37ADC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ACTCA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4E8DFE63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FE140E2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F82E98D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6C30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HLH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5BB3E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GAGGT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CF41F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GAGGT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3303CA1A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864ED7D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2F79FDE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CB7C1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JNC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2321E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CTGCT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97BEB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CTGCT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0E20A1C8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36D183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B46EED6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5876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JXZ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9017D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TACTG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0EBA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TACTG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56BC7B6F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4EB2F94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D8D03E7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B852B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SLF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08AB5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CCTTA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5EB30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CCTTA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1F05FC8D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7D839DA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D302295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B856C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SXP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A4B2A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ATATC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25650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ATATC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5311D09B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3B67D9F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AFE12C7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34A37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SXJ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2E55D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TGTAC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60243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TGTAC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072262D7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D7CA55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1E01568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21B1C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STA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6E355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GGTAT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BE58F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GGTAT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3A8706B8" w14:textId="77777777" w:rsidTr="00992DE6">
        <w:trPr>
          <w:trHeight w:val="285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D3674F2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D315383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D9C23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XUM (2021)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BB27F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GTATT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8C6D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GTATT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  <w:tr w:rsidR="007C1C03" w:rsidRPr="009805B3" w14:paraId="0362DC75" w14:textId="77777777" w:rsidTr="00992DE6">
        <w:trPr>
          <w:trHeight w:val="300"/>
          <w:jc w:val="center"/>
        </w:trPr>
        <w:tc>
          <w:tcPr>
            <w:tcW w:w="127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9198181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28A28B4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83803" w14:textId="77777777" w:rsidR="007C1C03" w:rsidRPr="009805B3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9805B3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14:ligatures w14:val="none"/>
              </w:rPr>
              <w:t>XHYH (2021)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9B4E4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CCTAT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CGGCAAGGCGTACCTCTG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BD5497" w14:textId="77777777" w:rsidR="007C1C03" w:rsidRPr="00DA68E7" w:rsidRDefault="007C1C03" w:rsidP="00992DE6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</w:pPr>
            <w:r w:rsidRPr="00DA68E7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u w:val="single"/>
                <w14:ligatures w14:val="none"/>
              </w:rPr>
              <w:t>CCTAT</w:t>
            </w:r>
            <w:r w:rsidRPr="00DA68E7">
              <w:rPr>
                <w:rFonts w:ascii="Times New Roman" w:eastAsia="等线" w:hAnsi="Times New Roman" w:cs="Times New Roman"/>
                <w:bCs/>
                <w:iCs/>
                <w:color w:val="000000"/>
                <w:kern w:val="0"/>
                <w:sz w:val="16"/>
                <w:szCs w:val="16"/>
                <w14:ligatures w14:val="none"/>
              </w:rPr>
              <w:t>CAATCGTCTGTTACCTTCGGTCT</w:t>
            </w:r>
          </w:p>
        </w:tc>
      </w:tr>
    </w:tbl>
    <w:p w14:paraId="02B01F71" w14:textId="77777777" w:rsidR="007C1C03" w:rsidRPr="00A2330F" w:rsidRDefault="007C1C03" w:rsidP="007C1C03">
      <w:pPr>
        <w:rPr>
          <w:rFonts w:ascii="Times New Roman" w:hAnsi="Times New Roman" w:cs="Times New Roman"/>
          <w:i/>
          <w:iCs/>
          <w:szCs w:val="21"/>
        </w:rPr>
      </w:pPr>
      <w:r w:rsidRPr="00A2330F">
        <w:rPr>
          <w:rFonts w:ascii="Times New Roman" w:hAnsi="Times New Roman" w:cs="Times New Roman"/>
          <w:b/>
          <w:bCs/>
          <w:i/>
          <w:iCs/>
          <w:szCs w:val="21"/>
        </w:rPr>
        <w:t>Note:</w:t>
      </w:r>
      <w:r w:rsidRPr="00A2330F">
        <w:rPr>
          <w:rFonts w:ascii="Times New Roman" w:hAnsi="Times New Roman" w:cs="Times New Roman" w:hint="eastAsia"/>
          <w:i/>
          <w:iCs/>
          <w:szCs w:val="21"/>
        </w:rPr>
        <w:t xml:space="preserve"> </w:t>
      </w:r>
      <w:r w:rsidRPr="00A2330F">
        <w:rPr>
          <w:rFonts w:ascii="Times New Roman" w:hAnsi="Times New Roman" w:cs="Times New Roman"/>
          <w:i/>
          <w:iCs/>
          <w:szCs w:val="21"/>
        </w:rPr>
        <w:t>The underscore and bold font indicate the tag sequence.</w:t>
      </w:r>
    </w:p>
    <w:p w14:paraId="30FF504A" w14:textId="77777777" w:rsidR="00B72637" w:rsidRDefault="00B72637"/>
    <w:sectPr w:rsidR="00B7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36FD3" w14:textId="77777777" w:rsidR="00200516" w:rsidRDefault="00200516" w:rsidP="007C1C03">
      <w:r>
        <w:separator/>
      </w:r>
    </w:p>
  </w:endnote>
  <w:endnote w:type="continuationSeparator" w:id="0">
    <w:p w14:paraId="4BE0F2F6" w14:textId="77777777" w:rsidR="00200516" w:rsidRDefault="00200516" w:rsidP="007C1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C2353" w14:textId="77777777" w:rsidR="00200516" w:rsidRDefault="00200516" w:rsidP="007C1C03">
      <w:r>
        <w:separator/>
      </w:r>
    </w:p>
  </w:footnote>
  <w:footnote w:type="continuationSeparator" w:id="0">
    <w:p w14:paraId="21F7B999" w14:textId="77777777" w:rsidR="00200516" w:rsidRDefault="00200516" w:rsidP="007C1C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xMDQwsjS1NDI2MTZR0lEKTi0uzszPAykwrAUAUmqgTiwAAAA="/>
  </w:docVars>
  <w:rsids>
    <w:rsidRoot w:val="00B72637"/>
    <w:rsid w:val="00200516"/>
    <w:rsid w:val="007C1C03"/>
    <w:rsid w:val="00B7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D617237-9A24-4D96-9D7E-C259EC9B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C03"/>
    <w:pPr>
      <w:widowControl w:val="0"/>
      <w:spacing w:after="0" w:line="240" w:lineRule="auto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72637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2637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637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2637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2637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2637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0F4761" w:themeColor="accent1" w:themeShade="BF"/>
      <w:sz w:val="22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2637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2637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2637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26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72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72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26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263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726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26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26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26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263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2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2637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26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2637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</w:rPr>
  </w:style>
  <w:style w:type="character" w:customStyle="1" w:styleId="a8">
    <w:name w:val="引用 字符"/>
    <w:basedOn w:val="a0"/>
    <w:link w:val="a7"/>
    <w:uiPriority w:val="29"/>
    <w:rsid w:val="00B726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2637"/>
    <w:pPr>
      <w:spacing w:after="160" w:line="278" w:lineRule="auto"/>
      <w:ind w:left="720"/>
      <w:contextualSpacing/>
      <w:jc w:val="left"/>
    </w:pPr>
    <w:rPr>
      <w:sz w:val="22"/>
      <w:szCs w:val="24"/>
    </w:rPr>
  </w:style>
  <w:style w:type="character" w:styleId="aa">
    <w:name w:val="Intense Emphasis"/>
    <w:basedOn w:val="a0"/>
    <w:uiPriority w:val="21"/>
    <w:qFormat/>
    <w:rsid w:val="00B726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2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2"/>
      <w:szCs w:val="24"/>
    </w:rPr>
  </w:style>
  <w:style w:type="character" w:customStyle="1" w:styleId="ac">
    <w:name w:val="明显引用 字符"/>
    <w:basedOn w:val="a0"/>
    <w:link w:val="ab"/>
    <w:uiPriority w:val="30"/>
    <w:rsid w:val="00B726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263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C1C03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C1C0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C1C03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C1C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1252</Words>
  <Characters>7138</Characters>
  <Application>Microsoft Office Word</Application>
  <DocSecurity>0</DocSecurity>
  <Lines>59</Lines>
  <Paragraphs>16</Paragraphs>
  <ScaleCrop>false</ScaleCrop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小家电 智慧全能</dc:creator>
  <cp:keywords/>
  <dc:description/>
  <cp:lastModifiedBy>小家电 智慧全能</cp:lastModifiedBy>
  <cp:revision>2</cp:revision>
  <dcterms:created xsi:type="dcterms:W3CDTF">2024-04-12T13:10:00Z</dcterms:created>
  <dcterms:modified xsi:type="dcterms:W3CDTF">2024-04-12T13:10:00Z</dcterms:modified>
</cp:coreProperties>
</file>