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0B6" w:rsidRDefault="000F1BE1" w:rsidP="009249C0">
      <w:pPr>
        <w:pStyle w:val="ListParagraph"/>
        <w:numPr>
          <w:ilvl w:val="0"/>
          <w:numId w:val="2"/>
        </w:numPr>
      </w:pPr>
      <w:proofErr w:type="spellStart"/>
      <w:r>
        <w:t>xHTML</w:t>
      </w:r>
      <w:proofErr w:type="spellEnd"/>
    </w:p>
    <w:p w:rsidR="00E70401" w:rsidRPr="00E70401" w:rsidRDefault="00E70401" w:rsidP="00E70401">
      <w:pPr>
        <w:shd w:val="clear" w:color="auto" w:fill="FFFFFF"/>
        <w:spacing w:before="150" w:after="150" w:line="240" w:lineRule="auto"/>
        <w:outlineLvl w:val="1"/>
        <w:rPr>
          <w:rFonts w:ascii="Segoe UI" w:eastAsia="Times New Roman" w:hAnsi="Segoe UI" w:cs="Segoe UI"/>
          <w:color w:val="000000"/>
          <w:sz w:val="40"/>
          <w:szCs w:val="45"/>
        </w:rPr>
      </w:pPr>
      <w:r w:rsidRPr="00E70401">
        <w:rPr>
          <w:rFonts w:ascii="Segoe UI" w:eastAsia="Times New Roman" w:hAnsi="Segoe UI" w:cs="Segoe UI"/>
          <w:color w:val="000000"/>
          <w:sz w:val="40"/>
          <w:szCs w:val="45"/>
        </w:rPr>
        <w:t>What Is XHTML?</w:t>
      </w:r>
    </w:p>
    <w:p w:rsidR="00E70401" w:rsidRPr="00E70401" w:rsidRDefault="00E70401" w:rsidP="00E7040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3"/>
        </w:rPr>
      </w:pPr>
      <w:r w:rsidRPr="00E70401">
        <w:rPr>
          <w:rFonts w:ascii="Verdana" w:eastAsia="Times New Roman" w:hAnsi="Verdana" w:cs="Times New Roman"/>
          <w:color w:val="000000"/>
          <w:sz w:val="20"/>
          <w:szCs w:val="23"/>
        </w:rPr>
        <w:t xml:space="preserve">XHTML stands for </w:t>
      </w:r>
      <w:proofErr w:type="spellStart"/>
      <w:r w:rsidRPr="00E70401">
        <w:rPr>
          <w:rFonts w:ascii="Verdana" w:eastAsia="Times New Roman" w:hAnsi="Verdana" w:cs="Times New Roman"/>
          <w:color w:val="000000"/>
          <w:sz w:val="20"/>
          <w:szCs w:val="23"/>
        </w:rPr>
        <w:t>E</w:t>
      </w:r>
      <w:r w:rsidRPr="009249C0">
        <w:rPr>
          <w:rFonts w:ascii="Verdana" w:eastAsia="Times New Roman" w:hAnsi="Verdana" w:cs="Times New Roman"/>
          <w:b/>
          <w:bCs/>
          <w:color w:val="000000"/>
          <w:sz w:val="20"/>
          <w:szCs w:val="23"/>
        </w:rPr>
        <w:t>X</w:t>
      </w:r>
      <w:r w:rsidRPr="00E70401">
        <w:rPr>
          <w:rFonts w:ascii="Verdana" w:eastAsia="Times New Roman" w:hAnsi="Verdana" w:cs="Times New Roman"/>
          <w:color w:val="000000"/>
          <w:sz w:val="20"/>
          <w:szCs w:val="23"/>
        </w:rPr>
        <w:t>tensible</w:t>
      </w:r>
      <w:proofErr w:type="spellEnd"/>
      <w:r w:rsidRPr="00E70401">
        <w:rPr>
          <w:rFonts w:ascii="Verdana" w:eastAsia="Times New Roman" w:hAnsi="Verdana" w:cs="Times New Roman"/>
          <w:color w:val="000000"/>
          <w:sz w:val="20"/>
          <w:szCs w:val="23"/>
        </w:rPr>
        <w:t> </w:t>
      </w:r>
      <w:proofErr w:type="spellStart"/>
      <w:r w:rsidRPr="009249C0">
        <w:rPr>
          <w:rFonts w:ascii="Verdana" w:eastAsia="Times New Roman" w:hAnsi="Verdana" w:cs="Times New Roman"/>
          <w:b/>
          <w:bCs/>
          <w:color w:val="000000"/>
          <w:sz w:val="20"/>
          <w:szCs w:val="23"/>
        </w:rPr>
        <w:t>H</w:t>
      </w:r>
      <w:r w:rsidRPr="00E70401">
        <w:rPr>
          <w:rFonts w:ascii="Verdana" w:eastAsia="Times New Roman" w:hAnsi="Verdana" w:cs="Times New Roman"/>
          <w:color w:val="000000"/>
          <w:sz w:val="20"/>
          <w:szCs w:val="23"/>
        </w:rPr>
        <w:t>yper</w:t>
      </w:r>
      <w:r w:rsidRPr="009249C0">
        <w:rPr>
          <w:rFonts w:ascii="Verdana" w:eastAsia="Times New Roman" w:hAnsi="Verdana" w:cs="Times New Roman"/>
          <w:b/>
          <w:bCs/>
          <w:color w:val="000000"/>
          <w:sz w:val="20"/>
          <w:szCs w:val="23"/>
        </w:rPr>
        <w:t>T</w:t>
      </w:r>
      <w:r w:rsidRPr="00E70401">
        <w:rPr>
          <w:rFonts w:ascii="Verdana" w:eastAsia="Times New Roman" w:hAnsi="Verdana" w:cs="Times New Roman"/>
          <w:color w:val="000000"/>
          <w:sz w:val="20"/>
          <w:szCs w:val="23"/>
        </w:rPr>
        <w:t>ext</w:t>
      </w:r>
      <w:proofErr w:type="spellEnd"/>
      <w:r w:rsidRPr="00E70401">
        <w:rPr>
          <w:rFonts w:ascii="Verdana" w:eastAsia="Times New Roman" w:hAnsi="Verdana" w:cs="Times New Roman"/>
          <w:color w:val="000000"/>
          <w:sz w:val="20"/>
          <w:szCs w:val="23"/>
        </w:rPr>
        <w:t> </w:t>
      </w:r>
      <w:r w:rsidRPr="009249C0">
        <w:rPr>
          <w:rFonts w:ascii="Verdana" w:eastAsia="Times New Roman" w:hAnsi="Verdana" w:cs="Times New Roman"/>
          <w:b/>
          <w:bCs/>
          <w:color w:val="000000"/>
          <w:sz w:val="20"/>
          <w:szCs w:val="23"/>
        </w:rPr>
        <w:t>M</w:t>
      </w:r>
      <w:r w:rsidRPr="00E70401">
        <w:rPr>
          <w:rFonts w:ascii="Verdana" w:eastAsia="Times New Roman" w:hAnsi="Verdana" w:cs="Times New Roman"/>
          <w:color w:val="000000"/>
          <w:sz w:val="20"/>
          <w:szCs w:val="23"/>
        </w:rPr>
        <w:t>arkup </w:t>
      </w:r>
      <w:r w:rsidRPr="009249C0">
        <w:rPr>
          <w:rFonts w:ascii="Verdana" w:eastAsia="Times New Roman" w:hAnsi="Verdana" w:cs="Times New Roman"/>
          <w:b/>
          <w:bCs/>
          <w:color w:val="000000"/>
          <w:sz w:val="20"/>
          <w:szCs w:val="23"/>
        </w:rPr>
        <w:t>L</w:t>
      </w:r>
      <w:r w:rsidRPr="00E70401">
        <w:rPr>
          <w:rFonts w:ascii="Verdana" w:eastAsia="Times New Roman" w:hAnsi="Verdana" w:cs="Times New Roman"/>
          <w:color w:val="000000"/>
          <w:sz w:val="20"/>
          <w:szCs w:val="23"/>
        </w:rPr>
        <w:t>anguage</w:t>
      </w:r>
    </w:p>
    <w:p w:rsidR="00E70401" w:rsidRPr="00E70401" w:rsidRDefault="00E70401" w:rsidP="00E7040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3"/>
        </w:rPr>
      </w:pPr>
      <w:r w:rsidRPr="00E70401">
        <w:rPr>
          <w:rFonts w:ascii="Verdana" w:eastAsia="Times New Roman" w:hAnsi="Verdana" w:cs="Times New Roman"/>
          <w:color w:val="000000"/>
          <w:sz w:val="20"/>
          <w:szCs w:val="23"/>
        </w:rPr>
        <w:t>XHTML is almost identical to HTML</w:t>
      </w:r>
    </w:p>
    <w:p w:rsidR="00E70401" w:rsidRPr="00E70401" w:rsidRDefault="00E70401" w:rsidP="00E7040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3"/>
        </w:rPr>
      </w:pPr>
      <w:r w:rsidRPr="00E70401">
        <w:rPr>
          <w:rFonts w:ascii="Verdana" w:eastAsia="Times New Roman" w:hAnsi="Verdana" w:cs="Times New Roman"/>
          <w:color w:val="000000"/>
          <w:sz w:val="20"/>
          <w:szCs w:val="23"/>
        </w:rPr>
        <w:t>XHTML is stricter than HTML</w:t>
      </w:r>
    </w:p>
    <w:p w:rsidR="00E70401" w:rsidRPr="00E70401" w:rsidRDefault="00E70401" w:rsidP="00E7040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3"/>
        </w:rPr>
      </w:pPr>
      <w:r w:rsidRPr="00E70401">
        <w:rPr>
          <w:rFonts w:ascii="Verdana" w:eastAsia="Times New Roman" w:hAnsi="Verdana" w:cs="Times New Roman"/>
          <w:color w:val="000000"/>
          <w:sz w:val="20"/>
          <w:szCs w:val="23"/>
        </w:rPr>
        <w:t>XHTML is HTML defined as an XML application</w:t>
      </w:r>
    </w:p>
    <w:p w:rsidR="00E70401" w:rsidRPr="00E70401" w:rsidRDefault="00E70401" w:rsidP="00E7040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3"/>
        </w:rPr>
      </w:pPr>
      <w:r w:rsidRPr="00E70401">
        <w:rPr>
          <w:rFonts w:ascii="Verdana" w:eastAsia="Times New Roman" w:hAnsi="Verdana" w:cs="Times New Roman"/>
          <w:color w:val="000000"/>
          <w:sz w:val="20"/>
          <w:szCs w:val="23"/>
        </w:rPr>
        <w:t>XHTML is supported by all major browsers</w:t>
      </w:r>
    </w:p>
    <w:p w:rsidR="009249C0" w:rsidRPr="009249C0" w:rsidRDefault="009249C0" w:rsidP="009249C0">
      <w:pPr>
        <w:pStyle w:val="NormalWeb"/>
        <w:numPr>
          <w:ilvl w:val="0"/>
          <w:numId w:val="1"/>
        </w:numPr>
        <w:shd w:val="clear" w:color="auto" w:fill="FFFFFF"/>
        <w:rPr>
          <w:rFonts w:ascii="Verdana" w:hAnsi="Verdana"/>
          <w:color w:val="000000"/>
          <w:sz w:val="20"/>
          <w:szCs w:val="23"/>
        </w:rPr>
      </w:pPr>
      <w:r w:rsidRPr="009249C0">
        <w:rPr>
          <w:rFonts w:ascii="Verdana" w:hAnsi="Verdana"/>
          <w:color w:val="000000"/>
          <w:sz w:val="20"/>
          <w:szCs w:val="23"/>
        </w:rPr>
        <w:t>XHTML is HTML redesigned as XML.</w:t>
      </w:r>
    </w:p>
    <w:p w:rsidR="00E70401" w:rsidRDefault="00261020">
      <w:hyperlink r:id="rId5" w:history="1">
        <w:r w:rsidR="009249C0" w:rsidRPr="006C1E86">
          <w:rPr>
            <w:rStyle w:val="Hyperlink"/>
          </w:rPr>
          <w:t>https://www.w3schools.com/html/html_xhtml.asp</w:t>
        </w:r>
      </w:hyperlink>
    </w:p>
    <w:p w:rsidR="000F1BE1" w:rsidRDefault="000F1BE1" w:rsidP="009249C0">
      <w:pPr>
        <w:pStyle w:val="ListParagraph"/>
        <w:numPr>
          <w:ilvl w:val="0"/>
          <w:numId w:val="2"/>
        </w:numPr>
      </w:pPr>
      <w:r>
        <w:t>REST Web Services / API’s</w:t>
      </w:r>
    </w:p>
    <w:p w:rsidR="009249C0" w:rsidRDefault="00CB5DCA" w:rsidP="009249C0">
      <w:r>
        <w:rPr>
          <w:rFonts w:ascii="Segoe UI" w:hAnsi="Segoe UI" w:cs="Segoe UI"/>
          <w:color w:val="333333"/>
          <w:sz w:val="26"/>
          <w:szCs w:val="26"/>
          <w:shd w:val="clear" w:color="auto" w:fill="FFFFFF"/>
        </w:rPr>
        <w:t>REST is acronym for </w:t>
      </w:r>
      <w:proofErr w:type="spellStart"/>
      <w:r>
        <w:rPr>
          <w:rStyle w:val="Strong"/>
          <w:rFonts w:ascii="Segoe UI" w:hAnsi="Segoe UI" w:cs="Segoe UI"/>
          <w:color w:val="333333"/>
          <w:sz w:val="26"/>
          <w:szCs w:val="26"/>
          <w:shd w:val="clear" w:color="auto" w:fill="FFFFFF"/>
        </w:rPr>
        <w:t>RE</w:t>
      </w:r>
      <w:r>
        <w:rPr>
          <w:rFonts w:ascii="Segoe UI" w:hAnsi="Segoe UI" w:cs="Segoe UI"/>
          <w:color w:val="333333"/>
          <w:sz w:val="26"/>
          <w:szCs w:val="26"/>
          <w:shd w:val="clear" w:color="auto" w:fill="FFFFFF"/>
        </w:rPr>
        <w:t>presentational</w:t>
      </w:r>
      <w:proofErr w:type="spellEnd"/>
      <w:r>
        <w:rPr>
          <w:rFonts w:ascii="Segoe UI" w:hAnsi="Segoe UI" w:cs="Segoe UI"/>
          <w:color w:val="333333"/>
          <w:sz w:val="26"/>
          <w:szCs w:val="26"/>
          <w:shd w:val="clear" w:color="auto" w:fill="FFFFFF"/>
        </w:rPr>
        <w:t> </w:t>
      </w:r>
      <w:r>
        <w:rPr>
          <w:rStyle w:val="Strong"/>
          <w:rFonts w:ascii="Segoe UI" w:hAnsi="Segoe UI" w:cs="Segoe UI"/>
          <w:color w:val="333333"/>
          <w:sz w:val="26"/>
          <w:szCs w:val="26"/>
          <w:shd w:val="clear" w:color="auto" w:fill="FFFFFF"/>
        </w:rPr>
        <w:t>S</w:t>
      </w:r>
      <w:r>
        <w:rPr>
          <w:rFonts w:ascii="Segoe UI" w:hAnsi="Segoe UI" w:cs="Segoe UI"/>
          <w:color w:val="333333"/>
          <w:sz w:val="26"/>
          <w:szCs w:val="26"/>
          <w:shd w:val="clear" w:color="auto" w:fill="FFFFFF"/>
        </w:rPr>
        <w:t>tate </w:t>
      </w:r>
      <w:r>
        <w:rPr>
          <w:rStyle w:val="Strong"/>
          <w:rFonts w:ascii="Segoe UI" w:hAnsi="Segoe UI" w:cs="Segoe UI"/>
          <w:color w:val="333333"/>
          <w:sz w:val="26"/>
          <w:szCs w:val="26"/>
          <w:shd w:val="clear" w:color="auto" w:fill="FFFFFF"/>
        </w:rPr>
        <w:t>T</w:t>
      </w:r>
      <w:r>
        <w:rPr>
          <w:rFonts w:ascii="Segoe UI" w:hAnsi="Segoe UI" w:cs="Segoe UI"/>
          <w:color w:val="333333"/>
          <w:sz w:val="26"/>
          <w:szCs w:val="26"/>
          <w:shd w:val="clear" w:color="auto" w:fill="FFFFFF"/>
        </w:rPr>
        <w:t>ransfer. It is architectural style for </w:t>
      </w:r>
      <w:r>
        <w:rPr>
          <w:rStyle w:val="Strong"/>
          <w:rFonts w:ascii="Segoe UI" w:hAnsi="Segoe UI" w:cs="Segoe UI"/>
          <w:color w:val="333333"/>
          <w:sz w:val="26"/>
          <w:szCs w:val="26"/>
          <w:shd w:val="clear" w:color="auto" w:fill="FFFFFF"/>
        </w:rPr>
        <w:t>distributed hypermedia systems</w:t>
      </w:r>
      <w:r>
        <w:rPr>
          <w:rFonts w:ascii="Segoe UI" w:hAnsi="Segoe UI" w:cs="Segoe UI"/>
          <w:color w:val="333333"/>
          <w:sz w:val="26"/>
          <w:szCs w:val="26"/>
          <w:shd w:val="clear" w:color="auto" w:fill="FFFFFF"/>
        </w:rPr>
        <w:t> </w:t>
      </w:r>
      <w:proofErr w:type="spellStart"/>
      <w:r>
        <w:rPr>
          <w:rFonts w:ascii="Segoe UI" w:hAnsi="Segoe UI" w:cs="Segoe UI"/>
          <w:color w:val="333333"/>
          <w:sz w:val="26"/>
          <w:szCs w:val="26"/>
          <w:shd w:val="clear" w:color="auto" w:fill="FFFFFF"/>
        </w:rPr>
        <w:t>ans</w:t>
      </w:r>
      <w:proofErr w:type="spellEnd"/>
      <w:r>
        <w:rPr>
          <w:rFonts w:ascii="Segoe UI" w:hAnsi="Segoe UI" w:cs="Segoe UI"/>
          <w:color w:val="333333"/>
          <w:sz w:val="26"/>
          <w:szCs w:val="26"/>
          <w:shd w:val="clear" w:color="auto" w:fill="FFFFFF"/>
        </w:rPr>
        <w:t xml:space="preserve"> was first presented by Roy Fielding in 2000 in his famous </w:t>
      </w:r>
      <w:hyperlink r:id="rId6" w:tgtFrame="_blank" w:history="1">
        <w:r>
          <w:rPr>
            <w:rStyle w:val="Hyperlink"/>
            <w:rFonts w:ascii="Segoe UI" w:hAnsi="Segoe UI" w:cs="Segoe UI"/>
            <w:color w:val="4078C0"/>
            <w:sz w:val="26"/>
            <w:szCs w:val="26"/>
            <w:shd w:val="clear" w:color="auto" w:fill="FFFFFF"/>
          </w:rPr>
          <w:t>dissertation</w:t>
        </w:r>
      </w:hyperlink>
      <w:r>
        <w:rPr>
          <w:rFonts w:ascii="Segoe UI" w:hAnsi="Segoe UI" w:cs="Segoe UI"/>
          <w:color w:val="333333"/>
          <w:sz w:val="26"/>
          <w:szCs w:val="26"/>
          <w:shd w:val="clear" w:color="auto" w:fill="FFFFFF"/>
        </w:rPr>
        <w:t>.</w:t>
      </w:r>
    </w:p>
    <w:p w:rsidR="000F1BE1" w:rsidRDefault="000F1BE1" w:rsidP="009249C0">
      <w:pPr>
        <w:pStyle w:val="ListParagraph"/>
        <w:numPr>
          <w:ilvl w:val="0"/>
          <w:numId w:val="2"/>
        </w:numPr>
      </w:pPr>
      <w:r>
        <w:t>PHP</w:t>
      </w:r>
    </w:p>
    <w:p w:rsidR="001335FA" w:rsidRPr="001335FA" w:rsidRDefault="001335FA" w:rsidP="001335FA">
      <w:pPr>
        <w:spacing w:before="100" w:beforeAutospacing="1" w:after="100" w:afterAutospacing="1" w:line="240" w:lineRule="auto"/>
        <w:rPr>
          <w:rFonts w:ascii="Verdana" w:eastAsia="Times New Roman" w:hAnsi="Verdana" w:cs="Times New Roman"/>
          <w:color w:val="000000"/>
          <w:sz w:val="24"/>
          <w:szCs w:val="24"/>
        </w:rPr>
      </w:pPr>
      <w:r w:rsidRPr="001335FA">
        <w:rPr>
          <w:rFonts w:ascii="Verdana" w:eastAsia="Times New Roman" w:hAnsi="Verdana" w:cs="Times New Roman"/>
          <w:color w:val="000000"/>
          <w:sz w:val="24"/>
          <w:szCs w:val="24"/>
        </w:rPr>
        <w:t>PHP is a server scripting language, and a powerful tool for making dynamic and interactive Web pages.</w:t>
      </w:r>
    </w:p>
    <w:p w:rsidR="001335FA" w:rsidRPr="001335FA" w:rsidRDefault="001335FA" w:rsidP="001335FA">
      <w:pPr>
        <w:spacing w:before="100" w:beforeAutospacing="1" w:after="100" w:afterAutospacing="1" w:line="240" w:lineRule="auto"/>
        <w:rPr>
          <w:rFonts w:ascii="Verdana" w:eastAsia="Times New Roman" w:hAnsi="Verdana" w:cs="Times New Roman"/>
          <w:color w:val="000000"/>
          <w:sz w:val="24"/>
          <w:szCs w:val="24"/>
        </w:rPr>
      </w:pPr>
      <w:r w:rsidRPr="001335FA">
        <w:rPr>
          <w:rFonts w:ascii="Verdana" w:eastAsia="Times New Roman" w:hAnsi="Verdana" w:cs="Times New Roman"/>
          <w:color w:val="000000"/>
          <w:sz w:val="24"/>
          <w:szCs w:val="24"/>
        </w:rPr>
        <w:t>PHP is a widely-used, free, and efficient alternative to competitors such as Microsoft's ASP.</w:t>
      </w:r>
    </w:p>
    <w:p w:rsidR="000F1BE1" w:rsidRDefault="000F1BE1" w:rsidP="009249C0">
      <w:pPr>
        <w:pStyle w:val="ListParagraph"/>
        <w:numPr>
          <w:ilvl w:val="0"/>
          <w:numId w:val="2"/>
        </w:numPr>
      </w:pPr>
      <w:r>
        <w:t>Campaign Tracking</w:t>
      </w:r>
    </w:p>
    <w:p w:rsidR="001335FA" w:rsidRDefault="001335FA" w:rsidP="001335FA">
      <w:r>
        <w:rPr>
          <w:rFonts w:ascii="Arial" w:hAnsi="Arial" w:cs="Arial"/>
          <w:color w:val="212121"/>
        </w:rPr>
        <w:t>In its broadest definition, campaign tracking refers to a method of identifying how users discover your site. Specifically, you use campaign tracking in Google Analytics to accurately track online advertising campaigns to your website, both from AdWords-generated campaigns as well as from other advertising sources. You can use some of the campaign tracking customizations to adjust whether subsequent ad referrals override earlier referrals to your site, either organic or paid.</w:t>
      </w:r>
    </w:p>
    <w:p w:rsidR="000F1BE1" w:rsidRDefault="000F1BE1" w:rsidP="009249C0">
      <w:pPr>
        <w:pStyle w:val="ListParagraph"/>
        <w:numPr>
          <w:ilvl w:val="0"/>
          <w:numId w:val="2"/>
        </w:numPr>
      </w:pPr>
      <w:r>
        <w:t xml:space="preserve">Angular JS, </w:t>
      </w:r>
      <w:proofErr w:type="spellStart"/>
      <w:r>
        <w:t>KkockoutJS</w:t>
      </w:r>
      <w:proofErr w:type="spellEnd"/>
      <w:r>
        <w:t xml:space="preserve">, </w:t>
      </w:r>
      <w:proofErr w:type="spellStart"/>
      <w:r>
        <w:t>BackboneJS</w:t>
      </w:r>
      <w:proofErr w:type="spellEnd"/>
      <w:r>
        <w:t xml:space="preserve">, </w:t>
      </w:r>
      <w:proofErr w:type="spellStart"/>
      <w:r>
        <w:t>ReactJS</w:t>
      </w:r>
      <w:proofErr w:type="spellEnd"/>
      <w:r w:rsidR="00B65D3C">
        <w:t>, ES2015+</w:t>
      </w:r>
      <w:r>
        <w:t xml:space="preserve"> (</w:t>
      </w:r>
      <w:proofErr w:type="spellStart"/>
      <w:r>
        <w:t>Javscript</w:t>
      </w:r>
      <w:proofErr w:type="spellEnd"/>
      <w:r>
        <w:t xml:space="preserve"> library)</w:t>
      </w:r>
    </w:p>
    <w:p w:rsidR="00CE463D" w:rsidRDefault="00CE463D" w:rsidP="00CE463D">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AngularJS is a structural framework for dynamic web apps. It lets you use HTML as your template language and lets you extend HTML's syntax to express your application's components clearly and succinctly. AngularJS's data binding and dependency injection eliminate much of the code you would otherwise have to write. And it all happens within the browser, making it an ideal partner with any server technology.</w:t>
      </w:r>
    </w:p>
    <w:p w:rsidR="00875225" w:rsidRDefault="00875225" w:rsidP="00CE463D">
      <w:pPr>
        <w:rPr>
          <w:rFonts w:ascii="Helvetica" w:hAnsi="Helvetica" w:cs="Helvetica"/>
          <w:color w:val="333333"/>
          <w:sz w:val="21"/>
          <w:szCs w:val="21"/>
          <w:shd w:val="clear" w:color="auto" w:fill="FFFFFF"/>
        </w:rPr>
      </w:pPr>
      <w:r w:rsidRPr="00040AB9">
        <w:rPr>
          <w:rFonts w:ascii="Helvetica" w:hAnsi="Helvetica" w:cs="Helvetica"/>
          <w:color w:val="333333"/>
          <w:sz w:val="21"/>
          <w:szCs w:val="21"/>
          <w:shd w:val="clear" w:color="auto" w:fill="FFFFFF"/>
        </w:rPr>
        <w:t xml:space="preserve">AngularJS simplifies application development by presenting a higher level of abstraction to the developer. Like any abstraction, it comes at a cost of flexibility. In other words, not every app is a good fit for AngularJS. AngularJS was built with the CRUD application in mind. Luckily CRUD applications represent </w:t>
      </w:r>
      <w:proofErr w:type="gramStart"/>
      <w:r w:rsidRPr="00040AB9">
        <w:rPr>
          <w:rFonts w:ascii="Helvetica" w:hAnsi="Helvetica" w:cs="Helvetica"/>
          <w:color w:val="333333"/>
          <w:sz w:val="21"/>
          <w:szCs w:val="21"/>
          <w:shd w:val="clear" w:color="auto" w:fill="FFFFFF"/>
        </w:rPr>
        <w:t>the majority of</w:t>
      </w:r>
      <w:proofErr w:type="gramEnd"/>
      <w:r w:rsidRPr="00040AB9">
        <w:rPr>
          <w:rFonts w:ascii="Helvetica" w:hAnsi="Helvetica" w:cs="Helvetica"/>
          <w:color w:val="333333"/>
          <w:sz w:val="21"/>
          <w:szCs w:val="21"/>
          <w:shd w:val="clear" w:color="auto" w:fill="FFFFFF"/>
        </w:rPr>
        <w:t xml:space="preserve"> web applications. To understand what AngularJS is good at, though, it helps to understand when an app is not a good fit for AngularJS.</w:t>
      </w:r>
    </w:p>
    <w:p w:rsidR="00040AB9" w:rsidRDefault="00040AB9" w:rsidP="00CE463D">
      <w:pPr>
        <w:rPr>
          <w:rFonts w:ascii="Helvetica" w:hAnsi="Helvetica" w:cs="Helvetica"/>
          <w:color w:val="333333"/>
          <w:sz w:val="21"/>
          <w:szCs w:val="21"/>
          <w:shd w:val="clear" w:color="auto" w:fill="FFFFFF"/>
        </w:rPr>
      </w:pPr>
      <w:hyperlink r:id="rId7" w:history="1">
        <w:r w:rsidRPr="007D5678">
          <w:rPr>
            <w:rStyle w:val="Hyperlink"/>
            <w:rFonts w:ascii="Helvetica" w:hAnsi="Helvetica" w:cs="Helvetica"/>
            <w:sz w:val="21"/>
            <w:szCs w:val="21"/>
            <w:shd w:val="clear" w:color="auto" w:fill="FFFFFF"/>
          </w:rPr>
          <w:t>https://docs.angularjs.org/guide/introduction</w:t>
        </w:r>
      </w:hyperlink>
    </w:p>
    <w:p w:rsidR="00040AB9" w:rsidRPr="00040AB9" w:rsidRDefault="00040AB9" w:rsidP="00CE463D">
      <w:pPr>
        <w:rPr>
          <w:rFonts w:ascii="Helvetica" w:hAnsi="Helvetica" w:cs="Helvetica"/>
          <w:color w:val="333333"/>
          <w:sz w:val="21"/>
          <w:szCs w:val="21"/>
          <w:shd w:val="clear" w:color="auto" w:fill="FFFFFF"/>
        </w:rPr>
      </w:pPr>
    </w:p>
    <w:p w:rsidR="00875225" w:rsidRDefault="00875225" w:rsidP="00040AB9">
      <w:pPr>
        <w:shd w:val="clear" w:color="auto" w:fill="FFFFFF" w:themeFill="background1"/>
        <w:rPr>
          <w:rFonts w:ascii="Helvetica" w:hAnsi="Helvetica" w:cs="Helvetica"/>
          <w:color w:val="000000"/>
          <w:sz w:val="21"/>
          <w:szCs w:val="21"/>
          <w:shd w:val="clear" w:color="auto" w:fill="F4F4F4"/>
        </w:rPr>
      </w:pPr>
      <w:r w:rsidRPr="00040AB9">
        <w:rPr>
          <w:rFonts w:ascii="Helvetica" w:hAnsi="Helvetica" w:cs="Helvetica"/>
          <w:color w:val="000000"/>
          <w:sz w:val="21"/>
          <w:szCs w:val="21"/>
          <w:shd w:val="clear" w:color="auto" w:fill="F4F4F4"/>
        </w:rPr>
        <w:t>Backbone.js gives structure to web applications by providing </w:t>
      </w:r>
      <w:r w:rsidRPr="00040AB9">
        <w:rPr>
          <w:rFonts w:ascii="Helvetica" w:hAnsi="Helvetica" w:cs="Helvetica"/>
          <w:b/>
          <w:bCs/>
          <w:color w:val="000000"/>
          <w:sz w:val="21"/>
          <w:szCs w:val="21"/>
          <w:shd w:val="clear" w:color="auto" w:fill="F4F4F4"/>
        </w:rPr>
        <w:t>models</w:t>
      </w:r>
      <w:r w:rsidRPr="00040AB9">
        <w:rPr>
          <w:rFonts w:ascii="Helvetica" w:hAnsi="Helvetica" w:cs="Helvetica"/>
          <w:color w:val="000000"/>
          <w:sz w:val="21"/>
          <w:szCs w:val="21"/>
          <w:shd w:val="clear" w:color="auto" w:fill="F4F4F4"/>
        </w:rPr>
        <w:t> with key-value binding and custom events, </w:t>
      </w:r>
      <w:r w:rsidRPr="00040AB9">
        <w:rPr>
          <w:rFonts w:ascii="Helvetica" w:hAnsi="Helvetica" w:cs="Helvetica"/>
          <w:b/>
          <w:bCs/>
          <w:color w:val="000000"/>
          <w:sz w:val="21"/>
          <w:szCs w:val="21"/>
          <w:shd w:val="clear" w:color="auto" w:fill="F4F4F4"/>
        </w:rPr>
        <w:t>collections</w:t>
      </w:r>
      <w:r w:rsidRPr="00040AB9">
        <w:rPr>
          <w:rFonts w:ascii="Helvetica" w:hAnsi="Helvetica" w:cs="Helvetica"/>
          <w:color w:val="000000"/>
          <w:sz w:val="21"/>
          <w:szCs w:val="21"/>
          <w:shd w:val="clear" w:color="auto" w:fill="F4F4F4"/>
        </w:rPr>
        <w:t> with a rich API of enumerable functions, </w:t>
      </w:r>
      <w:proofErr w:type="spellStart"/>
      <w:r w:rsidRPr="00040AB9">
        <w:rPr>
          <w:rFonts w:ascii="Helvetica" w:hAnsi="Helvetica" w:cs="Helvetica"/>
          <w:b/>
          <w:bCs/>
          <w:color w:val="000000"/>
          <w:sz w:val="21"/>
          <w:szCs w:val="21"/>
          <w:shd w:val="clear" w:color="auto" w:fill="F4F4F4"/>
        </w:rPr>
        <w:t>views</w:t>
      </w:r>
      <w:r w:rsidRPr="00040AB9">
        <w:rPr>
          <w:rFonts w:ascii="Helvetica" w:hAnsi="Helvetica" w:cs="Helvetica"/>
          <w:color w:val="000000"/>
          <w:sz w:val="21"/>
          <w:szCs w:val="21"/>
          <w:shd w:val="clear" w:color="auto" w:fill="F4F4F4"/>
        </w:rPr>
        <w:t>with</w:t>
      </w:r>
      <w:proofErr w:type="spellEnd"/>
      <w:r w:rsidRPr="00040AB9">
        <w:rPr>
          <w:rFonts w:ascii="Helvetica" w:hAnsi="Helvetica" w:cs="Helvetica"/>
          <w:color w:val="000000"/>
          <w:sz w:val="21"/>
          <w:szCs w:val="21"/>
          <w:shd w:val="clear" w:color="auto" w:fill="F4F4F4"/>
        </w:rPr>
        <w:t xml:space="preserve"> declarative event handling, and connects it all to your existing API over a RESTful JSON interface.</w:t>
      </w:r>
    </w:p>
    <w:p w:rsidR="00040AB9" w:rsidRDefault="00040AB9" w:rsidP="00040AB9">
      <w:pPr>
        <w:shd w:val="clear" w:color="auto" w:fill="FFFFFF" w:themeFill="background1"/>
        <w:rPr>
          <w:rFonts w:ascii="Helvetica" w:hAnsi="Helvetica" w:cs="Helvetica"/>
          <w:color w:val="000000"/>
          <w:sz w:val="21"/>
          <w:szCs w:val="21"/>
          <w:shd w:val="clear" w:color="auto" w:fill="F4F4F4"/>
        </w:rPr>
      </w:pPr>
      <w:hyperlink r:id="rId8" w:history="1">
        <w:r w:rsidRPr="007D5678">
          <w:rPr>
            <w:rStyle w:val="Hyperlink"/>
            <w:rFonts w:ascii="Helvetica" w:hAnsi="Helvetica" w:cs="Helvetica"/>
            <w:sz w:val="21"/>
            <w:szCs w:val="21"/>
            <w:shd w:val="clear" w:color="auto" w:fill="F4F4F4"/>
          </w:rPr>
          <w:t>http://backbonejs.org/</w:t>
        </w:r>
      </w:hyperlink>
    </w:p>
    <w:p w:rsidR="00040AB9" w:rsidRPr="00040AB9" w:rsidRDefault="00040AB9" w:rsidP="00CE463D">
      <w:pPr>
        <w:rPr>
          <w:rFonts w:ascii="Helvetica" w:hAnsi="Helvetica" w:cs="Helvetica"/>
          <w:color w:val="000000"/>
          <w:sz w:val="21"/>
          <w:szCs w:val="21"/>
          <w:shd w:val="clear" w:color="auto" w:fill="F4F4F4"/>
        </w:rPr>
      </w:pPr>
    </w:p>
    <w:p w:rsidR="00040AB9" w:rsidRDefault="00040AB9" w:rsidP="00CE463D">
      <w:pPr>
        <w:rPr>
          <w:rFonts w:ascii="Helvetica" w:hAnsi="Helvetica" w:cs="Helvetica"/>
          <w:color w:val="000000"/>
          <w:sz w:val="21"/>
          <w:szCs w:val="21"/>
          <w:shd w:val="clear" w:color="auto" w:fill="F4F4F4"/>
        </w:rPr>
      </w:pPr>
      <w:r w:rsidRPr="00040AB9">
        <w:rPr>
          <w:rFonts w:ascii="Helvetica" w:hAnsi="Helvetica" w:cs="Helvetica"/>
          <w:color w:val="000000"/>
          <w:sz w:val="21"/>
          <w:szCs w:val="21"/>
          <w:shd w:val="clear" w:color="auto" w:fill="F4F4F4"/>
        </w:rPr>
        <w:t xml:space="preserve">React is a </w:t>
      </w:r>
      <w:proofErr w:type="spellStart"/>
      <w:r w:rsidRPr="00040AB9">
        <w:rPr>
          <w:rFonts w:ascii="Helvetica" w:hAnsi="Helvetica" w:cs="Helvetica"/>
          <w:color w:val="000000"/>
          <w:sz w:val="21"/>
          <w:szCs w:val="21"/>
          <w:shd w:val="clear" w:color="auto" w:fill="F4F4F4"/>
        </w:rPr>
        <w:t>javascript</w:t>
      </w:r>
      <w:proofErr w:type="spellEnd"/>
      <w:r w:rsidRPr="00040AB9">
        <w:rPr>
          <w:rFonts w:ascii="Helvetica" w:hAnsi="Helvetica" w:cs="Helvetica"/>
          <w:color w:val="000000"/>
          <w:sz w:val="21"/>
          <w:szCs w:val="21"/>
          <w:shd w:val="clear" w:color="auto" w:fill="F4F4F4"/>
        </w:rPr>
        <w:t xml:space="preserve"> library for building user interfaces</w:t>
      </w:r>
      <w:r>
        <w:rPr>
          <w:rFonts w:ascii="Helvetica" w:hAnsi="Helvetica" w:cs="Helvetica"/>
          <w:color w:val="000000"/>
          <w:sz w:val="21"/>
          <w:szCs w:val="21"/>
          <w:shd w:val="clear" w:color="auto" w:fill="F4F4F4"/>
        </w:rPr>
        <w:t xml:space="preserve"> </w:t>
      </w:r>
    </w:p>
    <w:p w:rsidR="00040AB9" w:rsidRDefault="00040AB9" w:rsidP="00CE463D">
      <w:hyperlink r:id="rId9" w:history="1">
        <w:r w:rsidRPr="007D5678">
          <w:rPr>
            <w:rStyle w:val="Hyperlink"/>
          </w:rPr>
          <w:t>https://reactjs.org/</w:t>
        </w:r>
      </w:hyperlink>
    </w:p>
    <w:p w:rsidR="00040AB9" w:rsidRDefault="00040AB9" w:rsidP="00CE463D"/>
    <w:p w:rsidR="000F1BE1" w:rsidRDefault="000F1BE1" w:rsidP="009249C0">
      <w:pPr>
        <w:pStyle w:val="ListParagraph"/>
        <w:numPr>
          <w:ilvl w:val="0"/>
          <w:numId w:val="2"/>
        </w:numPr>
      </w:pPr>
      <w:proofErr w:type="spellStart"/>
      <w:r>
        <w:t>JQuery</w:t>
      </w:r>
      <w:proofErr w:type="spellEnd"/>
      <w:r>
        <w:t xml:space="preserve"> (</w:t>
      </w:r>
      <w:proofErr w:type="spellStart"/>
      <w:r>
        <w:t>Javascript</w:t>
      </w:r>
      <w:proofErr w:type="spellEnd"/>
      <w:r>
        <w:t xml:space="preserve"> Framework)</w:t>
      </w:r>
    </w:p>
    <w:p w:rsidR="00040AB9" w:rsidRDefault="00040AB9" w:rsidP="00040AB9">
      <w:r>
        <w:rPr>
          <w:rFonts w:ascii="Helvetica" w:hAnsi="Helvetica" w:cs="Helvetica"/>
          <w:color w:val="333333"/>
          <w:sz w:val="23"/>
          <w:szCs w:val="23"/>
          <w:shd w:val="clear" w:color="auto" w:fill="FFFFFF"/>
        </w:rPr>
        <w:t>jQuery is a fast, small, and feature-rich JavaScript library. It makes things like HTML document traversal and manipulation, event handling, animation, and Ajax much simpler with an easy-to-use API that works across a multitude of browsers. With a combination of versatility and extensibility, jQuery has changed the way that millions of people write JavaScript.</w:t>
      </w:r>
    </w:p>
    <w:p w:rsidR="000F1BE1" w:rsidRDefault="000F1BE1" w:rsidP="009249C0">
      <w:pPr>
        <w:pStyle w:val="ListParagraph"/>
        <w:numPr>
          <w:ilvl w:val="0"/>
          <w:numId w:val="2"/>
        </w:numPr>
      </w:pPr>
      <w:r>
        <w:t>Apache Web Server</w:t>
      </w:r>
    </w:p>
    <w:p w:rsidR="00040AB9" w:rsidRDefault="00040AB9" w:rsidP="00040AB9">
      <w:r w:rsidRPr="00040AB9">
        <w:t>Apache is the most widely used web server software. Developed and maintained by Apache Software Foundation, Apache is an open source software available for free. It runs on 67% of all webservers in the world. It is fast, reliable, and secure. It can be highly customized to meet the needs of many different environments by using extensions and modules. Most WordPress hosting providers use Apache as their web server software. However, WordPress can run on other web server software as well.</w:t>
      </w:r>
    </w:p>
    <w:p w:rsidR="00040AB9" w:rsidRDefault="00040AB9" w:rsidP="00040AB9">
      <w:r>
        <w:t xml:space="preserve">Wondering what the heck is a web server? Well a web server is like a restaurant host. When you arrive in a restaurant, the host greets you, checks your booking information and takes you to your table. </w:t>
      </w:r>
      <w:proofErr w:type="gramStart"/>
      <w:r>
        <w:t>Similar to</w:t>
      </w:r>
      <w:proofErr w:type="gramEnd"/>
      <w:r>
        <w:t xml:space="preserve"> the restaurant host, the web server checks for the web page you have requested and fetches it for your viewing pleasure. However, A web server is not just your host but also your server. Once it has found the web page you requested, it also serves you the web page. A web server like Apache, is also the </w:t>
      </w:r>
      <w:proofErr w:type="spellStart"/>
      <w:r>
        <w:t>Maitre</w:t>
      </w:r>
      <w:proofErr w:type="spellEnd"/>
      <w:r>
        <w:t xml:space="preserve"> D’ of the restaurant. It handles your communications with the website (the kitchen), handles your requests, makes sure that other staff (modules) are ready to serve you. It is also the bus boy, as it cleans the tables (memory, cache, modules) and clears them for new customers.</w:t>
      </w:r>
    </w:p>
    <w:p w:rsidR="00040AB9" w:rsidRDefault="00040AB9" w:rsidP="00040AB9">
      <w:r>
        <w:t xml:space="preserve">So </w:t>
      </w:r>
      <w:proofErr w:type="gramStart"/>
      <w:r>
        <w:t>basically</w:t>
      </w:r>
      <w:proofErr w:type="gramEnd"/>
      <w:r>
        <w:t xml:space="preserve"> a web server is the software that receives your request to access a web page. It runs a few security checks on your HTTP request and takes you to the web page. Depending on the page you have requested, the page may ask the server to run a few extra modules while generating the document to serve you. It then serves you the document you requested. Pretty awesome isn’t it.</w:t>
      </w:r>
    </w:p>
    <w:p w:rsidR="000F1BE1" w:rsidRDefault="000F1BE1" w:rsidP="009249C0">
      <w:pPr>
        <w:pStyle w:val="ListParagraph"/>
        <w:numPr>
          <w:ilvl w:val="0"/>
          <w:numId w:val="2"/>
        </w:numPr>
      </w:pPr>
      <w:r>
        <w:t>CSS pre-processing platforms such as LESS and SASS</w:t>
      </w:r>
    </w:p>
    <w:p w:rsidR="00040AB9" w:rsidRDefault="00DC4CD8" w:rsidP="00040AB9">
      <w:r>
        <w:rPr>
          <w:rFonts w:ascii="Lucida Sans" w:hAnsi="Lucida Sans"/>
          <w:color w:val="666666"/>
          <w:shd w:val="clear" w:color="auto" w:fill="FFFFFF"/>
        </w:rPr>
        <w:t xml:space="preserve">A preprocessor is a program that takes one type of data and converts it to another type of data. In the case of HTML and CSS, some of the more popular preprocessor </w:t>
      </w:r>
      <w:r>
        <w:rPr>
          <w:rFonts w:ascii="Lucida Sans" w:hAnsi="Lucida Sans"/>
          <w:color w:val="666666"/>
          <w:shd w:val="clear" w:color="auto" w:fill="FFFFFF"/>
        </w:rPr>
        <w:lastRenderedPageBreak/>
        <w:t>languages include </w:t>
      </w:r>
      <w:proofErr w:type="spellStart"/>
      <w:r>
        <w:fldChar w:fldCharType="begin"/>
      </w:r>
      <w:r>
        <w:instrText xml:space="preserve"> HYPERLINK "http://haml.info/" </w:instrText>
      </w:r>
      <w:r>
        <w:fldChar w:fldCharType="separate"/>
      </w:r>
      <w:r>
        <w:rPr>
          <w:rStyle w:val="Hyperlink"/>
          <w:rFonts w:ascii="Lucida Sans" w:hAnsi="Lucida Sans"/>
          <w:color w:val="0087CC"/>
          <w:shd w:val="clear" w:color="auto" w:fill="FFFFFF"/>
        </w:rPr>
        <w:t>Haml</w:t>
      </w:r>
      <w:proofErr w:type="spellEnd"/>
      <w:r>
        <w:fldChar w:fldCharType="end"/>
      </w:r>
      <w:r>
        <w:rPr>
          <w:rFonts w:ascii="Lucida Sans" w:hAnsi="Lucida Sans"/>
          <w:color w:val="666666"/>
          <w:shd w:val="clear" w:color="auto" w:fill="FFFFFF"/>
        </w:rPr>
        <w:t> and </w:t>
      </w:r>
      <w:hyperlink r:id="rId10" w:history="1">
        <w:r>
          <w:rPr>
            <w:rStyle w:val="Hyperlink"/>
            <w:rFonts w:ascii="Lucida Sans" w:hAnsi="Lucida Sans"/>
            <w:color w:val="0087CC"/>
            <w:shd w:val="clear" w:color="auto" w:fill="FFFFFF"/>
          </w:rPr>
          <w:t>Sass</w:t>
        </w:r>
      </w:hyperlink>
      <w:r>
        <w:rPr>
          <w:rFonts w:ascii="Lucida Sans" w:hAnsi="Lucida Sans"/>
          <w:color w:val="666666"/>
          <w:shd w:val="clear" w:color="auto" w:fill="FFFFFF"/>
        </w:rPr>
        <w:t xml:space="preserve">. </w:t>
      </w:r>
      <w:proofErr w:type="spellStart"/>
      <w:r>
        <w:rPr>
          <w:rFonts w:ascii="Lucida Sans" w:hAnsi="Lucida Sans"/>
          <w:color w:val="666666"/>
          <w:shd w:val="clear" w:color="auto" w:fill="FFFFFF"/>
        </w:rPr>
        <w:t>Haml</w:t>
      </w:r>
      <w:proofErr w:type="spellEnd"/>
      <w:r>
        <w:rPr>
          <w:rFonts w:ascii="Lucida Sans" w:hAnsi="Lucida Sans"/>
          <w:color w:val="666666"/>
          <w:shd w:val="clear" w:color="auto" w:fill="FFFFFF"/>
        </w:rPr>
        <w:t xml:space="preserve"> is processed into HTML and Sass is processed into CSS.</w:t>
      </w:r>
    </w:p>
    <w:p w:rsidR="00B65D3C" w:rsidRDefault="00B65D3C" w:rsidP="009249C0">
      <w:pPr>
        <w:pStyle w:val="ListParagraph"/>
        <w:numPr>
          <w:ilvl w:val="0"/>
          <w:numId w:val="2"/>
        </w:numPr>
      </w:pPr>
      <w:r>
        <w:t>Cross platform / browser compatibility</w:t>
      </w:r>
    </w:p>
    <w:p w:rsidR="00DC4CD8" w:rsidRDefault="00DC4CD8" w:rsidP="00DC4CD8">
      <w:pPr>
        <w:rPr>
          <w:rFonts w:ascii="Arial" w:hAnsi="Arial" w:cs="Arial"/>
          <w:color w:val="222222"/>
          <w:shd w:val="clear" w:color="auto" w:fill="FFFFFF"/>
        </w:rPr>
      </w:pPr>
      <w:r>
        <w:rPr>
          <w:rFonts w:ascii="Arial" w:hAnsi="Arial" w:cs="Arial"/>
          <w:b/>
          <w:bCs/>
          <w:color w:val="222222"/>
          <w:shd w:val="clear" w:color="auto" w:fill="FFFFFF"/>
        </w:rPr>
        <w:t>Browser Compatibility</w:t>
      </w:r>
      <w:r>
        <w:rPr>
          <w:rFonts w:ascii="Arial" w:hAnsi="Arial" w:cs="Arial"/>
          <w:color w:val="222222"/>
          <w:shd w:val="clear" w:color="auto" w:fill="FFFFFF"/>
        </w:rPr>
        <w:t xml:space="preserve"> is the </w:t>
      </w:r>
      <w:proofErr w:type="gramStart"/>
      <w:r>
        <w:rPr>
          <w:rFonts w:ascii="Arial" w:hAnsi="Arial" w:cs="Arial"/>
          <w:color w:val="222222"/>
          <w:shd w:val="clear" w:color="auto" w:fill="FFFFFF"/>
        </w:rPr>
        <w:t>manner in which</w:t>
      </w:r>
      <w:proofErr w:type="gramEnd"/>
      <w:r>
        <w:rPr>
          <w:rFonts w:ascii="Arial" w:hAnsi="Arial" w:cs="Arial"/>
          <w:color w:val="222222"/>
          <w:shd w:val="clear" w:color="auto" w:fill="FFFFFF"/>
        </w:rPr>
        <w:t xml:space="preserve"> a web page looks in different </w:t>
      </w:r>
      <w:proofErr w:type="spellStart"/>
      <w:r>
        <w:rPr>
          <w:rFonts w:ascii="Arial" w:hAnsi="Arial" w:cs="Arial"/>
          <w:color w:val="222222"/>
          <w:shd w:val="clear" w:color="auto" w:fill="FFFFFF"/>
        </w:rPr>
        <w:t>web</w:t>
      </w:r>
      <w:r>
        <w:rPr>
          <w:rFonts w:ascii="Arial" w:hAnsi="Arial" w:cs="Arial"/>
          <w:b/>
          <w:bCs/>
          <w:color w:val="222222"/>
          <w:shd w:val="clear" w:color="auto" w:fill="FFFFFF"/>
        </w:rPr>
        <w:t>browsers</w:t>
      </w:r>
      <w:proofErr w:type="spellEnd"/>
      <w:r>
        <w:rPr>
          <w:rFonts w:ascii="Arial" w:hAnsi="Arial" w:cs="Arial"/>
          <w:color w:val="222222"/>
          <w:shd w:val="clear" w:color="auto" w:fill="FFFFFF"/>
        </w:rPr>
        <w:t>. Different </w:t>
      </w:r>
      <w:r>
        <w:rPr>
          <w:rFonts w:ascii="Arial" w:hAnsi="Arial" w:cs="Arial"/>
          <w:b/>
          <w:bCs/>
          <w:color w:val="222222"/>
          <w:shd w:val="clear" w:color="auto" w:fill="FFFFFF"/>
        </w:rPr>
        <w:t>browsers</w:t>
      </w:r>
      <w:r>
        <w:rPr>
          <w:rFonts w:ascii="Arial" w:hAnsi="Arial" w:cs="Arial"/>
          <w:color w:val="222222"/>
          <w:shd w:val="clear" w:color="auto" w:fill="FFFFFF"/>
        </w:rPr>
        <w:t xml:space="preserve"> read the website code differently. ... The </w:t>
      </w:r>
      <w:proofErr w:type="spellStart"/>
      <w:r>
        <w:rPr>
          <w:rFonts w:ascii="Arial" w:hAnsi="Arial" w:cs="Arial"/>
          <w:color w:val="222222"/>
          <w:shd w:val="clear" w:color="auto" w:fill="FFFFFF"/>
        </w:rPr>
        <w:t>major</w:t>
      </w:r>
      <w:r>
        <w:rPr>
          <w:rFonts w:ascii="Arial" w:hAnsi="Arial" w:cs="Arial"/>
          <w:b/>
          <w:bCs/>
          <w:color w:val="222222"/>
          <w:shd w:val="clear" w:color="auto" w:fill="FFFFFF"/>
        </w:rPr>
        <w:t>browsers</w:t>
      </w:r>
      <w:proofErr w:type="spellEnd"/>
      <w:r>
        <w:rPr>
          <w:rFonts w:ascii="Arial" w:hAnsi="Arial" w:cs="Arial"/>
          <w:color w:val="222222"/>
          <w:shd w:val="clear" w:color="auto" w:fill="FFFFFF"/>
        </w:rPr>
        <w:t> to ensure your site is </w:t>
      </w:r>
      <w:r>
        <w:rPr>
          <w:rFonts w:ascii="Arial" w:hAnsi="Arial" w:cs="Arial"/>
          <w:b/>
          <w:bCs/>
          <w:color w:val="222222"/>
          <w:shd w:val="clear" w:color="auto" w:fill="FFFFFF"/>
        </w:rPr>
        <w:t>compatible</w:t>
      </w:r>
      <w:r>
        <w:rPr>
          <w:rFonts w:ascii="Arial" w:hAnsi="Arial" w:cs="Arial"/>
          <w:color w:val="222222"/>
          <w:shd w:val="clear" w:color="auto" w:fill="FFFFFF"/>
        </w:rPr>
        <w:t> include IE, Chrome, Firefox, Opera, Safari and on mobile devices</w:t>
      </w:r>
    </w:p>
    <w:p w:rsidR="00DC4CD8" w:rsidRDefault="00DC4CD8" w:rsidP="00DC4CD8">
      <w:r>
        <w:rPr>
          <w:rFonts w:ascii="Arial" w:hAnsi="Arial" w:cs="Arial"/>
          <w:b/>
          <w:bCs/>
          <w:color w:val="222222"/>
          <w:shd w:val="clear" w:color="auto" w:fill="FFFFFF"/>
        </w:rPr>
        <w:t>Cross</w:t>
      </w:r>
      <w:r>
        <w:rPr>
          <w:rFonts w:ascii="Arial" w:hAnsi="Arial" w:cs="Arial"/>
          <w:color w:val="222222"/>
          <w:shd w:val="clear" w:color="auto" w:fill="FFFFFF"/>
        </w:rPr>
        <w:t>-</w:t>
      </w:r>
      <w:r>
        <w:rPr>
          <w:rFonts w:ascii="Arial" w:hAnsi="Arial" w:cs="Arial"/>
          <w:b/>
          <w:bCs/>
          <w:color w:val="222222"/>
          <w:shd w:val="clear" w:color="auto" w:fill="FFFFFF"/>
        </w:rPr>
        <w:t>browser</w:t>
      </w:r>
      <w:r>
        <w:rPr>
          <w:rFonts w:ascii="Arial" w:hAnsi="Arial" w:cs="Arial"/>
          <w:color w:val="222222"/>
          <w:shd w:val="clear" w:color="auto" w:fill="FFFFFF"/>
        </w:rPr>
        <w:t> refers to the ability for a website, web application, HTML construct or client-side script to support all the web </w:t>
      </w:r>
      <w:r>
        <w:rPr>
          <w:rFonts w:ascii="Arial" w:hAnsi="Arial" w:cs="Arial"/>
          <w:b/>
          <w:bCs/>
          <w:color w:val="222222"/>
          <w:shd w:val="clear" w:color="auto" w:fill="FFFFFF"/>
        </w:rPr>
        <w:t>browsers</w:t>
      </w:r>
      <w:r>
        <w:rPr>
          <w:rFonts w:ascii="Arial" w:hAnsi="Arial" w:cs="Arial"/>
          <w:color w:val="222222"/>
          <w:shd w:val="clear" w:color="auto" w:fill="FFFFFF"/>
        </w:rPr>
        <w:t>. The term </w:t>
      </w:r>
      <w:r>
        <w:rPr>
          <w:rFonts w:ascii="Arial" w:hAnsi="Arial" w:cs="Arial"/>
          <w:b/>
          <w:bCs/>
          <w:color w:val="222222"/>
          <w:shd w:val="clear" w:color="auto" w:fill="FFFFFF"/>
        </w:rPr>
        <w:t>cross</w:t>
      </w:r>
      <w:r>
        <w:rPr>
          <w:rFonts w:ascii="Arial" w:hAnsi="Arial" w:cs="Arial"/>
          <w:color w:val="222222"/>
          <w:shd w:val="clear" w:color="auto" w:fill="FFFFFF"/>
        </w:rPr>
        <w:t>-</w:t>
      </w:r>
      <w:r>
        <w:rPr>
          <w:rFonts w:ascii="Arial" w:hAnsi="Arial" w:cs="Arial"/>
          <w:b/>
          <w:bCs/>
          <w:color w:val="222222"/>
          <w:shd w:val="clear" w:color="auto" w:fill="FFFFFF"/>
        </w:rPr>
        <w:t>browser</w:t>
      </w:r>
      <w:r>
        <w:rPr>
          <w:rFonts w:ascii="Arial" w:hAnsi="Arial" w:cs="Arial"/>
          <w:color w:val="222222"/>
          <w:shd w:val="clear" w:color="auto" w:fill="FFFFFF"/>
        </w:rPr>
        <w:t> is often confused with multi-</w:t>
      </w:r>
      <w:r>
        <w:rPr>
          <w:rFonts w:ascii="Arial" w:hAnsi="Arial" w:cs="Arial"/>
          <w:b/>
          <w:bCs/>
          <w:color w:val="222222"/>
          <w:shd w:val="clear" w:color="auto" w:fill="FFFFFF"/>
        </w:rPr>
        <w:t>browser</w:t>
      </w:r>
      <w:r>
        <w:rPr>
          <w:rFonts w:ascii="Arial" w:hAnsi="Arial" w:cs="Arial"/>
          <w:color w:val="222222"/>
          <w:shd w:val="clear" w:color="auto" w:fill="FFFFFF"/>
        </w:rPr>
        <w:t>. Multi-</w:t>
      </w:r>
      <w:r>
        <w:rPr>
          <w:rFonts w:ascii="Arial" w:hAnsi="Arial" w:cs="Arial"/>
          <w:b/>
          <w:bCs/>
          <w:color w:val="222222"/>
          <w:shd w:val="clear" w:color="auto" w:fill="FFFFFF"/>
        </w:rPr>
        <w:t>browser</w:t>
      </w:r>
      <w:r>
        <w:rPr>
          <w:rFonts w:ascii="Arial" w:hAnsi="Arial" w:cs="Arial"/>
          <w:color w:val="222222"/>
          <w:shd w:val="clear" w:color="auto" w:fill="FFFFFF"/>
        </w:rPr>
        <w:t> means something works with several web </w:t>
      </w:r>
      <w:r>
        <w:rPr>
          <w:rFonts w:ascii="Arial" w:hAnsi="Arial" w:cs="Arial"/>
          <w:b/>
          <w:bCs/>
          <w:color w:val="222222"/>
          <w:shd w:val="clear" w:color="auto" w:fill="FFFFFF"/>
        </w:rPr>
        <w:t>browsers</w:t>
      </w:r>
      <w:r>
        <w:rPr>
          <w:rFonts w:ascii="Arial" w:hAnsi="Arial" w:cs="Arial"/>
          <w:color w:val="222222"/>
          <w:shd w:val="clear" w:color="auto" w:fill="FFFFFF"/>
        </w:rPr>
        <w:t>.</w:t>
      </w:r>
    </w:p>
    <w:p w:rsidR="00B65D3C" w:rsidRDefault="00E70401" w:rsidP="009249C0">
      <w:pPr>
        <w:pStyle w:val="ListParagraph"/>
        <w:numPr>
          <w:ilvl w:val="0"/>
          <w:numId w:val="2"/>
        </w:numPr>
      </w:pPr>
      <w:r>
        <w:t>Google App Engine platform</w:t>
      </w:r>
    </w:p>
    <w:p w:rsidR="00DC4CD8" w:rsidRDefault="00DC4CD8" w:rsidP="00DC4CD8">
      <w:pP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Google</w:t>
      </w:r>
      <w:r>
        <w:rPr>
          <w:rFonts w:ascii="Arial" w:hAnsi="Arial" w:cs="Arial"/>
          <w:color w:val="222222"/>
          <w:shd w:val="clear" w:color="auto" w:fill="FFFFFF"/>
        </w:rPr>
        <w:t> Cloud </w:t>
      </w:r>
      <w:r>
        <w:rPr>
          <w:rFonts w:ascii="Arial" w:hAnsi="Arial" w:cs="Arial"/>
          <w:b/>
          <w:bCs/>
          <w:color w:val="222222"/>
          <w:shd w:val="clear" w:color="auto" w:fill="FFFFFF"/>
        </w:rPr>
        <w:t>Platform</w:t>
      </w:r>
      <w:r>
        <w:rPr>
          <w:rFonts w:ascii="Arial" w:hAnsi="Arial" w:cs="Arial"/>
          <w:color w:val="222222"/>
          <w:shd w:val="clear" w:color="auto" w:fill="FFFFFF"/>
        </w:rPr>
        <w:t> is a group of cloud computing tools for developers to build and host web applications. It started with services such as the </w:t>
      </w:r>
      <w:r>
        <w:rPr>
          <w:rFonts w:ascii="Arial" w:hAnsi="Arial" w:cs="Arial"/>
          <w:b/>
          <w:bCs/>
          <w:color w:val="222222"/>
          <w:shd w:val="clear" w:color="auto" w:fill="FFFFFF"/>
        </w:rPr>
        <w:t>Google</w:t>
      </w:r>
      <w:r>
        <w:rPr>
          <w:rFonts w:ascii="Arial" w:hAnsi="Arial" w:cs="Arial"/>
          <w:color w:val="222222"/>
          <w:shd w:val="clear" w:color="auto" w:fill="FFFFFF"/>
        </w:rPr>
        <w:t> App Engine and quickly evolved to include many other tools and services</w:t>
      </w:r>
    </w:p>
    <w:p w:rsidR="00DC4CD8" w:rsidRDefault="00DC4CD8" w:rsidP="00DC4CD8">
      <w:r>
        <w:rPr>
          <w:rFonts w:ascii="Arial" w:hAnsi="Arial" w:cs="Arial"/>
          <w:color w:val="222222"/>
          <w:shd w:val="clear" w:color="auto" w:fill="FFFFFF"/>
        </w:rPr>
        <w:t>Amongst its various Cloud based products, </w:t>
      </w:r>
      <w:r>
        <w:rPr>
          <w:rFonts w:ascii="Arial" w:hAnsi="Arial" w:cs="Arial"/>
          <w:b/>
          <w:bCs/>
          <w:color w:val="222222"/>
          <w:shd w:val="clear" w:color="auto" w:fill="FFFFFF"/>
        </w:rPr>
        <w:t>Google app engine</w:t>
      </w:r>
      <w:r>
        <w:rPr>
          <w:rFonts w:ascii="Arial" w:hAnsi="Arial" w:cs="Arial"/>
          <w:color w:val="222222"/>
          <w:shd w:val="clear" w:color="auto" w:fill="FFFFFF"/>
        </w:rPr>
        <w:t> has become quite popular. The </w:t>
      </w:r>
      <w:r>
        <w:rPr>
          <w:rFonts w:ascii="Arial" w:hAnsi="Arial" w:cs="Arial"/>
          <w:b/>
          <w:bCs/>
          <w:color w:val="222222"/>
          <w:shd w:val="clear" w:color="auto" w:fill="FFFFFF"/>
        </w:rPr>
        <w:t>app engine</w:t>
      </w:r>
      <w:r>
        <w:rPr>
          <w:rFonts w:ascii="Arial" w:hAnsi="Arial" w:cs="Arial"/>
          <w:color w:val="222222"/>
          <w:shd w:val="clear" w:color="auto" w:fill="FFFFFF"/>
        </w:rPr>
        <w:t xml:space="preserve"> is a Cloud based platform, is quite comprehensive and combines infrastructure as a service (IaaS), platform as a service (PaaS) </w:t>
      </w:r>
      <w:proofErr w:type="spellStart"/>
      <w:r>
        <w:rPr>
          <w:rFonts w:ascii="Arial" w:hAnsi="Arial" w:cs="Arial"/>
          <w:color w:val="222222"/>
          <w:shd w:val="clear" w:color="auto" w:fill="FFFFFF"/>
        </w:rPr>
        <w:t>and</w:t>
      </w:r>
      <w:r>
        <w:rPr>
          <w:rFonts w:ascii="Arial" w:hAnsi="Arial" w:cs="Arial"/>
          <w:b/>
          <w:bCs/>
          <w:color w:val="222222"/>
          <w:shd w:val="clear" w:color="auto" w:fill="FFFFFF"/>
        </w:rPr>
        <w:t>software</w:t>
      </w:r>
      <w:proofErr w:type="spellEnd"/>
      <w:r>
        <w:rPr>
          <w:rFonts w:ascii="Arial" w:hAnsi="Arial" w:cs="Arial"/>
          <w:b/>
          <w:bCs/>
          <w:color w:val="222222"/>
          <w:shd w:val="clear" w:color="auto" w:fill="FFFFFF"/>
        </w:rPr>
        <w:t xml:space="preserve"> as a service</w:t>
      </w:r>
      <w:r>
        <w:rPr>
          <w:rFonts w:ascii="Arial" w:hAnsi="Arial" w:cs="Arial"/>
          <w:color w:val="222222"/>
          <w:shd w:val="clear" w:color="auto" w:fill="FFFFFF"/>
        </w:rPr>
        <w:t> (</w:t>
      </w:r>
      <w:r>
        <w:rPr>
          <w:rFonts w:ascii="Arial" w:hAnsi="Arial" w:cs="Arial"/>
          <w:b/>
          <w:bCs/>
          <w:color w:val="222222"/>
          <w:shd w:val="clear" w:color="auto" w:fill="FFFFFF"/>
        </w:rPr>
        <w:t>SaaS</w:t>
      </w:r>
    </w:p>
    <w:p w:rsidR="00E70401" w:rsidRDefault="00E70401" w:rsidP="009249C0">
      <w:pPr>
        <w:pStyle w:val="ListParagraph"/>
        <w:numPr>
          <w:ilvl w:val="0"/>
          <w:numId w:val="2"/>
        </w:numPr>
      </w:pPr>
      <w:r>
        <w:t>Google Datastore</w:t>
      </w:r>
    </w:p>
    <w:p w:rsidR="00DC4CD8" w:rsidRDefault="00DC4CD8" w:rsidP="00DC4CD8">
      <w:r>
        <w:rPr>
          <w:rFonts w:ascii="Arial" w:hAnsi="Arial" w:cs="Arial"/>
          <w:color w:val="212121"/>
        </w:rPr>
        <w:t>Google Cloud Datastore is a NoSQL document database built for automatic scaling, high performance, and ease of application development</w:t>
      </w:r>
    </w:p>
    <w:p w:rsidR="00E70401" w:rsidRDefault="00E70401" w:rsidP="009249C0">
      <w:pPr>
        <w:pStyle w:val="ListParagraph"/>
        <w:numPr>
          <w:ilvl w:val="0"/>
          <w:numId w:val="2"/>
        </w:numPr>
      </w:pPr>
      <w:proofErr w:type="spellStart"/>
      <w:r>
        <w:t>BigQuery</w:t>
      </w:r>
      <w:proofErr w:type="spellEnd"/>
    </w:p>
    <w:p w:rsidR="00DC4CD8" w:rsidRDefault="00DC4CD8" w:rsidP="00261020">
      <w:pPr>
        <w:pStyle w:val="NormalWeb"/>
        <w:spacing w:before="240" w:beforeAutospacing="0" w:after="240" w:afterAutospacing="0"/>
        <w:rPr>
          <w:rFonts w:ascii="Arial" w:hAnsi="Arial" w:cs="Arial"/>
          <w:color w:val="212121"/>
        </w:rPr>
      </w:pPr>
      <w:r>
        <w:rPr>
          <w:rFonts w:ascii="Arial" w:hAnsi="Arial" w:cs="Arial"/>
          <w:color w:val="212121"/>
        </w:rPr>
        <w:t xml:space="preserve">Storing and querying massive datasets can be time consuming and expensive without the right hardware and infrastructure. Google </w:t>
      </w:r>
      <w:proofErr w:type="spellStart"/>
      <w:r>
        <w:rPr>
          <w:rFonts w:ascii="Arial" w:hAnsi="Arial" w:cs="Arial"/>
          <w:color w:val="212121"/>
        </w:rPr>
        <w:t>BigQuery</w:t>
      </w:r>
      <w:proofErr w:type="spellEnd"/>
      <w:r>
        <w:rPr>
          <w:rFonts w:ascii="Arial" w:hAnsi="Arial" w:cs="Arial"/>
          <w:color w:val="212121"/>
        </w:rPr>
        <w:t xml:space="preserve"> is an </w:t>
      </w:r>
      <w:hyperlink r:id="rId11" w:history="1">
        <w:r>
          <w:rPr>
            <w:rStyle w:val="Hyperlink"/>
            <w:rFonts w:ascii="Arial" w:hAnsi="Arial" w:cs="Arial"/>
            <w:color w:val="039BE5"/>
          </w:rPr>
          <w:t>enterprise data warehouse</w:t>
        </w:r>
      </w:hyperlink>
      <w:r>
        <w:rPr>
          <w:rFonts w:ascii="Arial" w:hAnsi="Arial" w:cs="Arial"/>
          <w:color w:val="212121"/>
        </w:rPr>
        <w:t xml:space="preserve"> that solves this problem by enabling super-fast SQL queries using the processing power of Google's infrastructure. Simply move your data into </w:t>
      </w:r>
      <w:proofErr w:type="spellStart"/>
      <w:r>
        <w:rPr>
          <w:rFonts w:ascii="Arial" w:hAnsi="Arial" w:cs="Arial"/>
          <w:color w:val="212121"/>
        </w:rPr>
        <w:t>BigQuery</w:t>
      </w:r>
      <w:proofErr w:type="spellEnd"/>
      <w:r>
        <w:rPr>
          <w:rFonts w:ascii="Arial" w:hAnsi="Arial" w:cs="Arial"/>
          <w:color w:val="212121"/>
        </w:rPr>
        <w:t xml:space="preserve"> and let us handle the hard work. You can control access to both the project and your data based on your business needs, such as giving others the ability to view or query your data.</w:t>
      </w:r>
    </w:p>
    <w:p w:rsidR="00DC4CD8" w:rsidRDefault="00DC4CD8" w:rsidP="00261020">
      <w:pPr>
        <w:pStyle w:val="NormalWeb"/>
        <w:spacing w:before="240" w:beforeAutospacing="0" w:after="240" w:afterAutospacing="0"/>
        <w:rPr>
          <w:rFonts w:ascii="Arial" w:hAnsi="Arial" w:cs="Arial"/>
          <w:color w:val="212121"/>
        </w:rPr>
      </w:pPr>
      <w:r>
        <w:rPr>
          <w:rFonts w:ascii="Arial" w:hAnsi="Arial" w:cs="Arial"/>
          <w:color w:val="212121"/>
        </w:rPr>
        <w:t xml:space="preserve">You can access </w:t>
      </w:r>
      <w:proofErr w:type="spellStart"/>
      <w:r>
        <w:rPr>
          <w:rFonts w:ascii="Arial" w:hAnsi="Arial" w:cs="Arial"/>
          <w:color w:val="212121"/>
        </w:rPr>
        <w:t>BigQuery</w:t>
      </w:r>
      <w:proofErr w:type="spellEnd"/>
      <w:r>
        <w:rPr>
          <w:rFonts w:ascii="Arial" w:hAnsi="Arial" w:cs="Arial"/>
          <w:color w:val="212121"/>
        </w:rPr>
        <w:t xml:space="preserve"> by using a </w:t>
      </w:r>
      <w:hyperlink r:id="rId12" w:history="1">
        <w:r>
          <w:rPr>
            <w:rStyle w:val="Hyperlink"/>
            <w:rFonts w:ascii="Arial" w:hAnsi="Arial" w:cs="Arial"/>
            <w:color w:val="039BE5"/>
          </w:rPr>
          <w:t>web UI</w:t>
        </w:r>
      </w:hyperlink>
      <w:r>
        <w:rPr>
          <w:rFonts w:ascii="Arial" w:hAnsi="Arial" w:cs="Arial"/>
          <w:color w:val="212121"/>
        </w:rPr>
        <w:t> or a </w:t>
      </w:r>
      <w:hyperlink r:id="rId13" w:history="1">
        <w:r>
          <w:rPr>
            <w:rStyle w:val="Hyperlink"/>
            <w:rFonts w:ascii="Arial" w:hAnsi="Arial" w:cs="Arial"/>
            <w:color w:val="039BE5"/>
          </w:rPr>
          <w:t>command-line tool</w:t>
        </w:r>
      </w:hyperlink>
      <w:r>
        <w:rPr>
          <w:rFonts w:ascii="Arial" w:hAnsi="Arial" w:cs="Arial"/>
          <w:color w:val="212121"/>
        </w:rPr>
        <w:t>, or by making calls to the </w:t>
      </w:r>
      <w:proofErr w:type="spellStart"/>
      <w:r>
        <w:rPr>
          <w:rFonts w:ascii="Arial" w:hAnsi="Arial" w:cs="Arial"/>
          <w:color w:val="212121"/>
        </w:rPr>
        <w:fldChar w:fldCharType="begin"/>
      </w:r>
      <w:r>
        <w:rPr>
          <w:rFonts w:ascii="Arial" w:hAnsi="Arial" w:cs="Arial"/>
          <w:color w:val="212121"/>
        </w:rPr>
        <w:instrText xml:space="preserve"> HYPERLINK "https://cloud.google.com/bigquery/docs/reference/v2" </w:instrText>
      </w:r>
      <w:r>
        <w:rPr>
          <w:rFonts w:ascii="Arial" w:hAnsi="Arial" w:cs="Arial"/>
          <w:color w:val="212121"/>
        </w:rPr>
        <w:fldChar w:fldCharType="separate"/>
      </w:r>
      <w:r>
        <w:rPr>
          <w:rStyle w:val="Hyperlink"/>
          <w:rFonts w:ascii="Arial" w:hAnsi="Arial" w:cs="Arial"/>
          <w:color w:val="039BE5"/>
        </w:rPr>
        <w:t>BigQuery</w:t>
      </w:r>
      <w:proofErr w:type="spellEnd"/>
      <w:r>
        <w:rPr>
          <w:rStyle w:val="Hyperlink"/>
          <w:rFonts w:ascii="Arial" w:hAnsi="Arial" w:cs="Arial"/>
          <w:color w:val="039BE5"/>
        </w:rPr>
        <w:t xml:space="preserve"> REST API</w:t>
      </w:r>
      <w:r>
        <w:rPr>
          <w:rFonts w:ascii="Arial" w:hAnsi="Arial" w:cs="Arial"/>
          <w:color w:val="212121"/>
        </w:rPr>
        <w:fldChar w:fldCharType="end"/>
      </w:r>
      <w:r>
        <w:rPr>
          <w:rFonts w:ascii="Arial" w:hAnsi="Arial" w:cs="Arial"/>
          <w:color w:val="212121"/>
        </w:rPr>
        <w:t> using a variety of </w:t>
      </w:r>
      <w:hyperlink r:id="rId14" w:history="1">
        <w:r>
          <w:rPr>
            <w:rStyle w:val="Hyperlink"/>
            <w:rFonts w:ascii="Arial" w:hAnsi="Arial" w:cs="Arial"/>
            <w:color w:val="039BE5"/>
          </w:rPr>
          <w:t>client libraries</w:t>
        </w:r>
      </w:hyperlink>
      <w:r>
        <w:rPr>
          <w:rFonts w:ascii="Arial" w:hAnsi="Arial" w:cs="Arial"/>
          <w:color w:val="212121"/>
        </w:rPr>
        <w:t> such as Java, .NET, or Python. There are also a variety of </w:t>
      </w:r>
      <w:hyperlink r:id="rId15" w:history="1">
        <w:r>
          <w:rPr>
            <w:rStyle w:val="Hyperlink"/>
            <w:rFonts w:ascii="Arial" w:hAnsi="Arial" w:cs="Arial"/>
            <w:color w:val="039BE5"/>
          </w:rPr>
          <w:t>third-party tools</w:t>
        </w:r>
      </w:hyperlink>
      <w:r>
        <w:rPr>
          <w:rFonts w:ascii="Arial" w:hAnsi="Arial" w:cs="Arial"/>
          <w:color w:val="212121"/>
        </w:rPr>
        <w:t xml:space="preserve"> that you can use to interact with </w:t>
      </w:r>
      <w:proofErr w:type="spellStart"/>
      <w:r>
        <w:rPr>
          <w:rFonts w:ascii="Arial" w:hAnsi="Arial" w:cs="Arial"/>
          <w:color w:val="212121"/>
        </w:rPr>
        <w:t>BigQuery</w:t>
      </w:r>
      <w:proofErr w:type="spellEnd"/>
      <w:r>
        <w:rPr>
          <w:rFonts w:ascii="Arial" w:hAnsi="Arial" w:cs="Arial"/>
          <w:color w:val="212121"/>
        </w:rPr>
        <w:t>, such as visualizing the data or loading the data.</w:t>
      </w:r>
    </w:p>
    <w:p w:rsidR="00DC4CD8" w:rsidRDefault="00DC4CD8" w:rsidP="00261020">
      <w:pPr>
        <w:pStyle w:val="NormalWeb"/>
        <w:spacing w:before="240" w:beforeAutospacing="0" w:after="240" w:afterAutospacing="0"/>
        <w:rPr>
          <w:rFonts w:ascii="Arial" w:hAnsi="Arial" w:cs="Arial"/>
          <w:color w:val="212121"/>
        </w:rPr>
      </w:pPr>
      <w:proofErr w:type="spellStart"/>
      <w:r>
        <w:rPr>
          <w:rFonts w:ascii="Arial" w:hAnsi="Arial" w:cs="Arial"/>
          <w:color w:val="212121"/>
        </w:rPr>
        <w:t>BigQuery</w:t>
      </w:r>
      <w:proofErr w:type="spellEnd"/>
      <w:r>
        <w:rPr>
          <w:rFonts w:ascii="Arial" w:hAnsi="Arial" w:cs="Arial"/>
          <w:color w:val="212121"/>
        </w:rPr>
        <w:t xml:space="preserve"> is fully-managed. To get started, you don't need to deploy any resources, such as disks and virtual machines. Get started now by </w:t>
      </w:r>
      <w:hyperlink r:id="rId16" w:history="1">
        <w:r>
          <w:rPr>
            <w:rStyle w:val="Hyperlink"/>
            <w:rFonts w:ascii="Arial" w:hAnsi="Arial" w:cs="Arial"/>
            <w:color w:val="039BE5"/>
          </w:rPr>
          <w:t>running a web query</w:t>
        </w:r>
      </w:hyperlink>
      <w:r>
        <w:rPr>
          <w:rFonts w:ascii="Arial" w:hAnsi="Arial" w:cs="Arial"/>
          <w:color w:val="212121"/>
        </w:rPr>
        <w:t> or </w:t>
      </w:r>
      <w:hyperlink r:id="rId17" w:history="1">
        <w:r>
          <w:rPr>
            <w:rStyle w:val="Hyperlink"/>
            <w:rFonts w:ascii="Arial" w:hAnsi="Arial" w:cs="Arial"/>
            <w:color w:val="039BE5"/>
          </w:rPr>
          <w:t>using the command-line tool</w:t>
        </w:r>
      </w:hyperlink>
      <w:r>
        <w:rPr>
          <w:rFonts w:ascii="Arial" w:hAnsi="Arial" w:cs="Arial"/>
          <w:color w:val="212121"/>
        </w:rPr>
        <w:t>.</w:t>
      </w:r>
    </w:p>
    <w:p w:rsidR="00E70401" w:rsidRDefault="00E70401" w:rsidP="009249C0">
      <w:pPr>
        <w:pStyle w:val="ListParagraph"/>
        <w:numPr>
          <w:ilvl w:val="0"/>
          <w:numId w:val="2"/>
        </w:numPr>
      </w:pPr>
      <w:r>
        <w:t>NoSQL</w:t>
      </w:r>
    </w:p>
    <w:p w:rsidR="00261020" w:rsidRDefault="00261020" w:rsidP="0026102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w:t>
      </w:r>
      <w:r>
        <w:rPr>
          <w:rFonts w:ascii="Arial" w:hAnsi="Arial" w:cs="Arial"/>
          <w:b/>
          <w:bCs/>
          <w:color w:val="222222"/>
          <w:sz w:val="21"/>
          <w:szCs w:val="21"/>
        </w:rPr>
        <w:t>NoSQL</w:t>
      </w:r>
      <w:r>
        <w:rPr>
          <w:rFonts w:ascii="Arial" w:hAnsi="Arial" w:cs="Arial"/>
          <w:color w:val="222222"/>
          <w:sz w:val="21"/>
          <w:szCs w:val="21"/>
        </w:rPr>
        <w:t> (originally referring to "non SQL" or "</w:t>
      </w:r>
      <w:proofErr w:type="spellStart"/>
      <w:r>
        <w:rPr>
          <w:rFonts w:ascii="Arial" w:hAnsi="Arial" w:cs="Arial"/>
          <w:color w:val="222222"/>
          <w:sz w:val="21"/>
          <w:szCs w:val="21"/>
        </w:rPr>
        <w:t>non relational</w:t>
      </w:r>
      <w:proofErr w:type="spellEnd"/>
      <w:r>
        <w:rPr>
          <w:rFonts w:ascii="Arial" w:hAnsi="Arial" w:cs="Arial"/>
          <w:color w:val="222222"/>
          <w:sz w:val="21"/>
          <w:szCs w:val="21"/>
        </w:rPr>
        <w:t>")</w:t>
      </w:r>
      <w:hyperlink r:id="rId18" w:anchor="cite_note-1" w:history="1">
        <w:r>
          <w:rPr>
            <w:rStyle w:val="Hyperlink"/>
            <w:rFonts w:ascii="Arial" w:hAnsi="Arial" w:cs="Arial"/>
            <w:color w:val="0B0080"/>
            <w:sz w:val="17"/>
            <w:szCs w:val="17"/>
            <w:vertAlign w:val="superscript"/>
          </w:rPr>
          <w:t>[1]</w:t>
        </w:r>
      </w:hyperlink>
      <w:r>
        <w:rPr>
          <w:rFonts w:ascii="Arial" w:hAnsi="Arial" w:cs="Arial"/>
          <w:color w:val="222222"/>
          <w:sz w:val="21"/>
          <w:szCs w:val="21"/>
        </w:rPr>
        <w:t> </w:t>
      </w:r>
      <w:hyperlink r:id="rId19" w:tooltip="Database" w:history="1">
        <w:r>
          <w:rPr>
            <w:rStyle w:val="Hyperlink"/>
            <w:rFonts w:ascii="Arial" w:hAnsi="Arial" w:cs="Arial"/>
            <w:color w:val="0B0080"/>
            <w:sz w:val="21"/>
            <w:szCs w:val="21"/>
          </w:rPr>
          <w:t>database</w:t>
        </w:r>
      </w:hyperlink>
      <w:r>
        <w:rPr>
          <w:rFonts w:ascii="Arial" w:hAnsi="Arial" w:cs="Arial"/>
          <w:color w:val="222222"/>
          <w:sz w:val="21"/>
          <w:szCs w:val="21"/>
        </w:rPr>
        <w:t> provides a mechanism for </w:t>
      </w:r>
      <w:hyperlink r:id="rId20" w:tooltip="Computer data storage" w:history="1">
        <w:r>
          <w:rPr>
            <w:rStyle w:val="Hyperlink"/>
            <w:rFonts w:ascii="Arial" w:hAnsi="Arial" w:cs="Arial"/>
            <w:color w:val="0B0080"/>
            <w:sz w:val="21"/>
            <w:szCs w:val="21"/>
          </w:rPr>
          <w:t>storage</w:t>
        </w:r>
      </w:hyperlink>
      <w:r>
        <w:rPr>
          <w:rFonts w:ascii="Arial" w:hAnsi="Arial" w:cs="Arial"/>
          <w:color w:val="222222"/>
          <w:sz w:val="21"/>
          <w:szCs w:val="21"/>
        </w:rPr>
        <w:t> and </w:t>
      </w:r>
      <w:hyperlink r:id="rId21" w:tooltip="Data retrieval" w:history="1">
        <w:r>
          <w:rPr>
            <w:rStyle w:val="Hyperlink"/>
            <w:rFonts w:ascii="Arial" w:hAnsi="Arial" w:cs="Arial"/>
            <w:color w:val="0B0080"/>
            <w:sz w:val="21"/>
            <w:szCs w:val="21"/>
          </w:rPr>
          <w:t>retrieval</w:t>
        </w:r>
      </w:hyperlink>
      <w:r>
        <w:rPr>
          <w:rFonts w:ascii="Arial" w:hAnsi="Arial" w:cs="Arial"/>
          <w:color w:val="222222"/>
          <w:sz w:val="21"/>
          <w:szCs w:val="21"/>
        </w:rPr>
        <w:t xml:space="preserve"> of data that is modeled in means other than the tabular relations used </w:t>
      </w:r>
      <w:r>
        <w:rPr>
          <w:rFonts w:ascii="Arial" w:hAnsi="Arial" w:cs="Arial"/>
          <w:color w:val="222222"/>
          <w:sz w:val="21"/>
          <w:szCs w:val="21"/>
        </w:rPr>
        <w:lastRenderedPageBreak/>
        <w:t>in </w:t>
      </w:r>
      <w:hyperlink r:id="rId22" w:tooltip="Relational database" w:history="1">
        <w:r>
          <w:rPr>
            <w:rStyle w:val="Hyperlink"/>
            <w:rFonts w:ascii="Arial" w:hAnsi="Arial" w:cs="Arial"/>
            <w:color w:val="0B0080"/>
            <w:sz w:val="21"/>
            <w:szCs w:val="21"/>
          </w:rPr>
          <w:t>relational databases</w:t>
        </w:r>
      </w:hyperlink>
      <w:r>
        <w:rPr>
          <w:rFonts w:ascii="Arial" w:hAnsi="Arial" w:cs="Arial"/>
          <w:color w:val="222222"/>
          <w:sz w:val="21"/>
          <w:szCs w:val="21"/>
        </w:rPr>
        <w:t>. Such databases have existed since the late 1960s, but did not obtain the "NoSQL" moniker until a surge of popularity in the early twenty-first century,</w:t>
      </w:r>
      <w:hyperlink r:id="rId23" w:anchor="cite_note-leavitt-2" w:history="1">
        <w:r>
          <w:rPr>
            <w:rStyle w:val="Hyperlink"/>
            <w:rFonts w:ascii="Arial" w:hAnsi="Arial" w:cs="Arial"/>
            <w:color w:val="0B0080"/>
            <w:sz w:val="17"/>
            <w:szCs w:val="17"/>
            <w:vertAlign w:val="superscript"/>
          </w:rPr>
          <w:t>[2]</w:t>
        </w:r>
      </w:hyperlink>
      <w:r>
        <w:rPr>
          <w:rFonts w:ascii="Arial" w:hAnsi="Arial" w:cs="Arial"/>
          <w:color w:val="222222"/>
          <w:sz w:val="21"/>
          <w:szCs w:val="21"/>
        </w:rPr>
        <w:t> triggered by the needs of </w:t>
      </w:r>
      <w:hyperlink r:id="rId24" w:tooltip="Web 2.0" w:history="1">
        <w:r>
          <w:rPr>
            <w:rStyle w:val="Hyperlink"/>
            <w:rFonts w:ascii="Arial" w:hAnsi="Arial" w:cs="Arial"/>
            <w:color w:val="0B0080"/>
            <w:sz w:val="21"/>
            <w:szCs w:val="21"/>
          </w:rPr>
          <w:t>Web 2.0</w:t>
        </w:r>
      </w:hyperlink>
      <w:r>
        <w:rPr>
          <w:rFonts w:ascii="Arial" w:hAnsi="Arial" w:cs="Arial"/>
          <w:color w:val="222222"/>
          <w:sz w:val="21"/>
          <w:szCs w:val="21"/>
        </w:rPr>
        <w:t> companies such as </w:t>
      </w:r>
      <w:hyperlink r:id="rId25" w:tooltip="Facebook" w:history="1">
        <w:r>
          <w:rPr>
            <w:rStyle w:val="Hyperlink"/>
            <w:rFonts w:ascii="Arial" w:hAnsi="Arial" w:cs="Arial"/>
            <w:color w:val="0B0080"/>
            <w:sz w:val="21"/>
            <w:szCs w:val="21"/>
          </w:rPr>
          <w:t>Facebook</w:t>
        </w:r>
      </w:hyperlink>
      <w:r>
        <w:rPr>
          <w:rFonts w:ascii="Arial" w:hAnsi="Arial" w:cs="Arial"/>
          <w:color w:val="222222"/>
          <w:sz w:val="21"/>
          <w:szCs w:val="21"/>
        </w:rPr>
        <w:t>, </w:t>
      </w:r>
      <w:hyperlink r:id="rId26" w:tooltip="Google" w:history="1">
        <w:r>
          <w:rPr>
            <w:rStyle w:val="Hyperlink"/>
            <w:rFonts w:ascii="Arial" w:hAnsi="Arial" w:cs="Arial"/>
            <w:color w:val="0B0080"/>
            <w:sz w:val="21"/>
            <w:szCs w:val="21"/>
          </w:rPr>
          <w:t>Google</w:t>
        </w:r>
      </w:hyperlink>
      <w:r>
        <w:rPr>
          <w:rFonts w:ascii="Arial" w:hAnsi="Arial" w:cs="Arial"/>
          <w:color w:val="222222"/>
          <w:sz w:val="21"/>
          <w:szCs w:val="21"/>
        </w:rPr>
        <w:t>, and </w:t>
      </w:r>
      <w:hyperlink r:id="rId27" w:tooltip="Amazon.com" w:history="1">
        <w:r>
          <w:rPr>
            <w:rStyle w:val="Hyperlink"/>
            <w:rFonts w:ascii="Arial" w:hAnsi="Arial" w:cs="Arial"/>
            <w:color w:val="0B0080"/>
            <w:sz w:val="21"/>
            <w:szCs w:val="21"/>
          </w:rPr>
          <w:t>Amazon.com</w:t>
        </w:r>
      </w:hyperlink>
      <w:r>
        <w:rPr>
          <w:rFonts w:ascii="Arial" w:hAnsi="Arial" w:cs="Arial"/>
          <w:color w:val="222222"/>
          <w:sz w:val="21"/>
          <w:szCs w:val="21"/>
        </w:rPr>
        <w:t>.</w:t>
      </w:r>
      <w:hyperlink r:id="rId28" w:anchor="cite_note-3" w:history="1">
        <w:r>
          <w:rPr>
            <w:rStyle w:val="Hyperlink"/>
            <w:rFonts w:ascii="Arial" w:hAnsi="Arial" w:cs="Arial"/>
            <w:color w:val="0B0080"/>
            <w:sz w:val="17"/>
            <w:szCs w:val="17"/>
            <w:vertAlign w:val="superscript"/>
          </w:rPr>
          <w:t>[3]</w:t>
        </w:r>
      </w:hyperlink>
      <w:hyperlink r:id="rId29" w:anchor="cite_note-4" w:history="1">
        <w:r>
          <w:rPr>
            <w:rStyle w:val="Hyperlink"/>
            <w:rFonts w:ascii="Arial" w:hAnsi="Arial" w:cs="Arial"/>
            <w:color w:val="0B0080"/>
            <w:sz w:val="17"/>
            <w:szCs w:val="17"/>
            <w:vertAlign w:val="superscript"/>
          </w:rPr>
          <w:t>[4]</w:t>
        </w:r>
      </w:hyperlink>
      <w:hyperlink r:id="rId30" w:anchor="cite_note-5" w:history="1">
        <w:r>
          <w:rPr>
            <w:rStyle w:val="Hyperlink"/>
            <w:rFonts w:ascii="Arial" w:hAnsi="Arial" w:cs="Arial"/>
            <w:color w:val="0B0080"/>
            <w:sz w:val="17"/>
            <w:szCs w:val="17"/>
            <w:vertAlign w:val="superscript"/>
          </w:rPr>
          <w:t>[5]</w:t>
        </w:r>
      </w:hyperlink>
      <w:r>
        <w:rPr>
          <w:rFonts w:ascii="Arial" w:hAnsi="Arial" w:cs="Arial"/>
          <w:color w:val="222222"/>
          <w:sz w:val="21"/>
          <w:szCs w:val="21"/>
        </w:rPr>
        <w:t> NoSQL databases are increasingly used in </w:t>
      </w:r>
      <w:hyperlink r:id="rId31" w:tooltip="Big data" w:history="1">
        <w:r>
          <w:rPr>
            <w:rStyle w:val="Hyperlink"/>
            <w:rFonts w:ascii="Arial" w:hAnsi="Arial" w:cs="Arial"/>
            <w:color w:val="0B0080"/>
            <w:sz w:val="21"/>
            <w:szCs w:val="21"/>
          </w:rPr>
          <w:t>big data</w:t>
        </w:r>
      </w:hyperlink>
      <w:r>
        <w:rPr>
          <w:rFonts w:ascii="Arial" w:hAnsi="Arial" w:cs="Arial"/>
          <w:color w:val="222222"/>
          <w:sz w:val="21"/>
          <w:szCs w:val="21"/>
        </w:rPr>
        <w:t> and </w:t>
      </w:r>
      <w:hyperlink r:id="rId32" w:tooltip="Real-time web" w:history="1">
        <w:r>
          <w:rPr>
            <w:rStyle w:val="Hyperlink"/>
            <w:rFonts w:ascii="Arial" w:hAnsi="Arial" w:cs="Arial"/>
            <w:color w:val="0B0080"/>
            <w:sz w:val="21"/>
            <w:szCs w:val="21"/>
          </w:rPr>
          <w:t xml:space="preserve">real-time </w:t>
        </w:r>
        <w:proofErr w:type="spellStart"/>
        <w:r>
          <w:rPr>
            <w:rStyle w:val="Hyperlink"/>
            <w:rFonts w:ascii="Arial" w:hAnsi="Arial" w:cs="Arial"/>
            <w:color w:val="0B0080"/>
            <w:sz w:val="21"/>
            <w:szCs w:val="21"/>
          </w:rPr>
          <w:t>web</w:t>
        </w:r>
      </w:hyperlink>
      <w:r>
        <w:rPr>
          <w:rFonts w:ascii="Arial" w:hAnsi="Arial" w:cs="Arial"/>
          <w:color w:val="222222"/>
          <w:sz w:val="21"/>
          <w:szCs w:val="21"/>
        </w:rPr>
        <w:t>applications</w:t>
      </w:r>
      <w:proofErr w:type="spellEnd"/>
      <w:r>
        <w:rPr>
          <w:rFonts w:ascii="Arial" w:hAnsi="Arial" w:cs="Arial"/>
          <w:color w:val="222222"/>
          <w:sz w:val="21"/>
          <w:szCs w:val="21"/>
        </w:rPr>
        <w:t>.</w:t>
      </w:r>
      <w:hyperlink r:id="rId33" w:anchor="cite_note-6" w:history="1">
        <w:r>
          <w:rPr>
            <w:rStyle w:val="Hyperlink"/>
            <w:rFonts w:ascii="Arial" w:hAnsi="Arial" w:cs="Arial"/>
            <w:color w:val="0B0080"/>
            <w:sz w:val="17"/>
            <w:szCs w:val="17"/>
            <w:vertAlign w:val="superscript"/>
          </w:rPr>
          <w:t>[6]</w:t>
        </w:r>
      </w:hyperlink>
      <w:r>
        <w:rPr>
          <w:rFonts w:ascii="Arial" w:hAnsi="Arial" w:cs="Arial"/>
          <w:color w:val="222222"/>
          <w:sz w:val="21"/>
          <w:szCs w:val="21"/>
        </w:rPr>
        <w:t> NoSQL systems are also sometimes called "Not only SQL" to emphasize that they may support </w:t>
      </w:r>
      <w:hyperlink r:id="rId34" w:tooltip="SQL" w:history="1">
        <w:r>
          <w:rPr>
            <w:rStyle w:val="Hyperlink"/>
            <w:rFonts w:ascii="Arial" w:hAnsi="Arial" w:cs="Arial"/>
            <w:color w:val="0B0080"/>
            <w:sz w:val="21"/>
            <w:szCs w:val="21"/>
          </w:rPr>
          <w:t>SQL</w:t>
        </w:r>
      </w:hyperlink>
      <w:r>
        <w:rPr>
          <w:rFonts w:ascii="Arial" w:hAnsi="Arial" w:cs="Arial"/>
          <w:color w:val="222222"/>
          <w:sz w:val="21"/>
          <w:szCs w:val="21"/>
        </w:rPr>
        <w:t>-like query languages.</w:t>
      </w:r>
      <w:hyperlink r:id="rId35" w:anchor="cite_note-7" w:history="1">
        <w:r>
          <w:rPr>
            <w:rStyle w:val="Hyperlink"/>
            <w:rFonts w:ascii="Arial" w:hAnsi="Arial" w:cs="Arial"/>
            <w:color w:val="0B0080"/>
            <w:sz w:val="17"/>
            <w:szCs w:val="17"/>
            <w:vertAlign w:val="superscript"/>
          </w:rPr>
          <w:t>[7]</w:t>
        </w:r>
      </w:hyperlink>
      <w:hyperlink r:id="rId36" w:anchor="cite_note-8" w:history="1">
        <w:r>
          <w:rPr>
            <w:rStyle w:val="Hyperlink"/>
            <w:rFonts w:ascii="Arial" w:hAnsi="Arial" w:cs="Arial"/>
            <w:color w:val="0B0080"/>
            <w:sz w:val="17"/>
            <w:szCs w:val="17"/>
            <w:vertAlign w:val="superscript"/>
          </w:rPr>
          <w:t>[8]</w:t>
        </w:r>
      </w:hyperlink>
    </w:p>
    <w:p w:rsidR="00261020" w:rsidRDefault="00261020" w:rsidP="0026102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Motivations for this approach include: simplicity of design, simpler </w:t>
      </w:r>
      <w:hyperlink r:id="rId37" w:anchor="Horizontal_and_vertical_scaling" w:tooltip="Horizontal scaling" w:history="1">
        <w:r>
          <w:rPr>
            <w:rStyle w:val="Hyperlink"/>
            <w:rFonts w:ascii="Arial" w:hAnsi="Arial" w:cs="Arial"/>
            <w:color w:val="0B0080"/>
            <w:sz w:val="21"/>
            <w:szCs w:val="21"/>
          </w:rPr>
          <w:t>"horizontal" scaling</w:t>
        </w:r>
      </w:hyperlink>
      <w:r>
        <w:rPr>
          <w:rFonts w:ascii="Arial" w:hAnsi="Arial" w:cs="Arial"/>
          <w:color w:val="222222"/>
          <w:sz w:val="21"/>
          <w:szCs w:val="21"/>
        </w:rPr>
        <w:t> to </w:t>
      </w:r>
      <w:hyperlink r:id="rId38" w:tooltip="Cluster computing" w:history="1">
        <w:r>
          <w:rPr>
            <w:rStyle w:val="Hyperlink"/>
            <w:rFonts w:ascii="Arial" w:hAnsi="Arial" w:cs="Arial"/>
            <w:color w:val="0B0080"/>
            <w:sz w:val="21"/>
            <w:szCs w:val="21"/>
          </w:rPr>
          <w:t>clusters</w:t>
        </w:r>
      </w:hyperlink>
      <w:r>
        <w:rPr>
          <w:rFonts w:ascii="Arial" w:hAnsi="Arial" w:cs="Arial"/>
          <w:color w:val="222222"/>
          <w:sz w:val="21"/>
          <w:szCs w:val="21"/>
        </w:rPr>
        <w:t> of machines (which is a problem for relational databases),</w:t>
      </w:r>
      <w:hyperlink r:id="rId39" w:anchor="cite_note-leavitt-2" w:history="1">
        <w:r>
          <w:rPr>
            <w:rStyle w:val="Hyperlink"/>
            <w:rFonts w:ascii="Arial" w:hAnsi="Arial" w:cs="Arial"/>
            <w:color w:val="0B0080"/>
            <w:sz w:val="17"/>
            <w:szCs w:val="17"/>
            <w:vertAlign w:val="superscript"/>
          </w:rPr>
          <w:t>[2]</w:t>
        </w:r>
      </w:hyperlink>
      <w:r>
        <w:rPr>
          <w:rFonts w:ascii="Arial" w:hAnsi="Arial" w:cs="Arial"/>
          <w:color w:val="222222"/>
          <w:sz w:val="21"/>
          <w:szCs w:val="21"/>
        </w:rPr>
        <w:t xml:space="preserve"> and finer control over availability. The data structures used by NoSQL databases (e.g. key-value, wide column, graph, or document) are different from those used by default in relational databases, making some operations faster in NoSQL. The </w:t>
      </w:r>
      <w:proofErr w:type="gramStart"/>
      <w:r>
        <w:rPr>
          <w:rFonts w:ascii="Arial" w:hAnsi="Arial" w:cs="Arial"/>
          <w:color w:val="222222"/>
          <w:sz w:val="21"/>
          <w:szCs w:val="21"/>
        </w:rPr>
        <w:t>particular suitability</w:t>
      </w:r>
      <w:proofErr w:type="gramEnd"/>
      <w:r>
        <w:rPr>
          <w:rFonts w:ascii="Arial" w:hAnsi="Arial" w:cs="Arial"/>
          <w:color w:val="222222"/>
          <w:sz w:val="21"/>
          <w:szCs w:val="21"/>
        </w:rPr>
        <w:t xml:space="preserve"> of a given NoSQL database depends on the problem it must solve. Sometimes the data structures used by NoSQL databases are also viewed as "more flexible" than relational database tables.</w:t>
      </w:r>
      <w:hyperlink r:id="rId40" w:anchor="cite_note-9" w:history="1">
        <w:r>
          <w:rPr>
            <w:rStyle w:val="Hyperlink"/>
            <w:rFonts w:ascii="Arial" w:hAnsi="Arial" w:cs="Arial"/>
            <w:color w:val="0B0080"/>
            <w:sz w:val="17"/>
            <w:szCs w:val="17"/>
            <w:vertAlign w:val="superscript"/>
          </w:rPr>
          <w:t>[9]</w:t>
        </w:r>
      </w:hyperlink>
    </w:p>
    <w:p w:rsidR="00261020" w:rsidRDefault="00261020" w:rsidP="00261020"/>
    <w:p w:rsidR="00E70401" w:rsidRDefault="00E70401" w:rsidP="009249C0">
      <w:pPr>
        <w:pStyle w:val="ListParagraph"/>
        <w:numPr>
          <w:ilvl w:val="0"/>
          <w:numId w:val="2"/>
        </w:numPr>
      </w:pPr>
      <w:proofErr w:type="spellStart"/>
      <w:r>
        <w:t>ESNext</w:t>
      </w:r>
      <w:proofErr w:type="spellEnd"/>
      <w:r>
        <w:t xml:space="preserve"> ecosystem</w:t>
      </w:r>
    </w:p>
    <w:p w:rsidR="00E70401" w:rsidRDefault="00261020">
      <w:proofErr w:type="spellStart"/>
      <w:r>
        <w:rPr>
          <w:rFonts w:ascii="Helvetica Neue" w:hAnsi="Helvetica Neue"/>
          <w:b/>
          <w:bCs/>
          <w:color w:val="000000"/>
          <w:sz w:val="27"/>
          <w:szCs w:val="27"/>
        </w:rPr>
        <w:t>esnext</w:t>
      </w:r>
      <w:proofErr w:type="spellEnd"/>
      <w:r>
        <w:rPr>
          <w:rFonts w:ascii="Helvetica Neue" w:hAnsi="Helvetica Neue"/>
          <w:color w:val="000000"/>
          <w:sz w:val="27"/>
          <w:szCs w:val="27"/>
        </w:rPr>
        <w:t> modernizes your JavaScript source code, and is a compliment to </w:t>
      </w:r>
      <w:hyperlink r:id="rId41" w:history="1">
        <w:r>
          <w:rPr>
            <w:rStyle w:val="Hyperlink"/>
            <w:rFonts w:ascii="Helvetica Neue" w:hAnsi="Helvetica Neue"/>
            <w:sz w:val="27"/>
            <w:szCs w:val="27"/>
          </w:rPr>
          <w:t>babel</w:t>
        </w:r>
      </w:hyperlink>
      <w:r>
        <w:rPr>
          <w:rFonts w:ascii="Helvetica Neue" w:hAnsi="Helvetica Neue"/>
          <w:color w:val="000000"/>
          <w:sz w:val="27"/>
          <w:szCs w:val="27"/>
        </w:rPr>
        <w:t xml:space="preserve">. Update your legacy code to modern JavaScript with </w:t>
      </w:r>
      <w:proofErr w:type="spellStart"/>
      <w:r>
        <w:rPr>
          <w:rFonts w:ascii="Helvetica Neue" w:hAnsi="Helvetica Neue"/>
          <w:color w:val="000000"/>
          <w:sz w:val="27"/>
          <w:szCs w:val="27"/>
        </w:rPr>
        <w:t>esnext</w:t>
      </w:r>
      <w:proofErr w:type="spellEnd"/>
      <w:r>
        <w:rPr>
          <w:rFonts w:ascii="Helvetica Neue" w:hAnsi="Helvetica Neue"/>
          <w:color w:val="000000"/>
          <w:sz w:val="27"/>
          <w:szCs w:val="27"/>
        </w:rPr>
        <w:t>, then use babel to make it run in legacy environments as needed.</w:t>
      </w:r>
      <w:bookmarkStart w:id="0" w:name="_GoBack"/>
      <w:bookmarkEnd w:id="0"/>
    </w:p>
    <w:sectPr w:rsidR="00E70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E614C"/>
    <w:multiLevelType w:val="multilevel"/>
    <w:tmpl w:val="B726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B40B2"/>
    <w:multiLevelType w:val="hybridMultilevel"/>
    <w:tmpl w:val="41164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BE1"/>
    <w:rsid w:val="00040AB9"/>
    <w:rsid w:val="000F1BE1"/>
    <w:rsid w:val="001335FA"/>
    <w:rsid w:val="00170573"/>
    <w:rsid w:val="00261020"/>
    <w:rsid w:val="005450B6"/>
    <w:rsid w:val="00875225"/>
    <w:rsid w:val="009249C0"/>
    <w:rsid w:val="009F7F9A"/>
    <w:rsid w:val="00AB4513"/>
    <w:rsid w:val="00B65D3C"/>
    <w:rsid w:val="00CB5DCA"/>
    <w:rsid w:val="00CC28FD"/>
    <w:rsid w:val="00CE463D"/>
    <w:rsid w:val="00DC4CD8"/>
    <w:rsid w:val="00E70401"/>
    <w:rsid w:val="00F37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AF37"/>
  <w15:chartTrackingRefBased/>
  <w15:docId w15:val="{EB4F19DA-8BC3-45F5-B2EB-407C1F37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704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0401"/>
    <w:rPr>
      <w:rFonts w:ascii="Times New Roman" w:eastAsia="Times New Roman" w:hAnsi="Times New Roman" w:cs="Times New Roman"/>
      <w:b/>
      <w:bCs/>
      <w:sz w:val="36"/>
      <w:szCs w:val="36"/>
    </w:rPr>
  </w:style>
  <w:style w:type="character" w:styleId="Strong">
    <w:name w:val="Strong"/>
    <w:basedOn w:val="DefaultParagraphFont"/>
    <w:uiPriority w:val="22"/>
    <w:qFormat/>
    <w:rsid w:val="00E70401"/>
    <w:rPr>
      <w:b/>
      <w:bCs/>
    </w:rPr>
  </w:style>
  <w:style w:type="paragraph" w:styleId="NormalWeb">
    <w:name w:val="Normal (Web)"/>
    <w:basedOn w:val="Normal"/>
    <w:uiPriority w:val="99"/>
    <w:semiHidden/>
    <w:unhideWhenUsed/>
    <w:rsid w:val="009249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49C0"/>
    <w:rPr>
      <w:color w:val="0563C1" w:themeColor="hyperlink"/>
      <w:u w:val="single"/>
    </w:rPr>
  </w:style>
  <w:style w:type="character" w:styleId="UnresolvedMention">
    <w:name w:val="Unresolved Mention"/>
    <w:basedOn w:val="DefaultParagraphFont"/>
    <w:uiPriority w:val="99"/>
    <w:semiHidden/>
    <w:unhideWhenUsed/>
    <w:rsid w:val="009249C0"/>
    <w:rPr>
      <w:color w:val="808080"/>
      <w:shd w:val="clear" w:color="auto" w:fill="E6E6E6"/>
    </w:rPr>
  </w:style>
  <w:style w:type="paragraph" w:styleId="ListParagraph">
    <w:name w:val="List Paragraph"/>
    <w:basedOn w:val="Normal"/>
    <w:uiPriority w:val="34"/>
    <w:qFormat/>
    <w:rsid w:val="00924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595093">
      <w:bodyDiv w:val="1"/>
      <w:marLeft w:val="0"/>
      <w:marRight w:val="0"/>
      <w:marTop w:val="0"/>
      <w:marBottom w:val="0"/>
      <w:divBdr>
        <w:top w:val="none" w:sz="0" w:space="0" w:color="auto"/>
        <w:left w:val="none" w:sz="0" w:space="0" w:color="auto"/>
        <w:bottom w:val="none" w:sz="0" w:space="0" w:color="auto"/>
        <w:right w:val="none" w:sz="0" w:space="0" w:color="auto"/>
      </w:divBdr>
    </w:div>
    <w:div w:id="626551582">
      <w:bodyDiv w:val="1"/>
      <w:marLeft w:val="0"/>
      <w:marRight w:val="0"/>
      <w:marTop w:val="0"/>
      <w:marBottom w:val="0"/>
      <w:divBdr>
        <w:top w:val="none" w:sz="0" w:space="0" w:color="auto"/>
        <w:left w:val="none" w:sz="0" w:space="0" w:color="auto"/>
        <w:bottom w:val="none" w:sz="0" w:space="0" w:color="auto"/>
        <w:right w:val="none" w:sz="0" w:space="0" w:color="auto"/>
      </w:divBdr>
    </w:div>
    <w:div w:id="714544298">
      <w:bodyDiv w:val="1"/>
      <w:marLeft w:val="0"/>
      <w:marRight w:val="0"/>
      <w:marTop w:val="0"/>
      <w:marBottom w:val="0"/>
      <w:divBdr>
        <w:top w:val="none" w:sz="0" w:space="0" w:color="auto"/>
        <w:left w:val="none" w:sz="0" w:space="0" w:color="auto"/>
        <w:bottom w:val="none" w:sz="0" w:space="0" w:color="auto"/>
        <w:right w:val="none" w:sz="0" w:space="0" w:color="auto"/>
      </w:divBdr>
    </w:div>
    <w:div w:id="1156458369">
      <w:bodyDiv w:val="1"/>
      <w:marLeft w:val="0"/>
      <w:marRight w:val="0"/>
      <w:marTop w:val="0"/>
      <w:marBottom w:val="0"/>
      <w:divBdr>
        <w:top w:val="none" w:sz="0" w:space="0" w:color="auto"/>
        <w:left w:val="none" w:sz="0" w:space="0" w:color="auto"/>
        <w:bottom w:val="none" w:sz="0" w:space="0" w:color="auto"/>
        <w:right w:val="none" w:sz="0" w:space="0" w:color="auto"/>
      </w:divBdr>
    </w:div>
    <w:div w:id="190572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ckbonejs.org/" TargetMode="External"/><Relationship Id="rId13" Type="http://schemas.openxmlformats.org/officeDocument/2006/relationships/hyperlink" Target="https://cloud.google.com/bigquery/docs/cli_tool" TargetMode="External"/><Relationship Id="rId18" Type="http://schemas.openxmlformats.org/officeDocument/2006/relationships/hyperlink" Target="https://en.wikipedia.org/wiki/NoSQL" TargetMode="External"/><Relationship Id="rId26" Type="http://schemas.openxmlformats.org/officeDocument/2006/relationships/hyperlink" Target="https://en.wikipedia.org/wiki/Google" TargetMode="External"/><Relationship Id="rId39" Type="http://schemas.openxmlformats.org/officeDocument/2006/relationships/hyperlink" Target="https://en.wikipedia.org/wiki/NoSQL" TargetMode="External"/><Relationship Id="rId3" Type="http://schemas.openxmlformats.org/officeDocument/2006/relationships/settings" Target="settings.xml"/><Relationship Id="rId21" Type="http://schemas.openxmlformats.org/officeDocument/2006/relationships/hyperlink" Target="https://en.wikipedia.org/wiki/Data_retrieval" TargetMode="External"/><Relationship Id="rId34" Type="http://schemas.openxmlformats.org/officeDocument/2006/relationships/hyperlink" Target="https://en.wikipedia.org/wiki/SQL" TargetMode="External"/><Relationship Id="rId42" Type="http://schemas.openxmlformats.org/officeDocument/2006/relationships/fontTable" Target="fontTable.xml"/><Relationship Id="rId7" Type="http://schemas.openxmlformats.org/officeDocument/2006/relationships/hyperlink" Target="https://docs.angularjs.org/guide/introduction" TargetMode="External"/><Relationship Id="rId12" Type="http://schemas.openxmlformats.org/officeDocument/2006/relationships/hyperlink" Target="https://bigquery.cloud.google.com/" TargetMode="External"/><Relationship Id="rId17" Type="http://schemas.openxmlformats.org/officeDocument/2006/relationships/hyperlink" Target="https://cloud.google.com/bigquery/quickstart-command-line" TargetMode="External"/><Relationship Id="rId25" Type="http://schemas.openxmlformats.org/officeDocument/2006/relationships/hyperlink" Target="https://en.wikipedia.org/wiki/Facebook" TargetMode="External"/><Relationship Id="rId33" Type="http://schemas.openxmlformats.org/officeDocument/2006/relationships/hyperlink" Target="https://en.wikipedia.org/wiki/NoSQL" TargetMode="External"/><Relationship Id="rId38" Type="http://schemas.openxmlformats.org/officeDocument/2006/relationships/hyperlink" Target="https://en.wikipedia.org/wiki/Cluster_computing" TargetMode="External"/><Relationship Id="rId2" Type="http://schemas.openxmlformats.org/officeDocument/2006/relationships/styles" Target="styles.xml"/><Relationship Id="rId16" Type="http://schemas.openxmlformats.org/officeDocument/2006/relationships/hyperlink" Target="https://cloud.google.com/bigquery/quickstart-web-ui" TargetMode="External"/><Relationship Id="rId20" Type="http://schemas.openxmlformats.org/officeDocument/2006/relationships/hyperlink" Target="https://en.wikipedia.org/wiki/Computer_data_storage" TargetMode="External"/><Relationship Id="rId29" Type="http://schemas.openxmlformats.org/officeDocument/2006/relationships/hyperlink" Target="https://en.wikipedia.org/wiki/NoSQL" TargetMode="External"/><Relationship Id="rId41" Type="http://schemas.openxmlformats.org/officeDocument/2006/relationships/hyperlink" Target="https://babeljs.io/" TargetMode="External"/><Relationship Id="rId1" Type="http://schemas.openxmlformats.org/officeDocument/2006/relationships/numbering" Target="numbering.xml"/><Relationship Id="rId6" Type="http://schemas.openxmlformats.org/officeDocument/2006/relationships/hyperlink" Target="https://www.ics.uci.edu/~fielding/pubs/dissertation/rest_arch_style.htm" TargetMode="External"/><Relationship Id="rId11" Type="http://schemas.openxmlformats.org/officeDocument/2006/relationships/hyperlink" Target="https://cloud.google.com/solutions/bigquery-data-warehouse" TargetMode="External"/><Relationship Id="rId24" Type="http://schemas.openxmlformats.org/officeDocument/2006/relationships/hyperlink" Target="https://en.wikipedia.org/wiki/Web_2.0" TargetMode="External"/><Relationship Id="rId32" Type="http://schemas.openxmlformats.org/officeDocument/2006/relationships/hyperlink" Target="https://en.wikipedia.org/wiki/Real-time_web" TargetMode="External"/><Relationship Id="rId37" Type="http://schemas.openxmlformats.org/officeDocument/2006/relationships/hyperlink" Target="https://en.wikipedia.org/wiki/Horizontal_scaling" TargetMode="External"/><Relationship Id="rId40" Type="http://schemas.openxmlformats.org/officeDocument/2006/relationships/hyperlink" Target="https://en.wikipedia.org/wiki/NoSQL" TargetMode="External"/><Relationship Id="rId5" Type="http://schemas.openxmlformats.org/officeDocument/2006/relationships/hyperlink" Target="https://www.w3schools.com/html/html_xhtml.asp" TargetMode="External"/><Relationship Id="rId15" Type="http://schemas.openxmlformats.org/officeDocument/2006/relationships/hyperlink" Target="https://cloud.google.com/bigquery/third-party-tools" TargetMode="External"/><Relationship Id="rId23" Type="http://schemas.openxmlformats.org/officeDocument/2006/relationships/hyperlink" Target="https://en.wikipedia.org/wiki/NoSQL" TargetMode="External"/><Relationship Id="rId28" Type="http://schemas.openxmlformats.org/officeDocument/2006/relationships/hyperlink" Target="https://en.wikipedia.org/wiki/NoSQL" TargetMode="External"/><Relationship Id="rId36" Type="http://schemas.openxmlformats.org/officeDocument/2006/relationships/hyperlink" Target="https://en.wikipedia.org/wiki/NoSQL" TargetMode="External"/><Relationship Id="rId10" Type="http://schemas.openxmlformats.org/officeDocument/2006/relationships/hyperlink" Target="http://sass-lang.com/" TargetMode="External"/><Relationship Id="rId19" Type="http://schemas.openxmlformats.org/officeDocument/2006/relationships/hyperlink" Target="https://en.wikipedia.org/wiki/Database" TargetMode="External"/><Relationship Id="rId31" Type="http://schemas.openxmlformats.org/officeDocument/2006/relationships/hyperlink" Target="https://en.wikipedia.org/wiki/Big_data" TargetMode="External"/><Relationship Id="rId4" Type="http://schemas.openxmlformats.org/officeDocument/2006/relationships/webSettings" Target="webSettings.xml"/><Relationship Id="rId9" Type="http://schemas.openxmlformats.org/officeDocument/2006/relationships/hyperlink" Target="https://reactjs.org/" TargetMode="External"/><Relationship Id="rId14" Type="http://schemas.openxmlformats.org/officeDocument/2006/relationships/hyperlink" Target="https://cloud.google.com/bigquery/docs/reference/libraries" TargetMode="External"/><Relationship Id="rId22" Type="http://schemas.openxmlformats.org/officeDocument/2006/relationships/hyperlink" Target="https://en.wikipedia.org/wiki/Relational_database" TargetMode="External"/><Relationship Id="rId27" Type="http://schemas.openxmlformats.org/officeDocument/2006/relationships/hyperlink" Target="https://en.wikipedia.org/wiki/Amazon.com" TargetMode="External"/><Relationship Id="rId30" Type="http://schemas.openxmlformats.org/officeDocument/2006/relationships/hyperlink" Target="https://en.wikipedia.org/wiki/NoSQL" TargetMode="External"/><Relationship Id="rId35" Type="http://schemas.openxmlformats.org/officeDocument/2006/relationships/hyperlink" Target="https://en.wikipedia.org/wiki/NoSQ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4</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Fok</dc:creator>
  <cp:keywords/>
  <dc:description/>
  <cp:lastModifiedBy>Roderick Fok</cp:lastModifiedBy>
  <cp:revision>4</cp:revision>
  <dcterms:created xsi:type="dcterms:W3CDTF">2017-12-26T15:07:00Z</dcterms:created>
  <dcterms:modified xsi:type="dcterms:W3CDTF">2018-01-05T02:46:00Z</dcterms:modified>
</cp:coreProperties>
</file>