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96B86" w14:textId="77777777" w:rsidR="002827C8" w:rsidRDefault="002827C8" w:rsidP="002827C8">
      <w:pPr>
        <w:jc w:val="center"/>
        <w:rPr>
          <w:b/>
          <w:sz w:val="96"/>
          <w:szCs w:val="144"/>
        </w:rPr>
      </w:pPr>
      <w:r w:rsidRPr="00A3730D">
        <w:rPr>
          <w:b/>
          <w:sz w:val="56"/>
          <w:szCs w:val="72"/>
        </w:rPr>
        <w:t>REAL-TIME EMBEDDED SYSTEM</w:t>
      </w:r>
    </w:p>
    <w:p w14:paraId="6ADF0FE5" w14:textId="42447C62" w:rsidR="00B63945" w:rsidRDefault="00B63945" w:rsidP="00B63945">
      <w:pPr>
        <w:jc w:val="center"/>
        <w:rPr>
          <w:b/>
          <w:sz w:val="48"/>
          <w:szCs w:val="48"/>
        </w:rPr>
      </w:pPr>
      <w:r>
        <w:rPr>
          <w:b/>
          <w:sz w:val="48"/>
          <w:szCs w:val="48"/>
        </w:rPr>
        <w:t>EXPERIMEN</w:t>
      </w:r>
      <w:r w:rsidR="002B7C26">
        <w:rPr>
          <w:b/>
          <w:sz w:val="48"/>
          <w:szCs w:val="48"/>
        </w:rPr>
        <w:t>T</w:t>
      </w:r>
    </w:p>
    <w:p w14:paraId="36EAC544" w14:textId="679E8729" w:rsidR="00B63945" w:rsidRDefault="00B63945" w:rsidP="00B63945">
      <w:pPr>
        <w:jc w:val="center"/>
        <w:rPr>
          <w:b/>
          <w:sz w:val="48"/>
          <w:szCs w:val="48"/>
        </w:rPr>
      </w:pPr>
    </w:p>
    <w:p w14:paraId="47B41858" w14:textId="6316C9C0" w:rsidR="00B63945" w:rsidRDefault="00B63945" w:rsidP="00B63945">
      <w:pPr>
        <w:jc w:val="center"/>
        <w:rPr>
          <w:b/>
          <w:sz w:val="48"/>
          <w:szCs w:val="48"/>
        </w:rPr>
      </w:pPr>
    </w:p>
    <w:p w14:paraId="734F1669" w14:textId="6F499295" w:rsidR="00B63945" w:rsidRDefault="002B6148" w:rsidP="00B63945">
      <w:pPr>
        <w:jc w:val="center"/>
        <w:rPr>
          <w:b/>
          <w:sz w:val="72"/>
          <w:szCs w:val="72"/>
        </w:rPr>
      </w:pPr>
      <w:r w:rsidRPr="002B6148">
        <w:rPr>
          <w:b/>
          <w:sz w:val="72"/>
          <w:szCs w:val="72"/>
        </w:rPr>
        <w:t>Dual-Mode Real-Time Cap Sorting System Using Arduino Uno</w:t>
      </w:r>
    </w:p>
    <w:p w14:paraId="39794751" w14:textId="77777777" w:rsidR="00EC7A1A" w:rsidRDefault="00EC7A1A" w:rsidP="00B63945">
      <w:pPr>
        <w:rPr>
          <w:sz w:val="36"/>
          <w:szCs w:val="36"/>
        </w:rPr>
      </w:pPr>
    </w:p>
    <w:p w14:paraId="4862ECA5" w14:textId="689CFBD2" w:rsidR="00EC7A1A" w:rsidRDefault="00EC7A1A" w:rsidP="00B63945">
      <w:pPr>
        <w:rPr>
          <w:sz w:val="36"/>
          <w:szCs w:val="36"/>
        </w:rPr>
      </w:pPr>
    </w:p>
    <w:p w14:paraId="697587A5" w14:textId="77777777" w:rsidR="002B6148" w:rsidRDefault="002B6148" w:rsidP="00B63945">
      <w:pPr>
        <w:rPr>
          <w:sz w:val="36"/>
          <w:szCs w:val="36"/>
        </w:rPr>
      </w:pPr>
    </w:p>
    <w:p w14:paraId="62086094" w14:textId="77777777" w:rsidR="00474985" w:rsidRDefault="00474985" w:rsidP="00B63945">
      <w:pPr>
        <w:rPr>
          <w:sz w:val="36"/>
          <w:szCs w:val="36"/>
        </w:rPr>
      </w:pPr>
    </w:p>
    <w:p w14:paraId="0C2E3C57" w14:textId="77777777" w:rsidR="00474985" w:rsidRPr="009C0403" w:rsidRDefault="00474985" w:rsidP="00474985">
      <w:pPr>
        <w:rPr>
          <w:rFonts w:ascii="Microsoft Sans Serif" w:hAnsi="Microsoft Sans Serif" w:cs="Microsoft Sans Serif"/>
        </w:rPr>
      </w:pPr>
      <w:r>
        <w:rPr>
          <w:sz w:val="36"/>
          <w:szCs w:val="36"/>
        </w:rPr>
        <w:t xml:space="preserve">Name: </w:t>
      </w:r>
      <w:r w:rsidRPr="009C0403">
        <w:rPr>
          <w:rFonts w:ascii="Microsoft Sans Serif" w:hAnsi="Microsoft Sans Serif" w:cs="Microsoft Sans Serif"/>
        </w:rPr>
        <w:t>NAVARRO, ROD GERYK C.</w:t>
      </w:r>
    </w:p>
    <w:p w14:paraId="64CD82B6" w14:textId="77777777" w:rsidR="00474985" w:rsidRDefault="00474985" w:rsidP="00474985">
      <w:pPr>
        <w:rPr>
          <w:sz w:val="36"/>
          <w:szCs w:val="36"/>
        </w:rPr>
      </w:pPr>
    </w:p>
    <w:p w14:paraId="3B1C674B" w14:textId="77777777" w:rsidR="00474985" w:rsidRPr="009C0403" w:rsidRDefault="00474985" w:rsidP="00474985">
      <w:pPr>
        <w:rPr>
          <w:rFonts w:ascii="Microsoft Sans Serif" w:hAnsi="Microsoft Sans Serif" w:cs="Microsoft Sans Serif"/>
        </w:rPr>
      </w:pPr>
      <w:r>
        <w:rPr>
          <w:sz w:val="36"/>
          <w:szCs w:val="36"/>
        </w:rPr>
        <w:t xml:space="preserve">Course/Section: </w:t>
      </w:r>
      <w:r w:rsidRPr="009C0403">
        <w:rPr>
          <w:rFonts w:ascii="Microsoft Sans Serif" w:hAnsi="Microsoft Sans Serif" w:cs="Microsoft Sans Serif"/>
        </w:rPr>
        <w:t>CPE16</w:t>
      </w:r>
      <w:r>
        <w:rPr>
          <w:rFonts w:ascii="Microsoft Sans Serif" w:hAnsi="Microsoft Sans Serif" w:cs="Microsoft Sans Serif"/>
        </w:rPr>
        <w:t>1</w:t>
      </w:r>
      <w:r w:rsidRPr="009C0403">
        <w:rPr>
          <w:rFonts w:ascii="Microsoft Sans Serif" w:hAnsi="Microsoft Sans Serif" w:cs="Microsoft Sans Serif"/>
        </w:rPr>
        <w:t>P-4/</w:t>
      </w:r>
      <w:r>
        <w:rPr>
          <w:rFonts w:ascii="Microsoft Sans Serif" w:hAnsi="Microsoft Sans Serif" w:cs="Microsoft Sans Serif"/>
        </w:rPr>
        <w:t>C</w:t>
      </w:r>
      <w:r w:rsidRPr="009C0403">
        <w:rPr>
          <w:rFonts w:ascii="Microsoft Sans Serif" w:hAnsi="Microsoft Sans Serif" w:cs="Microsoft Sans Serif"/>
        </w:rPr>
        <w:t>1</w:t>
      </w:r>
    </w:p>
    <w:p w14:paraId="4BB386A8" w14:textId="77777777" w:rsidR="00474985" w:rsidRDefault="00474985" w:rsidP="00474985">
      <w:pPr>
        <w:rPr>
          <w:sz w:val="36"/>
          <w:szCs w:val="36"/>
        </w:rPr>
      </w:pPr>
    </w:p>
    <w:p w14:paraId="4141AFC7" w14:textId="77777777" w:rsidR="00474985" w:rsidRPr="003E18DA" w:rsidRDefault="00474985" w:rsidP="00474985">
      <w:pPr>
        <w:rPr>
          <w:rFonts w:ascii="Microsoft Sans Serif" w:hAnsi="Microsoft Sans Serif" w:cs="Microsoft Sans Serif"/>
        </w:rPr>
      </w:pPr>
      <w:r>
        <w:rPr>
          <w:sz w:val="36"/>
          <w:szCs w:val="36"/>
        </w:rPr>
        <w:t xml:space="preserve">Group No.: </w:t>
      </w:r>
      <w:r w:rsidRPr="003E18DA">
        <w:rPr>
          <w:rFonts w:ascii="Microsoft Sans Serif" w:hAnsi="Microsoft Sans Serif" w:cs="Microsoft Sans Serif"/>
        </w:rPr>
        <w:t>N/A</w:t>
      </w:r>
    </w:p>
    <w:p w14:paraId="1001297B" w14:textId="77777777" w:rsidR="00474985" w:rsidRDefault="00474985" w:rsidP="00474985">
      <w:pPr>
        <w:rPr>
          <w:sz w:val="36"/>
          <w:szCs w:val="36"/>
        </w:rPr>
      </w:pPr>
    </w:p>
    <w:p w14:paraId="17A11267" w14:textId="77777777" w:rsidR="00474985" w:rsidRDefault="00474985" w:rsidP="00474985">
      <w:pPr>
        <w:rPr>
          <w:sz w:val="36"/>
          <w:szCs w:val="36"/>
        </w:rPr>
      </w:pPr>
    </w:p>
    <w:p w14:paraId="194BAE2C" w14:textId="77777777" w:rsidR="00474985" w:rsidRDefault="00474985" w:rsidP="00474985">
      <w:pPr>
        <w:rPr>
          <w:sz w:val="36"/>
          <w:szCs w:val="36"/>
        </w:rPr>
      </w:pPr>
    </w:p>
    <w:p w14:paraId="07657CAB" w14:textId="77777777" w:rsidR="00474985" w:rsidRDefault="00474985" w:rsidP="00474985">
      <w:pPr>
        <w:rPr>
          <w:sz w:val="36"/>
          <w:szCs w:val="36"/>
        </w:rPr>
      </w:pPr>
    </w:p>
    <w:p w14:paraId="52FDAB2F" w14:textId="77777777" w:rsidR="002B6148" w:rsidRDefault="002B6148" w:rsidP="002B6148">
      <w:pPr>
        <w:rPr>
          <w:sz w:val="36"/>
          <w:szCs w:val="36"/>
        </w:rPr>
      </w:pPr>
      <w:bookmarkStart w:id="0" w:name="_GoBack"/>
      <w:bookmarkEnd w:id="0"/>
    </w:p>
    <w:p w14:paraId="630A82E2" w14:textId="77777777" w:rsidR="00474985" w:rsidRDefault="00474985" w:rsidP="00474985">
      <w:pPr>
        <w:jc w:val="center"/>
        <w:rPr>
          <w:sz w:val="36"/>
          <w:szCs w:val="36"/>
        </w:rPr>
      </w:pPr>
    </w:p>
    <w:p w14:paraId="254BFB02" w14:textId="77777777" w:rsidR="00474985" w:rsidRPr="009C0403" w:rsidRDefault="00474985" w:rsidP="00474985">
      <w:pPr>
        <w:jc w:val="center"/>
        <w:rPr>
          <w:rFonts w:ascii="Microsoft Sans Serif" w:hAnsi="Microsoft Sans Serif" w:cs="Microsoft Sans Serif"/>
          <w:sz w:val="36"/>
          <w:szCs w:val="36"/>
        </w:rPr>
      </w:pPr>
      <w:r w:rsidRPr="009C0403">
        <w:rPr>
          <w:rFonts w:ascii="Microsoft Sans Serif" w:hAnsi="Microsoft Sans Serif" w:cs="Microsoft Sans Serif"/>
          <w:sz w:val="36"/>
          <w:szCs w:val="36"/>
          <w:u w:val="single"/>
        </w:rPr>
        <w:t>CYREL O. MANLISES, PH.D.</w:t>
      </w:r>
    </w:p>
    <w:p w14:paraId="6EE94C92" w14:textId="77777777" w:rsidR="00474985" w:rsidRDefault="00474985" w:rsidP="00474985">
      <w:pPr>
        <w:jc w:val="center"/>
        <w:rPr>
          <w:sz w:val="36"/>
          <w:szCs w:val="36"/>
        </w:rPr>
      </w:pPr>
      <w:r>
        <w:rPr>
          <w:sz w:val="36"/>
          <w:szCs w:val="36"/>
        </w:rPr>
        <w:t>Instructor</w:t>
      </w:r>
    </w:p>
    <w:p w14:paraId="2AB35FBE" w14:textId="3E6CCB26" w:rsidR="00820F12" w:rsidRDefault="00820F12" w:rsidP="00EA5639">
      <w:pPr>
        <w:jc w:val="center"/>
        <w:rPr>
          <w:sz w:val="36"/>
          <w:szCs w:val="36"/>
        </w:rPr>
      </w:pPr>
    </w:p>
    <w:p w14:paraId="51E4091B" w14:textId="77777777" w:rsidR="002B7C26" w:rsidRDefault="002B7C26" w:rsidP="002B7C26">
      <w:pPr>
        <w:pStyle w:val="NormalWeb"/>
        <w:rPr>
          <w:rFonts w:asciiTheme="minorHAnsi" w:eastAsiaTheme="minorHAnsi" w:hAnsiTheme="minorHAnsi" w:cstheme="minorBidi"/>
          <w:sz w:val="36"/>
          <w:szCs w:val="36"/>
          <w:lang w:val="en-US" w:eastAsia="en-US"/>
        </w:rPr>
      </w:pPr>
    </w:p>
    <w:p w14:paraId="51B75FCD" w14:textId="2B0F3334" w:rsidR="002B7C26" w:rsidRDefault="002B7C26" w:rsidP="002B7C26">
      <w:pPr>
        <w:pStyle w:val="NormalWeb"/>
        <w:jc w:val="center"/>
        <w:rPr>
          <w:rFonts w:asciiTheme="minorHAnsi" w:hAnsiTheme="minorHAnsi" w:cstheme="minorHAnsi"/>
          <w:b/>
          <w:sz w:val="72"/>
          <w:szCs w:val="72"/>
        </w:rPr>
      </w:pPr>
      <w:r w:rsidRPr="002B7C26">
        <w:rPr>
          <w:rFonts w:asciiTheme="minorHAnsi" w:hAnsiTheme="minorHAnsi" w:cstheme="minorHAnsi"/>
          <w:b/>
          <w:sz w:val="72"/>
          <w:szCs w:val="72"/>
        </w:rPr>
        <w:lastRenderedPageBreak/>
        <w:t>OBJECTIVES</w:t>
      </w:r>
    </w:p>
    <w:p w14:paraId="3068CD08" w14:textId="43495785" w:rsidR="006E6804" w:rsidRPr="006E6804" w:rsidRDefault="006E6804" w:rsidP="006E6804">
      <w:pPr>
        <w:pStyle w:val="ListParagraph"/>
        <w:numPr>
          <w:ilvl w:val="0"/>
          <w:numId w:val="2"/>
        </w:numPr>
        <w:spacing w:before="100" w:beforeAutospacing="1" w:after="100" w:afterAutospacing="1"/>
        <w:rPr>
          <w:rFonts w:ascii="JPCS Engineering Font" w:eastAsia="Times New Roman" w:hAnsi="JPCS Engineering Font" w:cs="Times New Roman"/>
          <w:lang w:val="en-PH" w:eastAsia="en-PH"/>
        </w:rPr>
      </w:pPr>
      <w:r w:rsidRPr="006E6804">
        <w:rPr>
          <w:rFonts w:ascii="JPCS Engineering Font" w:eastAsia="Times New Roman" w:hAnsi="JPCS Engineering Font" w:cs="Times New Roman"/>
          <w:b/>
          <w:lang w:val="en-PH" w:eastAsia="en-PH"/>
        </w:rPr>
        <w:t>Develop</w:t>
      </w:r>
      <w:r w:rsidRPr="006E6804">
        <w:rPr>
          <w:rFonts w:ascii="JPCS Engineering Font" w:eastAsia="Times New Roman" w:hAnsi="JPCS Engineering Font" w:cs="Times New Roman"/>
          <w:b/>
          <w:bCs/>
          <w:lang w:val="en-PH" w:eastAsia="en-PH"/>
        </w:rPr>
        <w:t xml:space="preserve"> a dual-mode sorting system</w:t>
      </w:r>
      <w:r w:rsidRPr="006E6804">
        <w:rPr>
          <w:rFonts w:ascii="JPCS Engineering Font" w:eastAsia="Times New Roman" w:hAnsi="JPCS Engineering Font" w:cs="Times New Roman"/>
          <w:lang w:val="en-PH" w:eastAsia="en-PH"/>
        </w:rPr>
        <w:br/>
        <w:t>Create a sorting machine that can operate in two modes:</w:t>
      </w:r>
    </w:p>
    <w:p w14:paraId="3F8E8A04" w14:textId="77777777" w:rsidR="006E6804" w:rsidRPr="006E6804" w:rsidRDefault="006E6804" w:rsidP="006E6804">
      <w:pPr>
        <w:numPr>
          <w:ilvl w:val="0"/>
          <w:numId w:val="2"/>
        </w:numPr>
        <w:spacing w:before="100" w:beforeAutospacing="1" w:after="100" w:afterAutospacing="1"/>
        <w:rPr>
          <w:rFonts w:ascii="JPCS Engineering Font" w:eastAsia="Times New Roman" w:hAnsi="JPCS Engineering Font" w:cs="Times New Roman"/>
          <w:lang w:val="en-PH" w:eastAsia="en-PH"/>
        </w:rPr>
      </w:pPr>
      <w:r w:rsidRPr="006E6804">
        <w:rPr>
          <w:rFonts w:ascii="JPCS Engineering Font" w:eastAsia="Times New Roman" w:hAnsi="JPCS Engineering Font" w:cs="Times New Roman"/>
          <w:i/>
          <w:iCs/>
          <w:lang w:val="en-PH" w:eastAsia="en-PH"/>
        </w:rPr>
        <w:t>Automatic Mode:</w:t>
      </w:r>
      <w:r w:rsidRPr="006E6804">
        <w:rPr>
          <w:rFonts w:ascii="JPCS Engineering Font" w:eastAsia="Times New Roman" w:hAnsi="JPCS Engineering Font" w:cs="Times New Roman"/>
          <w:lang w:val="en-PH" w:eastAsia="en-PH"/>
        </w:rPr>
        <w:t xml:space="preserve"> Sorts caps automatically based on their color.</w:t>
      </w:r>
    </w:p>
    <w:p w14:paraId="5A519AB0" w14:textId="77777777" w:rsidR="006E6804" w:rsidRPr="006E6804" w:rsidRDefault="006E6804" w:rsidP="006E6804">
      <w:pPr>
        <w:numPr>
          <w:ilvl w:val="0"/>
          <w:numId w:val="2"/>
        </w:numPr>
        <w:spacing w:before="100" w:beforeAutospacing="1" w:after="100" w:afterAutospacing="1"/>
        <w:rPr>
          <w:rFonts w:ascii="JPCS Engineering Font" w:eastAsia="Times New Roman" w:hAnsi="JPCS Engineering Font" w:cs="Times New Roman"/>
          <w:lang w:val="en-PH" w:eastAsia="en-PH"/>
        </w:rPr>
      </w:pPr>
      <w:r w:rsidRPr="006E6804">
        <w:rPr>
          <w:rFonts w:ascii="JPCS Engineering Font" w:eastAsia="Times New Roman" w:hAnsi="JPCS Engineering Font" w:cs="Times New Roman"/>
          <w:i/>
          <w:iCs/>
          <w:lang w:val="en-PH" w:eastAsia="en-PH"/>
        </w:rPr>
        <w:t>Manual Mode:</w:t>
      </w:r>
      <w:r w:rsidRPr="006E6804">
        <w:rPr>
          <w:rFonts w:ascii="JPCS Engineering Font" w:eastAsia="Times New Roman" w:hAnsi="JPCS Engineering Font" w:cs="Times New Roman"/>
          <w:lang w:val="en-PH" w:eastAsia="en-PH"/>
        </w:rPr>
        <w:t xml:space="preserve"> Allows the user to control sorting through a 4x4 keypad.</w:t>
      </w:r>
    </w:p>
    <w:p w14:paraId="07A8269C" w14:textId="6FAF369B" w:rsidR="006E6804" w:rsidRPr="006E6804" w:rsidRDefault="006E6804" w:rsidP="006E6804">
      <w:pPr>
        <w:pStyle w:val="ListParagraph"/>
        <w:numPr>
          <w:ilvl w:val="0"/>
          <w:numId w:val="3"/>
        </w:numPr>
        <w:spacing w:before="100" w:beforeAutospacing="1" w:after="100" w:afterAutospacing="1"/>
        <w:rPr>
          <w:rFonts w:ascii="JPCS Engineering Font" w:eastAsia="Times New Roman" w:hAnsi="JPCS Engineering Font" w:cs="Times New Roman"/>
          <w:lang w:val="en-PH" w:eastAsia="en-PH"/>
        </w:rPr>
      </w:pPr>
      <w:r w:rsidRPr="006E6804">
        <w:rPr>
          <w:rFonts w:ascii="JPCS Engineering Font" w:eastAsia="Times New Roman" w:hAnsi="JPCS Engineering Font" w:cs="Times New Roman"/>
          <w:b/>
          <w:bCs/>
          <w:lang w:val="en-PH" w:eastAsia="en-PH"/>
        </w:rPr>
        <w:t>Integrate servo motors for sorting operations</w:t>
      </w:r>
      <w:r w:rsidRPr="006E6804">
        <w:rPr>
          <w:rFonts w:ascii="JPCS Engineering Font" w:eastAsia="Times New Roman" w:hAnsi="JPCS Engineering Font" w:cs="Times New Roman"/>
          <w:lang w:val="en-PH" w:eastAsia="en-PH"/>
        </w:rPr>
        <w:br/>
        <w:t>Use two servo motors to:</w:t>
      </w:r>
    </w:p>
    <w:p w14:paraId="58DDEBE3" w14:textId="77777777" w:rsidR="006E6804" w:rsidRPr="006E6804" w:rsidRDefault="006E6804" w:rsidP="006E6804">
      <w:pPr>
        <w:numPr>
          <w:ilvl w:val="0"/>
          <w:numId w:val="3"/>
        </w:numPr>
        <w:spacing w:before="100" w:beforeAutospacing="1" w:after="100" w:afterAutospacing="1"/>
        <w:rPr>
          <w:rFonts w:ascii="JPCS Engineering Font" w:eastAsia="Times New Roman" w:hAnsi="JPCS Engineering Font" w:cs="Times New Roman"/>
          <w:lang w:val="en-PH" w:eastAsia="en-PH"/>
        </w:rPr>
      </w:pPr>
      <w:r w:rsidRPr="006E6804">
        <w:rPr>
          <w:rFonts w:ascii="JPCS Engineering Font" w:eastAsia="Times New Roman" w:hAnsi="JPCS Engineering Font" w:cs="Times New Roman"/>
          <w:lang w:val="en-PH" w:eastAsia="en-PH"/>
        </w:rPr>
        <w:t>Pick caps from the storage and position them for color detection.</w:t>
      </w:r>
    </w:p>
    <w:p w14:paraId="68337E6A" w14:textId="7CBB1F1B" w:rsidR="006E6804" w:rsidRPr="006E6804" w:rsidRDefault="006E6804" w:rsidP="006E6804">
      <w:pPr>
        <w:numPr>
          <w:ilvl w:val="0"/>
          <w:numId w:val="3"/>
        </w:numPr>
        <w:spacing w:before="100" w:beforeAutospacing="1" w:after="100" w:afterAutospacing="1"/>
        <w:rPr>
          <w:rFonts w:ascii="JPCS Engineering Font" w:eastAsia="Times New Roman" w:hAnsi="JPCS Engineering Font" w:cs="Times New Roman"/>
          <w:lang w:val="en-PH" w:eastAsia="en-PH"/>
        </w:rPr>
      </w:pPr>
      <w:r w:rsidRPr="006E6804">
        <w:rPr>
          <w:rFonts w:ascii="JPCS Engineering Font" w:eastAsia="Times New Roman" w:hAnsi="JPCS Engineering Font" w:cs="Times New Roman"/>
          <w:lang w:val="en-PH" w:eastAsia="en-PH"/>
        </w:rPr>
        <w:t>Route the identified caps to their respective containers.</w:t>
      </w:r>
    </w:p>
    <w:p w14:paraId="641CF07E" w14:textId="60F79200" w:rsidR="006E6804" w:rsidRPr="006E6804" w:rsidRDefault="006E6804" w:rsidP="006E6804">
      <w:pPr>
        <w:pStyle w:val="ListParagraph"/>
        <w:numPr>
          <w:ilvl w:val="0"/>
          <w:numId w:val="3"/>
        </w:numPr>
        <w:spacing w:before="100" w:beforeAutospacing="1" w:after="100" w:afterAutospacing="1"/>
        <w:rPr>
          <w:rFonts w:ascii="JPCS Engineering Font" w:eastAsia="Times New Roman" w:hAnsi="JPCS Engineering Font" w:cs="Times New Roman"/>
          <w:lang w:val="en-PH" w:eastAsia="en-PH"/>
        </w:rPr>
      </w:pPr>
      <w:r w:rsidRPr="006E6804">
        <w:rPr>
          <w:rFonts w:ascii="JPCS Engineering Font" w:eastAsia="Times New Roman" w:hAnsi="JPCS Engineering Font" w:cs="Times New Roman"/>
          <w:b/>
          <w:bCs/>
          <w:lang w:val="en-PH" w:eastAsia="en-PH"/>
        </w:rPr>
        <w:t>Implement color detection system</w:t>
      </w:r>
      <w:r w:rsidRPr="006E6804">
        <w:rPr>
          <w:rFonts w:ascii="JPCS Engineering Font" w:eastAsia="Times New Roman" w:hAnsi="JPCS Engineering Font" w:cs="Times New Roman"/>
          <w:lang w:val="en-PH" w:eastAsia="en-PH"/>
        </w:rPr>
        <w:br/>
        <w:t>Use a color sensor to identify and sort three different colored caps accurately.</w:t>
      </w:r>
    </w:p>
    <w:p w14:paraId="454310B4" w14:textId="05AF06A5" w:rsidR="006E6804" w:rsidRPr="006E6804" w:rsidRDefault="006E6804" w:rsidP="006E6804">
      <w:pPr>
        <w:pStyle w:val="ListParagraph"/>
        <w:numPr>
          <w:ilvl w:val="0"/>
          <w:numId w:val="3"/>
        </w:numPr>
        <w:spacing w:before="100" w:beforeAutospacing="1" w:after="100" w:afterAutospacing="1"/>
        <w:rPr>
          <w:rFonts w:ascii="JPCS Engineering Font" w:eastAsia="Times New Roman" w:hAnsi="JPCS Engineering Font" w:cs="Times New Roman"/>
          <w:lang w:val="en-PH" w:eastAsia="en-PH"/>
        </w:rPr>
      </w:pPr>
      <w:r w:rsidRPr="006E6804">
        <w:rPr>
          <w:rFonts w:ascii="JPCS Engineering Font" w:eastAsia="Times New Roman" w:hAnsi="JPCS Engineering Font" w:cs="Times New Roman"/>
          <w:b/>
          <w:bCs/>
          <w:lang w:val="en-PH" w:eastAsia="en-PH"/>
        </w:rPr>
        <w:t>Display sorting information on an LCD</w:t>
      </w:r>
      <w:r w:rsidRPr="006E6804">
        <w:rPr>
          <w:rFonts w:ascii="JPCS Engineering Font" w:eastAsia="Times New Roman" w:hAnsi="JPCS Engineering Font" w:cs="Times New Roman"/>
          <w:lang w:val="en-PH" w:eastAsia="en-PH"/>
        </w:rPr>
        <w:br/>
        <w:t>Show the number of caps sorted per color on an LCD screen in real-time.</w:t>
      </w:r>
    </w:p>
    <w:p w14:paraId="38E497B1" w14:textId="6956B148" w:rsidR="006E6804" w:rsidRPr="006E6804" w:rsidRDefault="006E6804" w:rsidP="006E6804">
      <w:pPr>
        <w:pStyle w:val="ListParagraph"/>
        <w:numPr>
          <w:ilvl w:val="0"/>
          <w:numId w:val="3"/>
        </w:numPr>
        <w:spacing w:before="100" w:beforeAutospacing="1" w:after="100" w:afterAutospacing="1"/>
        <w:rPr>
          <w:rFonts w:ascii="JPCS Engineering Font" w:eastAsia="Times New Roman" w:hAnsi="JPCS Engineering Font" w:cs="Times New Roman"/>
          <w:lang w:val="en-PH" w:eastAsia="en-PH"/>
        </w:rPr>
      </w:pPr>
      <w:r w:rsidRPr="006E6804">
        <w:rPr>
          <w:rFonts w:ascii="JPCS Engineering Font" w:eastAsia="Times New Roman" w:hAnsi="JPCS Engineering Font" w:cs="Times New Roman"/>
          <w:b/>
          <w:bCs/>
          <w:lang w:val="en-PH" w:eastAsia="en-PH"/>
        </w:rPr>
        <w:t>Ensure smooth user interaction</w:t>
      </w:r>
      <w:r w:rsidRPr="006E6804">
        <w:rPr>
          <w:rFonts w:ascii="JPCS Engineering Font" w:eastAsia="Times New Roman" w:hAnsi="JPCS Engineering Font" w:cs="Times New Roman"/>
          <w:lang w:val="en-PH" w:eastAsia="en-PH"/>
        </w:rPr>
        <w:br/>
        <w:t>Allow users to easily switch between automatic and manual modes at the start using the keypad.</w:t>
      </w:r>
    </w:p>
    <w:p w14:paraId="349C3406" w14:textId="7F1142AA" w:rsidR="006E6804" w:rsidRPr="006E6804" w:rsidRDefault="006E6804" w:rsidP="006E6804">
      <w:pPr>
        <w:pStyle w:val="ListParagraph"/>
        <w:numPr>
          <w:ilvl w:val="0"/>
          <w:numId w:val="3"/>
        </w:numPr>
        <w:spacing w:before="100" w:beforeAutospacing="1" w:after="100" w:afterAutospacing="1"/>
        <w:rPr>
          <w:rFonts w:ascii="JPCS Engineering Font" w:eastAsia="Times New Roman" w:hAnsi="JPCS Engineering Font" w:cs="Times New Roman"/>
          <w:lang w:val="en-PH" w:eastAsia="en-PH"/>
        </w:rPr>
      </w:pPr>
      <w:r w:rsidRPr="006E6804">
        <w:rPr>
          <w:rFonts w:ascii="JPCS Engineering Font" w:eastAsia="Times New Roman" w:hAnsi="JPCS Engineering Font" w:cs="Times New Roman"/>
          <w:b/>
          <w:bCs/>
          <w:lang w:val="en-PH" w:eastAsia="en-PH"/>
        </w:rPr>
        <w:t>Achieve efficient and accurate sorting</w:t>
      </w:r>
      <w:r w:rsidRPr="006E6804">
        <w:rPr>
          <w:rFonts w:ascii="JPCS Engineering Font" w:eastAsia="Times New Roman" w:hAnsi="JPCS Engineering Font" w:cs="Times New Roman"/>
          <w:lang w:val="en-PH" w:eastAsia="en-PH"/>
        </w:rPr>
        <w:br/>
        <w:t>Make sure the system sorts caps correctly and keeps track of the count without errors.</w:t>
      </w:r>
    </w:p>
    <w:p w14:paraId="67849209" w14:textId="00929AE2" w:rsidR="006E6804" w:rsidRPr="006E6804" w:rsidRDefault="006E6804" w:rsidP="006E6804">
      <w:pPr>
        <w:pStyle w:val="ListParagraph"/>
        <w:numPr>
          <w:ilvl w:val="0"/>
          <w:numId w:val="3"/>
        </w:numPr>
        <w:spacing w:before="100" w:beforeAutospacing="1" w:after="100" w:afterAutospacing="1"/>
        <w:rPr>
          <w:rFonts w:ascii="JPCS Engineering Font" w:eastAsia="Times New Roman" w:hAnsi="JPCS Engineering Font" w:cs="Times New Roman"/>
          <w:lang w:val="en-PH" w:eastAsia="en-PH"/>
        </w:rPr>
      </w:pPr>
      <w:r w:rsidRPr="006E6804">
        <w:rPr>
          <w:rFonts w:ascii="JPCS Engineering Font" w:eastAsia="Times New Roman" w:hAnsi="JPCS Engineering Font" w:cs="Times New Roman"/>
          <w:b/>
          <w:bCs/>
          <w:lang w:val="en-PH" w:eastAsia="en-PH"/>
        </w:rPr>
        <w:t>Test and optimize system performance</w:t>
      </w:r>
      <w:r w:rsidRPr="006E6804">
        <w:rPr>
          <w:rFonts w:ascii="JPCS Engineering Font" w:eastAsia="Times New Roman" w:hAnsi="JPCS Engineering Font" w:cs="Times New Roman"/>
          <w:lang w:val="en-PH" w:eastAsia="en-PH"/>
        </w:rPr>
        <w:br/>
        <w:t>Evaluate the system's speed, accuracy, and reliability in both modes, and make improvements as needed.</w:t>
      </w:r>
    </w:p>
    <w:p w14:paraId="366DEE54" w14:textId="163C2A83" w:rsidR="002B7C26" w:rsidRDefault="002B7C26" w:rsidP="002B7C26">
      <w:pPr>
        <w:pStyle w:val="NormalWeb"/>
        <w:jc w:val="center"/>
        <w:rPr>
          <w:rFonts w:asciiTheme="minorHAnsi" w:hAnsiTheme="minorHAnsi" w:cstheme="minorHAnsi"/>
          <w:b/>
          <w:sz w:val="72"/>
          <w:szCs w:val="72"/>
        </w:rPr>
      </w:pPr>
      <w:r w:rsidRPr="002B7C26">
        <w:rPr>
          <w:rFonts w:asciiTheme="minorHAnsi" w:hAnsiTheme="minorHAnsi" w:cstheme="minorHAnsi"/>
          <w:b/>
          <w:sz w:val="72"/>
          <w:szCs w:val="72"/>
        </w:rPr>
        <w:t>DISCUSSION</w:t>
      </w:r>
    </w:p>
    <w:p w14:paraId="606250E1" w14:textId="6AAFA1EE" w:rsidR="006E6804" w:rsidRPr="006E6804" w:rsidRDefault="006E6804" w:rsidP="006E6804">
      <w:pPr>
        <w:pStyle w:val="NormalWeb"/>
        <w:ind w:firstLine="720"/>
        <w:jc w:val="both"/>
        <w:rPr>
          <w:rFonts w:ascii="JPCS Engineering Font" w:hAnsi="JPCS Engineering Font" w:cstheme="minorHAnsi"/>
        </w:rPr>
      </w:pPr>
      <w:r w:rsidRPr="006E6804">
        <w:rPr>
          <w:rFonts w:ascii="JPCS Engineering Font" w:hAnsi="JPCS Engineering Font" w:cstheme="minorHAnsi"/>
        </w:rPr>
        <w:t>This project focuses on building a real-time sorting machine using an Arduino Uno. The machine is designed to sort plastic bottle caps based on their color. It has two modes of operation: automatic and manual. In automatic mode, the machine sorts the caps on its own, while in manual mode, the user controls the sorting process using a 4x4 keypad. At the start of the project, the user can choose which mode to use.</w:t>
      </w:r>
    </w:p>
    <w:p w14:paraId="36C5A613" w14:textId="77777777" w:rsidR="006E6804" w:rsidRPr="006E6804" w:rsidRDefault="006E6804" w:rsidP="006E6804">
      <w:pPr>
        <w:pStyle w:val="NormalWeb"/>
        <w:ind w:firstLine="720"/>
        <w:jc w:val="both"/>
        <w:rPr>
          <w:rFonts w:ascii="JPCS Engineering Font" w:hAnsi="JPCS Engineering Font" w:cstheme="minorHAnsi"/>
        </w:rPr>
      </w:pPr>
      <w:r w:rsidRPr="006E6804">
        <w:rPr>
          <w:rFonts w:ascii="JPCS Engineering Font" w:hAnsi="JPCS Engineering Font" w:cstheme="minorHAnsi"/>
        </w:rPr>
        <w:t>The sorting process begins with a servo motor that picks up caps from the storage area. This motor rotates and positions each cap in front of a color sensor. The color sensor identifies the color of the cap, which can be one of three colors. After identifying the color, the cap is dropped to a second layer. Here, a second servo motor routes the cap to the correct container based on its color. This ensures that caps of the same color are collected in the same container.</w:t>
      </w:r>
    </w:p>
    <w:p w14:paraId="5780F4AD" w14:textId="77777777" w:rsidR="006E6804" w:rsidRPr="006E6804" w:rsidRDefault="006E6804" w:rsidP="006E6804">
      <w:pPr>
        <w:pStyle w:val="NormalWeb"/>
        <w:ind w:firstLine="720"/>
        <w:jc w:val="both"/>
        <w:rPr>
          <w:rFonts w:ascii="JPCS Engineering Font" w:hAnsi="JPCS Engineering Font" w:cstheme="minorHAnsi"/>
        </w:rPr>
      </w:pPr>
    </w:p>
    <w:p w14:paraId="3123CFA8" w14:textId="6EE41E5F" w:rsidR="006E6804" w:rsidRPr="006E6804" w:rsidRDefault="006E6804" w:rsidP="006E6804">
      <w:pPr>
        <w:pStyle w:val="NormalWeb"/>
        <w:ind w:firstLine="720"/>
        <w:jc w:val="both"/>
        <w:rPr>
          <w:rFonts w:ascii="JPCS Engineering Font" w:hAnsi="JPCS Engineering Font" w:cstheme="minorHAnsi"/>
        </w:rPr>
      </w:pPr>
      <w:r w:rsidRPr="006E6804">
        <w:rPr>
          <w:rFonts w:ascii="JPCS Engineering Font" w:hAnsi="JPCS Engineering Font" w:cstheme="minorHAnsi"/>
        </w:rPr>
        <w:t>To keep track of the sorting process, an LCD display is used. It shows the number of caps sorted for each color in real-time. This helps users monitor the machine’s performance and know how many caps have been sorted for each category.</w:t>
      </w:r>
    </w:p>
    <w:p w14:paraId="138AE969" w14:textId="406E0677" w:rsidR="006E6804" w:rsidRPr="006E6804" w:rsidRDefault="006E6804" w:rsidP="006E6804">
      <w:pPr>
        <w:pStyle w:val="NormalWeb"/>
        <w:ind w:firstLine="720"/>
        <w:jc w:val="both"/>
        <w:rPr>
          <w:rFonts w:ascii="JPCS Engineering Font" w:hAnsi="JPCS Engineering Font" w:cstheme="minorHAnsi"/>
        </w:rPr>
      </w:pPr>
      <w:r w:rsidRPr="006E6804">
        <w:rPr>
          <w:rFonts w:ascii="JPCS Engineering Font" w:hAnsi="JPCS Engineering Font" w:cstheme="minorHAnsi"/>
        </w:rPr>
        <w:t>The 4x4 keypad allows the user to control the machine manually in manual mode. By pressing specific buttons, the user can pick, identify, and sort the caps themselves. This mode gives flexibility if the user wants to have more control over the sorting process.</w:t>
      </w:r>
    </w:p>
    <w:p w14:paraId="20728F40" w14:textId="04A42E9A" w:rsidR="003E5DC9" w:rsidRDefault="006E6804" w:rsidP="006E6804">
      <w:pPr>
        <w:pStyle w:val="NormalWeb"/>
        <w:ind w:firstLine="720"/>
        <w:jc w:val="both"/>
        <w:rPr>
          <w:rFonts w:ascii="JPCS Engineering Font" w:hAnsi="JPCS Engineering Font" w:cstheme="minorHAnsi"/>
        </w:rPr>
      </w:pPr>
      <w:r>
        <w:rPr>
          <w:rFonts w:ascii="JPCS Engineering Font" w:hAnsi="JPCS Engineering Font" w:cstheme="minorHAnsi"/>
        </w:rPr>
        <w:t>T</w:t>
      </w:r>
      <w:r w:rsidRPr="006E6804">
        <w:rPr>
          <w:rFonts w:ascii="JPCS Engineering Font" w:hAnsi="JPCS Engineering Font" w:cstheme="minorHAnsi"/>
        </w:rPr>
        <w:t>his project combines hardware components like servo motors, a color sensor, an LCD display, and a keypad with Arduino programming to create an efficient and flexible sorting machine. It can be used in small recycling centers or educational setups to demonstrate the basics of automation and embedded systems. The machine aims to be accurate, user-friendly, and adaptable to different sorting needs.</w:t>
      </w:r>
    </w:p>
    <w:p w14:paraId="299C7B1A" w14:textId="77777777" w:rsidR="00331FFF" w:rsidRPr="00EE5E8E" w:rsidRDefault="00331FFF" w:rsidP="006E6804">
      <w:pPr>
        <w:pStyle w:val="NormalWeb"/>
        <w:ind w:firstLine="720"/>
        <w:jc w:val="both"/>
        <w:rPr>
          <w:rFonts w:ascii="JPCS Engineering Font" w:hAnsi="JPCS Engineering Font" w:cstheme="minorHAnsi"/>
        </w:rPr>
      </w:pPr>
    </w:p>
    <w:p w14:paraId="153C81B7" w14:textId="4D49007A" w:rsidR="00331FFF" w:rsidRDefault="002B7C26" w:rsidP="00331FFF">
      <w:pPr>
        <w:pStyle w:val="NormalWeb"/>
        <w:jc w:val="center"/>
        <w:rPr>
          <w:rFonts w:asciiTheme="minorHAnsi" w:hAnsiTheme="minorHAnsi" w:cstheme="minorHAnsi"/>
          <w:b/>
          <w:sz w:val="72"/>
          <w:szCs w:val="72"/>
        </w:rPr>
      </w:pPr>
      <w:r w:rsidRPr="002B7C26">
        <w:rPr>
          <w:rFonts w:asciiTheme="minorHAnsi" w:hAnsiTheme="minorHAnsi" w:cstheme="minorHAnsi"/>
          <w:b/>
          <w:sz w:val="72"/>
          <w:szCs w:val="72"/>
        </w:rPr>
        <w:t>EXPERIMENTS</w:t>
      </w:r>
    </w:p>
    <w:p w14:paraId="313C3BC2" w14:textId="77777777" w:rsidR="00331FFF" w:rsidRDefault="00331FFF" w:rsidP="00331FFF">
      <w:pPr>
        <w:spacing w:before="100" w:beforeAutospacing="1" w:after="100" w:afterAutospacing="1"/>
        <w:rPr>
          <w:rFonts w:ascii="JPCS Engineering Font" w:eastAsia="Times New Roman" w:hAnsi="JPCS Engineering Font" w:cs="Times New Roman"/>
          <w:b/>
          <w:bCs/>
          <w:lang w:val="en-PH" w:eastAsia="en-PH"/>
        </w:rPr>
      </w:pPr>
      <w:r>
        <w:rPr>
          <w:rFonts w:ascii="JPCS Engineering Font" w:eastAsia="Times New Roman" w:hAnsi="JPCS Engineering Font" w:cs="Times New Roman"/>
          <w:b/>
          <w:bCs/>
          <w:lang w:val="en-PH" w:eastAsia="en-PH"/>
        </w:rPr>
        <w:t xml:space="preserve">1. </w:t>
      </w:r>
      <w:r w:rsidR="006E6804" w:rsidRPr="006E6804">
        <w:rPr>
          <w:rFonts w:ascii="JPCS Engineering Font" w:eastAsia="Times New Roman" w:hAnsi="JPCS Engineering Font" w:cs="Times New Roman"/>
          <w:b/>
          <w:bCs/>
          <w:lang w:val="en-PH" w:eastAsia="en-PH"/>
        </w:rPr>
        <w:t>Real-Time Scoreboard for a Basketball Game</w:t>
      </w:r>
    </w:p>
    <w:p w14:paraId="70B6793D" w14:textId="6DD62EE5" w:rsidR="006E6804" w:rsidRPr="006E6804" w:rsidRDefault="006E6804" w:rsidP="00331FFF">
      <w:pPr>
        <w:spacing w:before="100" w:beforeAutospacing="1" w:after="100" w:afterAutospacing="1"/>
        <w:jc w:val="both"/>
        <w:rPr>
          <w:rFonts w:ascii="JPCS Engineering Font" w:eastAsia="Times New Roman" w:hAnsi="JPCS Engineering Font" w:cs="Times New Roman"/>
          <w:b/>
          <w:bCs/>
          <w:lang w:val="en-PH" w:eastAsia="en-PH"/>
        </w:rPr>
      </w:pPr>
      <w:r w:rsidRPr="006E6804">
        <w:rPr>
          <w:rFonts w:ascii="JPCS Engineering Font" w:eastAsia="Times New Roman" w:hAnsi="JPCS Engineering Font" w:cs="Times New Roman"/>
          <w:lang w:val="en-PH" w:eastAsia="en-PH"/>
        </w:rPr>
        <w:br/>
      </w:r>
      <w:r w:rsidR="00331FFF">
        <w:rPr>
          <w:rFonts w:ascii="JPCS Engineering Font" w:eastAsia="Times New Roman" w:hAnsi="JPCS Engineering Font" w:cs="Times New Roman"/>
          <w:lang w:val="en-PH" w:eastAsia="en-PH"/>
        </w:rPr>
        <w:t xml:space="preserve">                 </w:t>
      </w:r>
      <w:r w:rsidRPr="006E6804">
        <w:rPr>
          <w:rFonts w:ascii="JPCS Engineering Font" w:eastAsia="Times New Roman" w:hAnsi="JPCS Engineering Font" w:cs="Times New Roman"/>
          <w:lang w:val="en-PH" w:eastAsia="en-PH"/>
        </w:rPr>
        <w:t xml:space="preserve">In this experiment, a </w:t>
      </w:r>
      <w:r w:rsidRPr="006E6804">
        <w:rPr>
          <w:rFonts w:ascii="JPCS Engineering Font" w:eastAsia="Times New Roman" w:hAnsi="JPCS Engineering Font" w:cs="Times New Roman"/>
          <w:b/>
          <w:bCs/>
          <w:lang w:val="en-PH" w:eastAsia="en-PH"/>
        </w:rPr>
        <w:t>4-digit seven-segment display (SSD)</w:t>
      </w:r>
      <w:r w:rsidRPr="006E6804">
        <w:rPr>
          <w:rFonts w:ascii="JPCS Engineering Font" w:eastAsia="Times New Roman" w:hAnsi="JPCS Engineering Font" w:cs="Times New Roman"/>
          <w:lang w:val="en-PH" w:eastAsia="en-PH"/>
        </w:rPr>
        <w:t xml:space="preserve"> was used to keep track of scores for two teams. Buttons were assigned specific functions like adding points, switching teams, and decreasing scores. Similarly, in the sorting machine project, the </w:t>
      </w:r>
      <w:r w:rsidRPr="006E6804">
        <w:rPr>
          <w:rFonts w:ascii="JPCS Engineering Font" w:eastAsia="Times New Roman" w:hAnsi="JPCS Engineering Font" w:cs="Times New Roman"/>
          <w:b/>
          <w:bCs/>
          <w:lang w:val="en-PH" w:eastAsia="en-PH"/>
        </w:rPr>
        <w:t>LCD display</w:t>
      </w:r>
      <w:r w:rsidRPr="006E6804">
        <w:rPr>
          <w:rFonts w:ascii="JPCS Engineering Font" w:eastAsia="Times New Roman" w:hAnsi="JPCS Engineering Font" w:cs="Times New Roman"/>
          <w:lang w:val="en-PH" w:eastAsia="en-PH"/>
        </w:rPr>
        <w:t xml:space="preserve"> will serve as the scoreboard, showing the number of caps sorted per color. The concept of tracking scores in real-time directly translates to counting the sorted caps accurately. Additionally, just as LEDs indicated which team was being scored, LEDs could be integrated to indicate which color is currently being sorted.</w:t>
      </w:r>
    </w:p>
    <w:p w14:paraId="388C78F3" w14:textId="77777777" w:rsidR="00331FFF" w:rsidRDefault="006E6804" w:rsidP="006E6804">
      <w:pPr>
        <w:spacing w:before="100" w:beforeAutospacing="1" w:after="100" w:afterAutospacing="1"/>
        <w:rPr>
          <w:rFonts w:ascii="JPCS Engineering Font" w:eastAsia="Times New Roman" w:hAnsi="JPCS Engineering Font" w:cs="Times New Roman"/>
          <w:b/>
          <w:bCs/>
          <w:lang w:val="en-PH" w:eastAsia="en-PH"/>
        </w:rPr>
      </w:pPr>
      <w:r w:rsidRPr="006E6804">
        <w:rPr>
          <w:rFonts w:ascii="JPCS Engineering Font" w:eastAsia="Times New Roman" w:hAnsi="JPCS Engineering Font" w:cs="Times New Roman"/>
          <w:b/>
          <w:bCs/>
          <w:lang w:val="en-PH" w:eastAsia="en-PH"/>
        </w:rPr>
        <w:t>2. Real-Time Traffic Light</w:t>
      </w:r>
    </w:p>
    <w:p w14:paraId="23561C36" w14:textId="049A2B8C" w:rsidR="006E6804" w:rsidRDefault="006E6804" w:rsidP="00331FFF">
      <w:pPr>
        <w:spacing w:before="100" w:beforeAutospacing="1" w:after="100" w:afterAutospacing="1"/>
        <w:jc w:val="both"/>
        <w:rPr>
          <w:rFonts w:ascii="JPCS Engineering Font" w:eastAsia="Times New Roman" w:hAnsi="JPCS Engineering Font" w:cs="Times New Roman"/>
          <w:lang w:val="en-PH" w:eastAsia="en-PH"/>
        </w:rPr>
      </w:pPr>
      <w:r w:rsidRPr="006E6804">
        <w:rPr>
          <w:rFonts w:ascii="JPCS Engineering Font" w:eastAsia="Times New Roman" w:hAnsi="JPCS Engineering Font" w:cs="Times New Roman"/>
          <w:lang w:val="en-PH" w:eastAsia="en-PH"/>
        </w:rPr>
        <w:br/>
      </w:r>
      <w:r w:rsidR="00331FFF">
        <w:rPr>
          <w:rFonts w:ascii="JPCS Engineering Font" w:eastAsia="Times New Roman" w:hAnsi="JPCS Engineering Font" w:cs="Times New Roman"/>
          <w:lang w:val="en-PH" w:eastAsia="en-PH"/>
        </w:rPr>
        <w:t xml:space="preserve">                 </w:t>
      </w:r>
      <w:r w:rsidRPr="006E6804">
        <w:rPr>
          <w:rFonts w:ascii="JPCS Engineering Font" w:eastAsia="Times New Roman" w:hAnsi="JPCS Engineering Font" w:cs="Times New Roman"/>
          <w:lang w:val="en-PH" w:eastAsia="en-PH"/>
        </w:rPr>
        <w:t xml:space="preserve">The traffic light experiment utilized an </w:t>
      </w:r>
      <w:r w:rsidRPr="006E6804">
        <w:rPr>
          <w:rFonts w:ascii="JPCS Engineering Font" w:eastAsia="Times New Roman" w:hAnsi="JPCS Engineering Font" w:cs="Times New Roman"/>
          <w:b/>
          <w:bCs/>
          <w:lang w:val="en-PH" w:eastAsia="en-PH"/>
        </w:rPr>
        <w:t>ultrasonic sensor</w:t>
      </w:r>
      <w:r w:rsidRPr="006E6804">
        <w:rPr>
          <w:rFonts w:ascii="JPCS Engineering Font" w:eastAsia="Times New Roman" w:hAnsi="JPCS Engineering Font" w:cs="Times New Roman"/>
          <w:lang w:val="en-PH" w:eastAsia="en-PH"/>
        </w:rPr>
        <w:t xml:space="preserve"> to detect vehicles violating stop signals, a </w:t>
      </w:r>
      <w:r w:rsidRPr="006E6804">
        <w:rPr>
          <w:rFonts w:ascii="JPCS Engineering Font" w:eastAsia="Times New Roman" w:hAnsi="JPCS Engineering Font" w:cs="Times New Roman"/>
          <w:b/>
          <w:bCs/>
          <w:lang w:val="en-PH" w:eastAsia="en-PH"/>
        </w:rPr>
        <w:t>buzzer</w:t>
      </w:r>
      <w:r w:rsidRPr="006E6804">
        <w:rPr>
          <w:rFonts w:ascii="JPCS Engineering Font" w:eastAsia="Times New Roman" w:hAnsi="JPCS Engineering Font" w:cs="Times New Roman"/>
          <w:lang w:val="en-PH" w:eastAsia="en-PH"/>
        </w:rPr>
        <w:t xml:space="preserve"> to alert violations, and LEDs to represent different signals.</w:t>
      </w:r>
      <w:r w:rsidR="00331FFF">
        <w:rPr>
          <w:rFonts w:ascii="JPCS Engineering Font" w:eastAsia="Times New Roman" w:hAnsi="JPCS Engineering Font" w:cs="Times New Roman"/>
          <w:lang w:val="en-PH" w:eastAsia="en-PH"/>
        </w:rPr>
        <w:t xml:space="preserve"> </w:t>
      </w:r>
      <w:r w:rsidRPr="006E6804">
        <w:rPr>
          <w:rFonts w:ascii="JPCS Engineering Font" w:eastAsia="Times New Roman" w:hAnsi="JPCS Engineering Font" w:cs="Times New Roman"/>
          <w:lang w:val="en-PH" w:eastAsia="en-PH"/>
        </w:rPr>
        <w:t>The concept of managing signals and timers in the traffic light experiment helps structure the timing and routing logic in the sorting process. For example, just as LEDs showed stop, ready, and go signals, LEDs can indicate different sorting phases (picking, identifying, and routing).</w:t>
      </w:r>
    </w:p>
    <w:p w14:paraId="29854B64" w14:textId="77777777" w:rsidR="002B6148" w:rsidRDefault="002B6148" w:rsidP="00331FFF">
      <w:pPr>
        <w:spacing w:before="100" w:beforeAutospacing="1" w:after="100" w:afterAutospacing="1"/>
        <w:jc w:val="both"/>
        <w:rPr>
          <w:rFonts w:ascii="JPCS Engineering Font" w:eastAsia="Times New Roman" w:hAnsi="JPCS Engineering Font" w:cs="Times New Roman"/>
          <w:lang w:val="en-PH" w:eastAsia="en-PH"/>
        </w:rPr>
      </w:pPr>
    </w:p>
    <w:p w14:paraId="3985119E" w14:textId="34C2B178" w:rsidR="006E6804" w:rsidRPr="006E6804" w:rsidRDefault="006E6804" w:rsidP="006E6804">
      <w:pPr>
        <w:rPr>
          <w:rFonts w:ascii="JPCS Engineering Font" w:eastAsia="Times New Roman" w:hAnsi="JPCS Engineering Font" w:cs="Times New Roman"/>
          <w:lang w:val="en-PH" w:eastAsia="en-PH"/>
        </w:rPr>
      </w:pPr>
    </w:p>
    <w:p w14:paraId="6EB4DF49" w14:textId="77777777" w:rsidR="00331FFF" w:rsidRDefault="006E6804" w:rsidP="006E6804">
      <w:pPr>
        <w:spacing w:before="100" w:beforeAutospacing="1" w:after="100" w:afterAutospacing="1"/>
        <w:rPr>
          <w:rFonts w:ascii="JPCS Engineering Font" w:eastAsia="Times New Roman" w:hAnsi="JPCS Engineering Font" w:cs="Times New Roman"/>
          <w:b/>
          <w:bCs/>
          <w:lang w:val="en-PH" w:eastAsia="en-PH"/>
        </w:rPr>
      </w:pPr>
      <w:r w:rsidRPr="006E6804">
        <w:rPr>
          <w:rFonts w:ascii="JPCS Engineering Font" w:eastAsia="Times New Roman" w:hAnsi="JPCS Engineering Font" w:cs="Times New Roman"/>
          <w:b/>
          <w:bCs/>
          <w:lang w:val="en-PH" w:eastAsia="en-PH"/>
        </w:rPr>
        <w:t>3. Weather Monitoring System</w:t>
      </w:r>
    </w:p>
    <w:p w14:paraId="79EDB402" w14:textId="4CD1F1AA" w:rsidR="006E6804" w:rsidRPr="006E6804" w:rsidRDefault="006E6804" w:rsidP="00331FFF">
      <w:pPr>
        <w:spacing w:before="100" w:beforeAutospacing="1" w:after="100" w:afterAutospacing="1"/>
        <w:jc w:val="both"/>
        <w:rPr>
          <w:rFonts w:ascii="JPCS Engineering Font" w:eastAsia="Times New Roman" w:hAnsi="JPCS Engineering Font" w:cs="Times New Roman"/>
          <w:lang w:val="en-PH" w:eastAsia="en-PH"/>
        </w:rPr>
      </w:pPr>
      <w:r w:rsidRPr="006E6804">
        <w:rPr>
          <w:rFonts w:ascii="JPCS Engineering Font" w:eastAsia="Times New Roman" w:hAnsi="JPCS Engineering Font" w:cs="Times New Roman"/>
          <w:lang w:val="en-PH" w:eastAsia="en-PH"/>
        </w:rPr>
        <w:br/>
      </w:r>
      <w:r w:rsidR="00331FFF">
        <w:rPr>
          <w:rFonts w:ascii="JPCS Engineering Font" w:eastAsia="Times New Roman" w:hAnsi="JPCS Engineering Font" w:cs="Times New Roman"/>
          <w:lang w:val="en-PH" w:eastAsia="en-PH"/>
        </w:rPr>
        <w:t xml:space="preserve">                 </w:t>
      </w:r>
      <w:r w:rsidRPr="006E6804">
        <w:rPr>
          <w:rFonts w:ascii="JPCS Engineering Font" w:eastAsia="Times New Roman" w:hAnsi="JPCS Engineering Font" w:cs="Times New Roman"/>
          <w:lang w:val="en-PH" w:eastAsia="en-PH"/>
        </w:rPr>
        <w:t xml:space="preserve">The weather monitoring experiment used a </w:t>
      </w:r>
      <w:r w:rsidRPr="006E6804">
        <w:rPr>
          <w:rFonts w:ascii="JPCS Engineering Font" w:eastAsia="Times New Roman" w:hAnsi="JPCS Engineering Font" w:cs="Times New Roman"/>
          <w:b/>
          <w:bCs/>
          <w:lang w:val="en-PH" w:eastAsia="en-PH"/>
        </w:rPr>
        <w:t>DHT11 sensor</w:t>
      </w:r>
      <w:r w:rsidRPr="006E6804">
        <w:rPr>
          <w:rFonts w:ascii="JPCS Engineering Font" w:eastAsia="Times New Roman" w:hAnsi="JPCS Engineering Font" w:cs="Times New Roman"/>
          <w:lang w:val="en-PH" w:eastAsia="en-PH"/>
        </w:rPr>
        <w:t xml:space="preserve"> to display temperature and humidity readings on an </w:t>
      </w:r>
      <w:r w:rsidRPr="006E6804">
        <w:rPr>
          <w:rFonts w:ascii="JPCS Engineering Font" w:eastAsia="Times New Roman" w:hAnsi="JPCS Engineering Font" w:cs="Times New Roman"/>
          <w:b/>
          <w:bCs/>
          <w:lang w:val="en-PH" w:eastAsia="en-PH"/>
        </w:rPr>
        <w:t>LCD screen</w:t>
      </w:r>
      <w:r w:rsidRPr="006E6804">
        <w:rPr>
          <w:rFonts w:ascii="JPCS Engineering Font" w:eastAsia="Times New Roman" w:hAnsi="JPCS Engineering Font" w:cs="Times New Roman"/>
          <w:lang w:val="en-PH" w:eastAsia="en-PH"/>
        </w:rPr>
        <w:t xml:space="preserve">. This setup parallels the sorting machine, where the </w:t>
      </w:r>
      <w:r w:rsidRPr="006E6804">
        <w:rPr>
          <w:rFonts w:ascii="JPCS Engineering Font" w:eastAsia="Times New Roman" w:hAnsi="JPCS Engineering Font" w:cs="Times New Roman"/>
          <w:b/>
          <w:bCs/>
          <w:lang w:val="en-PH" w:eastAsia="en-PH"/>
        </w:rPr>
        <w:t>LCD</w:t>
      </w:r>
      <w:r w:rsidRPr="006E6804">
        <w:rPr>
          <w:rFonts w:ascii="JPCS Engineering Font" w:eastAsia="Times New Roman" w:hAnsi="JPCS Engineering Font" w:cs="Times New Roman"/>
          <w:lang w:val="en-PH" w:eastAsia="en-PH"/>
        </w:rPr>
        <w:t xml:space="preserve"> will display the number of caps sorted per color. The idea of real-time data collection and display from the sensor translates into real-time color detection and count updates in the sorting machine. The integration of sensors and live data output in this experiment mirrors how the color sensor’s readings will be processed and displayed.</w:t>
      </w:r>
    </w:p>
    <w:p w14:paraId="51C871B7" w14:textId="77777777" w:rsidR="00331FFF" w:rsidRDefault="006E6804" w:rsidP="006E6804">
      <w:pPr>
        <w:spacing w:before="100" w:beforeAutospacing="1" w:after="100" w:afterAutospacing="1"/>
        <w:rPr>
          <w:rFonts w:ascii="JPCS Engineering Font" w:eastAsia="Times New Roman" w:hAnsi="JPCS Engineering Font" w:cs="Times New Roman"/>
          <w:b/>
          <w:bCs/>
          <w:lang w:val="en-PH" w:eastAsia="en-PH"/>
        </w:rPr>
      </w:pPr>
      <w:r w:rsidRPr="006E6804">
        <w:rPr>
          <w:rFonts w:ascii="JPCS Engineering Font" w:eastAsia="Times New Roman" w:hAnsi="JPCS Engineering Font" w:cs="Times New Roman"/>
          <w:b/>
          <w:bCs/>
          <w:lang w:val="en-PH" w:eastAsia="en-PH"/>
        </w:rPr>
        <w:t>4. Appliance Controller</w:t>
      </w:r>
    </w:p>
    <w:p w14:paraId="6EB68210" w14:textId="2D30E4F2" w:rsidR="006E6804" w:rsidRPr="006E6804" w:rsidRDefault="006E6804" w:rsidP="00331FFF">
      <w:pPr>
        <w:spacing w:before="100" w:beforeAutospacing="1" w:after="100" w:afterAutospacing="1"/>
        <w:jc w:val="both"/>
        <w:rPr>
          <w:rFonts w:ascii="JPCS Engineering Font" w:eastAsia="Times New Roman" w:hAnsi="JPCS Engineering Font" w:cs="Times New Roman"/>
          <w:lang w:val="en-PH" w:eastAsia="en-PH"/>
        </w:rPr>
      </w:pPr>
      <w:r w:rsidRPr="006E6804">
        <w:rPr>
          <w:rFonts w:ascii="JPCS Engineering Font" w:eastAsia="Times New Roman" w:hAnsi="JPCS Engineering Font" w:cs="Times New Roman"/>
          <w:lang w:val="en-PH" w:eastAsia="en-PH"/>
        </w:rPr>
        <w:br/>
      </w:r>
      <w:r w:rsidR="00331FFF">
        <w:rPr>
          <w:rFonts w:ascii="JPCS Engineering Font" w:eastAsia="Times New Roman" w:hAnsi="JPCS Engineering Font" w:cs="Times New Roman"/>
          <w:lang w:val="en-PH" w:eastAsia="en-PH"/>
        </w:rPr>
        <w:t xml:space="preserve">                  </w:t>
      </w:r>
      <w:r w:rsidRPr="006E6804">
        <w:rPr>
          <w:rFonts w:ascii="JPCS Engineering Font" w:eastAsia="Times New Roman" w:hAnsi="JPCS Engineering Font" w:cs="Times New Roman"/>
          <w:lang w:val="en-PH" w:eastAsia="en-PH"/>
        </w:rPr>
        <w:t xml:space="preserve">In this experiment, a </w:t>
      </w:r>
      <w:r w:rsidRPr="006E6804">
        <w:rPr>
          <w:rFonts w:ascii="JPCS Engineering Font" w:eastAsia="Times New Roman" w:hAnsi="JPCS Engineering Font" w:cs="Times New Roman"/>
          <w:b/>
          <w:bCs/>
          <w:lang w:val="en-PH" w:eastAsia="en-PH"/>
        </w:rPr>
        <w:t>4x4 keypad</w:t>
      </w:r>
      <w:r w:rsidRPr="006E6804">
        <w:rPr>
          <w:rFonts w:ascii="JPCS Engineering Font" w:eastAsia="Times New Roman" w:hAnsi="JPCS Engineering Font" w:cs="Times New Roman"/>
          <w:lang w:val="en-PH" w:eastAsia="en-PH"/>
        </w:rPr>
        <w:t xml:space="preserve"> was used to control various appliances like motors, buzzers, and LEDs. This directly connects to the </w:t>
      </w:r>
      <w:r w:rsidRPr="006E6804">
        <w:rPr>
          <w:rFonts w:ascii="JPCS Engineering Font" w:eastAsia="Times New Roman" w:hAnsi="JPCS Engineering Font" w:cs="Times New Roman"/>
          <w:b/>
          <w:bCs/>
          <w:lang w:val="en-PH" w:eastAsia="en-PH"/>
        </w:rPr>
        <w:t>manual mode</w:t>
      </w:r>
      <w:r w:rsidRPr="006E6804">
        <w:rPr>
          <w:rFonts w:ascii="JPCS Engineering Font" w:eastAsia="Times New Roman" w:hAnsi="JPCS Engineering Font" w:cs="Times New Roman"/>
          <w:lang w:val="en-PH" w:eastAsia="en-PH"/>
        </w:rPr>
        <w:t xml:space="preserve"> of the sorting machine, where the user will use a </w:t>
      </w:r>
      <w:r w:rsidRPr="006E6804">
        <w:rPr>
          <w:rFonts w:ascii="JPCS Engineering Font" w:eastAsia="Times New Roman" w:hAnsi="JPCS Engineering Font" w:cs="Times New Roman"/>
          <w:b/>
          <w:bCs/>
          <w:lang w:val="en-PH" w:eastAsia="en-PH"/>
        </w:rPr>
        <w:t>4x4 keypad</w:t>
      </w:r>
      <w:r w:rsidRPr="006E6804">
        <w:rPr>
          <w:rFonts w:ascii="JPCS Engineering Font" w:eastAsia="Times New Roman" w:hAnsi="JPCS Engineering Font" w:cs="Times New Roman"/>
          <w:lang w:val="en-PH" w:eastAsia="en-PH"/>
        </w:rPr>
        <w:t xml:space="preserve"> to control the sorting process manually. The keypad allows for functions like picking a cap, identifying the color, and directing it to the correct container. The concept of controlling multiple devices with a single keypad simplifies the user interface in the sorting machine.</w:t>
      </w:r>
    </w:p>
    <w:p w14:paraId="73D2639F" w14:textId="77777777" w:rsidR="00331FFF" w:rsidRDefault="006E6804" w:rsidP="006E6804">
      <w:pPr>
        <w:spacing w:before="100" w:beforeAutospacing="1" w:after="100" w:afterAutospacing="1"/>
        <w:rPr>
          <w:rFonts w:ascii="JPCS Engineering Font" w:eastAsia="Times New Roman" w:hAnsi="JPCS Engineering Font" w:cs="Times New Roman"/>
          <w:b/>
          <w:bCs/>
          <w:lang w:val="en-PH" w:eastAsia="en-PH"/>
        </w:rPr>
      </w:pPr>
      <w:r w:rsidRPr="006E6804">
        <w:rPr>
          <w:rFonts w:ascii="JPCS Engineering Font" w:eastAsia="Times New Roman" w:hAnsi="JPCS Engineering Font" w:cs="Times New Roman"/>
          <w:b/>
          <w:bCs/>
          <w:lang w:val="en-PH" w:eastAsia="en-PH"/>
        </w:rPr>
        <w:t>5. Real-Time Vault System</w:t>
      </w:r>
    </w:p>
    <w:p w14:paraId="6AA89AD8" w14:textId="00BB270B" w:rsidR="006E6804" w:rsidRPr="006E6804" w:rsidRDefault="006E6804" w:rsidP="00331FFF">
      <w:pPr>
        <w:spacing w:before="100" w:beforeAutospacing="1" w:after="100" w:afterAutospacing="1"/>
        <w:jc w:val="both"/>
        <w:rPr>
          <w:rFonts w:ascii="JPCS Engineering Font" w:eastAsia="Times New Roman" w:hAnsi="JPCS Engineering Font" w:cs="Times New Roman"/>
          <w:lang w:val="en-PH" w:eastAsia="en-PH"/>
        </w:rPr>
      </w:pPr>
      <w:r w:rsidRPr="006E6804">
        <w:rPr>
          <w:rFonts w:ascii="JPCS Engineering Font" w:eastAsia="Times New Roman" w:hAnsi="JPCS Engineering Font" w:cs="Times New Roman"/>
          <w:lang w:val="en-PH" w:eastAsia="en-PH"/>
        </w:rPr>
        <w:br/>
      </w:r>
      <w:r w:rsidR="00331FFF">
        <w:rPr>
          <w:rFonts w:ascii="JPCS Engineering Font" w:eastAsia="Times New Roman" w:hAnsi="JPCS Engineering Font" w:cs="Times New Roman"/>
          <w:lang w:val="en-PH" w:eastAsia="en-PH"/>
        </w:rPr>
        <w:t xml:space="preserve">                </w:t>
      </w:r>
      <w:r w:rsidRPr="006E6804">
        <w:rPr>
          <w:rFonts w:ascii="JPCS Engineering Font" w:eastAsia="Times New Roman" w:hAnsi="JPCS Engineering Font" w:cs="Times New Roman"/>
          <w:lang w:val="en-PH" w:eastAsia="en-PH"/>
        </w:rPr>
        <w:t xml:space="preserve">The vault system experiment included a </w:t>
      </w:r>
      <w:r w:rsidRPr="006E6804">
        <w:rPr>
          <w:rFonts w:ascii="JPCS Engineering Font" w:eastAsia="Times New Roman" w:hAnsi="JPCS Engineering Font" w:cs="Times New Roman"/>
          <w:b/>
          <w:bCs/>
          <w:lang w:val="en-PH" w:eastAsia="en-PH"/>
        </w:rPr>
        <w:t>password mechanism</w:t>
      </w:r>
      <w:r w:rsidRPr="006E6804">
        <w:rPr>
          <w:rFonts w:ascii="JPCS Engineering Font" w:eastAsia="Times New Roman" w:hAnsi="JPCS Engineering Font" w:cs="Times New Roman"/>
          <w:lang w:val="en-PH" w:eastAsia="en-PH"/>
        </w:rPr>
        <w:t xml:space="preserve"> using switches (or a keypad) and a </w:t>
      </w:r>
      <w:r w:rsidRPr="006E6804">
        <w:rPr>
          <w:rFonts w:ascii="JPCS Engineering Font" w:eastAsia="Times New Roman" w:hAnsi="JPCS Engineering Font" w:cs="Times New Roman"/>
          <w:b/>
          <w:bCs/>
          <w:lang w:val="en-PH" w:eastAsia="en-PH"/>
        </w:rPr>
        <w:t>servo motor</w:t>
      </w:r>
      <w:r w:rsidRPr="006E6804">
        <w:rPr>
          <w:rFonts w:ascii="JPCS Engineering Font" w:eastAsia="Times New Roman" w:hAnsi="JPCS Engineering Font" w:cs="Times New Roman"/>
          <w:lang w:val="en-PH" w:eastAsia="en-PH"/>
        </w:rPr>
        <w:t xml:space="preserve"> to open and close the vault. This concept relates to the sorting machine in terms of </w:t>
      </w:r>
      <w:r w:rsidRPr="006E6804">
        <w:rPr>
          <w:rFonts w:ascii="JPCS Engineering Font" w:eastAsia="Times New Roman" w:hAnsi="JPCS Engineering Font" w:cs="Times New Roman"/>
          <w:b/>
          <w:bCs/>
          <w:lang w:val="en-PH" w:eastAsia="en-PH"/>
        </w:rPr>
        <w:t>security and control</w:t>
      </w:r>
      <w:r w:rsidRPr="006E6804">
        <w:rPr>
          <w:rFonts w:ascii="JPCS Engineering Font" w:eastAsia="Times New Roman" w:hAnsi="JPCS Engineering Font" w:cs="Times New Roman"/>
          <w:lang w:val="en-PH" w:eastAsia="en-PH"/>
        </w:rPr>
        <w:t xml:space="preserve">. The </w:t>
      </w:r>
      <w:r w:rsidRPr="006E6804">
        <w:rPr>
          <w:rFonts w:ascii="JPCS Engineering Font" w:eastAsia="Times New Roman" w:hAnsi="JPCS Engineering Font" w:cs="Times New Roman"/>
          <w:b/>
          <w:bCs/>
          <w:lang w:val="en-PH" w:eastAsia="en-PH"/>
        </w:rPr>
        <w:t>servo motors</w:t>
      </w:r>
      <w:r w:rsidRPr="006E6804">
        <w:rPr>
          <w:rFonts w:ascii="JPCS Engineering Font" w:eastAsia="Times New Roman" w:hAnsi="JPCS Engineering Font" w:cs="Times New Roman"/>
          <w:lang w:val="en-PH" w:eastAsia="en-PH"/>
        </w:rPr>
        <w:t xml:space="preserve"> used in the vault to manage access will be applied in the sorting machine to control the movement of caps from storage to their respective containers. The </w:t>
      </w:r>
      <w:r w:rsidRPr="006E6804">
        <w:rPr>
          <w:rFonts w:ascii="JPCS Engineering Font" w:eastAsia="Times New Roman" w:hAnsi="JPCS Engineering Font" w:cs="Times New Roman"/>
          <w:b/>
          <w:bCs/>
          <w:lang w:val="en-PH" w:eastAsia="en-PH"/>
        </w:rPr>
        <w:t>timing logic</w:t>
      </w:r>
      <w:r w:rsidRPr="006E6804">
        <w:rPr>
          <w:rFonts w:ascii="JPCS Engineering Font" w:eastAsia="Times New Roman" w:hAnsi="JPCS Engineering Font" w:cs="Times New Roman"/>
          <w:lang w:val="en-PH" w:eastAsia="en-PH"/>
        </w:rPr>
        <w:t xml:space="preserve"> used to automatically close the vault after a set time can be adapted to automate the cap dropping mechanism after color identification.</w:t>
      </w:r>
    </w:p>
    <w:p w14:paraId="28ED69CB" w14:textId="370052C2" w:rsidR="00D2482C" w:rsidRDefault="00D2482C" w:rsidP="004C4025">
      <w:pPr>
        <w:pStyle w:val="NormalWeb"/>
        <w:ind w:firstLine="720"/>
        <w:jc w:val="both"/>
        <w:rPr>
          <w:rFonts w:ascii="JPCS Engineering Font" w:hAnsi="JPCS Engineering Font" w:cstheme="minorHAnsi"/>
          <w:bCs/>
        </w:rPr>
      </w:pPr>
    </w:p>
    <w:p w14:paraId="2273B74B" w14:textId="77777777" w:rsidR="00D2482C" w:rsidRDefault="00D2482C" w:rsidP="004C4025">
      <w:pPr>
        <w:pStyle w:val="NormalWeb"/>
        <w:ind w:firstLine="720"/>
        <w:jc w:val="both"/>
        <w:rPr>
          <w:rFonts w:ascii="JPCS Engineering Font" w:hAnsi="JPCS Engineering Font" w:cstheme="minorHAnsi"/>
          <w:bCs/>
        </w:rPr>
      </w:pPr>
    </w:p>
    <w:p w14:paraId="56CB80AE" w14:textId="732B4DEA" w:rsidR="003B37CA" w:rsidRDefault="003B37CA" w:rsidP="00E02F98">
      <w:pPr>
        <w:pStyle w:val="NormalWeb"/>
        <w:jc w:val="both"/>
        <w:rPr>
          <w:rFonts w:ascii="JPCS Engineering Font" w:hAnsi="JPCS Engineering Font" w:cstheme="minorHAnsi"/>
          <w:bCs/>
        </w:rPr>
      </w:pPr>
    </w:p>
    <w:p w14:paraId="5F58F00F" w14:textId="71FE5892" w:rsidR="00331FFF" w:rsidRDefault="00331FFF" w:rsidP="00E02F98">
      <w:pPr>
        <w:pStyle w:val="NormalWeb"/>
        <w:jc w:val="both"/>
        <w:rPr>
          <w:rFonts w:ascii="JPCS Engineering Font" w:hAnsi="JPCS Engineering Font" w:cstheme="minorHAnsi"/>
          <w:bCs/>
        </w:rPr>
      </w:pPr>
    </w:p>
    <w:p w14:paraId="4598D32C" w14:textId="12EA1BD3" w:rsidR="00331FFF" w:rsidRDefault="00331FFF" w:rsidP="00E02F98">
      <w:pPr>
        <w:pStyle w:val="NormalWeb"/>
        <w:jc w:val="both"/>
        <w:rPr>
          <w:rFonts w:ascii="JPCS Engineering Font" w:hAnsi="JPCS Engineering Font" w:cstheme="minorHAnsi"/>
          <w:bCs/>
        </w:rPr>
      </w:pPr>
    </w:p>
    <w:p w14:paraId="3A3A2327" w14:textId="4A7F33DE" w:rsidR="00331FFF" w:rsidRDefault="00331FFF" w:rsidP="00E02F98">
      <w:pPr>
        <w:pStyle w:val="NormalWeb"/>
        <w:jc w:val="both"/>
        <w:rPr>
          <w:rFonts w:ascii="JPCS Engineering Font" w:hAnsi="JPCS Engineering Font" w:cstheme="minorHAnsi"/>
          <w:bCs/>
        </w:rPr>
      </w:pPr>
    </w:p>
    <w:p w14:paraId="0CF59DA0" w14:textId="45ACABA9" w:rsidR="00331FFF" w:rsidRDefault="00331FFF" w:rsidP="00E02F98">
      <w:pPr>
        <w:pStyle w:val="NormalWeb"/>
        <w:jc w:val="both"/>
        <w:rPr>
          <w:rFonts w:ascii="JPCS Engineering Font" w:hAnsi="JPCS Engineering Font" w:cstheme="minorHAnsi"/>
          <w:bCs/>
        </w:rPr>
      </w:pPr>
    </w:p>
    <w:p w14:paraId="0C425681" w14:textId="77777777" w:rsidR="00331FFF" w:rsidRDefault="00331FFF" w:rsidP="00E02F98">
      <w:pPr>
        <w:pStyle w:val="NormalWeb"/>
        <w:jc w:val="both"/>
        <w:rPr>
          <w:rFonts w:ascii="JPCS Engineering Font" w:hAnsi="JPCS Engineering Font" w:cstheme="minorHAnsi"/>
          <w:bCs/>
        </w:rPr>
      </w:pPr>
    </w:p>
    <w:p w14:paraId="2F4356A6" w14:textId="16E9812F" w:rsidR="002B7C26" w:rsidRDefault="002B7C26" w:rsidP="002B7C26">
      <w:pPr>
        <w:pStyle w:val="NormalWeb"/>
        <w:jc w:val="center"/>
        <w:rPr>
          <w:rFonts w:asciiTheme="minorHAnsi" w:hAnsiTheme="minorHAnsi" w:cstheme="minorHAnsi"/>
          <w:b/>
          <w:sz w:val="72"/>
          <w:szCs w:val="72"/>
        </w:rPr>
      </w:pPr>
      <w:r w:rsidRPr="002B7C26">
        <w:rPr>
          <w:rFonts w:asciiTheme="minorHAnsi" w:hAnsiTheme="minorHAnsi" w:cstheme="minorHAnsi"/>
          <w:b/>
          <w:sz w:val="72"/>
          <w:szCs w:val="72"/>
        </w:rPr>
        <w:t>LIST OF MATERIALS</w:t>
      </w:r>
    </w:p>
    <w:p w14:paraId="4C4C1070" w14:textId="3A91FA77" w:rsidR="00331FFF" w:rsidRDefault="00331FFF" w:rsidP="00331FFF">
      <w:pPr>
        <w:pStyle w:val="ListParagraph"/>
        <w:numPr>
          <w:ilvl w:val="0"/>
          <w:numId w:val="3"/>
        </w:numPr>
        <w:rPr>
          <w:rFonts w:ascii="JPCS Engineering Font" w:eastAsia="Times New Roman" w:hAnsi="JPCS Engineering Font" w:cs="Times New Roman"/>
          <w:lang w:val="en-PH" w:eastAsia="en-PH"/>
        </w:rPr>
      </w:pPr>
      <w:r w:rsidRPr="00331FFF">
        <w:rPr>
          <w:rFonts w:ascii="JPCS Engineering Font" w:eastAsia="Times New Roman" w:hAnsi="JPCS Engineering Font" w:cs="Times New Roman"/>
          <w:b/>
          <w:bCs/>
          <w:lang w:val="en-PH" w:eastAsia="en-PH"/>
        </w:rPr>
        <w:t>Arduino Uno</w:t>
      </w:r>
      <w:r w:rsidRPr="00331FFF">
        <w:rPr>
          <w:rFonts w:ascii="JPCS Engineering Font" w:eastAsia="Times New Roman" w:hAnsi="JPCS Engineering Font" w:cs="Times New Roman"/>
          <w:lang w:val="en-PH" w:eastAsia="en-PH"/>
        </w:rPr>
        <w:t xml:space="preserve"> – The main microcontroller to control all components.</w:t>
      </w:r>
    </w:p>
    <w:p w14:paraId="0D4269EC" w14:textId="77777777" w:rsidR="00331FFF" w:rsidRPr="00331FFF" w:rsidRDefault="00331FFF" w:rsidP="00331FFF">
      <w:pPr>
        <w:pStyle w:val="ListParagraph"/>
        <w:rPr>
          <w:rFonts w:ascii="JPCS Engineering Font" w:eastAsia="Times New Roman" w:hAnsi="JPCS Engineering Font" w:cs="Times New Roman"/>
          <w:lang w:val="en-PH" w:eastAsia="en-PH"/>
        </w:rPr>
      </w:pPr>
    </w:p>
    <w:p w14:paraId="1D1F87BC" w14:textId="622A0BA3" w:rsidR="00331FFF" w:rsidRPr="00331FFF" w:rsidRDefault="00331FFF" w:rsidP="00331FFF">
      <w:pPr>
        <w:pStyle w:val="ListParagraph"/>
        <w:numPr>
          <w:ilvl w:val="0"/>
          <w:numId w:val="4"/>
        </w:numPr>
        <w:rPr>
          <w:rFonts w:ascii="JPCS Engineering Font" w:eastAsia="Times New Roman" w:hAnsi="JPCS Engineering Font" w:cs="Times New Roman"/>
          <w:lang w:val="en-PH" w:eastAsia="en-PH"/>
        </w:rPr>
      </w:pPr>
      <w:r w:rsidRPr="00331FFF">
        <w:rPr>
          <w:rFonts w:ascii="JPCS Engineering Font" w:eastAsia="Times New Roman" w:hAnsi="JPCS Engineering Font" w:cs="Times New Roman"/>
          <w:b/>
          <w:bCs/>
          <w:lang w:val="en-PH" w:eastAsia="en-PH"/>
        </w:rPr>
        <w:t>2 Servo Motors</w:t>
      </w:r>
      <w:r w:rsidRPr="00331FFF">
        <w:rPr>
          <w:rFonts w:ascii="JPCS Engineering Font" w:eastAsia="Times New Roman" w:hAnsi="JPCS Engineering Font" w:cs="Times New Roman"/>
          <w:lang w:val="en-PH" w:eastAsia="en-PH"/>
        </w:rPr>
        <w:t xml:space="preserve"> –</w:t>
      </w:r>
    </w:p>
    <w:p w14:paraId="5DA6F21D" w14:textId="77777777" w:rsidR="00331FFF" w:rsidRPr="00331FFF" w:rsidRDefault="00331FFF" w:rsidP="00331FFF">
      <w:pPr>
        <w:spacing w:before="100" w:beforeAutospacing="1" w:after="100" w:afterAutospacing="1"/>
        <w:ind w:left="720"/>
        <w:rPr>
          <w:rFonts w:ascii="JPCS Engineering Font" w:eastAsia="Times New Roman" w:hAnsi="JPCS Engineering Font" w:cs="Times New Roman"/>
          <w:lang w:val="en-PH" w:eastAsia="en-PH"/>
        </w:rPr>
      </w:pPr>
      <w:r w:rsidRPr="00331FFF">
        <w:rPr>
          <w:rFonts w:ascii="JPCS Engineering Font" w:eastAsia="Times New Roman" w:hAnsi="JPCS Engineering Font" w:cs="Times New Roman"/>
          <w:b/>
          <w:bCs/>
          <w:lang w:val="en-PH" w:eastAsia="en-PH"/>
        </w:rPr>
        <w:t>Servo 1:</w:t>
      </w:r>
      <w:r w:rsidRPr="00331FFF">
        <w:rPr>
          <w:rFonts w:ascii="JPCS Engineering Font" w:eastAsia="Times New Roman" w:hAnsi="JPCS Engineering Font" w:cs="Times New Roman"/>
          <w:lang w:val="en-PH" w:eastAsia="en-PH"/>
        </w:rPr>
        <w:t xml:space="preserve"> Picks up caps from the storage and moves them to the color sensor.</w:t>
      </w:r>
    </w:p>
    <w:p w14:paraId="68A332ED" w14:textId="77777777" w:rsidR="00331FFF" w:rsidRPr="00331FFF" w:rsidRDefault="00331FFF" w:rsidP="00331FFF">
      <w:pPr>
        <w:spacing w:before="100" w:beforeAutospacing="1" w:after="100" w:afterAutospacing="1"/>
        <w:ind w:left="720"/>
        <w:rPr>
          <w:rFonts w:ascii="JPCS Engineering Font" w:eastAsia="Times New Roman" w:hAnsi="JPCS Engineering Font" w:cs="Times New Roman"/>
          <w:lang w:val="en-PH" w:eastAsia="en-PH"/>
        </w:rPr>
      </w:pPr>
      <w:r w:rsidRPr="00331FFF">
        <w:rPr>
          <w:rFonts w:ascii="JPCS Engineering Font" w:eastAsia="Times New Roman" w:hAnsi="JPCS Engineering Font" w:cs="Times New Roman"/>
          <w:b/>
          <w:bCs/>
          <w:lang w:val="en-PH" w:eastAsia="en-PH"/>
        </w:rPr>
        <w:t>Servo 2:</w:t>
      </w:r>
      <w:r w:rsidRPr="00331FFF">
        <w:rPr>
          <w:rFonts w:ascii="JPCS Engineering Font" w:eastAsia="Times New Roman" w:hAnsi="JPCS Engineering Font" w:cs="Times New Roman"/>
          <w:lang w:val="en-PH" w:eastAsia="en-PH"/>
        </w:rPr>
        <w:t xml:space="preserve"> Routes the caps to their respective containers based on color.</w:t>
      </w:r>
    </w:p>
    <w:p w14:paraId="57E5999E" w14:textId="7E215C88" w:rsidR="00331FFF" w:rsidRPr="00331FFF" w:rsidRDefault="00331FFF" w:rsidP="00331FFF">
      <w:pPr>
        <w:pStyle w:val="ListParagraph"/>
        <w:numPr>
          <w:ilvl w:val="0"/>
          <w:numId w:val="5"/>
        </w:numPr>
        <w:rPr>
          <w:rFonts w:ascii="JPCS Engineering Font" w:eastAsia="Times New Roman" w:hAnsi="JPCS Engineering Font" w:cs="Times New Roman"/>
          <w:lang w:val="en-PH" w:eastAsia="en-PH"/>
        </w:rPr>
      </w:pPr>
      <w:r w:rsidRPr="00331FFF">
        <w:rPr>
          <w:rFonts w:ascii="JPCS Engineering Font" w:eastAsia="Times New Roman" w:hAnsi="JPCS Engineering Font" w:cs="Times New Roman"/>
          <w:b/>
          <w:bCs/>
          <w:lang w:val="en-PH" w:eastAsia="en-PH"/>
        </w:rPr>
        <w:t>Color Sensor (e.g., TCS3200 or TCS34725)</w:t>
      </w:r>
      <w:r w:rsidRPr="00331FFF">
        <w:rPr>
          <w:rFonts w:ascii="JPCS Engineering Font" w:eastAsia="Times New Roman" w:hAnsi="JPCS Engineering Font" w:cs="Times New Roman"/>
          <w:lang w:val="en-PH" w:eastAsia="en-PH"/>
        </w:rPr>
        <w:t xml:space="preserve"> – Identifies the color of each cap.</w:t>
      </w:r>
    </w:p>
    <w:p w14:paraId="1E433557" w14:textId="4C09024C" w:rsidR="00331FFF" w:rsidRPr="00331FFF" w:rsidRDefault="00331FFF" w:rsidP="00331FFF">
      <w:pPr>
        <w:pStyle w:val="ListParagraph"/>
        <w:numPr>
          <w:ilvl w:val="0"/>
          <w:numId w:val="5"/>
        </w:numPr>
        <w:rPr>
          <w:rFonts w:ascii="JPCS Engineering Font" w:eastAsia="Times New Roman" w:hAnsi="JPCS Engineering Font" w:cs="Times New Roman"/>
          <w:lang w:val="en-PH" w:eastAsia="en-PH"/>
        </w:rPr>
      </w:pPr>
      <w:r w:rsidRPr="00331FFF">
        <w:rPr>
          <w:rFonts w:ascii="JPCS Engineering Font" w:eastAsia="Times New Roman" w:hAnsi="JPCS Engineering Font" w:cs="Times New Roman"/>
          <w:b/>
          <w:bCs/>
          <w:lang w:val="en-PH" w:eastAsia="en-PH"/>
        </w:rPr>
        <w:t>LCD Display (16x2)</w:t>
      </w:r>
      <w:r w:rsidRPr="00331FFF">
        <w:rPr>
          <w:rFonts w:ascii="JPCS Engineering Font" w:eastAsia="Times New Roman" w:hAnsi="JPCS Engineering Font" w:cs="Times New Roman"/>
          <w:lang w:val="en-PH" w:eastAsia="en-PH"/>
        </w:rPr>
        <w:t xml:space="preserve"> – Displays the number of caps sorted per color.</w:t>
      </w:r>
    </w:p>
    <w:p w14:paraId="13621683" w14:textId="0D382754" w:rsidR="00331FFF" w:rsidRPr="00331FFF" w:rsidRDefault="00331FFF" w:rsidP="00331FFF">
      <w:pPr>
        <w:pStyle w:val="ListParagraph"/>
        <w:numPr>
          <w:ilvl w:val="0"/>
          <w:numId w:val="5"/>
        </w:numPr>
        <w:rPr>
          <w:rFonts w:ascii="JPCS Engineering Font" w:eastAsia="Times New Roman" w:hAnsi="JPCS Engineering Font" w:cs="Times New Roman"/>
          <w:lang w:val="en-PH" w:eastAsia="en-PH"/>
        </w:rPr>
      </w:pPr>
      <w:r w:rsidRPr="00331FFF">
        <w:rPr>
          <w:rFonts w:ascii="JPCS Engineering Font" w:eastAsia="Times New Roman" w:hAnsi="JPCS Engineering Font" w:cs="Times New Roman"/>
          <w:b/>
          <w:bCs/>
          <w:lang w:val="en-PH" w:eastAsia="en-PH"/>
        </w:rPr>
        <w:t>4x4 Keypad</w:t>
      </w:r>
      <w:r w:rsidRPr="00331FFF">
        <w:rPr>
          <w:rFonts w:ascii="JPCS Engineering Font" w:eastAsia="Times New Roman" w:hAnsi="JPCS Engineering Font" w:cs="Times New Roman"/>
          <w:lang w:val="en-PH" w:eastAsia="en-PH"/>
        </w:rPr>
        <w:t xml:space="preserve"> – Allows manual control of the sorting process.</w:t>
      </w:r>
    </w:p>
    <w:p w14:paraId="35065324" w14:textId="1F70BD37" w:rsidR="00331FFF" w:rsidRPr="00331FFF" w:rsidRDefault="00331FFF" w:rsidP="00331FFF">
      <w:pPr>
        <w:pStyle w:val="ListParagraph"/>
        <w:numPr>
          <w:ilvl w:val="0"/>
          <w:numId w:val="5"/>
        </w:numPr>
        <w:rPr>
          <w:rFonts w:ascii="JPCS Engineering Font" w:eastAsia="Times New Roman" w:hAnsi="JPCS Engineering Font" w:cs="Times New Roman"/>
          <w:lang w:val="en-PH" w:eastAsia="en-PH"/>
        </w:rPr>
      </w:pPr>
      <w:r w:rsidRPr="00331FFF">
        <w:rPr>
          <w:rFonts w:ascii="JPCS Engineering Font" w:eastAsia="Times New Roman" w:hAnsi="JPCS Engineering Font" w:cs="Times New Roman"/>
          <w:b/>
          <w:bCs/>
          <w:lang w:val="en-PH" w:eastAsia="en-PH"/>
        </w:rPr>
        <w:t>Colored Caps (3 Colors)</w:t>
      </w:r>
      <w:r w:rsidRPr="00331FFF">
        <w:rPr>
          <w:rFonts w:ascii="JPCS Engineering Font" w:eastAsia="Times New Roman" w:hAnsi="JPCS Engineering Font" w:cs="Times New Roman"/>
          <w:lang w:val="en-PH" w:eastAsia="en-PH"/>
        </w:rPr>
        <w:t xml:space="preserve"> – The items to be sorted (e.g., red, green, blue caps).</w:t>
      </w:r>
    </w:p>
    <w:p w14:paraId="4EB064B8" w14:textId="76094A55" w:rsidR="00331FFF" w:rsidRPr="00331FFF" w:rsidRDefault="00331FFF" w:rsidP="00331FFF">
      <w:pPr>
        <w:pStyle w:val="ListParagraph"/>
        <w:numPr>
          <w:ilvl w:val="0"/>
          <w:numId w:val="5"/>
        </w:numPr>
        <w:rPr>
          <w:rFonts w:ascii="JPCS Engineering Font" w:eastAsia="Times New Roman" w:hAnsi="JPCS Engineering Font" w:cs="Times New Roman"/>
          <w:lang w:val="en-PH" w:eastAsia="en-PH"/>
        </w:rPr>
      </w:pPr>
      <w:r w:rsidRPr="00331FFF">
        <w:rPr>
          <w:rFonts w:ascii="JPCS Engineering Font" w:eastAsia="Times New Roman" w:hAnsi="JPCS Engineering Font" w:cs="Times New Roman"/>
          <w:b/>
          <w:bCs/>
          <w:lang w:val="en-PH" w:eastAsia="en-PH"/>
        </w:rPr>
        <w:t>LEDs (Optional)</w:t>
      </w:r>
      <w:r w:rsidRPr="00331FFF">
        <w:rPr>
          <w:rFonts w:ascii="JPCS Engineering Font" w:eastAsia="Times New Roman" w:hAnsi="JPCS Engineering Font" w:cs="Times New Roman"/>
          <w:lang w:val="en-PH" w:eastAsia="en-PH"/>
        </w:rPr>
        <w:t xml:space="preserve"> – Indicate different states like sorting status or errors.</w:t>
      </w:r>
    </w:p>
    <w:p w14:paraId="16817323" w14:textId="10A9F760" w:rsidR="00331FFF" w:rsidRPr="00331FFF" w:rsidRDefault="00331FFF" w:rsidP="00331FFF">
      <w:pPr>
        <w:pStyle w:val="ListParagraph"/>
        <w:numPr>
          <w:ilvl w:val="0"/>
          <w:numId w:val="5"/>
        </w:numPr>
        <w:rPr>
          <w:rFonts w:ascii="JPCS Engineering Font" w:eastAsia="Times New Roman" w:hAnsi="JPCS Engineering Font" w:cs="Times New Roman"/>
          <w:lang w:val="en-PH" w:eastAsia="en-PH"/>
        </w:rPr>
      </w:pPr>
      <w:r w:rsidRPr="00331FFF">
        <w:rPr>
          <w:rFonts w:ascii="JPCS Engineering Font" w:eastAsia="Times New Roman" w:hAnsi="JPCS Engineering Font" w:cs="Times New Roman"/>
          <w:b/>
          <w:bCs/>
          <w:lang w:val="en-PH" w:eastAsia="en-PH"/>
        </w:rPr>
        <w:t>Resistors (220Ω, 10k)</w:t>
      </w:r>
      <w:r w:rsidRPr="00331FFF">
        <w:rPr>
          <w:rFonts w:ascii="JPCS Engineering Font" w:eastAsia="Times New Roman" w:hAnsi="JPCS Engineering Font" w:cs="Times New Roman"/>
          <w:lang w:val="en-PH" w:eastAsia="en-PH"/>
        </w:rPr>
        <w:t xml:space="preserve"> – For current limiting and pull-down configurations.</w:t>
      </w:r>
    </w:p>
    <w:p w14:paraId="7F2ACDF1" w14:textId="02509901" w:rsidR="00331FFF" w:rsidRPr="00331FFF" w:rsidRDefault="00331FFF" w:rsidP="00331FFF">
      <w:pPr>
        <w:pStyle w:val="ListParagraph"/>
        <w:numPr>
          <w:ilvl w:val="0"/>
          <w:numId w:val="5"/>
        </w:numPr>
        <w:rPr>
          <w:rFonts w:ascii="JPCS Engineering Font" w:eastAsia="Times New Roman" w:hAnsi="JPCS Engineering Font" w:cs="Times New Roman"/>
          <w:lang w:val="en-PH" w:eastAsia="en-PH"/>
        </w:rPr>
      </w:pPr>
      <w:r w:rsidRPr="00331FFF">
        <w:rPr>
          <w:rFonts w:ascii="JPCS Engineering Font" w:eastAsia="Times New Roman" w:hAnsi="JPCS Engineering Font" w:cs="Times New Roman"/>
          <w:b/>
          <w:bCs/>
          <w:lang w:val="en-PH" w:eastAsia="en-PH"/>
        </w:rPr>
        <w:t>Jumper Wires</w:t>
      </w:r>
      <w:r w:rsidRPr="00331FFF">
        <w:rPr>
          <w:rFonts w:ascii="JPCS Engineering Font" w:eastAsia="Times New Roman" w:hAnsi="JPCS Engineering Font" w:cs="Times New Roman"/>
          <w:lang w:val="en-PH" w:eastAsia="en-PH"/>
        </w:rPr>
        <w:t xml:space="preserve"> – To connect all components on the breadboard</w:t>
      </w:r>
      <w:r>
        <w:rPr>
          <w:rFonts w:ascii="JPCS Engineering Font" w:eastAsia="Times New Roman" w:hAnsi="JPCS Engineering Font" w:cs="Times New Roman"/>
          <w:lang w:val="en-PH" w:eastAsia="en-PH"/>
        </w:rPr>
        <w:t>.</w:t>
      </w:r>
    </w:p>
    <w:p w14:paraId="282B9AA7" w14:textId="47E6292C" w:rsidR="00331FFF" w:rsidRPr="00331FFF" w:rsidRDefault="00331FFF" w:rsidP="00331FFF">
      <w:pPr>
        <w:pStyle w:val="ListParagraph"/>
        <w:numPr>
          <w:ilvl w:val="0"/>
          <w:numId w:val="5"/>
        </w:numPr>
        <w:rPr>
          <w:rFonts w:ascii="JPCS Engineering Font" w:eastAsia="Times New Roman" w:hAnsi="JPCS Engineering Font" w:cs="Times New Roman"/>
          <w:lang w:val="en-PH" w:eastAsia="en-PH"/>
        </w:rPr>
      </w:pPr>
      <w:r w:rsidRPr="00331FFF">
        <w:rPr>
          <w:rFonts w:ascii="JPCS Engineering Font" w:eastAsia="Times New Roman" w:hAnsi="JPCS Engineering Font" w:cs="Times New Roman"/>
          <w:b/>
          <w:bCs/>
          <w:lang w:val="en-PH" w:eastAsia="en-PH"/>
        </w:rPr>
        <w:t>Breadboard</w:t>
      </w:r>
      <w:r w:rsidRPr="00331FFF">
        <w:rPr>
          <w:rFonts w:ascii="JPCS Engineering Font" w:eastAsia="Times New Roman" w:hAnsi="JPCS Engineering Font" w:cs="Times New Roman"/>
          <w:lang w:val="en-PH" w:eastAsia="en-PH"/>
        </w:rPr>
        <w:t>– For circuit assembly and prototyping.</w:t>
      </w:r>
    </w:p>
    <w:p w14:paraId="33A9C998" w14:textId="7DA233F9" w:rsidR="00331FFF" w:rsidRPr="00331FFF" w:rsidRDefault="00331FFF" w:rsidP="00331FFF">
      <w:pPr>
        <w:pStyle w:val="ListParagraph"/>
        <w:numPr>
          <w:ilvl w:val="0"/>
          <w:numId w:val="5"/>
        </w:numPr>
        <w:rPr>
          <w:rFonts w:ascii="JPCS Engineering Font" w:eastAsia="Times New Roman" w:hAnsi="JPCS Engineering Font" w:cs="Times New Roman"/>
          <w:lang w:val="en-PH" w:eastAsia="en-PH"/>
        </w:rPr>
      </w:pPr>
      <w:r w:rsidRPr="00331FFF">
        <w:rPr>
          <w:rFonts w:ascii="JPCS Engineering Font" w:eastAsia="Times New Roman" w:hAnsi="JPCS Engineering Font" w:cs="Times New Roman"/>
          <w:b/>
          <w:bCs/>
          <w:lang w:val="en-PH" w:eastAsia="en-PH"/>
        </w:rPr>
        <w:t>Sorting Containers (3 Pieces)</w:t>
      </w:r>
      <w:r w:rsidRPr="00331FFF">
        <w:rPr>
          <w:rFonts w:ascii="JPCS Engineering Font" w:eastAsia="Times New Roman" w:hAnsi="JPCS Engineering Font" w:cs="Times New Roman"/>
          <w:lang w:val="en-PH" w:eastAsia="en-PH"/>
        </w:rPr>
        <w:t xml:space="preserve"> – Separate containers for each color.</w:t>
      </w:r>
    </w:p>
    <w:p w14:paraId="13A7A9CF" w14:textId="4DBB186F" w:rsidR="00331FFF" w:rsidRPr="00331FFF" w:rsidRDefault="00331FFF" w:rsidP="00331FFF">
      <w:pPr>
        <w:pStyle w:val="ListParagraph"/>
        <w:numPr>
          <w:ilvl w:val="0"/>
          <w:numId w:val="5"/>
        </w:numPr>
        <w:rPr>
          <w:rFonts w:ascii="JPCS Engineering Font" w:eastAsia="Times New Roman" w:hAnsi="JPCS Engineering Font" w:cs="Times New Roman"/>
          <w:lang w:val="en-PH" w:eastAsia="en-PH"/>
        </w:rPr>
      </w:pPr>
      <w:r w:rsidRPr="00331FFF">
        <w:rPr>
          <w:rFonts w:ascii="JPCS Engineering Font" w:eastAsia="Times New Roman" w:hAnsi="JPCS Engineering Font" w:cs="Times New Roman"/>
          <w:b/>
          <w:bCs/>
          <w:lang w:val="en-PH" w:eastAsia="en-PH"/>
        </w:rPr>
        <w:t>Power Supply (5V or USB)</w:t>
      </w:r>
      <w:r w:rsidRPr="00331FFF">
        <w:rPr>
          <w:rFonts w:ascii="JPCS Engineering Font" w:eastAsia="Times New Roman" w:hAnsi="JPCS Engineering Font" w:cs="Times New Roman"/>
          <w:lang w:val="en-PH" w:eastAsia="en-PH"/>
        </w:rPr>
        <w:t xml:space="preserve"> – To power the Arduino and components.</w:t>
      </w:r>
    </w:p>
    <w:p w14:paraId="21CCA1D0" w14:textId="690A5EA7" w:rsidR="00E03212" w:rsidRPr="00331FFF" w:rsidRDefault="00331FFF" w:rsidP="00331FFF">
      <w:pPr>
        <w:pStyle w:val="NormalWeb"/>
        <w:numPr>
          <w:ilvl w:val="0"/>
          <w:numId w:val="5"/>
        </w:numPr>
        <w:jc w:val="both"/>
        <w:rPr>
          <w:rFonts w:ascii="JPCS Engineering Font" w:hAnsi="JPCS Engineering Font" w:cstheme="minorHAnsi"/>
          <w:bCs/>
        </w:rPr>
      </w:pPr>
      <w:r w:rsidRPr="00331FFF">
        <w:rPr>
          <w:rFonts w:ascii="JPCS Engineering Font" w:hAnsi="JPCS Engineering Font"/>
          <w:b/>
          <w:bCs/>
        </w:rPr>
        <w:t>Laptop with Arduino IDE</w:t>
      </w:r>
      <w:r w:rsidRPr="00331FFF">
        <w:rPr>
          <w:rFonts w:ascii="JPCS Engineering Font" w:hAnsi="JPCS Engineering Font"/>
        </w:rPr>
        <w:t xml:space="preserve"> – For programming and uploading the code.</w:t>
      </w:r>
    </w:p>
    <w:p w14:paraId="4DDE1BB7" w14:textId="5CDA0D4D" w:rsidR="00331FFF" w:rsidRDefault="00331FFF" w:rsidP="00331FFF">
      <w:pPr>
        <w:pStyle w:val="NormalWeb"/>
        <w:jc w:val="both"/>
        <w:rPr>
          <w:rFonts w:ascii="JPCS Engineering Font" w:hAnsi="JPCS Engineering Font" w:cstheme="minorHAnsi"/>
          <w:bCs/>
        </w:rPr>
      </w:pPr>
    </w:p>
    <w:p w14:paraId="343D2A4D" w14:textId="298C91F5" w:rsidR="00331FFF" w:rsidRDefault="00331FFF" w:rsidP="00331FFF">
      <w:pPr>
        <w:pStyle w:val="NormalWeb"/>
        <w:jc w:val="both"/>
        <w:rPr>
          <w:rFonts w:ascii="JPCS Engineering Font" w:hAnsi="JPCS Engineering Font" w:cstheme="minorHAnsi"/>
          <w:bCs/>
        </w:rPr>
      </w:pPr>
    </w:p>
    <w:p w14:paraId="10C83082" w14:textId="6AF9B029" w:rsidR="00331FFF" w:rsidRDefault="00331FFF" w:rsidP="00331FFF">
      <w:pPr>
        <w:pStyle w:val="NormalWeb"/>
        <w:jc w:val="both"/>
        <w:rPr>
          <w:rFonts w:ascii="JPCS Engineering Font" w:hAnsi="JPCS Engineering Font" w:cstheme="minorHAnsi"/>
          <w:bCs/>
        </w:rPr>
      </w:pPr>
    </w:p>
    <w:p w14:paraId="07E7F2EF" w14:textId="685F6CCD" w:rsidR="00331FFF" w:rsidRDefault="00331FFF" w:rsidP="00331FFF">
      <w:pPr>
        <w:pStyle w:val="NormalWeb"/>
        <w:jc w:val="both"/>
        <w:rPr>
          <w:rFonts w:ascii="JPCS Engineering Font" w:hAnsi="JPCS Engineering Font" w:cstheme="minorHAnsi"/>
          <w:bCs/>
        </w:rPr>
      </w:pPr>
    </w:p>
    <w:p w14:paraId="2FDDD43B" w14:textId="6C23BA84" w:rsidR="00331FFF" w:rsidRDefault="00331FFF" w:rsidP="00331FFF">
      <w:pPr>
        <w:pStyle w:val="NormalWeb"/>
        <w:jc w:val="both"/>
        <w:rPr>
          <w:rFonts w:ascii="JPCS Engineering Font" w:hAnsi="JPCS Engineering Font" w:cstheme="minorHAnsi"/>
          <w:bCs/>
        </w:rPr>
      </w:pPr>
    </w:p>
    <w:p w14:paraId="31B7470D" w14:textId="5F2D832E" w:rsidR="00331FFF" w:rsidRDefault="00331FFF" w:rsidP="00331FFF">
      <w:pPr>
        <w:pStyle w:val="NormalWeb"/>
        <w:jc w:val="both"/>
        <w:rPr>
          <w:rFonts w:ascii="JPCS Engineering Font" w:hAnsi="JPCS Engineering Font" w:cstheme="minorHAnsi"/>
          <w:bCs/>
        </w:rPr>
      </w:pPr>
    </w:p>
    <w:p w14:paraId="700E6429" w14:textId="73255AAC" w:rsidR="00331FFF" w:rsidRDefault="00331FFF" w:rsidP="00331FFF">
      <w:pPr>
        <w:pStyle w:val="NormalWeb"/>
        <w:jc w:val="both"/>
        <w:rPr>
          <w:rFonts w:ascii="JPCS Engineering Font" w:hAnsi="JPCS Engineering Font" w:cstheme="minorHAnsi"/>
          <w:bCs/>
        </w:rPr>
      </w:pPr>
    </w:p>
    <w:p w14:paraId="7B147A55" w14:textId="5BA606D6" w:rsidR="00331FFF" w:rsidRDefault="00331FFF" w:rsidP="00331FFF">
      <w:pPr>
        <w:pStyle w:val="NormalWeb"/>
        <w:jc w:val="both"/>
        <w:rPr>
          <w:rFonts w:ascii="JPCS Engineering Font" w:hAnsi="JPCS Engineering Font" w:cstheme="minorHAnsi"/>
          <w:bCs/>
        </w:rPr>
      </w:pPr>
    </w:p>
    <w:p w14:paraId="0B61389B" w14:textId="2BC54543" w:rsidR="00331FFF" w:rsidRDefault="00331FFF" w:rsidP="00331FFF">
      <w:pPr>
        <w:pStyle w:val="NormalWeb"/>
        <w:jc w:val="both"/>
        <w:rPr>
          <w:rFonts w:ascii="JPCS Engineering Font" w:hAnsi="JPCS Engineering Font" w:cstheme="minorHAnsi"/>
          <w:bCs/>
        </w:rPr>
      </w:pPr>
    </w:p>
    <w:p w14:paraId="3F0F57BE" w14:textId="77777777" w:rsidR="00331FFF" w:rsidRPr="00331FFF" w:rsidRDefault="00331FFF" w:rsidP="00331FFF">
      <w:pPr>
        <w:pStyle w:val="NormalWeb"/>
        <w:jc w:val="both"/>
        <w:rPr>
          <w:rFonts w:ascii="JPCS Engineering Font" w:hAnsi="JPCS Engineering Font" w:cstheme="minorHAnsi"/>
          <w:bCs/>
        </w:rPr>
      </w:pPr>
    </w:p>
    <w:p w14:paraId="1E3AFC69" w14:textId="57F20E5A" w:rsidR="001506F2" w:rsidRDefault="002B7C26" w:rsidP="001506F2">
      <w:pPr>
        <w:pStyle w:val="NormalWeb"/>
        <w:jc w:val="center"/>
        <w:rPr>
          <w:rFonts w:asciiTheme="minorHAnsi" w:hAnsiTheme="minorHAnsi" w:cstheme="minorHAnsi"/>
          <w:b/>
          <w:sz w:val="72"/>
          <w:szCs w:val="72"/>
        </w:rPr>
      </w:pPr>
      <w:r w:rsidRPr="002B7C26">
        <w:rPr>
          <w:rFonts w:asciiTheme="minorHAnsi" w:hAnsiTheme="minorHAnsi" w:cstheme="minorHAnsi"/>
          <w:b/>
          <w:sz w:val="72"/>
          <w:szCs w:val="72"/>
        </w:rPr>
        <w:t>BLOCK DIAGRAM</w:t>
      </w:r>
    </w:p>
    <w:p w14:paraId="00B45AF8" w14:textId="346397CF" w:rsidR="00F74EAC" w:rsidRDefault="002B6148" w:rsidP="002B7C26">
      <w:pPr>
        <w:pStyle w:val="NormalWeb"/>
        <w:jc w:val="center"/>
        <w:rPr>
          <w:rFonts w:asciiTheme="minorHAnsi" w:hAnsiTheme="minorHAnsi" w:cstheme="minorHAnsi"/>
          <w:b/>
          <w:sz w:val="72"/>
          <w:szCs w:val="72"/>
        </w:rPr>
      </w:pPr>
      <w:r>
        <w:rPr>
          <w:rFonts w:asciiTheme="minorHAnsi" w:hAnsiTheme="minorHAnsi" w:cstheme="minorHAnsi"/>
          <w:b/>
          <w:noProof/>
          <w:sz w:val="72"/>
          <w:szCs w:val="72"/>
        </w:rPr>
        <w:drawing>
          <wp:inline distT="0" distB="0" distL="0" distR="0" wp14:anchorId="49266E53" wp14:editId="726AC1D0">
            <wp:extent cx="5727700" cy="3417270"/>
            <wp:effectExtent l="0" t="0" r="6350" b="0"/>
            <wp:docPr id="4" name="Picture 4" descr="C:\Users\user\AppData\Local\Microsoft\Windows\INetCache\Content.MSO\F0CAB14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Microsoft\Windows\INetCache\Content.MSO\F0CAB146.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417270"/>
                    </a:xfrm>
                    <a:prstGeom prst="rect">
                      <a:avLst/>
                    </a:prstGeom>
                    <a:noFill/>
                    <a:ln>
                      <a:noFill/>
                    </a:ln>
                  </pic:spPr>
                </pic:pic>
              </a:graphicData>
            </a:graphic>
          </wp:inline>
        </w:drawing>
      </w:r>
    </w:p>
    <w:p w14:paraId="645D2037" w14:textId="63A9DC88" w:rsidR="00F74EAC" w:rsidRDefault="00F74EAC" w:rsidP="002B7C26">
      <w:pPr>
        <w:pStyle w:val="NormalWeb"/>
        <w:jc w:val="center"/>
        <w:rPr>
          <w:rFonts w:asciiTheme="minorHAnsi" w:hAnsiTheme="minorHAnsi" w:cstheme="minorHAnsi"/>
          <w:b/>
          <w:sz w:val="72"/>
          <w:szCs w:val="72"/>
        </w:rPr>
      </w:pPr>
    </w:p>
    <w:p w14:paraId="067E4598" w14:textId="3540992F" w:rsidR="00F74EAC" w:rsidRDefault="00F74EAC" w:rsidP="002B7C26">
      <w:pPr>
        <w:pStyle w:val="NormalWeb"/>
        <w:jc w:val="center"/>
        <w:rPr>
          <w:rFonts w:asciiTheme="minorHAnsi" w:hAnsiTheme="minorHAnsi" w:cstheme="minorHAnsi"/>
          <w:b/>
          <w:sz w:val="72"/>
          <w:szCs w:val="72"/>
        </w:rPr>
      </w:pPr>
    </w:p>
    <w:p w14:paraId="0A416610" w14:textId="54F5A374" w:rsidR="00F74EAC" w:rsidRDefault="00F74EAC" w:rsidP="002B7C26">
      <w:pPr>
        <w:pStyle w:val="NormalWeb"/>
        <w:jc w:val="center"/>
        <w:rPr>
          <w:rFonts w:asciiTheme="minorHAnsi" w:hAnsiTheme="minorHAnsi" w:cstheme="minorHAnsi"/>
          <w:b/>
          <w:sz w:val="72"/>
          <w:szCs w:val="72"/>
        </w:rPr>
      </w:pPr>
    </w:p>
    <w:p w14:paraId="263441AE" w14:textId="4AA5E7CC" w:rsidR="001506F2" w:rsidRDefault="001506F2" w:rsidP="00BD3BB8">
      <w:pPr>
        <w:pStyle w:val="NormalWeb"/>
        <w:rPr>
          <w:rFonts w:asciiTheme="minorHAnsi" w:hAnsiTheme="minorHAnsi" w:cstheme="minorHAnsi"/>
          <w:b/>
          <w:sz w:val="72"/>
          <w:szCs w:val="72"/>
        </w:rPr>
      </w:pPr>
    </w:p>
    <w:p w14:paraId="59BA4A6F" w14:textId="5AC66F8C" w:rsidR="00331FFF" w:rsidRDefault="00331FFF" w:rsidP="00BD3BB8">
      <w:pPr>
        <w:pStyle w:val="NormalWeb"/>
        <w:rPr>
          <w:rFonts w:asciiTheme="minorHAnsi" w:hAnsiTheme="minorHAnsi" w:cstheme="minorHAnsi"/>
          <w:b/>
          <w:sz w:val="72"/>
          <w:szCs w:val="72"/>
        </w:rPr>
      </w:pPr>
    </w:p>
    <w:p w14:paraId="4D628D7A" w14:textId="77777777" w:rsidR="00331FFF" w:rsidRPr="002B7C26" w:rsidRDefault="00331FFF" w:rsidP="00BD3BB8">
      <w:pPr>
        <w:pStyle w:val="NormalWeb"/>
        <w:rPr>
          <w:rFonts w:asciiTheme="minorHAnsi" w:hAnsiTheme="minorHAnsi" w:cstheme="minorHAnsi"/>
          <w:b/>
          <w:sz w:val="72"/>
          <w:szCs w:val="72"/>
        </w:rPr>
      </w:pPr>
    </w:p>
    <w:p w14:paraId="0B0D9428" w14:textId="6B7BBE6C" w:rsidR="002B7C26" w:rsidRPr="002B7C26" w:rsidRDefault="002B7C26" w:rsidP="002B7C26">
      <w:pPr>
        <w:pStyle w:val="NormalWeb"/>
        <w:jc w:val="center"/>
        <w:rPr>
          <w:rFonts w:asciiTheme="minorHAnsi" w:hAnsiTheme="minorHAnsi" w:cstheme="minorHAnsi"/>
          <w:b/>
          <w:sz w:val="72"/>
          <w:szCs w:val="72"/>
        </w:rPr>
      </w:pPr>
      <w:r w:rsidRPr="002B7C26">
        <w:rPr>
          <w:rFonts w:asciiTheme="minorHAnsi" w:hAnsiTheme="minorHAnsi" w:cstheme="minorHAnsi"/>
          <w:b/>
          <w:sz w:val="72"/>
          <w:szCs w:val="72"/>
        </w:rPr>
        <w:t>FLOWCHART</w:t>
      </w:r>
    </w:p>
    <w:p w14:paraId="22F96D2B" w14:textId="1B0DE2C4" w:rsidR="002B7C26" w:rsidRDefault="002B6148" w:rsidP="002B7C26">
      <w:r>
        <w:rPr>
          <w:noProof/>
        </w:rPr>
        <w:drawing>
          <wp:anchor distT="0" distB="0" distL="114300" distR="114300" simplePos="0" relativeHeight="251659264" behindDoc="0" locked="0" layoutInCell="1" allowOverlap="1" wp14:anchorId="3F618343" wp14:editId="4108D0FD">
            <wp:simplePos x="0" y="0"/>
            <wp:positionH relativeFrom="margin">
              <wp:posOffset>2651760</wp:posOffset>
            </wp:positionH>
            <wp:positionV relativeFrom="paragraph">
              <wp:posOffset>152865</wp:posOffset>
            </wp:positionV>
            <wp:extent cx="3436620" cy="5313215"/>
            <wp:effectExtent l="0" t="0" r="0" b="0"/>
            <wp:wrapNone/>
            <wp:docPr id="3" name="Picture 3" descr="C:\Users\user\AppData\Local\Microsoft\Windows\INetCache\Content.MSO\50C47C7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AppData\Local\Microsoft\Windows\INetCache\Content.MSO\50C47C78.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6730" cy="5313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05B9">
        <w:rPr>
          <w:noProof/>
        </w:rPr>
        <w:drawing>
          <wp:anchor distT="0" distB="0" distL="114300" distR="114300" simplePos="0" relativeHeight="251658240" behindDoc="0" locked="0" layoutInCell="1" allowOverlap="1" wp14:anchorId="57F24B38" wp14:editId="4DD46F28">
            <wp:simplePos x="0" y="0"/>
            <wp:positionH relativeFrom="column">
              <wp:posOffset>-441960</wp:posOffset>
            </wp:positionH>
            <wp:positionV relativeFrom="paragraph">
              <wp:posOffset>117475</wp:posOffset>
            </wp:positionV>
            <wp:extent cx="2868654" cy="5181600"/>
            <wp:effectExtent l="0" t="0" r="8255" b="0"/>
            <wp:wrapNone/>
            <wp:docPr id="2" name="Picture 2" descr="C:\Users\user\AppData\Local\Microsoft\Windows\INetCache\Content.MSO\CA2D4B5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MSO\CA2D4B5A.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8654" cy="518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97D98E" w14:textId="2758F724" w:rsidR="002E35AE" w:rsidRDefault="002E35AE" w:rsidP="00EA5639">
      <w:pPr>
        <w:spacing w:line="480" w:lineRule="auto"/>
      </w:pPr>
    </w:p>
    <w:p w14:paraId="6286B1DE" w14:textId="32D586AE" w:rsidR="002E35AE" w:rsidRDefault="002E35AE" w:rsidP="00EA5639">
      <w:pPr>
        <w:spacing w:line="480" w:lineRule="auto"/>
      </w:pPr>
    </w:p>
    <w:p w14:paraId="33CA3225" w14:textId="6EF54B11" w:rsidR="002E35AE" w:rsidRDefault="002E35AE" w:rsidP="00EA5639">
      <w:pPr>
        <w:spacing w:line="480" w:lineRule="auto"/>
      </w:pPr>
    </w:p>
    <w:p w14:paraId="69A657E1" w14:textId="203591E6" w:rsidR="002E35AE" w:rsidRDefault="002E35AE" w:rsidP="00EA5639">
      <w:pPr>
        <w:spacing w:line="480" w:lineRule="auto"/>
      </w:pPr>
    </w:p>
    <w:p w14:paraId="125459D1" w14:textId="17958124" w:rsidR="002E35AE" w:rsidRDefault="002E35AE" w:rsidP="00EA5639">
      <w:pPr>
        <w:spacing w:line="480" w:lineRule="auto"/>
      </w:pPr>
    </w:p>
    <w:p w14:paraId="24F7EC05" w14:textId="562652E2" w:rsidR="00F3453D" w:rsidRDefault="00F3453D" w:rsidP="00EA5639">
      <w:pPr>
        <w:spacing w:line="480" w:lineRule="auto"/>
      </w:pPr>
    </w:p>
    <w:p w14:paraId="35F3A821" w14:textId="77777777" w:rsidR="00F3453D" w:rsidRPr="00F3453D" w:rsidRDefault="00F3453D" w:rsidP="00F3453D">
      <w:pPr>
        <w:spacing w:line="480" w:lineRule="auto"/>
        <w:rPr>
          <w:bCs/>
          <w:lang w:val="en-PH"/>
        </w:rPr>
      </w:pPr>
    </w:p>
    <w:p w14:paraId="141D2F37" w14:textId="56A9DD72" w:rsidR="002E35AE" w:rsidRPr="00A476B6" w:rsidRDefault="002E35AE" w:rsidP="00EA5639">
      <w:pPr>
        <w:spacing w:line="480" w:lineRule="auto"/>
      </w:pPr>
    </w:p>
    <w:sectPr w:rsidR="002E35AE" w:rsidRPr="00A476B6" w:rsidSect="00B63945">
      <w:pgSz w:w="11900" w:h="16840"/>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JPCS Engineering Font">
    <w:panose1 w:val="02000000000000000000"/>
    <w:charset w:val="00"/>
    <w:family w:val="auto"/>
    <w:pitch w:val="variable"/>
    <w:sig w:usb0="00000287" w:usb1="000000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A66FB"/>
    <w:multiLevelType w:val="hybridMultilevel"/>
    <w:tmpl w:val="EFE254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6700CB4"/>
    <w:multiLevelType w:val="multilevel"/>
    <w:tmpl w:val="3D42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721C67"/>
    <w:multiLevelType w:val="multilevel"/>
    <w:tmpl w:val="C692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3C73C9"/>
    <w:multiLevelType w:val="multilevel"/>
    <w:tmpl w:val="3D42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CE2171"/>
    <w:multiLevelType w:val="multilevel"/>
    <w:tmpl w:val="3D42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945"/>
    <w:rsid w:val="00004C2C"/>
    <w:rsid w:val="00012EC1"/>
    <w:rsid w:val="00015623"/>
    <w:rsid w:val="00015826"/>
    <w:rsid w:val="00016C04"/>
    <w:rsid w:val="000247D1"/>
    <w:rsid w:val="00027654"/>
    <w:rsid w:val="00030586"/>
    <w:rsid w:val="00031ECE"/>
    <w:rsid w:val="000334D3"/>
    <w:rsid w:val="00037581"/>
    <w:rsid w:val="00041BAD"/>
    <w:rsid w:val="00047804"/>
    <w:rsid w:val="000616D3"/>
    <w:rsid w:val="000619B3"/>
    <w:rsid w:val="000624B5"/>
    <w:rsid w:val="000704C7"/>
    <w:rsid w:val="00071DFD"/>
    <w:rsid w:val="00072965"/>
    <w:rsid w:val="0008114F"/>
    <w:rsid w:val="0008595B"/>
    <w:rsid w:val="00087BEC"/>
    <w:rsid w:val="00092C3D"/>
    <w:rsid w:val="00092D32"/>
    <w:rsid w:val="0009389D"/>
    <w:rsid w:val="000959B1"/>
    <w:rsid w:val="00096412"/>
    <w:rsid w:val="000A22B9"/>
    <w:rsid w:val="000B04BD"/>
    <w:rsid w:val="000C258B"/>
    <w:rsid w:val="000C57C8"/>
    <w:rsid w:val="000D6118"/>
    <w:rsid w:val="000E4F86"/>
    <w:rsid w:val="000F3693"/>
    <w:rsid w:val="00101E87"/>
    <w:rsid w:val="00103613"/>
    <w:rsid w:val="00103F14"/>
    <w:rsid w:val="0010497D"/>
    <w:rsid w:val="0010505F"/>
    <w:rsid w:val="00107678"/>
    <w:rsid w:val="00111075"/>
    <w:rsid w:val="001447A9"/>
    <w:rsid w:val="00150407"/>
    <w:rsid w:val="001506F2"/>
    <w:rsid w:val="001600AD"/>
    <w:rsid w:val="00164512"/>
    <w:rsid w:val="00166B48"/>
    <w:rsid w:val="0017636D"/>
    <w:rsid w:val="001816C5"/>
    <w:rsid w:val="00192F91"/>
    <w:rsid w:val="00195518"/>
    <w:rsid w:val="001A08D1"/>
    <w:rsid w:val="001A186E"/>
    <w:rsid w:val="001A3EFF"/>
    <w:rsid w:val="001B005E"/>
    <w:rsid w:val="001B1B20"/>
    <w:rsid w:val="001C01FD"/>
    <w:rsid w:val="001C2D42"/>
    <w:rsid w:val="001C7978"/>
    <w:rsid w:val="001D11B7"/>
    <w:rsid w:val="001D2621"/>
    <w:rsid w:val="001D2879"/>
    <w:rsid w:val="001E14D3"/>
    <w:rsid w:val="001E4316"/>
    <w:rsid w:val="001E79F4"/>
    <w:rsid w:val="001F4858"/>
    <w:rsid w:val="001F529B"/>
    <w:rsid w:val="002005FB"/>
    <w:rsid w:val="00210493"/>
    <w:rsid w:val="00217534"/>
    <w:rsid w:val="00217723"/>
    <w:rsid w:val="002235E5"/>
    <w:rsid w:val="00224347"/>
    <w:rsid w:val="00226656"/>
    <w:rsid w:val="00233430"/>
    <w:rsid w:val="00234BC8"/>
    <w:rsid w:val="00241AA9"/>
    <w:rsid w:val="00244554"/>
    <w:rsid w:val="00247353"/>
    <w:rsid w:val="002505B2"/>
    <w:rsid w:val="002579BD"/>
    <w:rsid w:val="00264337"/>
    <w:rsid w:val="00264885"/>
    <w:rsid w:val="00267C27"/>
    <w:rsid w:val="00271D95"/>
    <w:rsid w:val="00273B96"/>
    <w:rsid w:val="0028225F"/>
    <w:rsid w:val="002827C8"/>
    <w:rsid w:val="0029219A"/>
    <w:rsid w:val="002A1986"/>
    <w:rsid w:val="002A6150"/>
    <w:rsid w:val="002A65C7"/>
    <w:rsid w:val="002A7E3C"/>
    <w:rsid w:val="002B396D"/>
    <w:rsid w:val="002B5865"/>
    <w:rsid w:val="002B6148"/>
    <w:rsid w:val="002B7C26"/>
    <w:rsid w:val="002C17E0"/>
    <w:rsid w:val="002C2D38"/>
    <w:rsid w:val="002C6610"/>
    <w:rsid w:val="002E35AE"/>
    <w:rsid w:val="002E48E8"/>
    <w:rsid w:val="002E64DD"/>
    <w:rsid w:val="002F22FF"/>
    <w:rsid w:val="002F250D"/>
    <w:rsid w:val="002F4A18"/>
    <w:rsid w:val="002F6608"/>
    <w:rsid w:val="002F6F87"/>
    <w:rsid w:val="00306A8D"/>
    <w:rsid w:val="00311DCA"/>
    <w:rsid w:val="00311E1D"/>
    <w:rsid w:val="0031202E"/>
    <w:rsid w:val="00331FFF"/>
    <w:rsid w:val="003331D5"/>
    <w:rsid w:val="003342B2"/>
    <w:rsid w:val="00343D2E"/>
    <w:rsid w:val="00344CC5"/>
    <w:rsid w:val="00350081"/>
    <w:rsid w:val="0035141E"/>
    <w:rsid w:val="00361AAB"/>
    <w:rsid w:val="00365AE3"/>
    <w:rsid w:val="003662D0"/>
    <w:rsid w:val="00367E19"/>
    <w:rsid w:val="003749A7"/>
    <w:rsid w:val="00383438"/>
    <w:rsid w:val="0038492C"/>
    <w:rsid w:val="00387DE6"/>
    <w:rsid w:val="00394AC2"/>
    <w:rsid w:val="00395313"/>
    <w:rsid w:val="003A1961"/>
    <w:rsid w:val="003A4E81"/>
    <w:rsid w:val="003B37CA"/>
    <w:rsid w:val="003B51E0"/>
    <w:rsid w:val="003B6292"/>
    <w:rsid w:val="003C7E48"/>
    <w:rsid w:val="003D10CA"/>
    <w:rsid w:val="003D1C6F"/>
    <w:rsid w:val="003D1D00"/>
    <w:rsid w:val="003D1F3B"/>
    <w:rsid w:val="003D6878"/>
    <w:rsid w:val="003D6EB7"/>
    <w:rsid w:val="003E3935"/>
    <w:rsid w:val="003E41B1"/>
    <w:rsid w:val="003E5DC9"/>
    <w:rsid w:val="003E7072"/>
    <w:rsid w:val="003F4F29"/>
    <w:rsid w:val="004006D7"/>
    <w:rsid w:val="00404346"/>
    <w:rsid w:val="0042032B"/>
    <w:rsid w:val="00423549"/>
    <w:rsid w:val="0042360C"/>
    <w:rsid w:val="00426CE9"/>
    <w:rsid w:val="00432E4A"/>
    <w:rsid w:val="004367BE"/>
    <w:rsid w:val="00437BF0"/>
    <w:rsid w:val="00437CE8"/>
    <w:rsid w:val="004403C5"/>
    <w:rsid w:val="00450C7B"/>
    <w:rsid w:val="0045116B"/>
    <w:rsid w:val="0045251D"/>
    <w:rsid w:val="00453DC5"/>
    <w:rsid w:val="0045721A"/>
    <w:rsid w:val="00461332"/>
    <w:rsid w:val="00462525"/>
    <w:rsid w:val="00464450"/>
    <w:rsid w:val="0046704E"/>
    <w:rsid w:val="00472DE5"/>
    <w:rsid w:val="00474985"/>
    <w:rsid w:val="00477CC7"/>
    <w:rsid w:val="00480167"/>
    <w:rsid w:val="00480A5F"/>
    <w:rsid w:val="00481005"/>
    <w:rsid w:val="0048481A"/>
    <w:rsid w:val="00486046"/>
    <w:rsid w:val="00487BE8"/>
    <w:rsid w:val="004915A3"/>
    <w:rsid w:val="004918DF"/>
    <w:rsid w:val="00493F45"/>
    <w:rsid w:val="004A160A"/>
    <w:rsid w:val="004A7E2F"/>
    <w:rsid w:val="004B1314"/>
    <w:rsid w:val="004B3109"/>
    <w:rsid w:val="004B3BDF"/>
    <w:rsid w:val="004B75A5"/>
    <w:rsid w:val="004C030F"/>
    <w:rsid w:val="004C03DE"/>
    <w:rsid w:val="004C370E"/>
    <w:rsid w:val="004C3E81"/>
    <w:rsid w:val="004C4025"/>
    <w:rsid w:val="004D48B9"/>
    <w:rsid w:val="004D7DCD"/>
    <w:rsid w:val="004E51EB"/>
    <w:rsid w:val="004E7B8C"/>
    <w:rsid w:val="004F0529"/>
    <w:rsid w:val="004F0600"/>
    <w:rsid w:val="00511656"/>
    <w:rsid w:val="00513DFD"/>
    <w:rsid w:val="0051481D"/>
    <w:rsid w:val="00516960"/>
    <w:rsid w:val="00516ED0"/>
    <w:rsid w:val="00517A6E"/>
    <w:rsid w:val="0053060E"/>
    <w:rsid w:val="00534C87"/>
    <w:rsid w:val="005407B1"/>
    <w:rsid w:val="005424DD"/>
    <w:rsid w:val="00544C34"/>
    <w:rsid w:val="00547408"/>
    <w:rsid w:val="005668FC"/>
    <w:rsid w:val="005804A7"/>
    <w:rsid w:val="00585A15"/>
    <w:rsid w:val="00591DC5"/>
    <w:rsid w:val="00592D17"/>
    <w:rsid w:val="00596FC7"/>
    <w:rsid w:val="005A239D"/>
    <w:rsid w:val="005B003F"/>
    <w:rsid w:val="005B20FA"/>
    <w:rsid w:val="005B2132"/>
    <w:rsid w:val="005B5010"/>
    <w:rsid w:val="005C6B3D"/>
    <w:rsid w:val="005D58C6"/>
    <w:rsid w:val="005E5A63"/>
    <w:rsid w:val="005E64FD"/>
    <w:rsid w:val="005E79D5"/>
    <w:rsid w:val="005F089B"/>
    <w:rsid w:val="005F2D51"/>
    <w:rsid w:val="00602073"/>
    <w:rsid w:val="00606B2E"/>
    <w:rsid w:val="006260ED"/>
    <w:rsid w:val="00626567"/>
    <w:rsid w:val="00637125"/>
    <w:rsid w:val="00637A55"/>
    <w:rsid w:val="00640741"/>
    <w:rsid w:val="0064173C"/>
    <w:rsid w:val="00643029"/>
    <w:rsid w:val="00644055"/>
    <w:rsid w:val="00653A8A"/>
    <w:rsid w:val="00654E0A"/>
    <w:rsid w:val="0066070C"/>
    <w:rsid w:val="00662A06"/>
    <w:rsid w:val="006703C8"/>
    <w:rsid w:val="00684CCC"/>
    <w:rsid w:val="00690EDF"/>
    <w:rsid w:val="00692C8C"/>
    <w:rsid w:val="00696875"/>
    <w:rsid w:val="00696C52"/>
    <w:rsid w:val="006A3742"/>
    <w:rsid w:val="006A7A10"/>
    <w:rsid w:val="006B3BD0"/>
    <w:rsid w:val="006B63A3"/>
    <w:rsid w:val="006C14B6"/>
    <w:rsid w:val="006E6804"/>
    <w:rsid w:val="006F6B01"/>
    <w:rsid w:val="00700F20"/>
    <w:rsid w:val="007036C6"/>
    <w:rsid w:val="007156DB"/>
    <w:rsid w:val="007163EA"/>
    <w:rsid w:val="00717645"/>
    <w:rsid w:val="007237BD"/>
    <w:rsid w:val="00736084"/>
    <w:rsid w:val="00736134"/>
    <w:rsid w:val="00742F7B"/>
    <w:rsid w:val="007470AD"/>
    <w:rsid w:val="00753F1F"/>
    <w:rsid w:val="007615E2"/>
    <w:rsid w:val="007656D4"/>
    <w:rsid w:val="00772A46"/>
    <w:rsid w:val="007830C9"/>
    <w:rsid w:val="007900CF"/>
    <w:rsid w:val="007927B7"/>
    <w:rsid w:val="00792D52"/>
    <w:rsid w:val="00795EED"/>
    <w:rsid w:val="007A00A3"/>
    <w:rsid w:val="007A1139"/>
    <w:rsid w:val="007A3A88"/>
    <w:rsid w:val="007A3D07"/>
    <w:rsid w:val="007B1E20"/>
    <w:rsid w:val="007B543C"/>
    <w:rsid w:val="007B5BB2"/>
    <w:rsid w:val="007B63D6"/>
    <w:rsid w:val="007C0D80"/>
    <w:rsid w:val="007D3EFC"/>
    <w:rsid w:val="007D61A3"/>
    <w:rsid w:val="007D7136"/>
    <w:rsid w:val="007E24FB"/>
    <w:rsid w:val="007E5C50"/>
    <w:rsid w:val="007F47D9"/>
    <w:rsid w:val="007F7942"/>
    <w:rsid w:val="0080282D"/>
    <w:rsid w:val="00802BA4"/>
    <w:rsid w:val="00803505"/>
    <w:rsid w:val="0080714F"/>
    <w:rsid w:val="008104EB"/>
    <w:rsid w:val="00812FF1"/>
    <w:rsid w:val="00815E96"/>
    <w:rsid w:val="00820F12"/>
    <w:rsid w:val="0082445E"/>
    <w:rsid w:val="00825C2F"/>
    <w:rsid w:val="00827117"/>
    <w:rsid w:val="00832C14"/>
    <w:rsid w:val="008337D4"/>
    <w:rsid w:val="0084121E"/>
    <w:rsid w:val="00850CD4"/>
    <w:rsid w:val="00857132"/>
    <w:rsid w:val="00862A85"/>
    <w:rsid w:val="0087228B"/>
    <w:rsid w:val="00873113"/>
    <w:rsid w:val="008762FB"/>
    <w:rsid w:val="00877334"/>
    <w:rsid w:val="00882F92"/>
    <w:rsid w:val="00887EE3"/>
    <w:rsid w:val="008900C3"/>
    <w:rsid w:val="008A24B3"/>
    <w:rsid w:val="008A2B09"/>
    <w:rsid w:val="008A30F8"/>
    <w:rsid w:val="008A79F4"/>
    <w:rsid w:val="008B2FAC"/>
    <w:rsid w:val="008B79F6"/>
    <w:rsid w:val="008B7D0C"/>
    <w:rsid w:val="008C5445"/>
    <w:rsid w:val="008C7C33"/>
    <w:rsid w:val="008C7FAA"/>
    <w:rsid w:val="008D294B"/>
    <w:rsid w:val="008D7E37"/>
    <w:rsid w:val="008E2347"/>
    <w:rsid w:val="008E48DE"/>
    <w:rsid w:val="008E7B24"/>
    <w:rsid w:val="008E7D7F"/>
    <w:rsid w:val="008F2016"/>
    <w:rsid w:val="008F761E"/>
    <w:rsid w:val="00904D8F"/>
    <w:rsid w:val="009124AC"/>
    <w:rsid w:val="00913A13"/>
    <w:rsid w:val="00916D2A"/>
    <w:rsid w:val="009248F2"/>
    <w:rsid w:val="00925A13"/>
    <w:rsid w:val="00931BFF"/>
    <w:rsid w:val="00932F06"/>
    <w:rsid w:val="00937992"/>
    <w:rsid w:val="00940CCE"/>
    <w:rsid w:val="00943132"/>
    <w:rsid w:val="00943165"/>
    <w:rsid w:val="00945824"/>
    <w:rsid w:val="0095158F"/>
    <w:rsid w:val="00953475"/>
    <w:rsid w:val="009547B2"/>
    <w:rsid w:val="00954B82"/>
    <w:rsid w:val="009561FB"/>
    <w:rsid w:val="00961EBA"/>
    <w:rsid w:val="0096389E"/>
    <w:rsid w:val="00966A29"/>
    <w:rsid w:val="0098160D"/>
    <w:rsid w:val="0098181B"/>
    <w:rsid w:val="009848AD"/>
    <w:rsid w:val="00985F0D"/>
    <w:rsid w:val="00997268"/>
    <w:rsid w:val="009A0733"/>
    <w:rsid w:val="009A1CC2"/>
    <w:rsid w:val="009A7C4C"/>
    <w:rsid w:val="009B1A7E"/>
    <w:rsid w:val="009B4B50"/>
    <w:rsid w:val="009C0403"/>
    <w:rsid w:val="009C4927"/>
    <w:rsid w:val="009C5046"/>
    <w:rsid w:val="009C6C54"/>
    <w:rsid w:val="009C76D3"/>
    <w:rsid w:val="009D3D4B"/>
    <w:rsid w:val="009D4460"/>
    <w:rsid w:val="009E046D"/>
    <w:rsid w:val="009E4FAB"/>
    <w:rsid w:val="009E7931"/>
    <w:rsid w:val="009E7A6D"/>
    <w:rsid w:val="009F1680"/>
    <w:rsid w:val="009F19D8"/>
    <w:rsid w:val="009F638E"/>
    <w:rsid w:val="00A03EFA"/>
    <w:rsid w:val="00A07B89"/>
    <w:rsid w:val="00A12BD0"/>
    <w:rsid w:val="00A12C4C"/>
    <w:rsid w:val="00A16C32"/>
    <w:rsid w:val="00A20470"/>
    <w:rsid w:val="00A26958"/>
    <w:rsid w:val="00A314FA"/>
    <w:rsid w:val="00A36BB1"/>
    <w:rsid w:val="00A3765D"/>
    <w:rsid w:val="00A4084D"/>
    <w:rsid w:val="00A41716"/>
    <w:rsid w:val="00A43F61"/>
    <w:rsid w:val="00A476B6"/>
    <w:rsid w:val="00A558BB"/>
    <w:rsid w:val="00A63927"/>
    <w:rsid w:val="00A74B86"/>
    <w:rsid w:val="00A94784"/>
    <w:rsid w:val="00A9567B"/>
    <w:rsid w:val="00A9770D"/>
    <w:rsid w:val="00AA39ED"/>
    <w:rsid w:val="00AA3A5D"/>
    <w:rsid w:val="00AA4E15"/>
    <w:rsid w:val="00AA5277"/>
    <w:rsid w:val="00AA6A64"/>
    <w:rsid w:val="00AB0743"/>
    <w:rsid w:val="00AB7607"/>
    <w:rsid w:val="00AC43F7"/>
    <w:rsid w:val="00AC69D8"/>
    <w:rsid w:val="00AD206C"/>
    <w:rsid w:val="00AD3061"/>
    <w:rsid w:val="00AD37F0"/>
    <w:rsid w:val="00AD500B"/>
    <w:rsid w:val="00AD7B01"/>
    <w:rsid w:val="00AE45E4"/>
    <w:rsid w:val="00AF062F"/>
    <w:rsid w:val="00AF1F98"/>
    <w:rsid w:val="00AF3E16"/>
    <w:rsid w:val="00AF4E7D"/>
    <w:rsid w:val="00B013F6"/>
    <w:rsid w:val="00B11799"/>
    <w:rsid w:val="00B254AB"/>
    <w:rsid w:val="00B2710F"/>
    <w:rsid w:val="00B32524"/>
    <w:rsid w:val="00B40BBB"/>
    <w:rsid w:val="00B419DB"/>
    <w:rsid w:val="00B42344"/>
    <w:rsid w:val="00B46D56"/>
    <w:rsid w:val="00B54233"/>
    <w:rsid w:val="00B63945"/>
    <w:rsid w:val="00B67BCF"/>
    <w:rsid w:val="00B7664F"/>
    <w:rsid w:val="00B770E0"/>
    <w:rsid w:val="00B82D39"/>
    <w:rsid w:val="00B843BF"/>
    <w:rsid w:val="00B84B72"/>
    <w:rsid w:val="00B91D68"/>
    <w:rsid w:val="00B92D8A"/>
    <w:rsid w:val="00BA6B45"/>
    <w:rsid w:val="00BA7671"/>
    <w:rsid w:val="00BA7852"/>
    <w:rsid w:val="00BB19E7"/>
    <w:rsid w:val="00BB2178"/>
    <w:rsid w:val="00BB54A0"/>
    <w:rsid w:val="00BC442E"/>
    <w:rsid w:val="00BD054C"/>
    <w:rsid w:val="00BD3BB8"/>
    <w:rsid w:val="00BD4837"/>
    <w:rsid w:val="00BD5795"/>
    <w:rsid w:val="00BE2356"/>
    <w:rsid w:val="00BE345E"/>
    <w:rsid w:val="00BF1A5F"/>
    <w:rsid w:val="00C0527C"/>
    <w:rsid w:val="00C328FA"/>
    <w:rsid w:val="00C32A92"/>
    <w:rsid w:val="00C53283"/>
    <w:rsid w:val="00C61487"/>
    <w:rsid w:val="00C62079"/>
    <w:rsid w:val="00C64B44"/>
    <w:rsid w:val="00C65965"/>
    <w:rsid w:val="00C761C8"/>
    <w:rsid w:val="00C779D3"/>
    <w:rsid w:val="00C8115E"/>
    <w:rsid w:val="00C81BF0"/>
    <w:rsid w:val="00C90441"/>
    <w:rsid w:val="00C92717"/>
    <w:rsid w:val="00C9419F"/>
    <w:rsid w:val="00C9548B"/>
    <w:rsid w:val="00CA076F"/>
    <w:rsid w:val="00CA2895"/>
    <w:rsid w:val="00CA44E9"/>
    <w:rsid w:val="00CA4CF6"/>
    <w:rsid w:val="00CA585D"/>
    <w:rsid w:val="00CA78FE"/>
    <w:rsid w:val="00CB0D30"/>
    <w:rsid w:val="00CB54A0"/>
    <w:rsid w:val="00CC52DD"/>
    <w:rsid w:val="00CC72D6"/>
    <w:rsid w:val="00CE5228"/>
    <w:rsid w:val="00CF0F8D"/>
    <w:rsid w:val="00CF35F5"/>
    <w:rsid w:val="00CF3A8B"/>
    <w:rsid w:val="00CF5B1F"/>
    <w:rsid w:val="00D02615"/>
    <w:rsid w:val="00D03919"/>
    <w:rsid w:val="00D040D9"/>
    <w:rsid w:val="00D04B33"/>
    <w:rsid w:val="00D0570A"/>
    <w:rsid w:val="00D170ED"/>
    <w:rsid w:val="00D22286"/>
    <w:rsid w:val="00D24362"/>
    <w:rsid w:val="00D2482C"/>
    <w:rsid w:val="00D27792"/>
    <w:rsid w:val="00D33B60"/>
    <w:rsid w:val="00D33BEA"/>
    <w:rsid w:val="00D40489"/>
    <w:rsid w:val="00D418AF"/>
    <w:rsid w:val="00D44777"/>
    <w:rsid w:val="00D5381F"/>
    <w:rsid w:val="00D538BE"/>
    <w:rsid w:val="00D54C31"/>
    <w:rsid w:val="00D63F31"/>
    <w:rsid w:val="00D64F9E"/>
    <w:rsid w:val="00D71D52"/>
    <w:rsid w:val="00D72871"/>
    <w:rsid w:val="00D8087E"/>
    <w:rsid w:val="00D80C33"/>
    <w:rsid w:val="00D85921"/>
    <w:rsid w:val="00D946A3"/>
    <w:rsid w:val="00DA5547"/>
    <w:rsid w:val="00DA7BF5"/>
    <w:rsid w:val="00DC05B9"/>
    <w:rsid w:val="00DC22D9"/>
    <w:rsid w:val="00DC2C7F"/>
    <w:rsid w:val="00DC3E40"/>
    <w:rsid w:val="00DC4539"/>
    <w:rsid w:val="00DD0B40"/>
    <w:rsid w:val="00DD20D8"/>
    <w:rsid w:val="00DD235F"/>
    <w:rsid w:val="00DE028A"/>
    <w:rsid w:val="00DE087E"/>
    <w:rsid w:val="00DE3319"/>
    <w:rsid w:val="00DE6D07"/>
    <w:rsid w:val="00DF5A2E"/>
    <w:rsid w:val="00E02F98"/>
    <w:rsid w:val="00E03212"/>
    <w:rsid w:val="00E05EE2"/>
    <w:rsid w:val="00E06246"/>
    <w:rsid w:val="00E07893"/>
    <w:rsid w:val="00E07A61"/>
    <w:rsid w:val="00E10C18"/>
    <w:rsid w:val="00E1523F"/>
    <w:rsid w:val="00E200F2"/>
    <w:rsid w:val="00E20988"/>
    <w:rsid w:val="00E309BD"/>
    <w:rsid w:val="00E334F9"/>
    <w:rsid w:val="00E4026D"/>
    <w:rsid w:val="00E421CB"/>
    <w:rsid w:val="00E440AA"/>
    <w:rsid w:val="00E4605D"/>
    <w:rsid w:val="00E512DB"/>
    <w:rsid w:val="00E550A7"/>
    <w:rsid w:val="00E5694F"/>
    <w:rsid w:val="00E60444"/>
    <w:rsid w:val="00E620B2"/>
    <w:rsid w:val="00E65727"/>
    <w:rsid w:val="00E7026D"/>
    <w:rsid w:val="00E71AAF"/>
    <w:rsid w:val="00E73714"/>
    <w:rsid w:val="00E812EF"/>
    <w:rsid w:val="00E821B2"/>
    <w:rsid w:val="00E8517D"/>
    <w:rsid w:val="00E852C5"/>
    <w:rsid w:val="00E8787E"/>
    <w:rsid w:val="00EA3D39"/>
    <w:rsid w:val="00EA5639"/>
    <w:rsid w:val="00EA6B9A"/>
    <w:rsid w:val="00EA6BF4"/>
    <w:rsid w:val="00EC7A1A"/>
    <w:rsid w:val="00EE2E94"/>
    <w:rsid w:val="00EE5E8E"/>
    <w:rsid w:val="00EE5EAC"/>
    <w:rsid w:val="00EF7C42"/>
    <w:rsid w:val="00F04FF7"/>
    <w:rsid w:val="00F14E1A"/>
    <w:rsid w:val="00F2116C"/>
    <w:rsid w:val="00F26B81"/>
    <w:rsid w:val="00F27187"/>
    <w:rsid w:val="00F3453D"/>
    <w:rsid w:val="00F36B94"/>
    <w:rsid w:val="00F4257C"/>
    <w:rsid w:val="00F444F5"/>
    <w:rsid w:val="00F46130"/>
    <w:rsid w:val="00F52C31"/>
    <w:rsid w:val="00F6088F"/>
    <w:rsid w:val="00F71C23"/>
    <w:rsid w:val="00F74EAC"/>
    <w:rsid w:val="00F866DD"/>
    <w:rsid w:val="00F87166"/>
    <w:rsid w:val="00F91A64"/>
    <w:rsid w:val="00F92947"/>
    <w:rsid w:val="00FB126F"/>
    <w:rsid w:val="00FB4318"/>
    <w:rsid w:val="00FB72DB"/>
    <w:rsid w:val="00FC2A9D"/>
    <w:rsid w:val="00FD395B"/>
    <w:rsid w:val="00FD77CA"/>
    <w:rsid w:val="00FE0B28"/>
    <w:rsid w:val="00FE4E6A"/>
    <w:rsid w:val="00FF20F4"/>
    <w:rsid w:val="00FF4575"/>
    <w:rsid w:val="00FF4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FA4FD"/>
  <w14:defaultImageDpi w14:val="32767"/>
  <w15:chartTrackingRefBased/>
  <w15:docId w15:val="{8A365A9D-4433-4F7B-B6A1-2984BEB27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79D3"/>
  </w:style>
  <w:style w:type="paragraph" w:styleId="Heading1">
    <w:name w:val="heading 1"/>
    <w:basedOn w:val="Normal"/>
    <w:next w:val="Normal"/>
    <w:link w:val="Heading1Char"/>
    <w:uiPriority w:val="9"/>
    <w:qFormat/>
    <w:rsid w:val="00F3453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22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D235F"/>
    <w:pPr>
      <w:spacing w:before="100" w:beforeAutospacing="1" w:after="100" w:afterAutospacing="1"/>
    </w:pPr>
    <w:rPr>
      <w:rFonts w:ascii="Times New Roman" w:eastAsia="Times New Roman" w:hAnsi="Times New Roman" w:cs="Times New Roman"/>
      <w:lang w:val="en-PH" w:eastAsia="en-PH"/>
    </w:rPr>
  </w:style>
  <w:style w:type="character" w:styleId="Strong">
    <w:name w:val="Strong"/>
    <w:basedOn w:val="DefaultParagraphFont"/>
    <w:uiPriority w:val="22"/>
    <w:qFormat/>
    <w:rsid w:val="002B7C26"/>
    <w:rPr>
      <w:b/>
      <w:bCs/>
    </w:rPr>
  </w:style>
  <w:style w:type="character" w:customStyle="1" w:styleId="Heading1Char">
    <w:name w:val="Heading 1 Char"/>
    <w:basedOn w:val="DefaultParagraphFont"/>
    <w:link w:val="Heading1"/>
    <w:uiPriority w:val="9"/>
    <w:rsid w:val="00F3453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3453D"/>
    <w:rPr>
      <w:color w:val="0563C1" w:themeColor="hyperlink"/>
      <w:u w:val="single"/>
    </w:rPr>
  </w:style>
  <w:style w:type="character" w:styleId="UnresolvedMention">
    <w:name w:val="Unresolved Mention"/>
    <w:basedOn w:val="DefaultParagraphFont"/>
    <w:uiPriority w:val="99"/>
    <w:rsid w:val="00F3453D"/>
    <w:rPr>
      <w:color w:val="605E5C"/>
      <w:shd w:val="clear" w:color="auto" w:fill="E1DFDD"/>
    </w:rPr>
  </w:style>
  <w:style w:type="character" w:styleId="Emphasis">
    <w:name w:val="Emphasis"/>
    <w:basedOn w:val="DefaultParagraphFont"/>
    <w:uiPriority w:val="20"/>
    <w:qFormat/>
    <w:rsid w:val="006E6804"/>
    <w:rPr>
      <w:i/>
      <w:iCs/>
    </w:rPr>
  </w:style>
  <w:style w:type="paragraph" w:styleId="ListParagraph">
    <w:name w:val="List Paragraph"/>
    <w:basedOn w:val="Normal"/>
    <w:uiPriority w:val="34"/>
    <w:qFormat/>
    <w:rsid w:val="006E68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5816">
      <w:bodyDiv w:val="1"/>
      <w:marLeft w:val="0"/>
      <w:marRight w:val="0"/>
      <w:marTop w:val="0"/>
      <w:marBottom w:val="0"/>
      <w:divBdr>
        <w:top w:val="none" w:sz="0" w:space="0" w:color="auto"/>
        <w:left w:val="none" w:sz="0" w:space="0" w:color="auto"/>
        <w:bottom w:val="none" w:sz="0" w:space="0" w:color="auto"/>
        <w:right w:val="none" w:sz="0" w:space="0" w:color="auto"/>
      </w:divBdr>
    </w:div>
    <w:div w:id="53088500">
      <w:bodyDiv w:val="1"/>
      <w:marLeft w:val="0"/>
      <w:marRight w:val="0"/>
      <w:marTop w:val="0"/>
      <w:marBottom w:val="0"/>
      <w:divBdr>
        <w:top w:val="none" w:sz="0" w:space="0" w:color="auto"/>
        <w:left w:val="none" w:sz="0" w:space="0" w:color="auto"/>
        <w:bottom w:val="none" w:sz="0" w:space="0" w:color="auto"/>
        <w:right w:val="none" w:sz="0" w:space="0" w:color="auto"/>
      </w:divBdr>
    </w:div>
    <w:div w:id="56827462">
      <w:bodyDiv w:val="1"/>
      <w:marLeft w:val="0"/>
      <w:marRight w:val="0"/>
      <w:marTop w:val="0"/>
      <w:marBottom w:val="0"/>
      <w:divBdr>
        <w:top w:val="none" w:sz="0" w:space="0" w:color="auto"/>
        <w:left w:val="none" w:sz="0" w:space="0" w:color="auto"/>
        <w:bottom w:val="none" w:sz="0" w:space="0" w:color="auto"/>
        <w:right w:val="none" w:sz="0" w:space="0" w:color="auto"/>
      </w:divBdr>
    </w:div>
    <w:div w:id="134301360">
      <w:bodyDiv w:val="1"/>
      <w:marLeft w:val="0"/>
      <w:marRight w:val="0"/>
      <w:marTop w:val="0"/>
      <w:marBottom w:val="0"/>
      <w:divBdr>
        <w:top w:val="none" w:sz="0" w:space="0" w:color="auto"/>
        <w:left w:val="none" w:sz="0" w:space="0" w:color="auto"/>
        <w:bottom w:val="none" w:sz="0" w:space="0" w:color="auto"/>
        <w:right w:val="none" w:sz="0" w:space="0" w:color="auto"/>
      </w:divBdr>
    </w:div>
    <w:div w:id="188639951">
      <w:bodyDiv w:val="1"/>
      <w:marLeft w:val="0"/>
      <w:marRight w:val="0"/>
      <w:marTop w:val="0"/>
      <w:marBottom w:val="0"/>
      <w:divBdr>
        <w:top w:val="none" w:sz="0" w:space="0" w:color="auto"/>
        <w:left w:val="none" w:sz="0" w:space="0" w:color="auto"/>
        <w:bottom w:val="none" w:sz="0" w:space="0" w:color="auto"/>
        <w:right w:val="none" w:sz="0" w:space="0" w:color="auto"/>
      </w:divBdr>
    </w:div>
    <w:div w:id="328748931">
      <w:bodyDiv w:val="1"/>
      <w:marLeft w:val="0"/>
      <w:marRight w:val="0"/>
      <w:marTop w:val="0"/>
      <w:marBottom w:val="0"/>
      <w:divBdr>
        <w:top w:val="none" w:sz="0" w:space="0" w:color="auto"/>
        <w:left w:val="none" w:sz="0" w:space="0" w:color="auto"/>
        <w:bottom w:val="none" w:sz="0" w:space="0" w:color="auto"/>
        <w:right w:val="none" w:sz="0" w:space="0" w:color="auto"/>
      </w:divBdr>
    </w:div>
    <w:div w:id="355665513">
      <w:bodyDiv w:val="1"/>
      <w:marLeft w:val="0"/>
      <w:marRight w:val="0"/>
      <w:marTop w:val="0"/>
      <w:marBottom w:val="0"/>
      <w:divBdr>
        <w:top w:val="none" w:sz="0" w:space="0" w:color="auto"/>
        <w:left w:val="none" w:sz="0" w:space="0" w:color="auto"/>
        <w:bottom w:val="none" w:sz="0" w:space="0" w:color="auto"/>
        <w:right w:val="none" w:sz="0" w:space="0" w:color="auto"/>
      </w:divBdr>
    </w:div>
    <w:div w:id="378408378">
      <w:bodyDiv w:val="1"/>
      <w:marLeft w:val="0"/>
      <w:marRight w:val="0"/>
      <w:marTop w:val="0"/>
      <w:marBottom w:val="0"/>
      <w:divBdr>
        <w:top w:val="none" w:sz="0" w:space="0" w:color="auto"/>
        <w:left w:val="none" w:sz="0" w:space="0" w:color="auto"/>
        <w:bottom w:val="none" w:sz="0" w:space="0" w:color="auto"/>
        <w:right w:val="none" w:sz="0" w:space="0" w:color="auto"/>
      </w:divBdr>
    </w:div>
    <w:div w:id="472528169">
      <w:bodyDiv w:val="1"/>
      <w:marLeft w:val="0"/>
      <w:marRight w:val="0"/>
      <w:marTop w:val="0"/>
      <w:marBottom w:val="0"/>
      <w:divBdr>
        <w:top w:val="none" w:sz="0" w:space="0" w:color="auto"/>
        <w:left w:val="none" w:sz="0" w:space="0" w:color="auto"/>
        <w:bottom w:val="none" w:sz="0" w:space="0" w:color="auto"/>
        <w:right w:val="none" w:sz="0" w:space="0" w:color="auto"/>
      </w:divBdr>
    </w:div>
    <w:div w:id="561602586">
      <w:bodyDiv w:val="1"/>
      <w:marLeft w:val="0"/>
      <w:marRight w:val="0"/>
      <w:marTop w:val="0"/>
      <w:marBottom w:val="0"/>
      <w:divBdr>
        <w:top w:val="none" w:sz="0" w:space="0" w:color="auto"/>
        <w:left w:val="none" w:sz="0" w:space="0" w:color="auto"/>
        <w:bottom w:val="none" w:sz="0" w:space="0" w:color="auto"/>
        <w:right w:val="none" w:sz="0" w:space="0" w:color="auto"/>
      </w:divBdr>
    </w:div>
    <w:div w:id="576089661">
      <w:bodyDiv w:val="1"/>
      <w:marLeft w:val="0"/>
      <w:marRight w:val="0"/>
      <w:marTop w:val="0"/>
      <w:marBottom w:val="0"/>
      <w:divBdr>
        <w:top w:val="none" w:sz="0" w:space="0" w:color="auto"/>
        <w:left w:val="none" w:sz="0" w:space="0" w:color="auto"/>
        <w:bottom w:val="none" w:sz="0" w:space="0" w:color="auto"/>
        <w:right w:val="none" w:sz="0" w:space="0" w:color="auto"/>
      </w:divBdr>
    </w:div>
    <w:div w:id="620965138">
      <w:bodyDiv w:val="1"/>
      <w:marLeft w:val="0"/>
      <w:marRight w:val="0"/>
      <w:marTop w:val="0"/>
      <w:marBottom w:val="0"/>
      <w:divBdr>
        <w:top w:val="none" w:sz="0" w:space="0" w:color="auto"/>
        <w:left w:val="none" w:sz="0" w:space="0" w:color="auto"/>
        <w:bottom w:val="none" w:sz="0" w:space="0" w:color="auto"/>
        <w:right w:val="none" w:sz="0" w:space="0" w:color="auto"/>
      </w:divBdr>
    </w:div>
    <w:div w:id="891237594">
      <w:bodyDiv w:val="1"/>
      <w:marLeft w:val="0"/>
      <w:marRight w:val="0"/>
      <w:marTop w:val="0"/>
      <w:marBottom w:val="0"/>
      <w:divBdr>
        <w:top w:val="none" w:sz="0" w:space="0" w:color="auto"/>
        <w:left w:val="none" w:sz="0" w:space="0" w:color="auto"/>
        <w:bottom w:val="none" w:sz="0" w:space="0" w:color="auto"/>
        <w:right w:val="none" w:sz="0" w:space="0" w:color="auto"/>
      </w:divBdr>
    </w:div>
    <w:div w:id="940988516">
      <w:bodyDiv w:val="1"/>
      <w:marLeft w:val="0"/>
      <w:marRight w:val="0"/>
      <w:marTop w:val="0"/>
      <w:marBottom w:val="0"/>
      <w:divBdr>
        <w:top w:val="none" w:sz="0" w:space="0" w:color="auto"/>
        <w:left w:val="none" w:sz="0" w:space="0" w:color="auto"/>
        <w:bottom w:val="none" w:sz="0" w:space="0" w:color="auto"/>
        <w:right w:val="none" w:sz="0" w:space="0" w:color="auto"/>
      </w:divBdr>
    </w:div>
    <w:div w:id="1166170444">
      <w:bodyDiv w:val="1"/>
      <w:marLeft w:val="0"/>
      <w:marRight w:val="0"/>
      <w:marTop w:val="0"/>
      <w:marBottom w:val="0"/>
      <w:divBdr>
        <w:top w:val="none" w:sz="0" w:space="0" w:color="auto"/>
        <w:left w:val="none" w:sz="0" w:space="0" w:color="auto"/>
        <w:bottom w:val="none" w:sz="0" w:space="0" w:color="auto"/>
        <w:right w:val="none" w:sz="0" w:space="0" w:color="auto"/>
      </w:divBdr>
    </w:div>
    <w:div w:id="1288047392">
      <w:bodyDiv w:val="1"/>
      <w:marLeft w:val="0"/>
      <w:marRight w:val="0"/>
      <w:marTop w:val="0"/>
      <w:marBottom w:val="0"/>
      <w:divBdr>
        <w:top w:val="none" w:sz="0" w:space="0" w:color="auto"/>
        <w:left w:val="none" w:sz="0" w:space="0" w:color="auto"/>
        <w:bottom w:val="none" w:sz="0" w:space="0" w:color="auto"/>
        <w:right w:val="none" w:sz="0" w:space="0" w:color="auto"/>
      </w:divBdr>
    </w:div>
    <w:div w:id="1302733363">
      <w:bodyDiv w:val="1"/>
      <w:marLeft w:val="0"/>
      <w:marRight w:val="0"/>
      <w:marTop w:val="0"/>
      <w:marBottom w:val="0"/>
      <w:divBdr>
        <w:top w:val="none" w:sz="0" w:space="0" w:color="auto"/>
        <w:left w:val="none" w:sz="0" w:space="0" w:color="auto"/>
        <w:bottom w:val="none" w:sz="0" w:space="0" w:color="auto"/>
        <w:right w:val="none" w:sz="0" w:space="0" w:color="auto"/>
      </w:divBdr>
    </w:div>
    <w:div w:id="1375543369">
      <w:bodyDiv w:val="1"/>
      <w:marLeft w:val="0"/>
      <w:marRight w:val="0"/>
      <w:marTop w:val="0"/>
      <w:marBottom w:val="0"/>
      <w:divBdr>
        <w:top w:val="none" w:sz="0" w:space="0" w:color="auto"/>
        <w:left w:val="none" w:sz="0" w:space="0" w:color="auto"/>
        <w:bottom w:val="none" w:sz="0" w:space="0" w:color="auto"/>
        <w:right w:val="none" w:sz="0" w:space="0" w:color="auto"/>
      </w:divBdr>
    </w:div>
    <w:div w:id="1452552939">
      <w:bodyDiv w:val="1"/>
      <w:marLeft w:val="0"/>
      <w:marRight w:val="0"/>
      <w:marTop w:val="0"/>
      <w:marBottom w:val="0"/>
      <w:divBdr>
        <w:top w:val="none" w:sz="0" w:space="0" w:color="auto"/>
        <w:left w:val="none" w:sz="0" w:space="0" w:color="auto"/>
        <w:bottom w:val="none" w:sz="0" w:space="0" w:color="auto"/>
        <w:right w:val="none" w:sz="0" w:space="0" w:color="auto"/>
      </w:divBdr>
    </w:div>
    <w:div w:id="1634017997">
      <w:bodyDiv w:val="1"/>
      <w:marLeft w:val="0"/>
      <w:marRight w:val="0"/>
      <w:marTop w:val="0"/>
      <w:marBottom w:val="0"/>
      <w:divBdr>
        <w:top w:val="none" w:sz="0" w:space="0" w:color="auto"/>
        <w:left w:val="none" w:sz="0" w:space="0" w:color="auto"/>
        <w:bottom w:val="none" w:sz="0" w:space="0" w:color="auto"/>
        <w:right w:val="none" w:sz="0" w:space="0" w:color="auto"/>
      </w:divBdr>
    </w:div>
    <w:div w:id="1795908800">
      <w:bodyDiv w:val="1"/>
      <w:marLeft w:val="0"/>
      <w:marRight w:val="0"/>
      <w:marTop w:val="0"/>
      <w:marBottom w:val="0"/>
      <w:divBdr>
        <w:top w:val="none" w:sz="0" w:space="0" w:color="auto"/>
        <w:left w:val="none" w:sz="0" w:space="0" w:color="auto"/>
        <w:bottom w:val="none" w:sz="0" w:space="0" w:color="auto"/>
        <w:right w:val="none" w:sz="0" w:space="0" w:color="auto"/>
      </w:divBdr>
    </w:div>
    <w:div w:id="1844274901">
      <w:bodyDiv w:val="1"/>
      <w:marLeft w:val="0"/>
      <w:marRight w:val="0"/>
      <w:marTop w:val="0"/>
      <w:marBottom w:val="0"/>
      <w:divBdr>
        <w:top w:val="none" w:sz="0" w:space="0" w:color="auto"/>
        <w:left w:val="none" w:sz="0" w:space="0" w:color="auto"/>
        <w:bottom w:val="none" w:sz="0" w:space="0" w:color="auto"/>
        <w:right w:val="none" w:sz="0" w:space="0" w:color="auto"/>
      </w:divBdr>
    </w:div>
    <w:div w:id="2069956345">
      <w:bodyDiv w:val="1"/>
      <w:marLeft w:val="0"/>
      <w:marRight w:val="0"/>
      <w:marTop w:val="0"/>
      <w:marBottom w:val="0"/>
      <w:divBdr>
        <w:top w:val="none" w:sz="0" w:space="0" w:color="auto"/>
        <w:left w:val="none" w:sz="0" w:space="0" w:color="auto"/>
        <w:bottom w:val="none" w:sz="0" w:space="0" w:color="auto"/>
        <w:right w:val="none" w:sz="0" w:space="0" w:color="auto"/>
      </w:divBdr>
    </w:div>
    <w:div w:id="2087919101">
      <w:bodyDiv w:val="1"/>
      <w:marLeft w:val="0"/>
      <w:marRight w:val="0"/>
      <w:marTop w:val="0"/>
      <w:marBottom w:val="0"/>
      <w:divBdr>
        <w:top w:val="none" w:sz="0" w:space="0" w:color="auto"/>
        <w:left w:val="none" w:sz="0" w:space="0" w:color="auto"/>
        <w:bottom w:val="none" w:sz="0" w:space="0" w:color="auto"/>
        <w:right w:val="none" w:sz="0" w:space="0" w:color="auto"/>
      </w:divBdr>
    </w:div>
    <w:div w:id="2088073556">
      <w:bodyDiv w:val="1"/>
      <w:marLeft w:val="0"/>
      <w:marRight w:val="0"/>
      <w:marTop w:val="0"/>
      <w:marBottom w:val="0"/>
      <w:divBdr>
        <w:top w:val="none" w:sz="0" w:space="0" w:color="auto"/>
        <w:left w:val="none" w:sz="0" w:space="0" w:color="auto"/>
        <w:bottom w:val="none" w:sz="0" w:space="0" w:color="auto"/>
        <w:right w:val="none" w:sz="0" w:space="0" w:color="auto"/>
      </w:divBdr>
    </w:div>
    <w:div w:id="210927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3023</TotalTime>
  <Pages>7</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Rod Geryk C. Navarro</cp:lastModifiedBy>
  <cp:revision>87</cp:revision>
  <cp:lastPrinted>2024-09-23T06:55:00Z</cp:lastPrinted>
  <dcterms:created xsi:type="dcterms:W3CDTF">2024-08-25T15:45:00Z</dcterms:created>
  <dcterms:modified xsi:type="dcterms:W3CDTF">2025-02-03T20:17:00Z</dcterms:modified>
</cp:coreProperties>
</file>